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E2247E7" w14:textId="77777777" w:rsidR="00CC4B70" w:rsidRPr="00CC4B70" w:rsidRDefault="00CC4B70" w:rsidP="00CC4B70">
      <w:pPr>
        <w:spacing w:after="0" w:line="240" w:lineRule="auto"/>
        <w:jc w:val="center"/>
        <w:rPr>
          <w:rFonts w:ascii="Times New Roman" w:eastAsia="Times New Roman" w:hAnsi="Times New Roman" w:cs="Times New Roman"/>
          <w:b/>
          <w:bCs/>
          <w:sz w:val="28"/>
          <w:szCs w:val="28"/>
          <w:lang w:val="uk-UA" w:eastAsia="ru-RU"/>
        </w:rPr>
      </w:pPr>
      <w:bookmarkStart w:id="0" w:name="_Hlk58393769"/>
      <w:r w:rsidRPr="00CC4B70">
        <w:rPr>
          <w:rFonts w:ascii="Times New Roman" w:eastAsia="Times New Roman" w:hAnsi="Times New Roman" w:cs="Times New Roman"/>
          <w:b/>
          <w:bCs/>
          <w:sz w:val="28"/>
          <w:szCs w:val="28"/>
          <w:lang w:val="uk-UA" w:eastAsia="ru-RU"/>
        </w:rPr>
        <w:t>НАЦІОНАЛЬНИЙ ТЕХНІЧНИЙ УНІВЕРСИТЕТ УКРАЇНИ</w:t>
      </w:r>
    </w:p>
    <w:p w14:paraId="542D2C81" w14:textId="77777777" w:rsidR="00CC4B70" w:rsidRPr="00CC4B70" w:rsidRDefault="00CC4B70" w:rsidP="00CC4B70">
      <w:pPr>
        <w:spacing w:after="0" w:line="240" w:lineRule="auto"/>
        <w:jc w:val="center"/>
        <w:rPr>
          <w:rFonts w:ascii="Times New Roman" w:eastAsia="Times New Roman" w:hAnsi="Times New Roman" w:cs="Times New Roman"/>
          <w:b/>
          <w:bCs/>
          <w:sz w:val="28"/>
          <w:szCs w:val="28"/>
          <w:lang w:val="uk-UA" w:eastAsia="ru-RU"/>
        </w:rPr>
      </w:pPr>
      <w:r w:rsidRPr="00CC4B70">
        <w:rPr>
          <w:rFonts w:ascii="Times New Roman" w:eastAsia="Times New Roman" w:hAnsi="Times New Roman" w:cs="Times New Roman"/>
          <w:b/>
          <w:bCs/>
          <w:sz w:val="28"/>
          <w:szCs w:val="28"/>
          <w:lang w:val="uk-UA" w:eastAsia="ru-RU"/>
        </w:rPr>
        <w:t>«КИЇВСЬКИЙ ПОЛІТЕХНІЧНИЙ ІНСТИТУТ</w:t>
      </w:r>
      <w:r w:rsidRPr="00CC4B70">
        <w:rPr>
          <w:rFonts w:ascii="Times New Roman" w:eastAsia="Times New Roman" w:hAnsi="Times New Roman" w:cs="Times New Roman"/>
          <w:b/>
          <w:bCs/>
          <w:sz w:val="28"/>
          <w:szCs w:val="28"/>
          <w:lang w:val="uk-UA" w:eastAsia="ru-RU"/>
        </w:rPr>
        <w:br/>
        <w:t>імені ІГОРЯ СІКОРСЬКОГО»</w:t>
      </w:r>
    </w:p>
    <w:bookmarkEnd w:id="0"/>
    <w:p w14:paraId="4D78A29B" w14:textId="678DA8E5" w:rsidR="000F7190" w:rsidRPr="000F7190" w:rsidRDefault="000F7190" w:rsidP="00CC4B70">
      <w:pPr>
        <w:tabs>
          <w:tab w:val="left" w:leader="underscore" w:pos="9356"/>
        </w:tabs>
        <w:spacing w:before="120" w:after="0" w:line="240" w:lineRule="auto"/>
        <w:jc w:val="center"/>
        <w:rPr>
          <w:rFonts w:ascii="Times New Roman" w:eastAsia="Times New Roman" w:hAnsi="Times New Roman" w:cs="Times New Roman"/>
          <w:b/>
          <w:color w:val="000000" w:themeColor="text1"/>
          <w:sz w:val="28"/>
          <w:szCs w:val="24"/>
          <w:lang w:val="uk-UA" w:eastAsia="ru-RU"/>
        </w:rPr>
      </w:pPr>
      <w:r w:rsidRPr="000F7190">
        <w:rPr>
          <w:rFonts w:ascii="Times New Roman" w:eastAsia="Times New Roman" w:hAnsi="Times New Roman" w:cs="Times New Roman"/>
          <w:b/>
          <w:color w:val="000000" w:themeColor="text1"/>
          <w:sz w:val="28"/>
          <w:szCs w:val="24"/>
          <w:lang w:val="uk-UA" w:eastAsia="ru-RU"/>
        </w:rPr>
        <w:t>Факультет біомедичної інженерії</w:t>
      </w:r>
    </w:p>
    <w:p w14:paraId="21940D2B" w14:textId="742F427A" w:rsidR="00CC4B70" w:rsidRPr="000F7190" w:rsidRDefault="000F7190" w:rsidP="00CC4B70">
      <w:pPr>
        <w:tabs>
          <w:tab w:val="left" w:leader="underscore" w:pos="8903"/>
          <w:tab w:val="left" w:leader="underscore" w:pos="9631"/>
        </w:tabs>
        <w:spacing w:after="0" w:line="240" w:lineRule="auto"/>
        <w:jc w:val="center"/>
        <w:rPr>
          <w:rFonts w:ascii="Times New Roman" w:eastAsia="Times New Roman" w:hAnsi="Times New Roman" w:cs="Times New Roman"/>
          <w:b/>
          <w:color w:val="000000" w:themeColor="text1"/>
          <w:sz w:val="28"/>
          <w:szCs w:val="24"/>
          <w:lang w:val="uk-UA" w:eastAsia="ru-RU"/>
        </w:rPr>
      </w:pPr>
      <w:r w:rsidRPr="000F7190">
        <w:rPr>
          <w:rFonts w:ascii="Times New Roman" w:eastAsia="Times New Roman" w:hAnsi="Times New Roman" w:cs="Times New Roman"/>
          <w:b/>
          <w:color w:val="000000" w:themeColor="text1"/>
          <w:sz w:val="28"/>
          <w:szCs w:val="24"/>
          <w:lang w:val="uk-UA" w:eastAsia="ru-RU"/>
        </w:rPr>
        <w:t>Кафедра біомедичної інженерії</w:t>
      </w:r>
    </w:p>
    <w:p w14:paraId="67888A5B" w14:textId="77777777" w:rsidR="000F7190" w:rsidRPr="00CC4B70" w:rsidRDefault="000F7190" w:rsidP="00CC4B70">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5211"/>
        <w:gridCol w:w="3905"/>
      </w:tblGrid>
      <w:tr w:rsidR="00CC4B70" w:rsidRPr="00CC4B70" w14:paraId="1CCB6146" w14:textId="77777777" w:rsidTr="00CC4B70">
        <w:tc>
          <w:tcPr>
            <w:tcW w:w="5211" w:type="dxa"/>
          </w:tcPr>
          <w:p w14:paraId="47CA007D" w14:textId="77777777" w:rsidR="00CC4B70" w:rsidRPr="00CC4B70" w:rsidRDefault="00CC4B70" w:rsidP="00CC4B70">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CC4B70">
              <w:rPr>
                <w:rFonts w:ascii="Times New Roman" w:eastAsia="Times New Roman" w:hAnsi="Times New Roman" w:cs="Times New Roman"/>
                <w:bCs/>
                <w:sz w:val="26"/>
                <w:szCs w:val="24"/>
                <w:lang w:val="uk-UA" w:eastAsia="ru-RU"/>
              </w:rPr>
              <w:t>«На правах рукопису»</w:t>
            </w:r>
          </w:p>
          <w:p w14:paraId="2B81A6E5" w14:textId="00BCF559" w:rsidR="00CC4B70" w:rsidRPr="00CC4B70" w:rsidRDefault="00CC4B70" w:rsidP="00CC4B70">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5D6A4D">
              <w:rPr>
                <w:rFonts w:ascii="Times New Roman" w:eastAsia="Times New Roman" w:hAnsi="Times New Roman" w:cs="Times New Roman"/>
                <w:bCs/>
                <w:sz w:val="26"/>
                <w:szCs w:val="24"/>
                <w:lang w:val="uk-UA" w:eastAsia="ru-RU"/>
              </w:rPr>
              <w:t>УДК</w:t>
            </w:r>
            <w:r w:rsidR="00D60D98" w:rsidRPr="005D6A4D">
              <w:rPr>
                <w:rFonts w:ascii="Times New Roman" w:eastAsia="Times New Roman" w:hAnsi="Times New Roman" w:cs="Times New Roman"/>
                <w:bCs/>
                <w:sz w:val="26"/>
                <w:szCs w:val="24"/>
                <w:lang w:val="uk-UA" w:eastAsia="ru-RU"/>
              </w:rPr>
              <w:t xml:space="preserve"> </w:t>
            </w:r>
            <w:r w:rsidR="005D6A4D" w:rsidRPr="005D6A4D">
              <w:rPr>
                <w:rFonts w:ascii="Times New Roman" w:eastAsia="Times New Roman" w:hAnsi="Times New Roman" w:cs="Times New Roman"/>
                <w:bCs/>
                <w:sz w:val="26"/>
                <w:szCs w:val="24"/>
                <w:lang w:val="uk-UA" w:eastAsia="ru-RU"/>
              </w:rPr>
              <w:t>616</w:t>
            </w:r>
            <w:r w:rsidR="00D60D98" w:rsidRPr="005D6A4D">
              <w:rPr>
                <w:rFonts w:ascii="Times New Roman" w:eastAsia="Times New Roman" w:hAnsi="Times New Roman" w:cs="Times New Roman"/>
                <w:bCs/>
                <w:sz w:val="26"/>
                <w:szCs w:val="24"/>
                <w:lang w:val="uk-UA" w:eastAsia="ru-RU"/>
              </w:rPr>
              <w:t>.</w:t>
            </w:r>
            <w:r w:rsidR="005D6A4D" w:rsidRPr="005D6A4D">
              <w:rPr>
                <w:rFonts w:ascii="Times New Roman" w:eastAsia="Times New Roman" w:hAnsi="Times New Roman" w:cs="Times New Roman"/>
                <w:bCs/>
                <w:sz w:val="26"/>
                <w:szCs w:val="24"/>
                <w:lang w:val="uk-UA" w:eastAsia="ru-RU"/>
              </w:rPr>
              <w:t>83</w:t>
            </w:r>
          </w:p>
        </w:tc>
        <w:tc>
          <w:tcPr>
            <w:tcW w:w="3905" w:type="dxa"/>
          </w:tcPr>
          <w:p w14:paraId="27EC7B81" w14:textId="77777777" w:rsidR="00CC4B70" w:rsidRPr="00CC4B70" w:rsidRDefault="00CC4B70" w:rsidP="00CC4B70">
            <w:pPr>
              <w:spacing w:after="0" w:line="240" w:lineRule="auto"/>
              <w:ind w:left="62"/>
              <w:rPr>
                <w:rFonts w:ascii="Times New Roman" w:eastAsia="Times New Roman" w:hAnsi="Times New Roman" w:cs="Times New Roman"/>
                <w:sz w:val="24"/>
                <w:szCs w:val="24"/>
                <w:lang w:val="uk-UA" w:eastAsia="ru-RU"/>
              </w:rPr>
            </w:pPr>
            <w:r w:rsidRPr="00CC4B70">
              <w:rPr>
                <w:rFonts w:ascii="Times New Roman" w:eastAsia="Times New Roman" w:hAnsi="Times New Roman" w:cs="Times New Roman"/>
                <w:sz w:val="24"/>
                <w:szCs w:val="24"/>
                <w:lang w:val="uk-UA" w:eastAsia="ru-RU"/>
              </w:rPr>
              <w:t>До захисту допущено:</w:t>
            </w:r>
          </w:p>
          <w:p w14:paraId="364AD550" w14:textId="411AA9CA" w:rsidR="00CC4B70" w:rsidRPr="00CC4B70" w:rsidRDefault="00CC4B70" w:rsidP="00CC4B70">
            <w:pPr>
              <w:spacing w:before="120" w:after="0" w:line="240" w:lineRule="auto"/>
              <w:ind w:left="62"/>
              <w:rPr>
                <w:rFonts w:ascii="Times New Roman" w:eastAsia="Times New Roman" w:hAnsi="Times New Roman" w:cs="Times New Roman"/>
                <w:bCs/>
                <w:sz w:val="24"/>
                <w:szCs w:val="24"/>
                <w:lang w:val="uk-UA" w:eastAsia="ru-RU"/>
              </w:rPr>
            </w:pPr>
            <w:r w:rsidRPr="00CC4B70">
              <w:rPr>
                <w:rFonts w:ascii="Times New Roman" w:eastAsia="Times New Roman" w:hAnsi="Times New Roman" w:cs="Times New Roman"/>
                <w:bCs/>
                <w:sz w:val="24"/>
                <w:szCs w:val="24"/>
                <w:lang w:val="uk-UA" w:eastAsia="ru-RU"/>
              </w:rPr>
              <w:t>Завідувач кафедри</w:t>
            </w:r>
          </w:p>
          <w:p w14:paraId="6FE6228B" w14:textId="79B177D6" w:rsidR="00CC4B70" w:rsidRPr="00CC4B70" w:rsidRDefault="00CC4B70" w:rsidP="00CC4B70">
            <w:pPr>
              <w:spacing w:before="120" w:after="0" w:line="240" w:lineRule="auto"/>
              <w:ind w:left="62" w:right="-31"/>
              <w:rPr>
                <w:rFonts w:ascii="Times New Roman" w:eastAsia="Times New Roman" w:hAnsi="Times New Roman" w:cs="Times New Roman"/>
                <w:sz w:val="24"/>
                <w:szCs w:val="24"/>
                <w:lang w:val="uk-UA" w:eastAsia="ru-RU"/>
              </w:rPr>
            </w:pPr>
            <w:r w:rsidRPr="00CC4B70">
              <w:rPr>
                <w:rFonts w:ascii="Times New Roman" w:eastAsia="Times New Roman" w:hAnsi="Times New Roman" w:cs="Times New Roman"/>
                <w:sz w:val="24"/>
                <w:szCs w:val="24"/>
                <w:lang w:val="uk-UA" w:eastAsia="ru-RU"/>
              </w:rPr>
              <w:t xml:space="preserve">________ </w:t>
            </w:r>
            <w:r w:rsidR="000F7190" w:rsidRPr="000F7190">
              <w:rPr>
                <w:rFonts w:ascii="Times New Roman" w:eastAsia="Times New Roman" w:hAnsi="Times New Roman" w:cs="Times New Roman"/>
                <w:color w:val="000000" w:themeColor="text1"/>
                <w:sz w:val="24"/>
                <w:szCs w:val="24"/>
                <w:lang w:val="uk-UA" w:eastAsia="ru-RU"/>
              </w:rPr>
              <w:t>В</w:t>
            </w:r>
            <w:r w:rsidR="00D60D98">
              <w:rPr>
                <w:rFonts w:ascii="Times New Roman" w:eastAsia="Times New Roman" w:hAnsi="Times New Roman" w:cs="Times New Roman"/>
                <w:color w:val="000000" w:themeColor="text1"/>
                <w:sz w:val="24"/>
                <w:szCs w:val="24"/>
                <w:lang w:val="uk-UA" w:eastAsia="ru-RU"/>
              </w:rPr>
              <w:t>.В.</w:t>
            </w:r>
            <w:r w:rsidRPr="000F7190">
              <w:rPr>
                <w:rFonts w:ascii="Times New Roman" w:eastAsia="Times New Roman" w:hAnsi="Times New Roman" w:cs="Times New Roman"/>
                <w:color w:val="000000" w:themeColor="text1"/>
                <w:sz w:val="24"/>
                <w:szCs w:val="24"/>
                <w:lang w:val="uk-UA" w:eastAsia="ru-RU"/>
              </w:rPr>
              <w:t xml:space="preserve"> </w:t>
            </w:r>
            <w:r w:rsidR="000F7190" w:rsidRPr="000F7190">
              <w:rPr>
                <w:rFonts w:ascii="Times New Roman" w:eastAsia="Times New Roman" w:hAnsi="Times New Roman" w:cs="Times New Roman"/>
                <w:color w:val="000000" w:themeColor="text1"/>
                <w:sz w:val="24"/>
                <w:szCs w:val="24"/>
                <w:lang w:val="uk-UA" w:eastAsia="ru-RU"/>
              </w:rPr>
              <w:t>Ш</w:t>
            </w:r>
            <w:r w:rsidR="00702190">
              <w:rPr>
                <w:rFonts w:ascii="Times New Roman" w:eastAsia="Times New Roman" w:hAnsi="Times New Roman" w:cs="Times New Roman"/>
                <w:color w:val="000000" w:themeColor="text1"/>
                <w:sz w:val="24"/>
                <w:szCs w:val="24"/>
                <w:lang w:val="uk-UA" w:eastAsia="ru-RU"/>
              </w:rPr>
              <w:t>ЛИКОВ</w:t>
            </w:r>
          </w:p>
          <w:p w14:paraId="6AC82F72" w14:textId="77777777" w:rsidR="00CC4B70" w:rsidRPr="00CC4B70" w:rsidRDefault="00CC4B70" w:rsidP="00CC4B70">
            <w:pPr>
              <w:spacing w:before="120" w:after="0" w:line="240" w:lineRule="auto"/>
              <w:ind w:left="62"/>
              <w:rPr>
                <w:rFonts w:ascii="Times New Roman" w:eastAsia="Times New Roman" w:hAnsi="Times New Roman" w:cs="Times New Roman"/>
                <w:sz w:val="24"/>
                <w:szCs w:val="24"/>
                <w:lang w:val="uk-UA" w:eastAsia="ru-RU"/>
              </w:rPr>
            </w:pPr>
            <w:r w:rsidRPr="00CC4B70">
              <w:rPr>
                <w:rFonts w:ascii="Times New Roman" w:eastAsia="Times New Roman" w:hAnsi="Times New Roman" w:cs="Times New Roman"/>
                <w:sz w:val="24"/>
                <w:szCs w:val="24"/>
                <w:lang w:val="uk-UA" w:eastAsia="ru-RU"/>
              </w:rPr>
              <w:t>«___»_____________20__ р.</w:t>
            </w:r>
          </w:p>
          <w:p w14:paraId="1CD1197C" w14:textId="77777777" w:rsidR="00CC4B70" w:rsidRPr="00CC4B70" w:rsidRDefault="00CC4B70" w:rsidP="00CC4B70">
            <w:pPr>
              <w:spacing w:after="0" w:line="240" w:lineRule="auto"/>
              <w:rPr>
                <w:rFonts w:ascii="Times New Roman" w:eastAsia="Times New Roman" w:hAnsi="Times New Roman" w:cs="Times New Roman"/>
                <w:bCs/>
                <w:caps/>
                <w:sz w:val="26"/>
                <w:szCs w:val="24"/>
                <w:lang w:val="uk-UA" w:eastAsia="ru-RU"/>
              </w:rPr>
            </w:pPr>
          </w:p>
        </w:tc>
      </w:tr>
    </w:tbl>
    <w:p w14:paraId="415F68E3" w14:textId="77777777" w:rsidR="00CC4B70" w:rsidRPr="00CC4B70" w:rsidRDefault="00CC4B70" w:rsidP="00CC4B70">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14:paraId="0447979F" w14:textId="77777777" w:rsidR="00CC4B70" w:rsidRPr="00CC4B70" w:rsidRDefault="00CC4B70" w:rsidP="00CC4B70">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CC4B70">
        <w:rPr>
          <w:rFonts w:ascii="Times New Roman" w:eastAsia="Times New Roman" w:hAnsi="Times New Roman" w:cs="Times New Roman"/>
          <w:b/>
          <w:sz w:val="40"/>
          <w:szCs w:val="40"/>
          <w:lang w:val="uk-UA" w:eastAsia="ru-RU"/>
        </w:rPr>
        <w:t>Магістерська дисертація</w:t>
      </w:r>
    </w:p>
    <w:p w14:paraId="4990695B" w14:textId="77777777" w:rsidR="00CC4B70" w:rsidRPr="00CC4B70" w:rsidRDefault="00CC4B70" w:rsidP="00CC4B70">
      <w:pPr>
        <w:spacing w:before="120" w:after="120" w:line="240" w:lineRule="auto"/>
        <w:jc w:val="center"/>
        <w:rPr>
          <w:rFonts w:ascii="Times New Roman" w:eastAsia="Times New Roman" w:hAnsi="Times New Roman" w:cs="Times New Roman"/>
          <w:b/>
          <w:sz w:val="28"/>
          <w:szCs w:val="28"/>
          <w:lang w:val="uk-UA" w:eastAsia="ru-RU"/>
        </w:rPr>
      </w:pPr>
      <w:r w:rsidRPr="00CC4B70">
        <w:rPr>
          <w:rFonts w:ascii="Times New Roman" w:eastAsia="Times New Roman" w:hAnsi="Times New Roman" w:cs="Times New Roman"/>
          <w:b/>
          <w:sz w:val="28"/>
          <w:szCs w:val="28"/>
          <w:lang w:val="uk-UA" w:eastAsia="ru-RU"/>
        </w:rPr>
        <w:t>на здобуття ступеня магістра</w:t>
      </w:r>
    </w:p>
    <w:p w14:paraId="4426A38C" w14:textId="311FDC83" w:rsidR="00CC4B70" w:rsidRPr="00CC4B70" w:rsidRDefault="00CC4B70" w:rsidP="00CC4B70">
      <w:pPr>
        <w:spacing w:before="120" w:after="120" w:line="240" w:lineRule="auto"/>
        <w:jc w:val="center"/>
        <w:rPr>
          <w:rFonts w:ascii="Times New Roman" w:eastAsia="Times New Roman" w:hAnsi="Times New Roman" w:cs="Times New Roman"/>
          <w:b/>
          <w:sz w:val="28"/>
          <w:szCs w:val="28"/>
          <w:lang w:val="uk-UA" w:eastAsia="ru-RU"/>
        </w:rPr>
      </w:pPr>
      <w:r w:rsidRPr="00CC4B70">
        <w:rPr>
          <w:rFonts w:ascii="Times New Roman" w:eastAsia="Times New Roman" w:hAnsi="Times New Roman" w:cs="Times New Roman"/>
          <w:b/>
          <w:sz w:val="28"/>
          <w:szCs w:val="28"/>
          <w:lang w:val="uk-UA" w:eastAsia="ru-RU"/>
        </w:rPr>
        <w:t>за освітньо-професійною програмою «</w:t>
      </w:r>
      <w:bookmarkStart w:id="1" w:name="_Hlk58395517"/>
      <w:r w:rsidR="00D60D98">
        <w:rPr>
          <w:rFonts w:ascii="Times New Roman" w:eastAsia="Times New Roman" w:hAnsi="Times New Roman" w:cs="Times New Roman"/>
          <w:b/>
          <w:color w:val="000000" w:themeColor="text1"/>
          <w:sz w:val="28"/>
          <w:szCs w:val="28"/>
          <w:lang w:val="uk-UA" w:eastAsia="ru-RU"/>
        </w:rPr>
        <w:t>М</w:t>
      </w:r>
      <w:r w:rsidR="000F7190" w:rsidRPr="002B768F">
        <w:rPr>
          <w:rFonts w:ascii="Times New Roman" w:eastAsia="Times New Roman" w:hAnsi="Times New Roman" w:cs="Times New Roman"/>
          <w:b/>
          <w:color w:val="000000" w:themeColor="text1"/>
          <w:sz w:val="28"/>
          <w:szCs w:val="28"/>
          <w:lang w:val="uk-UA" w:eastAsia="ru-RU"/>
        </w:rPr>
        <w:t>едична ін</w:t>
      </w:r>
      <w:r w:rsidR="002B768F" w:rsidRPr="002B768F">
        <w:rPr>
          <w:rFonts w:ascii="Times New Roman" w:eastAsia="Times New Roman" w:hAnsi="Times New Roman" w:cs="Times New Roman"/>
          <w:b/>
          <w:color w:val="000000" w:themeColor="text1"/>
          <w:sz w:val="28"/>
          <w:szCs w:val="28"/>
          <w:lang w:val="uk-UA" w:eastAsia="ru-RU"/>
        </w:rPr>
        <w:t>женерія</w:t>
      </w:r>
      <w:bookmarkEnd w:id="1"/>
      <w:r w:rsidRPr="00CC4B70">
        <w:rPr>
          <w:rFonts w:ascii="Times New Roman" w:eastAsia="Times New Roman" w:hAnsi="Times New Roman" w:cs="Times New Roman"/>
          <w:b/>
          <w:sz w:val="28"/>
          <w:szCs w:val="28"/>
          <w:lang w:val="uk-UA" w:eastAsia="ru-RU"/>
        </w:rPr>
        <w:t>»</w:t>
      </w:r>
    </w:p>
    <w:p w14:paraId="195D0362" w14:textId="19E9129F" w:rsidR="00CC4B70" w:rsidRPr="002B768F" w:rsidRDefault="00CC4B70" w:rsidP="00CC4B70">
      <w:pPr>
        <w:spacing w:before="120" w:after="120" w:line="240" w:lineRule="auto"/>
        <w:jc w:val="center"/>
        <w:rPr>
          <w:rFonts w:ascii="Times New Roman" w:eastAsia="Times New Roman" w:hAnsi="Times New Roman" w:cs="Times New Roman"/>
          <w:b/>
          <w:color w:val="000000" w:themeColor="text1"/>
          <w:sz w:val="28"/>
          <w:szCs w:val="28"/>
          <w:lang w:val="uk-UA" w:eastAsia="ru-RU"/>
        </w:rPr>
      </w:pPr>
      <w:r w:rsidRPr="002B768F">
        <w:rPr>
          <w:rFonts w:ascii="Times New Roman" w:eastAsia="Times New Roman" w:hAnsi="Times New Roman" w:cs="Times New Roman"/>
          <w:b/>
          <w:color w:val="000000" w:themeColor="text1"/>
          <w:sz w:val="28"/>
          <w:szCs w:val="28"/>
          <w:lang w:val="uk-UA" w:eastAsia="ru-RU"/>
        </w:rPr>
        <w:t xml:space="preserve">зі спеціальності </w:t>
      </w:r>
      <w:bookmarkStart w:id="2" w:name="_Hlk58395495"/>
      <w:r w:rsidR="002B768F" w:rsidRPr="002B768F">
        <w:rPr>
          <w:rFonts w:ascii="Times New Roman" w:eastAsia="Times New Roman" w:hAnsi="Times New Roman" w:cs="Times New Roman"/>
          <w:b/>
          <w:color w:val="000000" w:themeColor="text1"/>
          <w:sz w:val="28"/>
          <w:szCs w:val="28"/>
          <w:lang w:val="uk-UA" w:eastAsia="ru-RU"/>
        </w:rPr>
        <w:t>163</w:t>
      </w:r>
      <w:r w:rsidRPr="002B768F">
        <w:rPr>
          <w:rFonts w:ascii="Times New Roman" w:eastAsia="Times New Roman" w:hAnsi="Times New Roman" w:cs="Times New Roman"/>
          <w:b/>
          <w:color w:val="000000" w:themeColor="text1"/>
          <w:sz w:val="28"/>
          <w:szCs w:val="28"/>
          <w:lang w:val="uk-UA" w:eastAsia="ru-RU"/>
        </w:rPr>
        <w:t xml:space="preserve"> «</w:t>
      </w:r>
      <w:r w:rsidR="002B768F" w:rsidRPr="002B768F">
        <w:rPr>
          <w:rFonts w:ascii="Times New Roman" w:eastAsia="Times New Roman" w:hAnsi="Times New Roman" w:cs="Times New Roman"/>
          <w:b/>
          <w:color w:val="000000" w:themeColor="text1"/>
          <w:sz w:val="28"/>
          <w:szCs w:val="28"/>
          <w:lang w:val="uk-UA" w:eastAsia="ru-RU"/>
        </w:rPr>
        <w:t>Біомедична інженерія</w:t>
      </w:r>
      <w:r w:rsidRPr="002B768F">
        <w:rPr>
          <w:rFonts w:ascii="Times New Roman" w:eastAsia="Times New Roman" w:hAnsi="Times New Roman" w:cs="Times New Roman"/>
          <w:b/>
          <w:color w:val="000000" w:themeColor="text1"/>
          <w:sz w:val="28"/>
          <w:szCs w:val="28"/>
          <w:lang w:val="uk-UA" w:eastAsia="ru-RU"/>
        </w:rPr>
        <w:t>»</w:t>
      </w:r>
      <w:bookmarkEnd w:id="2"/>
    </w:p>
    <w:p w14:paraId="2057920E" w14:textId="0ACFFB55" w:rsidR="00CC4B70" w:rsidRPr="002B768F" w:rsidRDefault="00CC4B70" w:rsidP="00CC4B70">
      <w:pPr>
        <w:tabs>
          <w:tab w:val="left" w:leader="underscore" w:pos="9356"/>
        </w:tabs>
        <w:spacing w:before="120" w:after="0" w:line="240" w:lineRule="auto"/>
        <w:jc w:val="center"/>
        <w:rPr>
          <w:rFonts w:ascii="Times New Roman" w:eastAsia="Times New Roman" w:hAnsi="Times New Roman" w:cs="Times New Roman"/>
          <w:b/>
          <w:color w:val="000000" w:themeColor="text1"/>
          <w:sz w:val="28"/>
          <w:szCs w:val="28"/>
          <w:lang w:val="uk-UA" w:eastAsia="ru-RU"/>
        </w:rPr>
      </w:pPr>
      <w:r w:rsidRPr="002B768F">
        <w:rPr>
          <w:rFonts w:ascii="Times New Roman" w:eastAsia="Times New Roman" w:hAnsi="Times New Roman" w:cs="Times New Roman"/>
          <w:b/>
          <w:color w:val="000000" w:themeColor="text1"/>
          <w:sz w:val="28"/>
          <w:szCs w:val="28"/>
          <w:lang w:val="uk-UA" w:eastAsia="ru-RU"/>
        </w:rPr>
        <w:t>на тему: «</w:t>
      </w:r>
      <w:bookmarkStart w:id="3" w:name="_Hlk58395583"/>
      <w:r w:rsidR="002B768F" w:rsidRPr="002B768F">
        <w:rPr>
          <w:rFonts w:ascii="Times New Roman" w:eastAsia="Times New Roman" w:hAnsi="Times New Roman" w:cs="Times New Roman"/>
          <w:b/>
          <w:color w:val="000000" w:themeColor="text1"/>
          <w:sz w:val="28"/>
          <w:szCs w:val="28"/>
          <w:lang w:val="uk-UA" w:eastAsia="ru-RU"/>
        </w:rPr>
        <w:t>Засоби магнітотерапії, для лікування цукрового діабету та інших захворювань</w:t>
      </w:r>
      <w:bookmarkEnd w:id="3"/>
      <w:r w:rsidRPr="002B768F">
        <w:rPr>
          <w:rFonts w:ascii="Times New Roman" w:eastAsia="Times New Roman" w:hAnsi="Times New Roman" w:cs="Times New Roman"/>
          <w:b/>
          <w:color w:val="000000" w:themeColor="text1"/>
          <w:sz w:val="28"/>
          <w:szCs w:val="28"/>
          <w:lang w:val="uk-UA" w:eastAsia="ru-RU"/>
        </w:rPr>
        <w:t>»</w:t>
      </w:r>
    </w:p>
    <w:p w14:paraId="5A8AF98D" w14:textId="2E423875" w:rsidR="00CC4B70" w:rsidRPr="00CC4B70" w:rsidRDefault="00CC4B70" w:rsidP="00CC4B70">
      <w:pPr>
        <w:spacing w:after="0" w:line="240" w:lineRule="auto"/>
        <w:rPr>
          <w:rFonts w:ascii="Times New Roman" w:eastAsia="Times New Roman" w:hAnsi="Times New Roman" w:cs="Times New Roman"/>
          <w:bCs/>
          <w:sz w:val="28"/>
          <w:szCs w:val="28"/>
          <w:lang w:val="uk-UA" w:eastAsia="ru-RU"/>
        </w:rPr>
      </w:pPr>
      <w:r w:rsidRPr="00CC4B70">
        <w:rPr>
          <w:rFonts w:ascii="Times New Roman" w:eastAsia="Times New Roman" w:hAnsi="Times New Roman" w:cs="Times New Roman"/>
          <w:bCs/>
          <w:sz w:val="28"/>
          <w:szCs w:val="28"/>
          <w:lang w:val="uk-UA" w:eastAsia="ru-RU"/>
        </w:rPr>
        <w:t xml:space="preserve">Виконав: </w:t>
      </w:r>
    </w:p>
    <w:p w14:paraId="20948797" w14:textId="0F958382" w:rsidR="00CC4B70" w:rsidRPr="002B768F" w:rsidRDefault="00CC4B70" w:rsidP="00CC4B70">
      <w:pPr>
        <w:spacing w:after="0" w:line="240" w:lineRule="auto"/>
        <w:rPr>
          <w:rFonts w:ascii="Times New Roman" w:eastAsia="Times New Roman" w:hAnsi="Times New Roman" w:cs="Times New Roman"/>
          <w:color w:val="000000" w:themeColor="text1"/>
          <w:sz w:val="28"/>
          <w:szCs w:val="28"/>
          <w:lang w:val="uk-UA" w:eastAsia="ru-RU"/>
        </w:rPr>
      </w:pPr>
      <w:r w:rsidRPr="00CC4B70">
        <w:rPr>
          <w:rFonts w:ascii="Times New Roman" w:eastAsia="Times New Roman" w:hAnsi="Times New Roman" w:cs="Times New Roman"/>
          <w:bCs/>
          <w:sz w:val="28"/>
          <w:szCs w:val="28"/>
          <w:lang w:val="uk-UA" w:eastAsia="ru-RU"/>
        </w:rPr>
        <w:t xml:space="preserve">студент </w:t>
      </w:r>
      <w:r w:rsidR="00373280">
        <w:rPr>
          <w:rFonts w:ascii="Times New Roman" w:eastAsia="Times New Roman" w:hAnsi="Times New Roman" w:cs="Times New Roman"/>
          <w:bCs/>
          <w:color w:val="000000" w:themeColor="text1"/>
          <w:sz w:val="28"/>
          <w:szCs w:val="28"/>
          <w:lang w:val="uk-UA" w:eastAsia="ru-RU"/>
        </w:rPr>
        <w:t>6</w:t>
      </w:r>
      <w:r w:rsidRPr="002B768F">
        <w:rPr>
          <w:rFonts w:ascii="Times New Roman" w:eastAsia="Times New Roman" w:hAnsi="Times New Roman" w:cs="Times New Roman"/>
          <w:bCs/>
          <w:color w:val="000000" w:themeColor="text1"/>
          <w:sz w:val="28"/>
          <w:szCs w:val="28"/>
          <w:lang w:val="uk-UA" w:eastAsia="ru-RU"/>
        </w:rPr>
        <w:t xml:space="preserve"> курсу, групи </w:t>
      </w:r>
      <w:r w:rsidR="002B768F" w:rsidRPr="002B768F">
        <w:rPr>
          <w:rFonts w:ascii="Times New Roman" w:eastAsia="Times New Roman" w:hAnsi="Times New Roman" w:cs="Times New Roman"/>
          <w:bCs/>
          <w:color w:val="000000" w:themeColor="text1"/>
          <w:sz w:val="28"/>
          <w:szCs w:val="28"/>
          <w:lang w:val="uk-UA" w:eastAsia="ru-RU"/>
        </w:rPr>
        <w:t>БМ-91мп</w:t>
      </w:r>
      <w:r w:rsidRPr="002B768F">
        <w:rPr>
          <w:rFonts w:ascii="Times New Roman" w:eastAsia="Times New Roman" w:hAnsi="Times New Roman" w:cs="Times New Roman"/>
          <w:color w:val="000000" w:themeColor="text1"/>
          <w:sz w:val="28"/>
          <w:szCs w:val="28"/>
          <w:lang w:val="uk-UA" w:eastAsia="ru-RU"/>
        </w:rPr>
        <w:t xml:space="preserve"> </w:t>
      </w:r>
    </w:p>
    <w:p w14:paraId="7D227EDF" w14:textId="2DDC84B6" w:rsidR="00CC4B70" w:rsidRPr="00CC4B70" w:rsidRDefault="002B768F" w:rsidP="00CC4B70">
      <w:pPr>
        <w:tabs>
          <w:tab w:val="left" w:pos="7513"/>
        </w:tabs>
        <w:spacing w:after="0" w:line="240" w:lineRule="auto"/>
        <w:rPr>
          <w:rFonts w:ascii="Times New Roman" w:eastAsia="Times New Roman" w:hAnsi="Times New Roman" w:cs="Times New Roman"/>
          <w:bCs/>
          <w:sz w:val="28"/>
          <w:szCs w:val="28"/>
          <w:lang w:val="uk-UA" w:eastAsia="ru-RU"/>
        </w:rPr>
      </w:pPr>
      <w:r w:rsidRPr="002B768F">
        <w:rPr>
          <w:rFonts w:ascii="Times New Roman" w:eastAsia="Times New Roman" w:hAnsi="Times New Roman" w:cs="Times New Roman"/>
          <w:bCs/>
          <w:color w:val="000000" w:themeColor="text1"/>
          <w:sz w:val="28"/>
          <w:szCs w:val="28"/>
          <w:lang w:val="uk-UA" w:eastAsia="ru-RU"/>
        </w:rPr>
        <w:t>Сирохман Олександр Вікторович</w:t>
      </w:r>
      <w:r w:rsidR="00CC4B70" w:rsidRPr="002B768F">
        <w:rPr>
          <w:rFonts w:ascii="Times New Roman" w:eastAsia="Times New Roman" w:hAnsi="Times New Roman" w:cs="Times New Roman"/>
          <w:bCs/>
          <w:color w:val="000000" w:themeColor="text1"/>
          <w:sz w:val="28"/>
          <w:szCs w:val="28"/>
          <w:lang w:val="uk-UA" w:eastAsia="ru-RU"/>
        </w:rPr>
        <w:t xml:space="preserve"> </w:t>
      </w:r>
      <w:r w:rsidR="00CC4B70" w:rsidRPr="00CC4B70">
        <w:rPr>
          <w:rFonts w:ascii="Times New Roman" w:eastAsia="Times New Roman" w:hAnsi="Times New Roman" w:cs="Times New Roman"/>
          <w:bCs/>
          <w:sz w:val="28"/>
          <w:szCs w:val="28"/>
          <w:lang w:val="uk-UA" w:eastAsia="ru-RU"/>
        </w:rPr>
        <w:tab/>
        <w:t>__________</w:t>
      </w:r>
    </w:p>
    <w:p w14:paraId="2F6A3B1B" w14:textId="77777777" w:rsidR="00CC4B70" w:rsidRPr="00CC4B70" w:rsidRDefault="00CC4B70" w:rsidP="00CC4B70">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val="uk-UA" w:eastAsia="ru-RU"/>
        </w:rPr>
      </w:pPr>
      <w:r w:rsidRPr="00CC4B70">
        <w:rPr>
          <w:rFonts w:ascii="Times New Roman" w:eastAsia="Times New Roman" w:hAnsi="Times New Roman" w:cs="Times New Roman"/>
          <w:bCs/>
          <w:sz w:val="28"/>
          <w:szCs w:val="28"/>
          <w:lang w:val="uk-UA" w:eastAsia="ru-RU"/>
        </w:rPr>
        <w:t>Керівник:</w:t>
      </w:r>
      <w:r w:rsidRPr="00CC4B70">
        <w:rPr>
          <w:rFonts w:ascii="Times New Roman" w:eastAsia="Times New Roman" w:hAnsi="Times New Roman" w:cs="Times New Roman"/>
          <w:sz w:val="28"/>
          <w:szCs w:val="28"/>
          <w:lang w:val="uk-UA" w:eastAsia="ru-RU"/>
        </w:rPr>
        <w:t xml:space="preserve"> </w:t>
      </w:r>
    </w:p>
    <w:p w14:paraId="196A4BA9" w14:textId="4C1EB379" w:rsidR="00CC4B70" w:rsidRPr="002B768F" w:rsidRDefault="002B768F" w:rsidP="00CC4B70">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000000" w:themeColor="text1"/>
          <w:sz w:val="28"/>
          <w:szCs w:val="28"/>
          <w:lang w:val="uk-UA" w:eastAsia="ru-RU"/>
        </w:rPr>
      </w:pPr>
      <w:r w:rsidRPr="002B768F">
        <w:rPr>
          <w:rFonts w:ascii="Times New Roman" w:eastAsia="Times New Roman" w:hAnsi="Times New Roman" w:cs="Times New Roman"/>
          <w:bCs/>
          <w:color w:val="000000" w:themeColor="text1"/>
          <w:sz w:val="28"/>
          <w:szCs w:val="28"/>
          <w:lang w:val="uk-UA" w:eastAsia="ru-RU"/>
        </w:rPr>
        <w:t xml:space="preserve">доц. каф. БМІ, </w:t>
      </w:r>
      <w:proofErr w:type="spellStart"/>
      <w:r w:rsidRPr="002B768F">
        <w:rPr>
          <w:rFonts w:ascii="Times New Roman" w:eastAsia="Times New Roman" w:hAnsi="Times New Roman" w:cs="Times New Roman"/>
          <w:bCs/>
          <w:color w:val="000000" w:themeColor="text1"/>
          <w:sz w:val="28"/>
          <w:szCs w:val="28"/>
          <w:lang w:val="uk-UA" w:eastAsia="ru-RU"/>
        </w:rPr>
        <w:t>к.</w:t>
      </w:r>
      <w:r w:rsidR="001A26E5">
        <w:rPr>
          <w:rFonts w:ascii="Times New Roman" w:eastAsia="Times New Roman" w:hAnsi="Times New Roman" w:cs="Times New Roman"/>
          <w:bCs/>
          <w:color w:val="000000" w:themeColor="text1"/>
          <w:sz w:val="28"/>
          <w:szCs w:val="28"/>
          <w:lang w:val="uk-UA" w:eastAsia="ru-RU"/>
        </w:rPr>
        <w:t>т</w:t>
      </w:r>
      <w:r w:rsidRPr="002B768F">
        <w:rPr>
          <w:rFonts w:ascii="Times New Roman" w:eastAsia="Times New Roman" w:hAnsi="Times New Roman" w:cs="Times New Roman"/>
          <w:bCs/>
          <w:color w:val="000000" w:themeColor="text1"/>
          <w:sz w:val="28"/>
          <w:szCs w:val="28"/>
          <w:lang w:val="uk-UA" w:eastAsia="ru-RU"/>
        </w:rPr>
        <w:t>.н</w:t>
      </w:r>
      <w:proofErr w:type="spellEnd"/>
      <w:r w:rsidRPr="002B768F">
        <w:rPr>
          <w:rFonts w:ascii="Times New Roman" w:eastAsia="Times New Roman" w:hAnsi="Times New Roman" w:cs="Times New Roman"/>
          <w:bCs/>
          <w:color w:val="000000" w:themeColor="text1"/>
          <w:sz w:val="28"/>
          <w:szCs w:val="28"/>
          <w:lang w:val="uk-UA" w:eastAsia="ru-RU"/>
        </w:rPr>
        <w:t>., доц.</w:t>
      </w:r>
      <w:r w:rsidR="00CC4B70" w:rsidRPr="002B768F">
        <w:rPr>
          <w:rFonts w:ascii="Times New Roman" w:eastAsia="Times New Roman" w:hAnsi="Times New Roman" w:cs="Times New Roman"/>
          <w:bCs/>
          <w:color w:val="000000" w:themeColor="text1"/>
          <w:sz w:val="28"/>
          <w:szCs w:val="28"/>
          <w:lang w:val="uk-UA" w:eastAsia="ru-RU"/>
        </w:rPr>
        <w:t>,</w:t>
      </w:r>
    </w:p>
    <w:p w14:paraId="1DE5457F" w14:textId="5B24FB05" w:rsidR="00CC4B70" w:rsidRPr="00CC4B70" w:rsidRDefault="002B768F" w:rsidP="00CC4B70">
      <w:pPr>
        <w:tabs>
          <w:tab w:val="left" w:pos="7513"/>
        </w:tabs>
        <w:spacing w:after="0" w:line="240" w:lineRule="auto"/>
        <w:rPr>
          <w:rFonts w:ascii="Times New Roman" w:eastAsia="Times New Roman" w:hAnsi="Times New Roman" w:cs="Times New Roman"/>
          <w:bCs/>
          <w:sz w:val="28"/>
          <w:szCs w:val="28"/>
          <w:lang w:val="uk-UA" w:eastAsia="ru-RU"/>
        </w:rPr>
      </w:pPr>
      <w:proofErr w:type="spellStart"/>
      <w:r w:rsidRPr="002B768F">
        <w:rPr>
          <w:rFonts w:ascii="Times New Roman" w:eastAsia="Times New Roman" w:hAnsi="Times New Roman" w:cs="Times New Roman"/>
          <w:bCs/>
          <w:color w:val="000000" w:themeColor="text1"/>
          <w:sz w:val="28"/>
          <w:szCs w:val="28"/>
          <w:lang w:val="uk-UA" w:eastAsia="ru-RU"/>
        </w:rPr>
        <w:t>Зубчук</w:t>
      </w:r>
      <w:proofErr w:type="spellEnd"/>
      <w:r w:rsidRPr="002B768F">
        <w:rPr>
          <w:rFonts w:ascii="Times New Roman" w:eastAsia="Times New Roman" w:hAnsi="Times New Roman" w:cs="Times New Roman"/>
          <w:bCs/>
          <w:color w:val="000000" w:themeColor="text1"/>
          <w:sz w:val="28"/>
          <w:szCs w:val="28"/>
          <w:lang w:val="uk-UA" w:eastAsia="ru-RU"/>
        </w:rPr>
        <w:t xml:space="preserve"> </w:t>
      </w:r>
      <w:r w:rsidR="00702190">
        <w:rPr>
          <w:rFonts w:ascii="Times New Roman" w:eastAsia="Times New Roman" w:hAnsi="Times New Roman" w:cs="Times New Roman"/>
          <w:bCs/>
          <w:color w:val="000000" w:themeColor="text1"/>
          <w:sz w:val="28"/>
          <w:szCs w:val="28"/>
          <w:lang w:val="uk-UA" w:eastAsia="ru-RU"/>
        </w:rPr>
        <w:t>Віктор Іванович</w:t>
      </w:r>
      <w:r w:rsidR="00CC4B70" w:rsidRPr="00CC4B70">
        <w:rPr>
          <w:rFonts w:ascii="Times New Roman" w:eastAsia="Times New Roman" w:hAnsi="Times New Roman" w:cs="Times New Roman"/>
          <w:bCs/>
          <w:color w:val="FF0000"/>
          <w:sz w:val="28"/>
          <w:szCs w:val="28"/>
          <w:lang w:val="uk-UA" w:eastAsia="ru-RU"/>
        </w:rPr>
        <w:tab/>
      </w:r>
      <w:r w:rsidR="00CC4B70" w:rsidRPr="00CC4B70">
        <w:rPr>
          <w:rFonts w:ascii="Times New Roman" w:eastAsia="Times New Roman" w:hAnsi="Times New Roman" w:cs="Times New Roman"/>
          <w:bCs/>
          <w:sz w:val="28"/>
          <w:szCs w:val="28"/>
          <w:lang w:val="uk-UA" w:eastAsia="ru-RU"/>
        </w:rPr>
        <w:t>__________</w:t>
      </w:r>
    </w:p>
    <w:p w14:paraId="65AFEB3C" w14:textId="77777777" w:rsidR="00373280" w:rsidRPr="00CC4B70" w:rsidRDefault="00373280" w:rsidP="00373280">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CC4B70">
        <w:rPr>
          <w:rFonts w:ascii="Times New Roman" w:eastAsia="Times New Roman" w:hAnsi="Times New Roman" w:cs="Times New Roman"/>
          <w:bCs/>
          <w:sz w:val="28"/>
          <w:szCs w:val="28"/>
          <w:lang w:val="uk-UA" w:eastAsia="ru-RU"/>
        </w:rPr>
        <w:t>Рецензент:</w:t>
      </w:r>
    </w:p>
    <w:p w14:paraId="28E03F08" w14:textId="77777777" w:rsidR="00373280" w:rsidRPr="002B768F" w:rsidRDefault="00373280" w:rsidP="005D6A4D">
      <w:pPr>
        <w:tabs>
          <w:tab w:val="left" w:pos="7513"/>
        </w:tabs>
        <w:spacing w:after="0" w:line="240" w:lineRule="auto"/>
        <w:rPr>
          <w:rFonts w:ascii="Times New Roman" w:eastAsia="Times New Roman" w:hAnsi="Times New Roman" w:cs="Times New Roman"/>
          <w:bCs/>
          <w:color w:val="000000" w:themeColor="text1"/>
          <w:sz w:val="28"/>
          <w:szCs w:val="28"/>
          <w:lang w:val="uk-UA" w:eastAsia="ru-RU"/>
        </w:rPr>
      </w:pPr>
      <w:r w:rsidRPr="002B768F">
        <w:rPr>
          <w:rFonts w:ascii="Times New Roman" w:eastAsia="Times New Roman" w:hAnsi="Times New Roman" w:cs="Times New Roman"/>
          <w:bCs/>
          <w:color w:val="000000" w:themeColor="text1"/>
          <w:sz w:val="28"/>
          <w:szCs w:val="28"/>
          <w:lang w:val="uk-UA" w:eastAsia="ru-RU"/>
        </w:rPr>
        <w:t xml:space="preserve">проф., </w:t>
      </w:r>
      <w:proofErr w:type="spellStart"/>
      <w:r w:rsidRPr="002B768F">
        <w:rPr>
          <w:rFonts w:ascii="Times New Roman" w:eastAsia="Times New Roman" w:hAnsi="Times New Roman" w:cs="Times New Roman"/>
          <w:bCs/>
          <w:color w:val="000000" w:themeColor="text1"/>
          <w:sz w:val="28"/>
          <w:szCs w:val="28"/>
          <w:lang w:val="uk-UA" w:eastAsia="ru-RU"/>
        </w:rPr>
        <w:t>д.пед.н</w:t>
      </w:r>
      <w:proofErr w:type="spellEnd"/>
      <w:r w:rsidRPr="002B768F">
        <w:rPr>
          <w:rFonts w:ascii="Times New Roman" w:eastAsia="Times New Roman" w:hAnsi="Times New Roman" w:cs="Times New Roman"/>
          <w:bCs/>
          <w:color w:val="000000" w:themeColor="text1"/>
          <w:sz w:val="28"/>
          <w:szCs w:val="28"/>
          <w:lang w:val="uk-UA" w:eastAsia="ru-RU"/>
        </w:rPr>
        <w:t>.,</w:t>
      </w:r>
    </w:p>
    <w:p w14:paraId="6AF9BB7E" w14:textId="3FDF3CFA" w:rsidR="00373280" w:rsidRDefault="00373280" w:rsidP="005D6A4D">
      <w:pPr>
        <w:tabs>
          <w:tab w:val="left" w:pos="7513"/>
        </w:tabs>
        <w:spacing w:after="0" w:line="240" w:lineRule="auto"/>
        <w:rPr>
          <w:rFonts w:ascii="Times New Roman" w:eastAsia="Times New Roman" w:hAnsi="Times New Roman" w:cs="Times New Roman"/>
          <w:bCs/>
          <w:color w:val="000000" w:themeColor="text1"/>
          <w:sz w:val="28"/>
          <w:szCs w:val="28"/>
          <w:lang w:val="uk-UA" w:eastAsia="ru-RU"/>
        </w:rPr>
      </w:pPr>
      <w:proofErr w:type="spellStart"/>
      <w:r w:rsidRPr="002B768F">
        <w:rPr>
          <w:rFonts w:ascii="Times New Roman" w:eastAsia="Times New Roman" w:hAnsi="Times New Roman" w:cs="Times New Roman"/>
          <w:bCs/>
          <w:color w:val="000000" w:themeColor="text1"/>
          <w:sz w:val="28"/>
          <w:szCs w:val="28"/>
          <w:lang w:val="uk-UA" w:eastAsia="ru-RU"/>
        </w:rPr>
        <w:t>Сичов</w:t>
      </w:r>
      <w:proofErr w:type="spellEnd"/>
      <w:r w:rsidRPr="002B768F">
        <w:rPr>
          <w:rFonts w:ascii="Times New Roman" w:eastAsia="Times New Roman" w:hAnsi="Times New Roman" w:cs="Times New Roman"/>
          <w:bCs/>
          <w:color w:val="000000" w:themeColor="text1"/>
          <w:sz w:val="28"/>
          <w:szCs w:val="28"/>
          <w:lang w:val="uk-UA" w:eastAsia="ru-RU"/>
        </w:rPr>
        <w:t xml:space="preserve"> Сергій Олександрочич                             </w:t>
      </w:r>
      <w:r w:rsidR="005D6A4D" w:rsidRPr="001A26E5">
        <w:rPr>
          <w:rFonts w:ascii="Times New Roman" w:eastAsia="Times New Roman" w:hAnsi="Times New Roman" w:cs="Times New Roman"/>
          <w:bCs/>
          <w:color w:val="000000" w:themeColor="text1"/>
          <w:sz w:val="28"/>
          <w:szCs w:val="28"/>
          <w:lang w:eastAsia="ru-RU"/>
        </w:rPr>
        <w:t xml:space="preserve">                        </w:t>
      </w:r>
      <w:r w:rsidRPr="002B768F">
        <w:rPr>
          <w:rFonts w:ascii="Times New Roman" w:eastAsia="Times New Roman" w:hAnsi="Times New Roman" w:cs="Times New Roman"/>
          <w:bCs/>
          <w:color w:val="000000" w:themeColor="text1"/>
          <w:sz w:val="28"/>
          <w:szCs w:val="28"/>
          <w:lang w:val="uk-UA" w:eastAsia="ru-RU"/>
        </w:rPr>
        <w:t xml:space="preserve">   </w:t>
      </w:r>
      <w:r w:rsidR="005D6A4D" w:rsidRPr="00CC4B70">
        <w:rPr>
          <w:rFonts w:ascii="Times New Roman" w:eastAsia="Times New Roman" w:hAnsi="Times New Roman" w:cs="Times New Roman"/>
          <w:bCs/>
          <w:sz w:val="28"/>
          <w:szCs w:val="28"/>
          <w:lang w:val="uk-UA" w:eastAsia="ru-RU"/>
        </w:rPr>
        <w:t>__________</w:t>
      </w:r>
    </w:p>
    <w:p w14:paraId="7FA7EE54" w14:textId="306694D2" w:rsidR="00CC4B70" w:rsidRPr="001A26E5" w:rsidRDefault="002B768F" w:rsidP="00373280">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proofErr w:type="spellStart"/>
      <w:r w:rsidRPr="005D6A4D">
        <w:rPr>
          <w:rFonts w:ascii="Times New Roman" w:eastAsia="Times New Roman" w:hAnsi="Times New Roman" w:cs="Times New Roman"/>
          <w:bCs/>
          <w:sz w:val="28"/>
          <w:szCs w:val="28"/>
          <w:lang w:val="uk-UA" w:eastAsia="ru-RU"/>
        </w:rPr>
        <w:t>Нормоконтроль</w:t>
      </w:r>
      <w:proofErr w:type="spellEnd"/>
      <w:r w:rsidR="00CC4B70" w:rsidRPr="005D6A4D">
        <w:rPr>
          <w:rFonts w:ascii="Times New Roman" w:eastAsia="Times New Roman" w:hAnsi="Times New Roman" w:cs="Times New Roman"/>
          <w:bCs/>
          <w:sz w:val="28"/>
          <w:szCs w:val="28"/>
          <w:lang w:val="uk-UA" w:eastAsia="ru-RU"/>
        </w:rPr>
        <w:t>:</w:t>
      </w:r>
      <w:r w:rsidR="005D6A4D" w:rsidRPr="001A26E5">
        <w:rPr>
          <w:rFonts w:ascii="Times New Roman" w:eastAsia="Times New Roman" w:hAnsi="Times New Roman" w:cs="Times New Roman"/>
          <w:bCs/>
          <w:sz w:val="28"/>
          <w:szCs w:val="28"/>
          <w:lang w:eastAsia="ru-RU"/>
        </w:rPr>
        <w:t xml:space="preserve">      </w:t>
      </w:r>
    </w:p>
    <w:p w14:paraId="686EFA82" w14:textId="21045D9B" w:rsidR="00CC4B70" w:rsidRPr="005D6A4D" w:rsidRDefault="002B768F" w:rsidP="00CC4B70">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000000" w:themeColor="text1"/>
          <w:sz w:val="28"/>
          <w:szCs w:val="28"/>
          <w:lang w:val="uk-UA" w:eastAsia="ru-RU"/>
        </w:rPr>
      </w:pPr>
      <w:r w:rsidRPr="005D6A4D">
        <w:rPr>
          <w:rFonts w:ascii="Times New Roman" w:eastAsia="Times New Roman" w:hAnsi="Times New Roman" w:cs="Times New Roman"/>
          <w:bCs/>
          <w:color w:val="000000" w:themeColor="text1"/>
          <w:sz w:val="28"/>
          <w:szCs w:val="28"/>
          <w:lang w:val="uk-UA" w:eastAsia="ru-RU"/>
        </w:rPr>
        <w:t>інженер 1 категорії</w:t>
      </w:r>
      <w:r w:rsidR="00CC4B70" w:rsidRPr="005D6A4D">
        <w:rPr>
          <w:rFonts w:ascii="Times New Roman" w:eastAsia="Times New Roman" w:hAnsi="Times New Roman" w:cs="Times New Roman"/>
          <w:bCs/>
          <w:color w:val="000000" w:themeColor="text1"/>
          <w:sz w:val="28"/>
          <w:szCs w:val="28"/>
          <w:lang w:val="uk-UA" w:eastAsia="ru-RU"/>
        </w:rPr>
        <w:t>,</w:t>
      </w:r>
    </w:p>
    <w:p w14:paraId="048D3FF2" w14:textId="6A67FD66" w:rsidR="00CC4B70" w:rsidRPr="00CC4B70" w:rsidRDefault="002B768F" w:rsidP="00CC4B70">
      <w:pPr>
        <w:tabs>
          <w:tab w:val="left" w:pos="7513"/>
        </w:tabs>
        <w:spacing w:after="0" w:line="240" w:lineRule="auto"/>
        <w:rPr>
          <w:rFonts w:ascii="Times New Roman" w:eastAsia="Times New Roman" w:hAnsi="Times New Roman" w:cs="Times New Roman"/>
          <w:bCs/>
          <w:sz w:val="28"/>
          <w:szCs w:val="28"/>
          <w:lang w:val="uk-UA" w:eastAsia="ru-RU"/>
        </w:rPr>
      </w:pPr>
      <w:r w:rsidRPr="005D6A4D">
        <w:rPr>
          <w:rFonts w:ascii="Times New Roman" w:eastAsia="Times New Roman" w:hAnsi="Times New Roman" w:cs="Times New Roman"/>
          <w:bCs/>
          <w:color w:val="000000" w:themeColor="text1"/>
          <w:sz w:val="28"/>
          <w:szCs w:val="28"/>
          <w:lang w:val="uk-UA" w:eastAsia="ru-RU"/>
        </w:rPr>
        <w:t>Андреєв Петро Іванович</w:t>
      </w:r>
      <w:r w:rsidRPr="002B768F">
        <w:rPr>
          <w:rFonts w:ascii="Times New Roman" w:eastAsia="Times New Roman" w:hAnsi="Times New Roman" w:cs="Times New Roman"/>
          <w:bCs/>
          <w:color w:val="000000" w:themeColor="text1"/>
          <w:sz w:val="28"/>
          <w:szCs w:val="28"/>
          <w:lang w:val="uk-UA" w:eastAsia="ru-RU"/>
        </w:rPr>
        <w:t xml:space="preserve">                                 </w:t>
      </w:r>
      <w:r w:rsidR="00CC4B70" w:rsidRPr="00CC4B70">
        <w:rPr>
          <w:rFonts w:ascii="Times New Roman" w:eastAsia="Times New Roman" w:hAnsi="Times New Roman" w:cs="Times New Roman"/>
          <w:bCs/>
          <w:color w:val="FF0000"/>
          <w:sz w:val="28"/>
          <w:szCs w:val="28"/>
          <w:lang w:val="uk-UA" w:eastAsia="ru-RU"/>
        </w:rPr>
        <w:tab/>
      </w:r>
      <w:r w:rsidR="00CC4B70" w:rsidRPr="00CC4B70">
        <w:rPr>
          <w:rFonts w:ascii="Times New Roman" w:eastAsia="Times New Roman" w:hAnsi="Times New Roman" w:cs="Times New Roman"/>
          <w:bCs/>
          <w:sz w:val="28"/>
          <w:szCs w:val="28"/>
          <w:lang w:val="uk-UA" w:eastAsia="ru-RU"/>
        </w:rPr>
        <w:t>__________</w:t>
      </w:r>
    </w:p>
    <w:p w14:paraId="796F4A3F" w14:textId="5DD87BAB" w:rsidR="00CC4B70" w:rsidRPr="00CC4B70" w:rsidRDefault="00CC4B70" w:rsidP="00CC4B70">
      <w:pPr>
        <w:tabs>
          <w:tab w:val="left" w:pos="7513"/>
        </w:tabs>
        <w:spacing w:after="0" w:line="240" w:lineRule="auto"/>
        <w:rPr>
          <w:rFonts w:ascii="Times New Roman" w:eastAsia="Times New Roman" w:hAnsi="Times New Roman" w:cs="Times New Roman"/>
          <w:bCs/>
          <w:sz w:val="28"/>
          <w:szCs w:val="28"/>
          <w:lang w:val="uk-UA" w:eastAsia="ru-RU"/>
        </w:rPr>
      </w:pPr>
      <w:r w:rsidRPr="00CC4B70">
        <w:rPr>
          <w:rFonts w:ascii="Times New Roman" w:eastAsia="Times New Roman" w:hAnsi="Times New Roman" w:cs="Times New Roman"/>
          <w:bCs/>
          <w:color w:val="FF0000"/>
          <w:sz w:val="28"/>
          <w:szCs w:val="28"/>
          <w:lang w:val="uk-UA" w:eastAsia="ru-RU"/>
        </w:rPr>
        <w:tab/>
      </w:r>
    </w:p>
    <w:p w14:paraId="3D805915" w14:textId="77777777" w:rsidR="00CC4B70" w:rsidRPr="00CC4B70" w:rsidRDefault="00CC4B70" w:rsidP="00CC4B70">
      <w:pPr>
        <w:tabs>
          <w:tab w:val="left" w:pos="330"/>
        </w:tabs>
        <w:spacing w:after="0" w:line="240" w:lineRule="auto"/>
        <w:ind w:left="4536"/>
        <w:jc w:val="both"/>
        <w:rPr>
          <w:rFonts w:ascii="Times New Roman" w:eastAsia="Times New Roman" w:hAnsi="Times New Roman" w:cs="Times New Roman"/>
          <w:sz w:val="28"/>
          <w:szCs w:val="28"/>
          <w:lang w:val="uk-UA" w:eastAsia="ru-RU"/>
        </w:rPr>
      </w:pPr>
    </w:p>
    <w:p w14:paraId="7FE660C1" w14:textId="77777777" w:rsidR="00CC4B70" w:rsidRPr="00CC4B70" w:rsidRDefault="00CC4B70" w:rsidP="00CC4B70">
      <w:pPr>
        <w:tabs>
          <w:tab w:val="left" w:pos="330"/>
        </w:tabs>
        <w:spacing w:after="0" w:line="240" w:lineRule="auto"/>
        <w:ind w:left="4536"/>
        <w:rPr>
          <w:rFonts w:ascii="Times New Roman" w:eastAsia="Times New Roman" w:hAnsi="Times New Roman" w:cs="Times New Roman"/>
          <w:sz w:val="28"/>
          <w:szCs w:val="28"/>
          <w:lang w:val="uk-UA" w:eastAsia="ru-RU"/>
        </w:rPr>
      </w:pPr>
      <w:r w:rsidRPr="00CC4B70">
        <w:rPr>
          <w:rFonts w:ascii="Times New Roman" w:eastAsia="Times New Roman" w:hAnsi="Times New Roman" w:cs="Times New Roman"/>
          <w:sz w:val="28"/>
          <w:szCs w:val="28"/>
          <w:lang w:val="uk-UA" w:eastAsia="ru-RU"/>
        </w:rPr>
        <w:t>Засвідчую, що у цій магістерській дисертації немає запозичень з праць інших авторів без відповідних посилань.</w:t>
      </w:r>
    </w:p>
    <w:p w14:paraId="441ABC0E" w14:textId="379229EB" w:rsidR="00CC4B70" w:rsidRPr="00CC4B70" w:rsidRDefault="00CC4B70" w:rsidP="00CC4B70">
      <w:pPr>
        <w:tabs>
          <w:tab w:val="left" w:pos="330"/>
        </w:tabs>
        <w:spacing w:after="0" w:line="240" w:lineRule="auto"/>
        <w:ind w:left="4536"/>
        <w:jc w:val="both"/>
        <w:rPr>
          <w:rFonts w:ascii="Times New Roman" w:eastAsia="Times New Roman" w:hAnsi="Times New Roman" w:cs="Times New Roman"/>
          <w:sz w:val="28"/>
          <w:szCs w:val="28"/>
          <w:lang w:val="uk-UA" w:eastAsia="ru-RU"/>
        </w:rPr>
      </w:pPr>
      <w:r w:rsidRPr="00CC4B70">
        <w:rPr>
          <w:rFonts w:ascii="Times New Roman" w:eastAsia="Times New Roman" w:hAnsi="Times New Roman" w:cs="Times New Roman"/>
          <w:sz w:val="28"/>
          <w:szCs w:val="28"/>
          <w:lang w:val="uk-UA" w:eastAsia="ru-RU"/>
        </w:rPr>
        <w:t>Студент</w:t>
      </w:r>
      <w:r w:rsidRPr="00CC4B70">
        <w:rPr>
          <w:rFonts w:ascii="Times New Roman" w:eastAsia="Times New Roman" w:hAnsi="Times New Roman" w:cs="Times New Roman"/>
          <w:sz w:val="28"/>
          <w:szCs w:val="28"/>
          <w:lang w:eastAsia="ru-RU"/>
        </w:rPr>
        <w:t xml:space="preserve"> </w:t>
      </w:r>
      <w:r w:rsidR="00D60D98">
        <w:rPr>
          <w:rFonts w:ascii="Times New Roman" w:eastAsia="Times New Roman" w:hAnsi="Times New Roman" w:cs="Times New Roman"/>
          <w:sz w:val="28"/>
          <w:szCs w:val="28"/>
          <w:lang w:val="uk-UA" w:eastAsia="ru-RU"/>
        </w:rPr>
        <w:t xml:space="preserve">      </w:t>
      </w:r>
      <w:r w:rsidRPr="00CC4B70">
        <w:rPr>
          <w:rFonts w:ascii="Times New Roman" w:eastAsia="Times New Roman" w:hAnsi="Times New Roman" w:cs="Times New Roman"/>
          <w:sz w:val="28"/>
          <w:szCs w:val="28"/>
          <w:lang w:val="uk-UA" w:eastAsia="ru-RU"/>
        </w:rPr>
        <w:t xml:space="preserve"> _____________</w:t>
      </w:r>
    </w:p>
    <w:p w14:paraId="50AD4D4F" w14:textId="77777777" w:rsidR="00CC4B70" w:rsidRPr="00CC4B70" w:rsidRDefault="00CC4B70" w:rsidP="00CC4B70">
      <w:pPr>
        <w:spacing w:after="0" w:line="240" w:lineRule="auto"/>
        <w:jc w:val="both"/>
        <w:rPr>
          <w:rFonts w:ascii="Times New Roman" w:eastAsia="Times New Roman" w:hAnsi="Times New Roman" w:cs="Times New Roman"/>
          <w:sz w:val="28"/>
          <w:szCs w:val="28"/>
          <w:lang w:eastAsia="ru-RU"/>
        </w:rPr>
      </w:pPr>
    </w:p>
    <w:p w14:paraId="237BC2F1" w14:textId="2DCCF48D" w:rsidR="00CC4B70" w:rsidRDefault="00CC4B70" w:rsidP="00CC4B70">
      <w:pPr>
        <w:spacing w:after="0" w:line="240" w:lineRule="auto"/>
        <w:jc w:val="both"/>
        <w:rPr>
          <w:rFonts w:ascii="Times New Roman" w:eastAsia="Times New Roman" w:hAnsi="Times New Roman" w:cs="Times New Roman"/>
          <w:sz w:val="28"/>
          <w:szCs w:val="28"/>
          <w:lang w:eastAsia="ru-RU"/>
        </w:rPr>
      </w:pPr>
    </w:p>
    <w:p w14:paraId="576E99A7" w14:textId="2EDF258F" w:rsidR="00CC4B70" w:rsidRPr="001A26E5" w:rsidRDefault="00CC4B70" w:rsidP="00CC4B70">
      <w:pPr>
        <w:spacing w:after="0" w:line="240" w:lineRule="auto"/>
        <w:jc w:val="both"/>
        <w:rPr>
          <w:rFonts w:ascii="Times New Roman" w:eastAsia="Times New Roman" w:hAnsi="Times New Roman" w:cs="Times New Roman"/>
          <w:sz w:val="28"/>
          <w:szCs w:val="28"/>
          <w:lang w:eastAsia="ru-RU"/>
        </w:rPr>
      </w:pPr>
    </w:p>
    <w:p w14:paraId="5DF258F6" w14:textId="236CFA59" w:rsidR="00CC4B70" w:rsidRDefault="00CC4B70" w:rsidP="00CC4B70">
      <w:pPr>
        <w:spacing w:after="0" w:line="240" w:lineRule="auto"/>
        <w:jc w:val="center"/>
        <w:rPr>
          <w:rFonts w:ascii="Times New Roman" w:eastAsia="Times New Roman" w:hAnsi="Times New Roman" w:cs="Times New Roman"/>
          <w:sz w:val="28"/>
          <w:szCs w:val="28"/>
          <w:lang w:val="uk-UA" w:eastAsia="ru-RU"/>
        </w:rPr>
      </w:pPr>
      <w:r w:rsidRPr="00CC4B70">
        <w:rPr>
          <w:rFonts w:ascii="Times New Roman" w:eastAsia="Times New Roman" w:hAnsi="Times New Roman" w:cs="Times New Roman"/>
          <w:sz w:val="28"/>
          <w:szCs w:val="28"/>
          <w:lang w:val="uk-UA" w:eastAsia="ru-RU"/>
        </w:rPr>
        <w:t>Київ – 20</w:t>
      </w:r>
      <w:r w:rsidR="002B768F" w:rsidRPr="002B768F">
        <w:rPr>
          <w:rFonts w:ascii="Times New Roman" w:eastAsia="Times New Roman" w:hAnsi="Times New Roman" w:cs="Times New Roman"/>
          <w:color w:val="000000" w:themeColor="text1"/>
          <w:sz w:val="28"/>
          <w:szCs w:val="28"/>
          <w:lang w:val="uk-UA" w:eastAsia="ru-RU"/>
        </w:rPr>
        <w:t>20</w:t>
      </w:r>
      <w:r w:rsidRPr="002B768F">
        <w:rPr>
          <w:rFonts w:ascii="Times New Roman" w:eastAsia="Times New Roman" w:hAnsi="Times New Roman" w:cs="Times New Roman"/>
          <w:color w:val="000000" w:themeColor="text1"/>
          <w:sz w:val="28"/>
          <w:szCs w:val="28"/>
          <w:lang w:val="uk-UA" w:eastAsia="ru-RU"/>
        </w:rPr>
        <w:t xml:space="preserve"> </w:t>
      </w:r>
      <w:r w:rsidRPr="00CC4B70">
        <w:rPr>
          <w:rFonts w:ascii="Times New Roman" w:eastAsia="Times New Roman" w:hAnsi="Times New Roman" w:cs="Times New Roman"/>
          <w:sz w:val="28"/>
          <w:szCs w:val="28"/>
          <w:lang w:val="uk-UA" w:eastAsia="ru-RU"/>
        </w:rPr>
        <w:t>року</w:t>
      </w:r>
    </w:p>
    <w:p w14:paraId="6B47BD7D" w14:textId="77777777" w:rsidR="002B768F" w:rsidRPr="002B768F" w:rsidRDefault="002B768F" w:rsidP="002B768F">
      <w:pPr>
        <w:spacing w:after="120" w:line="240" w:lineRule="auto"/>
        <w:jc w:val="center"/>
        <w:rPr>
          <w:rFonts w:ascii="Times New Roman" w:eastAsia="Times New Roman" w:hAnsi="Times New Roman" w:cs="Times New Roman"/>
          <w:b/>
          <w:bCs/>
          <w:sz w:val="28"/>
          <w:szCs w:val="24"/>
          <w:lang w:val="uk-UA" w:eastAsia="ru-RU"/>
        </w:rPr>
      </w:pPr>
      <w:r w:rsidRPr="002B768F">
        <w:rPr>
          <w:rFonts w:ascii="Times New Roman" w:eastAsia="Times New Roman" w:hAnsi="Times New Roman" w:cs="Times New Roman"/>
          <w:b/>
          <w:bCs/>
          <w:sz w:val="28"/>
          <w:szCs w:val="24"/>
          <w:lang w:val="uk-UA" w:eastAsia="ru-RU"/>
        </w:rPr>
        <w:lastRenderedPageBreak/>
        <w:t>Національний технічний університет України</w:t>
      </w:r>
    </w:p>
    <w:p w14:paraId="3A3D41D9" w14:textId="77777777" w:rsidR="002B768F" w:rsidRPr="002B768F" w:rsidRDefault="002B768F" w:rsidP="002B768F">
      <w:pPr>
        <w:spacing w:after="120" w:line="240" w:lineRule="auto"/>
        <w:jc w:val="center"/>
        <w:rPr>
          <w:rFonts w:ascii="Times New Roman" w:eastAsia="Times New Roman" w:hAnsi="Times New Roman" w:cs="Times New Roman"/>
          <w:b/>
          <w:bCs/>
          <w:sz w:val="28"/>
          <w:szCs w:val="24"/>
          <w:lang w:val="uk-UA" w:eastAsia="ru-RU"/>
        </w:rPr>
      </w:pPr>
      <w:r w:rsidRPr="002B768F">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14:paraId="5B13E8CA" w14:textId="438A4001" w:rsidR="002B768F" w:rsidRPr="002B768F" w:rsidRDefault="002B768F" w:rsidP="002B768F">
      <w:pPr>
        <w:spacing w:after="120" w:line="240" w:lineRule="auto"/>
        <w:jc w:val="center"/>
        <w:rPr>
          <w:rFonts w:ascii="Times New Roman" w:eastAsia="Times New Roman" w:hAnsi="Times New Roman" w:cs="Times New Roman"/>
          <w:b/>
          <w:bCs/>
          <w:color w:val="000000" w:themeColor="text1"/>
          <w:sz w:val="28"/>
          <w:szCs w:val="24"/>
          <w:lang w:val="uk-UA" w:eastAsia="ru-RU"/>
        </w:rPr>
      </w:pPr>
      <w:r w:rsidRPr="002B768F">
        <w:rPr>
          <w:rFonts w:ascii="Times New Roman" w:eastAsia="Times New Roman" w:hAnsi="Times New Roman" w:cs="Times New Roman"/>
          <w:b/>
          <w:bCs/>
          <w:color w:val="000000" w:themeColor="text1"/>
          <w:sz w:val="28"/>
          <w:szCs w:val="24"/>
          <w:lang w:val="uk-UA" w:eastAsia="ru-RU"/>
        </w:rPr>
        <w:t>Факультет біомедичної інженерії</w:t>
      </w:r>
    </w:p>
    <w:p w14:paraId="25D667C0" w14:textId="629BE322" w:rsidR="002B768F" w:rsidRPr="002B768F" w:rsidRDefault="002B768F" w:rsidP="002B768F">
      <w:pPr>
        <w:spacing w:after="120" w:line="240" w:lineRule="auto"/>
        <w:jc w:val="center"/>
        <w:rPr>
          <w:rFonts w:ascii="Times New Roman" w:eastAsia="Times New Roman" w:hAnsi="Times New Roman" w:cs="Times New Roman"/>
          <w:b/>
          <w:bCs/>
          <w:color w:val="000000" w:themeColor="text1"/>
          <w:sz w:val="28"/>
          <w:szCs w:val="24"/>
          <w:lang w:val="uk-UA" w:eastAsia="ru-RU"/>
        </w:rPr>
      </w:pPr>
      <w:r w:rsidRPr="002B768F">
        <w:rPr>
          <w:rFonts w:ascii="Times New Roman" w:eastAsia="Times New Roman" w:hAnsi="Times New Roman" w:cs="Times New Roman"/>
          <w:b/>
          <w:bCs/>
          <w:color w:val="000000" w:themeColor="text1"/>
          <w:sz w:val="28"/>
          <w:szCs w:val="24"/>
          <w:lang w:val="uk-UA" w:eastAsia="ru-RU"/>
        </w:rPr>
        <w:t>Кафедра біомедичної інженерії</w:t>
      </w:r>
    </w:p>
    <w:p w14:paraId="2D56E67A" w14:textId="77777777" w:rsidR="002B768F" w:rsidRPr="002B768F" w:rsidRDefault="002B768F" w:rsidP="002B768F">
      <w:pPr>
        <w:spacing w:after="120" w:line="240" w:lineRule="auto"/>
        <w:jc w:val="both"/>
        <w:rPr>
          <w:rFonts w:ascii="Times New Roman" w:eastAsia="Times New Roman" w:hAnsi="Times New Roman" w:cs="Times New Roman"/>
          <w:sz w:val="28"/>
          <w:szCs w:val="28"/>
          <w:lang w:val="uk-UA" w:eastAsia="ru-RU"/>
        </w:rPr>
      </w:pPr>
      <w:r w:rsidRPr="002B768F">
        <w:rPr>
          <w:rFonts w:ascii="Times New Roman" w:eastAsia="Times New Roman" w:hAnsi="Times New Roman" w:cs="Times New Roman"/>
          <w:sz w:val="28"/>
          <w:szCs w:val="28"/>
          <w:lang w:val="uk-UA" w:eastAsia="ru-RU"/>
        </w:rPr>
        <w:t>Рівень вищої освіти – другий (магістерський)</w:t>
      </w:r>
    </w:p>
    <w:p w14:paraId="79D492DC" w14:textId="54E9211F" w:rsidR="002B768F" w:rsidRPr="002B768F" w:rsidRDefault="002B768F" w:rsidP="002B768F">
      <w:pPr>
        <w:spacing w:after="120" w:line="240" w:lineRule="auto"/>
        <w:jc w:val="both"/>
        <w:rPr>
          <w:rFonts w:ascii="Times New Roman" w:eastAsia="Times New Roman" w:hAnsi="Times New Roman" w:cs="Times New Roman"/>
          <w:color w:val="FF0000"/>
          <w:sz w:val="28"/>
          <w:szCs w:val="28"/>
          <w:lang w:val="uk-UA" w:eastAsia="ru-RU"/>
        </w:rPr>
      </w:pPr>
      <w:r w:rsidRPr="002B768F">
        <w:rPr>
          <w:rFonts w:ascii="Times New Roman" w:eastAsia="Times New Roman" w:hAnsi="Times New Roman" w:cs="Times New Roman"/>
          <w:sz w:val="28"/>
          <w:szCs w:val="28"/>
          <w:lang w:val="uk-UA" w:eastAsia="ru-RU"/>
        </w:rPr>
        <w:t xml:space="preserve">Спеціальність – </w:t>
      </w:r>
      <w:r w:rsidR="00702190" w:rsidRPr="00702190">
        <w:rPr>
          <w:rFonts w:ascii="Times New Roman" w:eastAsia="Times New Roman" w:hAnsi="Times New Roman" w:cs="Times New Roman"/>
          <w:color w:val="000000" w:themeColor="text1"/>
          <w:sz w:val="28"/>
          <w:szCs w:val="28"/>
          <w:lang w:val="uk-UA" w:eastAsia="ru-RU"/>
        </w:rPr>
        <w:t>163 «Біомедична інженерія»</w:t>
      </w:r>
    </w:p>
    <w:p w14:paraId="6B12F921" w14:textId="0FECB1F4" w:rsidR="002B768F" w:rsidRPr="002B768F" w:rsidRDefault="002B768F" w:rsidP="002B768F">
      <w:pPr>
        <w:spacing w:after="120" w:line="240" w:lineRule="auto"/>
        <w:jc w:val="both"/>
        <w:rPr>
          <w:rFonts w:ascii="Times New Roman" w:eastAsia="Times New Roman" w:hAnsi="Times New Roman" w:cs="Times New Roman"/>
          <w:sz w:val="28"/>
          <w:szCs w:val="28"/>
          <w:lang w:val="uk-UA" w:eastAsia="ru-RU"/>
        </w:rPr>
      </w:pPr>
      <w:r w:rsidRPr="002B768F">
        <w:rPr>
          <w:rFonts w:ascii="Times New Roman" w:eastAsia="Times New Roman" w:hAnsi="Times New Roman" w:cs="Times New Roman"/>
          <w:sz w:val="28"/>
          <w:szCs w:val="28"/>
          <w:lang w:val="uk-UA" w:eastAsia="ru-RU"/>
        </w:rPr>
        <w:t>Освітньо-професійна програма</w:t>
      </w:r>
      <w:r w:rsidRPr="002B768F">
        <w:rPr>
          <w:rFonts w:ascii="Times New Roman" w:eastAsia="Times New Roman" w:hAnsi="Times New Roman" w:cs="Times New Roman"/>
          <w:color w:val="FF0000"/>
          <w:sz w:val="28"/>
          <w:szCs w:val="28"/>
          <w:lang w:val="uk-UA" w:eastAsia="ru-RU"/>
        </w:rPr>
        <w:t xml:space="preserve"> </w:t>
      </w:r>
      <w:r w:rsidRPr="002B768F">
        <w:rPr>
          <w:rFonts w:ascii="Times New Roman" w:eastAsia="Times New Roman" w:hAnsi="Times New Roman" w:cs="Times New Roman"/>
          <w:color w:val="000000" w:themeColor="text1"/>
          <w:sz w:val="28"/>
          <w:szCs w:val="28"/>
          <w:lang w:val="uk-UA" w:eastAsia="ru-RU"/>
        </w:rPr>
        <w:t>«</w:t>
      </w:r>
      <w:r w:rsidR="00D60D98">
        <w:rPr>
          <w:rFonts w:ascii="Times New Roman" w:eastAsia="Times New Roman" w:hAnsi="Times New Roman" w:cs="Times New Roman"/>
          <w:color w:val="000000" w:themeColor="text1"/>
          <w:sz w:val="28"/>
          <w:szCs w:val="28"/>
          <w:lang w:val="uk-UA" w:eastAsia="ru-RU"/>
        </w:rPr>
        <w:t>М</w:t>
      </w:r>
      <w:r w:rsidR="00702190" w:rsidRPr="00702190">
        <w:rPr>
          <w:rFonts w:ascii="Times New Roman" w:eastAsia="Times New Roman" w:hAnsi="Times New Roman" w:cs="Times New Roman"/>
          <w:color w:val="000000" w:themeColor="text1"/>
          <w:sz w:val="28"/>
          <w:szCs w:val="28"/>
          <w:lang w:val="uk-UA" w:eastAsia="ru-RU"/>
        </w:rPr>
        <w:t>едична інженерія</w:t>
      </w:r>
      <w:r w:rsidRPr="002B768F">
        <w:rPr>
          <w:rFonts w:ascii="Times New Roman" w:eastAsia="Times New Roman" w:hAnsi="Times New Roman" w:cs="Times New Roman"/>
          <w:color w:val="000000" w:themeColor="text1"/>
          <w:sz w:val="28"/>
          <w:szCs w:val="28"/>
          <w:lang w:val="uk-UA" w:eastAsia="ru-RU"/>
        </w:rPr>
        <w:t>»</w:t>
      </w:r>
    </w:p>
    <w:p w14:paraId="51EC66E4" w14:textId="77777777" w:rsidR="002B768F" w:rsidRPr="002B768F" w:rsidRDefault="002B768F" w:rsidP="002B768F">
      <w:pPr>
        <w:tabs>
          <w:tab w:val="left" w:leader="underscore" w:pos="8931"/>
        </w:tabs>
        <w:spacing w:before="120" w:after="0" w:line="240" w:lineRule="auto"/>
        <w:ind w:left="539" w:hanging="539"/>
        <w:jc w:val="both"/>
        <w:rPr>
          <w:rFonts w:ascii="Times New Roman" w:eastAsia="Times New Roman" w:hAnsi="Times New Roman" w:cs="Times New Roman"/>
          <w:sz w:val="28"/>
          <w:szCs w:val="24"/>
          <w:lang w:val="uk-UA" w:eastAsia="ru-RU"/>
        </w:rPr>
      </w:pPr>
    </w:p>
    <w:p w14:paraId="75341510" w14:textId="77777777" w:rsidR="002B768F" w:rsidRPr="002B768F" w:rsidRDefault="002B768F" w:rsidP="002B768F">
      <w:pPr>
        <w:spacing w:before="120" w:after="0" w:line="240" w:lineRule="auto"/>
        <w:ind w:left="5245"/>
        <w:rPr>
          <w:rFonts w:ascii="Times New Roman" w:eastAsia="Times New Roman" w:hAnsi="Times New Roman" w:cs="Times New Roman"/>
          <w:bCs/>
          <w:sz w:val="26"/>
          <w:szCs w:val="24"/>
          <w:lang w:val="uk-UA" w:eastAsia="ru-RU"/>
        </w:rPr>
      </w:pPr>
      <w:r w:rsidRPr="002B768F">
        <w:rPr>
          <w:rFonts w:ascii="Times New Roman" w:eastAsia="Times New Roman" w:hAnsi="Times New Roman" w:cs="Times New Roman"/>
          <w:bCs/>
          <w:sz w:val="26"/>
          <w:szCs w:val="24"/>
          <w:lang w:val="uk-UA" w:eastAsia="ru-RU"/>
        </w:rPr>
        <w:t>ЗАТВЕРДЖУЮ</w:t>
      </w:r>
    </w:p>
    <w:p w14:paraId="6A18F7A7" w14:textId="25D1392A" w:rsidR="002B768F" w:rsidRPr="002B768F" w:rsidRDefault="00373280" w:rsidP="002B768F">
      <w:pPr>
        <w:spacing w:before="120" w:after="0" w:line="240" w:lineRule="auto"/>
        <w:ind w:left="5245"/>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З</w:t>
      </w:r>
      <w:r w:rsidR="002B768F" w:rsidRPr="002B768F">
        <w:rPr>
          <w:rFonts w:ascii="Times New Roman" w:eastAsia="Times New Roman" w:hAnsi="Times New Roman" w:cs="Times New Roman"/>
          <w:bCs/>
          <w:sz w:val="26"/>
          <w:szCs w:val="24"/>
          <w:lang w:val="uk-UA" w:eastAsia="ru-RU"/>
        </w:rPr>
        <w:t>авідувач кафедри</w:t>
      </w:r>
    </w:p>
    <w:p w14:paraId="5AE1B0C9" w14:textId="729CA1CC" w:rsidR="002B768F" w:rsidRPr="002B768F" w:rsidRDefault="002B768F" w:rsidP="002B768F">
      <w:pPr>
        <w:spacing w:before="120" w:after="0" w:line="240" w:lineRule="auto"/>
        <w:ind w:left="5245"/>
        <w:rPr>
          <w:rFonts w:ascii="Times New Roman" w:eastAsia="Times New Roman" w:hAnsi="Times New Roman" w:cs="Times New Roman"/>
          <w:sz w:val="26"/>
          <w:szCs w:val="24"/>
          <w:lang w:val="uk-UA" w:eastAsia="ru-RU"/>
        </w:rPr>
      </w:pPr>
      <w:r w:rsidRPr="002B768F">
        <w:rPr>
          <w:rFonts w:ascii="Times New Roman" w:eastAsia="Times New Roman" w:hAnsi="Times New Roman" w:cs="Times New Roman"/>
          <w:sz w:val="26"/>
          <w:szCs w:val="24"/>
          <w:lang w:val="uk-UA" w:eastAsia="ru-RU"/>
        </w:rPr>
        <w:t xml:space="preserve">_______ </w:t>
      </w:r>
      <w:r w:rsidR="00702190" w:rsidRPr="000F7190">
        <w:rPr>
          <w:rFonts w:ascii="Times New Roman" w:eastAsia="Times New Roman" w:hAnsi="Times New Roman" w:cs="Times New Roman"/>
          <w:color w:val="000000" w:themeColor="text1"/>
          <w:sz w:val="24"/>
          <w:szCs w:val="24"/>
          <w:lang w:val="uk-UA" w:eastAsia="ru-RU"/>
        </w:rPr>
        <w:t>Владислав Ш</w:t>
      </w:r>
      <w:r w:rsidR="00702190">
        <w:rPr>
          <w:rFonts w:ascii="Times New Roman" w:eastAsia="Times New Roman" w:hAnsi="Times New Roman" w:cs="Times New Roman"/>
          <w:color w:val="000000" w:themeColor="text1"/>
          <w:sz w:val="24"/>
          <w:szCs w:val="24"/>
          <w:lang w:val="uk-UA" w:eastAsia="ru-RU"/>
        </w:rPr>
        <w:t>ЛИКОВ</w:t>
      </w:r>
    </w:p>
    <w:p w14:paraId="1F47F72C" w14:textId="77777777" w:rsidR="002B768F" w:rsidRPr="002B768F" w:rsidRDefault="002B768F" w:rsidP="002B768F">
      <w:pPr>
        <w:spacing w:before="120" w:after="0" w:line="240" w:lineRule="auto"/>
        <w:ind w:left="5245"/>
        <w:rPr>
          <w:rFonts w:ascii="Times New Roman" w:eastAsia="Times New Roman" w:hAnsi="Times New Roman" w:cs="Times New Roman"/>
          <w:sz w:val="26"/>
          <w:szCs w:val="24"/>
          <w:lang w:val="uk-UA" w:eastAsia="ru-RU"/>
        </w:rPr>
      </w:pPr>
      <w:r w:rsidRPr="002B768F">
        <w:rPr>
          <w:rFonts w:ascii="Times New Roman" w:eastAsia="Times New Roman" w:hAnsi="Times New Roman" w:cs="Times New Roman"/>
          <w:sz w:val="26"/>
          <w:szCs w:val="24"/>
          <w:lang w:val="uk-UA" w:eastAsia="ru-RU"/>
        </w:rPr>
        <w:t>«___»_____________20__ р.</w:t>
      </w:r>
    </w:p>
    <w:p w14:paraId="26E218E5" w14:textId="77777777" w:rsidR="002B768F" w:rsidRPr="002B768F" w:rsidRDefault="002B768F" w:rsidP="002B768F">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2B768F">
        <w:rPr>
          <w:rFonts w:ascii="Times New Roman" w:eastAsia="Times New Roman" w:hAnsi="Times New Roman" w:cs="Times New Roman"/>
          <w:b/>
          <w:bCs/>
          <w:sz w:val="28"/>
          <w:szCs w:val="24"/>
          <w:lang w:val="uk-UA" w:eastAsia="ru-RU"/>
        </w:rPr>
        <w:t>ЗАВДАННЯ</w:t>
      </w:r>
    </w:p>
    <w:p w14:paraId="4AE1CEB9" w14:textId="77777777" w:rsidR="002B768F" w:rsidRPr="002B768F" w:rsidRDefault="002B768F" w:rsidP="002B768F">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sidRPr="002B768F">
        <w:rPr>
          <w:rFonts w:ascii="Times New Roman" w:eastAsia="Times New Roman" w:hAnsi="Times New Roman" w:cs="Times New Roman"/>
          <w:b/>
          <w:bCs/>
          <w:sz w:val="28"/>
          <w:szCs w:val="24"/>
          <w:lang w:val="uk-UA" w:eastAsia="ru-RU"/>
        </w:rPr>
        <w:t>на магістерську дисертацію студенту</w:t>
      </w:r>
    </w:p>
    <w:p w14:paraId="53C47EA0" w14:textId="01D3CA4D" w:rsidR="002B768F" w:rsidRPr="002B768F" w:rsidRDefault="00702190" w:rsidP="002B768F">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color w:val="000000" w:themeColor="text1"/>
          <w:sz w:val="28"/>
          <w:szCs w:val="24"/>
          <w:lang w:val="uk-UA" w:eastAsia="ru-RU"/>
        </w:rPr>
      </w:pPr>
      <w:r w:rsidRPr="00702190">
        <w:rPr>
          <w:rFonts w:ascii="Times New Roman" w:eastAsia="Times New Roman" w:hAnsi="Times New Roman" w:cs="Times New Roman"/>
          <w:b/>
          <w:bCs/>
          <w:color w:val="000000" w:themeColor="text1"/>
          <w:sz w:val="28"/>
          <w:szCs w:val="24"/>
          <w:lang w:val="uk-UA" w:eastAsia="ru-RU"/>
        </w:rPr>
        <w:t xml:space="preserve">Сирохман Олександр </w:t>
      </w:r>
      <w:proofErr w:type="spellStart"/>
      <w:r w:rsidRPr="00702190">
        <w:rPr>
          <w:rFonts w:ascii="Times New Roman" w:eastAsia="Times New Roman" w:hAnsi="Times New Roman" w:cs="Times New Roman"/>
          <w:b/>
          <w:bCs/>
          <w:color w:val="000000" w:themeColor="text1"/>
          <w:sz w:val="28"/>
          <w:szCs w:val="24"/>
          <w:lang w:val="uk-UA" w:eastAsia="ru-RU"/>
        </w:rPr>
        <w:t>Вікторовчи</w:t>
      </w:r>
      <w:proofErr w:type="spellEnd"/>
    </w:p>
    <w:p w14:paraId="0A9B3FC0" w14:textId="6C8B9D8F" w:rsidR="00D60D98" w:rsidRDefault="002B768F" w:rsidP="002B768F">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2B768F">
        <w:rPr>
          <w:rFonts w:ascii="Times New Roman" w:eastAsia="Times New Roman" w:hAnsi="Times New Roman" w:cs="Times New Roman"/>
          <w:sz w:val="28"/>
          <w:szCs w:val="24"/>
          <w:lang w:val="uk-UA" w:eastAsia="ru-RU"/>
        </w:rPr>
        <w:t>1. Тема дисертації «</w:t>
      </w:r>
      <w:r w:rsidR="00702190" w:rsidRPr="00702190">
        <w:rPr>
          <w:rFonts w:ascii="Times New Roman" w:eastAsia="Times New Roman" w:hAnsi="Times New Roman" w:cs="Times New Roman"/>
          <w:color w:val="000000" w:themeColor="text1"/>
          <w:sz w:val="28"/>
          <w:szCs w:val="24"/>
          <w:lang w:val="uk-UA" w:eastAsia="ru-RU"/>
        </w:rPr>
        <w:t>Засоби магнітотерапії, для лікування цукрового діабету та інших захворювань</w:t>
      </w:r>
      <w:r w:rsidRPr="002B768F">
        <w:rPr>
          <w:rFonts w:ascii="Times New Roman" w:eastAsia="Times New Roman" w:hAnsi="Times New Roman" w:cs="Times New Roman"/>
          <w:sz w:val="28"/>
          <w:szCs w:val="24"/>
          <w:lang w:val="uk-UA" w:eastAsia="ru-RU"/>
        </w:rPr>
        <w:t>», науковий керівник дисертації</w:t>
      </w:r>
      <w:r w:rsidRPr="002B768F">
        <w:rPr>
          <w:rFonts w:ascii="Times New Roman" w:eastAsia="Times New Roman" w:hAnsi="Times New Roman" w:cs="Times New Roman"/>
          <w:color w:val="FF0000"/>
          <w:sz w:val="28"/>
          <w:szCs w:val="24"/>
          <w:lang w:val="uk-UA" w:eastAsia="ru-RU"/>
        </w:rPr>
        <w:t xml:space="preserve"> </w:t>
      </w:r>
      <w:proofErr w:type="spellStart"/>
      <w:r w:rsidR="00702190" w:rsidRPr="00D60D98">
        <w:rPr>
          <w:rFonts w:ascii="Times New Roman" w:eastAsia="Times New Roman" w:hAnsi="Times New Roman" w:cs="Times New Roman"/>
          <w:bCs/>
          <w:color w:val="000000" w:themeColor="text1"/>
          <w:sz w:val="28"/>
          <w:szCs w:val="28"/>
          <w:u w:val="single"/>
          <w:lang w:val="uk-UA" w:eastAsia="ru-RU"/>
        </w:rPr>
        <w:t>Зубчук</w:t>
      </w:r>
      <w:proofErr w:type="spellEnd"/>
      <w:r w:rsidR="00702190" w:rsidRPr="00D60D98">
        <w:rPr>
          <w:rFonts w:ascii="Times New Roman" w:eastAsia="Times New Roman" w:hAnsi="Times New Roman" w:cs="Times New Roman"/>
          <w:bCs/>
          <w:color w:val="000000" w:themeColor="text1"/>
          <w:sz w:val="28"/>
          <w:szCs w:val="28"/>
          <w:u w:val="single"/>
          <w:lang w:val="uk-UA" w:eastAsia="ru-RU"/>
        </w:rPr>
        <w:t xml:space="preserve"> Віктор Іванович</w:t>
      </w:r>
      <w:r w:rsidRPr="00D60D98">
        <w:rPr>
          <w:rFonts w:ascii="Times New Roman" w:eastAsia="Times New Roman" w:hAnsi="Times New Roman" w:cs="Times New Roman"/>
          <w:color w:val="000000" w:themeColor="text1"/>
          <w:sz w:val="28"/>
          <w:szCs w:val="24"/>
          <w:u w:val="single"/>
          <w:lang w:val="uk-UA" w:eastAsia="ru-RU"/>
        </w:rPr>
        <w:t xml:space="preserve">, </w:t>
      </w:r>
      <w:r w:rsidR="00702190" w:rsidRPr="00D60D98">
        <w:rPr>
          <w:rFonts w:ascii="Times New Roman" w:eastAsia="Times New Roman" w:hAnsi="Times New Roman" w:cs="Times New Roman"/>
          <w:color w:val="000000" w:themeColor="text1"/>
          <w:sz w:val="28"/>
          <w:szCs w:val="24"/>
          <w:u w:val="single"/>
          <w:lang w:val="uk-UA" w:eastAsia="ru-RU"/>
        </w:rPr>
        <w:t xml:space="preserve">доц. каф. БМІ, </w:t>
      </w:r>
      <w:proofErr w:type="spellStart"/>
      <w:r w:rsidR="00702190" w:rsidRPr="00D60D98">
        <w:rPr>
          <w:rFonts w:ascii="Times New Roman" w:eastAsia="Times New Roman" w:hAnsi="Times New Roman" w:cs="Times New Roman"/>
          <w:color w:val="000000" w:themeColor="text1"/>
          <w:sz w:val="28"/>
          <w:szCs w:val="24"/>
          <w:u w:val="single"/>
          <w:lang w:val="uk-UA" w:eastAsia="ru-RU"/>
        </w:rPr>
        <w:t>к.</w:t>
      </w:r>
      <w:r w:rsidR="003A3250">
        <w:rPr>
          <w:rFonts w:ascii="Times New Roman" w:eastAsia="Times New Roman" w:hAnsi="Times New Roman" w:cs="Times New Roman"/>
          <w:color w:val="000000" w:themeColor="text1"/>
          <w:sz w:val="28"/>
          <w:szCs w:val="24"/>
          <w:u w:val="single"/>
          <w:lang w:val="uk-UA" w:eastAsia="ru-RU"/>
        </w:rPr>
        <w:t>т</w:t>
      </w:r>
      <w:r w:rsidR="00702190" w:rsidRPr="00D60D98">
        <w:rPr>
          <w:rFonts w:ascii="Times New Roman" w:eastAsia="Times New Roman" w:hAnsi="Times New Roman" w:cs="Times New Roman"/>
          <w:color w:val="000000" w:themeColor="text1"/>
          <w:sz w:val="28"/>
          <w:szCs w:val="24"/>
          <w:u w:val="single"/>
          <w:lang w:val="uk-UA" w:eastAsia="ru-RU"/>
        </w:rPr>
        <w:t>.н</w:t>
      </w:r>
      <w:proofErr w:type="spellEnd"/>
      <w:r w:rsidR="00702190" w:rsidRPr="00D60D98">
        <w:rPr>
          <w:rFonts w:ascii="Times New Roman" w:eastAsia="Times New Roman" w:hAnsi="Times New Roman" w:cs="Times New Roman"/>
          <w:color w:val="000000" w:themeColor="text1"/>
          <w:sz w:val="28"/>
          <w:szCs w:val="24"/>
          <w:u w:val="single"/>
          <w:lang w:val="uk-UA" w:eastAsia="ru-RU"/>
        </w:rPr>
        <w:t>., доц.</w:t>
      </w:r>
      <w:r w:rsidRPr="00D60D98">
        <w:rPr>
          <w:rFonts w:ascii="Times New Roman" w:eastAsia="Times New Roman" w:hAnsi="Times New Roman" w:cs="Times New Roman"/>
          <w:color w:val="000000" w:themeColor="text1"/>
          <w:sz w:val="28"/>
          <w:szCs w:val="24"/>
          <w:u w:val="single"/>
          <w:lang w:val="uk-UA" w:eastAsia="ru-RU"/>
        </w:rPr>
        <w:t>,</w:t>
      </w:r>
      <w:r w:rsidRPr="002B768F">
        <w:rPr>
          <w:rFonts w:ascii="Times New Roman" w:eastAsia="Times New Roman" w:hAnsi="Times New Roman" w:cs="Times New Roman"/>
          <w:sz w:val="28"/>
          <w:szCs w:val="24"/>
          <w:lang w:val="uk-UA" w:eastAsia="ru-RU"/>
        </w:rPr>
        <w:t xml:space="preserve"> </w:t>
      </w:r>
    </w:p>
    <w:p w14:paraId="343A9DC9" w14:textId="3CB61C4B" w:rsidR="002B768F" w:rsidRPr="00D60D98" w:rsidRDefault="002B768F" w:rsidP="002B768F">
      <w:pPr>
        <w:tabs>
          <w:tab w:val="left" w:leader="underscore" w:pos="9356"/>
        </w:tabs>
        <w:spacing w:before="240" w:after="0" w:line="240" w:lineRule="auto"/>
        <w:jc w:val="both"/>
        <w:rPr>
          <w:rFonts w:ascii="Times New Roman" w:eastAsia="Times New Roman" w:hAnsi="Times New Roman" w:cs="Times New Roman"/>
          <w:sz w:val="28"/>
          <w:szCs w:val="24"/>
          <w:u w:val="single"/>
          <w:lang w:val="uk-UA" w:eastAsia="ru-RU"/>
        </w:rPr>
      </w:pPr>
      <w:r w:rsidRPr="002B768F">
        <w:rPr>
          <w:rFonts w:ascii="Times New Roman" w:eastAsia="Times New Roman" w:hAnsi="Times New Roman" w:cs="Times New Roman"/>
          <w:sz w:val="28"/>
          <w:szCs w:val="24"/>
          <w:lang w:val="uk-UA" w:eastAsia="ru-RU"/>
        </w:rPr>
        <w:t>затверджені наказом по університету від «</w:t>
      </w:r>
      <w:r w:rsidR="00D60D98" w:rsidRPr="00D60D98">
        <w:rPr>
          <w:rFonts w:ascii="Times New Roman" w:eastAsia="Times New Roman" w:hAnsi="Times New Roman" w:cs="Times New Roman"/>
          <w:sz w:val="28"/>
          <w:szCs w:val="24"/>
          <w:u w:val="single"/>
          <w:lang w:val="uk-UA" w:eastAsia="ru-RU"/>
        </w:rPr>
        <w:t>11</w:t>
      </w:r>
      <w:r w:rsidRPr="002B768F">
        <w:rPr>
          <w:rFonts w:ascii="Times New Roman" w:eastAsia="Times New Roman" w:hAnsi="Times New Roman" w:cs="Times New Roman"/>
          <w:sz w:val="28"/>
          <w:szCs w:val="24"/>
          <w:lang w:val="uk-UA" w:eastAsia="ru-RU"/>
        </w:rPr>
        <w:t>»</w:t>
      </w:r>
      <w:r w:rsidR="00D60D98">
        <w:rPr>
          <w:rFonts w:ascii="Times New Roman" w:eastAsia="Times New Roman" w:hAnsi="Times New Roman" w:cs="Times New Roman"/>
          <w:sz w:val="28"/>
          <w:szCs w:val="24"/>
          <w:lang w:val="uk-UA" w:eastAsia="ru-RU"/>
        </w:rPr>
        <w:t xml:space="preserve"> </w:t>
      </w:r>
      <w:r w:rsidR="00D60D98" w:rsidRPr="00D60D98">
        <w:rPr>
          <w:rFonts w:ascii="Times New Roman" w:eastAsia="Times New Roman" w:hAnsi="Times New Roman" w:cs="Times New Roman"/>
          <w:sz w:val="28"/>
          <w:szCs w:val="24"/>
          <w:u w:val="single"/>
          <w:lang w:val="uk-UA" w:eastAsia="ru-RU"/>
        </w:rPr>
        <w:t>листопада</w:t>
      </w:r>
      <w:r w:rsidR="00D60D98">
        <w:rPr>
          <w:rFonts w:ascii="Times New Roman" w:eastAsia="Times New Roman" w:hAnsi="Times New Roman" w:cs="Times New Roman"/>
          <w:sz w:val="28"/>
          <w:szCs w:val="24"/>
          <w:u w:val="single"/>
          <w:lang w:val="uk-UA" w:eastAsia="ru-RU"/>
        </w:rPr>
        <w:t xml:space="preserve"> </w:t>
      </w:r>
      <w:r w:rsidRPr="002B768F">
        <w:rPr>
          <w:rFonts w:ascii="Times New Roman" w:eastAsia="Times New Roman" w:hAnsi="Times New Roman" w:cs="Times New Roman"/>
          <w:sz w:val="28"/>
          <w:szCs w:val="24"/>
          <w:lang w:val="uk-UA" w:eastAsia="ru-RU"/>
        </w:rPr>
        <w:t>20</w:t>
      </w:r>
      <w:r w:rsidR="00D60D98" w:rsidRPr="00D60D98">
        <w:rPr>
          <w:rFonts w:ascii="Times New Roman" w:eastAsia="Times New Roman" w:hAnsi="Times New Roman" w:cs="Times New Roman"/>
          <w:sz w:val="28"/>
          <w:szCs w:val="24"/>
          <w:u w:val="single"/>
          <w:lang w:val="uk-UA" w:eastAsia="ru-RU"/>
        </w:rPr>
        <w:t>20</w:t>
      </w:r>
      <w:r w:rsidRPr="002B768F">
        <w:rPr>
          <w:rFonts w:ascii="Times New Roman" w:eastAsia="Times New Roman" w:hAnsi="Times New Roman" w:cs="Times New Roman"/>
          <w:sz w:val="28"/>
          <w:szCs w:val="24"/>
          <w:lang w:val="uk-UA" w:eastAsia="ru-RU"/>
        </w:rPr>
        <w:t xml:space="preserve"> р. №</w:t>
      </w:r>
      <w:r w:rsidR="00D60D98">
        <w:rPr>
          <w:rFonts w:ascii="Times New Roman" w:eastAsia="Times New Roman" w:hAnsi="Times New Roman" w:cs="Times New Roman"/>
          <w:sz w:val="28"/>
          <w:szCs w:val="24"/>
          <w:lang w:val="uk-UA" w:eastAsia="ru-RU"/>
        </w:rPr>
        <w:t xml:space="preserve"> </w:t>
      </w:r>
      <w:r w:rsidR="00D60D98" w:rsidRPr="00D60D98">
        <w:rPr>
          <w:rFonts w:ascii="Times New Roman" w:eastAsia="Times New Roman" w:hAnsi="Times New Roman" w:cs="Times New Roman"/>
          <w:sz w:val="28"/>
          <w:szCs w:val="24"/>
          <w:u w:val="single"/>
          <w:lang w:val="uk-UA" w:eastAsia="ru-RU"/>
        </w:rPr>
        <w:t>3282-с</w:t>
      </w:r>
    </w:p>
    <w:p w14:paraId="47C403CE" w14:textId="67DB4E65" w:rsidR="002B768F" w:rsidRPr="002B768F" w:rsidRDefault="002B768F" w:rsidP="002B768F">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2B768F">
        <w:rPr>
          <w:rFonts w:ascii="Times New Roman" w:eastAsia="Times New Roman" w:hAnsi="Times New Roman" w:cs="Times New Roman"/>
          <w:sz w:val="28"/>
          <w:szCs w:val="24"/>
          <w:lang w:val="uk-UA" w:eastAsia="ru-RU"/>
        </w:rPr>
        <w:t xml:space="preserve">2. Термін подання студентом дисертації </w:t>
      </w:r>
      <w:r w:rsidR="00702190">
        <w:rPr>
          <w:rFonts w:ascii="Times New Roman" w:eastAsia="Times New Roman" w:hAnsi="Times New Roman" w:cs="Times New Roman"/>
          <w:sz w:val="28"/>
          <w:szCs w:val="24"/>
          <w:u w:val="single"/>
          <w:lang w:val="uk-UA" w:eastAsia="ru-RU"/>
        </w:rPr>
        <w:t>11</w:t>
      </w:r>
      <w:r w:rsidR="00702190" w:rsidRPr="00700BE1">
        <w:rPr>
          <w:rFonts w:ascii="Times New Roman" w:eastAsia="Times New Roman" w:hAnsi="Times New Roman" w:cs="Times New Roman"/>
          <w:sz w:val="28"/>
          <w:szCs w:val="24"/>
          <w:u w:val="single"/>
          <w:lang w:val="uk-UA" w:eastAsia="ru-RU"/>
        </w:rPr>
        <w:t>.12.20</w:t>
      </w:r>
      <w:r w:rsidR="00702190">
        <w:rPr>
          <w:rFonts w:ascii="Times New Roman" w:eastAsia="Times New Roman" w:hAnsi="Times New Roman" w:cs="Times New Roman"/>
          <w:sz w:val="28"/>
          <w:szCs w:val="24"/>
          <w:u w:val="single"/>
          <w:lang w:val="uk-UA" w:eastAsia="ru-RU"/>
        </w:rPr>
        <w:t>20</w:t>
      </w:r>
      <w:r w:rsidR="00702190" w:rsidRPr="00700BE1">
        <w:rPr>
          <w:rFonts w:ascii="Times New Roman" w:eastAsia="Times New Roman" w:hAnsi="Times New Roman" w:cs="Times New Roman"/>
          <w:sz w:val="28"/>
          <w:szCs w:val="24"/>
          <w:u w:val="single"/>
          <w:lang w:val="uk-UA" w:eastAsia="ru-RU"/>
        </w:rPr>
        <w:t xml:space="preserve"> року</w:t>
      </w:r>
    </w:p>
    <w:p w14:paraId="45D2E33B" w14:textId="561B3D5F" w:rsidR="002B768F" w:rsidRPr="002B768F" w:rsidRDefault="002B768F" w:rsidP="002B768F">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2B768F">
        <w:rPr>
          <w:rFonts w:ascii="Times New Roman" w:eastAsia="Times New Roman" w:hAnsi="Times New Roman" w:cs="Times New Roman"/>
          <w:sz w:val="28"/>
          <w:szCs w:val="24"/>
          <w:lang w:val="uk-UA" w:eastAsia="ru-RU"/>
        </w:rPr>
        <w:t xml:space="preserve">3. </w:t>
      </w:r>
      <w:r w:rsidRPr="002B768F">
        <w:rPr>
          <w:rFonts w:ascii="Times New Roman" w:eastAsia="Times New Roman" w:hAnsi="Times New Roman" w:cs="Times New Roman"/>
          <w:bCs/>
          <w:sz w:val="28"/>
          <w:szCs w:val="24"/>
          <w:lang w:val="uk-UA" w:eastAsia="ru-RU"/>
        </w:rPr>
        <w:t>Об’єкт дослідження</w:t>
      </w:r>
      <w:r w:rsidRPr="002B768F">
        <w:rPr>
          <w:rFonts w:ascii="Times New Roman" w:eastAsia="Times New Roman" w:hAnsi="Times New Roman" w:cs="Times New Roman"/>
          <w:sz w:val="28"/>
          <w:szCs w:val="24"/>
          <w:lang w:val="uk-UA" w:eastAsia="ru-RU"/>
        </w:rPr>
        <w:t xml:space="preserve"> </w:t>
      </w:r>
      <w:r w:rsidR="00702190" w:rsidRPr="00D60D98">
        <w:rPr>
          <w:rFonts w:ascii="Times New Roman" w:eastAsia="Times New Roman" w:hAnsi="Times New Roman" w:cs="Times New Roman"/>
          <w:sz w:val="28"/>
          <w:szCs w:val="24"/>
          <w:u w:val="single"/>
          <w:lang w:val="uk-UA" w:eastAsia="ru-RU"/>
        </w:rPr>
        <w:t>рефлекторно-сегментарні зони для магнітної терапії</w:t>
      </w:r>
      <w:r w:rsidR="00702190" w:rsidRPr="00702190">
        <w:rPr>
          <w:rFonts w:ascii="Times New Roman" w:eastAsia="Times New Roman" w:hAnsi="Times New Roman" w:cs="Times New Roman"/>
          <w:sz w:val="28"/>
          <w:szCs w:val="24"/>
          <w:lang w:val="uk-UA" w:eastAsia="ru-RU"/>
        </w:rPr>
        <w:t>.</w:t>
      </w:r>
    </w:p>
    <w:p w14:paraId="46642FC4" w14:textId="775BDDFE" w:rsidR="002B768F" w:rsidRPr="002B768F" w:rsidRDefault="002B768F" w:rsidP="002B768F">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2B768F">
        <w:rPr>
          <w:rFonts w:ascii="Times New Roman" w:eastAsia="Times New Roman" w:hAnsi="Times New Roman" w:cs="Times New Roman"/>
          <w:sz w:val="28"/>
          <w:szCs w:val="24"/>
          <w:lang w:val="uk-UA" w:eastAsia="ru-RU"/>
        </w:rPr>
        <w:t xml:space="preserve">4. </w:t>
      </w:r>
      <w:r w:rsidR="00D60D98">
        <w:rPr>
          <w:rFonts w:ascii="Times New Roman" w:eastAsia="Times New Roman" w:hAnsi="Times New Roman" w:cs="Times New Roman"/>
          <w:sz w:val="28"/>
          <w:szCs w:val="24"/>
          <w:lang w:val="uk-UA" w:eastAsia="ru-RU"/>
        </w:rPr>
        <w:t xml:space="preserve">Предмет дослідження </w:t>
      </w:r>
      <w:r w:rsidR="00D60D98" w:rsidRPr="00AA7EE5">
        <w:rPr>
          <w:rFonts w:ascii="Times New Roman" w:eastAsia="Times New Roman" w:hAnsi="Times New Roman" w:cs="Times New Roman"/>
          <w:sz w:val="28"/>
          <w:szCs w:val="24"/>
          <w:u w:val="single"/>
          <w:lang w:val="uk-UA" w:eastAsia="ru-RU"/>
        </w:rPr>
        <w:t xml:space="preserve">острівці </w:t>
      </w:r>
      <w:proofErr w:type="spellStart"/>
      <w:r w:rsidR="00D60D98" w:rsidRPr="00AA7EE5">
        <w:rPr>
          <w:rFonts w:ascii="Times New Roman" w:eastAsia="Times New Roman" w:hAnsi="Times New Roman" w:cs="Times New Roman"/>
          <w:sz w:val="28"/>
          <w:szCs w:val="24"/>
          <w:u w:val="single"/>
          <w:lang w:val="uk-UA" w:eastAsia="ru-RU"/>
        </w:rPr>
        <w:t>Лангерганса</w:t>
      </w:r>
      <w:proofErr w:type="spellEnd"/>
      <w:r w:rsidR="00AA7EE5">
        <w:rPr>
          <w:rFonts w:ascii="Times New Roman" w:eastAsia="Times New Roman" w:hAnsi="Times New Roman" w:cs="Times New Roman"/>
          <w:sz w:val="28"/>
          <w:szCs w:val="24"/>
          <w:lang w:val="uk-UA" w:eastAsia="ru-RU"/>
        </w:rPr>
        <w:t>.</w:t>
      </w:r>
      <w:r w:rsidR="00702190" w:rsidRPr="00FF11E3">
        <w:rPr>
          <w:rFonts w:ascii="Times New Roman" w:eastAsia="Times New Roman" w:hAnsi="Times New Roman" w:cs="Times New Roman"/>
          <w:sz w:val="28"/>
          <w:szCs w:val="24"/>
          <w:lang w:val="uk-UA" w:eastAsia="ru-RU"/>
        </w:rPr>
        <w:t xml:space="preserve"> </w:t>
      </w:r>
    </w:p>
    <w:p w14:paraId="0C894A2C" w14:textId="31682B09" w:rsidR="002B768F" w:rsidRPr="002B768F" w:rsidRDefault="002B768F" w:rsidP="002B768F">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2B768F">
        <w:rPr>
          <w:rFonts w:ascii="Times New Roman" w:eastAsia="Times New Roman" w:hAnsi="Times New Roman" w:cs="Times New Roman"/>
          <w:sz w:val="28"/>
          <w:szCs w:val="24"/>
          <w:lang w:val="uk-UA" w:eastAsia="ru-RU"/>
        </w:rPr>
        <w:t xml:space="preserve">5. </w:t>
      </w:r>
      <w:r w:rsidRPr="00D60D98">
        <w:rPr>
          <w:rFonts w:ascii="Times New Roman" w:hAnsi="Times New Roman" w:cs="Times New Roman"/>
          <w:sz w:val="28"/>
          <w:szCs w:val="28"/>
          <w:lang w:val="uk-UA"/>
        </w:rPr>
        <w:t>Перелік завдань, як</w:t>
      </w:r>
      <w:r w:rsidRPr="00D60D98">
        <w:rPr>
          <w:rFonts w:ascii="Times New Roman" w:hAnsi="Times New Roman" w:cs="Times New Roman"/>
          <w:sz w:val="28"/>
          <w:szCs w:val="28"/>
          <w:shd w:val="clear" w:color="auto" w:fill="FFFFFF"/>
          <w:lang w:val="uk-UA"/>
        </w:rPr>
        <w:t>і потрібно розробити</w:t>
      </w:r>
      <w:r w:rsidR="00D60D98" w:rsidRPr="00D60D98">
        <w:rPr>
          <w:rFonts w:ascii="Times New Roman" w:hAnsi="Times New Roman" w:cs="Times New Roman"/>
          <w:sz w:val="28"/>
          <w:szCs w:val="28"/>
          <w:shd w:val="clear" w:color="auto" w:fill="FFFFFF"/>
          <w:lang w:val="uk-UA"/>
        </w:rPr>
        <w:t>:</w:t>
      </w:r>
      <w:r w:rsidRPr="00D60D98">
        <w:rPr>
          <w:rFonts w:ascii="Times New Roman" w:hAnsi="Times New Roman" w:cs="Times New Roman"/>
          <w:sz w:val="28"/>
          <w:szCs w:val="28"/>
          <w:shd w:val="clear" w:color="auto" w:fill="FFFFFF"/>
          <w:lang w:val="uk-UA"/>
        </w:rPr>
        <w:t xml:space="preserve"> </w:t>
      </w:r>
      <w:r w:rsidR="00702190" w:rsidRPr="00D60D98">
        <w:rPr>
          <w:rFonts w:ascii="Times New Roman" w:hAnsi="Times New Roman" w:cs="Times New Roman"/>
          <w:sz w:val="28"/>
          <w:szCs w:val="28"/>
          <w:u w:val="single"/>
          <w:shd w:val="clear" w:color="auto" w:fill="FFFFFF"/>
          <w:lang w:val="uk-UA"/>
        </w:rPr>
        <w:t xml:space="preserve">здійснити огляд наукової літератури за темою роботи, на основі огляду літератури обрати інформативний метод   впливу, підібрати елементи для </w:t>
      </w:r>
      <w:proofErr w:type="spellStart"/>
      <w:r w:rsidR="00702190" w:rsidRPr="00D60D98">
        <w:rPr>
          <w:rFonts w:ascii="Times New Roman" w:hAnsi="Times New Roman" w:cs="Times New Roman"/>
          <w:sz w:val="28"/>
          <w:szCs w:val="28"/>
          <w:u w:val="single"/>
          <w:shd w:val="clear" w:color="auto" w:fill="FFFFFF"/>
          <w:lang w:val="uk-UA"/>
        </w:rPr>
        <w:t>створенняі</w:t>
      </w:r>
      <w:proofErr w:type="spellEnd"/>
      <w:r w:rsidR="00702190" w:rsidRPr="00D60D98">
        <w:rPr>
          <w:rFonts w:ascii="Times New Roman" w:hAnsi="Times New Roman" w:cs="Times New Roman"/>
          <w:sz w:val="28"/>
          <w:szCs w:val="28"/>
          <w:u w:val="single"/>
          <w:shd w:val="clear" w:color="auto" w:fill="FFFFFF"/>
          <w:lang w:val="uk-UA"/>
        </w:rPr>
        <w:t xml:space="preserve"> </w:t>
      </w:r>
      <w:proofErr w:type="spellStart"/>
      <w:r w:rsidR="00702190" w:rsidRPr="00D60D98">
        <w:rPr>
          <w:rFonts w:ascii="Times New Roman" w:hAnsi="Times New Roman" w:cs="Times New Roman"/>
          <w:sz w:val="28"/>
          <w:szCs w:val="28"/>
          <w:u w:val="single"/>
          <w:shd w:val="clear" w:color="auto" w:fill="FFFFFF"/>
          <w:lang w:val="uk-UA"/>
        </w:rPr>
        <w:t>експерементального</w:t>
      </w:r>
      <w:proofErr w:type="spellEnd"/>
      <w:r w:rsidR="00702190" w:rsidRPr="00D60D98">
        <w:rPr>
          <w:rFonts w:ascii="Times New Roman" w:hAnsi="Times New Roman" w:cs="Times New Roman"/>
          <w:sz w:val="28"/>
          <w:szCs w:val="28"/>
          <w:u w:val="single"/>
          <w:shd w:val="clear" w:color="auto" w:fill="FFFFFF"/>
          <w:lang w:val="uk-UA"/>
        </w:rPr>
        <w:t xml:space="preserve"> приладу впливу на підшлункову залозу, </w:t>
      </w:r>
      <w:proofErr w:type="spellStart"/>
      <w:r w:rsidR="00702190" w:rsidRPr="00D60D98">
        <w:rPr>
          <w:rFonts w:ascii="Times New Roman" w:hAnsi="Times New Roman" w:cs="Times New Roman"/>
          <w:sz w:val="28"/>
          <w:szCs w:val="28"/>
          <w:u w:val="single"/>
          <w:shd w:val="clear" w:color="auto" w:fill="FFFFFF"/>
          <w:lang w:val="uk-UA"/>
        </w:rPr>
        <w:t>продемоснтрувати</w:t>
      </w:r>
      <w:proofErr w:type="spellEnd"/>
      <w:r w:rsidR="00702190" w:rsidRPr="00D60D98">
        <w:rPr>
          <w:rFonts w:ascii="Times New Roman" w:hAnsi="Times New Roman" w:cs="Times New Roman"/>
          <w:sz w:val="28"/>
          <w:szCs w:val="28"/>
          <w:u w:val="single"/>
          <w:shd w:val="clear" w:color="auto" w:fill="FFFFFF"/>
          <w:lang w:val="uk-UA"/>
        </w:rPr>
        <w:t xml:space="preserve"> робочу модель випромінювача магнітного поля, провести аналіз придатного програмного забезпечення,  надати повну </w:t>
      </w:r>
      <w:proofErr w:type="spellStart"/>
      <w:r w:rsidR="00702190" w:rsidRPr="00D60D98">
        <w:rPr>
          <w:rFonts w:ascii="Times New Roman" w:hAnsi="Times New Roman" w:cs="Times New Roman"/>
          <w:sz w:val="28"/>
          <w:szCs w:val="28"/>
          <w:u w:val="single"/>
          <w:shd w:val="clear" w:color="auto" w:fill="FFFFFF"/>
          <w:lang w:val="uk-UA"/>
        </w:rPr>
        <w:t>інстркцію</w:t>
      </w:r>
      <w:proofErr w:type="spellEnd"/>
      <w:r w:rsidR="00702190" w:rsidRPr="00D60D98">
        <w:rPr>
          <w:rFonts w:ascii="Times New Roman" w:hAnsi="Times New Roman" w:cs="Times New Roman"/>
          <w:sz w:val="28"/>
          <w:szCs w:val="28"/>
          <w:u w:val="single"/>
          <w:shd w:val="clear" w:color="auto" w:fill="FFFFFF"/>
          <w:lang w:val="uk-UA"/>
        </w:rPr>
        <w:t xml:space="preserve"> для проведення дослідження магнітної стимуляції на підшлункову залозу, розробити проект стартапу</w:t>
      </w:r>
      <w:r w:rsidR="00702190" w:rsidRPr="00D60D98">
        <w:rPr>
          <w:rFonts w:ascii="Times New Roman" w:hAnsi="Times New Roman" w:cs="Times New Roman"/>
          <w:sz w:val="28"/>
          <w:szCs w:val="28"/>
          <w:shd w:val="clear" w:color="auto" w:fill="FFFFFF"/>
          <w:lang w:val="uk-UA"/>
        </w:rPr>
        <w:t>.</w:t>
      </w:r>
    </w:p>
    <w:p w14:paraId="09EF36E8" w14:textId="7171C2EE" w:rsidR="002B768F" w:rsidRPr="002B768F" w:rsidRDefault="002B768F" w:rsidP="002B768F">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2B768F">
        <w:rPr>
          <w:rFonts w:ascii="Times New Roman" w:eastAsia="Times New Roman" w:hAnsi="Times New Roman" w:cs="Times New Roman"/>
          <w:sz w:val="28"/>
          <w:szCs w:val="24"/>
          <w:lang w:val="uk-UA" w:eastAsia="ru-RU"/>
        </w:rPr>
        <w:t>6. Орієнтовний перелік графічного (ілюстративного) матеріалу</w:t>
      </w:r>
      <w:r w:rsidR="00D60D98">
        <w:rPr>
          <w:rFonts w:ascii="Times New Roman" w:eastAsia="Times New Roman" w:hAnsi="Times New Roman" w:cs="Times New Roman"/>
          <w:sz w:val="28"/>
          <w:szCs w:val="24"/>
          <w:lang w:val="uk-UA" w:eastAsia="ru-RU"/>
        </w:rPr>
        <w:t xml:space="preserve">: </w:t>
      </w:r>
      <w:r w:rsidR="00D60D98" w:rsidRPr="00D60D98">
        <w:rPr>
          <w:rFonts w:ascii="Times New Roman" w:eastAsia="Times New Roman" w:hAnsi="Times New Roman" w:cs="Times New Roman"/>
          <w:sz w:val="28"/>
          <w:szCs w:val="24"/>
          <w:u w:val="single"/>
          <w:lang w:val="uk-UA" w:eastAsia="ru-RU"/>
        </w:rPr>
        <w:t>презентація у слайдах</w:t>
      </w:r>
    </w:p>
    <w:p w14:paraId="391A093F" w14:textId="24F04C4C" w:rsidR="002B768F" w:rsidRPr="00AA7EE5" w:rsidRDefault="002B768F" w:rsidP="002B768F">
      <w:pPr>
        <w:tabs>
          <w:tab w:val="left" w:leader="underscore" w:pos="9356"/>
        </w:tabs>
        <w:spacing w:before="240" w:after="0" w:line="240" w:lineRule="auto"/>
        <w:jc w:val="both"/>
        <w:rPr>
          <w:rFonts w:ascii="Times New Roman" w:eastAsia="Times New Roman" w:hAnsi="Times New Roman" w:cs="Times New Roman"/>
          <w:sz w:val="28"/>
          <w:szCs w:val="24"/>
          <w:u w:val="single"/>
          <w:lang w:val="uk-UA" w:eastAsia="ru-RU"/>
        </w:rPr>
      </w:pPr>
      <w:r w:rsidRPr="002B768F">
        <w:rPr>
          <w:rFonts w:ascii="Times New Roman" w:eastAsia="Times New Roman" w:hAnsi="Times New Roman" w:cs="Times New Roman"/>
          <w:sz w:val="28"/>
          <w:szCs w:val="24"/>
          <w:lang w:val="uk-UA" w:eastAsia="ru-RU"/>
        </w:rPr>
        <w:t>7</w:t>
      </w:r>
      <w:r w:rsidRPr="00AA7EE5">
        <w:rPr>
          <w:rFonts w:ascii="Times New Roman" w:eastAsia="Times New Roman" w:hAnsi="Times New Roman" w:cs="Times New Roman"/>
          <w:sz w:val="28"/>
          <w:szCs w:val="24"/>
          <w:u w:val="single"/>
          <w:lang w:val="uk-UA" w:eastAsia="ru-RU"/>
        </w:rPr>
        <w:t xml:space="preserve">. Орієнтовний перелік публікацій </w:t>
      </w:r>
      <w:r w:rsidR="00FF11E3" w:rsidRPr="00AA7EE5">
        <w:rPr>
          <w:rFonts w:ascii="Times New Roman" w:eastAsia="Times New Roman" w:hAnsi="Times New Roman" w:cs="Times New Roman"/>
          <w:sz w:val="28"/>
          <w:szCs w:val="24"/>
          <w:u w:val="single"/>
          <w:lang w:val="uk-UA" w:eastAsia="ru-RU"/>
        </w:rPr>
        <w:t xml:space="preserve">: </w:t>
      </w:r>
      <w:r w:rsidR="00AA7EE5" w:rsidRPr="00AA7EE5">
        <w:rPr>
          <w:rFonts w:ascii="Times New Roman" w:eastAsia="Times New Roman" w:hAnsi="Times New Roman" w:cs="Times New Roman"/>
          <w:sz w:val="28"/>
          <w:szCs w:val="24"/>
          <w:u w:val="single"/>
          <w:lang w:val="uk-UA" w:eastAsia="ru-RU"/>
        </w:rPr>
        <w:t xml:space="preserve">стаття </w:t>
      </w:r>
      <w:r w:rsidR="00FF11E3" w:rsidRPr="00AA7EE5">
        <w:rPr>
          <w:rFonts w:ascii="Times New Roman" w:eastAsia="Times New Roman" w:hAnsi="Times New Roman" w:cs="Times New Roman"/>
          <w:sz w:val="28"/>
          <w:szCs w:val="24"/>
          <w:u w:val="single"/>
          <w:lang w:val="uk-UA" w:eastAsia="ru-RU"/>
        </w:rPr>
        <w:t xml:space="preserve">«Визначення вмісту глюкози крові за характеристиками фонограм» у вісімнадцятій міжнародній науково-технічній конференції «приладобудування: стан і перспективи» </w:t>
      </w:r>
      <w:proofErr w:type="spellStart"/>
      <w:r w:rsidR="00FF11E3" w:rsidRPr="00AA7EE5">
        <w:rPr>
          <w:rFonts w:ascii="Times New Roman" w:eastAsia="Times New Roman" w:hAnsi="Times New Roman" w:cs="Times New Roman"/>
          <w:sz w:val="28"/>
          <w:szCs w:val="24"/>
          <w:u w:val="single"/>
          <w:lang w:val="uk-UA" w:eastAsia="ru-RU"/>
        </w:rPr>
        <w:t>may</w:t>
      </w:r>
      <w:proofErr w:type="spellEnd"/>
      <w:r w:rsidR="00FF11E3" w:rsidRPr="00AA7EE5">
        <w:rPr>
          <w:rFonts w:ascii="Times New Roman" w:eastAsia="Times New Roman" w:hAnsi="Times New Roman" w:cs="Times New Roman"/>
          <w:sz w:val="28"/>
          <w:szCs w:val="24"/>
          <w:u w:val="single"/>
          <w:lang w:val="uk-UA" w:eastAsia="ru-RU"/>
        </w:rPr>
        <w:t xml:space="preserve"> 15</w:t>
      </w:r>
      <w:r w:rsidR="00373280">
        <w:rPr>
          <w:rFonts w:ascii="Times New Roman" w:eastAsia="Times New Roman" w:hAnsi="Times New Roman" w:cs="Times New Roman"/>
          <w:sz w:val="28"/>
          <w:szCs w:val="24"/>
          <w:u w:val="single"/>
          <w:lang w:val="uk-UA" w:eastAsia="ru-RU"/>
        </w:rPr>
        <w:t>.</w:t>
      </w:r>
      <w:r w:rsidR="00FF11E3" w:rsidRPr="00AA7EE5">
        <w:rPr>
          <w:rFonts w:ascii="Times New Roman" w:eastAsia="Times New Roman" w:hAnsi="Times New Roman" w:cs="Times New Roman"/>
          <w:sz w:val="28"/>
          <w:szCs w:val="24"/>
          <w:u w:val="single"/>
          <w:lang w:val="uk-UA" w:eastAsia="ru-RU"/>
        </w:rPr>
        <w:t xml:space="preserve"> 2019 – </w:t>
      </w:r>
      <w:proofErr w:type="spellStart"/>
      <w:r w:rsidR="00FF11E3" w:rsidRPr="00AA7EE5">
        <w:rPr>
          <w:rFonts w:ascii="Times New Roman" w:eastAsia="Times New Roman" w:hAnsi="Times New Roman" w:cs="Times New Roman"/>
          <w:sz w:val="28"/>
          <w:szCs w:val="24"/>
          <w:u w:val="single"/>
          <w:lang w:val="uk-UA" w:eastAsia="ru-RU"/>
        </w:rPr>
        <w:t>may</w:t>
      </w:r>
      <w:proofErr w:type="spellEnd"/>
      <w:r w:rsidR="00FF11E3" w:rsidRPr="00AA7EE5">
        <w:rPr>
          <w:rFonts w:ascii="Times New Roman" w:eastAsia="Times New Roman" w:hAnsi="Times New Roman" w:cs="Times New Roman"/>
          <w:sz w:val="28"/>
          <w:szCs w:val="24"/>
          <w:u w:val="single"/>
          <w:lang w:val="uk-UA" w:eastAsia="ru-RU"/>
        </w:rPr>
        <w:t xml:space="preserve"> 16</w:t>
      </w:r>
      <w:r w:rsidR="00373280">
        <w:rPr>
          <w:rFonts w:ascii="Times New Roman" w:eastAsia="Times New Roman" w:hAnsi="Times New Roman" w:cs="Times New Roman"/>
          <w:sz w:val="28"/>
          <w:szCs w:val="24"/>
          <w:u w:val="single"/>
          <w:lang w:val="uk-UA" w:eastAsia="ru-RU"/>
        </w:rPr>
        <w:t>.</w:t>
      </w:r>
      <w:r w:rsidR="00FF11E3" w:rsidRPr="00AA7EE5">
        <w:rPr>
          <w:rFonts w:ascii="Times New Roman" w:eastAsia="Times New Roman" w:hAnsi="Times New Roman" w:cs="Times New Roman"/>
          <w:sz w:val="28"/>
          <w:szCs w:val="24"/>
          <w:u w:val="single"/>
          <w:lang w:val="uk-UA" w:eastAsia="ru-RU"/>
        </w:rPr>
        <w:t xml:space="preserve"> 2019.;  </w:t>
      </w:r>
      <w:r w:rsidR="001A26E5">
        <w:rPr>
          <w:rFonts w:ascii="Times New Roman" w:eastAsia="Times New Roman" w:hAnsi="Times New Roman" w:cs="Times New Roman"/>
          <w:sz w:val="28"/>
          <w:szCs w:val="24"/>
          <w:u w:val="single"/>
          <w:lang w:val="uk-UA" w:eastAsia="ru-RU"/>
        </w:rPr>
        <w:lastRenderedPageBreak/>
        <w:t xml:space="preserve">стаття </w:t>
      </w:r>
      <w:r w:rsidR="00FF11E3" w:rsidRPr="00AA7EE5">
        <w:rPr>
          <w:rFonts w:ascii="Times New Roman" w:eastAsia="Times New Roman" w:hAnsi="Times New Roman" w:cs="Times New Roman"/>
          <w:sz w:val="28"/>
          <w:szCs w:val="24"/>
          <w:u w:val="single"/>
          <w:lang w:val="uk-UA" w:eastAsia="ru-RU"/>
        </w:rPr>
        <w:t xml:space="preserve">«система адаптивної магнітотерапії з </w:t>
      </w:r>
      <w:proofErr w:type="spellStart"/>
      <w:r w:rsidR="00FF11E3" w:rsidRPr="00AA7EE5">
        <w:rPr>
          <w:rFonts w:ascii="Times New Roman" w:eastAsia="Times New Roman" w:hAnsi="Times New Roman" w:cs="Times New Roman"/>
          <w:sz w:val="28"/>
          <w:szCs w:val="24"/>
          <w:u w:val="single"/>
          <w:lang w:val="uk-UA" w:eastAsia="ru-RU"/>
        </w:rPr>
        <w:t>пульсометричним</w:t>
      </w:r>
      <w:proofErr w:type="spellEnd"/>
      <w:r w:rsidR="00FF11E3" w:rsidRPr="00AA7EE5">
        <w:rPr>
          <w:rFonts w:ascii="Times New Roman" w:eastAsia="Times New Roman" w:hAnsi="Times New Roman" w:cs="Times New Roman"/>
          <w:sz w:val="28"/>
          <w:szCs w:val="24"/>
          <w:u w:val="single"/>
          <w:lang w:val="uk-UA" w:eastAsia="ru-RU"/>
        </w:rPr>
        <w:t xml:space="preserve"> зворотнім зв’язком, для впливу резонансною частотою на інсулінозалежні точки» науково-практичному журналі «Біомедична інженерія і технології» № </w:t>
      </w:r>
      <w:r w:rsidR="001A26E5">
        <w:rPr>
          <w:rFonts w:ascii="Times New Roman" w:eastAsia="Times New Roman" w:hAnsi="Times New Roman" w:cs="Times New Roman"/>
          <w:sz w:val="28"/>
          <w:szCs w:val="24"/>
          <w:u w:val="single"/>
          <w:lang w:val="uk-UA" w:eastAsia="ru-RU"/>
        </w:rPr>
        <w:t>2</w:t>
      </w:r>
      <w:r w:rsidR="00FF11E3" w:rsidRPr="00AA7EE5">
        <w:rPr>
          <w:rFonts w:ascii="Times New Roman" w:eastAsia="Times New Roman" w:hAnsi="Times New Roman" w:cs="Times New Roman"/>
          <w:sz w:val="28"/>
          <w:szCs w:val="24"/>
          <w:u w:val="single"/>
          <w:lang w:val="uk-UA" w:eastAsia="ru-RU"/>
        </w:rPr>
        <w:t>-2020 р.</w:t>
      </w:r>
    </w:p>
    <w:p w14:paraId="48EB3D83" w14:textId="32712C57" w:rsidR="002B768F" w:rsidRPr="002B768F" w:rsidRDefault="00AA7EE5" w:rsidP="00AA7EE5">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8</w:t>
      </w:r>
      <w:r w:rsidR="002B768F" w:rsidRPr="002B768F">
        <w:rPr>
          <w:rFonts w:ascii="Times New Roman" w:eastAsia="Times New Roman" w:hAnsi="Times New Roman" w:cs="Times New Roman"/>
          <w:sz w:val="28"/>
          <w:szCs w:val="24"/>
          <w:lang w:val="uk-UA" w:eastAsia="ru-RU"/>
        </w:rPr>
        <w:t xml:space="preserve">. </w:t>
      </w:r>
      <w:r w:rsidR="002B768F" w:rsidRPr="002B768F">
        <w:rPr>
          <w:rFonts w:ascii="Times New Roman" w:eastAsia="Times New Roman" w:hAnsi="Times New Roman" w:cs="Times New Roman"/>
          <w:bCs/>
          <w:sz w:val="28"/>
          <w:szCs w:val="24"/>
          <w:lang w:val="uk-UA" w:eastAsia="ru-RU"/>
        </w:rPr>
        <w:t>Дата видачі завдання</w:t>
      </w:r>
      <w:r w:rsidR="002B768F" w:rsidRPr="002B768F">
        <w:rPr>
          <w:rFonts w:ascii="Times New Roman" w:eastAsia="Times New Roman" w:hAnsi="Times New Roman" w:cs="Times New Roman"/>
          <w:sz w:val="28"/>
          <w:szCs w:val="24"/>
          <w:lang w:val="uk-UA" w:eastAsia="ru-RU"/>
        </w:rPr>
        <w:t xml:space="preserve"> </w:t>
      </w:r>
      <w:r w:rsidR="00FF11E3" w:rsidRPr="00FF11E3">
        <w:rPr>
          <w:rFonts w:ascii="Times New Roman" w:eastAsia="Times New Roman" w:hAnsi="Times New Roman" w:cs="Times New Roman"/>
          <w:sz w:val="28"/>
          <w:szCs w:val="24"/>
          <w:u w:val="single"/>
          <w:lang w:val="uk-UA" w:eastAsia="ru-RU"/>
        </w:rPr>
        <w:t>«26» жовтень 2020</w:t>
      </w:r>
      <w:r w:rsidR="005D6A4D" w:rsidRPr="005D6A4D">
        <w:rPr>
          <w:rFonts w:ascii="Times New Roman" w:eastAsia="Times New Roman" w:hAnsi="Times New Roman" w:cs="Times New Roman"/>
          <w:sz w:val="28"/>
          <w:szCs w:val="24"/>
          <w:u w:val="single"/>
          <w:lang w:eastAsia="ru-RU"/>
        </w:rPr>
        <w:t xml:space="preserve"> </w:t>
      </w:r>
      <w:r w:rsidR="00FF11E3" w:rsidRPr="00FF11E3">
        <w:rPr>
          <w:rFonts w:ascii="Times New Roman" w:eastAsia="Times New Roman" w:hAnsi="Times New Roman" w:cs="Times New Roman"/>
          <w:sz w:val="28"/>
          <w:szCs w:val="24"/>
          <w:u w:val="single"/>
          <w:lang w:val="uk-UA" w:eastAsia="ru-RU"/>
        </w:rPr>
        <w:t>р</w:t>
      </w:r>
      <w:r w:rsidR="002B768F" w:rsidRPr="002B768F">
        <w:rPr>
          <w:rFonts w:ascii="Times New Roman" w:eastAsia="Times New Roman" w:hAnsi="Times New Roman" w:cs="Times New Roman"/>
          <w:sz w:val="28"/>
          <w:szCs w:val="24"/>
          <w:u w:val="single"/>
          <w:lang w:val="uk-UA" w:eastAsia="ru-RU"/>
        </w:rPr>
        <w:tab/>
      </w:r>
    </w:p>
    <w:p w14:paraId="03A3A75B" w14:textId="77777777" w:rsidR="002B768F" w:rsidRPr="002B768F" w:rsidRDefault="002B768F" w:rsidP="002B768F">
      <w:pPr>
        <w:spacing w:before="240" w:after="0" w:line="240" w:lineRule="auto"/>
        <w:jc w:val="center"/>
        <w:rPr>
          <w:rFonts w:ascii="Times New Roman" w:eastAsia="Times New Roman" w:hAnsi="Times New Roman" w:cs="Times New Roman"/>
          <w:sz w:val="28"/>
          <w:szCs w:val="24"/>
          <w:lang w:val="uk-UA" w:eastAsia="ru-RU"/>
        </w:rPr>
      </w:pPr>
      <w:r w:rsidRPr="002B768F">
        <w:rPr>
          <w:rFonts w:ascii="Times New Roman" w:eastAsia="Times New Roman" w:hAnsi="Times New Roman" w:cs="Times New Roman"/>
          <w:bCs/>
          <w:sz w:val="28"/>
          <w:szCs w:val="24"/>
          <w:lang w:val="uk-UA" w:eastAsia="ru-RU"/>
        </w:rPr>
        <w:t>Календарний план</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111"/>
        <w:gridCol w:w="3118"/>
        <w:gridCol w:w="1276"/>
      </w:tblGrid>
      <w:tr w:rsidR="00FF11E3" w:rsidRPr="00FF11E3" w14:paraId="79874F03" w14:textId="77777777" w:rsidTr="00D60D98">
        <w:tc>
          <w:tcPr>
            <w:tcW w:w="851" w:type="dxa"/>
            <w:vAlign w:val="center"/>
          </w:tcPr>
          <w:p w14:paraId="0B349039" w14:textId="77777777" w:rsidR="00FF11E3" w:rsidRPr="00FF11E3" w:rsidRDefault="00FF11E3" w:rsidP="00FF11E3">
            <w:pPr>
              <w:spacing w:after="0"/>
              <w:ind w:right="33"/>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 з/п</w:t>
            </w:r>
          </w:p>
        </w:tc>
        <w:tc>
          <w:tcPr>
            <w:tcW w:w="4111" w:type="dxa"/>
            <w:vAlign w:val="center"/>
          </w:tcPr>
          <w:p w14:paraId="7A8D8410" w14:textId="77777777" w:rsidR="00FF11E3" w:rsidRPr="00FF11E3" w:rsidRDefault="00FF11E3" w:rsidP="00FF11E3">
            <w:pPr>
              <w:spacing w:after="0"/>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 xml:space="preserve">Назва етапів виконання </w:t>
            </w:r>
            <w:r w:rsidRPr="00FF11E3">
              <w:rPr>
                <w:rFonts w:ascii="Times New Roman" w:eastAsia="Times New Roman" w:hAnsi="Times New Roman" w:cs="Times New Roman"/>
                <w:sz w:val="24"/>
                <w:szCs w:val="24"/>
                <w:lang w:val="uk-UA" w:eastAsia="ru-RU"/>
              </w:rPr>
              <w:br/>
              <w:t xml:space="preserve">дипломної роботи </w:t>
            </w:r>
          </w:p>
        </w:tc>
        <w:tc>
          <w:tcPr>
            <w:tcW w:w="3118" w:type="dxa"/>
            <w:vAlign w:val="center"/>
          </w:tcPr>
          <w:p w14:paraId="22106435" w14:textId="77777777" w:rsidR="00FF11E3" w:rsidRPr="00FF11E3" w:rsidRDefault="00FF11E3" w:rsidP="00FF11E3">
            <w:pPr>
              <w:spacing w:after="0"/>
              <w:ind w:right="34"/>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 xml:space="preserve">Строк виконання </w:t>
            </w:r>
            <w:r w:rsidRPr="00FF11E3">
              <w:rPr>
                <w:rFonts w:ascii="Times New Roman" w:eastAsia="Times New Roman" w:hAnsi="Times New Roman" w:cs="Times New Roman"/>
                <w:sz w:val="24"/>
                <w:szCs w:val="24"/>
                <w:lang w:val="uk-UA" w:eastAsia="ru-RU"/>
              </w:rPr>
              <w:br/>
              <w:t xml:space="preserve">етапів роботи </w:t>
            </w:r>
          </w:p>
        </w:tc>
        <w:tc>
          <w:tcPr>
            <w:tcW w:w="1276" w:type="dxa"/>
            <w:vAlign w:val="center"/>
          </w:tcPr>
          <w:p w14:paraId="69E10B9C" w14:textId="77777777" w:rsidR="00FF11E3" w:rsidRPr="00FF11E3" w:rsidRDefault="00FF11E3" w:rsidP="00FF11E3">
            <w:pPr>
              <w:spacing w:after="0"/>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Примітка</w:t>
            </w:r>
          </w:p>
        </w:tc>
      </w:tr>
      <w:tr w:rsidR="00FF11E3" w:rsidRPr="00FF11E3" w14:paraId="35C3B9A2" w14:textId="77777777" w:rsidTr="00D60D98">
        <w:trPr>
          <w:trHeight w:val="20"/>
        </w:trPr>
        <w:tc>
          <w:tcPr>
            <w:tcW w:w="851" w:type="dxa"/>
          </w:tcPr>
          <w:p w14:paraId="56EF2325" w14:textId="77777777" w:rsidR="00FF11E3" w:rsidRPr="00FF11E3" w:rsidRDefault="00FF11E3" w:rsidP="00FF11E3">
            <w:pPr>
              <w:spacing w:after="0"/>
              <w:ind w:right="33"/>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1</w:t>
            </w:r>
          </w:p>
        </w:tc>
        <w:tc>
          <w:tcPr>
            <w:tcW w:w="4111" w:type="dxa"/>
          </w:tcPr>
          <w:p w14:paraId="2F24226D" w14:textId="77777777" w:rsidR="00FF11E3" w:rsidRPr="00FF11E3" w:rsidRDefault="00FF11E3" w:rsidP="00FF11E3">
            <w:pPr>
              <w:spacing w:after="0" w:line="240" w:lineRule="auto"/>
              <w:jc w:val="both"/>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Огляд літератури та патентний пошук</w:t>
            </w:r>
          </w:p>
        </w:tc>
        <w:tc>
          <w:tcPr>
            <w:tcW w:w="3118" w:type="dxa"/>
            <w:vAlign w:val="center"/>
          </w:tcPr>
          <w:p w14:paraId="18497D3A" w14:textId="77777777" w:rsidR="00FF11E3" w:rsidRPr="00FF11E3" w:rsidRDefault="00FF11E3" w:rsidP="00FF11E3">
            <w:pPr>
              <w:spacing w:after="0"/>
              <w:ind w:right="34"/>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Жовтень – грудень 2020 р.</w:t>
            </w:r>
          </w:p>
        </w:tc>
        <w:tc>
          <w:tcPr>
            <w:tcW w:w="1276" w:type="dxa"/>
          </w:tcPr>
          <w:p w14:paraId="5655D470" w14:textId="77777777" w:rsidR="00FF11E3" w:rsidRPr="00FF11E3" w:rsidRDefault="00FF11E3" w:rsidP="00FF11E3">
            <w:pPr>
              <w:spacing w:after="0"/>
              <w:jc w:val="both"/>
              <w:rPr>
                <w:rFonts w:ascii="Times New Roman" w:eastAsia="Times New Roman" w:hAnsi="Times New Roman" w:cs="Times New Roman"/>
                <w:sz w:val="24"/>
                <w:szCs w:val="24"/>
                <w:lang w:val="uk-UA" w:eastAsia="ru-RU"/>
              </w:rPr>
            </w:pPr>
          </w:p>
        </w:tc>
      </w:tr>
      <w:tr w:rsidR="00FF11E3" w:rsidRPr="00FF11E3" w14:paraId="6666E920" w14:textId="77777777" w:rsidTr="00D60D98">
        <w:trPr>
          <w:trHeight w:val="20"/>
        </w:trPr>
        <w:tc>
          <w:tcPr>
            <w:tcW w:w="851" w:type="dxa"/>
          </w:tcPr>
          <w:p w14:paraId="30B559BD" w14:textId="77777777" w:rsidR="00FF11E3" w:rsidRPr="00FF11E3" w:rsidRDefault="00FF11E3" w:rsidP="00FF11E3">
            <w:pPr>
              <w:spacing w:after="0"/>
              <w:ind w:right="33"/>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2</w:t>
            </w:r>
          </w:p>
        </w:tc>
        <w:tc>
          <w:tcPr>
            <w:tcW w:w="4111" w:type="dxa"/>
          </w:tcPr>
          <w:p w14:paraId="384071FD" w14:textId="77777777" w:rsidR="00FF11E3" w:rsidRPr="00FF11E3" w:rsidRDefault="00FF11E3" w:rsidP="00FF11E3">
            <w:pPr>
              <w:spacing w:after="0" w:line="240" w:lineRule="auto"/>
              <w:jc w:val="both"/>
              <w:rPr>
                <w:rFonts w:ascii="Times New Roman" w:eastAsia="Times New Roman" w:hAnsi="Times New Roman" w:cs="Times New Roman"/>
                <w:sz w:val="24"/>
                <w:szCs w:val="24"/>
                <w:lang w:val="uk-UA" w:eastAsia="ru-RU"/>
              </w:rPr>
            </w:pPr>
            <w:r w:rsidRPr="00FF11E3">
              <w:rPr>
                <w:rFonts w:ascii="Times New Roman" w:hAnsi="Times New Roman" w:cs="Times New Roman"/>
                <w:sz w:val="24"/>
                <w:szCs w:val="28"/>
                <w:lang w:val="uk-UA"/>
              </w:rPr>
              <w:t>Обрати інформативний метод   впливу</w:t>
            </w:r>
          </w:p>
        </w:tc>
        <w:tc>
          <w:tcPr>
            <w:tcW w:w="3118" w:type="dxa"/>
            <w:vAlign w:val="center"/>
          </w:tcPr>
          <w:p w14:paraId="1B61D7F2" w14:textId="77777777" w:rsidR="00FF11E3" w:rsidRPr="00FF11E3" w:rsidRDefault="00FF11E3" w:rsidP="00FF11E3">
            <w:pPr>
              <w:spacing w:after="0"/>
              <w:ind w:right="34"/>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Січень – лютий 2020 р.</w:t>
            </w:r>
          </w:p>
        </w:tc>
        <w:tc>
          <w:tcPr>
            <w:tcW w:w="1276" w:type="dxa"/>
          </w:tcPr>
          <w:p w14:paraId="13A61B02" w14:textId="77777777" w:rsidR="00FF11E3" w:rsidRPr="00FF11E3" w:rsidRDefault="00FF11E3" w:rsidP="00FF11E3">
            <w:pPr>
              <w:spacing w:after="0"/>
              <w:jc w:val="both"/>
              <w:rPr>
                <w:rFonts w:ascii="Times New Roman" w:eastAsia="Times New Roman" w:hAnsi="Times New Roman" w:cs="Times New Roman"/>
                <w:sz w:val="24"/>
                <w:szCs w:val="24"/>
                <w:lang w:val="uk-UA" w:eastAsia="ru-RU"/>
              </w:rPr>
            </w:pPr>
          </w:p>
        </w:tc>
      </w:tr>
      <w:tr w:rsidR="00FF11E3" w:rsidRPr="00FF11E3" w14:paraId="0E4265C7" w14:textId="77777777" w:rsidTr="00D60D98">
        <w:trPr>
          <w:trHeight w:val="20"/>
        </w:trPr>
        <w:tc>
          <w:tcPr>
            <w:tcW w:w="851" w:type="dxa"/>
          </w:tcPr>
          <w:p w14:paraId="150A62D2" w14:textId="77777777" w:rsidR="00FF11E3" w:rsidRPr="00FF11E3" w:rsidRDefault="00FF11E3" w:rsidP="00FF11E3">
            <w:pPr>
              <w:spacing w:after="0"/>
              <w:ind w:right="33"/>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3</w:t>
            </w:r>
          </w:p>
        </w:tc>
        <w:tc>
          <w:tcPr>
            <w:tcW w:w="4111" w:type="dxa"/>
          </w:tcPr>
          <w:p w14:paraId="4A7DBEDF" w14:textId="77777777" w:rsidR="00FF11E3" w:rsidRPr="00FF11E3" w:rsidRDefault="00FF11E3" w:rsidP="00FF11E3">
            <w:pPr>
              <w:spacing w:after="0" w:line="240" w:lineRule="auto"/>
              <w:jc w:val="both"/>
              <w:rPr>
                <w:rFonts w:ascii="Times New Roman" w:eastAsia="Times New Roman" w:hAnsi="Times New Roman" w:cs="Times New Roman"/>
                <w:sz w:val="24"/>
                <w:szCs w:val="24"/>
                <w:lang w:val="uk-UA" w:eastAsia="ru-RU"/>
              </w:rPr>
            </w:pPr>
            <w:r w:rsidRPr="00FF11E3">
              <w:rPr>
                <w:rFonts w:ascii="Times New Roman" w:hAnsi="Times New Roman" w:cs="Times New Roman"/>
                <w:sz w:val="24"/>
                <w:szCs w:val="28"/>
                <w:lang w:val="uk-UA"/>
              </w:rPr>
              <w:t xml:space="preserve">Підібрати елементи для </w:t>
            </w:r>
            <w:proofErr w:type="spellStart"/>
            <w:r w:rsidRPr="00FF11E3">
              <w:rPr>
                <w:rFonts w:ascii="Times New Roman" w:hAnsi="Times New Roman" w:cs="Times New Roman"/>
                <w:sz w:val="24"/>
                <w:szCs w:val="28"/>
                <w:lang w:val="uk-UA"/>
              </w:rPr>
              <w:t>створенняі</w:t>
            </w:r>
            <w:proofErr w:type="spellEnd"/>
            <w:r w:rsidRPr="00FF11E3">
              <w:rPr>
                <w:rFonts w:ascii="Times New Roman" w:hAnsi="Times New Roman" w:cs="Times New Roman"/>
                <w:sz w:val="24"/>
                <w:szCs w:val="28"/>
                <w:lang w:val="uk-UA"/>
              </w:rPr>
              <w:t xml:space="preserve"> </w:t>
            </w:r>
            <w:proofErr w:type="spellStart"/>
            <w:r w:rsidRPr="00FF11E3">
              <w:rPr>
                <w:rFonts w:ascii="Times New Roman" w:hAnsi="Times New Roman" w:cs="Times New Roman"/>
                <w:sz w:val="24"/>
                <w:szCs w:val="28"/>
                <w:lang w:val="uk-UA"/>
              </w:rPr>
              <w:t>експерементального</w:t>
            </w:r>
            <w:proofErr w:type="spellEnd"/>
            <w:r w:rsidRPr="00FF11E3">
              <w:rPr>
                <w:rFonts w:ascii="Times New Roman" w:hAnsi="Times New Roman" w:cs="Times New Roman"/>
                <w:sz w:val="24"/>
                <w:szCs w:val="28"/>
                <w:lang w:val="uk-UA"/>
              </w:rPr>
              <w:t xml:space="preserve"> приладу впливу на підшлункову залозу</w:t>
            </w:r>
          </w:p>
        </w:tc>
        <w:tc>
          <w:tcPr>
            <w:tcW w:w="3118" w:type="dxa"/>
            <w:vAlign w:val="center"/>
          </w:tcPr>
          <w:p w14:paraId="55104DC6" w14:textId="77777777" w:rsidR="00FF11E3" w:rsidRPr="00FF11E3" w:rsidRDefault="00FF11E3" w:rsidP="00FF11E3">
            <w:pPr>
              <w:spacing w:after="0"/>
              <w:ind w:right="34"/>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Березень – травень 2020 р.</w:t>
            </w:r>
          </w:p>
        </w:tc>
        <w:tc>
          <w:tcPr>
            <w:tcW w:w="1276" w:type="dxa"/>
          </w:tcPr>
          <w:p w14:paraId="6D8479D2" w14:textId="77777777" w:rsidR="00FF11E3" w:rsidRPr="00FF11E3" w:rsidRDefault="00FF11E3" w:rsidP="00FF11E3">
            <w:pPr>
              <w:spacing w:after="0"/>
              <w:jc w:val="both"/>
              <w:rPr>
                <w:rFonts w:ascii="Times New Roman" w:eastAsia="Times New Roman" w:hAnsi="Times New Roman" w:cs="Times New Roman"/>
                <w:sz w:val="24"/>
                <w:szCs w:val="24"/>
                <w:lang w:val="uk-UA" w:eastAsia="ru-RU"/>
              </w:rPr>
            </w:pPr>
          </w:p>
        </w:tc>
      </w:tr>
      <w:tr w:rsidR="00FF11E3" w:rsidRPr="00FF11E3" w14:paraId="21C2EF4B" w14:textId="77777777" w:rsidTr="00D60D98">
        <w:trPr>
          <w:trHeight w:val="20"/>
        </w:trPr>
        <w:tc>
          <w:tcPr>
            <w:tcW w:w="851" w:type="dxa"/>
          </w:tcPr>
          <w:p w14:paraId="244739C5" w14:textId="77777777" w:rsidR="00FF11E3" w:rsidRPr="00FF11E3" w:rsidRDefault="00FF11E3" w:rsidP="00FF11E3">
            <w:pPr>
              <w:spacing w:after="0"/>
              <w:ind w:right="33"/>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4</w:t>
            </w:r>
          </w:p>
        </w:tc>
        <w:tc>
          <w:tcPr>
            <w:tcW w:w="4111" w:type="dxa"/>
          </w:tcPr>
          <w:p w14:paraId="5B7FF010" w14:textId="77777777" w:rsidR="00FF11E3" w:rsidRPr="00FF11E3" w:rsidRDefault="00FF11E3" w:rsidP="00FF11E3">
            <w:pPr>
              <w:spacing w:after="0" w:line="240" w:lineRule="auto"/>
              <w:jc w:val="both"/>
              <w:rPr>
                <w:rFonts w:ascii="Times New Roman" w:eastAsia="Times New Roman" w:hAnsi="Times New Roman" w:cs="Times New Roman"/>
                <w:sz w:val="24"/>
                <w:szCs w:val="24"/>
                <w:lang w:val="uk-UA" w:eastAsia="ru-RU"/>
              </w:rPr>
            </w:pPr>
            <w:proofErr w:type="spellStart"/>
            <w:r w:rsidRPr="00FF11E3">
              <w:rPr>
                <w:rFonts w:ascii="Times New Roman" w:eastAsia="Times New Roman" w:hAnsi="Times New Roman" w:cs="Times New Roman"/>
                <w:sz w:val="24"/>
                <w:szCs w:val="24"/>
                <w:lang w:val="uk-UA" w:eastAsia="ru-RU"/>
              </w:rPr>
              <w:t>Продемоснтрувати</w:t>
            </w:r>
            <w:proofErr w:type="spellEnd"/>
            <w:r w:rsidRPr="00FF11E3">
              <w:rPr>
                <w:rFonts w:ascii="Times New Roman" w:eastAsia="Times New Roman" w:hAnsi="Times New Roman" w:cs="Times New Roman"/>
                <w:sz w:val="24"/>
                <w:szCs w:val="24"/>
                <w:lang w:val="uk-UA" w:eastAsia="ru-RU"/>
              </w:rPr>
              <w:t xml:space="preserve"> робочу модель випромінювача магнітного поля</w:t>
            </w:r>
          </w:p>
        </w:tc>
        <w:tc>
          <w:tcPr>
            <w:tcW w:w="3118" w:type="dxa"/>
            <w:vAlign w:val="center"/>
          </w:tcPr>
          <w:p w14:paraId="56298A2D" w14:textId="77777777" w:rsidR="00FF11E3" w:rsidRPr="00FF11E3" w:rsidRDefault="00FF11E3" w:rsidP="00FF11E3">
            <w:pPr>
              <w:spacing w:after="0"/>
              <w:ind w:right="34"/>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Вересень – жовтень 2020 р.</w:t>
            </w:r>
          </w:p>
        </w:tc>
        <w:tc>
          <w:tcPr>
            <w:tcW w:w="1276" w:type="dxa"/>
          </w:tcPr>
          <w:p w14:paraId="12A6BD90" w14:textId="77777777" w:rsidR="00FF11E3" w:rsidRPr="00FF11E3" w:rsidRDefault="00FF11E3" w:rsidP="00FF11E3">
            <w:pPr>
              <w:spacing w:after="0"/>
              <w:jc w:val="both"/>
              <w:rPr>
                <w:rFonts w:ascii="Times New Roman" w:eastAsia="Times New Roman" w:hAnsi="Times New Roman" w:cs="Times New Roman"/>
                <w:sz w:val="24"/>
                <w:szCs w:val="24"/>
                <w:lang w:val="uk-UA" w:eastAsia="ru-RU"/>
              </w:rPr>
            </w:pPr>
          </w:p>
        </w:tc>
      </w:tr>
      <w:tr w:rsidR="00FF11E3" w:rsidRPr="00FF11E3" w14:paraId="12F7FDF6" w14:textId="77777777" w:rsidTr="00D60D98">
        <w:trPr>
          <w:trHeight w:val="20"/>
        </w:trPr>
        <w:tc>
          <w:tcPr>
            <w:tcW w:w="851" w:type="dxa"/>
          </w:tcPr>
          <w:p w14:paraId="4E62C9A4" w14:textId="77777777" w:rsidR="00FF11E3" w:rsidRPr="00FF11E3" w:rsidRDefault="00FF11E3" w:rsidP="00FF11E3">
            <w:pPr>
              <w:spacing w:after="0"/>
              <w:ind w:right="33"/>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5</w:t>
            </w:r>
          </w:p>
        </w:tc>
        <w:tc>
          <w:tcPr>
            <w:tcW w:w="4111" w:type="dxa"/>
          </w:tcPr>
          <w:p w14:paraId="3EDE77AA" w14:textId="77777777" w:rsidR="00FF11E3" w:rsidRPr="00FF11E3" w:rsidRDefault="00FF11E3" w:rsidP="00FF11E3">
            <w:pPr>
              <w:spacing w:after="0" w:line="240" w:lineRule="auto"/>
              <w:jc w:val="both"/>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Провести аналіз придатного програмного забезпечення</w:t>
            </w:r>
          </w:p>
        </w:tc>
        <w:tc>
          <w:tcPr>
            <w:tcW w:w="3118" w:type="dxa"/>
            <w:vAlign w:val="center"/>
          </w:tcPr>
          <w:p w14:paraId="77A17B7D" w14:textId="77777777" w:rsidR="00FF11E3" w:rsidRPr="00FF11E3" w:rsidRDefault="00FF11E3" w:rsidP="00FF11E3">
            <w:pPr>
              <w:spacing w:after="0"/>
              <w:ind w:right="34"/>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Листопад 2020 р.</w:t>
            </w:r>
          </w:p>
        </w:tc>
        <w:tc>
          <w:tcPr>
            <w:tcW w:w="1276" w:type="dxa"/>
          </w:tcPr>
          <w:p w14:paraId="090B563C" w14:textId="77777777" w:rsidR="00FF11E3" w:rsidRPr="00FF11E3" w:rsidRDefault="00FF11E3" w:rsidP="00FF11E3">
            <w:pPr>
              <w:spacing w:after="0"/>
              <w:jc w:val="both"/>
              <w:rPr>
                <w:rFonts w:ascii="Times New Roman" w:eastAsia="Times New Roman" w:hAnsi="Times New Roman" w:cs="Times New Roman"/>
                <w:sz w:val="24"/>
                <w:szCs w:val="24"/>
                <w:lang w:val="uk-UA" w:eastAsia="ru-RU"/>
              </w:rPr>
            </w:pPr>
          </w:p>
        </w:tc>
      </w:tr>
      <w:tr w:rsidR="00FF11E3" w:rsidRPr="00FF11E3" w14:paraId="567B1A8C" w14:textId="77777777" w:rsidTr="00D60D98">
        <w:trPr>
          <w:trHeight w:val="20"/>
        </w:trPr>
        <w:tc>
          <w:tcPr>
            <w:tcW w:w="851" w:type="dxa"/>
          </w:tcPr>
          <w:p w14:paraId="4ED688C1" w14:textId="77777777" w:rsidR="00FF11E3" w:rsidRPr="00FF11E3" w:rsidRDefault="00FF11E3" w:rsidP="00FF11E3">
            <w:pPr>
              <w:spacing w:after="0"/>
              <w:ind w:right="33"/>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6</w:t>
            </w:r>
          </w:p>
        </w:tc>
        <w:tc>
          <w:tcPr>
            <w:tcW w:w="4111" w:type="dxa"/>
          </w:tcPr>
          <w:p w14:paraId="17492B68" w14:textId="77777777" w:rsidR="00FF11E3" w:rsidRPr="00FF11E3" w:rsidRDefault="00FF11E3" w:rsidP="00FF11E3">
            <w:pPr>
              <w:spacing w:after="0" w:line="240" w:lineRule="auto"/>
              <w:jc w:val="both"/>
              <w:rPr>
                <w:rFonts w:ascii="Times New Roman" w:eastAsia="Times New Roman" w:hAnsi="Times New Roman" w:cs="Times New Roman"/>
                <w:sz w:val="24"/>
                <w:szCs w:val="24"/>
                <w:lang w:val="uk-UA" w:eastAsia="ru-RU"/>
              </w:rPr>
            </w:pPr>
            <w:r w:rsidRPr="00FF11E3">
              <w:rPr>
                <w:rFonts w:ascii="Times New Roman" w:hAnsi="Times New Roman" w:cs="Times New Roman"/>
                <w:sz w:val="24"/>
                <w:szCs w:val="28"/>
                <w:lang w:val="uk-UA"/>
              </w:rPr>
              <w:t>Р</w:t>
            </w:r>
            <w:r w:rsidRPr="00FF11E3">
              <w:rPr>
                <w:rFonts w:ascii="Times New Roman" w:eastAsia="Times New Roman" w:hAnsi="Times New Roman" w:cs="Times New Roman"/>
                <w:sz w:val="24"/>
                <w:szCs w:val="28"/>
                <w:lang w:val="uk-UA" w:eastAsia="ru-RU"/>
              </w:rPr>
              <w:t>озробити проект стартапу</w:t>
            </w:r>
          </w:p>
        </w:tc>
        <w:tc>
          <w:tcPr>
            <w:tcW w:w="3118" w:type="dxa"/>
            <w:vAlign w:val="center"/>
          </w:tcPr>
          <w:p w14:paraId="6D12FFB5" w14:textId="77777777" w:rsidR="00FF11E3" w:rsidRPr="00FF11E3" w:rsidRDefault="00FF11E3" w:rsidP="00FF11E3">
            <w:pPr>
              <w:spacing w:after="0"/>
              <w:ind w:right="34"/>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Листопад 2019 р.</w:t>
            </w:r>
          </w:p>
        </w:tc>
        <w:tc>
          <w:tcPr>
            <w:tcW w:w="1276" w:type="dxa"/>
          </w:tcPr>
          <w:p w14:paraId="0CE8B52C" w14:textId="77777777" w:rsidR="00FF11E3" w:rsidRPr="00FF11E3" w:rsidRDefault="00FF11E3" w:rsidP="00FF11E3">
            <w:pPr>
              <w:spacing w:after="0"/>
              <w:jc w:val="both"/>
              <w:rPr>
                <w:rFonts w:ascii="Times New Roman" w:eastAsia="Times New Roman" w:hAnsi="Times New Roman" w:cs="Times New Roman"/>
                <w:sz w:val="24"/>
                <w:szCs w:val="24"/>
                <w:lang w:val="uk-UA" w:eastAsia="ru-RU"/>
              </w:rPr>
            </w:pPr>
          </w:p>
        </w:tc>
      </w:tr>
      <w:tr w:rsidR="00FF11E3" w:rsidRPr="00FF11E3" w14:paraId="63BA48A8" w14:textId="77777777" w:rsidTr="00D60D98">
        <w:trPr>
          <w:trHeight w:val="20"/>
        </w:trPr>
        <w:tc>
          <w:tcPr>
            <w:tcW w:w="851" w:type="dxa"/>
          </w:tcPr>
          <w:p w14:paraId="4BB6443A" w14:textId="77777777" w:rsidR="00FF11E3" w:rsidRPr="00FF11E3" w:rsidRDefault="00FF11E3" w:rsidP="00FF11E3">
            <w:pPr>
              <w:spacing w:after="0"/>
              <w:ind w:right="33"/>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7</w:t>
            </w:r>
          </w:p>
        </w:tc>
        <w:tc>
          <w:tcPr>
            <w:tcW w:w="4111" w:type="dxa"/>
          </w:tcPr>
          <w:p w14:paraId="2A6436F8" w14:textId="77777777" w:rsidR="00FF11E3" w:rsidRPr="00FF11E3" w:rsidRDefault="00FF11E3" w:rsidP="00FF11E3">
            <w:pPr>
              <w:spacing w:after="0" w:line="240" w:lineRule="auto"/>
              <w:jc w:val="both"/>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Підготовка до захисту</w:t>
            </w:r>
          </w:p>
        </w:tc>
        <w:tc>
          <w:tcPr>
            <w:tcW w:w="3118" w:type="dxa"/>
            <w:vAlign w:val="center"/>
          </w:tcPr>
          <w:p w14:paraId="619D9006" w14:textId="4A6557FE" w:rsidR="00FF11E3" w:rsidRPr="00FF11E3" w:rsidRDefault="00AA7EE5" w:rsidP="00FF11E3">
            <w:pPr>
              <w:spacing w:after="0"/>
              <w:ind w:right="3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11-21 грудня </w:t>
            </w:r>
            <w:r w:rsidR="00FF11E3" w:rsidRPr="00FF11E3">
              <w:rPr>
                <w:rFonts w:ascii="Times New Roman" w:eastAsia="Times New Roman" w:hAnsi="Times New Roman" w:cs="Times New Roman"/>
                <w:sz w:val="24"/>
                <w:szCs w:val="24"/>
                <w:lang w:val="uk-UA" w:eastAsia="ru-RU"/>
              </w:rPr>
              <w:t>Грудень 2020</w:t>
            </w:r>
          </w:p>
        </w:tc>
        <w:tc>
          <w:tcPr>
            <w:tcW w:w="1276" w:type="dxa"/>
          </w:tcPr>
          <w:p w14:paraId="74AB1E67" w14:textId="77777777" w:rsidR="00FF11E3" w:rsidRPr="00FF11E3" w:rsidRDefault="00FF11E3" w:rsidP="00FF11E3">
            <w:pPr>
              <w:spacing w:after="0"/>
              <w:jc w:val="both"/>
              <w:rPr>
                <w:rFonts w:ascii="Times New Roman" w:eastAsia="Times New Roman" w:hAnsi="Times New Roman" w:cs="Times New Roman"/>
                <w:sz w:val="24"/>
                <w:szCs w:val="24"/>
                <w:lang w:val="uk-UA" w:eastAsia="ru-RU"/>
              </w:rPr>
            </w:pPr>
          </w:p>
        </w:tc>
      </w:tr>
      <w:tr w:rsidR="00FF11E3" w:rsidRPr="00FF11E3" w14:paraId="158348E9" w14:textId="77777777" w:rsidTr="00D60D98">
        <w:trPr>
          <w:trHeight w:val="20"/>
        </w:trPr>
        <w:tc>
          <w:tcPr>
            <w:tcW w:w="851" w:type="dxa"/>
          </w:tcPr>
          <w:p w14:paraId="7C823CF4" w14:textId="77777777" w:rsidR="00FF11E3" w:rsidRPr="00FF11E3" w:rsidRDefault="00FF11E3" w:rsidP="00FF11E3">
            <w:pPr>
              <w:spacing w:after="0"/>
              <w:ind w:right="33"/>
              <w:jc w:val="center"/>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8</w:t>
            </w:r>
          </w:p>
        </w:tc>
        <w:tc>
          <w:tcPr>
            <w:tcW w:w="4111" w:type="dxa"/>
          </w:tcPr>
          <w:p w14:paraId="2B695A5F" w14:textId="77777777" w:rsidR="00FF11E3" w:rsidRPr="00FF11E3" w:rsidRDefault="00FF11E3" w:rsidP="00FF11E3">
            <w:pPr>
              <w:spacing w:after="0" w:line="240" w:lineRule="auto"/>
              <w:jc w:val="both"/>
              <w:rPr>
                <w:rFonts w:ascii="Times New Roman" w:eastAsia="Times New Roman" w:hAnsi="Times New Roman" w:cs="Times New Roman"/>
                <w:sz w:val="24"/>
                <w:szCs w:val="24"/>
                <w:lang w:val="uk-UA" w:eastAsia="ru-RU"/>
              </w:rPr>
            </w:pPr>
            <w:r w:rsidRPr="00FF11E3">
              <w:rPr>
                <w:rFonts w:ascii="Times New Roman" w:eastAsia="Times New Roman" w:hAnsi="Times New Roman" w:cs="Times New Roman"/>
                <w:sz w:val="24"/>
                <w:szCs w:val="24"/>
                <w:lang w:val="uk-UA" w:eastAsia="ru-RU"/>
              </w:rPr>
              <w:t>Захист магістерської дисертації</w:t>
            </w:r>
          </w:p>
        </w:tc>
        <w:tc>
          <w:tcPr>
            <w:tcW w:w="3118" w:type="dxa"/>
            <w:vAlign w:val="center"/>
          </w:tcPr>
          <w:p w14:paraId="03BCC090" w14:textId="5B4E034E" w:rsidR="00FF11E3" w:rsidRPr="00FF11E3" w:rsidRDefault="00AA7EE5" w:rsidP="00FF11E3">
            <w:pPr>
              <w:spacing w:after="0"/>
              <w:ind w:right="3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21 грудня </w:t>
            </w:r>
            <w:r w:rsidR="00FF11E3" w:rsidRPr="00FF11E3">
              <w:rPr>
                <w:rFonts w:ascii="Times New Roman" w:eastAsia="Times New Roman" w:hAnsi="Times New Roman" w:cs="Times New Roman"/>
                <w:sz w:val="24"/>
                <w:szCs w:val="24"/>
                <w:lang w:val="uk-UA" w:eastAsia="ru-RU"/>
              </w:rPr>
              <w:t>2</w:t>
            </w:r>
            <w:r>
              <w:rPr>
                <w:rFonts w:ascii="Times New Roman" w:eastAsia="Times New Roman" w:hAnsi="Times New Roman" w:cs="Times New Roman"/>
                <w:sz w:val="24"/>
                <w:szCs w:val="24"/>
                <w:lang w:val="uk-UA" w:eastAsia="ru-RU"/>
              </w:rPr>
              <w:t>1</w:t>
            </w:r>
            <w:r w:rsidR="00FF11E3" w:rsidRPr="00FF11E3">
              <w:rPr>
                <w:rFonts w:ascii="Times New Roman" w:eastAsia="Times New Roman" w:hAnsi="Times New Roman" w:cs="Times New Roman"/>
                <w:sz w:val="24"/>
                <w:szCs w:val="24"/>
                <w:lang w:val="uk-UA" w:eastAsia="ru-RU"/>
              </w:rPr>
              <w:t>.12.20</w:t>
            </w:r>
          </w:p>
        </w:tc>
        <w:tc>
          <w:tcPr>
            <w:tcW w:w="1276" w:type="dxa"/>
          </w:tcPr>
          <w:p w14:paraId="7B3403D0" w14:textId="77777777" w:rsidR="00FF11E3" w:rsidRPr="00FF11E3" w:rsidRDefault="00FF11E3" w:rsidP="00FF11E3">
            <w:pPr>
              <w:spacing w:after="0"/>
              <w:jc w:val="both"/>
              <w:rPr>
                <w:rFonts w:ascii="Times New Roman" w:eastAsia="Times New Roman" w:hAnsi="Times New Roman" w:cs="Times New Roman"/>
                <w:sz w:val="24"/>
                <w:szCs w:val="24"/>
                <w:lang w:val="uk-UA" w:eastAsia="ru-RU"/>
              </w:rPr>
            </w:pPr>
          </w:p>
        </w:tc>
      </w:tr>
    </w:tbl>
    <w:p w14:paraId="13D992D3" w14:textId="77777777" w:rsidR="002B768F" w:rsidRPr="002B768F" w:rsidRDefault="002B768F" w:rsidP="002B768F">
      <w:pPr>
        <w:spacing w:after="0" w:line="240" w:lineRule="auto"/>
        <w:jc w:val="both"/>
        <w:rPr>
          <w:rFonts w:ascii="Times New Roman" w:eastAsia="Times New Roman" w:hAnsi="Times New Roman" w:cs="Times New Roman"/>
          <w:sz w:val="28"/>
          <w:szCs w:val="24"/>
          <w:lang w:val="uk-UA" w:eastAsia="ru-RU"/>
        </w:rPr>
      </w:pPr>
    </w:p>
    <w:p w14:paraId="1CE260C7" w14:textId="77777777" w:rsidR="002B768F" w:rsidRPr="002B768F" w:rsidRDefault="002B768F" w:rsidP="002B768F">
      <w:pPr>
        <w:spacing w:after="0" w:line="240" w:lineRule="auto"/>
        <w:jc w:val="both"/>
        <w:rPr>
          <w:rFonts w:ascii="Times New Roman" w:eastAsia="Times New Roman" w:hAnsi="Times New Roman" w:cs="Times New Roman"/>
          <w:sz w:val="28"/>
          <w:szCs w:val="24"/>
          <w:lang w:val="uk-UA" w:eastAsia="ru-RU"/>
        </w:rPr>
      </w:pPr>
    </w:p>
    <w:p w14:paraId="33A767A5" w14:textId="382FE90B" w:rsidR="002B768F" w:rsidRPr="002B768F" w:rsidRDefault="002B768F" w:rsidP="002B768F">
      <w:pPr>
        <w:tabs>
          <w:tab w:val="right" w:pos="8931"/>
        </w:tabs>
        <w:spacing w:after="0" w:line="240" w:lineRule="auto"/>
        <w:ind w:left="1080" w:hanging="540"/>
        <w:rPr>
          <w:rFonts w:ascii="Times New Roman" w:eastAsia="Times New Roman" w:hAnsi="Times New Roman" w:cs="Times New Roman"/>
          <w:color w:val="000000" w:themeColor="text1"/>
          <w:sz w:val="28"/>
          <w:szCs w:val="24"/>
          <w:lang w:val="uk-UA" w:eastAsia="ru-RU"/>
        </w:rPr>
      </w:pPr>
      <w:r w:rsidRPr="002B768F">
        <w:rPr>
          <w:rFonts w:ascii="Times New Roman" w:eastAsia="Times New Roman" w:hAnsi="Times New Roman" w:cs="Times New Roman"/>
          <w:bCs/>
          <w:sz w:val="28"/>
          <w:szCs w:val="24"/>
          <w:lang w:val="uk-UA" w:eastAsia="ru-RU"/>
        </w:rPr>
        <w:t xml:space="preserve">Студент </w:t>
      </w:r>
      <w:r w:rsidRPr="002B768F">
        <w:rPr>
          <w:rFonts w:ascii="Times New Roman" w:eastAsia="Times New Roman" w:hAnsi="Times New Roman" w:cs="Times New Roman"/>
          <w:sz w:val="28"/>
          <w:szCs w:val="24"/>
          <w:lang w:val="uk-UA" w:eastAsia="ru-RU"/>
        </w:rPr>
        <w:tab/>
      </w:r>
      <w:r w:rsidR="00FF11E3" w:rsidRPr="00FF11E3">
        <w:rPr>
          <w:rFonts w:ascii="Times New Roman" w:eastAsia="Times New Roman" w:hAnsi="Times New Roman" w:cs="Times New Roman"/>
          <w:color w:val="000000" w:themeColor="text1"/>
          <w:sz w:val="28"/>
          <w:szCs w:val="24"/>
          <w:lang w:val="uk-UA" w:eastAsia="ru-RU"/>
        </w:rPr>
        <w:t>Олександр Сирохман</w:t>
      </w:r>
    </w:p>
    <w:p w14:paraId="383FE502" w14:textId="77777777" w:rsidR="002B768F" w:rsidRPr="002B768F" w:rsidRDefault="002B768F" w:rsidP="002B768F">
      <w:pPr>
        <w:tabs>
          <w:tab w:val="right" w:pos="8931"/>
        </w:tabs>
        <w:spacing w:after="0" w:line="240" w:lineRule="auto"/>
        <w:ind w:left="1080" w:hanging="540"/>
        <w:rPr>
          <w:rFonts w:ascii="Times New Roman" w:eastAsia="Times New Roman" w:hAnsi="Times New Roman" w:cs="Times New Roman"/>
          <w:color w:val="000000" w:themeColor="text1"/>
          <w:sz w:val="28"/>
          <w:szCs w:val="24"/>
          <w:lang w:val="uk-UA" w:eastAsia="ru-RU"/>
        </w:rPr>
      </w:pPr>
    </w:p>
    <w:p w14:paraId="06413CD2" w14:textId="2721F93A" w:rsidR="002B768F" w:rsidRPr="002B768F" w:rsidRDefault="002B768F" w:rsidP="002B768F">
      <w:pPr>
        <w:tabs>
          <w:tab w:val="right" w:pos="8931"/>
        </w:tabs>
        <w:spacing w:after="0" w:line="240" w:lineRule="auto"/>
        <w:ind w:left="1080" w:hanging="540"/>
        <w:rPr>
          <w:rFonts w:ascii="Times New Roman" w:eastAsia="Times New Roman" w:hAnsi="Times New Roman" w:cs="Times New Roman"/>
          <w:bCs/>
          <w:color w:val="000000" w:themeColor="text1"/>
          <w:sz w:val="28"/>
          <w:szCs w:val="24"/>
          <w:lang w:val="uk-UA" w:eastAsia="ru-RU"/>
        </w:rPr>
      </w:pPr>
      <w:r w:rsidRPr="002B768F">
        <w:rPr>
          <w:rFonts w:ascii="Times New Roman" w:eastAsia="Times New Roman" w:hAnsi="Times New Roman" w:cs="Times New Roman"/>
          <w:bCs/>
          <w:color w:val="000000" w:themeColor="text1"/>
          <w:sz w:val="28"/>
          <w:szCs w:val="24"/>
          <w:lang w:val="uk-UA" w:eastAsia="ru-RU"/>
        </w:rPr>
        <w:t>Науковий керівник</w:t>
      </w:r>
      <w:r w:rsidRPr="002B768F">
        <w:rPr>
          <w:rFonts w:ascii="Times New Roman" w:eastAsia="Times New Roman" w:hAnsi="Times New Roman" w:cs="Times New Roman"/>
          <w:color w:val="000000" w:themeColor="text1"/>
          <w:sz w:val="28"/>
          <w:szCs w:val="24"/>
          <w:lang w:val="uk-UA" w:eastAsia="ru-RU"/>
        </w:rPr>
        <w:tab/>
      </w:r>
      <w:r w:rsidR="00FF11E3" w:rsidRPr="00FF11E3">
        <w:rPr>
          <w:rFonts w:ascii="Times New Roman" w:eastAsia="Times New Roman" w:hAnsi="Times New Roman" w:cs="Times New Roman"/>
          <w:color w:val="000000" w:themeColor="text1"/>
          <w:sz w:val="28"/>
          <w:szCs w:val="24"/>
          <w:lang w:val="uk-UA" w:eastAsia="ru-RU"/>
        </w:rPr>
        <w:t xml:space="preserve">Віктор </w:t>
      </w:r>
      <w:proofErr w:type="spellStart"/>
      <w:r w:rsidR="00FF11E3" w:rsidRPr="00FF11E3">
        <w:rPr>
          <w:rFonts w:ascii="Times New Roman" w:eastAsia="Times New Roman" w:hAnsi="Times New Roman" w:cs="Times New Roman"/>
          <w:color w:val="000000" w:themeColor="text1"/>
          <w:sz w:val="28"/>
          <w:szCs w:val="24"/>
          <w:lang w:val="uk-UA" w:eastAsia="ru-RU"/>
        </w:rPr>
        <w:t>Зубчук</w:t>
      </w:r>
      <w:proofErr w:type="spellEnd"/>
    </w:p>
    <w:p w14:paraId="0FC6F585" w14:textId="77777777" w:rsidR="002B768F" w:rsidRPr="002B768F" w:rsidRDefault="002B768F" w:rsidP="002B768F">
      <w:pPr>
        <w:spacing w:after="0" w:line="264" w:lineRule="auto"/>
        <w:ind w:firstLine="357"/>
        <w:jc w:val="both"/>
        <w:rPr>
          <w:rFonts w:ascii="Times New Roman" w:eastAsia="Times New Roman" w:hAnsi="Times New Roman" w:cs="Times New Roman"/>
          <w:sz w:val="26"/>
          <w:szCs w:val="24"/>
          <w:lang w:val="uk-UA" w:eastAsia="ru-RU"/>
        </w:rPr>
      </w:pPr>
    </w:p>
    <w:p w14:paraId="55D6CB02" w14:textId="77777777" w:rsidR="002B768F" w:rsidRDefault="002B768F" w:rsidP="00E047A9">
      <w:pPr>
        <w:tabs>
          <w:tab w:val="left" w:pos="720"/>
          <w:tab w:val="left" w:pos="1440"/>
          <w:tab w:val="left" w:pos="1620"/>
        </w:tabs>
        <w:spacing w:after="0" w:line="240" w:lineRule="auto"/>
        <w:jc w:val="center"/>
        <w:rPr>
          <w:rFonts w:ascii="Times New Roman" w:eastAsia="Calibri" w:hAnsi="Times New Roman" w:cs="Times New Roman"/>
          <w:b/>
          <w:bCs/>
          <w:sz w:val="28"/>
          <w:szCs w:val="24"/>
          <w:lang w:val="uk-UA" w:eastAsia="ru-RU"/>
        </w:rPr>
      </w:pPr>
    </w:p>
    <w:p w14:paraId="36E14345" w14:textId="77777777" w:rsidR="00FF11E3" w:rsidRDefault="00FF11E3" w:rsidP="003614E2">
      <w:pPr>
        <w:spacing w:before="240" w:after="240" w:line="240" w:lineRule="auto"/>
        <w:jc w:val="center"/>
        <w:rPr>
          <w:rFonts w:ascii="Times New Roman" w:hAnsi="Times New Roman" w:cs="Times New Roman"/>
          <w:bCs/>
          <w:sz w:val="28"/>
          <w:szCs w:val="28"/>
          <w:lang w:val="uk-UA"/>
        </w:rPr>
      </w:pPr>
    </w:p>
    <w:p w14:paraId="45362AC8" w14:textId="5BBF9B04" w:rsidR="00FF11E3" w:rsidRDefault="00FF11E3" w:rsidP="003614E2">
      <w:pPr>
        <w:spacing w:before="240" w:after="240" w:line="240" w:lineRule="auto"/>
        <w:jc w:val="center"/>
        <w:rPr>
          <w:rFonts w:ascii="Times New Roman" w:hAnsi="Times New Roman" w:cs="Times New Roman"/>
          <w:bCs/>
          <w:sz w:val="28"/>
          <w:szCs w:val="28"/>
          <w:lang w:val="uk-UA"/>
        </w:rPr>
      </w:pPr>
    </w:p>
    <w:p w14:paraId="60AADE2A" w14:textId="1619D8D0" w:rsidR="00AA7EE5" w:rsidRDefault="00AA7EE5" w:rsidP="003614E2">
      <w:pPr>
        <w:spacing w:before="240" w:after="240" w:line="240" w:lineRule="auto"/>
        <w:jc w:val="center"/>
        <w:rPr>
          <w:rFonts w:ascii="Times New Roman" w:hAnsi="Times New Roman" w:cs="Times New Roman"/>
          <w:bCs/>
          <w:sz w:val="28"/>
          <w:szCs w:val="28"/>
          <w:lang w:val="uk-UA"/>
        </w:rPr>
      </w:pPr>
    </w:p>
    <w:p w14:paraId="789F5816" w14:textId="14032A7F" w:rsidR="00AA7EE5" w:rsidRDefault="00AA7EE5" w:rsidP="003614E2">
      <w:pPr>
        <w:spacing w:before="240" w:after="240" w:line="240" w:lineRule="auto"/>
        <w:jc w:val="center"/>
        <w:rPr>
          <w:rFonts w:ascii="Times New Roman" w:hAnsi="Times New Roman" w:cs="Times New Roman"/>
          <w:bCs/>
          <w:sz w:val="28"/>
          <w:szCs w:val="28"/>
          <w:lang w:val="uk-UA"/>
        </w:rPr>
      </w:pPr>
    </w:p>
    <w:p w14:paraId="58821032" w14:textId="10B421A3" w:rsidR="00AA7EE5" w:rsidRDefault="00AA7EE5" w:rsidP="003614E2">
      <w:pPr>
        <w:spacing w:before="240" w:after="240" w:line="240" w:lineRule="auto"/>
        <w:jc w:val="center"/>
        <w:rPr>
          <w:rFonts w:ascii="Times New Roman" w:hAnsi="Times New Roman" w:cs="Times New Roman"/>
          <w:bCs/>
          <w:sz w:val="28"/>
          <w:szCs w:val="28"/>
          <w:lang w:val="uk-UA"/>
        </w:rPr>
      </w:pPr>
    </w:p>
    <w:p w14:paraId="697B2B07" w14:textId="77777777" w:rsidR="00AA7EE5" w:rsidRDefault="00AA7EE5" w:rsidP="003614E2">
      <w:pPr>
        <w:spacing w:before="240" w:after="240" w:line="240" w:lineRule="auto"/>
        <w:jc w:val="center"/>
        <w:rPr>
          <w:rFonts w:ascii="Times New Roman" w:hAnsi="Times New Roman" w:cs="Times New Roman"/>
          <w:bCs/>
          <w:sz w:val="28"/>
          <w:szCs w:val="28"/>
          <w:lang w:val="uk-UA"/>
        </w:rPr>
      </w:pPr>
    </w:p>
    <w:p w14:paraId="00491377" w14:textId="77777777" w:rsidR="00FF11E3" w:rsidRDefault="00FF11E3" w:rsidP="003614E2">
      <w:pPr>
        <w:spacing w:before="240" w:after="240" w:line="240" w:lineRule="auto"/>
        <w:jc w:val="center"/>
        <w:rPr>
          <w:rFonts w:ascii="Times New Roman" w:hAnsi="Times New Roman" w:cs="Times New Roman"/>
          <w:bCs/>
          <w:sz w:val="28"/>
          <w:szCs w:val="28"/>
          <w:lang w:val="uk-UA"/>
        </w:rPr>
      </w:pPr>
    </w:p>
    <w:p w14:paraId="591AEA4D" w14:textId="77777777" w:rsidR="00FF11E3" w:rsidRDefault="00FF11E3" w:rsidP="003614E2">
      <w:pPr>
        <w:spacing w:before="240" w:after="240" w:line="240" w:lineRule="auto"/>
        <w:jc w:val="center"/>
        <w:rPr>
          <w:rFonts w:ascii="Times New Roman" w:hAnsi="Times New Roman" w:cs="Times New Roman"/>
          <w:bCs/>
          <w:sz w:val="28"/>
          <w:szCs w:val="28"/>
          <w:lang w:val="uk-UA"/>
        </w:rPr>
      </w:pPr>
    </w:p>
    <w:p w14:paraId="006E4A52" w14:textId="77777777" w:rsidR="00FF11E3" w:rsidRDefault="00FF11E3" w:rsidP="003614E2">
      <w:pPr>
        <w:spacing w:before="240" w:after="240" w:line="240" w:lineRule="auto"/>
        <w:jc w:val="center"/>
        <w:rPr>
          <w:rFonts w:ascii="Times New Roman" w:hAnsi="Times New Roman" w:cs="Times New Roman"/>
          <w:bCs/>
          <w:sz w:val="28"/>
          <w:szCs w:val="28"/>
          <w:lang w:val="uk-UA"/>
        </w:rPr>
      </w:pPr>
    </w:p>
    <w:p w14:paraId="1F4CA3E6" w14:textId="77777777" w:rsidR="00FF11E3" w:rsidRDefault="00FF11E3" w:rsidP="003614E2">
      <w:pPr>
        <w:spacing w:before="240" w:after="240" w:line="240" w:lineRule="auto"/>
        <w:jc w:val="center"/>
        <w:rPr>
          <w:rFonts w:ascii="Times New Roman" w:hAnsi="Times New Roman" w:cs="Times New Roman"/>
          <w:bCs/>
          <w:sz w:val="28"/>
          <w:szCs w:val="28"/>
          <w:lang w:val="uk-UA"/>
        </w:rPr>
      </w:pPr>
    </w:p>
    <w:p w14:paraId="055156C2" w14:textId="2225CD95" w:rsidR="003614E2" w:rsidRPr="00B722B9" w:rsidRDefault="003614E2" w:rsidP="003614E2">
      <w:pPr>
        <w:spacing w:before="240" w:after="240" w:line="24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РЕФЕРАТ</w:t>
      </w:r>
    </w:p>
    <w:p w14:paraId="1C79F891" w14:textId="77777777" w:rsidR="003614E2" w:rsidRPr="00EF1BB2" w:rsidRDefault="003614E2" w:rsidP="003614E2">
      <w:pPr>
        <w:spacing w:after="0" w:line="360" w:lineRule="auto"/>
        <w:jc w:val="center"/>
        <w:rPr>
          <w:rFonts w:ascii="Times New Roman" w:hAnsi="Times New Roman" w:cs="Times New Roman"/>
          <w:bCs/>
          <w:sz w:val="28"/>
          <w:szCs w:val="28"/>
          <w:lang w:val="uk-UA"/>
        </w:rPr>
      </w:pPr>
    </w:p>
    <w:p w14:paraId="0E418CF9" w14:textId="77777777" w:rsidR="003614E2" w:rsidRPr="00EF1BB2" w:rsidRDefault="003614E2" w:rsidP="003614E2">
      <w:pPr>
        <w:spacing w:after="0" w:line="360" w:lineRule="auto"/>
        <w:jc w:val="center"/>
        <w:rPr>
          <w:rFonts w:ascii="Times New Roman" w:hAnsi="Times New Roman" w:cs="Times New Roman"/>
          <w:bCs/>
          <w:sz w:val="28"/>
          <w:szCs w:val="28"/>
          <w:lang w:val="uk-UA"/>
        </w:rPr>
      </w:pPr>
    </w:p>
    <w:p w14:paraId="03C9EC13" w14:textId="0CF2B232" w:rsidR="003614E2" w:rsidRPr="00EF1BB2" w:rsidRDefault="003614E2" w:rsidP="003614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Тема </w:t>
      </w:r>
      <w:r w:rsidR="00514F55">
        <w:rPr>
          <w:rFonts w:ascii="Times New Roman" w:hAnsi="Times New Roman" w:cs="Times New Roman"/>
          <w:sz w:val="28"/>
          <w:szCs w:val="28"/>
          <w:lang w:val="uk-UA"/>
        </w:rPr>
        <w:t>магістерської дисертації</w:t>
      </w:r>
      <w:r>
        <w:rPr>
          <w:rFonts w:ascii="Times New Roman" w:hAnsi="Times New Roman" w:cs="Times New Roman"/>
          <w:sz w:val="28"/>
          <w:szCs w:val="28"/>
          <w:lang w:val="uk-UA"/>
        </w:rPr>
        <w:t>: «</w:t>
      </w:r>
      <w:r w:rsidR="00031D75" w:rsidRPr="00956D0E">
        <w:rPr>
          <w:rFonts w:ascii="Times New Roman" w:eastAsia="Calibri" w:hAnsi="Times New Roman" w:cs="Times New Roman"/>
          <w:sz w:val="26"/>
          <w:szCs w:val="24"/>
          <w:u w:val="single"/>
          <w:lang w:val="uk-UA" w:eastAsia="ru-RU"/>
        </w:rPr>
        <w:t>Засоби магнітотерапії, для лікування цукрового діабету та інших захворювань</w:t>
      </w:r>
      <w:r>
        <w:rPr>
          <w:rFonts w:ascii="Times New Roman" w:hAnsi="Times New Roman" w:cs="Times New Roman"/>
          <w:sz w:val="28"/>
          <w:szCs w:val="28"/>
          <w:lang w:val="uk-UA"/>
        </w:rPr>
        <w:t>»</w:t>
      </w:r>
      <w:r w:rsidRPr="00EF1BB2">
        <w:rPr>
          <w:rFonts w:ascii="Times New Roman" w:hAnsi="Times New Roman" w:cs="Times New Roman"/>
          <w:sz w:val="28"/>
          <w:szCs w:val="28"/>
          <w:lang w:val="uk-UA"/>
        </w:rPr>
        <w:t>.</w:t>
      </w:r>
    </w:p>
    <w:p w14:paraId="7472508B" w14:textId="593F0CD7" w:rsidR="003614E2" w:rsidRPr="00EF1BB2" w:rsidRDefault="003614E2" w:rsidP="003614E2">
      <w:pPr>
        <w:spacing w:after="0" w:line="360" w:lineRule="auto"/>
        <w:ind w:firstLine="709"/>
        <w:jc w:val="both"/>
        <w:rPr>
          <w:rFonts w:ascii="Times New Roman" w:hAnsi="Times New Roman" w:cs="Times New Roman"/>
          <w:sz w:val="28"/>
          <w:szCs w:val="28"/>
          <w:lang w:val="uk-UA"/>
        </w:rPr>
      </w:pPr>
      <w:r w:rsidRPr="003B0501">
        <w:rPr>
          <w:rFonts w:ascii="Times New Roman" w:hAnsi="Times New Roman" w:cs="Times New Roman"/>
          <w:sz w:val="28"/>
          <w:szCs w:val="28"/>
          <w:lang w:val="uk-UA"/>
        </w:rPr>
        <w:t xml:space="preserve">Обсяг роботи становить </w:t>
      </w:r>
      <w:r w:rsidR="00EC50F8" w:rsidRPr="003B0501">
        <w:rPr>
          <w:rFonts w:ascii="Times New Roman" w:hAnsi="Times New Roman" w:cs="Times New Roman"/>
          <w:sz w:val="28"/>
          <w:szCs w:val="28"/>
          <w:lang w:val="uk-UA"/>
        </w:rPr>
        <w:t>8</w:t>
      </w:r>
      <w:r w:rsidR="003B0501" w:rsidRPr="003B0501">
        <w:rPr>
          <w:rFonts w:ascii="Times New Roman" w:hAnsi="Times New Roman" w:cs="Times New Roman"/>
          <w:sz w:val="28"/>
          <w:szCs w:val="28"/>
          <w:lang w:val="uk-UA"/>
        </w:rPr>
        <w:t>0</w:t>
      </w:r>
      <w:r w:rsidR="00514F55" w:rsidRPr="003B0501">
        <w:rPr>
          <w:rFonts w:ascii="Times New Roman" w:hAnsi="Times New Roman" w:cs="Times New Roman"/>
          <w:sz w:val="28"/>
          <w:szCs w:val="28"/>
          <w:lang w:val="uk-UA"/>
        </w:rPr>
        <w:t xml:space="preserve"> сторінок</w:t>
      </w:r>
      <w:r w:rsidRPr="003B0501">
        <w:rPr>
          <w:rFonts w:ascii="Times New Roman" w:hAnsi="Times New Roman" w:cs="Times New Roman"/>
          <w:sz w:val="28"/>
          <w:szCs w:val="28"/>
          <w:lang w:val="uk-UA"/>
        </w:rPr>
        <w:t>,</w:t>
      </w:r>
      <w:r w:rsidR="00514F55" w:rsidRPr="003B0501">
        <w:rPr>
          <w:rFonts w:ascii="Times New Roman" w:hAnsi="Times New Roman" w:cs="Times New Roman"/>
          <w:sz w:val="28"/>
          <w:szCs w:val="28"/>
          <w:lang w:val="uk-UA"/>
        </w:rPr>
        <w:t xml:space="preserve"> </w:t>
      </w:r>
      <w:r w:rsidRPr="003B0501">
        <w:rPr>
          <w:rFonts w:ascii="Times New Roman" w:hAnsi="Times New Roman" w:cs="Times New Roman"/>
          <w:sz w:val="28"/>
          <w:szCs w:val="28"/>
          <w:lang w:val="uk-UA"/>
        </w:rPr>
        <w:t xml:space="preserve">міститься </w:t>
      </w:r>
      <w:r w:rsidR="009401D5" w:rsidRPr="003B0501">
        <w:rPr>
          <w:rFonts w:ascii="Times New Roman" w:hAnsi="Times New Roman" w:cs="Times New Roman"/>
          <w:sz w:val="28"/>
          <w:szCs w:val="28"/>
          <w:lang w:val="uk-UA"/>
        </w:rPr>
        <w:t>3</w:t>
      </w:r>
      <w:r w:rsidR="005E2F95">
        <w:rPr>
          <w:rFonts w:ascii="Times New Roman" w:hAnsi="Times New Roman" w:cs="Times New Roman"/>
          <w:sz w:val="28"/>
          <w:szCs w:val="28"/>
          <w:lang w:val="uk-UA"/>
        </w:rPr>
        <w:t>1</w:t>
      </w:r>
      <w:r w:rsidRPr="003B0501">
        <w:rPr>
          <w:rFonts w:ascii="Times New Roman" w:hAnsi="Times New Roman" w:cs="Times New Roman"/>
          <w:sz w:val="28"/>
          <w:szCs w:val="28"/>
          <w:lang w:val="uk-UA"/>
        </w:rPr>
        <w:t xml:space="preserve"> ілюстрацій, </w:t>
      </w:r>
      <w:r w:rsidR="005E2F95">
        <w:rPr>
          <w:rFonts w:ascii="Times New Roman" w:hAnsi="Times New Roman" w:cs="Times New Roman"/>
          <w:sz w:val="28"/>
          <w:szCs w:val="28"/>
          <w:lang w:val="uk-UA"/>
        </w:rPr>
        <w:t>19</w:t>
      </w:r>
      <w:r w:rsidRPr="003B0501">
        <w:rPr>
          <w:rFonts w:ascii="Times New Roman" w:hAnsi="Times New Roman" w:cs="Times New Roman"/>
          <w:sz w:val="28"/>
          <w:szCs w:val="28"/>
          <w:lang w:val="uk-UA"/>
        </w:rPr>
        <w:t xml:space="preserve"> формул, </w:t>
      </w:r>
      <w:r w:rsidR="009401D5" w:rsidRPr="003B0501">
        <w:rPr>
          <w:rFonts w:ascii="Times New Roman" w:hAnsi="Times New Roman" w:cs="Times New Roman"/>
          <w:sz w:val="28"/>
          <w:szCs w:val="28"/>
          <w:lang w:val="uk-UA"/>
        </w:rPr>
        <w:t>27</w:t>
      </w:r>
      <w:r w:rsidRPr="003B0501">
        <w:rPr>
          <w:rFonts w:ascii="Times New Roman" w:hAnsi="Times New Roman" w:cs="Times New Roman"/>
          <w:sz w:val="28"/>
          <w:szCs w:val="28"/>
          <w:lang w:val="uk-UA"/>
        </w:rPr>
        <w:t xml:space="preserve"> таблиць. Загалом опрацьовано </w:t>
      </w:r>
      <w:r w:rsidR="00886271" w:rsidRPr="003B0501">
        <w:rPr>
          <w:rFonts w:ascii="Times New Roman" w:hAnsi="Times New Roman" w:cs="Times New Roman"/>
          <w:sz w:val="28"/>
          <w:szCs w:val="28"/>
          <w:lang w:val="uk-UA"/>
        </w:rPr>
        <w:t>5</w:t>
      </w:r>
      <w:r w:rsidR="00145B8D">
        <w:rPr>
          <w:rFonts w:ascii="Times New Roman" w:hAnsi="Times New Roman" w:cs="Times New Roman"/>
          <w:sz w:val="28"/>
          <w:szCs w:val="28"/>
          <w:lang w:val="uk-UA"/>
        </w:rPr>
        <w:t>1</w:t>
      </w:r>
      <w:r w:rsidRPr="003B0501">
        <w:rPr>
          <w:rFonts w:ascii="Times New Roman" w:hAnsi="Times New Roman" w:cs="Times New Roman"/>
          <w:sz w:val="28"/>
          <w:szCs w:val="28"/>
          <w:lang w:val="uk-UA"/>
        </w:rPr>
        <w:t xml:space="preserve"> джерела.</w:t>
      </w:r>
    </w:p>
    <w:p w14:paraId="6088D4D0" w14:textId="796119A0" w:rsidR="00514F55" w:rsidRPr="00514F55" w:rsidRDefault="003614E2" w:rsidP="00D567B5">
      <w:pPr>
        <w:spacing w:after="0" w:line="360" w:lineRule="auto"/>
        <w:ind w:firstLine="709"/>
        <w:jc w:val="both"/>
        <w:rPr>
          <w:rFonts w:ascii="Times New Roman" w:hAnsi="Times New Roman" w:cs="Times New Roman"/>
          <w:sz w:val="28"/>
          <w:szCs w:val="28"/>
          <w:shd w:val="clear" w:color="auto" w:fill="FFFFFF"/>
          <w:lang w:val="uk-UA"/>
        </w:rPr>
      </w:pPr>
      <w:r w:rsidRPr="00514F55">
        <w:rPr>
          <w:rFonts w:ascii="Times New Roman" w:hAnsi="Times New Roman" w:cs="Times New Roman"/>
          <w:sz w:val="28"/>
          <w:szCs w:val="28"/>
          <w:shd w:val="clear" w:color="auto" w:fill="FFFFFF"/>
          <w:lang w:val="uk-UA"/>
        </w:rPr>
        <w:t>Актуальність</w:t>
      </w:r>
      <w:r w:rsidR="00D567B5">
        <w:rPr>
          <w:rFonts w:ascii="Times New Roman" w:hAnsi="Times New Roman" w:cs="Times New Roman"/>
          <w:sz w:val="28"/>
          <w:szCs w:val="28"/>
          <w:shd w:val="clear" w:color="auto" w:fill="FFFFFF"/>
          <w:lang w:val="uk-UA"/>
        </w:rPr>
        <w:t xml:space="preserve"> зумовлена потребами: </w:t>
      </w:r>
      <w:proofErr w:type="spellStart"/>
      <w:r w:rsidR="00031D75">
        <w:rPr>
          <w:rFonts w:ascii="Times New Roman" w:hAnsi="Times New Roman" w:cs="Times New Roman"/>
          <w:sz w:val="28"/>
          <w:szCs w:val="28"/>
          <w:shd w:val="clear" w:color="auto" w:fill="FFFFFF"/>
          <w:lang w:val="uk-UA"/>
        </w:rPr>
        <w:t>неінвазивного</w:t>
      </w:r>
      <w:proofErr w:type="spellEnd"/>
      <w:r w:rsidR="00031D75">
        <w:rPr>
          <w:rFonts w:ascii="Times New Roman" w:hAnsi="Times New Roman" w:cs="Times New Roman"/>
          <w:sz w:val="28"/>
          <w:szCs w:val="28"/>
          <w:shd w:val="clear" w:color="auto" w:fill="FFFFFF"/>
          <w:lang w:val="uk-UA"/>
        </w:rPr>
        <w:t xml:space="preserve"> впливу на підшлункову залозу</w:t>
      </w:r>
      <w:r w:rsidR="00F511B0">
        <w:rPr>
          <w:rFonts w:ascii="Times New Roman" w:hAnsi="Times New Roman" w:cs="Times New Roman"/>
          <w:sz w:val="28"/>
          <w:szCs w:val="28"/>
          <w:shd w:val="clear" w:color="auto" w:fill="FFFFFF"/>
          <w:lang w:val="uk-UA"/>
        </w:rPr>
        <w:t>, для підвищення якості життя.</w:t>
      </w:r>
    </w:p>
    <w:p w14:paraId="1E3333FE" w14:textId="3135747B" w:rsidR="00F960D3" w:rsidRDefault="003614E2" w:rsidP="00514F55">
      <w:pPr>
        <w:spacing w:after="0" w:line="360" w:lineRule="auto"/>
        <w:ind w:firstLine="709"/>
        <w:jc w:val="both"/>
        <w:rPr>
          <w:rFonts w:ascii="Times New Roman" w:hAnsi="Times New Roman" w:cs="Times New Roman"/>
          <w:sz w:val="28"/>
          <w:szCs w:val="28"/>
          <w:lang w:val="uk-UA"/>
        </w:rPr>
      </w:pPr>
      <w:r w:rsidRPr="00514F55">
        <w:rPr>
          <w:rFonts w:ascii="Times New Roman" w:hAnsi="Times New Roman" w:cs="Times New Roman"/>
          <w:sz w:val="28"/>
          <w:szCs w:val="28"/>
          <w:lang w:val="uk-UA"/>
        </w:rPr>
        <w:t xml:space="preserve">Мета: </w:t>
      </w:r>
      <w:r w:rsidR="00E66BF8" w:rsidRPr="00E66BF8">
        <w:rPr>
          <w:rFonts w:ascii="Times New Roman" w:hAnsi="Times New Roman" w:cs="Times New Roman"/>
          <w:sz w:val="28"/>
          <w:szCs w:val="28"/>
          <w:lang w:val="uk-UA"/>
        </w:rPr>
        <w:t>розробка дешевого та високоефективного пристрою для лікування цукрового діабету</w:t>
      </w:r>
      <w:r w:rsidR="00F960D3" w:rsidRPr="00F960D3">
        <w:rPr>
          <w:rFonts w:ascii="Times New Roman" w:hAnsi="Times New Roman" w:cs="Times New Roman"/>
          <w:sz w:val="28"/>
          <w:szCs w:val="28"/>
          <w:lang w:val="uk-UA"/>
        </w:rPr>
        <w:t xml:space="preserve">. </w:t>
      </w:r>
    </w:p>
    <w:p w14:paraId="00687379" w14:textId="36B022C8" w:rsidR="003614E2" w:rsidRDefault="003614E2" w:rsidP="00514F55">
      <w:pPr>
        <w:spacing w:after="0" w:line="360" w:lineRule="auto"/>
        <w:ind w:firstLine="709"/>
        <w:jc w:val="both"/>
        <w:rPr>
          <w:rFonts w:ascii="Times New Roman" w:hAnsi="Times New Roman" w:cs="Times New Roman"/>
          <w:sz w:val="28"/>
          <w:szCs w:val="28"/>
          <w:lang w:val="uk-UA"/>
        </w:rPr>
      </w:pPr>
      <w:r w:rsidRPr="00EF1BB2">
        <w:rPr>
          <w:rFonts w:ascii="Times New Roman" w:hAnsi="Times New Roman" w:cs="Times New Roman"/>
          <w:sz w:val="28"/>
          <w:szCs w:val="28"/>
          <w:lang w:val="uk-UA"/>
        </w:rPr>
        <w:t xml:space="preserve">Завдання: </w:t>
      </w:r>
    </w:p>
    <w:p w14:paraId="42228A27" w14:textId="0A37CA7E" w:rsidR="003614E2" w:rsidRDefault="003614E2" w:rsidP="008122F2">
      <w:pPr>
        <w:numPr>
          <w:ilvl w:val="0"/>
          <w:numId w:val="11"/>
        </w:numPr>
        <w:spacing w:after="0" w:line="360" w:lineRule="auto"/>
        <w:ind w:left="0" w:firstLine="709"/>
        <w:contextualSpacing/>
        <w:jc w:val="both"/>
        <w:rPr>
          <w:rFonts w:ascii="Times New Roman" w:hAnsi="Times New Roman" w:cs="Times New Roman"/>
          <w:sz w:val="28"/>
          <w:szCs w:val="28"/>
          <w:lang w:val="uk-UA"/>
        </w:rPr>
      </w:pPr>
      <w:r w:rsidRPr="00514F55">
        <w:rPr>
          <w:rFonts w:ascii="Times New Roman" w:hAnsi="Times New Roman" w:cs="Times New Roman"/>
          <w:sz w:val="28"/>
          <w:szCs w:val="28"/>
          <w:lang w:val="uk-UA"/>
        </w:rPr>
        <w:t>Здійснити огляд</w:t>
      </w:r>
      <w:r w:rsidR="00F415FD">
        <w:rPr>
          <w:rFonts w:ascii="Times New Roman" w:hAnsi="Times New Roman" w:cs="Times New Roman"/>
          <w:sz w:val="28"/>
          <w:szCs w:val="28"/>
          <w:lang w:val="uk-UA"/>
        </w:rPr>
        <w:t xml:space="preserve"> </w:t>
      </w:r>
      <w:r w:rsidR="00AA7EE5">
        <w:rPr>
          <w:rFonts w:ascii="Times New Roman" w:hAnsi="Times New Roman" w:cs="Times New Roman"/>
          <w:sz w:val="28"/>
          <w:szCs w:val="28"/>
          <w:lang w:val="uk-UA"/>
        </w:rPr>
        <w:t>профільної</w:t>
      </w:r>
      <w:r w:rsidRPr="00514F55">
        <w:rPr>
          <w:rFonts w:ascii="Times New Roman" w:hAnsi="Times New Roman" w:cs="Times New Roman"/>
          <w:sz w:val="28"/>
          <w:szCs w:val="28"/>
          <w:lang w:val="uk-UA"/>
        </w:rPr>
        <w:t xml:space="preserve"> літератури за темою роботи.</w:t>
      </w:r>
    </w:p>
    <w:p w14:paraId="421ABF8E" w14:textId="7D0416CB" w:rsidR="00F415FD" w:rsidRPr="00F415FD" w:rsidRDefault="00F415FD" w:rsidP="008122F2">
      <w:pPr>
        <w:numPr>
          <w:ilvl w:val="0"/>
          <w:numId w:val="11"/>
        </w:numPr>
        <w:spacing w:after="0" w:line="360" w:lineRule="auto"/>
        <w:ind w:left="0" w:firstLine="709"/>
        <w:contextualSpacing/>
        <w:jc w:val="both"/>
        <w:rPr>
          <w:rFonts w:ascii="Times New Roman" w:hAnsi="Times New Roman" w:cs="Times New Roman"/>
          <w:sz w:val="28"/>
          <w:szCs w:val="28"/>
          <w:lang w:val="uk-UA"/>
        </w:rPr>
      </w:pPr>
      <w:r w:rsidRPr="00F415FD">
        <w:rPr>
          <w:rFonts w:ascii="Times New Roman" w:hAnsi="Times New Roman" w:cs="Times New Roman"/>
          <w:sz w:val="28"/>
          <w:szCs w:val="28"/>
          <w:lang w:val="uk-UA"/>
        </w:rPr>
        <w:t xml:space="preserve">На </w:t>
      </w:r>
      <w:r w:rsidR="00AA7EE5">
        <w:rPr>
          <w:rFonts w:ascii="Times New Roman" w:hAnsi="Times New Roman" w:cs="Times New Roman"/>
          <w:sz w:val="28"/>
          <w:szCs w:val="28"/>
          <w:lang w:val="uk-UA"/>
        </w:rPr>
        <w:t>засадах</w:t>
      </w:r>
      <w:r w:rsidRPr="00F415FD">
        <w:rPr>
          <w:rFonts w:ascii="Times New Roman" w:hAnsi="Times New Roman" w:cs="Times New Roman"/>
          <w:sz w:val="28"/>
          <w:szCs w:val="28"/>
          <w:lang w:val="uk-UA"/>
        </w:rPr>
        <w:t xml:space="preserve"> </w:t>
      </w:r>
      <w:r w:rsidR="00AA7EE5">
        <w:rPr>
          <w:rFonts w:ascii="Times New Roman" w:hAnsi="Times New Roman" w:cs="Times New Roman"/>
          <w:sz w:val="28"/>
          <w:szCs w:val="28"/>
          <w:lang w:val="uk-UA"/>
        </w:rPr>
        <w:t>оглянутої</w:t>
      </w:r>
      <w:r w:rsidRPr="00F415FD">
        <w:rPr>
          <w:rFonts w:ascii="Times New Roman" w:hAnsi="Times New Roman" w:cs="Times New Roman"/>
          <w:sz w:val="28"/>
          <w:szCs w:val="28"/>
          <w:lang w:val="uk-UA"/>
        </w:rPr>
        <w:t xml:space="preserve"> літератури обрати інформативний метод дослідження.</w:t>
      </w:r>
    </w:p>
    <w:p w14:paraId="3B0EB196" w14:textId="77777777" w:rsidR="00F960D3" w:rsidRDefault="00F960D3" w:rsidP="008122F2">
      <w:pPr>
        <w:numPr>
          <w:ilvl w:val="0"/>
          <w:numId w:val="11"/>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F960D3">
        <w:rPr>
          <w:rFonts w:ascii="Times New Roman" w:hAnsi="Times New Roman" w:cs="Times New Roman"/>
          <w:sz w:val="28"/>
          <w:szCs w:val="28"/>
          <w:lang w:val="uk-UA"/>
        </w:rPr>
        <w:t xml:space="preserve">ідібрати елементи для </w:t>
      </w:r>
      <w:proofErr w:type="spellStart"/>
      <w:r w:rsidRPr="00F960D3">
        <w:rPr>
          <w:rFonts w:ascii="Times New Roman" w:hAnsi="Times New Roman" w:cs="Times New Roman"/>
          <w:sz w:val="28"/>
          <w:szCs w:val="28"/>
          <w:lang w:val="uk-UA"/>
        </w:rPr>
        <w:t>створенняі</w:t>
      </w:r>
      <w:proofErr w:type="spellEnd"/>
      <w:r w:rsidRPr="00F960D3">
        <w:rPr>
          <w:rFonts w:ascii="Times New Roman" w:hAnsi="Times New Roman" w:cs="Times New Roman"/>
          <w:sz w:val="28"/>
          <w:szCs w:val="28"/>
          <w:lang w:val="uk-UA"/>
        </w:rPr>
        <w:t xml:space="preserve"> </w:t>
      </w:r>
      <w:proofErr w:type="spellStart"/>
      <w:r w:rsidRPr="00F960D3">
        <w:rPr>
          <w:rFonts w:ascii="Times New Roman" w:hAnsi="Times New Roman" w:cs="Times New Roman"/>
          <w:sz w:val="28"/>
          <w:szCs w:val="28"/>
          <w:lang w:val="uk-UA"/>
        </w:rPr>
        <w:t>експерементального</w:t>
      </w:r>
      <w:proofErr w:type="spellEnd"/>
      <w:r w:rsidRPr="00F960D3">
        <w:rPr>
          <w:rFonts w:ascii="Times New Roman" w:hAnsi="Times New Roman" w:cs="Times New Roman"/>
          <w:sz w:val="28"/>
          <w:szCs w:val="28"/>
          <w:lang w:val="uk-UA"/>
        </w:rPr>
        <w:t xml:space="preserve"> приладу впливу на підшлункову залозу </w:t>
      </w:r>
    </w:p>
    <w:p w14:paraId="79022247" w14:textId="6885942C" w:rsidR="00F960D3" w:rsidRPr="00F960D3" w:rsidRDefault="00F960D3" w:rsidP="008122F2">
      <w:pPr>
        <w:numPr>
          <w:ilvl w:val="0"/>
          <w:numId w:val="11"/>
        </w:numPr>
        <w:spacing w:after="0" w:line="360" w:lineRule="auto"/>
        <w:ind w:left="0" w:firstLine="709"/>
        <w:contextualSpacing/>
        <w:jc w:val="both"/>
        <w:rPr>
          <w:rFonts w:ascii="Times New Roman" w:hAnsi="Times New Roman" w:cs="Times New Roman"/>
          <w:sz w:val="28"/>
          <w:szCs w:val="28"/>
          <w:lang w:val="uk-UA"/>
        </w:rPr>
      </w:pPr>
      <w:proofErr w:type="spellStart"/>
      <w:r>
        <w:rPr>
          <w:rFonts w:ascii="Times New Roman" w:eastAsia="Times New Roman" w:hAnsi="Times New Roman" w:cs="Times New Roman"/>
          <w:sz w:val="28"/>
          <w:szCs w:val="28"/>
          <w:lang w:val="uk-UA" w:eastAsia="ru-RU"/>
        </w:rPr>
        <w:t>П</w:t>
      </w:r>
      <w:r w:rsidRPr="00F960D3">
        <w:rPr>
          <w:rFonts w:ascii="Times New Roman" w:eastAsia="Times New Roman" w:hAnsi="Times New Roman" w:cs="Times New Roman"/>
          <w:sz w:val="28"/>
          <w:szCs w:val="28"/>
          <w:lang w:val="uk-UA" w:eastAsia="ru-RU"/>
        </w:rPr>
        <w:t>родемоснтрувати</w:t>
      </w:r>
      <w:proofErr w:type="spellEnd"/>
      <w:r w:rsidRPr="00F960D3">
        <w:rPr>
          <w:rFonts w:ascii="Times New Roman" w:eastAsia="Times New Roman" w:hAnsi="Times New Roman" w:cs="Times New Roman"/>
          <w:sz w:val="28"/>
          <w:szCs w:val="28"/>
          <w:lang w:val="uk-UA" w:eastAsia="ru-RU"/>
        </w:rPr>
        <w:t xml:space="preserve"> робочу модель випромінювача магнітного поля</w:t>
      </w:r>
      <w:r>
        <w:rPr>
          <w:rFonts w:ascii="Times New Roman" w:eastAsia="Times New Roman" w:hAnsi="Times New Roman" w:cs="Times New Roman"/>
          <w:sz w:val="28"/>
          <w:szCs w:val="28"/>
          <w:lang w:val="uk-UA" w:eastAsia="ru-RU"/>
        </w:rPr>
        <w:t>.</w:t>
      </w:r>
    </w:p>
    <w:p w14:paraId="1C68D34B" w14:textId="18FF7AC2" w:rsidR="003614E2" w:rsidRPr="00514F55" w:rsidRDefault="00F960D3" w:rsidP="008122F2">
      <w:pPr>
        <w:numPr>
          <w:ilvl w:val="0"/>
          <w:numId w:val="11"/>
        </w:numPr>
        <w:spacing w:after="0" w:line="360" w:lineRule="auto"/>
        <w:ind w:left="0" w:firstLine="709"/>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П</w:t>
      </w:r>
      <w:r w:rsidRPr="00F960D3">
        <w:rPr>
          <w:rFonts w:ascii="Times New Roman" w:eastAsia="Times New Roman" w:hAnsi="Times New Roman" w:cs="Times New Roman"/>
          <w:sz w:val="28"/>
          <w:szCs w:val="28"/>
          <w:lang w:val="uk-UA" w:eastAsia="ru-RU"/>
        </w:rPr>
        <w:t>ровести аналіз придатного програмного забезпечення</w:t>
      </w:r>
      <w:r w:rsidR="003614E2" w:rsidRPr="00514F55">
        <w:rPr>
          <w:rFonts w:ascii="Times New Roman" w:hAnsi="Times New Roman" w:cs="Times New Roman"/>
          <w:sz w:val="28"/>
          <w:szCs w:val="28"/>
          <w:lang w:val="uk-UA"/>
        </w:rPr>
        <w:t>.</w:t>
      </w:r>
    </w:p>
    <w:p w14:paraId="7C7EAD86" w14:textId="77777777" w:rsidR="003614E2" w:rsidRPr="00514F55" w:rsidRDefault="00F415FD" w:rsidP="008122F2">
      <w:pPr>
        <w:numPr>
          <w:ilvl w:val="0"/>
          <w:numId w:val="11"/>
        </w:numPr>
        <w:spacing w:after="0" w:line="360" w:lineRule="auto"/>
        <w:ind w:left="0" w:firstLine="709"/>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Розробити проект стартапу</w:t>
      </w:r>
      <w:r w:rsidR="005D1C3F">
        <w:rPr>
          <w:rFonts w:ascii="Times New Roman" w:eastAsia="Times New Roman" w:hAnsi="Times New Roman" w:cs="Times New Roman"/>
          <w:sz w:val="28"/>
          <w:szCs w:val="28"/>
          <w:lang w:val="uk-UA" w:eastAsia="ru-RU"/>
        </w:rPr>
        <w:t>.</w:t>
      </w:r>
    </w:p>
    <w:p w14:paraId="22D3E03F" w14:textId="08823902" w:rsidR="005630BF" w:rsidRPr="005630BF" w:rsidRDefault="005630BF" w:rsidP="005630BF">
      <w:pPr>
        <w:tabs>
          <w:tab w:val="left" w:leader="underscore" w:pos="8931"/>
        </w:tabs>
        <w:spacing w:after="0" w:line="360" w:lineRule="auto"/>
        <w:ind w:firstLine="709"/>
        <w:jc w:val="both"/>
        <w:rPr>
          <w:rFonts w:ascii="Times New Roman" w:eastAsia="Times New Roman" w:hAnsi="Times New Roman" w:cs="Times New Roman"/>
          <w:sz w:val="28"/>
          <w:szCs w:val="24"/>
          <w:lang w:val="uk-UA" w:eastAsia="ru-RU"/>
        </w:rPr>
      </w:pPr>
      <w:r w:rsidRPr="005630BF">
        <w:rPr>
          <w:rFonts w:ascii="Times New Roman" w:eastAsia="Times New Roman" w:hAnsi="Times New Roman" w:cs="Times New Roman"/>
          <w:sz w:val="28"/>
          <w:szCs w:val="24"/>
          <w:lang w:val="uk-UA" w:eastAsia="ru-RU"/>
        </w:rPr>
        <w:t>Об’єкт дослідження</w:t>
      </w:r>
      <w:r>
        <w:rPr>
          <w:rFonts w:ascii="Times New Roman" w:eastAsia="Times New Roman" w:hAnsi="Times New Roman" w:cs="Times New Roman"/>
          <w:sz w:val="28"/>
          <w:szCs w:val="28"/>
          <w:lang w:val="uk-UA" w:eastAsia="ru-RU"/>
        </w:rPr>
        <w:t xml:space="preserve"> </w:t>
      </w:r>
      <w:r w:rsidR="00F960D3" w:rsidRPr="00F960D3">
        <w:rPr>
          <w:rFonts w:ascii="Times New Roman" w:hAnsi="Times New Roman" w:cs="Times New Roman"/>
          <w:sz w:val="28"/>
          <w:szCs w:val="28"/>
          <w:lang w:val="uk-UA"/>
        </w:rPr>
        <w:t>рефлекторно-сегментарні зони для магнітної терапії</w:t>
      </w:r>
      <w:r w:rsidRPr="005630BF">
        <w:rPr>
          <w:rFonts w:ascii="Times New Roman" w:hAnsi="Times New Roman" w:cs="Times New Roman"/>
          <w:sz w:val="28"/>
          <w:szCs w:val="28"/>
          <w:lang w:val="uk-UA"/>
        </w:rPr>
        <w:t>.</w:t>
      </w:r>
    </w:p>
    <w:p w14:paraId="354EA063" w14:textId="035C7C88" w:rsidR="005630BF" w:rsidRPr="005630BF" w:rsidRDefault="005630BF" w:rsidP="005630BF">
      <w:pPr>
        <w:tabs>
          <w:tab w:val="left" w:leader="underscore" w:pos="8931"/>
        </w:tabs>
        <w:spacing w:after="0" w:line="360" w:lineRule="auto"/>
        <w:ind w:firstLine="709"/>
        <w:jc w:val="both"/>
        <w:rPr>
          <w:rFonts w:ascii="Times New Roman" w:eastAsia="Times New Roman" w:hAnsi="Times New Roman" w:cs="Times New Roman"/>
          <w:sz w:val="28"/>
          <w:szCs w:val="24"/>
          <w:lang w:val="uk-UA" w:eastAsia="ru-RU"/>
        </w:rPr>
      </w:pPr>
      <w:r w:rsidRPr="005630BF">
        <w:rPr>
          <w:rFonts w:ascii="Times New Roman" w:eastAsia="Times New Roman" w:hAnsi="Times New Roman" w:cs="Times New Roman"/>
          <w:sz w:val="28"/>
          <w:szCs w:val="24"/>
          <w:lang w:val="uk-UA" w:eastAsia="ru-RU"/>
        </w:rPr>
        <w:t xml:space="preserve">Предмет дослідження </w:t>
      </w:r>
      <w:r w:rsidR="00F960D3" w:rsidRPr="00F960D3">
        <w:rPr>
          <w:rFonts w:ascii="Times New Roman" w:eastAsia="Times New Roman" w:hAnsi="Times New Roman" w:cs="Times New Roman"/>
          <w:sz w:val="28"/>
          <w:szCs w:val="24"/>
          <w:lang w:val="uk-UA" w:eastAsia="ru-RU"/>
        </w:rPr>
        <w:t>інсулінозалежні точки Е10-15</w:t>
      </w:r>
      <w:r w:rsidRPr="005630BF">
        <w:rPr>
          <w:rFonts w:ascii="Times New Roman" w:eastAsia="Times New Roman" w:hAnsi="Times New Roman" w:cs="Times New Roman"/>
          <w:sz w:val="28"/>
          <w:szCs w:val="24"/>
          <w:lang w:val="uk-UA" w:eastAsia="ru-RU"/>
        </w:rPr>
        <w:t>.</w:t>
      </w:r>
    </w:p>
    <w:p w14:paraId="246BC517" w14:textId="17C3D0A5" w:rsidR="002317A7" w:rsidRPr="001B4377" w:rsidRDefault="002317A7" w:rsidP="00514F55">
      <w:pPr>
        <w:tabs>
          <w:tab w:val="left" w:leader="underscore" w:pos="8931"/>
        </w:tabs>
        <w:spacing w:after="0"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4"/>
          <w:lang w:val="uk-UA" w:eastAsia="ru-RU"/>
        </w:rPr>
        <w:t>Методи дослідження</w:t>
      </w:r>
      <w:r w:rsidR="00F5150B">
        <w:rPr>
          <w:rFonts w:ascii="Times New Roman" w:eastAsia="Times New Roman" w:hAnsi="Times New Roman" w:cs="Times New Roman"/>
          <w:sz w:val="28"/>
          <w:szCs w:val="24"/>
          <w:lang w:val="uk-UA" w:eastAsia="ru-RU"/>
        </w:rPr>
        <w:t xml:space="preserve">: </w:t>
      </w:r>
      <w:r w:rsidR="001B4377">
        <w:rPr>
          <w:rFonts w:ascii="Times New Roman" w:eastAsia="Times New Roman" w:hAnsi="Times New Roman" w:cs="Times New Roman"/>
          <w:sz w:val="28"/>
          <w:szCs w:val="24"/>
          <w:lang w:val="uk-UA" w:eastAsia="ru-RU"/>
        </w:rPr>
        <w:t>фонограмний</w:t>
      </w:r>
      <w:r w:rsidR="00F5150B">
        <w:rPr>
          <w:rFonts w:ascii="Times New Roman" w:eastAsia="Times New Roman" w:hAnsi="Times New Roman" w:cs="Times New Roman"/>
          <w:sz w:val="28"/>
          <w:szCs w:val="24"/>
          <w:lang w:val="uk-UA" w:eastAsia="ru-RU"/>
        </w:rPr>
        <w:t xml:space="preserve"> </w:t>
      </w:r>
      <w:r w:rsidR="00F5150B" w:rsidRPr="00F5150B">
        <w:rPr>
          <w:rFonts w:ascii="Times New Roman" w:hAnsi="Times New Roman" w:cs="Times New Roman"/>
          <w:sz w:val="28"/>
          <w:szCs w:val="28"/>
          <w:lang w:val="uk-UA"/>
        </w:rPr>
        <w:t xml:space="preserve">метод реєстрації </w:t>
      </w:r>
      <w:r w:rsidR="001B4377">
        <w:rPr>
          <w:rFonts w:ascii="Times New Roman" w:hAnsi="Times New Roman" w:cs="Times New Roman"/>
          <w:sz w:val="28"/>
          <w:szCs w:val="28"/>
          <w:lang w:val="uk-UA"/>
        </w:rPr>
        <w:t xml:space="preserve">цукру в </w:t>
      </w:r>
      <w:proofErr w:type="spellStart"/>
      <w:r w:rsidR="001B4377">
        <w:rPr>
          <w:rFonts w:ascii="Times New Roman" w:hAnsi="Times New Roman" w:cs="Times New Roman"/>
          <w:sz w:val="28"/>
          <w:szCs w:val="28"/>
          <w:lang w:val="uk-UA"/>
        </w:rPr>
        <w:t>корві</w:t>
      </w:r>
      <w:proofErr w:type="spellEnd"/>
      <w:r w:rsidR="001B4377">
        <w:rPr>
          <w:rFonts w:ascii="Times New Roman" w:hAnsi="Times New Roman" w:cs="Times New Roman"/>
          <w:sz w:val="28"/>
          <w:szCs w:val="28"/>
          <w:lang w:val="uk-UA"/>
        </w:rPr>
        <w:t xml:space="preserve"> </w:t>
      </w:r>
      <w:r w:rsidR="00F5150B" w:rsidRPr="00F5150B">
        <w:rPr>
          <w:rFonts w:ascii="Times New Roman" w:hAnsi="Times New Roman" w:cs="Times New Roman"/>
          <w:sz w:val="28"/>
          <w:szCs w:val="28"/>
          <w:lang w:val="uk-UA"/>
        </w:rPr>
        <w:t xml:space="preserve">полягає в наступному: </w:t>
      </w:r>
      <w:r w:rsidR="00AA7EE5">
        <w:rPr>
          <w:rFonts w:ascii="Times New Roman" w:hAnsi="Times New Roman" w:cs="Times New Roman"/>
          <w:sz w:val="28"/>
          <w:szCs w:val="28"/>
          <w:lang w:val="uk-UA"/>
        </w:rPr>
        <w:t>частотний спе</w:t>
      </w:r>
      <w:r w:rsidR="00E16667">
        <w:rPr>
          <w:rFonts w:ascii="Times New Roman" w:hAnsi="Times New Roman" w:cs="Times New Roman"/>
          <w:sz w:val="28"/>
          <w:szCs w:val="28"/>
          <w:lang w:val="uk-UA"/>
        </w:rPr>
        <w:t>кт</w:t>
      </w:r>
      <w:r w:rsidR="00AA7EE5">
        <w:rPr>
          <w:rFonts w:ascii="Times New Roman" w:hAnsi="Times New Roman" w:cs="Times New Roman"/>
          <w:sz w:val="28"/>
          <w:szCs w:val="28"/>
          <w:lang w:val="uk-UA"/>
        </w:rPr>
        <w:t>р сигналів</w:t>
      </w:r>
      <w:r w:rsidR="001B4377" w:rsidRPr="001B4377">
        <w:rPr>
          <w:rFonts w:ascii="Times New Roman" w:hAnsi="Times New Roman" w:cs="Times New Roman"/>
          <w:sz w:val="28"/>
          <w:szCs w:val="28"/>
          <w:lang w:val="uk-UA"/>
        </w:rPr>
        <w:t xml:space="preserve"> проходить через підсилювач і піддається дискретизаці</w:t>
      </w:r>
      <w:r w:rsidR="00AA7EE5">
        <w:rPr>
          <w:rFonts w:ascii="Times New Roman" w:hAnsi="Times New Roman" w:cs="Times New Roman"/>
          <w:sz w:val="28"/>
          <w:szCs w:val="28"/>
          <w:lang w:val="uk-UA"/>
        </w:rPr>
        <w:t>й формі</w:t>
      </w:r>
      <w:r w:rsidR="001B4377" w:rsidRPr="001B4377">
        <w:rPr>
          <w:rFonts w:ascii="Times New Roman" w:hAnsi="Times New Roman" w:cs="Times New Roman"/>
          <w:sz w:val="28"/>
          <w:szCs w:val="28"/>
          <w:lang w:val="uk-UA"/>
        </w:rPr>
        <w:t xml:space="preserve">, швидке перетворення </w:t>
      </w:r>
      <w:proofErr w:type="spellStart"/>
      <w:r w:rsidR="00AA7EE5">
        <w:rPr>
          <w:rFonts w:ascii="Times New Roman" w:hAnsi="Times New Roman" w:cs="Times New Roman"/>
          <w:sz w:val="28"/>
          <w:szCs w:val="28"/>
          <w:lang w:val="uk-UA"/>
        </w:rPr>
        <w:t>Ф</w:t>
      </w:r>
      <w:r w:rsidR="001B4377" w:rsidRPr="001B4377">
        <w:rPr>
          <w:rFonts w:ascii="Times New Roman" w:hAnsi="Times New Roman" w:cs="Times New Roman"/>
          <w:sz w:val="28"/>
          <w:szCs w:val="28"/>
          <w:lang w:val="uk-UA"/>
        </w:rPr>
        <w:t>урє</w:t>
      </w:r>
      <w:proofErr w:type="spellEnd"/>
      <w:r w:rsidR="001B4377" w:rsidRPr="001B4377">
        <w:rPr>
          <w:rFonts w:ascii="Times New Roman" w:hAnsi="Times New Roman" w:cs="Times New Roman"/>
          <w:sz w:val="28"/>
          <w:szCs w:val="28"/>
          <w:lang w:val="uk-UA"/>
        </w:rPr>
        <w:t xml:space="preserve">, отримуємо набор </w:t>
      </w:r>
      <w:proofErr w:type="spellStart"/>
      <w:r w:rsidR="001B4377" w:rsidRPr="001B4377">
        <w:rPr>
          <w:rFonts w:ascii="Times New Roman" w:hAnsi="Times New Roman" w:cs="Times New Roman"/>
          <w:sz w:val="28"/>
          <w:szCs w:val="28"/>
          <w:lang w:val="uk-UA"/>
        </w:rPr>
        <w:t>гармонік</w:t>
      </w:r>
      <w:proofErr w:type="spellEnd"/>
      <w:r w:rsidR="001B4377" w:rsidRPr="001B4377">
        <w:rPr>
          <w:rFonts w:ascii="Times New Roman" w:hAnsi="Times New Roman" w:cs="Times New Roman"/>
          <w:sz w:val="28"/>
          <w:szCs w:val="28"/>
          <w:lang w:val="uk-UA"/>
        </w:rPr>
        <w:t xml:space="preserve">, який </w:t>
      </w:r>
      <w:r w:rsidR="009D1DCB">
        <w:rPr>
          <w:rFonts w:ascii="Times New Roman" w:hAnsi="Times New Roman" w:cs="Times New Roman"/>
          <w:sz w:val="28"/>
          <w:szCs w:val="28"/>
          <w:lang w:val="uk-UA"/>
        </w:rPr>
        <w:t>по</w:t>
      </w:r>
      <w:r w:rsidR="001B4377" w:rsidRPr="001B4377">
        <w:rPr>
          <w:rFonts w:ascii="Times New Roman" w:hAnsi="Times New Roman" w:cs="Times New Roman"/>
          <w:sz w:val="28"/>
          <w:szCs w:val="28"/>
          <w:lang w:val="uk-UA"/>
        </w:rPr>
        <w:t xml:space="preserve">рівнюється з базою еталонів, в </w:t>
      </w:r>
      <w:proofErr w:type="spellStart"/>
      <w:r w:rsidR="009D1DCB">
        <w:rPr>
          <w:rFonts w:ascii="Times New Roman" w:hAnsi="Times New Roman" w:cs="Times New Roman"/>
          <w:sz w:val="28"/>
          <w:szCs w:val="28"/>
          <w:lang w:val="uk-UA"/>
        </w:rPr>
        <w:t>в</w:t>
      </w:r>
      <w:proofErr w:type="spellEnd"/>
      <w:r w:rsidR="009D1DCB">
        <w:rPr>
          <w:rFonts w:ascii="Times New Roman" w:hAnsi="Times New Roman" w:cs="Times New Roman"/>
          <w:sz w:val="28"/>
          <w:szCs w:val="28"/>
          <w:lang w:val="uk-UA"/>
        </w:rPr>
        <w:t xml:space="preserve"> цьому результаті отримуємо</w:t>
      </w:r>
      <w:r w:rsidR="001B4377" w:rsidRPr="001B4377">
        <w:rPr>
          <w:rFonts w:ascii="Times New Roman" w:hAnsi="Times New Roman" w:cs="Times New Roman"/>
          <w:sz w:val="28"/>
          <w:szCs w:val="28"/>
          <w:lang w:val="uk-UA"/>
        </w:rPr>
        <w:t xml:space="preserve"> певний коефіцієнт кореляції.</w:t>
      </w:r>
    </w:p>
    <w:p w14:paraId="5574D600" w14:textId="201D13AA" w:rsidR="00F5150B" w:rsidRPr="00514F55" w:rsidRDefault="00F5150B" w:rsidP="00514F55">
      <w:pPr>
        <w:tabs>
          <w:tab w:val="left" w:leader="underscore" w:pos="8931"/>
        </w:tabs>
        <w:spacing w:after="0" w:line="360" w:lineRule="auto"/>
        <w:ind w:firstLine="709"/>
        <w:contextualSpacing/>
        <w:jc w:val="both"/>
        <w:rPr>
          <w:rFonts w:ascii="Times New Roman" w:eastAsia="Times New Roman" w:hAnsi="Times New Roman" w:cs="Times New Roman"/>
          <w:sz w:val="28"/>
          <w:szCs w:val="24"/>
          <w:lang w:val="uk-UA" w:eastAsia="ru-RU"/>
        </w:rPr>
      </w:pPr>
      <w:r>
        <w:rPr>
          <w:rFonts w:ascii="Times New Roman" w:hAnsi="Times New Roman" w:cs="Times New Roman"/>
          <w:sz w:val="28"/>
          <w:szCs w:val="28"/>
          <w:lang w:val="uk-UA"/>
        </w:rPr>
        <w:t xml:space="preserve">Для аналізу отриманих результатів </w:t>
      </w:r>
      <w:r w:rsidR="001B4377">
        <w:rPr>
          <w:rFonts w:ascii="Times New Roman" w:hAnsi="Times New Roman" w:cs="Times New Roman"/>
          <w:sz w:val="28"/>
          <w:szCs w:val="28"/>
          <w:lang w:val="uk-UA"/>
        </w:rPr>
        <w:t>б</w:t>
      </w:r>
      <w:r w:rsidR="004D454D">
        <w:rPr>
          <w:rFonts w:ascii="Times New Roman" w:hAnsi="Times New Roman" w:cs="Times New Roman"/>
          <w:sz w:val="28"/>
          <w:szCs w:val="28"/>
          <w:lang w:val="uk-UA"/>
        </w:rPr>
        <w:t xml:space="preserve">уло використано базу даних з еталонами </w:t>
      </w:r>
      <w:proofErr w:type="spellStart"/>
      <w:r w:rsidR="004D454D">
        <w:rPr>
          <w:rFonts w:ascii="Times New Roman" w:hAnsi="Times New Roman" w:cs="Times New Roman"/>
          <w:sz w:val="28"/>
          <w:szCs w:val="28"/>
          <w:lang w:val="uk-UA"/>
        </w:rPr>
        <w:t>заідомо</w:t>
      </w:r>
      <w:proofErr w:type="spellEnd"/>
      <w:r w:rsidR="004D454D">
        <w:rPr>
          <w:rFonts w:ascii="Times New Roman" w:hAnsi="Times New Roman" w:cs="Times New Roman"/>
          <w:sz w:val="28"/>
          <w:szCs w:val="28"/>
          <w:lang w:val="uk-UA"/>
        </w:rPr>
        <w:t xml:space="preserve"> хворих пацієнтів.</w:t>
      </w:r>
    </w:p>
    <w:p w14:paraId="7E42A53F" w14:textId="40B8C2C4" w:rsidR="003614E2" w:rsidRDefault="003614E2" w:rsidP="001A26E5">
      <w:pPr>
        <w:spacing w:after="0" w:line="360" w:lineRule="auto"/>
        <w:ind w:firstLine="708"/>
        <w:contextualSpacing/>
        <w:jc w:val="both"/>
        <w:rPr>
          <w:rFonts w:ascii="Times New Roman" w:hAnsi="Times New Roman" w:cs="Times New Roman"/>
          <w:sz w:val="28"/>
          <w:szCs w:val="28"/>
          <w:lang w:val="uk-UA"/>
        </w:rPr>
      </w:pPr>
      <w:r w:rsidRPr="00EF1BB2">
        <w:rPr>
          <w:rFonts w:ascii="Times New Roman" w:hAnsi="Times New Roman" w:cs="Times New Roman"/>
          <w:sz w:val="28"/>
          <w:szCs w:val="28"/>
          <w:lang w:val="uk-UA"/>
        </w:rPr>
        <w:lastRenderedPageBreak/>
        <w:t xml:space="preserve">Основні результати: було </w:t>
      </w:r>
      <w:r w:rsidR="009D1DCB">
        <w:rPr>
          <w:rFonts w:ascii="Times New Roman" w:hAnsi="Times New Roman" w:cs="Times New Roman"/>
          <w:sz w:val="28"/>
          <w:szCs w:val="28"/>
          <w:lang w:val="uk-UA"/>
        </w:rPr>
        <w:t>виконано</w:t>
      </w:r>
      <w:r w:rsidRPr="00EF1BB2">
        <w:rPr>
          <w:rFonts w:ascii="Times New Roman" w:hAnsi="Times New Roman" w:cs="Times New Roman"/>
          <w:sz w:val="28"/>
          <w:szCs w:val="28"/>
          <w:lang w:val="uk-UA"/>
        </w:rPr>
        <w:t xml:space="preserve"> </w:t>
      </w:r>
      <w:r w:rsidR="009D1DCB">
        <w:rPr>
          <w:rFonts w:ascii="Times New Roman" w:hAnsi="Times New Roman" w:cs="Times New Roman"/>
          <w:sz w:val="28"/>
          <w:szCs w:val="28"/>
          <w:lang w:val="uk-UA"/>
        </w:rPr>
        <w:t>аналіз та</w:t>
      </w:r>
      <w:r w:rsidRPr="00EF1BB2">
        <w:rPr>
          <w:rFonts w:ascii="Times New Roman" w:hAnsi="Times New Roman" w:cs="Times New Roman"/>
          <w:sz w:val="28"/>
          <w:szCs w:val="28"/>
          <w:lang w:val="uk-UA"/>
        </w:rPr>
        <w:t xml:space="preserve"> огляд, на й</w:t>
      </w:r>
      <w:r w:rsidR="009971BD">
        <w:rPr>
          <w:rFonts w:ascii="Times New Roman" w:hAnsi="Times New Roman" w:cs="Times New Roman"/>
          <w:sz w:val="28"/>
          <w:szCs w:val="28"/>
          <w:lang w:val="uk-UA"/>
        </w:rPr>
        <w:t>ого основі сформульовано медико-</w:t>
      </w:r>
      <w:r w:rsidRPr="00EF1BB2">
        <w:rPr>
          <w:rFonts w:ascii="Times New Roman" w:hAnsi="Times New Roman" w:cs="Times New Roman"/>
          <w:sz w:val="28"/>
          <w:szCs w:val="28"/>
          <w:lang w:val="uk-UA"/>
        </w:rPr>
        <w:t>технічні вимоги та розроблено структу</w:t>
      </w:r>
      <w:r w:rsidR="009D1DCB">
        <w:rPr>
          <w:rFonts w:ascii="Times New Roman" w:hAnsi="Times New Roman" w:cs="Times New Roman"/>
          <w:sz w:val="28"/>
          <w:szCs w:val="28"/>
          <w:lang w:val="uk-UA"/>
        </w:rPr>
        <w:t>ру</w:t>
      </w:r>
      <w:r w:rsidRPr="00EF1BB2">
        <w:rPr>
          <w:rFonts w:ascii="Times New Roman" w:hAnsi="Times New Roman" w:cs="Times New Roman"/>
          <w:sz w:val="28"/>
          <w:szCs w:val="28"/>
          <w:lang w:val="uk-UA"/>
        </w:rPr>
        <w:t xml:space="preserve"> схем</w:t>
      </w:r>
      <w:r w:rsidR="009D1DCB">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proofErr w:type="spellStart"/>
      <w:r w:rsidR="004D454D">
        <w:rPr>
          <w:rFonts w:ascii="Times New Roman" w:hAnsi="Times New Roman" w:cs="Times New Roman"/>
          <w:sz w:val="28"/>
          <w:szCs w:val="28"/>
          <w:lang w:val="uk-UA"/>
        </w:rPr>
        <w:t>магнітостимулятора</w:t>
      </w:r>
      <w:proofErr w:type="spellEnd"/>
      <w:r w:rsidRPr="00EF1BB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Проведено комп’ютерне моделювання </w:t>
      </w:r>
      <w:r w:rsidR="004D454D" w:rsidRPr="004D454D">
        <w:rPr>
          <w:rFonts w:ascii="Times New Roman" w:hAnsi="Times New Roman" w:cs="Times New Roman"/>
          <w:sz w:val="28"/>
          <w:szCs w:val="28"/>
          <w:lang w:val="uk-UA"/>
        </w:rPr>
        <w:t>електричн</w:t>
      </w:r>
      <w:r w:rsidR="004D454D">
        <w:rPr>
          <w:rFonts w:ascii="Times New Roman" w:hAnsi="Times New Roman" w:cs="Times New Roman"/>
          <w:sz w:val="28"/>
          <w:szCs w:val="28"/>
          <w:lang w:val="uk-UA"/>
        </w:rPr>
        <w:t>ої</w:t>
      </w:r>
      <w:r w:rsidR="004D454D" w:rsidRPr="004D454D">
        <w:rPr>
          <w:rFonts w:ascii="Times New Roman" w:hAnsi="Times New Roman" w:cs="Times New Roman"/>
          <w:sz w:val="28"/>
          <w:szCs w:val="28"/>
          <w:lang w:val="uk-UA"/>
        </w:rPr>
        <w:t xml:space="preserve"> принципов</w:t>
      </w:r>
      <w:r w:rsidR="004D454D">
        <w:rPr>
          <w:rFonts w:ascii="Times New Roman" w:hAnsi="Times New Roman" w:cs="Times New Roman"/>
          <w:sz w:val="28"/>
          <w:szCs w:val="28"/>
          <w:lang w:val="uk-UA"/>
        </w:rPr>
        <w:t>ої</w:t>
      </w:r>
      <w:r w:rsidR="004D454D" w:rsidRPr="004D454D">
        <w:rPr>
          <w:rFonts w:ascii="Times New Roman" w:hAnsi="Times New Roman" w:cs="Times New Roman"/>
          <w:sz w:val="28"/>
          <w:szCs w:val="28"/>
          <w:lang w:val="uk-UA"/>
        </w:rPr>
        <w:t xml:space="preserve"> схем</w:t>
      </w:r>
      <w:r w:rsidR="004D454D">
        <w:rPr>
          <w:rFonts w:ascii="Times New Roman" w:hAnsi="Times New Roman" w:cs="Times New Roman"/>
          <w:sz w:val="28"/>
          <w:szCs w:val="28"/>
          <w:lang w:val="uk-UA"/>
        </w:rPr>
        <w:t>и</w:t>
      </w:r>
      <w:r w:rsidR="004D454D" w:rsidRPr="004D454D">
        <w:rPr>
          <w:rFonts w:ascii="Times New Roman" w:hAnsi="Times New Roman" w:cs="Times New Roman"/>
          <w:sz w:val="28"/>
          <w:szCs w:val="28"/>
          <w:lang w:val="uk-UA"/>
        </w:rPr>
        <w:t xml:space="preserve"> і перевірено правильність її роботи у середовищі </w:t>
      </w:r>
      <w:proofErr w:type="spellStart"/>
      <w:r w:rsidR="000949F9" w:rsidRPr="000949F9">
        <w:rPr>
          <w:rFonts w:ascii="Times New Roman" w:hAnsi="Times New Roman" w:cs="Times New Roman"/>
          <w:sz w:val="28"/>
          <w:szCs w:val="28"/>
          <w:lang w:val="uk-UA"/>
        </w:rPr>
        <w:t>Workbench</w:t>
      </w:r>
      <w:proofErr w:type="spellEnd"/>
      <w:r w:rsidR="000949F9" w:rsidRPr="000949F9">
        <w:rPr>
          <w:rFonts w:ascii="Times New Roman" w:hAnsi="Times New Roman" w:cs="Times New Roman"/>
          <w:sz w:val="28"/>
          <w:szCs w:val="28"/>
          <w:lang w:val="uk-UA"/>
        </w:rPr>
        <w:t xml:space="preserve"> </w:t>
      </w:r>
      <w:proofErr w:type="spellStart"/>
      <w:r w:rsidR="000949F9" w:rsidRPr="000949F9">
        <w:rPr>
          <w:rFonts w:ascii="Times New Roman" w:hAnsi="Times New Roman" w:cs="Times New Roman"/>
          <w:sz w:val="28"/>
          <w:szCs w:val="28"/>
          <w:lang w:val="uk-UA"/>
        </w:rPr>
        <w:t>Pro</w:t>
      </w:r>
      <w:proofErr w:type="spellEnd"/>
      <w:r w:rsidR="000949F9" w:rsidRPr="000949F9">
        <w:rPr>
          <w:rFonts w:ascii="Times New Roman" w:hAnsi="Times New Roman" w:cs="Times New Roman"/>
          <w:sz w:val="28"/>
          <w:szCs w:val="28"/>
          <w:lang w:val="uk-UA"/>
        </w:rPr>
        <w:t xml:space="preserve"> 5.12</w:t>
      </w:r>
      <w:r>
        <w:rPr>
          <w:rFonts w:ascii="Times New Roman" w:hAnsi="Times New Roman" w:cs="Times New Roman"/>
          <w:sz w:val="28"/>
          <w:szCs w:val="28"/>
          <w:lang w:val="uk-UA"/>
        </w:rPr>
        <w:t xml:space="preserve">. </w:t>
      </w:r>
      <w:proofErr w:type="spellStart"/>
      <w:r w:rsidR="004D454D">
        <w:rPr>
          <w:rFonts w:ascii="Times New Roman" w:hAnsi="Times New Roman" w:cs="Times New Roman"/>
          <w:sz w:val="28"/>
          <w:szCs w:val="28"/>
          <w:lang w:val="uk-UA"/>
        </w:rPr>
        <w:t>Протестован</w:t>
      </w:r>
      <w:r w:rsidR="002D2464">
        <w:rPr>
          <w:rFonts w:ascii="Times New Roman" w:hAnsi="Times New Roman" w:cs="Times New Roman"/>
          <w:sz w:val="28"/>
          <w:szCs w:val="28"/>
          <w:lang w:val="uk-UA"/>
        </w:rPr>
        <w:t>о</w:t>
      </w:r>
      <w:proofErr w:type="spellEnd"/>
      <w:r w:rsidR="004D454D">
        <w:rPr>
          <w:rFonts w:ascii="Times New Roman" w:hAnsi="Times New Roman" w:cs="Times New Roman"/>
          <w:sz w:val="28"/>
          <w:szCs w:val="28"/>
          <w:lang w:val="uk-UA"/>
        </w:rPr>
        <w:t xml:space="preserve"> програмне забезпечення</w:t>
      </w:r>
      <w:r w:rsidR="002D2464">
        <w:rPr>
          <w:rFonts w:ascii="Times New Roman" w:hAnsi="Times New Roman" w:cs="Times New Roman"/>
          <w:sz w:val="28"/>
          <w:szCs w:val="28"/>
          <w:lang w:val="uk-UA"/>
        </w:rPr>
        <w:t>, та підтверджено його працездатність</w:t>
      </w:r>
      <w:r w:rsidRPr="00EF1BB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0718EBF9" w14:textId="6696F73B" w:rsidR="00AA4C9B" w:rsidRDefault="001A26E5" w:rsidP="003765BA">
      <w:pPr>
        <w:tabs>
          <w:tab w:val="left" w:leader="underscore" w:pos="8903"/>
        </w:tabs>
        <w:spacing w:after="0" w:line="360" w:lineRule="auto"/>
        <w:jc w:val="both"/>
        <w:rPr>
          <w:rFonts w:ascii="Times New Roman" w:eastAsia="Times New Roman" w:hAnsi="Times New Roman" w:cs="Times New Roman"/>
          <w:spacing w:val="2"/>
          <w:sz w:val="28"/>
          <w:szCs w:val="24"/>
          <w:lang w:val="uk-UA" w:eastAsia="ru-RU"/>
        </w:rPr>
      </w:pPr>
      <w:r>
        <w:rPr>
          <w:rFonts w:ascii="Times New Roman" w:hAnsi="Times New Roman" w:cs="Times New Roman"/>
          <w:sz w:val="28"/>
          <w:szCs w:val="28"/>
          <w:lang w:val="uk-UA"/>
        </w:rPr>
        <w:t xml:space="preserve">           </w:t>
      </w:r>
      <w:r w:rsidR="002317A7">
        <w:rPr>
          <w:rFonts w:ascii="Times New Roman" w:hAnsi="Times New Roman" w:cs="Times New Roman"/>
          <w:sz w:val="28"/>
          <w:szCs w:val="28"/>
          <w:lang w:val="uk-UA"/>
        </w:rPr>
        <w:t>Публікаці</w:t>
      </w:r>
      <w:r w:rsidR="00AA4C9B">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00AA4C9B">
        <w:rPr>
          <w:rFonts w:ascii="Times New Roman" w:hAnsi="Times New Roman" w:cs="Times New Roman"/>
          <w:sz w:val="28"/>
          <w:szCs w:val="28"/>
          <w:lang w:val="uk-UA"/>
        </w:rPr>
        <w:t>тез:</w:t>
      </w:r>
      <w:r>
        <w:rPr>
          <w:rFonts w:ascii="Times New Roman" w:hAnsi="Times New Roman" w:cs="Times New Roman"/>
          <w:sz w:val="28"/>
          <w:szCs w:val="28"/>
          <w:lang w:val="uk-UA"/>
        </w:rPr>
        <w:t xml:space="preserve"> </w:t>
      </w:r>
      <w:r w:rsidR="00AA4C9B">
        <w:rPr>
          <w:rFonts w:ascii="Times New Roman" w:eastAsia="Times New Roman" w:hAnsi="Times New Roman" w:cs="Times New Roman"/>
          <w:spacing w:val="2"/>
          <w:sz w:val="28"/>
          <w:szCs w:val="24"/>
          <w:lang w:val="uk-UA" w:eastAsia="ru-RU"/>
        </w:rPr>
        <w:t>к</w:t>
      </w:r>
      <w:r w:rsidR="003765BA" w:rsidRPr="003765BA">
        <w:rPr>
          <w:rFonts w:ascii="Times New Roman" w:eastAsia="Times New Roman" w:hAnsi="Times New Roman" w:cs="Times New Roman"/>
          <w:spacing w:val="2"/>
          <w:sz w:val="28"/>
          <w:szCs w:val="24"/>
          <w:lang w:val="uk-UA" w:eastAsia="ru-RU"/>
        </w:rPr>
        <w:t xml:space="preserve">омплекс фізіотерапії цукрового діабету з біологічним зворотним зв’язком. </w:t>
      </w:r>
      <w:proofErr w:type="spellStart"/>
      <w:r w:rsidR="003765BA" w:rsidRPr="003765BA">
        <w:rPr>
          <w:rFonts w:ascii="Times New Roman" w:eastAsia="Times New Roman" w:hAnsi="Times New Roman" w:cs="Times New Roman"/>
          <w:spacing w:val="2"/>
          <w:sz w:val="28"/>
          <w:szCs w:val="24"/>
          <w:lang w:val="uk-UA" w:eastAsia="ru-RU"/>
        </w:rPr>
        <w:t>Печат</w:t>
      </w:r>
      <w:proofErr w:type="spellEnd"/>
      <w:r w:rsidR="003765BA" w:rsidRPr="003765BA">
        <w:rPr>
          <w:rFonts w:ascii="Times New Roman" w:eastAsia="Times New Roman" w:hAnsi="Times New Roman" w:cs="Times New Roman"/>
          <w:spacing w:val="2"/>
          <w:sz w:val="28"/>
          <w:szCs w:val="24"/>
          <w:lang w:val="uk-UA" w:eastAsia="ru-RU"/>
        </w:rPr>
        <w:t xml:space="preserve">.  XVIІ. Міжнародна науково-технічна конференція «Приладобудування: стан і перспективи» 15-16 травня 2019 р., Україна. Збірник тез та доповідей, с. 129-130.  2 </w:t>
      </w:r>
      <w:proofErr w:type="spellStart"/>
      <w:r w:rsidR="003765BA" w:rsidRPr="003765BA">
        <w:rPr>
          <w:rFonts w:ascii="Times New Roman" w:eastAsia="Times New Roman" w:hAnsi="Times New Roman" w:cs="Times New Roman"/>
          <w:spacing w:val="2"/>
          <w:sz w:val="28"/>
          <w:szCs w:val="24"/>
          <w:lang w:val="uk-UA" w:eastAsia="ru-RU"/>
        </w:rPr>
        <w:t>стор</w:t>
      </w:r>
      <w:proofErr w:type="spellEnd"/>
      <w:r w:rsidR="003765BA" w:rsidRPr="003765BA">
        <w:rPr>
          <w:rFonts w:ascii="Times New Roman" w:eastAsia="Times New Roman" w:hAnsi="Times New Roman" w:cs="Times New Roman"/>
          <w:spacing w:val="2"/>
          <w:sz w:val="28"/>
          <w:szCs w:val="24"/>
          <w:lang w:val="uk-UA" w:eastAsia="ru-RU"/>
        </w:rPr>
        <w:t>. Делавар-</w:t>
      </w:r>
      <w:proofErr w:type="spellStart"/>
      <w:r w:rsidR="003765BA" w:rsidRPr="003765BA">
        <w:rPr>
          <w:rFonts w:ascii="Times New Roman" w:eastAsia="Times New Roman" w:hAnsi="Times New Roman" w:cs="Times New Roman"/>
          <w:spacing w:val="2"/>
          <w:sz w:val="28"/>
          <w:szCs w:val="24"/>
          <w:lang w:val="uk-UA" w:eastAsia="ru-RU"/>
        </w:rPr>
        <w:t>Касмаі</w:t>
      </w:r>
      <w:proofErr w:type="spellEnd"/>
      <w:r w:rsidR="003765BA" w:rsidRPr="003765BA">
        <w:rPr>
          <w:rFonts w:ascii="Times New Roman" w:eastAsia="Times New Roman" w:hAnsi="Times New Roman" w:cs="Times New Roman"/>
          <w:spacing w:val="2"/>
          <w:sz w:val="28"/>
          <w:szCs w:val="24"/>
          <w:lang w:val="uk-UA" w:eastAsia="ru-RU"/>
        </w:rPr>
        <w:t xml:space="preserve"> </w:t>
      </w:r>
      <w:proofErr w:type="spellStart"/>
      <w:r w:rsidR="003765BA" w:rsidRPr="003765BA">
        <w:rPr>
          <w:rFonts w:ascii="Times New Roman" w:eastAsia="Times New Roman" w:hAnsi="Times New Roman" w:cs="Times New Roman"/>
          <w:spacing w:val="2"/>
          <w:sz w:val="28"/>
          <w:szCs w:val="24"/>
          <w:lang w:val="uk-UA" w:eastAsia="ru-RU"/>
        </w:rPr>
        <w:t>Мдратенко</w:t>
      </w:r>
      <w:proofErr w:type="spellEnd"/>
      <w:r w:rsidR="003765BA" w:rsidRPr="003765BA">
        <w:rPr>
          <w:rFonts w:ascii="Times New Roman" w:eastAsia="Times New Roman" w:hAnsi="Times New Roman" w:cs="Times New Roman"/>
          <w:spacing w:val="2"/>
          <w:sz w:val="28"/>
          <w:szCs w:val="24"/>
          <w:lang w:val="uk-UA" w:eastAsia="ru-RU"/>
        </w:rPr>
        <w:t xml:space="preserve"> Н.О., Сирохман О.В. </w:t>
      </w:r>
      <w:proofErr w:type="spellStart"/>
      <w:r w:rsidR="003765BA" w:rsidRPr="003765BA">
        <w:rPr>
          <w:rFonts w:ascii="Times New Roman" w:eastAsia="Times New Roman" w:hAnsi="Times New Roman" w:cs="Times New Roman"/>
          <w:spacing w:val="2"/>
          <w:sz w:val="28"/>
          <w:szCs w:val="24"/>
          <w:lang w:val="uk-UA" w:eastAsia="ru-RU"/>
        </w:rPr>
        <w:t>Зубчук</w:t>
      </w:r>
      <w:proofErr w:type="spellEnd"/>
      <w:r w:rsidR="003765BA" w:rsidRPr="003765BA">
        <w:rPr>
          <w:rFonts w:ascii="Times New Roman" w:eastAsia="Times New Roman" w:hAnsi="Times New Roman" w:cs="Times New Roman"/>
          <w:spacing w:val="2"/>
          <w:sz w:val="28"/>
          <w:szCs w:val="24"/>
          <w:lang w:val="uk-UA" w:eastAsia="ru-RU"/>
        </w:rPr>
        <w:t xml:space="preserve"> В.І..</w:t>
      </w:r>
    </w:p>
    <w:p w14:paraId="39DC8A30" w14:textId="4A2ADD80" w:rsidR="002317A7" w:rsidRPr="002317A7" w:rsidRDefault="00AA4C9B" w:rsidP="003765BA">
      <w:pPr>
        <w:tabs>
          <w:tab w:val="left" w:leader="underscore" w:pos="8903"/>
        </w:tabs>
        <w:spacing w:after="0" w:line="360" w:lineRule="auto"/>
        <w:jc w:val="both"/>
        <w:rPr>
          <w:rFonts w:ascii="Times New Roman" w:hAnsi="Times New Roman" w:cs="Times New Roman"/>
          <w:color w:val="000000"/>
          <w:sz w:val="28"/>
          <w:szCs w:val="28"/>
          <w:lang w:val="uk-UA" w:eastAsia="de-DE"/>
        </w:rPr>
      </w:pPr>
      <w:r w:rsidRPr="00AA4C9B">
        <w:rPr>
          <w:rFonts w:ascii="Times New Roman" w:eastAsia="Times New Roman" w:hAnsi="Times New Roman" w:cs="Times New Roman"/>
          <w:spacing w:val="2"/>
          <w:sz w:val="28"/>
          <w:szCs w:val="24"/>
          <w:lang w:val="uk-UA" w:eastAsia="ru-RU"/>
        </w:rPr>
        <w:t xml:space="preserve">          </w:t>
      </w:r>
      <w:r w:rsidR="003614E2" w:rsidRPr="00EF1BB2">
        <w:rPr>
          <w:rFonts w:ascii="Times New Roman" w:hAnsi="Times New Roman" w:cs="Times New Roman"/>
          <w:color w:val="000000"/>
          <w:sz w:val="28"/>
          <w:szCs w:val="28"/>
          <w:lang w:val="uk-UA" w:eastAsia="de-DE"/>
        </w:rPr>
        <w:t xml:space="preserve">Ключові слова: </w:t>
      </w:r>
      <w:proofErr w:type="spellStart"/>
      <w:r w:rsidR="002D2464">
        <w:rPr>
          <w:rFonts w:ascii="Times New Roman" w:hAnsi="Times New Roman" w:cs="Times New Roman"/>
          <w:color w:val="000000"/>
          <w:sz w:val="28"/>
          <w:szCs w:val="28"/>
          <w:lang w:val="uk-UA" w:eastAsia="de-DE"/>
        </w:rPr>
        <w:t>магнітостимуляція</w:t>
      </w:r>
      <w:proofErr w:type="spellEnd"/>
      <w:r w:rsidR="002D2464">
        <w:rPr>
          <w:rFonts w:ascii="Times New Roman" w:hAnsi="Times New Roman" w:cs="Times New Roman"/>
          <w:color w:val="000000"/>
          <w:sz w:val="28"/>
          <w:szCs w:val="28"/>
          <w:lang w:val="uk-UA" w:eastAsia="de-DE"/>
        </w:rPr>
        <w:t xml:space="preserve">, </w:t>
      </w:r>
      <w:proofErr w:type="spellStart"/>
      <w:r w:rsidR="002D2464">
        <w:rPr>
          <w:rFonts w:ascii="Times New Roman" w:hAnsi="Times New Roman" w:cs="Times New Roman"/>
          <w:color w:val="000000"/>
          <w:sz w:val="28"/>
          <w:szCs w:val="28"/>
          <w:lang w:val="uk-UA" w:eastAsia="de-DE"/>
        </w:rPr>
        <w:t>біорезонансна</w:t>
      </w:r>
      <w:proofErr w:type="spellEnd"/>
      <w:r w:rsidR="002D2464">
        <w:rPr>
          <w:rFonts w:ascii="Times New Roman" w:hAnsi="Times New Roman" w:cs="Times New Roman"/>
          <w:color w:val="000000"/>
          <w:sz w:val="28"/>
          <w:szCs w:val="28"/>
          <w:lang w:val="uk-UA" w:eastAsia="de-DE"/>
        </w:rPr>
        <w:t xml:space="preserve"> частота</w:t>
      </w:r>
      <w:r w:rsidR="002317A7">
        <w:rPr>
          <w:rFonts w:ascii="Times New Roman" w:hAnsi="Times New Roman" w:cs="Times New Roman"/>
          <w:color w:val="000000"/>
          <w:sz w:val="28"/>
          <w:szCs w:val="28"/>
          <w:lang w:val="uk-UA" w:eastAsia="de-DE"/>
        </w:rPr>
        <w:t xml:space="preserve">, </w:t>
      </w:r>
      <w:r w:rsidR="002D2464">
        <w:rPr>
          <w:rFonts w:ascii="Times New Roman" w:hAnsi="Times New Roman" w:cs="Times New Roman"/>
          <w:color w:val="000000"/>
          <w:sz w:val="28"/>
          <w:szCs w:val="28"/>
          <w:lang w:val="uk-UA" w:eastAsia="de-DE"/>
        </w:rPr>
        <w:t>зворотній зв’язок</w:t>
      </w:r>
      <w:r w:rsidR="002317A7">
        <w:rPr>
          <w:rFonts w:ascii="Times New Roman" w:hAnsi="Times New Roman" w:cs="Times New Roman"/>
          <w:color w:val="000000"/>
          <w:sz w:val="28"/>
          <w:szCs w:val="28"/>
          <w:lang w:val="uk-UA" w:eastAsia="de-DE"/>
        </w:rPr>
        <w:t xml:space="preserve">, </w:t>
      </w:r>
      <w:r w:rsidR="002D2464">
        <w:rPr>
          <w:rFonts w:ascii="Times New Roman" w:hAnsi="Times New Roman" w:cs="Times New Roman"/>
          <w:color w:val="000000"/>
          <w:sz w:val="28"/>
          <w:szCs w:val="28"/>
          <w:lang w:val="uk-UA" w:eastAsia="de-DE"/>
        </w:rPr>
        <w:t>цукровий діабет</w:t>
      </w:r>
      <w:r w:rsidR="002317A7">
        <w:rPr>
          <w:rFonts w:ascii="Times New Roman" w:hAnsi="Times New Roman" w:cs="Times New Roman"/>
          <w:color w:val="000000"/>
          <w:sz w:val="28"/>
          <w:szCs w:val="28"/>
          <w:lang w:val="uk-UA" w:eastAsia="de-DE"/>
        </w:rPr>
        <w:t xml:space="preserve">, </w:t>
      </w:r>
      <w:proofErr w:type="spellStart"/>
      <w:r w:rsidR="002D2464">
        <w:rPr>
          <w:rFonts w:ascii="Times New Roman" w:hAnsi="Times New Roman" w:cs="Times New Roman"/>
          <w:color w:val="000000"/>
          <w:sz w:val="28"/>
          <w:szCs w:val="28"/>
          <w:lang w:val="uk-UA" w:eastAsia="de-DE"/>
        </w:rPr>
        <w:t>одноплатний</w:t>
      </w:r>
      <w:proofErr w:type="spellEnd"/>
      <w:r w:rsidR="002D2464">
        <w:rPr>
          <w:rFonts w:ascii="Times New Roman" w:hAnsi="Times New Roman" w:cs="Times New Roman"/>
          <w:color w:val="000000"/>
          <w:sz w:val="28"/>
          <w:szCs w:val="28"/>
          <w:lang w:val="uk-UA" w:eastAsia="de-DE"/>
        </w:rPr>
        <w:t xml:space="preserve"> </w:t>
      </w:r>
      <w:proofErr w:type="spellStart"/>
      <w:r w:rsidR="002D2464">
        <w:rPr>
          <w:rFonts w:ascii="Times New Roman" w:hAnsi="Times New Roman" w:cs="Times New Roman"/>
          <w:color w:val="000000"/>
          <w:sz w:val="28"/>
          <w:szCs w:val="28"/>
          <w:lang w:val="uk-UA" w:eastAsia="de-DE"/>
        </w:rPr>
        <w:t>мікрокомп’ютор</w:t>
      </w:r>
      <w:proofErr w:type="spellEnd"/>
      <w:r w:rsidR="002317A7">
        <w:rPr>
          <w:rFonts w:ascii="Times New Roman" w:hAnsi="Times New Roman" w:cs="Times New Roman"/>
          <w:color w:val="000000"/>
          <w:sz w:val="28"/>
          <w:szCs w:val="28"/>
          <w:lang w:val="uk-UA" w:eastAsia="de-DE"/>
        </w:rPr>
        <w:t xml:space="preserve">, </w:t>
      </w:r>
      <w:r w:rsidR="002D2464">
        <w:rPr>
          <w:rFonts w:ascii="Times New Roman" w:hAnsi="Times New Roman" w:cs="Times New Roman"/>
          <w:color w:val="000000"/>
          <w:sz w:val="28"/>
          <w:szCs w:val="28"/>
          <w:lang w:val="uk-UA" w:eastAsia="de-DE"/>
        </w:rPr>
        <w:t>підсилювач</w:t>
      </w:r>
      <w:r w:rsidR="002317A7">
        <w:rPr>
          <w:rFonts w:ascii="Times New Roman" w:hAnsi="Times New Roman" w:cs="Times New Roman"/>
          <w:color w:val="000000"/>
          <w:sz w:val="28"/>
          <w:szCs w:val="28"/>
          <w:lang w:val="uk-UA" w:eastAsia="de-DE"/>
        </w:rPr>
        <w:t>.</w:t>
      </w:r>
    </w:p>
    <w:p w14:paraId="5CAE1EF7" w14:textId="77777777" w:rsidR="00534CC8" w:rsidRDefault="00534CC8" w:rsidP="003614E2">
      <w:pPr>
        <w:jc w:val="center"/>
        <w:rPr>
          <w:rFonts w:ascii="Times New Roman" w:hAnsi="Times New Roman" w:cs="Times New Roman"/>
          <w:sz w:val="28"/>
          <w:lang w:val="uk-UA"/>
        </w:rPr>
      </w:pPr>
    </w:p>
    <w:p w14:paraId="1EE6C72B" w14:textId="77777777" w:rsidR="00534CC8" w:rsidRDefault="00534CC8">
      <w:pPr>
        <w:rPr>
          <w:rFonts w:ascii="Times New Roman" w:hAnsi="Times New Roman" w:cs="Times New Roman"/>
          <w:sz w:val="28"/>
          <w:lang w:val="uk-UA"/>
        </w:rPr>
      </w:pPr>
      <w:r>
        <w:rPr>
          <w:rFonts w:ascii="Times New Roman" w:hAnsi="Times New Roman" w:cs="Times New Roman"/>
          <w:sz w:val="28"/>
          <w:lang w:val="uk-UA"/>
        </w:rPr>
        <w:br w:type="page"/>
      </w:r>
    </w:p>
    <w:p w14:paraId="16738382" w14:textId="77777777" w:rsidR="003614E2" w:rsidRPr="00EF1BB2" w:rsidRDefault="003614E2" w:rsidP="003614E2">
      <w:pPr>
        <w:jc w:val="center"/>
        <w:rPr>
          <w:rFonts w:ascii="Times New Roman" w:hAnsi="Times New Roman" w:cs="Times New Roman"/>
          <w:sz w:val="28"/>
          <w:lang w:val="uk-UA"/>
        </w:rPr>
      </w:pPr>
      <w:r w:rsidRPr="00CC22C3">
        <w:rPr>
          <w:rFonts w:ascii="Times New Roman" w:hAnsi="Times New Roman" w:cs="Times New Roman"/>
          <w:sz w:val="28"/>
          <w:lang w:val="uk-UA"/>
        </w:rPr>
        <w:lastRenderedPageBreak/>
        <w:t>ABSTRACT</w:t>
      </w:r>
    </w:p>
    <w:p w14:paraId="6888BF42" w14:textId="77777777" w:rsidR="003614E2" w:rsidRPr="00EF1BB2" w:rsidRDefault="003614E2" w:rsidP="003614E2">
      <w:pPr>
        <w:spacing w:after="0" w:line="360" w:lineRule="auto"/>
        <w:jc w:val="center"/>
        <w:rPr>
          <w:rFonts w:ascii="Times New Roman" w:hAnsi="Times New Roman" w:cs="Times New Roman"/>
          <w:sz w:val="28"/>
          <w:lang w:val="uk-UA"/>
        </w:rPr>
      </w:pPr>
    </w:p>
    <w:p w14:paraId="611E272F" w14:textId="77777777" w:rsidR="003614E2" w:rsidRPr="00EF1BB2" w:rsidRDefault="003614E2" w:rsidP="003614E2">
      <w:pPr>
        <w:spacing w:after="0" w:line="360" w:lineRule="auto"/>
        <w:jc w:val="center"/>
        <w:rPr>
          <w:rFonts w:ascii="Times New Roman" w:hAnsi="Times New Roman" w:cs="Times New Roman"/>
          <w:sz w:val="28"/>
          <w:lang w:val="uk-UA"/>
        </w:rPr>
      </w:pPr>
    </w:p>
    <w:p w14:paraId="43AB7F29" w14:textId="77777777"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r w:rsidRPr="004C26EC">
        <w:rPr>
          <w:rFonts w:ascii="Times New Roman" w:hAnsi="Times New Roman" w:cs="Times New Roman"/>
          <w:sz w:val="28"/>
          <w:szCs w:val="28"/>
          <w:lang w:val="uk-UA"/>
        </w:rPr>
        <w:t>Theme of the master's dissertation: "Magnetic therapy for the treatment of diabetes and other diseases."</w:t>
      </w:r>
    </w:p>
    <w:p w14:paraId="253A336B" w14:textId="77777777"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r w:rsidRPr="004C26EC">
        <w:rPr>
          <w:rFonts w:ascii="Times New Roman" w:hAnsi="Times New Roman" w:cs="Times New Roman"/>
          <w:sz w:val="28"/>
          <w:szCs w:val="28"/>
          <w:lang w:val="uk-UA"/>
        </w:rPr>
        <w:t>The volume of work is 80 pages, contains 31 illustrations, 19 formulas, 27 tables. A total of 51 sources were processed.</w:t>
      </w:r>
    </w:p>
    <w:p w14:paraId="44D35C73" w14:textId="77777777"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r w:rsidRPr="004C26EC">
        <w:rPr>
          <w:rFonts w:ascii="Times New Roman" w:hAnsi="Times New Roman" w:cs="Times New Roman"/>
          <w:sz w:val="28"/>
          <w:szCs w:val="28"/>
          <w:lang w:val="uk-UA"/>
        </w:rPr>
        <w:t>The urgency is due to the needs: non-invasive effect on the pancreas, to improve quality of life.</w:t>
      </w:r>
    </w:p>
    <w:p w14:paraId="7B8E73AD" w14:textId="77777777"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r w:rsidRPr="004C26EC">
        <w:rPr>
          <w:rFonts w:ascii="Times New Roman" w:hAnsi="Times New Roman" w:cs="Times New Roman"/>
          <w:sz w:val="28"/>
          <w:szCs w:val="28"/>
          <w:lang w:val="uk-UA"/>
        </w:rPr>
        <w:t>Objective: to develop a cheap and highly effective device for the treatment of diabetes.</w:t>
      </w:r>
    </w:p>
    <w:p w14:paraId="22F8B421" w14:textId="77777777"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r w:rsidRPr="004C26EC">
        <w:rPr>
          <w:rFonts w:ascii="Times New Roman" w:hAnsi="Times New Roman" w:cs="Times New Roman"/>
          <w:sz w:val="28"/>
          <w:szCs w:val="28"/>
          <w:lang w:val="uk-UA"/>
        </w:rPr>
        <w:t>Task:</w:t>
      </w:r>
    </w:p>
    <w:p w14:paraId="3A230844" w14:textId="77777777"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r w:rsidRPr="004C26EC">
        <w:rPr>
          <w:rFonts w:ascii="Times New Roman" w:hAnsi="Times New Roman" w:cs="Times New Roman"/>
          <w:sz w:val="28"/>
          <w:szCs w:val="28"/>
          <w:lang w:val="uk-UA"/>
        </w:rPr>
        <w:t>1. Review the relevant literature on the topic of work.</w:t>
      </w:r>
    </w:p>
    <w:p w14:paraId="6D00EDF8" w14:textId="77777777"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r w:rsidRPr="004C26EC">
        <w:rPr>
          <w:rFonts w:ascii="Times New Roman" w:hAnsi="Times New Roman" w:cs="Times New Roman"/>
          <w:sz w:val="28"/>
          <w:szCs w:val="28"/>
          <w:lang w:val="uk-UA"/>
        </w:rPr>
        <w:t>2. On the basis of the reviewed literature to choose an informative method of research.</w:t>
      </w:r>
    </w:p>
    <w:p w14:paraId="57B6380E" w14:textId="77777777"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r w:rsidRPr="004C26EC">
        <w:rPr>
          <w:rFonts w:ascii="Times New Roman" w:hAnsi="Times New Roman" w:cs="Times New Roman"/>
          <w:sz w:val="28"/>
          <w:szCs w:val="28"/>
          <w:lang w:val="uk-UA"/>
        </w:rPr>
        <w:t>3. Select the elements to create an experimental device for the pancreas</w:t>
      </w:r>
    </w:p>
    <w:p w14:paraId="04915FC2" w14:textId="77777777"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r w:rsidRPr="004C26EC">
        <w:rPr>
          <w:rFonts w:ascii="Times New Roman" w:hAnsi="Times New Roman" w:cs="Times New Roman"/>
          <w:sz w:val="28"/>
          <w:szCs w:val="28"/>
          <w:lang w:val="uk-UA"/>
        </w:rPr>
        <w:t>4. Demonstrate the working model of the magnetic field emitter.</w:t>
      </w:r>
    </w:p>
    <w:p w14:paraId="581353D1" w14:textId="77777777"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r w:rsidRPr="004C26EC">
        <w:rPr>
          <w:rFonts w:ascii="Times New Roman" w:hAnsi="Times New Roman" w:cs="Times New Roman"/>
          <w:sz w:val="28"/>
          <w:szCs w:val="28"/>
          <w:lang w:val="uk-UA"/>
        </w:rPr>
        <w:t>5. Analyze suitable software.</w:t>
      </w:r>
    </w:p>
    <w:p w14:paraId="7883578F" w14:textId="77777777"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r w:rsidRPr="004C26EC">
        <w:rPr>
          <w:rFonts w:ascii="Times New Roman" w:hAnsi="Times New Roman" w:cs="Times New Roman"/>
          <w:sz w:val="28"/>
          <w:szCs w:val="28"/>
          <w:lang w:val="uk-UA"/>
        </w:rPr>
        <w:t>6. Develop a startup project.</w:t>
      </w:r>
    </w:p>
    <w:p w14:paraId="61C2F299" w14:textId="77777777"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r w:rsidRPr="004C26EC">
        <w:rPr>
          <w:rFonts w:ascii="Times New Roman" w:hAnsi="Times New Roman" w:cs="Times New Roman"/>
          <w:sz w:val="28"/>
          <w:szCs w:val="28"/>
          <w:lang w:val="uk-UA"/>
        </w:rPr>
        <w:t>The object of study is reflex-segmental zones for magnetic therapy.</w:t>
      </w:r>
    </w:p>
    <w:p w14:paraId="0EE1B5EC" w14:textId="77777777"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r w:rsidRPr="004C26EC">
        <w:rPr>
          <w:rFonts w:ascii="Times New Roman" w:hAnsi="Times New Roman" w:cs="Times New Roman"/>
          <w:sz w:val="28"/>
          <w:szCs w:val="28"/>
          <w:lang w:val="uk-UA"/>
        </w:rPr>
        <w:t>The subject of study is insulin-dependent points E10-15.</w:t>
      </w:r>
    </w:p>
    <w:p w14:paraId="040CC627" w14:textId="77777777"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r w:rsidRPr="004C26EC">
        <w:rPr>
          <w:rFonts w:ascii="Times New Roman" w:hAnsi="Times New Roman" w:cs="Times New Roman"/>
          <w:sz w:val="28"/>
          <w:szCs w:val="28"/>
          <w:lang w:val="uk-UA"/>
        </w:rPr>
        <w:t>Research methods: phonogram method of recording blood sugar is as follows: frequency sperm signals pass through the amplifier and is sampled form, fast Fourier transform, we get a set of harmonics, which is compared with the base of standards, as a result we get a certain correlation coefficient.</w:t>
      </w:r>
    </w:p>
    <w:p w14:paraId="791A681B" w14:textId="77777777"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r w:rsidRPr="004C26EC">
        <w:rPr>
          <w:rFonts w:ascii="Times New Roman" w:hAnsi="Times New Roman" w:cs="Times New Roman"/>
          <w:sz w:val="28"/>
          <w:szCs w:val="28"/>
          <w:lang w:val="uk-UA"/>
        </w:rPr>
        <w:t>To analyze the results, a database with standards of known patients was used.</w:t>
      </w:r>
    </w:p>
    <w:p w14:paraId="0518DEE1" w14:textId="77777777"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proofErr w:type="spellStart"/>
      <w:r w:rsidRPr="004C26EC">
        <w:rPr>
          <w:rFonts w:ascii="Times New Roman" w:hAnsi="Times New Roman" w:cs="Times New Roman"/>
          <w:sz w:val="28"/>
          <w:szCs w:val="28"/>
          <w:lang w:val="uk-UA"/>
        </w:rPr>
        <w:t>Main</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results</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analysis</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and</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review</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were</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performed</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based</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on</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it</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medical</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and</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technical</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requirements</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were</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formulated</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and</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the</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structure</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of</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the</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magnetostimulator</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circuit</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was</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developed</w:t>
      </w:r>
      <w:proofErr w:type="spellEnd"/>
      <w:r w:rsidRPr="004C26EC">
        <w:rPr>
          <w:rFonts w:ascii="Times New Roman" w:hAnsi="Times New Roman" w:cs="Times New Roman"/>
          <w:sz w:val="28"/>
          <w:szCs w:val="28"/>
          <w:lang w:val="uk-UA"/>
        </w:rPr>
        <w:t xml:space="preserve">. Computer simulation of the electrical schematic diagram was performed </w:t>
      </w:r>
      <w:r w:rsidRPr="004C26EC">
        <w:rPr>
          <w:rFonts w:ascii="Times New Roman" w:hAnsi="Times New Roman" w:cs="Times New Roman"/>
          <w:sz w:val="28"/>
          <w:szCs w:val="28"/>
          <w:lang w:val="uk-UA"/>
        </w:rPr>
        <w:lastRenderedPageBreak/>
        <w:t>and its correctness was checked in the Workbench Pro 5.12 environment. The software was tested and its operability was confirmed.</w:t>
      </w:r>
    </w:p>
    <w:p w14:paraId="262B1603" w14:textId="745537B6" w:rsidR="004C26EC" w:rsidRPr="004C26EC" w:rsidRDefault="004C26EC" w:rsidP="004C26EC">
      <w:pPr>
        <w:spacing w:after="0" w:line="360" w:lineRule="auto"/>
        <w:ind w:firstLine="709"/>
        <w:contextualSpacing/>
        <w:jc w:val="both"/>
        <w:rPr>
          <w:rFonts w:ascii="Times New Roman" w:hAnsi="Times New Roman" w:cs="Times New Roman"/>
          <w:sz w:val="28"/>
          <w:szCs w:val="28"/>
          <w:lang w:val="uk-UA"/>
        </w:rPr>
      </w:pPr>
      <w:proofErr w:type="spellStart"/>
      <w:r w:rsidRPr="004C26EC">
        <w:rPr>
          <w:rFonts w:ascii="Times New Roman" w:hAnsi="Times New Roman" w:cs="Times New Roman"/>
          <w:sz w:val="28"/>
          <w:szCs w:val="28"/>
          <w:lang w:val="uk-UA"/>
        </w:rPr>
        <w:t>Publications</w:t>
      </w:r>
      <w:proofErr w:type="spellEnd"/>
      <w:r w:rsidRPr="004C26EC">
        <w:rPr>
          <w:rFonts w:ascii="Times New Roman" w:hAnsi="Times New Roman" w:cs="Times New Roman"/>
          <w:sz w:val="28"/>
          <w:szCs w:val="28"/>
          <w:lang w:val="uk-UA"/>
        </w:rPr>
        <w:t>:</w:t>
      </w:r>
      <w:r w:rsidR="00AA4C9B">
        <w:rPr>
          <w:rFonts w:ascii="Times New Roman" w:hAnsi="Times New Roman" w:cs="Times New Roman"/>
          <w:sz w:val="28"/>
          <w:szCs w:val="28"/>
          <w:lang w:val="uk-UA"/>
        </w:rPr>
        <w:t xml:space="preserve"> </w:t>
      </w:r>
      <w:proofErr w:type="spellStart"/>
      <w:r w:rsidR="00AA4C9B">
        <w:rPr>
          <w:rFonts w:ascii="Times New Roman" w:hAnsi="Times New Roman" w:cs="Times New Roman"/>
          <w:sz w:val="28"/>
          <w:szCs w:val="28"/>
          <w:lang w:val="uk-UA"/>
        </w:rPr>
        <w:t>с</w:t>
      </w:r>
      <w:r w:rsidR="00AA4C9B" w:rsidRPr="00AA4C9B">
        <w:rPr>
          <w:rFonts w:ascii="Times New Roman" w:hAnsi="Times New Roman" w:cs="Times New Roman"/>
          <w:sz w:val="28"/>
          <w:szCs w:val="28"/>
          <w:lang w:val="uk-UA"/>
        </w:rPr>
        <w:t>omplex</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physiotherapy</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of</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diabetes</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mellitus</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with</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biological</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reverse</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using</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Printing</w:t>
      </w:r>
      <w:proofErr w:type="spellEnd"/>
      <w:r w:rsidR="00AA4C9B" w:rsidRPr="00AA4C9B">
        <w:rPr>
          <w:rFonts w:ascii="Times New Roman" w:hAnsi="Times New Roman" w:cs="Times New Roman"/>
          <w:sz w:val="28"/>
          <w:szCs w:val="28"/>
          <w:lang w:val="uk-UA"/>
        </w:rPr>
        <w:t xml:space="preserve">. XVII. </w:t>
      </w:r>
      <w:proofErr w:type="spellStart"/>
      <w:r w:rsidR="00AA4C9B" w:rsidRPr="00AA4C9B">
        <w:rPr>
          <w:rFonts w:ascii="Times New Roman" w:hAnsi="Times New Roman" w:cs="Times New Roman"/>
          <w:sz w:val="28"/>
          <w:szCs w:val="28"/>
          <w:lang w:val="uk-UA"/>
        </w:rPr>
        <w:t>International</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Scientific</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and</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Technical</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Conference</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Instrument</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Making</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Status</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and</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Prospects</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May</w:t>
      </w:r>
      <w:proofErr w:type="spellEnd"/>
      <w:r w:rsidR="00AA4C9B" w:rsidRPr="00AA4C9B">
        <w:rPr>
          <w:rFonts w:ascii="Times New Roman" w:hAnsi="Times New Roman" w:cs="Times New Roman"/>
          <w:sz w:val="28"/>
          <w:szCs w:val="28"/>
          <w:lang w:val="uk-UA"/>
        </w:rPr>
        <w:t xml:space="preserve"> 15-16, 2019, </w:t>
      </w:r>
      <w:proofErr w:type="spellStart"/>
      <w:r w:rsidR="00AA4C9B" w:rsidRPr="00AA4C9B">
        <w:rPr>
          <w:rFonts w:ascii="Times New Roman" w:hAnsi="Times New Roman" w:cs="Times New Roman"/>
          <w:sz w:val="28"/>
          <w:szCs w:val="28"/>
          <w:lang w:val="uk-UA"/>
        </w:rPr>
        <w:t>Ukraine</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Collection</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of</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abstracts</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and</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reports</w:t>
      </w:r>
      <w:proofErr w:type="spellEnd"/>
      <w:r w:rsidR="00AA4C9B" w:rsidRPr="00AA4C9B">
        <w:rPr>
          <w:rFonts w:ascii="Times New Roman" w:hAnsi="Times New Roman" w:cs="Times New Roman"/>
          <w:sz w:val="28"/>
          <w:szCs w:val="28"/>
          <w:lang w:val="uk-UA"/>
        </w:rPr>
        <w:t xml:space="preserve">, p. 129-130. 2 </w:t>
      </w:r>
      <w:proofErr w:type="spellStart"/>
      <w:r w:rsidR="00AA4C9B" w:rsidRPr="00AA4C9B">
        <w:rPr>
          <w:rFonts w:ascii="Times New Roman" w:hAnsi="Times New Roman" w:cs="Times New Roman"/>
          <w:sz w:val="28"/>
          <w:szCs w:val="28"/>
          <w:lang w:val="uk-UA"/>
        </w:rPr>
        <w:t>pages</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Delavar-Kasmai</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Mdratenko</w:t>
      </w:r>
      <w:proofErr w:type="spellEnd"/>
      <w:r w:rsidR="00AA4C9B" w:rsidRPr="00AA4C9B">
        <w:rPr>
          <w:rFonts w:ascii="Times New Roman" w:hAnsi="Times New Roman" w:cs="Times New Roman"/>
          <w:sz w:val="28"/>
          <w:szCs w:val="28"/>
          <w:lang w:val="uk-UA"/>
        </w:rPr>
        <w:t xml:space="preserve"> NO, </w:t>
      </w:r>
      <w:proofErr w:type="spellStart"/>
      <w:r w:rsidR="00AA4C9B" w:rsidRPr="00AA4C9B">
        <w:rPr>
          <w:rFonts w:ascii="Times New Roman" w:hAnsi="Times New Roman" w:cs="Times New Roman"/>
          <w:sz w:val="28"/>
          <w:szCs w:val="28"/>
          <w:lang w:val="uk-UA"/>
        </w:rPr>
        <w:t>Sirohman</w:t>
      </w:r>
      <w:proofErr w:type="spellEnd"/>
      <w:r w:rsidR="00AA4C9B" w:rsidRPr="00AA4C9B">
        <w:rPr>
          <w:rFonts w:ascii="Times New Roman" w:hAnsi="Times New Roman" w:cs="Times New Roman"/>
          <w:sz w:val="28"/>
          <w:szCs w:val="28"/>
          <w:lang w:val="uk-UA"/>
        </w:rPr>
        <w:t xml:space="preserve"> OV </w:t>
      </w:r>
      <w:proofErr w:type="spellStart"/>
      <w:r w:rsidR="00AA4C9B" w:rsidRPr="00AA4C9B">
        <w:rPr>
          <w:rFonts w:ascii="Times New Roman" w:hAnsi="Times New Roman" w:cs="Times New Roman"/>
          <w:sz w:val="28"/>
          <w:szCs w:val="28"/>
          <w:lang w:val="uk-UA"/>
        </w:rPr>
        <w:t>Zubchuk</w:t>
      </w:r>
      <w:proofErr w:type="spellEnd"/>
      <w:r w:rsidR="00AA4C9B" w:rsidRPr="00AA4C9B">
        <w:rPr>
          <w:rFonts w:ascii="Times New Roman" w:hAnsi="Times New Roman" w:cs="Times New Roman"/>
          <w:sz w:val="28"/>
          <w:szCs w:val="28"/>
          <w:lang w:val="uk-UA"/>
        </w:rPr>
        <w:t xml:space="preserve"> </w:t>
      </w:r>
      <w:proofErr w:type="spellStart"/>
      <w:r w:rsidR="00AA4C9B" w:rsidRPr="00AA4C9B">
        <w:rPr>
          <w:rFonts w:ascii="Times New Roman" w:hAnsi="Times New Roman" w:cs="Times New Roman"/>
          <w:sz w:val="28"/>
          <w:szCs w:val="28"/>
          <w:lang w:val="uk-UA"/>
        </w:rPr>
        <w:t>VI.</w:t>
      </w:r>
      <w:r w:rsidRPr="004C26EC">
        <w:rPr>
          <w:rFonts w:ascii="Times New Roman" w:hAnsi="Times New Roman" w:cs="Times New Roman"/>
          <w:sz w:val="28"/>
          <w:szCs w:val="28"/>
          <w:lang w:val="uk-UA"/>
        </w:rPr>
        <w:t>and</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practical</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journal</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Biomedical</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Engineering</w:t>
      </w:r>
      <w:proofErr w:type="spellEnd"/>
      <w:r w:rsidRPr="004C26EC">
        <w:rPr>
          <w:rFonts w:ascii="Times New Roman" w:hAnsi="Times New Roman" w:cs="Times New Roman"/>
          <w:sz w:val="28"/>
          <w:szCs w:val="28"/>
          <w:lang w:val="uk-UA"/>
        </w:rPr>
        <w:t xml:space="preserve"> and Technology" № 1-2020</w:t>
      </w:r>
    </w:p>
    <w:p w14:paraId="3E9E609F" w14:textId="5DF83460" w:rsidR="00534CC8" w:rsidRDefault="004C26EC" w:rsidP="004C26EC">
      <w:pPr>
        <w:spacing w:after="0" w:line="360" w:lineRule="auto"/>
        <w:ind w:firstLine="709"/>
        <w:contextualSpacing/>
        <w:jc w:val="both"/>
        <w:rPr>
          <w:rFonts w:ascii="Times New Roman" w:hAnsi="Times New Roman" w:cs="Times New Roman"/>
          <w:sz w:val="28"/>
          <w:lang w:val="en-US"/>
        </w:rPr>
      </w:pPr>
      <w:proofErr w:type="spellStart"/>
      <w:r w:rsidRPr="004C26EC">
        <w:rPr>
          <w:rFonts w:ascii="Times New Roman" w:hAnsi="Times New Roman" w:cs="Times New Roman"/>
          <w:sz w:val="28"/>
          <w:szCs w:val="28"/>
          <w:lang w:val="uk-UA"/>
        </w:rPr>
        <w:t>Key</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words</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magnetic</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stimulation</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bioresonance</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frequency</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feedback</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diabetes</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mellitus</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single-board</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microcomputer</w:t>
      </w:r>
      <w:proofErr w:type="spellEnd"/>
      <w:r w:rsidRPr="004C26EC">
        <w:rPr>
          <w:rFonts w:ascii="Times New Roman" w:hAnsi="Times New Roman" w:cs="Times New Roman"/>
          <w:sz w:val="28"/>
          <w:szCs w:val="28"/>
          <w:lang w:val="uk-UA"/>
        </w:rPr>
        <w:t xml:space="preserve">, </w:t>
      </w:r>
      <w:proofErr w:type="spellStart"/>
      <w:r w:rsidRPr="004C26EC">
        <w:rPr>
          <w:rFonts w:ascii="Times New Roman" w:hAnsi="Times New Roman" w:cs="Times New Roman"/>
          <w:sz w:val="28"/>
          <w:szCs w:val="28"/>
          <w:lang w:val="uk-UA"/>
        </w:rPr>
        <w:t>amplifier</w:t>
      </w:r>
      <w:proofErr w:type="spellEnd"/>
      <w:r w:rsidRPr="004C26EC">
        <w:rPr>
          <w:rFonts w:ascii="Times New Roman" w:hAnsi="Times New Roman" w:cs="Times New Roman"/>
          <w:sz w:val="28"/>
          <w:szCs w:val="28"/>
          <w:lang w:val="uk-UA"/>
        </w:rPr>
        <w:t>.</w:t>
      </w:r>
      <w:r w:rsidR="00534CC8">
        <w:rPr>
          <w:rFonts w:ascii="Times New Roman" w:hAnsi="Times New Roman" w:cs="Times New Roman"/>
          <w:sz w:val="28"/>
          <w:lang w:val="en-US"/>
        </w:rPr>
        <w:br w:type="page"/>
      </w:r>
    </w:p>
    <w:sdt>
      <w:sdtPr>
        <w:rPr>
          <w:rFonts w:asciiTheme="minorHAnsi" w:eastAsiaTheme="minorHAnsi" w:hAnsiTheme="minorHAnsi" w:cstheme="minorBidi"/>
          <w:b w:val="0"/>
          <w:bCs w:val="0"/>
          <w:color w:val="auto"/>
          <w:sz w:val="22"/>
          <w:szCs w:val="22"/>
          <w:lang w:eastAsia="en-US"/>
        </w:rPr>
        <w:id w:val="-1663223036"/>
        <w:docPartObj>
          <w:docPartGallery w:val="Table of Contents"/>
          <w:docPartUnique/>
        </w:docPartObj>
      </w:sdtPr>
      <w:sdtEndPr>
        <w:rPr>
          <w:rFonts w:ascii="Times New Roman" w:hAnsi="Times New Roman" w:cs="Times New Roman"/>
        </w:rPr>
      </w:sdtEndPr>
      <w:sdtContent>
        <w:p w14:paraId="5CED83A2" w14:textId="77777777" w:rsidR="00F17AFF" w:rsidRDefault="00F17AFF" w:rsidP="00F17AFF">
          <w:pPr>
            <w:pStyle w:val="af0"/>
            <w:spacing w:before="0" w:line="360" w:lineRule="auto"/>
            <w:contextualSpacing/>
            <w:jc w:val="center"/>
            <w:rPr>
              <w:rFonts w:ascii="Times New Roman" w:hAnsi="Times New Roman" w:cs="Times New Roman"/>
              <w:color w:val="auto"/>
              <w:lang w:val="uk-UA"/>
            </w:rPr>
          </w:pPr>
          <w:r w:rsidRPr="00F17AFF">
            <w:rPr>
              <w:rFonts w:ascii="Times New Roman" w:hAnsi="Times New Roman" w:cs="Times New Roman"/>
              <w:color w:val="auto"/>
              <w:lang w:val="uk-UA"/>
            </w:rPr>
            <w:t>ЗМІСТ</w:t>
          </w:r>
        </w:p>
        <w:p w14:paraId="1EDFCFD2" w14:textId="77777777" w:rsidR="00F17AFF" w:rsidRPr="00F17AFF" w:rsidRDefault="00F17AFF" w:rsidP="00F17AFF">
          <w:pPr>
            <w:spacing w:after="0" w:line="360" w:lineRule="auto"/>
            <w:rPr>
              <w:rFonts w:ascii="Times New Roman" w:hAnsi="Times New Roman" w:cs="Times New Roman"/>
              <w:sz w:val="28"/>
              <w:lang w:val="uk-UA" w:eastAsia="ru-RU"/>
            </w:rPr>
          </w:pPr>
        </w:p>
        <w:p w14:paraId="0B346955" w14:textId="77777777" w:rsidR="00F17AFF" w:rsidRPr="00F17AFF" w:rsidRDefault="00F17AFF" w:rsidP="00F17AFF">
          <w:pPr>
            <w:spacing w:after="0" w:line="360" w:lineRule="auto"/>
            <w:rPr>
              <w:rFonts w:ascii="Times New Roman" w:hAnsi="Times New Roman" w:cs="Times New Roman"/>
              <w:sz w:val="28"/>
              <w:lang w:val="uk-UA" w:eastAsia="ru-RU"/>
            </w:rPr>
          </w:pPr>
        </w:p>
        <w:p w14:paraId="0F157F67" w14:textId="7FD331EF" w:rsidR="004C26EC" w:rsidRPr="00373280" w:rsidRDefault="00F17AFF">
          <w:pPr>
            <w:pStyle w:val="11"/>
            <w:tabs>
              <w:tab w:val="right" w:leader="dot" w:pos="9911"/>
            </w:tabs>
            <w:rPr>
              <w:rFonts w:ascii="Times New Roman" w:eastAsiaTheme="minorEastAsia" w:hAnsi="Times New Roman" w:cs="Times New Roman"/>
              <w:noProof/>
              <w:sz w:val="28"/>
              <w:szCs w:val="28"/>
              <w:lang w:eastAsia="ru-RU"/>
            </w:rPr>
          </w:pPr>
          <w:r w:rsidRPr="00920F69">
            <w:rPr>
              <w:rFonts w:ascii="Times New Roman" w:hAnsi="Times New Roman" w:cs="Times New Roman"/>
              <w:sz w:val="28"/>
              <w:szCs w:val="28"/>
            </w:rPr>
            <w:fldChar w:fldCharType="begin"/>
          </w:r>
          <w:r w:rsidRPr="00566CBC">
            <w:rPr>
              <w:rFonts w:ascii="Times New Roman" w:hAnsi="Times New Roman" w:cs="Times New Roman"/>
              <w:sz w:val="28"/>
              <w:szCs w:val="28"/>
              <w:lang w:val="uk-UA"/>
            </w:rPr>
            <w:instrText xml:space="preserve"> </w:instrText>
          </w:r>
          <w:r w:rsidRPr="00920F69">
            <w:rPr>
              <w:rFonts w:ascii="Times New Roman" w:hAnsi="Times New Roman" w:cs="Times New Roman"/>
              <w:sz w:val="28"/>
              <w:szCs w:val="28"/>
            </w:rPr>
            <w:instrText>TOC</w:instrText>
          </w:r>
          <w:r w:rsidRPr="00566CBC">
            <w:rPr>
              <w:rFonts w:ascii="Times New Roman" w:hAnsi="Times New Roman" w:cs="Times New Roman"/>
              <w:sz w:val="28"/>
              <w:szCs w:val="28"/>
              <w:lang w:val="uk-UA"/>
            </w:rPr>
            <w:instrText xml:space="preserve"> \</w:instrText>
          </w:r>
          <w:r w:rsidRPr="00920F69">
            <w:rPr>
              <w:rFonts w:ascii="Times New Roman" w:hAnsi="Times New Roman" w:cs="Times New Roman"/>
              <w:sz w:val="28"/>
              <w:szCs w:val="28"/>
            </w:rPr>
            <w:instrText>o</w:instrText>
          </w:r>
          <w:r w:rsidRPr="00566CBC">
            <w:rPr>
              <w:rFonts w:ascii="Times New Roman" w:hAnsi="Times New Roman" w:cs="Times New Roman"/>
              <w:sz w:val="28"/>
              <w:szCs w:val="28"/>
              <w:lang w:val="uk-UA"/>
            </w:rPr>
            <w:instrText xml:space="preserve"> "1-3" \</w:instrText>
          </w:r>
          <w:r w:rsidRPr="00920F69">
            <w:rPr>
              <w:rFonts w:ascii="Times New Roman" w:hAnsi="Times New Roman" w:cs="Times New Roman"/>
              <w:sz w:val="28"/>
              <w:szCs w:val="28"/>
            </w:rPr>
            <w:instrText>h</w:instrText>
          </w:r>
          <w:r w:rsidRPr="00566CBC">
            <w:rPr>
              <w:rFonts w:ascii="Times New Roman" w:hAnsi="Times New Roman" w:cs="Times New Roman"/>
              <w:sz w:val="28"/>
              <w:szCs w:val="28"/>
              <w:lang w:val="uk-UA"/>
            </w:rPr>
            <w:instrText xml:space="preserve"> \</w:instrText>
          </w:r>
          <w:r w:rsidRPr="00920F69">
            <w:rPr>
              <w:rFonts w:ascii="Times New Roman" w:hAnsi="Times New Roman" w:cs="Times New Roman"/>
              <w:sz w:val="28"/>
              <w:szCs w:val="28"/>
            </w:rPr>
            <w:instrText>z</w:instrText>
          </w:r>
          <w:r w:rsidRPr="00566CBC">
            <w:rPr>
              <w:rFonts w:ascii="Times New Roman" w:hAnsi="Times New Roman" w:cs="Times New Roman"/>
              <w:sz w:val="28"/>
              <w:szCs w:val="28"/>
              <w:lang w:val="uk-UA"/>
            </w:rPr>
            <w:instrText xml:space="preserve"> \</w:instrText>
          </w:r>
          <w:r w:rsidRPr="00920F69">
            <w:rPr>
              <w:rFonts w:ascii="Times New Roman" w:hAnsi="Times New Roman" w:cs="Times New Roman"/>
              <w:sz w:val="28"/>
              <w:szCs w:val="28"/>
            </w:rPr>
            <w:instrText>u</w:instrText>
          </w:r>
          <w:r w:rsidRPr="00566CBC">
            <w:rPr>
              <w:rFonts w:ascii="Times New Roman" w:hAnsi="Times New Roman" w:cs="Times New Roman"/>
              <w:sz w:val="28"/>
              <w:szCs w:val="28"/>
              <w:lang w:val="uk-UA"/>
            </w:rPr>
            <w:instrText xml:space="preserve"> </w:instrText>
          </w:r>
          <w:r w:rsidRPr="00920F69">
            <w:rPr>
              <w:rFonts w:ascii="Times New Roman" w:hAnsi="Times New Roman" w:cs="Times New Roman"/>
              <w:sz w:val="28"/>
              <w:szCs w:val="28"/>
            </w:rPr>
            <w:fldChar w:fldCharType="separate"/>
          </w:r>
          <w:hyperlink w:anchor="_Toc58451165" w:history="1">
            <w:r w:rsidR="004C26EC" w:rsidRPr="00373280">
              <w:rPr>
                <w:rStyle w:val="a4"/>
                <w:rFonts w:ascii="Times New Roman" w:hAnsi="Times New Roman" w:cs="Times New Roman"/>
                <w:noProof/>
                <w:sz w:val="28"/>
                <w:szCs w:val="28"/>
                <w:lang w:val="uk-UA"/>
              </w:rPr>
              <w:t>ВСТУП</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_Toc58451165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11</w:t>
            </w:r>
            <w:r w:rsidR="004C26EC" w:rsidRPr="00373280">
              <w:rPr>
                <w:rFonts w:ascii="Times New Roman" w:hAnsi="Times New Roman" w:cs="Times New Roman"/>
                <w:noProof/>
                <w:webHidden/>
                <w:sz w:val="28"/>
                <w:szCs w:val="28"/>
              </w:rPr>
              <w:fldChar w:fldCharType="end"/>
            </w:r>
          </w:hyperlink>
        </w:p>
        <w:p w14:paraId="46C54FA2" w14:textId="1A9B6357" w:rsidR="004C26EC" w:rsidRPr="00373280" w:rsidRDefault="007203C8">
          <w:pPr>
            <w:pStyle w:val="11"/>
            <w:tabs>
              <w:tab w:val="right" w:leader="dot" w:pos="9911"/>
            </w:tabs>
            <w:rPr>
              <w:rFonts w:ascii="Times New Roman" w:eastAsiaTheme="minorEastAsia" w:hAnsi="Times New Roman" w:cs="Times New Roman"/>
              <w:noProof/>
              <w:sz w:val="28"/>
              <w:szCs w:val="28"/>
              <w:lang w:eastAsia="ru-RU"/>
            </w:rPr>
          </w:pPr>
          <w:hyperlink w:anchor="_Toc58451166" w:history="1">
            <w:r w:rsidR="004C26EC" w:rsidRPr="00373280">
              <w:rPr>
                <w:rStyle w:val="a4"/>
                <w:rFonts w:ascii="Times New Roman" w:hAnsi="Times New Roman" w:cs="Times New Roman"/>
                <w:noProof/>
                <w:sz w:val="28"/>
                <w:szCs w:val="28"/>
                <w:lang w:val="uk-UA"/>
              </w:rPr>
              <w:t>РОЗДІЛ 1 АНАЛІТИЧНИЙ ОГЛЯД</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_Toc58451166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13</w:t>
            </w:r>
            <w:r w:rsidR="004C26EC" w:rsidRPr="00373280">
              <w:rPr>
                <w:rFonts w:ascii="Times New Roman" w:hAnsi="Times New Roman" w:cs="Times New Roman"/>
                <w:noProof/>
                <w:webHidden/>
                <w:sz w:val="28"/>
                <w:szCs w:val="28"/>
              </w:rPr>
              <w:fldChar w:fldCharType="end"/>
            </w:r>
          </w:hyperlink>
        </w:p>
        <w:p w14:paraId="1A8CE30E" w14:textId="0A5569A8" w:rsidR="004C26EC" w:rsidRPr="00373280" w:rsidRDefault="007203C8">
          <w:pPr>
            <w:pStyle w:val="21"/>
            <w:tabs>
              <w:tab w:val="left" w:pos="880"/>
              <w:tab w:val="right" w:leader="dot" w:pos="9911"/>
            </w:tabs>
            <w:rPr>
              <w:rFonts w:ascii="Times New Roman" w:eastAsiaTheme="minorEastAsia" w:hAnsi="Times New Roman" w:cs="Times New Roman"/>
              <w:noProof/>
              <w:sz w:val="28"/>
              <w:szCs w:val="28"/>
              <w:lang w:eastAsia="ru-RU"/>
            </w:rPr>
          </w:pPr>
          <w:hyperlink w:anchor="_Toc58451167" w:history="1">
            <w:r w:rsidR="004C26EC" w:rsidRPr="00373280">
              <w:rPr>
                <w:rStyle w:val="a4"/>
                <w:rFonts w:ascii="Times New Roman" w:hAnsi="Times New Roman" w:cs="Times New Roman"/>
                <w:noProof/>
                <w:sz w:val="28"/>
                <w:szCs w:val="28"/>
              </w:rPr>
              <w:t>1.1</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Резонансна терапія</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_Toc58451167 \h </w:instrText>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b/>
                <w:bCs/>
                <w:noProof/>
                <w:webHidden/>
                <w:sz w:val="28"/>
                <w:szCs w:val="28"/>
              </w:rPr>
              <w:t>Ошибка! Закладка не определена.</w:t>
            </w:r>
            <w:r w:rsidR="004C26EC" w:rsidRPr="00373280">
              <w:rPr>
                <w:rFonts w:ascii="Times New Roman" w:hAnsi="Times New Roman" w:cs="Times New Roman"/>
                <w:noProof/>
                <w:webHidden/>
                <w:sz w:val="28"/>
                <w:szCs w:val="28"/>
              </w:rPr>
              <w:fldChar w:fldCharType="end"/>
            </w:r>
          </w:hyperlink>
        </w:p>
        <w:p w14:paraId="29EF4476" w14:textId="17AED54F" w:rsidR="004C26EC" w:rsidRPr="00373280" w:rsidRDefault="007203C8">
          <w:pPr>
            <w:pStyle w:val="21"/>
            <w:tabs>
              <w:tab w:val="left" w:pos="880"/>
              <w:tab w:val="right" w:leader="dot" w:pos="9911"/>
            </w:tabs>
            <w:rPr>
              <w:rFonts w:ascii="Times New Roman" w:eastAsiaTheme="minorEastAsia" w:hAnsi="Times New Roman" w:cs="Times New Roman"/>
              <w:noProof/>
              <w:sz w:val="28"/>
              <w:szCs w:val="28"/>
              <w:lang w:eastAsia="ru-RU"/>
            </w:rPr>
          </w:pPr>
          <w:hyperlink w:anchor="_Toc58451168" w:history="1">
            <w:r w:rsidR="004C26EC" w:rsidRPr="00373280">
              <w:rPr>
                <w:rStyle w:val="a4"/>
                <w:rFonts w:ascii="Times New Roman" w:hAnsi="Times New Roman" w:cs="Times New Roman"/>
                <w:noProof/>
                <w:sz w:val="28"/>
                <w:szCs w:val="28"/>
              </w:rPr>
              <w:t>1.2</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Зони захар’їна-Геда</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_Toc58451168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14</w:t>
            </w:r>
            <w:r w:rsidR="004C26EC" w:rsidRPr="00373280">
              <w:rPr>
                <w:rFonts w:ascii="Times New Roman" w:hAnsi="Times New Roman" w:cs="Times New Roman"/>
                <w:noProof/>
                <w:webHidden/>
                <w:sz w:val="28"/>
                <w:szCs w:val="28"/>
              </w:rPr>
              <w:fldChar w:fldCharType="end"/>
            </w:r>
          </w:hyperlink>
        </w:p>
        <w:p w14:paraId="5B223B6E" w14:textId="2F02384B" w:rsidR="004C26EC" w:rsidRPr="00373280" w:rsidRDefault="007203C8">
          <w:pPr>
            <w:pStyle w:val="21"/>
            <w:tabs>
              <w:tab w:val="left" w:pos="880"/>
              <w:tab w:val="right" w:leader="dot" w:pos="9911"/>
            </w:tabs>
            <w:rPr>
              <w:rFonts w:ascii="Times New Roman" w:eastAsiaTheme="minorEastAsia" w:hAnsi="Times New Roman" w:cs="Times New Roman"/>
              <w:noProof/>
              <w:sz w:val="28"/>
              <w:szCs w:val="28"/>
              <w:lang w:eastAsia="ru-RU"/>
            </w:rPr>
          </w:pPr>
          <w:hyperlink w:anchor="_Toc58451169" w:history="1">
            <w:r w:rsidR="004C26EC" w:rsidRPr="00373280">
              <w:rPr>
                <w:rStyle w:val="a4"/>
                <w:rFonts w:ascii="Times New Roman" w:hAnsi="Times New Roman" w:cs="Times New Roman"/>
                <w:noProof/>
                <w:sz w:val="28"/>
                <w:szCs w:val="28"/>
              </w:rPr>
              <w:t>1.3</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Магнітотерапія</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_Toc58451169 \h </w:instrText>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b/>
                <w:bCs/>
                <w:noProof/>
                <w:webHidden/>
                <w:sz w:val="28"/>
                <w:szCs w:val="28"/>
              </w:rPr>
              <w:t>Ошибка! Закладка не определена.</w:t>
            </w:r>
            <w:r w:rsidR="004C26EC" w:rsidRPr="00373280">
              <w:rPr>
                <w:rFonts w:ascii="Times New Roman" w:hAnsi="Times New Roman" w:cs="Times New Roman"/>
                <w:noProof/>
                <w:webHidden/>
                <w:sz w:val="28"/>
                <w:szCs w:val="28"/>
              </w:rPr>
              <w:fldChar w:fldCharType="end"/>
            </w:r>
          </w:hyperlink>
        </w:p>
        <w:p w14:paraId="4B4EDFA0" w14:textId="568D877D" w:rsidR="004C26EC" w:rsidRPr="00373280" w:rsidRDefault="007203C8">
          <w:pPr>
            <w:pStyle w:val="21"/>
            <w:tabs>
              <w:tab w:val="right" w:leader="dot" w:pos="9911"/>
            </w:tabs>
            <w:rPr>
              <w:rFonts w:ascii="Times New Roman" w:eastAsiaTheme="minorEastAsia" w:hAnsi="Times New Roman" w:cs="Times New Roman"/>
              <w:noProof/>
              <w:sz w:val="28"/>
              <w:szCs w:val="28"/>
              <w:lang w:eastAsia="ru-RU"/>
            </w:rPr>
          </w:pPr>
          <w:hyperlink w:anchor="_Toc58451170" w:history="1">
            <w:r w:rsidR="004C26EC" w:rsidRPr="00373280">
              <w:rPr>
                <w:rStyle w:val="a4"/>
                <w:rFonts w:ascii="Times New Roman" w:hAnsi="Times New Roman" w:cs="Times New Roman"/>
                <w:noProof/>
                <w:sz w:val="28"/>
                <w:szCs w:val="28"/>
              </w:rPr>
              <w:t>1.4 Цукровий діабет</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_Toc58451170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18</w:t>
            </w:r>
            <w:r w:rsidR="004C26EC" w:rsidRPr="00373280">
              <w:rPr>
                <w:rFonts w:ascii="Times New Roman" w:hAnsi="Times New Roman" w:cs="Times New Roman"/>
                <w:noProof/>
                <w:webHidden/>
                <w:sz w:val="28"/>
                <w:szCs w:val="28"/>
              </w:rPr>
              <w:fldChar w:fldCharType="end"/>
            </w:r>
          </w:hyperlink>
        </w:p>
        <w:p w14:paraId="2BE5CFD9" w14:textId="52843849" w:rsidR="004C26EC" w:rsidRPr="00373280" w:rsidRDefault="007203C8">
          <w:pPr>
            <w:pStyle w:val="21"/>
            <w:tabs>
              <w:tab w:val="left" w:pos="880"/>
              <w:tab w:val="right" w:leader="dot" w:pos="9911"/>
            </w:tabs>
            <w:rPr>
              <w:rFonts w:ascii="Times New Roman" w:eastAsiaTheme="minorEastAsia" w:hAnsi="Times New Roman" w:cs="Times New Roman"/>
              <w:noProof/>
              <w:sz w:val="28"/>
              <w:szCs w:val="28"/>
              <w:lang w:eastAsia="ru-RU"/>
            </w:rPr>
          </w:pPr>
          <w:hyperlink w:anchor="_Toc58451171" w:history="1">
            <w:r w:rsidR="004C26EC" w:rsidRPr="00373280">
              <w:rPr>
                <w:rStyle w:val="a4"/>
                <w:rFonts w:ascii="Times New Roman" w:hAnsi="Times New Roman" w:cs="Times New Roman"/>
                <w:noProof/>
                <w:sz w:val="28"/>
                <w:szCs w:val="28"/>
              </w:rPr>
              <w:t>1.4</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Імпульсне магнітне поле</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_Toc58451171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21</w:t>
            </w:r>
            <w:r w:rsidR="004C26EC" w:rsidRPr="00373280">
              <w:rPr>
                <w:rFonts w:ascii="Times New Roman" w:hAnsi="Times New Roman" w:cs="Times New Roman"/>
                <w:noProof/>
                <w:webHidden/>
                <w:sz w:val="28"/>
                <w:szCs w:val="28"/>
              </w:rPr>
              <w:fldChar w:fldCharType="end"/>
            </w:r>
          </w:hyperlink>
        </w:p>
        <w:p w14:paraId="2A637FB1" w14:textId="2A365158" w:rsidR="004C26EC" w:rsidRPr="00373280" w:rsidRDefault="007203C8">
          <w:pPr>
            <w:pStyle w:val="21"/>
            <w:tabs>
              <w:tab w:val="left" w:pos="880"/>
              <w:tab w:val="right" w:leader="dot" w:pos="9911"/>
            </w:tabs>
            <w:rPr>
              <w:rFonts w:ascii="Times New Roman" w:eastAsiaTheme="minorEastAsia" w:hAnsi="Times New Roman" w:cs="Times New Roman"/>
              <w:noProof/>
              <w:sz w:val="28"/>
              <w:szCs w:val="28"/>
              <w:lang w:eastAsia="ru-RU"/>
            </w:rPr>
          </w:pPr>
          <w:hyperlink w:anchor="_Toc58451172" w:history="1">
            <w:r w:rsidR="004C26EC" w:rsidRPr="00373280">
              <w:rPr>
                <w:rStyle w:val="a4"/>
                <w:rFonts w:ascii="Times New Roman" w:hAnsi="Times New Roman" w:cs="Times New Roman"/>
                <w:noProof/>
                <w:sz w:val="28"/>
                <w:szCs w:val="28"/>
              </w:rPr>
              <w:t>1.5</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Показання та протипоказання до магнітотерапії</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_Toc58451172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25</w:t>
            </w:r>
            <w:r w:rsidR="004C26EC" w:rsidRPr="00373280">
              <w:rPr>
                <w:rFonts w:ascii="Times New Roman" w:hAnsi="Times New Roman" w:cs="Times New Roman"/>
                <w:noProof/>
                <w:webHidden/>
                <w:sz w:val="28"/>
                <w:szCs w:val="28"/>
              </w:rPr>
              <w:fldChar w:fldCharType="end"/>
            </w:r>
          </w:hyperlink>
        </w:p>
        <w:p w14:paraId="46266432" w14:textId="7DAEDD46" w:rsidR="004C26EC" w:rsidRPr="00373280" w:rsidRDefault="007203C8">
          <w:pPr>
            <w:pStyle w:val="21"/>
            <w:tabs>
              <w:tab w:val="right" w:leader="dot" w:pos="9911"/>
            </w:tabs>
            <w:rPr>
              <w:rFonts w:ascii="Times New Roman" w:eastAsiaTheme="minorEastAsia" w:hAnsi="Times New Roman" w:cs="Times New Roman"/>
              <w:noProof/>
              <w:sz w:val="28"/>
              <w:szCs w:val="28"/>
              <w:lang w:eastAsia="ru-RU"/>
            </w:rPr>
          </w:pPr>
          <w:hyperlink w:anchor="_Toc58451173" w:history="1">
            <w:r w:rsidR="004C26EC" w:rsidRPr="00373280">
              <w:rPr>
                <w:rStyle w:val="a4"/>
                <w:rFonts w:ascii="Times New Roman" w:hAnsi="Times New Roman" w:cs="Times New Roman"/>
                <w:noProof/>
                <w:sz w:val="28"/>
                <w:szCs w:val="28"/>
              </w:rPr>
              <w:t>Висновки до розділу 1</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_Toc58451173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26</w:t>
            </w:r>
            <w:r w:rsidR="004C26EC" w:rsidRPr="00373280">
              <w:rPr>
                <w:rFonts w:ascii="Times New Roman" w:hAnsi="Times New Roman" w:cs="Times New Roman"/>
                <w:noProof/>
                <w:webHidden/>
                <w:sz w:val="28"/>
                <w:szCs w:val="28"/>
              </w:rPr>
              <w:fldChar w:fldCharType="end"/>
            </w:r>
          </w:hyperlink>
        </w:p>
        <w:p w14:paraId="49DEA329" w14:textId="1984F401" w:rsidR="004C26EC" w:rsidRPr="00373280" w:rsidRDefault="007203C8">
          <w:pPr>
            <w:pStyle w:val="11"/>
            <w:tabs>
              <w:tab w:val="right" w:leader="dot" w:pos="9911"/>
            </w:tabs>
            <w:rPr>
              <w:rFonts w:ascii="Times New Roman" w:eastAsiaTheme="minorEastAsia" w:hAnsi="Times New Roman" w:cs="Times New Roman"/>
              <w:noProof/>
              <w:sz w:val="28"/>
              <w:szCs w:val="28"/>
              <w:lang w:eastAsia="ru-RU"/>
            </w:rPr>
          </w:pPr>
          <w:hyperlink w:anchor="_Toc58451174" w:history="1">
            <w:r w:rsidR="004C26EC" w:rsidRPr="00373280">
              <w:rPr>
                <w:rStyle w:val="a4"/>
                <w:rFonts w:ascii="Times New Roman" w:hAnsi="Times New Roman" w:cs="Times New Roman"/>
                <w:noProof/>
                <w:sz w:val="28"/>
                <w:szCs w:val="28"/>
                <w:lang w:val="uk-UA"/>
              </w:rPr>
              <w:t>РОЗДІЛ 2  МАТЕРІАЛИ І МЕТОДИ</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_Toc58451174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27</w:t>
            </w:r>
            <w:r w:rsidR="004C26EC" w:rsidRPr="00373280">
              <w:rPr>
                <w:rFonts w:ascii="Times New Roman" w:hAnsi="Times New Roman" w:cs="Times New Roman"/>
                <w:noProof/>
                <w:webHidden/>
                <w:sz w:val="28"/>
                <w:szCs w:val="28"/>
              </w:rPr>
              <w:fldChar w:fldCharType="end"/>
            </w:r>
          </w:hyperlink>
        </w:p>
        <w:p w14:paraId="7D26434B" w14:textId="17DFACE3" w:rsidR="004C26EC" w:rsidRPr="00373280" w:rsidRDefault="007203C8">
          <w:pPr>
            <w:pStyle w:val="21"/>
            <w:tabs>
              <w:tab w:val="left" w:pos="880"/>
              <w:tab w:val="right" w:leader="dot" w:pos="9911"/>
            </w:tabs>
            <w:rPr>
              <w:rFonts w:ascii="Times New Roman" w:eastAsiaTheme="minorEastAsia" w:hAnsi="Times New Roman" w:cs="Times New Roman"/>
              <w:noProof/>
              <w:sz w:val="28"/>
              <w:szCs w:val="28"/>
              <w:lang w:eastAsia="ru-RU"/>
            </w:rPr>
          </w:pPr>
          <w:hyperlink w:anchor="_Toc58451175" w:history="1">
            <w:r w:rsidR="004C26EC" w:rsidRPr="00373280">
              <w:rPr>
                <w:rStyle w:val="a4"/>
                <w:rFonts w:ascii="Times New Roman" w:hAnsi="Times New Roman" w:cs="Times New Roman"/>
                <w:noProof/>
                <w:sz w:val="28"/>
                <w:szCs w:val="28"/>
              </w:rPr>
              <w:t>2.1</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Аналіз існуючих приладів магнітної терапії</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_Toc58451175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27</w:t>
            </w:r>
            <w:r w:rsidR="004C26EC" w:rsidRPr="00373280">
              <w:rPr>
                <w:rFonts w:ascii="Times New Roman" w:hAnsi="Times New Roman" w:cs="Times New Roman"/>
                <w:noProof/>
                <w:webHidden/>
                <w:sz w:val="28"/>
                <w:szCs w:val="28"/>
              </w:rPr>
              <w:fldChar w:fldCharType="end"/>
            </w:r>
          </w:hyperlink>
        </w:p>
        <w:p w14:paraId="3FF08790" w14:textId="21E17436" w:rsidR="004C26EC" w:rsidRPr="00373280" w:rsidRDefault="007203C8">
          <w:pPr>
            <w:pStyle w:val="21"/>
            <w:tabs>
              <w:tab w:val="left" w:pos="880"/>
              <w:tab w:val="right" w:leader="dot" w:pos="9911"/>
            </w:tabs>
            <w:rPr>
              <w:rFonts w:ascii="Times New Roman" w:eastAsiaTheme="minorEastAsia" w:hAnsi="Times New Roman" w:cs="Times New Roman"/>
              <w:noProof/>
              <w:sz w:val="28"/>
              <w:szCs w:val="28"/>
              <w:lang w:eastAsia="ru-RU"/>
            </w:rPr>
          </w:pPr>
          <w:hyperlink w:anchor="_Toc58451176" w:history="1">
            <w:r w:rsidR="004C26EC" w:rsidRPr="00373280">
              <w:rPr>
                <w:rStyle w:val="a4"/>
                <w:rFonts w:ascii="Times New Roman" w:hAnsi="Times New Roman" w:cs="Times New Roman"/>
                <w:noProof/>
                <w:sz w:val="28"/>
                <w:szCs w:val="28"/>
              </w:rPr>
              <w:t>2.2</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Вибір зон та частот</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_Toc58451176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30</w:t>
            </w:r>
            <w:r w:rsidR="004C26EC" w:rsidRPr="00373280">
              <w:rPr>
                <w:rFonts w:ascii="Times New Roman" w:hAnsi="Times New Roman" w:cs="Times New Roman"/>
                <w:noProof/>
                <w:webHidden/>
                <w:sz w:val="28"/>
                <w:szCs w:val="28"/>
              </w:rPr>
              <w:fldChar w:fldCharType="end"/>
            </w:r>
          </w:hyperlink>
        </w:p>
        <w:p w14:paraId="098D67C6" w14:textId="24A6CC82" w:rsidR="004C26EC" w:rsidRPr="00373280" w:rsidRDefault="007203C8">
          <w:pPr>
            <w:pStyle w:val="21"/>
            <w:tabs>
              <w:tab w:val="left" w:pos="880"/>
              <w:tab w:val="right" w:leader="dot" w:pos="9911"/>
            </w:tabs>
            <w:rPr>
              <w:rFonts w:ascii="Times New Roman" w:eastAsiaTheme="minorEastAsia" w:hAnsi="Times New Roman" w:cs="Times New Roman"/>
              <w:noProof/>
              <w:sz w:val="28"/>
              <w:szCs w:val="28"/>
              <w:lang w:eastAsia="ru-RU"/>
            </w:rPr>
          </w:pPr>
          <w:hyperlink w:anchor="_Toc58451177" w:history="1">
            <w:r w:rsidR="004C26EC" w:rsidRPr="00373280">
              <w:rPr>
                <w:rStyle w:val="a4"/>
                <w:rFonts w:ascii="Times New Roman" w:hAnsi="Times New Roman" w:cs="Times New Roman"/>
                <w:noProof/>
                <w:sz w:val="28"/>
                <w:szCs w:val="28"/>
              </w:rPr>
              <w:t>2.3</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Визначення вмісту глюкози крові за характеристиками фонограм</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_Toc58451177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31</w:t>
            </w:r>
            <w:r w:rsidR="004C26EC" w:rsidRPr="00373280">
              <w:rPr>
                <w:rFonts w:ascii="Times New Roman" w:hAnsi="Times New Roman" w:cs="Times New Roman"/>
                <w:noProof/>
                <w:webHidden/>
                <w:sz w:val="28"/>
                <w:szCs w:val="28"/>
              </w:rPr>
              <w:fldChar w:fldCharType="end"/>
            </w:r>
          </w:hyperlink>
        </w:p>
        <w:p w14:paraId="10D2BCD9" w14:textId="5E7213B7" w:rsidR="004C26EC" w:rsidRPr="00373280" w:rsidRDefault="007203C8">
          <w:pPr>
            <w:pStyle w:val="21"/>
            <w:tabs>
              <w:tab w:val="left" w:pos="880"/>
              <w:tab w:val="right" w:leader="dot" w:pos="9911"/>
            </w:tabs>
            <w:rPr>
              <w:rFonts w:ascii="Times New Roman" w:eastAsiaTheme="minorEastAsia" w:hAnsi="Times New Roman" w:cs="Times New Roman"/>
              <w:noProof/>
              <w:sz w:val="28"/>
              <w:szCs w:val="28"/>
              <w:lang w:eastAsia="ru-RU"/>
            </w:rPr>
          </w:pPr>
          <w:hyperlink w:anchor="_Toc58451178" w:history="1">
            <w:r w:rsidR="004C26EC" w:rsidRPr="00373280">
              <w:rPr>
                <w:rStyle w:val="a4"/>
                <w:rFonts w:ascii="Times New Roman" w:hAnsi="Times New Roman" w:cs="Times New Roman"/>
                <w:noProof/>
                <w:sz w:val="28"/>
                <w:szCs w:val="28"/>
              </w:rPr>
              <w:t>2.4</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Програмне забезпечення</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_Toc58451178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33</w:t>
            </w:r>
            <w:r w:rsidR="004C26EC" w:rsidRPr="00373280">
              <w:rPr>
                <w:rFonts w:ascii="Times New Roman" w:hAnsi="Times New Roman" w:cs="Times New Roman"/>
                <w:noProof/>
                <w:webHidden/>
                <w:sz w:val="28"/>
                <w:szCs w:val="28"/>
              </w:rPr>
              <w:fldChar w:fldCharType="end"/>
            </w:r>
          </w:hyperlink>
        </w:p>
        <w:p w14:paraId="7FA380DC" w14:textId="7F54B8DB" w:rsidR="004C26EC" w:rsidRPr="00373280" w:rsidRDefault="007203C8">
          <w:pPr>
            <w:pStyle w:val="21"/>
            <w:tabs>
              <w:tab w:val="left" w:pos="880"/>
              <w:tab w:val="right" w:leader="dot" w:pos="9911"/>
            </w:tabs>
            <w:rPr>
              <w:rFonts w:ascii="Times New Roman" w:eastAsiaTheme="minorEastAsia" w:hAnsi="Times New Roman" w:cs="Times New Roman"/>
              <w:noProof/>
              <w:sz w:val="28"/>
              <w:szCs w:val="28"/>
              <w:lang w:eastAsia="ru-RU"/>
            </w:rPr>
          </w:pPr>
          <w:hyperlink w:anchor="_Toc58451179" w:history="1">
            <w:r w:rsidR="004C26EC" w:rsidRPr="00373280">
              <w:rPr>
                <w:rStyle w:val="a4"/>
                <w:rFonts w:ascii="Times New Roman" w:hAnsi="Times New Roman" w:cs="Times New Roman"/>
                <w:noProof/>
                <w:sz w:val="28"/>
                <w:szCs w:val="28"/>
              </w:rPr>
              <w:t>2.5</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Розробка пристрою</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_Toc58451179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34</w:t>
            </w:r>
            <w:r w:rsidR="004C26EC" w:rsidRPr="00373280">
              <w:rPr>
                <w:rFonts w:ascii="Times New Roman" w:hAnsi="Times New Roman" w:cs="Times New Roman"/>
                <w:noProof/>
                <w:webHidden/>
                <w:sz w:val="28"/>
                <w:szCs w:val="28"/>
              </w:rPr>
              <w:fldChar w:fldCharType="end"/>
            </w:r>
          </w:hyperlink>
        </w:p>
        <w:p w14:paraId="3E936252" w14:textId="13208763" w:rsidR="004C26EC" w:rsidRPr="00373280" w:rsidRDefault="007203C8">
          <w:pPr>
            <w:pStyle w:val="31"/>
            <w:tabs>
              <w:tab w:val="left" w:pos="1320"/>
              <w:tab w:val="right" w:leader="dot" w:pos="9911"/>
            </w:tabs>
            <w:rPr>
              <w:rFonts w:ascii="Times New Roman" w:eastAsiaTheme="minorEastAsia" w:hAnsi="Times New Roman" w:cs="Times New Roman"/>
              <w:noProof/>
              <w:sz w:val="28"/>
              <w:szCs w:val="28"/>
              <w:lang w:eastAsia="ru-RU"/>
            </w:rPr>
          </w:pPr>
          <w:hyperlink w:anchor="_Toc58451180" w:history="1">
            <w:r w:rsidR="004C26EC" w:rsidRPr="00373280">
              <w:rPr>
                <w:rStyle w:val="a4"/>
                <w:rFonts w:ascii="Times New Roman" w:hAnsi="Times New Roman" w:cs="Times New Roman"/>
                <w:noProof/>
                <w:sz w:val="28"/>
                <w:szCs w:val="28"/>
              </w:rPr>
              <w:t>2.5.1</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Технічні вимоги до розроблюваного пристрою</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_Toc58451180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34</w:t>
            </w:r>
            <w:r w:rsidR="004C26EC" w:rsidRPr="00373280">
              <w:rPr>
                <w:rFonts w:ascii="Times New Roman" w:hAnsi="Times New Roman" w:cs="Times New Roman"/>
                <w:noProof/>
                <w:webHidden/>
                <w:sz w:val="28"/>
                <w:szCs w:val="28"/>
              </w:rPr>
              <w:fldChar w:fldCharType="end"/>
            </w:r>
          </w:hyperlink>
        </w:p>
        <w:p w14:paraId="372FBAEE" w14:textId="4B4D88DC" w:rsidR="004C26EC" w:rsidRPr="00373280" w:rsidRDefault="007203C8">
          <w:pPr>
            <w:pStyle w:val="31"/>
            <w:tabs>
              <w:tab w:val="left" w:pos="1320"/>
              <w:tab w:val="right" w:leader="dot" w:pos="9911"/>
            </w:tabs>
            <w:rPr>
              <w:rFonts w:ascii="Times New Roman" w:eastAsiaTheme="minorEastAsia" w:hAnsi="Times New Roman" w:cs="Times New Roman"/>
              <w:noProof/>
              <w:sz w:val="28"/>
              <w:szCs w:val="28"/>
              <w:lang w:eastAsia="ru-RU"/>
            </w:rPr>
          </w:pPr>
          <w:hyperlink w:anchor="_Toc58451181" w:history="1">
            <w:r w:rsidR="004C26EC" w:rsidRPr="00373280">
              <w:rPr>
                <w:rStyle w:val="a4"/>
                <w:rFonts w:ascii="Times New Roman" w:hAnsi="Times New Roman" w:cs="Times New Roman"/>
                <w:noProof/>
                <w:sz w:val="28"/>
                <w:szCs w:val="28"/>
              </w:rPr>
              <w:t>2.5.2</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Структурна схема пристрою</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_Toc58451181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35</w:t>
            </w:r>
            <w:r w:rsidR="004C26EC" w:rsidRPr="00373280">
              <w:rPr>
                <w:rFonts w:ascii="Times New Roman" w:hAnsi="Times New Roman" w:cs="Times New Roman"/>
                <w:noProof/>
                <w:webHidden/>
                <w:sz w:val="28"/>
                <w:szCs w:val="28"/>
              </w:rPr>
              <w:fldChar w:fldCharType="end"/>
            </w:r>
          </w:hyperlink>
        </w:p>
        <w:p w14:paraId="3D231FD1" w14:textId="1F8F6352" w:rsidR="004C26EC" w:rsidRPr="00373280" w:rsidRDefault="007203C8">
          <w:pPr>
            <w:pStyle w:val="31"/>
            <w:tabs>
              <w:tab w:val="left" w:pos="1320"/>
              <w:tab w:val="right" w:leader="dot" w:pos="9911"/>
            </w:tabs>
            <w:rPr>
              <w:rFonts w:ascii="Times New Roman" w:eastAsiaTheme="minorEastAsia" w:hAnsi="Times New Roman" w:cs="Times New Roman"/>
              <w:noProof/>
              <w:sz w:val="28"/>
              <w:szCs w:val="28"/>
              <w:lang w:eastAsia="ru-RU"/>
            </w:rPr>
          </w:pPr>
          <w:hyperlink w:anchor="_Toc58451182" w:history="1">
            <w:r w:rsidR="004C26EC" w:rsidRPr="00373280">
              <w:rPr>
                <w:rStyle w:val="a4"/>
                <w:rFonts w:ascii="Times New Roman" w:hAnsi="Times New Roman" w:cs="Times New Roman"/>
                <w:noProof/>
                <w:sz w:val="28"/>
                <w:szCs w:val="28"/>
              </w:rPr>
              <w:t>2.5.3</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Характеристики всіх елементів приладу</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_Toc58451182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36</w:t>
            </w:r>
            <w:r w:rsidR="004C26EC" w:rsidRPr="00373280">
              <w:rPr>
                <w:rFonts w:ascii="Times New Roman" w:hAnsi="Times New Roman" w:cs="Times New Roman"/>
                <w:noProof/>
                <w:webHidden/>
                <w:sz w:val="28"/>
                <w:szCs w:val="28"/>
              </w:rPr>
              <w:fldChar w:fldCharType="end"/>
            </w:r>
          </w:hyperlink>
        </w:p>
        <w:p w14:paraId="07886939" w14:textId="2CAC009D" w:rsidR="004C26EC" w:rsidRPr="00373280" w:rsidRDefault="007203C8">
          <w:pPr>
            <w:pStyle w:val="31"/>
            <w:tabs>
              <w:tab w:val="left" w:pos="1320"/>
              <w:tab w:val="right" w:leader="dot" w:pos="9911"/>
            </w:tabs>
            <w:rPr>
              <w:rFonts w:ascii="Times New Roman" w:eastAsiaTheme="minorEastAsia" w:hAnsi="Times New Roman" w:cs="Times New Roman"/>
              <w:noProof/>
              <w:sz w:val="28"/>
              <w:szCs w:val="28"/>
              <w:lang w:eastAsia="ru-RU"/>
            </w:rPr>
          </w:pPr>
          <w:hyperlink w:anchor="_Toc58451183" w:history="1">
            <w:r w:rsidR="004C26EC" w:rsidRPr="00373280">
              <w:rPr>
                <w:rStyle w:val="a4"/>
                <w:rFonts w:ascii="Times New Roman" w:hAnsi="Times New Roman" w:cs="Times New Roman"/>
                <w:noProof/>
                <w:sz w:val="28"/>
                <w:szCs w:val="28"/>
              </w:rPr>
              <w:t>2.5.4</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lang w:val="uk-UA"/>
              </w:rPr>
              <w:t>Впровадження</w:t>
            </w:r>
            <w:r w:rsidR="004C26EC" w:rsidRPr="00373280">
              <w:rPr>
                <w:rStyle w:val="a4"/>
                <w:rFonts w:ascii="Times New Roman" w:hAnsi="Times New Roman" w:cs="Times New Roman"/>
                <w:noProof/>
                <w:sz w:val="28"/>
                <w:szCs w:val="28"/>
              </w:rPr>
              <w:t xml:space="preserve"> підсилювача блоку живлення та </w:t>
            </w:r>
            <w:r w:rsidR="004C26EC" w:rsidRPr="00373280">
              <w:rPr>
                <w:rStyle w:val="a4"/>
                <w:rFonts w:ascii="Times New Roman" w:hAnsi="Times New Roman" w:cs="Times New Roman"/>
                <w:noProof/>
                <w:sz w:val="28"/>
                <w:szCs w:val="28"/>
                <w:lang w:val="uk-UA"/>
              </w:rPr>
              <w:t>індуктора за аналогією</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_Toc58451183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40</w:t>
            </w:r>
            <w:r w:rsidR="004C26EC" w:rsidRPr="00373280">
              <w:rPr>
                <w:rFonts w:ascii="Times New Roman" w:hAnsi="Times New Roman" w:cs="Times New Roman"/>
                <w:noProof/>
                <w:webHidden/>
                <w:sz w:val="28"/>
                <w:szCs w:val="28"/>
              </w:rPr>
              <w:fldChar w:fldCharType="end"/>
            </w:r>
          </w:hyperlink>
        </w:p>
        <w:p w14:paraId="17397073" w14:textId="6A839C22" w:rsidR="004C26EC" w:rsidRPr="00373280" w:rsidRDefault="007203C8">
          <w:pPr>
            <w:pStyle w:val="21"/>
            <w:tabs>
              <w:tab w:val="right" w:leader="dot" w:pos="9911"/>
            </w:tabs>
            <w:rPr>
              <w:rFonts w:ascii="Times New Roman" w:eastAsiaTheme="minorEastAsia" w:hAnsi="Times New Roman" w:cs="Times New Roman"/>
              <w:noProof/>
              <w:sz w:val="28"/>
              <w:szCs w:val="28"/>
              <w:lang w:eastAsia="ru-RU"/>
            </w:rPr>
          </w:pPr>
          <w:hyperlink w:anchor="_Toc58451184" w:history="1">
            <w:r w:rsidR="004C26EC" w:rsidRPr="00373280">
              <w:rPr>
                <w:rStyle w:val="a4"/>
                <w:rFonts w:ascii="Times New Roman" w:hAnsi="Times New Roman" w:cs="Times New Roman"/>
                <w:noProof/>
                <w:sz w:val="28"/>
                <w:szCs w:val="28"/>
              </w:rPr>
              <w:t>Висновки до розділу 2</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_Toc58451184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51</w:t>
            </w:r>
            <w:r w:rsidR="004C26EC" w:rsidRPr="00373280">
              <w:rPr>
                <w:rFonts w:ascii="Times New Roman" w:hAnsi="Times New Roman" w:cs="Times New Roman"/>
                <w:noProof/>
                <w:webHidden/>
                <w:sz w:val="28"/>
                <w:szCs w:val="28"/>
              </w:rPr>
              <w:fldChar w:fldCharType="end"/>
            </w:r>
          </w:hyperlink>
        </w:p>
        <w:p w14:paraId="119B9CDC" w14:textId="4EC958A3" w:rsidR="004C26EC" w:rsidRPr="00373280" w:rsidRDefault="007203C8">
          <w:pPr>
            <w:pStyle w:val="11"/>
            <w:tabs>
              <w:tab w:val="right" w:leader="dot" w:pos="9911"/>
            </w:tabs>
            <w:rPr>
              <w:rFonts w:ascii="Times New Roman" w:eastAsiaTheme="minorEastAsia" w:hAnsi="Times New Roman" w:cs="Times New Roman"/>
              <w:noProof/>
              <w:sz w:val="28"/>
              <w:szCs w:val="28"/>
              <w:lang w:eastAsia="ru-RU"/>
            </w:rPr>
          </w:pPr>
          <w:hyperlink w:anchor="_Toc58451185" w:history="1">
            <w:r w:rsidR="004C26EC" w:rsidRPr="00373280">
              <w:rPr>
                <w:rStyle w:val="a4"/>
                <w:rFonts w:ascii="Times New Roman" w:hAnsi="Times New Roman" w:cs="Times New Roman"/>
                <w:noProof/>
                <w:sz w:val="28"/>
                <w:szCs w:val="28"/>
                <w:lang w:val="uk-UA"/>
              </w:rPr>
              <w:t>РОЗДІЛ 3 АНАЛІТИЧНИЙ ОГЛЯД ОДНОПЛАТНИХ МІКРОКОМП’ЮТОРІВ, ДЛЯ ВПРОВАДЖЕННЯ ПІДСИЛЮВАЧА</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_Toc58451185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52</w:t>
            </w:r>
            <w:r w:rsidR="004C26EC" w:rsidRPr="00373280">
              <w:rPr>
                <w:rFonts w:ascii="Times New Roman" w:hAnsi="Times New Roman" w:cs="Times New Roman"/>
                <w:noProof/>
                <w:webHidden/>
                <w:sz w:val="28"/>
                <w:szCs w:val="28"/>
              </w:rPr>
              <w:fldChar w:fldCharType="end"/>
            </w:r>
          </w:hyperlink>
        </w:p>
        <w:p w14:paraId="19DD566D" w14:textId="2CBB7088" w:rsidR="004C26EC" w:rsidRPr="00373280" w:rsidRDefault="007203C8">
          <w:pPr>
            <w:pStyle w:val="21"/>
            <w:tabs>
              <w:tab w:val="left" w:pos="880"/>
              <w:tab w:val="right" w:leader="dot" w:pos="9911"/>
            </w:tabs>
            <w:rPr>
              <w:rFonts w:ascii="Times New Roman" w:eastAsiaTheme="minorEastAsia" w:hAnsi="Times New Roman" w:cs="Times New Roman"/>
              <w:noProof/>
              <w:sz w:val="28"/>
              <w:szCs w:val="28"/>
              <w:lang w:eastAsia="ru-RU"/>
            </w:rPr>
          </w:pPr>
          <w:hyperlink w:anchor="_Toc58451186" w:history="1">
            <w:r w:rsidR="004C26EC" w:rsidRPr="00373280">
              <w:rPr>
                <w:rStyle w:val="a4"/>
                <w:rFonts w:ascii="Times New Roman" w:hAnsi="Times New Roman" w:cs="Times New Roman"/>
                <w:noProof/>
                <w:sz w:val="28"/>
                <w:szCs w:val="28"/>
              </w:rPr>
              <w:t>3.1</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Моделювання електричної схеми у Workbench Pro 5.12</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_Toc58451186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52</w:t>
            </w:r>
            <w:r w:rsidR="004C26EC" w:rsidRPr="00373280">
              <w:rPr>
                <w:rFonts w:ascii="Times New Roman" w:hAnsi="Times New Roman" w:cs="Times New Roman"/>
                <w:noProof/>
                <w:webHidden/>
                <w:sz w:val="28"/>
                <w:szCs w:val="28"/>
              </w:rPr>
              <w:fldChar w:fldCharType="end"/>
            </w:r>
          </w:hyperlink>
        </w:p>
        <w:p w14:paraId="5B495768" w14:textId="741C34B2" w:rsidR="004C26EC" w:rsidRPr="00373280" w:rsidRDefault="007203C8">
          <w:pPr>
            <w:pStyle w:val="21"/>
            <w:tabs>
              <w:tab w:val="left" w:pos="880"/>
              <w:tab w:val="right" w:leader="dot" w:pos="9911"/>
            </w:tabs>
            <w:rPr>
              <w:rFonts w:ascii="Times New Roman" w:eastAsiaTheme="minorEastAsia" w:hAnsi="Times New Roman" w:cs="Times New Roman"/>
              <w:noProof/>
              <w:sz w:val="28"/>
              <w:szCs w:val="28"/>
              <w:lang w:eastAsia="ru-RU"/>
            </w:rPr>
          </w:pPr>
          <w:hyperlink w:anchor="_Toc58451187" w:history="1">
            <w:r w:rsidR="004C26EC" w:rsidRPr="00373280">
              <w:rPr>
                <w:rStyle w:val="a4"/>
                <w:rFonts w:ascii="Times New Roman" w:hAnsi="Times New Roman" w:cs="Times New Roman"/>
                <w:noProof/>
                <w:sz w:val="28"/>
                <w:szCs w:val="28"/>
              </w:rPr>
              <w:t>3.2</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Аналіз одноплатних комп’ютерів</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_Toc58451187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60</w:t>
            </w:r>
            <w:r w:rsidR="004C26EC" w:rsidRPr="00373280">
              <w:rPr>
                <w:rFonts w:ascii="Times New Roman" w:hAnsi="Times New Roman" w:cs="Times New Roman"/>
                <w:noProof/>
                <w:webHidden/>
                <w:sz w:val="28"/>
                <w:szCs w:val="28"/>
              </w:rPr>
              <w:fldChar w:fldCharType="end"/>
            </w:r>
          </w:hyperlink>
        </w:p>
        <w:p w14:paraId="27AB1962" w14:textId="2401ADE6" w:rsidR="004C26EC" w:rsidRPr="00373280" w:rsidRDefault="007203C8">
          <w:pPr>
            <w:pStyle w:val="21"/>
            <w:tabs>
              <w:tab w:val="right" w:leader="dot" w:pos="9911"/>
            </w:tabs>
            <w:rPr>
              <w:rFonts w:ascii="Times New Roman" w:eastAsiaTheme="minorEastAsia" w:hAnsi="Times New Roman" w:cs="Times New Roman"/>
              <w:noProof/>
              <w:sz w:val="28"/>
              <w:szCs w:val="28"/>
              <w:lang w:eastAsia="ru-RU"/>
            </w:rPr>
          </w:pPr>
          <w:hyperlink w:anchor="_Toc58451188" w:history="1">
            <w:r w:rsidR="004C26EC" w:rsidRPr="00373280">
              <w:rPr>
                <w:rStyle w:val="a4"/>
                <w:rFonts w:ascii="Times New Roman" w:hAnsi="Times New Roman" w:cs="Times New Roman"/>
                <w:noProof/>
                <w:sz w:val="28"/>
                <w:szCs w:val="28"/>
              </w:rPr>
              <w:t>Висновки до розділу 3</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_Toc58451188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61</w:t>
            </w:r>
            <w:r w:rsidR="004C26EC" w:rsidRPr="00373280">
              <w:rPr>
                <w:rFonts w:ascii="Times New Roman" w:hAnsi="Times New Roman" w:cs="Times New Roman"/>
                <w:noProof/>
                <w:webHidden/>
                <w:sz w:val="28"/>
                <w:szCs w:val="28"/>
              </w:rPr>
              <w:fldChar w:fldCharType="end"/>
            </w:r>
          </w:hyperlink>
        </w:p>
        <w:p w14:paraId="69F98DF4" w14:textId="12EC9DF1" w:rsidR="004C26EC" w:rsidRPr="00373280" w:rsidRDefault="007203C8">
          <w:pPr>
            <w:pStyle w:val="11"/>
            <w:tabs>
              <w:tab w:val="right" w:leader="dot" w:pos="9911"/>
            </w:tabs>
            <w:rPr>
              <w:rFonts w:ascii="Times New Roman" w:eastAsiaTheme="minorEastAsia" w:hAnsi="Times New Roman" w:cs="Times New Roman"/>
              <w:noProof/>
              <w:sz w:val="28"/>
              <w:szCs w:val="28"/>
              <w:lang w:eastAsia="ru-RU"/>
            </w:rPr>
          </w:pPr>
          <w:hyperlink w:anchor="_Toc58451189" w:history="1">
            <w:r w:rsidR="004C26EC" w:rsidRPr="00373280">
              <w:rPr>
                <w:rStyle w:val="a4"/>
                <w:rFonts w:ascii="Times New Roman" w:hAnsi="Times New Roman" w:cs="Times New Roman"/>
                <w:noProof/>
                <w:sz w:val="28"/>
                <w:szCs w:val="28"/>
                <w:lang w:val="uk-UA"/>
              </w:rPr>
              <w:t>РОЗДІЛ 4 СТАРТАП ПРОЕКТ</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_Toc58451189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62</w:t>
            </w:r>
            <w:r w:rsidR="004C26EC" w:rsidRPr="00373280">
              <w:rPr>
                <w:rFonts w:ascii="Times New Roman" w:hAnsi="Times New Roman" w:cs="Times New Roman"/>
                <w:noProof/>
                <w:webHidden/>
                <w:sz w:val="28"/>
                <w:szCs w:val="28"/>
              </w:rPr>
              <w:fldChar w:fldCharType="end"/>
            </w:r>
          </w:hyperlink>
        </w:p>
        <w:p w14:paraId="25C7C32D" w14:textId="68B11986" w:rsidR="004C26EC" w:rsidRPr="00373280" w:rsidRDefault="007203C8">
          <w:pPr>
            <w:pStyle w:val="21"/>
            <w:tabs>
              <w:tab w:val="left" w:pos="880"/>
              <w:tab w:val="right" w:leader="dot" w:pos="9911"/>
            </w:tabs>
            <w:rPr>
              <w:rFonts w:ascii="Times New Roman" w:eastAsiaTheme="minorEastAsia" w:hAnsi="Times New Roman" w:cs="Times New Roman"/>
              <w:noProof/>
              <w:sz w:val="28"/>
              <w:szCs w:val="28"/>
              <w:lang w:eastAsia="ru-RU"/>
            </w:rPr>
          </w:pPr>
          <w:hyperlink w:anchor="_Toc58451190" w:history="1">
            <w:r w:rsidR="004C26EC" w:rsidRPr="00373280">
              <w:rPr>
                <w:rStyle w:val="a4"/>
                <w:rFonts w:ascii="Times New Roman" w:hAnsi="Times New Roman" w:cs="Times New Roman"/>
                <w:noProof/>
                <w:sz w:val="28"/>
                <w:szCs w:val="28"/>
              </w:rPr>
              <w:t>4.1</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Опис ідеї стартап-проекту</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_Toc58451190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62</w:t>
            </w:r>
            <w:r w:rsidR="004C26EC" w:rsidRPr="00373280">
              <w:rPr>
                <w:rFonts w:ascii="Times New Roman" w:hAnsi="Times New Roman" w:cs="Times New Roman"/>
                <w:noProof/>
                <w:webHidden/>
                <w:sz w:val="28"/>
                <w:szCs w:val="28"/>
              </w:rPr>
              <w:fldChar w:fldCharType="end"/>
            </w:r>
          </w:hyperlink>
        </w:p>
        <w:p w14:paraId="7B9760A6" w14:textId="77146722" w:rsidR="004C26EC" w:rsidRPr="00373280" w:rsidRDefault="007203C8">
          <w:pPr>
            <w:pStyle w:val="21"/>
            <w:tabs>
              <w:tab w:val="left" w:pos="880"/>
              <w:tab w:val="right" w:leader="dot" w:pos="9911"/>
            </w:tabs>
            <w:rPr>
              <w:rFonts w:ascii="Times New Roman" w:eastAsiaTheme="minorEastAsia" w:hAnsi="Times New Roman" w:cs="Times New Roman"/>
              <w:noProof/>
              <w:sz w:val="28"/>
              <w:szCs w:val="28"/>
              <w:lang w:eastAsia="ru-RU"/>
            </w:rPr>
          </w:pPr>
          <w:hyperlink w:anchor="_Toc58451191" w:history="1">
            <w:r w:rsidR="004C26EC" w:rsidRPr="00373280">
              <w:rPr>
                <w:rStyle w:val="a4"/>
                <w:rFonts w:ascii="Times New Roman" w:hAnsi="Times New Roman" w:cs="Times New Roman"/>
                <w:noProof/>
                <w:sz w:val="28"/>
                <w:szCs w:val="28"/>
              </w:rPr>
              <w:t>4.2</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Технологічний аудит ідеї проекту</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_Toc58451191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63</w:t>
            </w:r>
            <w:r w:rsidR="004C26EC" w:rsidRPr="00373280">
              <w:rPr>
                <w:rFonts w:ascii="Times New Roman" w:hAnsi="Times New Roman" w:cs="Times New Roman"/>
                <w:noProof/>
                <w:webHidden/>
                <w:sz w:val="28"/>
                <w:szCs w:val="28"/>
              </w:rPr>
              <w:fldChar w:fldCharType="end"/>
            </w:r>
          </w:hyperlink>
        </w:p>
        <w:p w14:paraId="7963AF32" w14:textId="09B9204D" w:rsidR="004C26EC" w:rsidRPr="00373280" w:rsidRDefault="007203C8">
          <w:pPr>
            <w:pStyle w:val="21"/>
            <w:tabs>
              <w:tab w:val="left" w:pos="880"/>
              <w:tab w:val="right" w:leader="dot" w:pos="9911"/>
            </w:tabs>
            <w:rPr>
              <w:rFonts w:ascii="Times New Roman" w:eastAsiaTheme="minorEastAsia" w:hAnsi="Times New Roman" w:cs="Times New Roman"/>
              <w:noProof/>
              <w:sz w:val="28"/>
              <w:szCs w:val="28"/>
              <w:lang w:eastAsia="ru-RU"/>
            </w:rPr>
          </w:pPr>
          <w:hyperlink w:anchor="_Toc58451192" w:history="1">
            <w:r w:rsidR="004C26EC" w:rsidRPr="00373280">
              <w:rPr>
                <w:rStyle w:val="a4"/>
                <w:rFonts w:ascii="Times New Roman" w:hAnsi="Times New Roman" w:cs="Times New Roman"/>
                <w:noProof/>
                <w:sz w:val="28"/>
                <w:szCs w:val="28"/>
              </w:rPr>
              <w:t>4.3</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Аналіз ринкових можливостей запуску стартап-проекту</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_Toc58451192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64</w:t>
            </w:r>
            <w:r w:rsidR="004C26EC" w:rsidRPr="00373280">
              <w:rPr>
                <w:rFonts w:ascii="Times New Roman" w:hAnsi="Times New Roman" w:cs="Times New Roman"/>
                <w:noProof/>
                <w:webHidden/>
                <w:sz w:val="28"/>
                <w:szCs w:val="28"/>
              </w:rPr>
              <w:fldChar w:fldCharType="end"/>
            </w:r>
          </w:hyperlink>
        </w:p>
        <w:p w14:paraId="00450AC7" w14:textId="3A170068" w:rsidR="004C26EC" w:rsidRPr="00373280" w:rsidRDefault="007203C8">
          <w:pPr>
            <w:pStyle w:val="21"/>
            <w:tabs>
              <w:tab w:val="left" w:pos="880"/>
              <w:tab w:val="right" w:leader="dot" w:pos="9911"/>
            </w:tabs>
            <w:rPr>
              <w:rFonts w:ascii="Times New Roman" w:eastAsiaTheme="minorEastAsia" w:hAnsi="Times New Roman" w:cs="Times New Roman"/>
              <w:noProof/>
              <w:sz w:val="28"/>
              <w:szCs w:val="28"/>
              <w:lang w:eastAsia="ru-RU"/>
            </w:rPr>
          </w:pPr>
          <w:hyperlink w:anchor="_Toc58451193" w:history="1">
            <w:r w:rsidR="004C26EC" w:rsidRPr="00373280">
              <w:rPr>
                <w:rStyle w:val="a4"/>
                <w:rFonts w:ascii="Times New Roman" w:hAnsi="Times New Roman" w:cs="Times New Roman"/>
                <w:noProof/>
                <w:sz w:val="28"/>
                <w:szCs w:val="28"/>
              </w:rPr>
              <w:t>4.5</w:t>
            </w:r>
            <w:r w:rsidR="004C26EC" w:rsidRPr="00373280">
              <w:rPr>
                <w:rFonts w:ascii="Times New Roman" w:eastAsiaTheme="minorEastAsia" w:hAnsi="Times New Roman" w:cs="Times New Roman"/>
                <w:noProof/>
                <w:sz w:val="28"/>
                <w:szCs w:val="28"/>
                <w:lang w:eastAsia="ru-RU"/>
              </w:rPr>
              <w:tab/>
            </w:r>
            <w:r w:rsidR="004C26EC" w:rsidRPr="00373280">
              <w:rPr>
                <w:rStyle w:val="a4"/>
                <w:rFonts w:ascii="Times New Roman" w:hAnsi="Times New Roman" w:cs="Times New Roman"/>
                <w:noProof/>
                <w:sz w:val="28"/>
                <w:szCs w:val="28"/>
              </w:rPr>
              <w:t>Розроблення маркетингової програми стартап-проекту</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_Toc58451193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70</w:t>
            </w:r>
            <w:r w:rsidR="004C26EC" w:rsidRPr="00373280">
              <w:rPr>
                <w:rFonts w:ascii="Times New Roman" w:hAnsi="Times New Roman" w:cs="Times New Roman"/>
                <w:noProof/>
                <w:webHidden/>
                <w:sz w:val="28"/>
                <w:szCs w:val="28"/>
              </w:rPr>
              <w:fldChar w:fldCharType="end"/>
            </w:r>
          </w:hyperlink>
        </w:p>
        <w:p w14:paraId="73BB2046" w14:textId="4580473C" w:rsidR="004C26EC" w:rsidRPr="00373280" w:rsidRDefault="007203C8">
          <w:pPr>
            <w:pStyle w:val="21"/>
            <w:tabs>
              <w:tab w:val="right" w:leader="dot" w:pos="9911"/>
            </w:tabs>
            <w:rPr>
              <w:rFonts w:ascii="Times New Roman" w:eastAsiaTheme="minorEastAsia" w:hAnsi="Times New Roman" w:cs="Times New Roman"/>
              <w:noProof/>
              <w:sz w:val="28"/>
              <w:szCs w:val="28"/>
              <w:lang w:eastAsia="ru-RU"/>
            </w:rPr>
          </w:pPr>
          <w:hyperlink w:anchor="_Toc58451194" w:history="1">
            <w:r w:rsidR="004C26EC" w:rsidRPr="00373280">
              <w:rPr>
                <w:rStyle w:val="a4"/>
                <w:rFonts w:ascii="Times New Roman" w:hAnsi="Times New Roman" w:cs="Times New Roman"/>
                <w:noProof/>
                <w:sz w:val="28"/>
                <w:szCs w:val="28"/>
              </w:rPr>
              <w:t>Висновки до розділу 4</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_Toc58451194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73</w:t>
            </w:r>
            <w:r w:rsidR="004C26EC" w:rsidRPr="00373280">
              <w:rPr>
                <w:rFonts w:ascii="Times New Roman" w:hAnsi="Times New Roman" w:cs="Times New Roman"/>
                <w:noProof/>
                <w:webHidden/>
                <w:sz w:val="28"/>
                <w:szCs w:val="28"/>
              </w:rPr>
              <w:fldChar w:fldCharType="end"/>
            </w:r>
          </w:hyperlink>
        </w:p>
        <w:p w14:paraId="6CD20F2B" w14:textId="6D694CAC" w:rsidR="004C26EC" w:rsidRPr="00373280" w:rsidRDefault="007203C8">
          <w:pPr>
            <w:pStyle w:val="11"/>
            <w:tabs>
              <w:tab w:val="right" w:leader="dot" w:pos="9911"/>
            </w:tabs>
            <w:rPr>
              <w:rFonts w:ascii="Times New Roman" w:eastAsiaTheme="minorEastAsia" w:hAnsi="Times New Roman" w:cs="Times New Roman"/>
              <w:noProof/>
              <w:sz w:val="28"/>
              <w:szCs w:val="28"/>
              <w:lang w:eastAsia="ru-RU"/>
            </w:rPr>
          </w:pPr>
          <w:hyperlink w:anchor="_Toc58451195" w:history="1">
            <w:r w:rsidR="004C26EC" w:rsidRPr="00373280">
              <w:rPr>
                <w:rStyle w:val="a4"/>
                <w:rFonts w:ascii="Times New Roman" w:hAnsi="Times New Roman" w:cs="Times New Roman"/>
                <w:noProof/>
                <w:sz w:val="28"/>
                <w:szCs w:val="28"/>
                <w:lang w:val="uk-UA"/>
              </w:rPr>
              <w:t>ВИСНОВКИ</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_Toc58451195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62</w:t>
            </w:r>
            <w:r w:rsidR="004C26EC" w:rsidRPr="00373280">
              <w:rPr>
                <w:rFonts w:ascii="Times New Roman" w:hAnsi="Times New Roman" w:cs="Times New Roman"/>
                <w:noProof/>
                <w:webHidden/>
                <w:sz w:val="28"/>
                <w:szCs w:val="28"/>
              </w:rPr>
              <w:fldChar w:fldCharType="end"/>
            </w:r>
          </w:hyperlink>
        </w:p>
        <w:p w14:paraId="519CE8DE" w14:textId="0F19D1C4" w:rsidR="004C26EC" w:rsidRDefault="007203C8">
          <w:pPr>
            <w:pStyle w:val="11"/>
            <w:tabs>
              <w:tab w:val="right" w:leader="dot" w:pos="9911"/>
            </w:tabs>
            <w:rPr>
              <w:rFonts w:eastAsiaTheme="minorEastAsia"/>
              <w:noProof/>
              <w:lang w:eastAsia="ru-RU"/>
            </w:rPr>
          </w:pPr>
          <w:hyperlink w:anchor="_Toc58451196" w:history="1">
            <w:r w:rsidR="004C26EC" w:rsidRPr="00373280">
              <w:rPr>
                <w:rStyle w:val="a4"/>
                <w:rFonts w:ascii="Times New Roman" w:hAnsi="Times New Roman" w:cs="Times New Roman"/>
                <w:noProof/>
                <w:sz w:val="28"/>
                <w:szCs w:val="28"/>
                <w:lang w:val="uk-UA"/>
              </w:rPr>
              <w:t>ПЕРЕЛІК ДЖЕРЕЛ ПОСИЛАННЯ</w:t>
            </w:r>
            <w:r w:rsidR="004C26EC" w:rsidRPr="00373280">
              <w:rPr>
                <w:rFonts w:ascii="Times New Roman" w:hAnsi="Times New Roman" w:cs="Times New Roman"/>
                <w:noProof/>
                <w:webHidden/>
                <w:sz w:val="28"/>
                <w:szCs w:val="28"/>
              </w:rPr>
              <w:tab/>
            </w:r>
            <w:r w:rsidR="004C26EC" w:rsidRPr="00373280">
              <w:rPr>
                <w:rFonts w:ascii="Times New Roman" w:hAnsi="Times New Roman" w:cs="Times New Roman"/>
                <w:noProof/>
                <w:webHidden/>
                <w:sz w:val="28"/>
                <w:szCs w:val="28"/>
              </w:rPr>
              <w:fldChar w:fldCharType="begin"/>
            </w:r>
            <w:r w:rsidR="004C26EC" w:rsidRPr="00373280">
              <w:rPr>
                <w:rFonts w:ascii="Times New Roman" w:hAnsi="Times New Roman" w:cs="Times New Roman"/>
                <w:noProof/>
                <w:webHidden/>
                <w:sz w:val="28"/>
                <w:szCs w:val="28"/>
              </w:rPr>
              <w:instrText xml:space="preserve"> PAGEREF _Toc58451196 \h </w:instrText>
            </w:r>
            <w:r w:rsidR="004C26EC" w:rsidRPr="00373280">
              <w:rPr>
                <w:rFonts w:ascii="Times New Roman" w:hAnsi="Times New Roman" w:cs="Times New Roman"/>
                <w:noProof/>
                <w:webHidden/>
                <w:sz w:val="28"/>
                <w:szCs w:val="28"/>
              </w:rPr>
            </w:r>
            <w:r w:rsidR="004C26EC" w:rsidRPr="00373280">
              <w:rPr>
                <w:rFonts w:ascii="Times New Roman" w:hAnsi="Times New Roman" w:cs="Times New Roman"/>
                <w:noProof/>
                <w:webHidden/>
                <w:sz w:val="28"/>
                <w:szCs w:val="28"/>
              </w:rPr>
              <w:fldChar w:fldCharType="separate"/>
            </w:r>
            <w:r w:rsidR="00AC4A4F">
              <w:rPr>
                <w:rFonts w:ascii="Times New Roman" w:hAnsi="Times New Roman" w:cs="Times New Roman"/>
                <w:noProof/>
                <w:webHidden/>
                <w:sz w:val="28"/>
                <w:szCs w:val="28"/>
              </w:rPr>
              <w:t>75</w:t>
            </w:r>
            <w:r w:rsidR="004C26EC" w:rsidRPr="00373280">
              <w:rPr>
                <w:rFonts w:ascii="Times New Roman" w:hAnsi="Times New Roman" w:cs="Times New Roman"/>
                <w:noProof/>
                <w:webHidden/>
                <w:sz w:val="28"/>
                <w:szCs w:val="28"/>
              </w:rPr>
              <w:fldChar w:fldCharType="end"/>
            </w:r>
          </w:hyperlink>
        </w:p>
        <w:p w14:paraId="47BCD6B0" w14:textId="0B9E7D6B" w:rsidR="00F17AFF" w:rsidRPr="00920F69" w:rsidRDefault="00F17AFF" w:rsidP="00920F69">
          <w:pPr>
            <w:spacing w:after="0" w:line="360" w:lineRule="auto"/>
            <w:contextualSpacing/>
            <w:jc w:val="both"/>
            <w:rPr>
              <w:rFonts w:ascii="Times New Roman" w:hAnsi="Times New Roman" w:cs="Times New Roman"/>
              <w:sz w:val="28"/>
              <w:szCs w:val="28"/>
            </w:rPr>
          </w:pPr>
          <w:r w:rsidRPr="00920F69">
            <w:rPr>
              <w:rFonts w:ascii="Times New Roman" w:hAnsi="Times New Roman" w:cs="Times New Roman"/>
              <w:b/>
              <w:bCs/>
              <w:sz w:val="28"/>
              <w:szCs w:val="28"/>
            </w:rPr>
            <w:fldChar w:fldCharType="end"/>
          </w:r>
        </w:p>
      </w:sdtContent>
    </w:sdt>
    <w:p w14:paraId="1CA7EB62" w14:textId="77777777" w:rsidR="00A81042" w:rsidRDefault="00F17AFF" w:rsidP="00A81042">
      <w:pPr>
        <w:pStyle w:val="1"/>
        <w:jc w:val="center"/>
        <w:rPr>
          <w:rFonts w:ascii="Times New Roman" w:hAnsi="Times New Roman" w:cs="Times New Roman"/>
          <w:lang w:val="uk-UA"/>
        </w:rPr>
      </w:pPr>
      <w:r>
        <w:rPr>
          <w:rFonts w:ascii="Times New Roman" w:hAnsi="Times New Roman" w:cs="Times New Roman"/>
          <w:lang w:val="uk-UA"/>
        </w:rPr>
        <w:br w:type="page"/>
      </w:r>
      <w:r w:rsidR="00A81042" w:rsidRPr="005D6A4D">
        <w:rPr>
          <w:rFonts w:ascii="Times New Roman" w:hAnsi="Times New Roman" w:cs="Times New Roman"/>
          <w:color w:val="auto"/>
          <w:lang w:val="uk-UA"/>
        </w:rPr>
        <w:lastRenderedPageBreak/>
        <w:t>СПИСОК УМОВНИХ ПОЗНАЧЕНЬ</w:t>
      </w:r>
      <w:r w:rsidR="00A81042">
        <w:rPr>
          <w:rFonts w:ascii="Times New Roman" w:hAnsi="Times New Roman" w:cs="Times New Roman"/>
          <w:lang w:val="uk-UA"/>
        </w:rPr>
        <w:t xml:space="preserve"> </w:t>
      </w:r>
    </w:p>
    <w:p w14:paraId="70FDDF4C" w14:textId="77777777" w:rsidR="00A81042" w:rsidRDefault="00A81042" w:rsidP="00A81042"/>
    <w:p w14:paraId="566C5880" w14:textId="77777777" w:rsidR="00A81042" w:rsidRDefault="00A81042" w:rsidP="00A81042"/>
    <w:p w14:paraId="158C03F0" w14:textId="56B14404" w:rsidR="00A81042" w:rsidRDefault="00A81042" w:rsidP="00A81042">
      <w:r w:rsidRPr="00A81042">
        <w:rPr>
          <w:rFonts w:ascii="Times New Roman" w:hAnsi="Times New Roman" w:cs="Times New Roman"/>
          <w:sz w:val="28"/>
          <w:szCs w:val="28"/>
          <w:lang w:val="uk-UA"/>
        </w:rPr>
        <w:t>ЕРС</w:t>
      </w:r>
      <w:r>
        <w:rPr>
          <w:rFonts w:ascii="Times New Roman" w:hAnsi="Times New Roman" w:cs="Times New Roman"/>
          <w:sz w:val="28"/>
          <w:szCs w:val="28"/>
          <w:lang w:val="uk-UA"/>
        </w:rPr>
        <w:t xml:space="preserve"> </w:t>
      </w:r>
      <w:r w:rsidR="00F22258" w:rsidRPr="00A81042">
        <w:rPr>
          <w:rFonts w:ascii="Times New Roman" w:hAnsi="Times New Roman" w:cs="Times New Roman"/>
          <w:sz w:val="28"/>
          <w:szCs w:val="28"/>
        </w:rPr>
        <w:t>–</w:t>
      </w:r>
      <w:r w:rsidRPr="00A81042">
        <w:rPr>
          <w:rFonts w:ascii="Times New Roman" w:hAnsi="Times New Roman" w:cs="Times New Roman"/>
          <w:sz w:val="28"/>
          <w:szCs w:val="28"/>
          <w:lang w:val="uk-UA"/>
        </w:rPr>
        <w:t xml:space="preserve"> </w:t>
      </w:r>
      <w:r w:rsidRPr="00B3309F">
        <w:rPr>
          <w:rFonts w:ascii="Times New Roman" w:hAnsi="Times New Roman" w:cs="Times New Roman"/>
          <w:sz w:val="28"/>
          <w:szCs w:val="28"/>
          <w:lang w:val="uk-UA"/>
        </w:rPr>
        <w:t>електромагнітні поля</w:t>
      </w:r>
    </w:p>
    <w:p w14:paraId="377FD512" w14:textId="5E74AA79" w:rsidR="00A81042" w:rsidRDefault="00A81042" w:rsidP="00A81042">
      <w:r w:rsidRPr="00A81042">
        <w:rPr>
          <w:rFonts w:ascii="Times New Roman" w:hAnsi="Times New Roman" w:cs="Times New Roman"/>
          <w:sz w:val="28"/>
          <w:szCs w:val="28"/>
          <w:lang w:val="uk-UA"/>
        </w:rPr>
        <w:t>НВЧ</w:t>
      </w:r>
      <w:r>
        <w:rPr>
          <w:rFonts w:ascii="Times New Roman" w:hAnsi="Times New Roman" w:cs="Times New Roman"/>
          <w:sz w:val="28"/>
          <w:szCs w:val="28"/>
          <w:lang w:val="uk-UA"/>
        </w:rPr>
        <w:t xml:space="preserve"> </w:t>
      </w:r>
      <w:r w:rsidRPr="00A81042">
        <w:rPr>
          <w:rFonts w:ascii="Times New Roman" w:hAnsi="Times New Roman" w:cs="Times New Roman"/>
          <w:sz w:val="28"/>
          <w:szCs w:val="28"/>
        </w:rPr>
        <w:t xml:space="preserve">– </w:t>
      </w:r>
      <w:r w:rsidRPr="00B3309F">
        <w:rPr>
          <w:rFonts w:ascii="Times New Roman" w:hAnsi="Times New Roman" w:cs="Times New Roman"/>
          <w:sz w:val="28"/>
          <w:szCs w:val="28"/>
          <w:lang w:val="uk-UA"/>
        </w:rPr>
        <w:t>надзвичайно низьк</w:t>
      </w:r>
      <w:r w:rsidR="00F22258">
        <w:rPr>
          <w:rFonts w:ascii="Times New Roman" w:hAnsi="Times New Roman" w:cs="Times New Roman"/>
          <w:sz w:val="28"/>
          <w:szCs w:val="28"/>
          <w:lang w:val="uk-UA"/>
        </w:rPr>
        <w:t>а</w:t>
      </w:r>
      <w:r w:rsidRPr="00B3309F">
        <w:rPr>
          <w:rFonts w:ascii="Times New Roman" w:hAnsi="Times New Roman" w:cs="Times New Roman"/>
          <w:sz w:val="28"/>
          <w:szCs w:val="28"/>
          <w:lang w:val="uk-UA"/>
        </w:rPr>
        <w:t xml:space="preserve"> частотою</w:t>
      </w:r>
    </w:p>
    <w:p w14:paraId="3E1DE6EF" w14:textId="569E2BE7" w:rsidR="00A81042" w:rsidRDefault="00F22258" w:rsidP="00A81042">
      <w:r w:rsidRPr="00B3309F">
        <w:rPr>
          <w:rFonts w:ascii="Times New Roman" w:hAnsi="Times New Roman" w:cs="Times New Roman"/>
          <w:sz w:val="28"/>
          <w:szCs w:val="28"/>
          <w:lang w:val="uk-UA"/>
        </w:rPr>
        <w:t xml:space="preserve">TMR </w:t>
      </w:r>
      <w:r w:rsidRPr="00A81042">
        <w:rPr>
          <w:rFonts w:ascii="Times New Roman" w:hAnsi="Times New Roman" w:cs="Times New Roman"/>
          <w:sz w:val="28"/>
          <w:szCs w:val="28"/>
        </w:rPr>
        <w:t>–</w:t>
      </w:r>
      <w:r>
        <w:rPr>
          <w:rFonts w:ascii="Times New Roman" w:hAnsi="Times New Roman" w:cs="Times New Roman"/>
          <w:sz w:val="28"/>
          <w:szCs w:val="28"/>
          <w:lang w:val="uk-UA"/>
        </w:rPr>
        <w:t xml:space="preserve"> т</w:t>
      </w:r>
      <w:r w:rsidR="00A81042" w:rsidRPr="00B3309F">
        <w:rPr>
          <w:rFonts w:ascii="Times New Roman" w:hAnsi="Times New Roman" w:cs="Times New Roman"/>
          <w:sz w:val="28"/>
          <w:szCs w:val="28"/>
          <w:lang w:val="uk-UA"/>
        </w:rPr>
        <w:t xml:space="preserve">ерапевтичний магнітно-резонансний </w:t>
      </w:r>
    </w:p>
    <w:p w14:paraId="1C313F09" w14:textId="41BCD397" w:rsidR="00A81042" w:rsidRDefault="00F22258" w:rsidP="00A81042">
      <w:pPr>
        <w:rPr>
          <w:rFonts w:ascii="Times New Roman" w:hAnsi="Times New Roman" w:cs="Times New Roman"/>
          <w:sz w:val="28"/>
          <w:szCs w:val="28"/>
          <w:lang w:val="uk-UA"/>
        </w:rPr>
      </w:pPr>
      <w:r w:rsidRPr="00B3309F">
        <w:rPr>
          <w:rFonts w:ascii="Times New Roman" w:hAnsi="Times New Roman" w:cs="Times New Roman"/>
          <w:sz w:val="28"/>
          <w:szCs w:val="28"/>
          <w:lang w:val="uk-UA"/>
        </w:rPr>
        <w:t>PEMF</w:t>
      </w:r>
      <w:r>
        <w:rPr>
          <w:rFonts w:ascii="Times New Roman" w:hAnsi="Times New Roman" w:cs="Times New Roman"/>
          <w:sz w:val="28"/>
          <w:szCs w:val="28"/>
          <w:lang w:val="uk-UA"/>
        </w:rPr>
        <w:t xml:space="preserve"> </w:t>
      </w:r>
      <w:r w:rsidRPr="00A81042">
        <w:rPr>
          <w:rFonts w:ascii="Times New Roman" w:hAnsi="Times New Roman" w:cs="Times New Roman"/>
          <w:sz w:val="28"/>
          <w:szCs w:val="28"/>
        </w:rPr>
        <w:t>–</w:t>
      </w:r>
      <w:r w:rsidRPr="00B3309F">
        <w:rPr>
          <w:rFonts w:ascii="Times New Roman" w:hAnsi="Times New Roman" w:cs="Times New Roman"/>
          <w:sz w:val="28"/>
          <w:szCs w:val="28"/>
          <w:lang w:val="uk-UA"/>
        </w:rPr>
        <w:t xml:space="preserve"> </w:t>
      </w:r>
      <w:r w:rsidR="00A81042" w:rsidRPr="00B3309F">
        <w:rPr>
          <w:rFonts w:ascii="Times New Roman" w:hAnsi="Times New Roman" w:cs="Times New Roman"/>
          <w:sz w:val="28"/>
          <w:szCs w:val="28"/>
          <w:lang w:val="uk-UA"/>
        </w:rPr>
        <w:t>пульсуюч</w:t>
      </w:r>
      <w:r>
        <w:rPr>
          <w:rFonts w:ascii="Times New Roman" w:hAnsi="Times New Roman" w:cs="Times New Roman"/>
          <w:sz w:val="28"/>
          <w:szCs w:val="28"/>
          <w:lang w:val="uk-UA"/>
        </w:rPr>
        <w:t>е</w:t>
      </w:r>
      <w:r w:rsidR="00A81042" w:rsidRPr="00B3309F">
        <w:rPr>
          <w:rFonts w:ascii="Times New Roman" w:hAnsi="Times New Roman" w:cs="Times New Roman"/>
          <w:sz w:val="28"/>
          <w:szCs w:val="28"/>
          <w:lang w:val="uk-UA"/>
        </w:rPr>
        <w:t xml:space="preserve"> електромагнітн</w:t>
      </w:r>
      <w:r>
        <w:rPr>
          <w:rFonts w:ascii="Times New Roman" w:hAnsi="Times New Roman" w:cs="Times New Roman"/>
          <w:sz w:val="28"/>
          <w:szCs w:val="28"/>
          <w:lang w:val="uk-UA"/>
        </w:rPr>
        <w:t>е</w:t>
      </w:r>
      <w:r w:rsidR="00A81042" w:rsidRPr="00B3309F">
        <w:rPr>
          <w:rFonts w:ascii="Times New Roman" w:hAnsi="Times New Roman" w:cs="Times New Roman"/>
          <w:sz w:val="28"/>
          <w:szCs w:val="28"/>
          <w:lang w:val="uk-UA"/>
        </w:rPr>
        <w:t xml:space="preserve"> пол</w:t>
      </w:r>
      <w:r>
        <w:rPr>
          <w:rFonts w:ascii="Times New Roman" w:hAnsi="Times New Roman" w:cs="Times New Roman"/>
          <w:sz w:val="28"/>
          <w:szCs w:val="28"/>
          <w:lang w:val="uk-UA"/>
        </w:rPr>
        <w:t>е</w:t>
      </w:r>
    </w:p>
    <w:p w14:paraId="284BF870" w14:textId="68739FE4" w:rsidR="00A81042" w:rsidRDefault="00A81042" w:rsidP="00A81042">
      <w:pPr>
        <w:rPr>
          <w:rFonts w:ascii="Times New Roman" w:hAnsi="Times New Roman" w:cs="Times New Roman"/>
          <w:sz w:val="28"/>
          <w:szCs w:val="28"/>
          <w:lang w:val="uk-UA"/>
        </w:rPr>
      </w:pPr>
      <w:r w:rsidRPr="00B3309F">
        <w:rPr>
          <w:rFonts w:ascii="Times New Roman" w:hAnsi="Times New Roman" w:cs="Times New Roman"/>
          <w:sz w:val="28"/>
          <w:szCs w:val="28"/>
          <w:lang w:val="uk-UA"/>
        </w:rPr>
        <w:t xml:space="preserve">MF </w:t>
      </w:r>
      <w:r w:rsidRPr="00A81042">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B3309F">
        <w:rPr>
          <w:rFonts w:ascii="Times New Roman" w:hAnsi="Times New Roman" w:cs="Times New Roman"/>
          <w:sz w:val="28"/>
          <w:szCs w:val="28"/>
          <w:lang w:val="uk-UA"/>
        </w:rPr>
        <w:t xml:space="preserve">магнітне поле </w:t>
      </w:r>
    </w:p>
    <w:p w14:paraId="3284FA40" w14:textId="36C9E650" w:rsidR="00F17AFF" w:rsidRDefault="00A81042">
      <w:pPr>
        <w:rPr>
          <w:rFonts w:ascii="Times New Roman" w:eastAsiaTheme="majorEastAsia" w:hAnsi="Times New Roman" w:cs="Times New Roman"/>
          <w:bCs/>
          <w:sz w:val="28"/>
          <w:szCs w:val="28"/>
          <w:lang w:val="uk-UA"/>
        </w:rPr>
      </w:pPr>
      <w:r w:rsidRPr="00F8258B">
        <w:rPr>
          <w:rFonts w:ascii="Times New Roman" w:hAnsi="Times New Roman" w:cs="Times New Roman"/>
          <w:sz w:val="28"/>
          <w:szCs w:val="28"/>
          <w:lang w:val="uk-UA"/>
        </w:rPr>
        <w:t xml:space="preserve">ЦД </w:t>
      </w:r>
      <w:r w:rsidRPr="00A81042">
        <w:rPr>
          <w:rFonts w:ascii="Times New Roman" w:hAnsi="Times New Roman" w:cs="Times New Roman"/>
          <w:sz w:val="28"/>
          <w:szCs w:val="28"/>
        </w:rPr>
        <w:t xml:space="preserve">– </w:t>
      </w:r>
      <w:r>
        <w:rPr>
          <w:rFonts w:ascii="Times New Roman" w:hAnsi="Times New Roman" w:cs="Times New Roman"/>
          <w:sz w:val="28"/>
          <w:szCs w:val="28"/>
          <w:lang w:val="uk-UA"/>
        </w:rPr>
        <w:t>ц</w:t>
      </w:r>
      <w:r w:rsidRPr="00F8258B">
        <w:rPr>
          <w:rFonts w:ascii="Times New Roman" w:hAnsi="Times New Roman" w:cs="Times New Roman"/>
          <w:sz w:val="28"/>
          <w:szCs w:val="28"/>
          <w:lang w:val="uk-UA"/>
        </w:rPr>
        <w:t xml:space="preserve">укровий діабет </w:t>
      </w:r>
    </w:p>
    <w:p w14:paraId="7FF779D9" w14:textId="3CBCCECE" w:rsidR="00A81042" w:rsidRPr="00A81042" w:rsidRDefault="00A81042">
      <w:pPr>
        <w:rPr>
          <w:rFonts w:ascii="Times New Roman" w:eastAsiaTheme="majorEastAsia" w:hAnsi="Times New Roman" w:cs="Times New Roman"/>
          <w:bCs/>
          <w:sz w:val="28"/>
          <w:szCs w:val="28"/>
          <w:lang w:val="uk-UA"/>
        </w:rPr>
      </w:pPr>
      <w:r w:rsidRPr="00B23405">
        <w:rPr>
          <w:rFonts w:ascii="Times New Roman" w:hAnsi="Times New Roman" w:cs="Times New Roman"/>
          <w:sz w:val="28"/>
          <w:szCs w:val="28"/>
        </w:rPr>
        <w:t>АЦП</w:t>
      </w:r>
      <w:r w:rsidRPr="00A81042">
        <w:rPr>
          <w:rFonts w:ascii="Times New Roman" w:hAnsi="Times New Roman" w:cs="Times New Roman"/>
          <w:sz w:val="28"/>
          <w:szCs w:val="28"/>
        </w:rPr>
        <w:t xml:space="preserve"> – </w:t>
      </w:r>
      <w:r>
        <w:rPr>
          <w:rFonts w:ascii="Times New Roman" w:hAnsi="Times New Roman" w:cs="Times New Roman"/>
          <w:sz w:val="28"/>
          <w:szCs w:val="28"/>
          <w:lang w:val="uk-UA"/>
        </w:rPr>
        <w:t>аналого цифровий перетворювач</w:t>
      </w:r>
      <w:r w:rsidR="00F22258">
        <w:rPr>
          <w:rFonts w:ascii="Times New Roman" w:hAnsi="Times New Roman" w:cs="Times New Roman"/>
          <w:sz w:val="28"/>
          <w:szCs w:val="28"/>
          <w:lang w:val="uk-UA"/>
        </w:rPr>
        <w:t>.</w:t>
      </w:r>
    </w:p>
    <w:p w14:paraId="56757BCB" w14:textId="741B0B83" w:rsidR="00A81042" w:rsidRPr="00A81042" w:rsidRDefault="00A81042">
      <w:pPr>
        <w:rPr>
          <w:rFonts w:ascii="Times New Roman" w:eastAsiaTheme="majorEastAsia" w:hAnsi="Times New Roman" w:cs="Times New Roman"/>
          <w:bCs/>
          <w:sz w:val="28"/>
          <w:szCs w:val="28"/>
        </w:rPr>
      </w:pPr>
    </w:p>
    <w:p w14:paraId="4C958897" w14:textId="1FA5E731" w:rsidR="00A81042" w:rsidRPr="00A81042" w:rsidRDefault="00A81042">
      <w:pPr>
        <w:rPr>
          <w:rFonts w:ascii="Times New Roman" w:eastAsiaTheme="majorEastAsia" w:hAnsi="Times New Roman" w:cs="Times New Roman"/>
          <w:bCs/>
          <w:sz w:val="28"/>
          <w:szCs w:val="28"/>
        </w:rPr>
      </w:pPr>
    </w:p>
    <w:p w14:paraId="3AA31094" w14:textId="77777777" w:rsidR="00A81042" w:rsidRPr="00A81042" w:rsidRDefault="00A81042">
      <w:pPr>
        <w:rPr>
          <w:rFonts w:ascii="Times New Roman" w:eastAsiaTheme="majorEastAsia" w:hAnsi="Times New Roman" w:cs="Times New Roman"/>
          <w:bCs/>
          <w:sz w:val="28"/>
          <w:szCs w:val="28"/>
        </w:rPr>
      </w:pPr>
    </w:p>
    <w:p w14:paraId="5B3A4B74" w14:textId="2BE29AA0" w:rsidR="00A81042" w:rsidRDefault="00A81042">
      <w:pP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br w:type="page"/>
      </w:r>
    </w:p>
    <w:p w14:paraId="32813AB3" w14:textId="77777777" w:rsidR="00CE7A24" w:rsidRPr="009722F8" w:rsidRDefault="00CE7A24" w:rsidP="009722F8">
      <w:pPr>
        <w:pStyle w:val="1"/>
        <w:spacing w:before="0"/>
        <w:jc w:val="center"/>
        <w:rPr>
          <w:rFonts w:ascii="Times New Roman" w:hAnsi="Times New Roman" w:cs="Times New Roman"/>
          <w:color w:val="auto"/>
          <w:lang w:val="uk-UA"/>
        </w:rPr>
      </w:pPr>
      <w:bookmarkStart w:id="4" w:name="_Toc58451165"/>
      <w:r w:rsidRPr="009722F8">
        <w:rPr>
          <w:rFonts w:ascii="Times New Roman" w:hAnsi="Times New Roman" w:cs="Times New Roman"/>
          <w:color w:val="auto"/>
          <w:lang w:val="uk-UA"/>
        </w:rPr>
        <w:lastRenderedPageBreak/>
        <w:t>ВСТУП</w:t>
      </w:r>
      <w:bookmarkEnd w:id="4"/>
    </w:p>
    <w:p w14:paraId="22B5A984" w14:textId="77777777" w:rsidR="009722F8" w:rsidRDefault="009722F8" w:rsidP="009722F8">
      <w:pPr>
        <w:rPr>
          <w:rFonts w:ascii="Times New Roman" w:hAnsi="Times New Roman" w:cs="Times New Roman"/>
          <w:sz w:val="28"/>
          <w:szCs w:val="28"/>
          <w:lang w:val="uk-UA"/>
        </w:rPr>
      </w:pPr>
    </w:p>
    <w:p w14:paraId="2E34E12E" w14:textId="77777777" w:rsidR="009722F8" w:rsidRPr="009722F8" w:rsidRDefault="009722F8" w:rsidP="009722F8">
      <w:pPr>
        <w:rPr>
          <w:rFonts w:ascii="Times New Roman" w:hAnsi="Times New Roman" w:cs="Times New Roman"/>
          <w:sz w:val="28"/>
          <w:szCs w:val="28"/>
          <w:lang w:val="uk-UA"/>
        </w:rPr>
      </w:pPr>
    </w:p>
    <w:p w14:paraId="2A39EC49" w14:textId="0BC9D7D8" w:rsidR="004C26EC" w:rsidRPr="00F8258B" w:rsidRDefault="004C26EC" w:rsidP="004C26EC">
      <w:pPr>
        <w:spacing w:after="0" w:line="360" w:lineRule="auto"/>
        <w:ind w:firstLine="709"/>
        <w:contextualSpacing/>
        <w:jc w:val="both"/>
        <w:rPr>
          <w:rFonts w:ascii="Times New Roman" w:hAnsi="Times New Roman" w:cs="Times New Roman"/>
          <w:sz w:val="28"/>
          <w:szCs w:val="28"/>
          <w:lang w:val="uk-UA"/>
        </w:rPr>
      </w:pPr>
      <w:r w:rsidRPr="00F8258B">
        <w:rPr>
          <w:rFonts w:ascii="Times New Roman" w:hAnsi="Times New Roman" w:cs="Times New Roman"/>
          <w:sz w:val="28"/>
          <w:szCs w:val="28"/>
          <w:lang w:val="uk-UA"/>
        </w:rPr>
        <w:t>Світова поширеність діабету та порушення толерантності до глюкози у дорослих зростає протягом останніх десятиліть. Темпи змін рівня поширеності діабету у багатьох країнах та регіонах були підсилені швидкою урбанізацією та різкими змінами у напрямку до сидячого способу життя. Точні оцінки поточного та майбутнього тягаря діабету необхідні для розподілу ресурсів громади та охорони здоров'я та для створення стратегій протидії цим тенденціям, що зростають.</w:t>
      </w:r>
    </w:p>
    <w:p w14:paraId="710A61B1" w14:textId="77A063C2" w:rsidR="00E66BF8" w:rsidRDefault="00CA313A" w:rsidP="009722F8">
      <w:pPr>
        <w:spacing w:after="0" w:line="360" w:lineRule="auto"/>
        <w:ind w:firstLine="709"/>
        <w:contextualSpacing/>
        <w:jc w:val="both"/>
        <w:rPr>
          <w:rFonts w:ascii="Times New Roman" w:hAnsi="Times New Roman" w:cs="Times New Roman"/>
          <w:sz w:val="28"/>
          <w:szCs w:val="28"/>
          <w:lang w:val="uk-UA"/>
        </w:rPr>
      </w:pPr>
      <w:r w:rsidRPr="00CA313A">
        <w:rPr>
          <w:rFonts w:ascii="Times New Roman" w:hAnsi="Times New Roman" w:cs="Times New Roman"/>
          <w:sz w:val="28"/>
          <w:szCs w:val="28"/>
          <w:lang w:val="uk-UA"/>
        </w:rPr>
        <w:t xml:space="preserve"> </w:t>
      </w:r>
      <w:r w:rsidR="004C26EC">
        <w:rPr>
          <w:rFonts w:ascii="Times New Roman" w:hAnsi="Times New Roman" w:cs="Times New Roman"/>
          <w:sz w:val="28"/>
          <w:szCs w:val="28"/>
          <w:lang w:val="uk-UA"/>
        </w:rPr>
        <w:t>В</w:t>
      </w:r>
      <w:r w:rsidRPr="00CA313A">
        <w:rPr>
          <w:rFonts w:ascii="Times New Roman" w:hAnsi="Times New Roman" w:cs="Times New Roman"/>
          <w:sz w:val="28"/>
          <w:szCs w:val="28"/>
          <w:lang w:val="uk-UA"/>
        </w:rPr>
        <w:t xml:space="preserve"> більшості, </w:t>
      </w:r>
      <w:r w:rsidR="004C26EC">
        <w:rPr>
          <w:rFonts w:ascii="Times New Roman" w:hAnsi="Times New Roman" w:cs="Times New Roman"/>
          <w:sz w:val="28"/>
          <w:szCs w:val="28"/>
          <w:lang w:val="uk-UA"/>
        </w:rPr>
        <w:t>пацієнти не можуть відвідувати</w:t>
      </w:r>
      <w:r w:rsidRPr="00CA313A">
        <w:rPr>
          <w:rFonts w:ascii="Times New Roman" w:hAnsi="Times New Roman" w:cs="Times New Roman"/>
          <w:sz w:val="28"/>
          <w:szCs w:val="28"/>
          <w:lang w:val="uk-UA"/>
        </w:rPr>
        <w:t xml:space="preserve"> терапевтичн</w:t>
      </w:r>
      <w:r w:rsidR="004C26EC">
        <w:rPr>
          <w:rFonts w:ascii="Times New Roman" w:hAnsi="Times New Roman" w:cs="Times New Roman"/>
          <w:sz w:val="28"/>
          <w:szCs w:val="28"/>
          <w:lang w:val="uk-UA"/>
        </w:rPr>
        <w:t>і</w:t>
      </w:r>
      <w:r w:rsidRPr="00CA313A">
        <w:rPr>
          <w:rFonts w:ascii="Times New Roman" w:hAnsi="Times New Roman" w:cs="Times New Roman"/>
          <w:sz w:val="28"/>
          <w:szCs w:val="28"/>
          <w:lang w:val="uk-UA"/>
        </w:rPr>
        <w:t xml:space="preserve"> кабінет</w:t>
      </w:r>
      <w:r w:rsidR="004C26EC">
        <w:rPr>
          <w:rFonts w:ascii="Times New Roman" w:hAnsi="Times New Roman" w:cs="Times New Roman"/>
          <w:sz w:val="28"/>
          <w:szCs w:val="28"/>
          <w:lang w:val="uk-UA"/>
        </w:rPr>
        <w:t>и</w:t>
      </w:r>
      <w:r w:rsidRPr="00CA313A">
        <w:rPr>
          <w:rFonts w:ascii="Times New Roman" w:hAnsi="Times New Roman" w:cs="Times New Roman"/>
          <w:sz w:val="28"/>
          <w:szCs w:val="28"/>
          <w:lang w:val="uk-UA"/>
        </w:rPr>
        <w:t xml:space="preserve"> для процедур</w:t>
      </w:r>
      <w:r w:rsidR="004C26EC">
        <w:rPr>
          <w:rFonts w:ascii="Times New Roman" w:hAnsi="Times New Roman" w:cs="Times New Roman"/>
          <w:sz w:val="28"/>
          <w:szCs w:val="28"/>
          <w:lang w:val="uk-UA"/>
        </w:rPr>
        <w:t xml:space="preserve"> через</w:t>
      </w:r>
      <w:r w:rsidRPr="00CA313A">
        <w:rPr>
          <w:rFonts w:ascii="Times New Roman" w:hAnsi="Times New Roman" w:cs="Times New Roman"/>
          <w:sz w:val="28"/>
          <w:szCs w:val="28"/>
          <w:lang w:val="uk-UA"/>
        </w:rPr>
        <w:t xml:space="preserve"> психологічний фактор </w:t>
      </w:r>
      <w:r w:rsidR="004C26EC">
        <w:rPr>
          <w:rFonts w:ascii="Times New Roman" w:hAnsi="Times New Roman" w:cs="Times New Roman"/>
          <w:sz w:val="28"/>
          <w:szCs w:val="28"/>
          <w:lang w:val="uk-UA"/>
        </w:rPr>
        <w:t>який</w:t>
      </w:r>
      <w:r w:rsidRPr="00CA313A">
        <w:rPr>
          <w:rFonts w:ascii="Times New Roman" w:hAnsi="Times New Roman" w:cs="Times New Roman"/>
          <w:sz w:val="28"/>
          <w:szCs w:val="28"/>
          <w:lang w:val="uk-UA"/>
        </w:rPr>
        <w:t xml:space="preserve"> також уповільнює процес лікування і може привести до погіршення ситуації. </w:t>
      </w:r>
      <w:r w:rsidR="004C26EC">
        <w:rPr>
          <w:rFonts w:ascii="Times New Roman" w:hAnsi="Times New Roman" w:cs="Times New Roman"/>
          <w:sz w:val="28"/>
          <w:szCs w:val="28"/>
          <w:lang w:val="uk-UA"/>
        </w:rPr>
        <w:t>Я</w:t>
      </w:r>
      <w:r w:rsidRPr="00CA313A">
        <w:rPr>
          <w:rFonts w:ascii="Times New Roman" w:hAnsi="Times New Roman" w:cs="Times New Roman"/>
          <w:sz w:val="28"/>
          <w:szCs w:val="28"/>
          <w:lang w:val="uk-UA"/>
        </w:rPr>
        <w:t xml:space="preserve">вляється </w:t>
      </w:r>
      <w:r w:rsidR="004C26EC">
        <w:rPr>
          <w:rFonts w:ascii="Times New Roman" w:hAnsi="Times New Roman" w:cs="Times New Roman"/>
          <w:sz w:val="28"/>
          <w:szCs w:val="28"/>
          <w:lang w:val="uk-UA"/>
        </w:rPr>
        <w:t xml:space="preserve">необхідним </w:t>
      </w:r>
      <w:r w:rsidRPr="00CA313A">
        <w:rPr>
          <w:rFonts w:ascii="Times New Roman" w:hAnsi="Times New Roman" w:cs="Times New Roman"/>
          <w:sz w:val="28"/>
          <w:szCs w:val="28"/>
          <w:lang w:val="uk-UA"/>
        </w:rPr>
        <w:t>створення приладу, який можна використовувати в домашніх умовах.</w:t>
      </w:r>
    </w:p>
    <w:p w14:paraId="5030AFC7" w14:textId="4C40E7D3" w:rsidR="009722F8" w:rsidRPr="00325AE5" w:rsidRDefault="009722F8" w:rsidP="009722F8">
      <w:pPr>
        <w:spacing w:after="0" w:line="360" w:lineRule="auto"/>
        <w:ind w:firstLine="709"/>
        <w:contextualSpacing/>
        <w:jc w:val="both"/>
        <w:rPr>
          <w:rFonts w:ascii="Times New Roman" w:hAnsi="Times New Roman" w:cs="Times New Roman"/>
          <w:sz w:val="28"/>
          <w:szCs w:val="28"/>
        </w:rPr>
      </w:pPr>
      <w:r w:rsidRPr="00325AE5">
        <w:rPr>
          <w:rFonts w:ascii="Times New Roman" w:hAnsi="Times New Roman" w:cs="Times New Roman"/>
          <w:sz w:val="28"/>
          <w:szCs w:val="28"/>
          <w:lang w:val="uk-UA"/>
        </w:rPr>
        <w:t>Актуальність</w:t>
      </w:r>
      <w:r w:rsidR="00DD18AB">
        <w:rPr>
          <w:rFonts w:ascii="Times New Roman" w:hAnsi="Times New Roman" w:cs="Times New Roman"/>
          <w:sz w:val="28"/>
          <w:szCs w:val="28"/>
          <w:lang w:val="uk-UA"/>
        </w:rPr>
        <w:t xml:space="preserve"> роботи</w:t>
      </w:r>
      <w:r w:rsidRPr="00325AE5">
        <w:rPr>
          <w:rFonts w:ascii="Times New Roman" w:hAnsi="Times New Roman" w:cs="Times New Roman"/>
          <w:sz w:val="28"/>
          <w:szCs w:val="28"/>
          <w:lang w:val="uk-UA"/>
        </w:rPr>
        <w:t xml:space="preserve"> зумовлена потребами:</w:t>
      </w:r>
    </w:p>
    <w:p w14:paraId="76D43430" w14:textId="3519882B" w:rsidR="009722F8" w:rsidRPr="00325AE5" w:rsidRDefault="00E66BF8" w:rsidP="008122F2">
      <w:pPr>
        <w:numPr>
          <w:ilvl w:val="0"/>
          <w:numId w:val="13"/>
        </w:numPr>
        <w:spacing w:after="0" w:line="360" w:lineRule="auto"/>
        <w:ind w:left="0" w:firstLine="709"/>
        <w:contextualSpacing/>
        <w:jc w:val="both"/>
        <w:rPr>
          <w:rFonts w:ascii="Times New Roman" w:hAnsi="Times New Roman" w:cs="Times New Roman"/>
          <w:sz w:val="28"/>
          <w:szCs w:val="28"/>
        </w:rPr>
      </w:pPr>
      <w:proofErr w:type="spellStart"/>
      <w:r w:rsidRPr="00E66BF8">
        <w:rPr>
          <w:rFonts w:ascii="Times New Roman" w:hAnsi="Times New Roman" w:cs="Times New Roman"/>
          <w:sz w:val="28"/>
          <w:szCs w:val="28"/>
          <w:lang w:val="uk-UA"/>
        </w:rPr>
        <w:t>неінвазивного</w:t>
      </w:r>
      <w:proofErr w:type="spellEnd"/>
      <w:r w:rsidRPr="00E66BF8">
        <w:rPr>
          <w:rFonts w:ascii="Times New Roman" w:hAnsi="Times New Roman" w:cs="Times New Roman"/>
          <w:sz w:val="28"/>
          <w:szCs w:val="28"/>
          <w:lang w:val="uk-UA"/>
        </w:rPr>
        <w:t xml:space="preserve"> впливу на підшлункову залоз</w:t>
      </w:r>
      <w:r>
        <w:rPr>
          <w:rFonts w:ascii="Times New Roman" w:hAnsi="Times New Roman" w:cs="Times New Roman"/>
          <w:sz w:val="28"/>
          <w:szCs w:val="28"/>
          <w:lang w:val="uk-UA"/>
        </w:rPr>
        <w:t>у</w:t>
      </w:r>
      <w:r w:rsidR="009722F8" w:rsidRPr="00325AE5">
        <w:rPr>
          <w:rFonts w:ascii="Times New Roman" w:hAnsi="Times New Roman" w:cs="Times New Roman"/>
          <w:sz w:val="28"/>
          <w:szCs w:val="28"/>
          <w:lang w:val="uk-UA"/>
        </w:rPr>
        <w:t>;</w:t>
      </w:r>
    </w:p>
    <w:p w14:paraId="45E31FE8" w14:textId="0FC60245" w:rsidR="009722F8" w:rsidRPr="00325AE5" w:rsidRDefault="00E66BF8" w:rsidP="008122F2">
      <w:pPr>
        <w:numPr>
          <w:ilvl w:val="0"/>
          <w:numId w:val="13"/>
        </w:numPr>
        <w:spacing w:after="0"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лікування цукрового діабету</w:t>
      </w:r>
      <w:r w:rsidR="009722F8" w:rsidRPr="00325AE5">
        <w:rPr>
          <w:rFonts w:ascii="Times New Roman" w:hAnsi="Times New Roman" w:cs="Times New Roman"/>
          <w:sz w:val="28"/>
          <w:szCs w:val="28"/>
          <w:lang w:val="uk-UA"/>
        </w:rPr>
        <w:t>;</w:t>
      </w:r>
    </w:p>
    <w:p w14:paraId="354BD489" w14:textId="47C300C9" w:rsidR="009722F8" w:rsidRPr="00325AE5" w:rsidRDefault="00DD18AB" w:rsidP="008122F2">
      <w:pPr>
        <w:numPr>
          <w:ilvl w:val="0"/>
          <w:numId w:val="13"/>
        </w:numPr>
        <w:spacing w:after="0"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підвищення</w:t>
      </w:r>
      <w:r w:rsidR="009722F8" w:rsidRPr="00325AE5">
        <w:rPr>
          <w:rFonts w:ascii="Times New Roman" w:hAnsi="Times New Roman" w:cs="Times New Roman"/>
          <w:sz w:val="28"/>
          <w:szCs w:val="28"/>
          <w:lang w:val="uk-UA"/>
        </w:rPr>
        <w:t xml:space="preserve"> </w:t>
      </w:r>
      <w:r w:rsidR="00E66BF8">
        <w:rPr>
          <w:rFonts w:ascii="Times New Roman" w:hAnsi="Times New Roman" w:cs="Times New Roman"/>
          <w:sz w:val="28"/>
          <w:szCs w:val="28"/>
          <w:lang w:val="uk-UA"/>
        </w:rPr>
        <w:t>ефективності та економічної вигоди прибору</w:t>
      </w:r>
      <w:r w:rsidR="009722F8" w:rsidRPr="00325AE5">
        <w:rPr>
          <w:rFonts w:ascii="Times New Roman" w:hAnsi="Times New Roman" w:cs="Times New Roman"/>
          <w:sz w:val="28"/>
          <w:szCs w:val="28"/>
          <w:lang w:val="uk-UA"/>
        </w:rPr>
        <w:t>.</w:t>
      </w:r>
    </w:p>
    <w:p w14:paraId="392549A9" w14:textId="7D1D20BE" w:rsidR="00DD18AB" w:rsidRPr="00514F55" w:rsidRDefault="00DD18AB" w:rsidP="00DD18AB">
      <w:pPr>
        <w:spacing w:after="0" w:line="360" w:lineRule="auto"/>
        <w:ind w:firstLine="709"/>
        <w:jc w:val="both"/>
        <w:rPr>
          <w:rFonts w:ascii="Times New Roman" w:hAnsi="Times New Roman" w:cs="Times New Roman"/>
          <w:sz w:val="28"/>
          <w:szCs w:val="28"/>
          <w:lang w:val="uk-UA"/>
        </w:rPr>
      </w:pPr>
      <w:r w:rsidRPr="00514F55">
        <w:rPr>
          <w:rFonts w:ascii="Times New Roman" w:hAnsi="Times New Roman" w:cs="Times New Roman"/>
          <w:sz w:val="28"/>
          <w:szCs w:val="28"/>
          <w:lang w:val="uk-UA"/>
        </w:rPr>
        <w:t xml:space="preserve">Мета: </w:t>
      </w:r>
      <w:r w:rsidR="00E66BF8" w:rsidRPr="00F960D3">
        <w:rPr>
          <w:rFonts w:ascii="Times New Roman" w:hAnsi="Times New Roman" w:cs="Times New Roman"/>
          <w:sz w:val="28"/>
          <w:szCs w:val="28"/>
          <w:lang w:val="uk-UA"/>
        </w:rPr>
        <w:t xml:space="preserve">розробка </w:t>
      </w:r>
      <w:r w:rsidR="00E66BF8">
        <w:rPr>
          <w:rFonts w:ascii="Times New Roman" w:hAnsi="Times New Roman" w:cs="Times New Roman"/>
          <w:sz w:val="28"/>
          <w:szCs w:val="28"/>
          <w:lang w:val="uk-UA"/>
        </w:rPr>
        <w:t xml:space="preserve">дешевого та високоефективного </w:t>
      </w:r>
      <w:r w:rsidR="00E66BF8" w:rsidRPr="00F960D3">
        <w:rPr>
          <w:rFonts w:ascii="Times New Roman" w:hAnsi="Times New Roman" w:cs="Times New Roman"/>
          <w:sz w:val="28"/>
          <w:szCs w:val="28"/>
          <w:lang w:val="uk-UA"/>
        </w:rPr>
        <w:t>пристрою</w:t>
      </w:r>
      <w:r w:rsidR="00E66BF8">
        <w:rPr>
          <w:rFonts w:ascii="Times New Roman" w:hAnsi="Times New Roman" w:cs="Times New Roman"/>
          <w:sz w:val="28"/>
          <w:szCs w:val="28"/>
          <w:lang w:val="uk-UA"/>
        </w:rPr>
        <w:t xml:space="preserve"> </w:t>
      </w:r>
      <w:r w:rsidR="00E66BF8" w:rsidRPr="00F960D3">
        <w:rPr>
          <w:rFonts w:ascii="Times New Roman" w:hAnsi="Times New Roman" w:cs="Times New Roman"/>
          <w:sz w:val="28"/>
          <w:szCs w:val="28"/>
          <w:lang w:val="uk-UA"/>
        </w:rPr>
        <w:t>для лікування цукрового діабету</w:t>
      </w:r>
      <w:r w:rsidRPr="00514F55">
        <w:rPr>
          <w:rFonts w:ascii="Times New Roman" w:hAnsi="Times New Roman" w:cs="Times New Roman"/>
          <w:sz w:val="28"/>
          <w:szCs w:val="28"/>
          <w:lang w:val="uk-UA"/>
        </w:rPr>
        <w:t>.</w:t>
      </w:r>
    </w:p>
    <w:p w14:paraId="6687B395" w14:textId="77777777" w:rsidR="00DD18AB" w:rsidRDefault="00DD18AB" w:rsidP="00DD18AB">
      <w:pPr>
        <w:spacing w:after="0" w:line="360" w:lineRule="auto"/>
        <w:ind w:firstLine="709"/>
        <w:jc w:val="both"/>
        <w:rPr>
          <w:rFonts w:ascii="Times New Roman" w:hAnsi="Times New Roman" w:cs="Times New Roman"/>
          <w:sz w:val="28"/>
          <w:szCs w:val="28"/>
          <w:lang w:val="uk-UA"/>
        </w:rPr>
      </w:pPr>
      <w:r w:rsidRPr="00EF1BB2">
        <w:rPr>
          <w:rFonts w:ascii="Times New Roman" w:hAnsi="Times New Roman" w:cs="Times New Roman"/>
          <w:sz w:val="28"/>
          <w:szCs w:val="28"/>
          <w:lang w:val="uk-UA"/>
        </w:rPr>
        <w:t xml:space="preserve">Завдання: </w:t>
      </w:r>
    </w:p>
    <w:p w14:paraId="5DB2F257" w14:textId="77777777" w:rsidR="004C26EC" w:rsidRDefault="004C26EC" w:rsidP="004C26EC">
      <w:pPr>
        <w:pStyle w:val="a8"/>
        <w:numPr>
          <w:ilvl w:val="0"/>
          <w:numId w:val="15"/>
        </w:numPr>
        <w:spacing w:after="0" w:line="360" w:lineRule="auto"/>
        <w:ind w:left="0" w:firstLine="709"/>
        <w:jc w:val="both"/>
        <w:rPr>
          <w:rFonts w:ascii="Times New Roman" w:hAnsi="Times New Roman" w:cs="Times New Roman"/>
          <w:sz w:val="28"/>
          <w:szCs w:val="28"/>
          <w:lang w:val="uk-UA"/>
        </w:rPr>
      </w:pPr>
      <w:r w:rsidRPr="00514F55">
        <w:rPr>
          <w:rFonts w:ascii="Times New Roman" w:hAnsi="Times New Roman" w:cs="Times New Roman"/>
          <w:sz w:val="28"/>
          <w:szCs w:val="28"/>
          <w:lang w:val="uk-UA"/>
        </w:rPr>
        <w:t>Здійснити огляд</w:t>
      </w:r>
      <w:r>
        <w:rPr>
          <w:rFonts w:ascii="Times New Roman" w:hAnsi="Times New Roman" w:cs="Times New Roman"/>
          <w:sz w:val="28"/>
          <w:szCs w:val="28"/>
          <w:lang w:val="uk-UA"/>
        </w:rPr>
        <w:t xml:space="preserve"> профільної</w:t>
      </w:r>
      <w:r w:rsidRPr="00514F55">
        <w:rPr>
          <w:rFonts w:ascii="Times New Roman" w:hAnsi="Times New Roman" w:cs="Times New Roman"/>
          <w:sz w:val="28"/>
          <w:szCs w:val="28"/>
          <w:lang w:val="uk-UA"/>
        </w:rPr>
        <w:t xml:space="preserve"> літератури за темою роботи.</w:t>
      </w:r>
    </w:p>
    <w:p w14:paraId="3507DFBA" w14:textId="77777777" w:rsidR="004C26EC" w:rsidRPr="00F415FD" w:rsidRDefault="004C26EC" w:rsidP="004C26EC">
      <w:pPr>
        <w:pStyle w:val="a8"/>
        <w:numPr>
          <w:ilvl w:val="0"/>
          <w:numId w:val="15"/>
        </w:numPr>
        <w:spacing w:after="0" w:line="360" w:lineRule="auto"/>
        <w:ind w:left="0" w:firstLine="709"/>
        <w:jc w:val="both"/>
        <w:rPr>
          <w:rFonts w:ascii="Times New Roman" w:hAnsi="Times New Roman" w:cs="Times New Roman"/>
          <w:sz w:val="28"/>
          <w:szCs w:val="28"/>
          <w:lang w:val="uk-UA"/>
        </w:rPr>
      </w:pPr>
      <w:r w:rsidRPr="00F415FD">
        <w:rPr>
          <w:rFonts w:ascii="Times New Roman" w:hAnsi="Times New Roman" w:cs="Times New Roman"/>
          <w:sz w:val="28"/>
          <w:szCs w:val="28"/>
          <w:lang w:val="uk-UA"/>
        </w:rPr>
        <w:t xml:space="preserve">На </w:t>
      </w:r>
      <w:r>
        <w:rPr>
          <w:rFonts w:ascii="Times New Roman" w:hAnsi="Times New Roman" w:cs="Times New Roman"/>
          <w:sz w:val="28"/>
          <w:szCs w:val="28"/>
          <w:lang w:val="uk-UA"/>
        </w:rPr>
        <w:t>засадах</w:t>
      </w:r>
      <w:r w:rsidRPr="00F415FD">
        <w:rPr>
          <w:rFonts w:ascii="Times New Roman" w:hAnsi="Times New Roman" w:cs="Times New Roman"/>
          <w:sz w:val="28"/>
          <w:szCs w:val="28"/>
          <w:lang w:val="uk-UA"/>
        </w:rPr>
        <w:t xml:space="preserve"> </w:t>
      </w:r>
      <w:r>
        <w:rPr>
          <w:rFonts w:ascii="Times New Roman" w:hAnsi="Times New Roman" w:cs="Times New Roman"/>
          <w:sz w:val="28"/>
          <w:szCs w:val="28"/>
          <w:lang w:val="uk-UA"/>
        </w:rPr>
        <w:t>оглянутої</w:t>
      </w:r>
      <w:r w:rsidRPr="00F415FD">
        <w:rPr>
          <w:rFonts w:ascii="Times New Roman" w:hAnsi="Times New Roman" w:cs="Times New Roman"/>
          <w:sz w:val="28"/>
          <w:szCs w:val="28"/>
          <w:lang w:val="uk-UA"/>
        </w:rPr>
        <w:t xml:space="preserve"> літератури обрати інформативний метод дослідження.</w:t>
      </w:r>
    </w:p>
    <w:p w14:paraId="03F4E6CD" w14:textId="77777777" w:rsidR="00BD6EA5" w:rsidRPr="00BD6EA5" w:rsidRDefault="00BD6EA5" w:rsidP="008122F2">
      <w:pPr>
        <w:pStyle w:val="a8"/>
        <w:numPr>
          <w:ilvl w:val="0"/>
          <w:numId w:val="15"/>
        </w:numPr>
        <w:spacing w:after="0" w:line="360" w:lineRule="auto"/>
        <w:ind w:left="0" w:firstLine="709"/>
        <w:jc w:val="both"/>
        <w:rPr>
          <w:rFonts w:ascii="Times New Roman" w:hAnsi="Times New Roman" w:cs="Times New Roman"/>
          <w:sz w:val="28"/>
          <w:szCs w:val="28"/>
          <w:lang w:val="uk-UA"/>
        </w:rPr>
      </w:pPr>
      <w:r w:rsidRPr="00BD6EA5">
        <w:rPr>
          <w:rFonts w:ascii="Times New Roman" w:hAnsi="Times New Roman" w:cs="Times New Roman"/>
          <w:sz w:val="28"/>
          <w:szCs w:val="28"/>
          <w:lang w:val="uk-UA"/>
        </w:rPr>
        <w:t xml:space="preserve">Підібрати елементи для </w:t>
      </w:r>
      <w:proofErr w:type="spellStart"/>
      <w:r w:rsidRPr="00BD6EA5">
        <w:rPr>
          <w:rFonts w:ascii="Times New Roman" w:hAnsi="Times New Roman" w:cs="Times New Roman"/>
          <w:sz w:val="28"/>
          <w:szCs w:val="28"/>
          <w:lang w:val="uk-UA"/>
        </w:rPr>
        <w:t>створенняі</w:t>
      </w:r>
      <w:proofErr w:type="spellEnd"/>
      <w:r w:rsidRPr="00BD6EA5">
        <w:rPr>
          <w:rFonts w:ascii="Times New Roman" w:hAnsi="Times New Roman" w:cs="Times New Roman"/>
          <w:sz w:val="28"/>
          <w:szCs w:val="28"/>
          <w:lang w:val="uk-UA"/>
        </w:rPr>
        <w:t xml:space="preserve"> </w:t>
      </w:r>
      <w:proofErr w:type="spellStart"/>
      <w:r w:rsidRPr="00BD6EA5">
        <w:rPr>
          <w:rFonts w:ascii="Times New Roman" w:hAnsi="Times New Roman" w:cs="Times New Roman"/>
          <w:sz w:val="28"/>
          <w:szCs w:val="28"/>
          <w:lang w:val="uk-UA"/>
        </w:rPr>
        <w:t>експерементального</w:t>
      </w:r>
      <w:proofErr w:type="spellEnd"/>
      <w:r w:rsidRPr="00BD6EA5">
        <w:rPr>
          <w:rFonts w:ascii="Times New Roman" w:hAnsi="Times New Roman" w:cs="Times New Roman"/>
          <w:sz w:val="28"/>
          <w:szCs w:val="28"/>
          <w:lang w:val="uk-UA"/>
        </w:rPr>
        <w:t xml:space="preserve"> приладу впливу на підшлункову залозу </w:t>
      </w:r>
    </w:p>
    <w:p w14:paraId="1684A439" w14:textId="77777777" w:rsidR="00BD6EA5" w:rsidRPr="00BD6EA5" w:rsidRDefault="00BD6EA5" w:rsidP="008122F2">
      <w:pPr>
        <w:numPr>
          <w:ilvl w:val="0"/>
          <w:numId w:val="15"/>
        </w:numPr>
        <w:spacing w:after="0" w:line="360" w:lineRule="auto"/>
        <w:ind w:left="0" w:firstLine="709"/>
        <w:contextualSpacing/>
        <w:jc w:val="both"/>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8"/>
          <w:lang w:val="uk-UA" w:eastAsia="ru-RU"/>
        </w:rPr>
        <w:t>П</w:t>
      </w:r>
      <w:r w:rsidRPr="00F960D3">
        <w:rPr>
          <w:rFonts w:ascii="Times New Roman" w:eastAsia="Times New Roman" w:hAnsi="Times New Roman" w:cs="Times New Roman"/>
          <w:sz w:val="28"/>
          <w:szCs w:val="28"/>
          <w:lang w:val="uk-UA" w:eastAsia="ru-RU"/>
        </w:rPr>
        <w:t>родемоснтрувати</w:t>
      </w:r>
      <w:proofErr w:type="spellEnd"/>
      <w:r w:rsidRPr="00F960D3">
        <w:rPr>
          <w:rFonts w:ascii="Times New Roman" w:eastAsia="Times New Roman" w:hAnsi="Times New Roman" w:cs="Times New Roman"/>
          <w:sz w:val="28"/>
          <w:szCs w:val="28"/>
          <w:lang w:val="uk-UA" w:eastAsia="ru-RU"/>
        </w:rPr>
        <w:t xml:space="preserve"> робочу модель випромінювача магнітного поля</w:t>
      </w:r>
      <w:r>
        <w:rPr>
          <w:rFonts w:ascii="Times New Roman" w:eastAsia="Times New Roman" w:hAnsi="Times New Roman" w:cs="Times New Roman"/>
          <w:sz w:val="28"/>
          <w:szCs w:val="28"/>
          <w:lang w:val="uk-UA" w:eastAsia="ru-RU"/>
        </w:rPr>
        <w:t>.</w:t>
      </w:r>
    </w:p>
    <w:p w14:paraId="4704267A" w14:textId="77777777" w:rsidR="00BD6EA5" w:rsidRPr="00514F55" w:rsidRDefault="00BD6EA5" w:rsidP="008122F2">
      <w:pPr>
        <w:numPr>
          <w:ilvl w:val="0"/>
          <w:numId w:val="15"/>
        </w:numPr>
        <w:spacing w:after="0" w:line="360" w:lineRule="auto"/>
        <w:ind w:left="0" w:firstLine="709"/>
        <w:contextualSpacing/>
        <w:jc w:val="both"/>
        <w:rPr>
          <w:rFonts w:ascii="Times New Roman" w:hAnsi="Times New Roman" w:cs="Times New Roman"/>
          <w:sz w:val="28"/>
          <w:szCs w:val="28"/>
          <w:lang w:val="uk-UA"/>
        </w:rPr>
      </w:pPr>
      <w:r w:rsidRPr="00BD6EA5">
        <w:rPr>
          <w:rFonts w:ascii="Times New Roman" w:hAnsi="Times New Roman" w:cs="Times New Roman"/>
          <w:sz w:val="28"/>
          <w:szCs w:val="28"/>
          <w:lang w:val="uk-UA"/>
        </w:rPr>
        <w:t>Провести аналіз придатного програмного забезпечення</w:t>
      </w:r>
      <w:r w:rsidRPr="00514F55">
        <w:rPr>
          <w:rFonts w:ascii="Times New Roman" w:hAnsi="Times New Roman" w:cs="Times New Roman"/>
          <w:sz w:val="28"/>
          <w:szCs w:val="28"/>
          <w:lang w:val="uk-UA"/>
        </w:rPr>
        <w:t>.</w:t>
      </w:r>
    </w:p>
    <w:p w14:paraId="72186CFA" w14:textId="77777777" w:rsidR="00DD18AB" w:rsidRPr="00514F55" w:rsidRDefault="00DD18AB" w:rsidP="008122F2">
      <w:pPr>
        <w:numPr>
          <w:ilvl w:val="0"/>
          <w:numId w:val="15"/>
        </w:numPr>
        <w:spacing w:after="0" w:line="360" w:lineRule="auto"/>
        <w:ind w:left="0" w:firstLine="709"/>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Розробити проект стартапу.</w:t>
      </w:r>
    </w:p>
    <w:p w14:paraId="2E19A084" w14:textId="1D3C9BC6" w:rsidR="005630BF" w:rsidRPr="005630BF" w:rsidRDefault="005630BF" w:rsidP="00BD6EA5">
      <w:pPr>
        <w:tabs>
          <w:tab w:val="left" w:leader="underscore" w:pos="8931"/>
        </w:tabs>
        <w:spacing w:after="0" w:line="360" w:lineRule="auto"/>
        <w:ind w:firstLine="709"/>
        <w:jc w:val="both"/>
        <w:rPr>
          <w:rFonts w:ascii="Times New Roman" w:eastAsia="Times New Roman" w:hAnsi="Times New Roman" w:cs="Times New Roman"/>
          <w:sz w:val="28"/>
          <w:szCs w:val="24"/>
          <w:lang w:val="uk-UA" w:eastAsia="ru-RU"/>
        </w:rPr>
      </w:pPr>
      <w:r w:rsidRPr="005630BF">
        <w:rPr>
          <w:rFonts w:ascii="Times New Roman" w:eastAsia="Times New Roman" w:hAnsi="Times New Roman" w:cs="Times New Roman"/>
          <w:sz w:val="28"/>
          <w:szCs w:val="24"/>
          <w:lang w:val="uk-UA" w:eastAsia="ru-RU"/>
        </w:rPr>
        <w:t>Об’єкт дослідження</w:t>
      </w:r>
      <w:r w:rsidRPr="005630BF">
        <w:rPr>
          <w:rFonts w:ascii="Times New Roman" w:eastAsia="Times New Roman" w:hAnsi="Times New Roman" w:cs="Times New Roman"/>
          <w:sz w:val="28"/>
          <w:szCs w:val="28"/>
          <w:lang w:val="uk-UA" w:eastAsia="ru-RU"/>
        </w:rPr>
        <w:t xml:space="preserve"> </w:t>
      </w:r>
      <w:r w:rsidR="00BD6EA5" w:rsidRPr="00F960D3">
        <w:rPr>
          <w:rFonts w:ascii="Times New Roman" w:hAnsi="Times New Roman" w:cs="Times New Roman"/>
          <w:sz w:val="28"/>
          <w:szCs w:val="28"/>
          <w:lang w:val="uk-UA"/>
        </w:rPr>
        <w:t>рефлекторно-сегментарні зони для магнітної терапії</w:t>
      </w:r>
      <w:r w:rsidR="00BD6EA5" w:rsidRPr="005630BF">
        <w:rPr>
          <w:rFonts w:ascii="Times New Roman" w:hAnsi="Times New Roman" w:cs="Times New Roman"/>
          <w:sz w:val="28"/>
          <w:szCs w:val="28"/>
          <w:lang w:val="uk-UA"/>
        </w:rPr>
        <w:t>.</w:t>
      </w:r>
    </w:p>
    <w:p w14:paraId="282FBECC" w14:textId="6F1AC237" w:rsidR="005630BF" w:rsidRPr="005630BF" w:rsidRDefault="005630BF" w:rsidP="005630BF">
      <w:pPr>
        <w:tabs>
          <w:tab w:val="left" w:leader="underscore" w:pos="8931"/>
        </w:tabs>
        <w:spacing w:after="0" w:line="360" w:lineRule="auto"/>
        <w:ind w:firstLine="709"/>
        <w:contextualSpacing/>
        <w:jc w:val="both"/>
        <w:rPr>
          <w:rFonts w:ascii="Times New Roman" w:eastAsia="Times New Roman" w:hAnsi="Times New Roman" w:cs="Times New Roman"/>
          <w:sz w:val="28"/>
          <w:szCs w:val="24"/>
          <w:lang w:val="uk-UA" w:eastAsia="ru-RU"/>
        </w:rPr>
      </w:pPr>
      <w:r w:rsidRPr="005630BF">
        <w:rPr>
          <w:rFonts w:ascii="Times New Roman" w:eastAsia="Times New Roman" w:hAnsi="Times New Roman" w:cs="Times New Roman"/>
          <w:sz w:val="28"/>
          <w:szCs w:val="24"/>
          <w:lang w:val="uk-UA" w:eastAsia="ru-RU"/>
        </w:rPr>
        <w:t xml:space="preserve"> Предмет дослідження </w:t>
      </w:r>
      <w:r w:rsidR="00BD6EA5" w:rsidRPr="00F960D3">
        <w:rPr>
          <w:rFonts w:ascii="Times New Roman" w:eastAsia="Times New Roman" w:hAnsi="Times New Roman" w:cs="Times New Roman"/>
          <w:sz w:val="28"/>
          <w:szCs w:val="24"/>
          <w:lang w:val="uk-UA" w:eastAsia="ru-RU"/>
        </w:rPr>
        <w:t>інсулінозалежні точки Е10-15</w:t>
      </w:r>
      <w:r w:rsidRPr="005630BF">
        <w:rPr>
          <w:rFonts w:ascii="Times New Roman" w:eastAsia="Times New Roman" w:hAnsi="Times New Roman" w:cs="Times New Roman"/>
          <w:sz w:val="28"/>
          <w:szCs w:val="24"/>
          <w:lang w:val="uk-UA" w:eastAsia="ru-RU"/>
        </w:rPr>
        <w:t>.</w:t>
      </w:r>
    </w:p>
    <w:p w14:paraId="77DB08A2" w14:textId="7117C1AC" w:rsidR="006A4C7D" w:rsidRPr="009722F8" w:rsidRDefault="006A4C7D" w:rsidP="00BD6EA5">
      <w:pPr>
        <w:spacing w:after="0" w:line="360" w:lineRule="auto"/>
        <w:ind w:firstLine="709"/>
        <w:contextualSpacing/>
        <w:jc w:val="both"/>
        <w:rPr>
          <w:lang w:val="uk-UA"/>
        </w:rPr>
      </w:pPr>
      <w:r w:rsidRPr="002114D2">
        <w:rPr>
          <w:rFonts w:ascii="Times New Roman" w:hAnsi="Times New Roman" w:cs="Times New Roman"/>
          <w:sz w:val="28"/>
          <w:szCs w:val="28"/>
          <w:lang w:val="uk-UA"/>
        </w:rPr>
        <w:lastRenderedPageBreak/>
        <w:t xml:space="preserve">За результатами роботи було </w:t>
      </w:r>
      <w:r>
        <w:rPr>
          <w:rFonts w:ascii="Times New Roman" w:hAnsi="Times New Roman" w:cs="Times New Roman"/>
          <w:sz w:val="28"/>
          <w:szCs w:val="28"/>
          <w:lang w:val="uk-UA"/>
        </w:rPr>
        <w:t>опубліковано</w:t>
      </w:r>
      <w:r w:rsidRPr="002114D2">
        <w:rPr>
          <w:rFonts w:ascii="Times New Roman" w:hAnsi="Times New Roman" w:cs="Times New Roman"/>
          <w:sz w:val="28"/>
          <w:szCs w:val="28"/>
          <w:lang w:val="uk-UA"/>
        </w:rPr>
        <w:t xml:space="preserve"> статт</w:t>
      </w:r>
      <w:r>
        <w:rPr>
          <w:rFonts w:ascii="Times New Roman" w:hAnsi="Times New Roman" w:cs="Times New Roman"/>
          <w:sz w:val="28"/>
          <w:szCs w:val="28"/>
          <w:lang w:val="uk-UA"/>
        </w:rPr>
        <w:t>і:</w:t>
      </w:r>
      <w:r w:rsidRPr="002114D2">
        <w:rPr>
          <w:rFonts w:ascii="Times New Roman" w:hAnsi="Times New Roman" w:cs="Times New Roman"/>
          <w:sz w:val="28"/>
          <w:szCs w:val="28"/>
          <w:lang w:val="uk-UA"/>
        </w:rPr>
        <w:t xml:space="preserve"> </w:t>
      </w:r>
      <w:r w:rsidR="00BD6EA5" w:rsidRPr="00BD6EA5">
        <w:rPr>
          <w:rFonts w:ascii="Times New Roman" w:hAnsi="Times New Roman" w:cs="Times New Roman"/>
          <w:sz w:val="28"/>
          <w:szCs w:val="28"/>
          <w:lang w:val="uk-UA"/>
        </w:rPr>
        <w:t>: «Визначення вмісту глюкози крові за характеристиками фонограм» у вісімнадцятій міжнародній науково-технічній конференції «</w:t>
      </w:r>
      <w:r w:rsidR="00BD6EA5">
        <w:rPr>
          <w:rFonts w:ascii="Times New Roman" w:hAnsi="Times New Roman" w:cs="Times New Roman"/>
          <w:sz w:val="28"/>
          <w:szCs w:val="28"/>
          <w:lang w:val="uk-UA"/>
        </w:rPr>
        <w:t>П</w:t>
      </w:r>
      <w:r w:rsidR="00BD6EA5" w:rsidRPr="00BD6EA5">
        <w:rPr>
          <w:rFonts w:ascii="Times New Roman" w:hAnsi="Times New Roman" w:cs="Times New Roman"/>
          <w:sz w:val="28"/>
          <w:szCs w:val="28"/>
          <w:lang w:val="uk-UA"/>
        </w:rPr>
        <w:t xml:space="preserve">риладобудування: стан і перспективи» </w:t>
      </w:r>
      <w:proofErr w:type="spellStart"/>
      <w:r w:rsidR="00BD6EA5" w:rsidRPr="00BD6EA5">
        <w:rPr>
          <w:rFonts w:ascii="Times New Roman" w:hAnsi="Times New Roman" w:cs="Times New Roman"/>
          <w:sz w:val="28"/>
          <w:szCs w:val="28"/>
          <w:lang w:val="uk-UA"/>
        </w:rPr>
        <w:t>may</w:t>
      </w:r>
      <w:proofErr w:type="spellEnd"/>
      <w:r w:rsidR="00BD6EA5" w:rsidRPr="00BD6EA5">
        <w:rPr>
          <w:rFonts w:ascii="Times New Roman" w:hAnsi="Times New Roman" w:cs="Times New Roman"/>
          <w:sz w:val="28"/>
          <w:szCs w:val="28"/>
          <w:lang w:val="uk-UA"/>
        </w:rPr>
        <w:t xml:space="preserve"> 15, 2019 – </w:t>
      </w:r>
      <w:proofErr w:type="spellStart"/>
      <w:r w:rsidR="00BD6EA5" w:rsidRPr="00BD6EA5">
        <w:rPr>
          <w:rFonts w:ascii="Times New Roman" w:hAnsi="Times New Roman" w:cs="Times New Roman"/>
          <w:sz w:val="28"/>
          <w:szCs w:val="28"/>
          <w:lang w:val="uk-UA"/>
        </w:rPr>
        <w:t>may</w:t>
      </w:r>
      <w:proofErr w:type="spellEnd"/>
      <w:r w:rsidR="00BD6EA5" w:rsidRPr="00BD6EA5">
        <w:rPr>
          <w:rFonts w:ascii="Times New Roman" w:hAnsi="Times New Roman" w:cs="Times New Roman"/>
          <w:sz w:val="28"/>
          <w:szCs w:val="28"/>
          <w:lang w:val="uk-UA"/>
        </w:rPr>
        <w:t xml:space="preserve"> 16, 2019.;  «система адаптивної магнітотерапії з </w:t>
      </w:r>
      <w:proofErr w:type="spellStart"/>
      <w:r w:rsidR="00BD6EA5" w:rsidRPr="00BD6EA5">
        <w:rPr>
          <w:rFonts w:ascii="Times New Roman" w:hAnsi="Times New Roman" w:cs="Times New Roman"/>
          <w:sz w:val="28"/>
          <w:szCs w:val="28"/>
          <w:lang w:val="uk-UA"/>
        </w:rPr>
        <w:t>пульсометричним</w:t>
      </w:r>
      <w:proofErr w:type="spellEnd"/>
      <w:r w:rsidR="00BD6EA5" w:rsidRPr="00BD6EA5">
        <w:rPr>
          <w:rFonts w:ascii="Times New Roman" w:hAnsi="Times New Roman" w:cs="Times New Roman"/>
          <w:sz w:val="28"/>
          <w:szCs w:val="28"/>
          <w:lang w:val="uk-UA"/>
        </w:rPr>
        <w:t xml:space="preserve"> зворотнім зв’язком, для впливу резонансною частотою на інсулінозалежні точки» науково-практичному журналі «Біомедична інженерія і технології» № 1-2020 р.</w:t>
      </w:r>
    </w:p>
    <w:p w14:paraId="2687FEF9" w14:textId="162D3B65" w:rsidR="00A81042" w:rsidRPr="00A81042" w:rsidRDefault="00A81042" w:rsidP="005D6A4D">
      <w:pPr>
        <w:rPr>
          <w:rFonts w:ascii="Times New Roman" w:eastAsiaTheme="majorEastAsia" w:hAnsi="Times New Roman" w:cs="Times New Roman"/>
          <w:b/>
          <w:bCs/>
          <w:color w:val="365F91" w:themeColor="accent1" w:themeShade="BF"/>
          <w:sz w:val="28"/>
          <w:szCs w:val="28"/>
          <w:lang w:val="uk-UA"/>
        </w:rPr>
      </w:pPr>
      <w:r>
        <w:rPr>
          <w:rFonts w:ascii="Times New Roman" w:hAnsi="Times New Roman" w:cs="Times New Roman"/>
          <w:lang w:val="uk-UA"/>
        </w:rPr>
        <w:br w:type="page"/>
      </w:r>
    </w:p>
    <w:p w14:paraId="44088BAB" w14:textId="77777777" w:rsidR="00503E6E" w:rsidRPr="001100DF" w:rsidRDefault="00503E6E" w:rsidP="0099540F">
      <w:pPr>
        <w:pStyle w:val="1"/>
        <w:jc w:val="center"/>
        <w:rPr>
          <w:rFonts w:ascii="Times New Roman" w:hAnsi="Times New Roman" w:cs="Times New Roman"/>
          <w:color w:val="auto"/>
          <w:lang w:val="uk-UA"/>
        </w:rPr>
      </w:pPr>
      <w:bookmarkStart w:id="5" w:name="_Toc58451166"/>
      <w:r w:rsidRPr="001100DF">
        <w:rPr>
          <w:rFonts w:ascii="Times New Roman" w:hAnsi="Times New Roman" w:cs="Times New Roman"/>
          <w:color w:val="auto"/>
          <w:lang w:val="uk-UA"/>
        </w:rPr>
        <w:lastRenderedPageBreak/>
        <w:t>РОЗДІЛ 1</w:t>
      </w:r>
      <w:r w:rsidRPr="001100DF">
        <w:rPr>
          <w:rFonts w:ascii="Times New Roman" w:hAnsi="Times New Roman" w:cs="Times New Roman"/>
          <w:color w:val="auto"/>
          <w:lang w:val="uk-UA"/>
        </w:rPr>
        <w:br/>
      </w:r>
      <w:r w:rsidR="000C78ED">
        <w:rPr>
          <w:rFonts w:ascii="Times New Roman" w:hAnsi="Times New Roman" w:cs="Times New Roman"/>
          <w:color w:val="auto"/>
          <w:lang w:val="uk-UA"/>
        </w:rPr>
        <w:t>АНАЛІТИЧНИЙ ОГЛЯД</w:t>
      </w:r>
      <w:bookmarkEnd w:id="5"/>
    </w:p>
    <w:p w14:paraId="16E2FDAF" w14:textId="374C1FC8" w:rsidR="00735040" w:rsidRPr="00CC23FB" w:rsidRDefault="00B3309F" w:rsidP="008122F2">
      <w:pPr>
        <w:pStyle w:val="2"/>
        <w:numPr>
          <w:ilvl w:val="1"/>
          <w:numId w:val="8"/>
        </w:numPr>
        <w:spacing w:before="0" w:line="360" w:lineRule="auto"/>
        <w:ind w:left="0" w:firstLine="709"/>
        <w:contextualSpacing/>
        <w:jc w:val="both"/>
      </w:pPr>
      <w:r>
        <w:t>Е</w:t>
      </w:r>
      <w:r w:rsidRPr="00B3309F">
        <w:t>лектромагнітні поля</w:t>
      </w:r>
    </w:p>
    <w:p w14:paraId="1D2ADEE5" w14:textId="77777777" w:rsidR="00735040" w:rsidRDefault="00735040" w:rsidP="00735040">
      <w:pPr>
        <w:pStyle w:val="a3"/>
        <w:spacing w:before="0" w:beforeAutospacing="0" w:after="0" w:afterAutospacing="0" w:line="360" w:lineRule="auto"/>
        <w:ind w:firstLine="709"/>
        <w:contextualSpacing/>
        <w:jc w:val="both"/>
        <w:rPr>
          <w:sz w:val="28"/>
          <w:szCs w:val="28"/>
          <w:lang w:val="uk-UA"/>
        </w:rPr>
      </w:pPr>
    </w:p>
    <w:p w14:paraId="6082EE70" w14:textId="63F11E34" w:rsidR="00735040" w:rsidRPr="00B3309F" w:rsidRDefault="00B3309F" w:rsidP="00B3309F">
      <w:pPr>
        <w:spacing w:after="0" w:line="360" w:lineRule="auto"/>
        <w:ind w:firstLine="709"/>
        <w:contextualSpacing/>
        <w:jc w:val="both"/>
        <w:rPr>
          <w:rFonts w:ascii="Times New Roman" w:hAnsi="Times New Roman" w:cs="Times New Roman"/>
          <w:sz w:val="28"/>
          <w:szCs w:val="28"/>
          <w:lang w:val="uk-UA"/>
        </w:rPr>
      </w:pPr>
      <w:r w:rsidRPr="00B3309F">
        <w:rPr>
          <w:rFonts w:ascii="Times New Roman" w:hAnsi="Times New Roman" w:cs="Times New Roman"/>
          <w:sz w:val="28"/>
          <w:szCs w:val="28"/>
          <w:lang w:val="uk-UA"/>
        </w:rPr>
        <w:t xml:space="preserve">Зростаюча потреба в </w:t>
      </w:r>
      <w:proofErr w:type="spellStart"/>
      <w:r w:rsidRPr="00B3309F">
        <w:rPr>
          <w:rFonts w:ascii="Times New Roman" w:hAnsi="Times New Roman" w:cs="Times New Roman"/>
          <w:sz w:val="28"/>
          <w:szCs w:val="28"/>
          <w:lang w:val="uk-UA"/>
        </w:rPr>
        <w:t>неінвазивних</w:t>
      </w:r>
      <w:proofErr w:type="spellEnd"/>
      <w:r w:rsidRPr="00B3309F">
        <w:rPr>
          <w:rFonts w:ascii="Times New Roman" w:hAnsi="Times New Roman" w:cs="Times New Roman"/>
          <w:sz w:val="28"/>
          <w:szCs w:val="28"/>
          <w:lang w:val="uk-UA"/>
        </w:rPr>
        <w:t xml:space="preserve"> та нехімічних (немедикаментозних) терапіях як альтернативних або</w:t>
      </w:r>
      <w:r w:rsidR="00373280">
        <w:rPr>
          <w:rFonts w:ascii="Times New Roman" w:hAnsi="Times New Roman" w:cs="Times New Roman"/>
          <w:sz w:val="28"/>
          <w:szCs w:val="28"/>
          <w:lang w:val="uk-UA"/>
        </w:rPr>
        <w:t xml:space="preserve"> </w:t>
      </w:r>
      <w:r w:rsidRPr="00B3309F">
        <w:rPr>
          <w:rFonts w:ascii="Times New Roman" w:hAnsi="Times New Roman" w:cs="Times New Roman"/>
          <w:sz w:val="28"/>
          <w:szCs w:val="28"/>
          <w:lang w:val="uk-UA"/>
        </w:rPr>
        <w:t xml:space="preserve">додатковий до лікарського засобу, стимулює дослідження викликаних біологічних </w:t>
      </w:r>
      <w:proofErr w:type="spellStart"/>
      <w:r w:rsidRPr="00B3309F">
        <w:rPr>
          <w:rFonts w:ascii="Times New Roman" w:hAnsi="Times New Roman" w:cs="Times New Roman"/>
          <w:sz w:val="28"/>
          <w:szCs w:val="28"/>
          <w:lang w:val="uk-UA"/>
        </w:rPr>
        <w:t>ефектівза</w:t>
      </w:r>
      <w:proofErr w:type="spellEnd"/>
      <w:r w:rsidRPr="00B3309F">
        <w:rPr>
          <w:rFonts w:ascii="Times New Roman" w:hAnsi="Times New Roman" w:cs="Times New Roman"/>
          <w:sz w:val="28"/>
          <w:szCs w:val="28"/>
          <w:lang w:val="uk-UA"/>
        </w:rPr>
        <w:t xml:space="preserve"> допомогою електричних і магнітних полів, статичних або змінних, і розробка терапії на </w:t>
      </w:r>
      <w:proofErr w:type="spellStart"/>
      <w:r w:rsidRPr="00B3309F">
        <w:rPr>
          <w:rFonts w:ascii="Times New Roman" w:hAnsi="Times New Roman" w:cs="Times New Roman"/>
          <w:sz w:val="28"/>
          <w:szCs w:val="28"/>
          <w:lang w:val="uk-UA"/>
        </w:rPr>
        <w:t>основізастосування</w:t>
      </w:r>
      <w:proofErr w:type="spellEnd"/>
      <w:r w:rsidRPr="00B3309F">
        <w:rPr>
          <w:rFonts w:ascii="Times New Roman" w:hAnsi="Times New Roman" w:cs="Times New Roman"/>
          <w:sz w:val="28"/>
          <w:szCs w:val="28"/>
          <w:lang w:val="uk-UA"/>
        </w:rPr>
        <w:t xml:space="preserve"> цих полів. Незважаючи на те, що організми в цілому і більшість з </w:t>
      </w:r>
      <w:proofErr w:type="spellStart"/>
      <w:r w:rsidRPr="00B3309F">
        <w:rPr>
          <w:rFonts w:ascii="Times New Roman" w:hAnsi="Times New Roman" w:cs="Times New Roman"/>
          <w:sz w:val="28"/>
          <w:szCs w:val="28"/>
          <w:lang w:val="uk-UA"/>
        </w:rPr>
        <w:t>нихбіологічні</w:t>
      </w:r>
      <w:proofErr w:type="spellEnd"/>
      <w:r w:rsidRPr="00B3309F">
        <w:rPr>
          <w:rFonts w:ascii="Times New Roman" w:hAnsi="Times New Roman" w:cs="Times New Roman"/>
          <w:sz w:val="28"/>
          <w:szCs w:val="28"/>
          <w:lang w:val="uk-UA"/>
        </w:rPr>
        <w:t xml:space="preserve"> тканини, зокрема, є немагнітними середовищами, факт біологічного впливу електромагнітні поля </w:t>
      </w:r>
      <w:r w:rsidRPr="00F22258">
        <w:rPr>
          <w:rFonts w:ascii="Times New Roman" w:hAnsi="Times New Roman" w:cs="Times New Roman"/>
          <w:sz w:val="28"/>
          <w:szCs w:val="28"/>
          <w:lang w:val="uk-UA"/>
        </w:rPr>
        <w:t>(ЕРС)</w:t>
      </w:r>
      <w:r w:rsidRPr="00B3309F">
        <w:rPr>
          <w:rFonts w:ascii="Times New Roman" w:hAnsi="Times New Roman" w:cs="Times New Roman"/>
          <w:sz w:val="28"/>
          <w:szCs w:val="28"/>
          <w:lang w:val="uk-UA"/>
        </w:rPr>
        <w:t xml:space="preserve"> добре встановлені експериментально. Останній огляд деяких з </w:t>
      </w:r>
      <w:proofErr w:type="spellStart"/>
      <w:r w:rsidRPr="00B3309F">
        <w:rPr>
          <w:rFonts w:ascii="Times New Roman" w:hAnsi="Times New Roman" w:cs="Times New Roman"/>
          <w:sz w:val="28"/>
          <w:szCs w:val="28"/>
          <w:lang w:val="uk-UA"/>
        </w:rPr>
        <w:t>нихефекти</w:t>
      </w:r>
      <w:proofErr w:type="spellEnd"/>
      <w:r w:rsidRPr="00B3309F">
        <w:rPr>
          <w:rFonts w:ascii="Times New Roman" w:hAnsi="Times New Roman" w:cs="Times New Roman"/>
          <w:sz w:val="28"/>
          <w:szCs w:val="28"/>
          <w:lang w:val="uk-UA"/>
        </w:rPr>
        <w:t xml:space="preserve">, спричинені електромагнітними полями слабкої інтенсивності в широкому інтервалі частот </w:t>
      </w:r>
      <w:proofErr w:type="spellStart"/>
      <w:r w:rsidRPr="00B3309F">
        <w:rPr>
          <w:rFonts w:ascii="Times New Roman" w:hAnsi="Times New Roman" w:cs="Times New Roman"/>
          <w:sz w:val="28"/>
          <w:szCs w:val="28"/>
          <w:lang w:val="uk-UA"/>
        </w:rPr>
        <w:t>іінтенсивності</w:t>
      </w:r>
      <w:proofErr w:type="spellEnd"/>
      <w:r w:rsidRPr="00B3309F">
        <w:rPr>
          <w:rFonts w:ascii="Times New Roman" w:hAnsi="Times New Roman" w:cs="Times New Roman"/>
          <w:sz w:val="28"/>
          <w:szCs w:val="28"/>
          <w:lang w:val="uk-UA"/>
        </w:rPr>
        <w:t xml:space="preserve">. Особливо перспективний з точки зору Медичне застосування - це поля з низькою та надзвичайно низькою частотою </w:t>
      </w:r>
      <w:r w:rsidRPr="00373280">
        <w:rPr>
          <w:rFonts w:ascii="Times New Roman" w:hAnsi="Times New Roman" w:cs="Times New Roman"/>
          <w:sz w:val="28"/>
          <w:szCs w:val="28"/>
          <w:highlight w:val="yellow"/>
          <w:lang w:val="uk-UA"/>
        </w:rPr>
        <w:t>(</w:t>
      </w:r>
      <w:r w:rsidRPr="00F22258">
        <w:rPr>
          <w:rFonts w:ascii="Times New Roman" w:hAnsi="Times New Roman" w:cs="Times New Roman"/>
          <w:sz w:val="28"/>
          <w:szCs w:val="28"/>
          <w:lang w:val="uk-UA"/>
        </w:rPr>
        <w:t>НВЧ</w:t>
      </w:r>
      <w:r w:rsidRPr="00B3309F">
        <w:rPr>
          <w:rFonts w:ascii="Times New Roman" w:hAnsi="Times New Roman" w:cs="Times New Roman"/>
          <w:sz w:val="28"/>
          <w:szCs w:val="28"/>
          <w:lang w:val="uk-UA"/>
        </w:rPr>
        <w:t xml:space="preserve">), які широко використовуються </w:t>
      </w:r>
      <w:proofErr w:type="spellStart"/>
      <w:r w:rsidRPr="00B3309F">
        <w:rPr>
          <w:rFonts w:ascii="Times New Roman" w:hAnsi="Times New Roman" w:cs="Times New Roman"/>
          <w:sz w:val="28"/>
          <w:szCs w:val="28"/>
          <w:lang w:val="uk-UA"/>
        </w:rPr>
        <w:t>врізні</w:t>
      </w:r>
      <w:proofErr w:type="spellEnd"/>
      <w:r w:rsidRPr="00B3309F">
        <w:rPr>
          <w:rFonts w:ascii="Times New Roman" w:hAnsi="Times New Roman" w:cs="Times New Roman"/>
          <w:sz w:val="28"/>
          <w:szCs w:val="28"/>
          <w:lang w:val="uk-UA"/>
        </w:rPr>
        <w:t xml:space="preserve"> терапії для лікування широкого класу захворювань.</w:t>
      </w:r>
    </w:p>
    <w:p w14:paraId="2EEB0B3F" w14:textId="599106B0" w:rsidR="00A81042" w:rsidRPr="00B3309F" w:rsidRDefault="00B3309F" w:rsidP="00F4584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B3309F">
        <w:rPr>
          <w:rFonts w:ascii="Times New Roman" w:hAnsi="Times New Roman" w:cs="Times New Roman"/>
          <w:sz w:val="28"/>
          <w:szCs w:val="28"/>
          <w:lang w:val="uk-UA"/>
        </w:rPr>
        <w:t xml:space="preserve">иявилося, що відповідний метод, який називається Терапевтичний магнітно-резонансний </w:t>
      </w:r>
      <w:r>
        <w:rPr>
          <w:rFonts w:ascii="Times New Roman" w:hAnsi="Times New Roman" w:cs="Times New Roman"/>
          <w:sz w:val="28"/>
          <w:szCs w:val="28"/>
          <w:lang w:val="uk-UA"/>
        </w:rPr>
        <w:t>(</w:t>
      </w:r>
      <w:r w:rsidRPr="00B3309F">
        <w:rPr>
          <w:rFonts w:ascii="Times New Roman" w:hAnsi="Times New Roman" w:cs="Times New Roman"/>
          <w:sz w:val="28"/>
          <w:szCs w:val="28"/>
          <w:lang w:val="uk-UA"/>
        </w:rPr>
        <w:t>TMR</w:t>
      </w:r>
      <w:r>
        <w:rPr>
          <w:rFonts w:ascii="Times New Roman" w:hAnsi="Times New Roman" w:cs="Times New Roman"/>
          <w:sz w:val="28"/>
          <w:szCs w:val="28"/>
          <w:lang w:val="uk-UA"/>
        </w:rPr>
        <w:t xml:space="preserve">) </w:t>
      </w:r>
      <w:r w:rsidRPr="00B3309F">
        <w:rPr>
          <w:rFonts w:ascii="Times New Roman" w:hAnsi="Times New Roman" w:cs="Times New Roman"/>
          <w:sz w:val="28"/>
          <w:szCs w:val="28"/>
          <w:lang w:val="uk-UA"/>
        </w:rPr>
        <w:t>позитивні результати у загоєнні ран, і, зокрема, при лікуванні діабет</w:t>
      </w:r>
      <w:r>
        <w:rPr>
          <w:rFonts w:ascii="Times New Roman" w:hAnsi="Times New Roman" w:cs="Times New Roman"/>
          <w:sz w:val="28"/>
          <w:szCs w:val="28"/>
          <w:lang w:val="uk-UA"/>
        </w:rPr>
        <w:t>у.</w:t>
      </w:r>
      <w:r w:rsidRPr="00B3309F">
        <w:rPr>
          <w:rFonts w:ascii="Times New Roman" w:hAnsi="Times New Roman" w:cs="Times New Roman"/>
          <w:sz w:val="28"/>
          <w:szCs w:val="28"/>
          <w:lang w:val="uk-UA"/>
        </w:rPr>
        <w:t xml:space="preserve"> TMR складається з впливу на пацієнтів низького рівня</w:t>
      </w:r>
      <w:r w:rsidR="00A81042">
        <w:rPr>
          <w:rFonts w:ascii="Times New Roman" w:hAnsi="Times New Roman" w:cs="Times New Roman"/>
          <w:sz w:val="28"/>
          <w:szCs w:val="28"/>
          <w:lang w:val="uk-UA"/>
        </w:rPr>
        <w:t xml:space="preserve">. </w:t>
      </w:r>
      <w:r w:rsidRPr="00B3309F">
        <w:rPr>
          <w:rFonts w:ascii="Times New Roman" w:hAnsi="Times New Roman" w:cs="Times New Roman"/>
          <w:sz w:val="28"/>
          <w:szCs w:val="28"/>
          <w:lang w:val="uk-UA"/>
        </w:rPr>
        <w:t xml:space="preserve">Інтенсивність пульсуючих електромагнітних полів (PEMF), при специфічних запатентованих захищених формах і </w:t>
      </w:r>
      <w:proofErr w:type="spellStart"/>
      <w:r w:rsidRPr="00B3309F">
        <w:rPr>
          <w:rFonts w:ascii="Times New Roman" w:hAnsi="Times New Roman" w:cs="Times New Roman"/>
          <w:sz w:val="28"/>
          <w:szCs w:val="28"/>
          <w:lang w:val="uk-UA"/>
        </w:rPr>
        <w:t>низькачастоти</w:t>
      </w:r>
      <w:proofErr w:type="spellEnd"/>
      <w:r w:rsidRPr="00B3309F">
        <w:rPr>
          <w:rFonts w:ascii="Times New Roman" w:hAnsi="Times New Roman" w:cs="Times New Roman"/>
          <w:sz w:val="28"/>
          <w:szCs w:val="28"/>
          <w:lang w:val="uk-UA"/>
        </w:rPr>
        <w:t xml:space="preserve"> імпульсів. Успішне застосування цієї терапії та подальше вдосконалення її</w:t>
      </w:r>
      <w:r>
        <w:rPr>
          <w:rFonts w:ascii="Times New Roman" w:hAnsi="Times New Roman" w:cs="Times New Roman"/>
          <w:sz w:val="28"/>
          <w:szCs w:val="28"/>
          <w:lang w:val="uk-UA"/>
        </w:rPr>
        <w:t xml:space="preserve"> </w:t>
      </w:r>
      <w:r w:rsidRPr="00B3309F">
        <w:rPr>
          <w:rFonts w:ascii="Times New Roman" w:hAnsi="Times New Roman" w:cs="Times New Roman"/>
          <w:sz w:val="28"/>
          <w:szCs w:val="28"/>
          <w:lang w:val="uk-UA"/>
        </w:rPr>
        <w:t xml:space="preserve">ефективність вимагає розуміння відповідальних фізичних механізмів та знання </w:t>
      </w:r>
      <w:proofErr w:type="spellStart"/>
      <w:r w:rsidRPr="00B3309F">
        <w:rPr>
          <w:rFonts w:ascii="Times New Roman" w:hAnsi="Times New Roman" w:cs="Times New Roman"/>
          <w:sz w:val="28"/>
          <w:szCs w:val="28"/>
          <w:lang w:val="uk-UA"/>
        </w:rPr>
        <w:t>йогопринцип</w:t>
      </w:r>
      <w:proofErr w:type="spellEnd"/>
      <w:r w:rsidRPr="00B3309F">
        <w:rPr>
          <w:rFonts w:ascii="Times New Roman" w:hAnsi="Times New Roman" w:cs="Times New Roman"/>
          <w:sz w:val="28"/>
          <w:szCs w:val="28"/>
          <w:lang w:val="uk-UA"/>
        </w:rPr>
        <w:t xml:space="preserve"> роботи, що є метою даної роботи.</w:t>
      </w:r>
      <w:r>
        <w:rPr>
          <w:rFonts w:ascii="Times New Roman" w:hAnsi="Times New Roman" w:cs="Times New Roman"/>
          <w:sz w:val="28"/>
          <w:szCs w:val="28"/>
          <w:lang w:val="uk-UA"/>
        </w:rPr>
        <w:t xml:space="preserve"> </w:t>
      </w:r>
      <w:r w:rsidRPr="00B3309F">
        <w:rPr>
          <w:rFonts w:ascii="Times New Roman" w:hAnsi="Times New Roman" w:cs="Times New Roman"/>
          <w:sz w:val="28"/>
          <w:szCs w:val="28"/>
          <w:lang w:val="uk-UA"/>
        </w:rPr>
        <w:t xml:space="preserve">Нижче </w:t>
      </w:r>
      <w:r>
        <w:rPr>
          <w:rFonts w:ascii="Times New Roman" w:hAnsi="Times New Roman" w:cs="Times New Roman"/>
          <w:sz w:val="28"/>
          <w:szCs w:val="28"/>
          <w:lang w:val="uk-UA"/>
        </w:rPr>
        <w:t>дається</w:t>
      </w:r>
      <w:r w:rsidRPr="00B3309F">
        <w:rPr>
          <w:rFonts w:ascii="Times New Roman" w:hAnsi="Times New Roman" w:cs="Times New Roman"/>
          <w:sz w:val="28"/>
          <w:szCs w:val="28"/>
          <w:lang w:val="uk-UA"/>
        </w:rPr>
        <w:t xml:space="preserve"> короткий огляд експериментальних даних, що демонструють біологічні </w:t>
      </w:r>
      <w:proofErr w:type="spellStart"/>
      <w:r w:rsidRPr="00B3309F">
        <w:rPr>
          <w:rFonts w:ascii="Times New Roman" w:hAnsi="Times New Roman" w:cs="Times New Roman"/>
          <w:sz w:val="28"/>
          <w:szCs w:val="28"/>
          <w:lang w:val="uk-UA"/>
        </w:rPr>
        <w:t>ефектимагнітних</w:t>
      </w:r>
      <w:proofErr w:type="spellEnd"/>
      <w:r w:rsidRPr="00B3309F">
        <w:rPr>
          <w:rFonts w:ascii="Times New Roman" w:hAnsi="Times New Roman" w:cs="Times New Roman"/>
          <w:sz w:val="28"/>
          <w:szCs w:val="28"/>
          <w:lang w:val="uk-UA"/>
        </w:rPr>
        <w:t xml:space="preserve"> полів, опишіть метод терапевтичного магнітно-резонансного TMR та </w:t>
      </w:r>
      <w:proofErr w:type="spellStart"/>
      <w:r w:rsidRPr="00B3309F">
        <w:rPr>
          <w:rFonts w:ascii="Times New Roman" w:hAnsi="Times New Roman" w:cs="Times New Roman"/>
          <w:sz w:val="28"/>
          <w:szCs w:val="28"/>
          <w:lang w:val="uk-UA"/>
        </w:rPr>
        <w:t>основніаспекти</w:t>
      </w:r>
      <w:proofErr w:type="spellEnd"/>
      <w:r w:rsidRPr="00B3309F">
        <w:rPr>
          <w:rFonts w:ascii="Times New Roman" w:hAnsi="Times New Roman" w:cs="Times New Roman"/>
          <w:sz w:val="28"/>
          <w:szCs w:val="28"/>
          <w:lang w:val="uk-UA"/>
        </w:rPr>
        <w:t xml:space="preserve"> процесів загоєння ран, забезпечують біологічні та клінічні дані </w:t>
      </w:r>
      <w:proofErr w:type="spellStart"/>
      <w:r w:rsidRPr="00B3309F">
        <w:rPr>
          <w:rFonts w:ascii="Times New Roman" w:hAnsi="Times New Roman" w:cs="Times New Roman"/>
          <w:sz w:val="28"/>
          <w:szCs w:val="28"/>
          <w:lang w:val="uk-UA"/>
        </w:rPr>
        <w:t>результатівця</w:t>
      </w:r>
      <w:proofErr w:type="spellEnd"/>
      <w:r w:rsidRPr="00B3309F">
        <w:rPr>
          <w:rFonts w:ascii="Times New Roman" w:hAnsi="Times New Roman" w:cs="Times New Roman"/>
          <w:sz w:val="28"/>
          <w:szCs w:val="28"/>
          <w:lang w:val="uk-UA"/>
        </w:rPr>
        <w:t xml:space="preserve"> терапія, і, нарешті, розвинути фізичні механізми, які можуть пояснити дію </w:t>
      </w:r>
      <w:proofErr w:type="spellStart"/>
      <w:r w:rsidRPr="00B3309F">
        <w:rPr>
          <w:rFonts w:ascii="Times New Roman" w:hAnsi="Times New Roman" w:cs="Times New Roman"/>
          <w:sz w:val="28"/>
          <w:szCs w:val="28"/>
          <w:lang w:val="uk-UA"/>
        </w:rPr>
        <w:t>цьоготерапія</w:t>
      </w:r>
      <w:proofErr w:type="spellEnd"/>
      <w:r w:rsidRPr="00B3309F">
        <w:rPr>
          <w:rFonts w:ascii="Times New Roman" w:hAnsi="Times New Roman" w:cs="Times New Roman"/>
          <w:sz w:val="28"/>
          <w:szCs w:val="28"/>
          <w:lang w:val="uk-UA"/>
        </w:rPr>
        <w:t xml:space="preserve">. В організмі, який є вкрай нелінійною відкритою системою, ці механізми </w:t>
      </w:r>
      <w:proofErr w:type="spellStart"/>
      <w:r w:rsidRPr="00B3309F">
        <w:rPr>
          <w:rFonts w:ascii="Times New Roman" w:hAnsi="Times New Roman" w:cs="Times New Roman"/>
          <w:sz w:val="28"/>
          <w:szCs w:val="28"/>
          <w:lang w:val="uk-UA"/>
        </w:rPr>
        <w:t>єдоповнюють</w:t>
      </w:r>
      <w:proofErr w:type="spellEnd"/>
      <w:r w:rsidRPr="00B3309F">
        <w:rPr>
          <w:rFonts w:ascii="Times New Roman" w:hAnsi="Times New Roman" w:cs="Times New Roman"/>
          <w:sz w:val="28"/>
          <w:szCs w:val="28"/>
          <w:lang w:val="uk-UA"/>
        </w:rPr>
        <w:t xml:space="preserve"> один одного, діють одночасно (у різних часових масштабах) та </w:t>
      </w:r>
      <w:proofErr w:type="spellStart"/>
      <w:r w:rsidRPr="00B3309F">
        <w:rPr>
          <w:rFonts w:ascii="Times New Roman" w:hAnsi="Times New Roman" w:cs="Times New Roman"/>
          <w:sz w:val="28"/>
          <w:szCs w:val="28"/>
          <w:lang w:val="uk-UA"/>
        </w:rPr>
        <w:t>синергетично</w:t>
      </w:r>
      <w:proofErr w:type="spellEnd"/>
      <w:r>
        <w:rPr>
          <w:rFonts w:ascii="Times New Roman" w:hAnsi="Times New Roman" w:cs="Times New Roman"/>
          <w:sz w:val="28"/>
          <w:szCs w:val="28"/>
          <w:lang w:val="uk-UA"/>
        </w:rPr>
        <w:t>.</w:t>
      </w:r>
    </w:p>
    <w:p w14:paraId="60340507" w14:textId="48738BC0" w:rsidR="00735040" w:rsidRPr="007D75BC" w:rsidRDefault="006D3BB6" w:rsidP="008122F2">
      <w:pPr>
        <w:pStyle w:val="2"/>
        <w:numPr>
          <w:ilvl w:val="1"/>
          <w:numId w:val="8"/>
        </w:numPr>
        <w:spacing w:before="0" w:line="360" w:lineRule="auto"/>
        <w:ind w:left="0" w:firstLine="709"/>
        <w:contextualSpacing/>
        <w:jc w:val="both"/>
      </w:pPr>
      <w:bookmarkStart w:id="6" w:name="_Toc58451168"/>
      <w:r>
        <w:lastRenderedPageBreak/>
        <w:t xml:space="preserve">Зони </w:t>
      </w:r>
      <w:r w:rsidR="001B3C33">
        <w:t>З</w:t>
      </w:r>
      <w:r>
        <w:t>ахар’їна</w:t>
      </w:r>
      <w:r w:rsidR="001B3C33">
        <w:t xml:space="preserve"> </w:t>
      </w:r>
      <w:r>
        <w:t>-</w:t>
      </w:r>
      <w:r w:rsidR="001B3C33">
        <w:t xml:space="preserve"> </w:t>
      </w:r>
      <w:proofErr w:type="spellStart"/>
      <w:r>
        <w:t>Геда</w:t>
      </w:r>
      <w:bookmarkEnd w:id="6"/>
      <w:proofErr w:type="spellEnd"/>
    </w:p>
    <w:p w14:paraId="46B1D115" w14:textId="77777777" w:rsidR="00735040" w:rsidRDefault="00735040" w:rsidP="00C84295">
      <w:pPr>
        <w:pStyle w:val="Default"/>
        <w:spacing w:line="360" w:lineRule="auto"/>
        <w:ind w:firstLine="709"/>
        <w:contextualSpacing/>
        <w:jc w:val="both"/>
        <w:rPr>
          <w:rFonts w:ascii="Times New Roman" w:hAnsi="Times New Roman" w:cs="Times New Roman"/>
          <w:color w:val="auto"/>
          <w:sz w:val="28"/>
          <w:szCs w:val="28"/>
        </w:rPr>
      </w:pPr>
    </w:p>
    <w:p w14:paraId="2EAEEFEA" w14:textId="77777777" w:rsidR="00C80911" w:rsidRDefault="00C80911" w:rsidP="00C84295">
      <w:pPr>
        <w:pStyle w:val="Default"/>
        <w:spacing w:line="360" w:lineRule="auto"/>
        <w:ind w:firstLine="709"/>
        <w:contextualSpacing/>
        <w:jc w:val="both"/>
        <w:rPr>
          <w:rFonts w:ascii="Times New Roman" w:hAnsi="Times New Roman" w:cs="Times New Roman"/>
          <w:color w:val="auto"/>
          <w:sz w:val="28"/>
          <w:szCs w:val="28"/>
        </w:rPr>
      </w:pPr>
    </w:p>
    <w:p w14:paraId="0DB60FE3" w14:textId="750F395E" w:rsidR="00D342A7" w:rsidRPr="006D3BB6" w:rsidRDefault="00D342A7" w:rsidP="006D3BB6">
      <w:pPr>
        <w:pStyle w:val="a3"/>
        <w:spacing w:before="0" w:beforeAutospacing="0" w:after="0" w:afterAutospacing="0" w:line="360" w:lineRule="auto"/>
        <w:ind w:firstLine="709"/>
        <w:contextualSpacing/>
        <w:jc w:val="both"/>
        <w:rPr>
          <w:sz w:val="28"/>
          <w:szCs w:val="28"/>
          <w:lang w:val="uk-UA"/>
        </w:rPr>
      </w:pPr>
      <w:r w:rsidRPr="006D3BB6">
        <w:rPr>
          <w:sz w:val="28"/>
          <w:szCs w:val="28"/>
          <w:lang w:val="uk-UA"/>
        </w:rPr>
        <w:t>Одне з найбільших помилок медицини, що роль у шкіри всього лише одна - бути захисною оболонкою для нашого тіла, м'язів і судин. У XXI столітті були визнані ще кілька її функцій: виділяє, що депонує і антимікробну.</w:t>
      </w:r>
    </w:p>
    <w:p w14:paraId="4A213CA9" w14:textId="6418BFCF" w:rsidR="00D342A7" w:rsidRPr="006D3BB6" w:rsidRDefault="00D342A7" w:rsidP="006D3BB6">
      <w:pPr>
        <w:pStyle w:val="a3"/>
        <w:spacing w:before="0" w:beforeAutospacing="0" w:after="0" w:afterAutospacing="0" w:line="360" w:lineRule="auto"/>
        <w:ind w:firstLine="709"/>
        <w:contextualSpacing/>
        <w:jc w:val="both"/>
        <w:rPr>
          <w:sz w:val="28"/>
          <w:szCs w:val="28"/>
          <w:lang w:val="uk-UA"/>
        </w:rPr>
      </w:pPr>
      <w:r w:rsidRPr="006D3BB6">
        <w:rPr>
          <w:sz w:val="28"/>
          <w:szCs w:val="28"/>
          <w:lang w:val="uk-UA"/>
        </w:rPr>
        <w:t>Оскільки шкіра є важливою залозою внутрішньої і зовнішньої секреції, вона тісно пов'язана з усіма органами. На 1 квадратному сантиметрі нашої шкіри знаходиться в середньому 2 теплових, 12 холодових, 25 відчутних і 150 больових точок. Ще в Давньому Сході лікарі говорили, що хвороби як потрапляють в організм через шкіру, так через неї і виводяться, і, використовуючи цю теорію, успішно лікували хвороби внутрішніх органів через шкіру.</w:t>
      </w:r>
    </w:p>
    <w:p w14:paraId="7820F5B5" w14:textId="77777777" w:rsidR="00D342A7" w:rsidRPr="006D3BB6" w:rsidRDefault="00D342A7" w:rsidP="006D3BB6">
      <w:pPr>
        <w:pStyle w:val="a3"/>
        <w:spacing w:before="0" w:beforeAutospacing="0" w:after="0" w:afterAutospacing="0" w:line="360" w:lineRule="auto"/>
        <w:ind w:firstLine="709"/>
        <w:contextualSpacing/>
        <w:jc w:val="both"/>
        <w:rPr>
          <w:sz w:val="28"/>
          <w:szCs w:val="28"/>
          <w:lang w:val="uk-UA"/>
        </w:rPr>
      </w:pPr>
      <w:r w:rsidRPr="006D3BB6">
        <w:rPr>
          <w:sz w:val="28"/>
          <w:szCs w:val="28"/>
          <w:lang w:val="uk-UA"/>
        </w:rPr>
        <w:t xml:space="preserve">У XIX столітті спочатку Захар'їн, а після нього і </w:t>
      </w:r>
      <w:proofErr w:type="spellStart"/>
      <w:r w:rsidRPr="006D3BB6">
        <w:rPr>
          <w:sz w:val="28"/>
          <w:szCs w:val="28"/>
          <w:lang w:val="uk-UA"/>
        </w:rPr>
        <w:t>Гед</w:t>
      </w:r>
      <w:proofErr w:type="spellEnd"/>
      <w:r w:rsidRPr="006D3BB6">
        <w:rPr>
          <w:sz w:val="28"/>
          <w:szCs w:val="28"/>
          <w:lang w:val="uk-UA"/>
        </w:rPr>
        <w:t xml:space="preserve"> відкрили, що при наявності патології або хвороби будь-якого органу, певні ділянки шкіри стають більш чутливими або болісними (вони «відображають» біль будь-яких внутрішніх органів при захворюваннях). Ці ділянки пізніше були названі зонами </w:t>
      </w:r>
      <w:proofErr w:type="spellStart"/>
      <w:r w:rsidRPr="006D3BB6">
        <w:rPr>
          <w:sz w:val="28"/>
          <w:szCs w:val="28"/>
          <w:lang w:val="uk-UA"/>
        </w:rPr>
        <w:t>Зарахарьіна-Геда</w:t>
      </w:r>
      <w:proofErr w:type="spellEnd"/>
      <w:r w:rsidRPr="006D3BB6">
        <w:rPr>
          <w:sz w:val="28"/>
          <w:szCs w:val="28"/>
          <w:lang w:val="uk-UA"/>
        </w:rPr>
        <w:t>. Їх дуже скоро визнали в офіційному медичному світі і відобразили у вигляді фігур у всіх довідниках з нервових хвороб.</w:t>
      </w:r>
    </w:p>
    <w:p w14:paraId="60901832" w14:textId="2483615C" w:rsidR="00D342A7" w:rsidRPr="006D3BB6" w:rsidRDefault="00D342A7" w:rsidP="006D3BB6">
      <w:pPr>
        <w:pStyle w:val="a3"/>
        <w:spacing w:before="0" w:beforeAutospacing="0" w:after="0" w:afterAutospacing="0" w:line="360" w:lineRule="auto"/>
        <w:ind w:firstLine="709"/>
        <w:contextualSpacing/>
        <w:jc w:val="both"/>
        <w:rPr>
          <w:sz w:val="28"/>
          <w:szCs w:val="28"/>
          <w:lang w:val="uk-UA"/>
        </w:rPr>
      </w:pPr>
      <w:r w:rsidRPr="006D3BB6">
        <w:rPr>
          <w:sz w:val="28"/>
          <w:szCs w:val="28"/>
          <w:lang w:val="uk-UA"/>
        </w:rPr>
        <w:t>Точки постійно намагалися задіяти в діагностиці та лікуванні різних захворювань, але спроби в більшості своїй припинялися, оскільки різні автори по-різному трактували кордону одних і тих же точок: у кого-то їх було близько 30, а у кого-то могло бути в 4 рази більше! Але пізніше все-таки було встановлено, що розмір зон може змінюватися і залежить від стану людини.</w:t>
      </w:r>
    </w:p>
    <w:p w14:paraId="13C5CC3C" w14:textId="77077F9C" w:rsidR="00D342A7" w:rsidRPr="006D3BB6" w:rsidRDefault="00D342A7" w:rsidP="00A81042">
      <w:pPr>
        <w:pStyle w:val="a3"/>
        <w:spacing w:before="0" w:beforeAutospacing="0" w:after="0" w:afterAutospacing="0" w:line="360" w:lineRule="auto"/>
        <w:ind w:firstLine="709"/>
        <w:contextualSpacing/>
        <w:jc w:val="both"/>
        <w:rPr>
          <w:sz w:val="28"/>
          <w:szCs w:val="28"/>
          <w:lang w:val="uk-UA"/>
        </w:rPr>
      </w:pPr>
      <w:r w:rsidRPr="006D3BB6">
        <w:rPr>
          <w:sz w:val="28"/>
          <w:szCs w:val="28"/>
          <w:lang w:val="uk-UA"/>
        </w:rPr>
        <w:t>При сильної втоми, а також під час сну точки локалізуються на площі менше 1 мм. При пробудженні людини, діаметр точок поступово збільшується до сантиметра. Під час захворювань або підвищеної емоційності деякі точки збільшуються так, що їх площа може перекривати один одного, що утворює ділянку з підвищеною провідністю.</w:t>
      </w:r>
    </w:p>
    <w:p w14:paraId="24005A95" w14:textId="2638C927" w:rsidR="00C84295" w:rsidRPr="006D3BB6" w:rsidRDefault="00D342A7" w:rsidP="006D3BB6">
      <w:pPr>
        <w:pStyle w:val="a3"/>
        <w:spacing w:before="0" w:beforeAutospacing="0" w:after="0" w:afterAutospacing="0" w:line="360" w:lineRule="auto"/>
        <w:ind w:firstLine="709"/>
        <w:contextualSpacing/>
        <w:jc w:val="both"/>
        <w:rPr>
          <w:sz w:val="28"/>
          <w:szCs w:val="28"/>
          <w:lang w:val="uk-UA"/>
        </w:rPr>
      </w:pPr>
      <w:r w:rsidRPr="006D3BB6">
        <w:rPr>
          <w:sz w:val="28"/>
          <w:szCs w:val="28"/>
          <w:lang w:val="uk-UA"/>
        </w:rPr>
        <w:t>На сьогоднішній день розроблена певна схема розташування зон Захар'їна-</w:t>
      </w:r>
      <w:proofErr w:type="spellStart"/>
      <w:r w:rsidRPr="006D3BB6">
        <w:rPr>
          <w:sz w:val="28"/>
          <w:szCs w:val="28"/>
          <w:lang w:val="uk-UA"/>
        </w:rPr>
        <w:t>Геда</w:t>
      </w:r>
      <w:proofErr w:type="spellEnd"/>
      <w:r w:rsidRPr="006D3BB6">
        <w:rPr>
          <w:sz w:val="28"/>
          <w:szCs w:val="28"/>
          <w:lang w:val="uk-UA"/>
        </w:rPr>
        <w:t xml:space="preserve"> на нашому тілі - тулуб, кінцівках, голові і шиї. І для виявлення індивідуальних </w:t>
      </w:r>
      <w:r w:rsidRPr="006D3BB6">
        <w:rPr>
          <w:sz w:val="28"/>
          <w:szCs w:val="28"/>
          <w:lang w:val="uk-UA"/>
        </w:rPr>
        <w:lastRenderedPageBreak/>
        <w:t>особливостей розташування цих зон існують різні методи: поколювання шпилькою зони шкірної проекції ураженого внутрішнього органу, легкі пощипування ділянок шкіри, прогрівання певних зон за допомогою полинових сигар, пробірок з теплою водою і т.д.</w:t>
      </w:r>
    </w:p>
    <w:p w14:paraId="3C9FC3F2" w14:textId="75B77689" w:rsidR="00C80911" w:rsidRDefault="00C80911" w:rsidP="00C80911">
      <w:pPr>
        <w:spacing w:after="0" w:line="360" w:lineRule="auto"/>
        <w:rPr>
          <w:rFonts w:ascii="Times New Roman" w:hAnsi="Times New Roman" w:cs="Times New Roman"/>
          <w:sz w:val="28"/>
          <w:szCs w:val="28"/>
          <w:lang w:val="uk-UA"/>
        </w:rPr>
      </w:pPr>
    </w:p>
    <w:p w14:paraId="1A4B5125" w14:textId="77777777" w:rsidR="00A81042" w:rsidRPr="000C3154" w:rsidRDefault="00A81042" w:rsidP="00C80911">
      <w:pPr>
        <w:spacing w:after="0" w:line="360" w:lineRule="auto"/>
        <w:rPr>
          <w:rFonts w:ascii="Times New Roman" w:hAnsi="Times New Roman" w:cs="Times New Roman"/>
          <w:sz w:val="28"/>
          <w:szCs w:val="28"/>
          <w:lang w:val="uk-UA"/>
        </w:rPr>
      </w:pPr>
    </w:p>
    <w:p w14:paraId="582CEF22" w14:textId="5E4F5CA2" w:rsidR="00C84295" w:rsidRPr="001454B5" w:rsidRDefault="00B3309F" w:rsidP="008122F2">
      <w:pPr>
        <w:pStyle w:val="2"/>
        <w:keepNext w:val="0"/>
        <w:keepLines w:val="0"/>
        <w:numPr>
          <w:ilvl w:val="1"/>
          <w:numId w:val="8"/>
        </w:numPr>
        <w:spacing w:before="0" w:line="360" w:lineRule="auto"/>
        <w:ind w:left="0" w:firstLine="709"/>
        <w:contextualSpacing/>
        <w:jc w:val="both"/>
        <w:rPr>
          <w:szCs w:val="28"/>
        </w:rPr>
      </w:pPr>
      <w:r w:rsidRPr="00B3309F">
        <w:rPr>
          <w:szCs w:val="28"/>
        </w:rPr>
        <w:t>Експериментальний фон магнітотерапії</w:t>
      </w:r>
    </w:p>
    <w:p w14:paraId="4EDECB7C" w14:textId="77777777" w:rsidR="00C84295" w:rsidRDefault="00C84295" w:rsidP="00C84295">
      <w:pPr>
        <w:spacing w:after="0" w:line="360" w:lineRule="auto"/>
        <w:ind w:firstLine="709"/>
        <w:contextualSpacing/>
        <w:jc w:val="both"/>
        <w:rPr>
          <w:rFonts w:ascii="Times New Roman" w:hAnsi="Times New Roman" w:cs="Times New Roman"/>
          <w:sz w:val="28"/>
          <w:szCs w:val="28"/>
          <w:lang w:val="uk-UA"/>
        </w:rPr>
      </w:pPr>
    </w:p>
    <w:p w14:paraId="54312F9C" w14:textId="77777777" w:rsidR="005B7F60" w:rsidRPr="003D2F78" w:rsidRDefault="005B7F60" w:rsidP="00C84295">
      <w:pPr>
        <w:spacing w:after="0" w:line="360" w:lineRule="auto"/>
        <w:ind w:firstLine="709"/>
        <w:contextualSpacing/>
        <w:jc w:val="both"/>
        <w:rPr>
          <w:rFonts w:ascii="Times New Roman" w:hAnsi="Times New Roman" w:cs="Times New Roman"/>
          <w:sz w:val="28"/>
          <w:szCs w:val="28"/>
          <w:lang w:val="uk-UA"/>
        </w:rPr>
      </w:pPr>
    </w:p>
    <w:p w14:paraId="2D87E83B" w14:textId="46992428" w:rsidR="00B3309F" w:rsidRDefault="00B3309F" w:rsidP="00F8258B">
      <w:pPr>
        <w:spacing w:after="0" w:line="360" w:lineRule="auto"/>
        <w:ind w:firstLine="709"/>
        <w:contextualSpacing/>
        <w:jc w:val="both"/>
        <w:rPr>
          <w:rFonts w:ascii="Times New Roman" w:hAnsi="Times New Roman" w:cs="Times New Roman"/>
          <w:sz w:val="28"/>
          <w:szCs w:val="28"/>
          <w:lang w:val="uk-UA"/>
        </w:rPr>
      </w:pPr>
      <w:r w:rsidRPr="00B3309F">
        <w:rPr>
          <w:rFonts w:ascii="Times New Roman" w:hAnsi="Times New Roman" w:cs="Times New Roman"/>
          <w:sz w:val="28"/>
          <w:szCs w:val="28"/>
          <w:lang w:val="uk-UA"/>
        </w:rPr>
        <w:t xml:space="preserve">Електричне та магнітне поля часто виникають разом, проте, саме магнітне поле (MF) може </w:t>
      </w:r>
      <w:proofErr w:type="spellStart"/>
      <w:r w:rsidRPr="00B3309F">
        <w:rPr>
          <w:rFonts w:ascii="Times New Roman" w:hAnsi="Times New Roman" w:cs="Times New Roman"/>
          <w:sz w:val="28"/>
          <w:szCs w:val="28"/>
          <w:lang w:val="uk-UA"/>
        </w:rPr>
        <w:t>бутивідповідає</w:t>
      </w:r>
      <w:proofErr w:type="spellEnd"/>
      <w:r w:rsidRPr="00B3309F">
        <w:rPr>
          <w:rFonts w:ascii="Times New Roman" w:hAnsi="Times New Roman" w:cs="Times New Roman"/>
          <w:sz w:val="28"/>
          <w:szCs w:val="28"/>
          <w:lang w:val="uk-UA"/>
        </w:rPr>
        <w:t xml:space="preserve"> за біологічні ефекти, оскільки MF не екранується шкірою і не </w:t>
      </w:r>
      <w:proofErr w:type="spellStart"/>
      <w:r w:rsidRPr="00B3309F">
        <w:rPr>
          <w:rFonts w:ascii="Times New Roman" w:hAnsi="Times New Roman" w:cs="Times New Roman"/>
          <w:sz w:val="28"/>
          <w:szCs w:val="28"/>
          <w:lang w:val="uk-UA"/>
        </w:rPr>
        <w:t>поглинаєтьсяклітинна</w:t>
      </w:r>
      <w:proofErr w:type="spellEnd"/>
      <w:r w:rsidRPr="00B3309F">
        <w:rPr>
          <w:rFonts w:ascii="Times New Roman" w:hAnsi="Times New Roman" w:cs="Times New Roman"/>
          <w:sz w:val="28"/>
          <w:szCs w:val="28"/>
          <w:lang w:val="uk-UA"/>
        </w:rPr>
        <w:t xml:space="preserve"> цитоплазма і може легко проникати глибоко в біологічні тканини). </w:t>
      </w:r>
    </w:p>
    <w:p w14:paraId="447450C3" w14:textId="2E1E67BE" w:rsidR="00F66882" w:rsidRDefault="00B3309F" w:rsidP="00F8258B">
      <w:pPr>
        <w:spacing w:after="0" w:line="360" w:lineRule="auto"/>
        <w:ind w:firstLine="709"/>
        <w:contextualSpacing/>
        <w:jc w:val="both"/>
        <w:rPr>
          <w:rFonts w:ascii="Times New Roman" w:hAnsi="Times New Roman" w:cs="Times New Roman"/>
          <w:sz w:val="28"/>
          <w:szCs w:val="28"/>
          <w:lang w:val="uk-UA"/>
        </w:rPr>
      </w:pPr>
      <w:r w:rsidRPr="00B3309F">
        <w:rPr>
          <w:rFonts w:ascii="Times New Roman" w:hAnsi="Times New Roman" w:cs="Times New Roman"/>
          <w:sz w:val="28"/>
          <w:szCs w:val="28"/>
          <w:lang w:val="uk-UA"/>
        </w:rPr>
        <w:t xml:space="preserve">Низькі та надзвичайно низькі частоти електромагнітних полів низької інтенсивності дуже </w:t>
      </w:r>
      <w:proofErr w:type="spellStart"/>
      <w:r w:rsidRPr="00B3309F">
        <w:rPr>
          <w:rFonts w:ascii="Times New Roman" w:hAnsi="Times New Roman" w:cs="Times New Roman"/>
          <w:sz w:val="28"/>
          <w:szCs w:val="28"/>
          <w:lang w:val="uk-UA"/>
        </w:rPr>
        <w:t>перспективніз</w:t>
      </w:r>
      <w:proofErr w:type="spellEnd"/>
      <w:r w:rsidRPr="00B3309F">
        <w:rPr>
          <w:rFonts w:ascii="Times New Roman" w:hAnsi="Times New Roman" w:cs="Times New Roman"/>
          <w:sz w:val="28"/>
          <w:szCs w:val="28"/>
          <w:lang w:val="uk-UA"/>
        </w:rPr>
        <w:t xml:space="preserve"> точки зору їх застосування в медицині. </w:t>
      </w:r>
      <w:proofErr w:type="spellStart"/>
      <w:r w:rsidRPr="00B3309F">
        <w:rPr>
          <w:rFonts w:ascii="Times New Roman" w:hAnsi="Times New Roman" w:cs="Times New Roman"/>
          <w:sz w:val="28"/>
          <w:szCs w:val="28"/>
          <w:lang w:val="uk-UA"/>
        </w:rPr>
        <w:t>Алостатичне</w:t>
      </w:r>
      <w:proofErr w:type="spellEnd"/>
      <w:r w:rsidRPr="00B3309F">
        <w:rPr>
          <w:rFonts w:ascii="Times New Roman" w:hAnsi="Times New Roman" w:cs="Times New Roman"/>
          <w:sz w:val="28"/>
          <w:szCs w:val="28"/>
          <w:lang w:val="uk-UA"/>
        </w:rPr>
        <w:t xml:space="preserve"> навантаження на </w:t>
      </w:r>
      <w:proofErr w:type="spellStart"/>
      <w:r w:rsidRPr="00B3309F">
        <w:rPr>
          <w:rFonts w:ascii="Times New Roman" w:hAnsi="Times New Roman" w:cs="Times New Roman"/>
          <w:sz w:val="28"/>
          <w:szCs w:val="28"/>
          <w:lang w:val="uk-UA"/>
        </w:rPr>
        <w:t>організмпід</w:t>
      </w:r>
      <w:proofErr w:type="spellEnd"/>
      <w:r w:rsidRPr="00B3309F">
        <w:rPr>
          <w:rFonts w:ascii="Times New Roman" w:hAnsi="Times New Roman" w:cs="Times New Roman"/>
          <w:sz w:val="28"/>
          <w:szCs w:val="28"/>
          <w:lang w:val="uk-UA"/>
        </w:rPr>
        <w:t xml:space="preserve"> впливом таких полів, значно менше, ніж у випадку полів високої інтенсивності та високої </w:t>
      </w:r>
      <w:proofErr w:type="spellStart"/>
      <w:r w:rsidRPr="00B3309F">
        <w:rPr>
          <w:rFonts w:ascii="Times New Roman" w:hAnsi="Times New Roman" w:cs="Times New Roman"/>
          <w:sz w:val="28"/>
          <w:szCs w:val="28"/>
          <w:lang w:val="uk-UA"/>
        </w:rPr>
        <w:t>частоти,навіть</w:t>
      </w:r>
      <w:proofErr w:type="spellEnd"/>
      <w:r w:rsidRPr="00B3309F">
        <w:rPr>
          <w:rFonts w:ascii="Times New Roman" w:hAnsi="Times New Roman" w:cs="Times New Roman"/>
          <w:sz w:val="28"/>
          <w:szCs w:val="28"/>
          <w:lang w:val="uk-UA"/>
        </w:rPr>
        <w:t xml:space="preserve"> коли ми маємо справу з резонансними механізмами біологічних ефектів.</w:t>
      </w:r>
    </w:p>
    <w:p w14:paraId="2391EC64" w14:textId="77777777" w:rsidR="00F66882" w:rsidRDefault="00B3309F" w:rsidP="00F8258B">
      <w:pPr>
        <w:spacing w:after="0" w:line="360" w:lineRule="auto"/>
        <w:ind w:firstLine="709"/>
        <w:contextualSpacing/>
        <w:jc w:val="both"/>
        <w:rPr>
          <w:rFonts w:ascii="Times New Roman" w:hAnsi="Times New Roman" w:cs="Times New Roman"/>
          <w:sz w:val="28"/>
          <w:szCs w:val="28"/>
          <w:lang w:val="uk-UA"/>
        </w:rPr>
      </w:pPr>
      <w:r w:rsidRPr="00B3309F">
        <w:rPr>
          <w:rFonts w:ascii="Times New Roman" w:hAnsi="Times New Roman" w:cs="Times New Roman"/>
          <w:sz w:val="28"/>
          <w:szCs w:val="28"/>
          <w:lang w:val="uk-UA"/>
        </w:rPr>
        <w:t xml:space="preserve">Піддаючись дії НЧ або ЕЛП низької інтенсивності, клітина (орган, система, організм) може адаптуватися без різких </w:t>
      </w:r>
      <w:proofErr w:type="spellStart"/>
      <w:r w:rsidRPr="00B3309F">
        <w:rPr>
          <w:rFonts w:ascii="Times New Roman" w:hAnsi="Times New Roman" w:cs="Times New Roman"/>
          <w:sz w:val="28"/>
          <w:szCs w:val="28"/>
          <w:lang w:val="uk-UA"/>
        </w:rPr>
        <w:t>наслідківнаслідки</w:t>
      </w:r>
      <w:proofErr w:type="spellEnd"/>
      <w:r w:rsidRPr="00B3309F">
        <w:rPr>
          <w:rFonts w:ascii="Times New Roman" w:hAnsi="Times New Roman" w:cs="Times New Roman"/>
          <w:sz w:val="28"/>
          <w:szCs w:val="28"/>
          <w:lang w:val="uk-UA"/>
        </w:rPr>
        <w:t xml:space="preserve"> та перехідне збурення можуть супроводжуватися регулюванням системи </w:t>
      </w:r>
      <w:proofErr w:type="spellStart"/>
      <w:r w:rsidRPr="00B3309F">
        <w:rPr>
          <w:rFonts w:ascii="Times New Roman" w:hAnsi="Times New Roman" w:cs="Times New Roman"/>
          <w:sz w:val="28"/>
          <w:szCs w:val="28"/>
          <w:lang w:val="uk-UA"/>
        </w:rPr>
        <w:t>черезнормальний</w:t>
      </w:r>
      <w:proofErr w:type="spellEnd"/>
      <w:r w:rsidRPr="00B3309F">
        <w:rPr>
          <w:rFonts w:ascii="Times New Roman" w:hAnsi="Times New Roman" w:cs="Times New Roman"/>
          <w:sz w:val="28"/>
          <w:szCs w:val="28"/>
          <w:lang w:val="uk-UA"/>
        </w:rPr>
        <w:t xml:space="preserve"> гомеостатичний механізм клітин. Таким чином, система не рухається далеко від </w:t>
      </w:r>
      <w:proofErr w:type="spellStart"/>
      <w:r w:rsidRPr="00B3309F">
        <w:rPr>
          <w:rFonts w:ascii="Times New Roman" w:hAnsi="Times New Roman" w:cs="Times New Roman"/>
          <w:sz w:val="28"/>
          <w:szCs w:val="28"/>
          <w:lang w:val="uk-UA"/>
        </w:rPr>
        <w:t>своєїквазістаціонарний</w:t>
      </w:r>
      <w:proofErr w:type="spellEnd"/>
      <w:r w:rsidRPr="00B3309F">
        <w:rPr>
          <w:rFonts w:ascii="Times New Roman" w:hAnsi="Times New Roman" w:cs="Times New Roman"/>
          <w:sz w:val="28"/>
          <w:szCs w:val="28"/>
          <w:lang w:val="uk-UA"/>
        </w:rPr>
        <w:t xml:space="preserve"> стан і може більш природним чином адаптуватися до нових умов. Така адаптація </w:t>
      </w:r>
      <w:proofErr w:type="spellStart"/>
      <w:r w:rsidRPr="00B3309F">
        <w:rPr>
          <w:rFonts w:ascii="Times New Roman" w:hAnsi="Times New Roman" w:cs="Times New Roman"/>
          <w:sz w:val="28"/>
          <w:szCs w:val="28"/>
          <w:lang w:val="uk-UA"/>
        </w:rPr>
        <w:t>єсупроводжується</w:t>
      </w:r>
      <w:proofErr w:type="spellEnd"/>
      <w:r w:rsidRPr="00B3309F">
        <w:rPr>
          <w:rFonts w:ascii="Times New Roman" w:hAnsi="Times New Roman" w:cs="Times New Roman"/>
          <w:sz w:val="28"/>
          <w:szCs w:val="28"/>
          <w:lang w:val="uk-UA"/>
        </w:rPr>
        <w:t xml:space="preserve"> тенденцією до відновлення здорового стану.</w:t>
      </w:r>
    </w:p>
    <w:p w14:paraId="5AB65B35" w14:textId="3DDC385A" w:rsidR="00F66882" w:rsidRDefault="00B3309F" w:rsidP="00F8258B">
      <w:pPr>
        <w:spacing w:after="0" w:line="360" w:lineRule="auto"/>
        <w:ind w:firstLine="709"/>
        <w:contextualSpacing/>
        <w:jc w:val="both"/>
        <w:rPr>
          <w:rFonts w:ascii="Times New Roman" w:hAnsi="Times New Roman" w:cs="Times New Roman"/>
          <w:sz w:val="28"/>
          <w:szCs w:val="28"/>
          <w:lang w:val="uk-UA"/>
        </w:rPr>
      </w:pPr>
      <w:r w:rsidRPr="00B3309F">
        <w:rPr>
          <w:rFonts w:ascii="Times New Roman" w:hAnsi="Times New Roman" w:cs="Times New Roman"/>
          <w:sz w:val="28"/>
          <w:szCs w:val="28"/>
          <w:lang w:val="uk-UA"/>
        </w:rPr>
        <w:t>Нарешті, слід підкреслити, що ніяких серйозних, клінічно важливих, побічних ефектів при застосуванні</w:t>
      </w:r>
      <w:r w:rsidR="00A81042" w:rsidRPr="00A81042">
        <w:rPr>
          <w:rFonts w:ascii="Times New Roman" w:hAnsi="Times New Roman" w:cs="Times New Roman"/>
          <w:sz w:val="28"/>
          <w:szCs w:val="28"/>
          <w:lang w:val="uk-UA"/>
        </w:rPr>
        <w:t xml:space="preserve">. </w:t>
      </w:r>
      <w:r w:rsidRPr="00B3309F">
        <w:rPr>
          <w:rFonts w:ascii="Times New Roman" w:hAnsi="Times New Roman" w:cs="Times New Roman"/>
          <w:sz w:val="28"/>
          <w:szCs w:val="28"/>
          <w:lang w:val="uk-UA"/>
        </w:rPr>
        <w:t xml:space="preserve">На сьогоднішній день у численних дослідженнях повідомлялося про низькочастотні МП низької інтенсивності. </w:t>
      </w:r>
      <w:proofErr w:type="spellStart"/>
      <w:r w:rsidRPr="00B3309F">
        <w:rPr>
          <w:rFonts w:ascii="Times New Roman" w:hAnsi="Times New Roman" w:cs="Times New Roman"/>
          <w:sz w:val="28"/>
          <w:szCs w:val="28"/>
          <w:lang w:val="uk-UA"/>
        </w:rPr>
        <w:t>Здоровийсистема</w:t>
      </w:r>
      <w:proofErr w:type="spellEnd"/>
      <w:r w:rsidRPr="00B3309F">
        <w:rPr>
          <w:rFonts w:ascii="Times New Roman" w:hAnsi="Times New Roman" w:cs="Times New Roman"/>
          <w:sz w:val="28"/>
          <w:szCs w:val="28"/>
          <w:lang w:val="uk-UA"/>
        </w:rPr>
        <w:t xml:space="preserve"> навіть не може реагувати на слабкі зовнішні подразники за певних умов. З точки зору теорії </w:t>
      </w:r>
      <w:proofErr w:type="spellStart"/>
      <w:r w:rsidRPr="00B3309F">
        <w:rPr>
          <w:rFonts w:ascii="Times New Roman" w:hAnsi="Times New Roman" w:cs="Times New Roman"/>
          <w:sz w:val="28"/>
          <w:szCs w:val="28"/>
          <w:lang w:val="uk-UA"/>
        </w:rPr>
        <w:t>Росіїскладні</w:t>
      </w:r>
      <w:proofErr w:type="spellEnd"/>
      <w:r w:rsidRPr="00B3309F">
        <w:rPr>
          <w:rFonts w:ascii="Times New Roman" w:hAnsi="Times New Roman" w:cs="Times New Roman"/>
          <w:sz w:val="28"/>
          <w:szCs w:val="28"/>
          <w:lang w:val="uk-UA"/>
        </w:rPr>
        <w:t xml:space="preserve"> системи, "здоровий" та "хворий" стан </w:t>
      </w:r>
      <w:r w:rsidRPr="00B3309F">
        <w:rPr>
          <w:rFonts w:ascii="Times New Roman" w:hAnsi="Times New Roman" w:cs="Times New Roman"/>
          <w:sz w:val="28"/>
          <w:szCs w:val="28"/>
          <w:lang w:val="uk-UA"/>
        </w:rPr>
        <w:lastRenderedPageBreak/>
        <w:t xml:space="preserve">організму можна класифікувати як два </w:t>
      </w:r>
      <w:proofErr w:type="spellStart"/>
      <w:r w:rsidRPr="00B3309F">
        <w:rPr>
          <w:rFonts w:ascii="Times New Roman" w:hAnsi="Times New Roman" w:cs="Times New Roman"/>
          <w:sz w:val="28"/>
          <w:szCs w:val="28"/>
          <w:lang w:val="uk-UA"/>
        </w:rPr>
        <w:t>різнихаттрактори</w:t>
      </w:r>
      <w:proofErr w:type="spellEnd"/>
      <w:r w:rsidRPr="00B3309F">
        <w:rPr>
          <w:rFonts w:ascii="Times New Roman" w:hAnsi="Times New Roman" w:cs="Times New Roman"/>
          <w:sz w:val="28"/>
          <w:szCs w:val="28"/>
          <w:lang w:val="uk-UA"/>
        </w:rPr>
        <w:t xml:space="preserve"> системи в </w:t>
      </w:r>
      <w:proofErr w:type="spellStart"/>
      <w:r w:rsidRPr="00B3309F">
        <w:rPr>
          <w:rFonts w:ascii="Times New Roman" w:hAnsi="Times New Roman" w:cs="Times New Roman"/>
          <w:sz w:val="28"/>
          <w:szCs w:val="28"/>
          <w:lang w:val="uk-UA"/>
        </w:rPr>
        <w:t>багатопараметричному</w:t>
      </w:r>
      <w:proofErr w:type="spellEnd"/>
      <w:r w:rsidRPr="00B3309F">
        <w:rPr>
          <w:rFonts w:ascii="Times New Roman" w:hAnsi="Times New Roman" w:cs="Times New Roman"/>
          <w:sz w:val="28"/>
          <w:szCs w:val="28"/>
          <w:lang w:val="uk-UA"/>
        </w:rPr>
        <w:t xml:space="preserve"> фазовому просторі. Ці </w:t>
      </w:r>
      <w:proofErr w:type="spellStart"/>
      <w:r w:rsidRPr="00B3309F">
        <w:rPr>
          <w:rFonts w:ascii="Times New Roman" w:hAnsi="Times New Roman" w:cs="Times New Roman"/>
          <w:sz w:val="28"/>
          <w:szCs w:val="28"/>
          <w:lang w:val="uk-UA"/>
        </w:rPr>
        <w:t>аттрактори</w:t>
      </w:r>
      <w:proofErr w:type="spellEnd"/>
      <w:r w:rsidRPr="00B3309F">
        <w:rPr>
          <w:rFonts w:ascii="Times New Roman" w:hAnsi="Times New Roman" w:cs="Times New Roman"/>
          <w:sz w:val="28"/>
          <w:szCs w:val="28"/>
          <w:lang w:val="uk-UA"/>
        </w:rPr>
        <w:t xml:space="preserve"> відповідають </w:t>
      </w:r>
      <w:proofErr w:type="spellStart"/>
      <w:r w:rsidRPr="00B3309F">
        <w:rPr>
          <w:rFonts w:ascii="Times New Roman" w:hAnsi="Times New Roman" w:cs="Times New Roman"/>
          <w:sz w:val="28"/>
          <w:szCs w:val="28"/>
          <w:lang w:val="uk-UA"/>
        </w:rPr>
        <w:t>квазі</w:t>
      </w:r>
      <w:proofErr w:type="spellEnd"/>
      <w:r w:rsidRPr="00B3309F">
        <w:rPr>
          <w:rFonts w:ascii="Times New Roman" w:hAnsi="Times New Roman" w:cs="Times New Roman"/>
          <w:sz w:val="28"/>
          <w:szCs w:val="28"/>
          <w:lang w:val="uk-UA"/>
        </w:rPr>
        <w:t xml:space="preserve">-стаціонарні стани, які мають різну вільну енергію, розділену потенційним бар’єром. </w:t>
      </w:r>
      <w:proofErr w:type="spellStart"/>
      <w:r w:rsidRPr="00B3309F">
        <w:rPr>
          <w:rFonts w:ascii="Times New Roman" w:hAnsi="Times New Roman" w:cs="Times New Roman"/>
          <w:sz w:val="28"/>
          <w:szCs w:val="28"/>
          <w:lang w:val="uk-UA"/>
        </w:rPr>
        <w:t>Перехідміж</w:t>
      </w:r>
      <w:proofErr w:type="spellEnd"/>
      <w:r w:rsidRPr="00B3309F">
        <w:rPr>
          <w:rFonts w:ascii="Times New Roman" w:hAnsi="Times New Roman" w:cs="Times New Roman"/>
          <w:sz w:val="28"/>
          <w:szCs w:val="28"/>
          <w:lang w:val="uk-UA"/>
        </w:rPr>
        <w:t xml:space="preserve"> двома державами потрібна енергія для подолання цього потенційного бар'єру. </w:t>
      </w:r>
      <w:proofErr w:type="spellStart"/>
      <w:r w:rsidRPr="00B3309F">
        <w:rPr>
          <w:rFonts w:ascii="Times New Roman" w:hAnsi="Times New Roman" w:cs="Times New Roman"/>
          <w:sz w:val="28"/>
          <w:szCs w:val="28"/>
          <w:lang w:val="uk-UA"/>
        </w:rPr>
        <w:t>Цеє</w:t>
      </w:r>
      <w:proofErr w:type="spellEnd"/>
      <w:r w:rsidRPr="00B3309F">
        <w:rPr>
          <w:rFonts w:ascii="Times New Roman" w:hAnsi="Times New Roman" w:cs="Times New Roman"/>
          <w:sz w:val="28"/>
          <w:szCs w:val="28"/>
          <w:lang w:val="uk-UA"/>
        </w:rPr>
        <w:t xml:space="preserve"> однією з причин, чому процес загоєння часто відбувається через фазу загострення(посилення захворювання) на ранній стадії лікування.</w:t>
      </w:r>
    </w:p>
    <w:p w14:paraId="4284F792" w14:textId="77777777" w:rsidR="00F66882" w:rsidRDefault="00B3309F" w:rsidP="00F8258B">
      <w:pPr>
        <w:spacing w:after="0" w:line="360" w:lineRule="auto"/>
        <w:ind w:firstLine="709"/>
        <w:contextualSpacing/>
        <w:jc w:val="both"/>
        <w:rPr>
          <w:rFonts w:ascii="Times New Roman" w:hAnsi="Times New Roman" w:cs="Times New Roman"/>
          <w:sz w:val="28"/>
          <w:szCs w:val="28"/>
          <w:lang w:val="uk-UA"/>
        </w:rPr>
      </w:pPr>
      <w:r w:rsidRPr="00B3309F">
        <w:rPr>
          <w:rFonts w:ascii="Times New Roman" w:hAnsi="Times New Roman" w:cs="Times New Roman"/>
          <w:sz w:val="28"/>
          <w:szCs w:val="28"/>
          <w:lang w:val="uk-UA"/>
        </w:rPr>
        <w:t xml:space="preserve">Варто нагадати, що біологічні ефекти, спричинені МФ, проявляються на всіх </w:t>
      </w:r>
      <w:proofErr w:type="spellStart"/>
      <w:r w:rsidRPr="00B3309F">
        <w:rPr>
          <w:rFonts w:ascii="Times New Roman" w:hAnsi="Times New Roman" w:cs="Times New Roman"/>
          <w:sz w:val="28"/>
          <w:szCs w:val="28"/>
          <w:lang w:val="uk-UA"/>
        </w:rPr>
        <w:t>рівняхієрархія</w:t>
      </w:r>
      <w:proofErr w:type="spellEnd"/>
      <w:r w:rsidRPr="00B3309F">
        <w:rPr>
          <w:rFonts w:ascii="Times New Roman" w:hAnsi="Times New Roman" w:cs="Times New Roman"/>
          <w:sz w:val="28"/>
          <w:szCs w:val="28"/>
          <w:lang w:val="uk-UA"/>
        </w:rPr>
        <w:t xml:space="preserve"> живої матерії. Зокрема, на рівнях макромолекул, клітин, органів та</w:t>
      </w:r>
      <w:r w:rsidR="00F66882" w:rsidRPr="00F66882">
        <w:rPr>
          <w:lang w:val="uk-UA"/>
        </w:rPr>
        <w:t xml:space="preserve"> </w:t>
      </w:r>
      <w:r w:rsidR="00F66882" w:rsidRPr="00F66882">
        <w:rPr>
          <w:rFonts w:ascii="Times New Roman" w:hAnsi="Times New Roman" w:cs="Times New Roman"/>
          <w:sz w:val="28"/>
          <w:szCs w:val="28"/>
          <w:lang w:val="uk-UA"/>
        </w:rPr>
        <w:t xml:space="preserve">систем, а також цілого організму. Біологічний вплив результатів МФ усіх біологічних шляхів і процесів, таких як зберігання та передача енергії, заряд (речовина)транспорт, передача та обмін інформацією. Нижче ми коротко опишемо деякі достовірно </w:t>
      </w:r>
      <w:proofErr w:type="spellStart"/>
      <w:r w:rsidR="00F66882" w:rsidRPr="00F66882">
        <w:rPr>
          <w:rFonts w:ascii="Times New Roman" w:hAnsi="Times New Roman" w:cs="Times New Roman"/>
          <w:sz w:val="28"/>
          <w:szCs w:val="28"/>
          <w:lang w:val="uk-UA"/>
        </w:rPr>
        <w:t>встановленіфакти</w:t>
      </w:r>
      <w:proofErr w:type="spellEnd"/>
      <w:r w:rsidR="00F66882" w:rsidRPr="00F66882">
        <w:rPr>
          <w:rFonts w:ascii="Times New Roman" w:hAnsi="Times New Roman" w:cs="Times New Roman"/>
          <w:sz w:val="28"/>
          <w:szCs w:val="28"/>
          <w:lang w:val="uk-UA"/>
        </w:rPr>
        <w:t xml:space="preserve"> біологічних ефектів, спричинених МФ, які, на наш погляд, важливі для їх медичного </w:t>
      </w:r>
      <w:proofErr w:type="spellStart"/>
      <w:r w:rsidR="00F66882" w:rsidRPr="00F66882">
        <w:rPr>
          <w:rFonts w:ascii="Times New Roman" w:hAnsi="Times New Roman" w:cs="Times New Roman"/>
          <w:sz w:val="28"/>
          <w:szCs w:val="28"/>
          <w:lang w:val="uk-UA"/>
        </w:rPr>
        <w:t>обслуговуванняреалізації</w:t>
      </w:r>
      <w:proofErr w:type="spellEnd"/>
      <w:r w:rsidR="00F66882" w:rsidRPr="00F66882">
        <w:rPr>
          <w:rFonts w:ascii="Times New Roman" w:hAnsi="Times New Roman" w:cs="Times New Roman"/>
          <w:sz w:val="28"/>
          <w:szCs w:val="28"/>
          <w:lang w:val="uk-UA"/>
        </w:rPr>
        <w:t>.</w:t>
      </w:r>
    </w:p>
    <w:p w14:paraId="167ADF68" w14:textId="2D697A48" w:rsidR="006D3BB6" w:rsidRDefault="00F66882" w:rsidP="00F8258B">
      <w:pPr>
        <w:spacing w:after="0" w:line="360" w:lineRule="auto"/>
        <w:ind w:firstLine="709"/>
        <w:contextualSpacing/>
        <w:jc w:val="both"/>
        <w:rPr>
          <w:rFonts w:ascii="Times New Roman" w:hAnsi="Times New Roman" w:cs="Times New Roman"/>
          <w:sz w:val="28"/>
          <w:szCs w:val="28"/>
          <w:lang w:val="uk-UA"/>
        </w:rPr>
      </w:pPr>
      <w:r w:rsidRPr="00F66882">
        <w:rPr>
          <w:rFonts w:ascii="Times New Roman" w:hAnsi="Times New Roman" w:cs="Times New Roman"/>
          <w:sz w:val="28"/>
          <w:szCs w:val="28"/>
          <w:lang w:val="uk-UA"/>
        </w:rPr>
        <w:t xml:space="preserve">Зрозуміло, що система може бути чутливою до НЧ, якщо вона має заряд та / або </w:t>
      </w:r>
      <w:proofErr w:type="spellStart"/>
      <w:r w:rsidRPr="00F66882">
        <w:rPr>
          <w:rFonts w:ascii="Times New Roman" w:hAnsi="Times New Roman" w:cs="Times New Roman"/>
          <w:sz w:val="28"/>
          <w:szCs w:val="28"/>
          <w:lang w:val="uk-UA"/>
        </w:rPr>
        <w:t>магнітімпульс</w:t>
      </w:r>
      <w:proofErr w:type="spellEnd"/>
      <w:r w:rsidRPr="00F66882">
        <w:rPr>
          <w:rFonts w:ascii="Times New Roman" w:hAnsi="Times New Roman" w:cs="Times New Roman"/>
          <w:sz w:val="28"/>
          <w:szCs w:val="28"/>
          <w:lang w:val="uk-UA"/>
        </w:rPr>
        <w:t xml:space="preserve"> (обертання). Отже, первинними біологічними «датчиками» зовнішніх магнітних полів можуть </w:t>
      </w:r>
      <w:proofErr w:type="spellStart"/>
      <w:r w:rsidRPr="00F66882">
        <w:rPr>
          <w:rFonts w:ascii="Times New Roman" w:hAnsi="Times New Roman" w:cs="Times New Roman"/>
          <w:sz w:val="28"/>
          <w:szCs w:val="28"/>
          <w:lang w:val="uk-UA"/>
        </w:rPr>
        <w:t>бутиелектрони</w:t>
      </w:r>
      <w:proofErr w:type="spellEnd"/>
      <w:r w:rsidRPr="00F66882">
        <w:rPr>
          <w:rFonts w:ascii="Times New Roman" w:hAnsi="Times New Roman" w:cs="Times New Roman"/>
          <w:sz w:val="28"/>
          <w:szCs w:val="28"/>
          <w:lang w:val="uk-UA"/>
        </w:rPr>
        <w:t xml:space="preserve">, протони та іони, які беруть участь у всіх метаболічних процесах у живих системах. </w:t>
      </w:r>
      <w:proofErr w:type="spellStart"/>
      <w:r w:rsidRPr="00F66882">
        <w:rPr>
          <w:rFonts w:ascii="Times New Roman" w:hAnsi="Times New Roman" w:cs="Times New Roman"/>
          <w:sz w:val="28"/>
          <w:szCs w:val="28"/>
          <w:lang w:val="uk-UA"/>
        </w:rPr>
        <w:t>Цічастинки</w:t>
      </w:r>
      <w:proofErr w:type="spellEnd"/>
      <w:r w:rsidRPr="00F66882">
        <w:rPr>
          <w:rFonts w:ascii="Times New Roman" w:hAnsi="Times New Roman" w:cs="Times New Roman"/>
          <w:sz w:val="28"/>
          <w:szCs w:val="28"/>
          <w:lang w:val="uk-UA"/>
        </w:rPr>
        <w:t xml:space="preserve"> втрачають у магнітному полі B силу Лоренца, пропорційну їх заряду, q і </w:t>
      </w:r>
      <w:proofErr w:type="spellStart"/>
      <w:r w:rsidRPr="00F66882">
        <w:rPr>
          <w:rFonts w:ascii="Times New Roman" w:hAnsi="Times New Roman" w:cs="Times New Roman"/>
          <w:sz w:val="28"/>
          <w:szCs w:val="28"/>
          <w:lang w:val="uk-UA"/>
        </w:rPr>
        <w:t>швидкості,V</w:t>
      </w:r>
      <w:proofErr w:type="spellEnd"/>
      <w:r w:rsidRPr="00F66882">
        <w:rPr>
          <w:rFonts w:ascii="Times New Roman" w:hAnsi="Times New Roman" w:cs="Times New Roman"/>
          <w:sz w:val="28"/>
          <w:szCs w:val="28"/>
          <w:lang w:val="uk-UA"/>
        </w:rPr>
        <w:t xml:space="preserve"> :</w:t>
      </w:r>
    </w:p>
    <w:p w14:paraId="01479370" w14:textId="77777777" w:rsidR="00F66882" w:rsidRDefault="00F66882" w:rsidP="00F8258B">
      <w:pPr>
        <w:spacing w:after="0" w:line="360" w:lineRule="auto"/>
        <w:ind w:firstLine="709"/>
        <w:contextualSpacing/>
        <w:jc w:val="both"/>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gridCol w:w="4956"/>
      </w:tblGrid>
      <w:tr w:rsidR="00F66882" w14:paraId="1AF9293C" w14:textId="77777777" w:rsidTr="00F66882">
        <w:tc>
          <w:tcPr>
            <w:tcW w:w="4955" w:type="dxa"/>
            <w:shd w:val="clear" w:color="auto" w:fill="FFFFFF" w:themeFill="background1"/>
          </w:tcPr>
          <w:p w14:paraId="669FD85A" w14:textId="0044D142" w:rsidR="00F66882" w:rsidRPr="00F66882" w:rsidRDefault="00F66882" w:rsidP="00F66882">
            <w:pPr>
              <w:spacing w:line="360" w:lineRule="auto"/>
              <w:contextualSpacing/>
              <w:jc w:val="center"/>
              <w:rPr>
                <w:rFonts w:ascii="Times New Roman" w:hAnsi="Times New Roman" w:cs="Times New Roman"/>
                <w:sz w:val="24"/>
                <w:szCs w:val="24"/>
                <w:lang w:val="uk-UA"/>
              </w:rPr>
            </w:pPr>
            <w:r w:rsidRPr="00F66882">
              <w:rPr>
                <w:rFonts w:ascii="Times New Roman" w:hAnsi="Times New Roman" w:cs="Times New Roman"/>
                <w:color w:val="000000"/>
                <w:sz w:val="24"/>
                <w:szCs w:val="24"/>
                <w:shd w:val="clear" w:color="auto" w:fill="FFFFFF"/>
              </w:rPr>
              <w:t xml:space="preserve">F = </w:t>
            </w:r>
            <w:proofErr w:type="spellStart"/>
            <w:r w:rsidRPr="00F66882">
              <w:rPr>
                <w:rFonts w:ascii="Times New Roman" w:hAnsi="Times New Roman" w:cs="Times New Roman"/>
                <w:color w:val="000000"/>
                <w:sz w:val="24"/>
                <w:szCs w:val="24"/>
                <w:shd w:val="clear" w:color="auto" w:fill="FFFFFF"/>
              </w:rPr>
              <w:t>qV</w:t>
            </w:r>
            <w:proofErr w:type="spellEnd"/>
            <w:r w:rsidRPr="00F66882">
              <w:rPr>
                <w:rFonts w:ascii="Times New Roman" w:hAnsi="Times New Roman" w:cs="Times New Roman"/>
                <w:color w:val="000000"/>
                <w:sz w:val="24"/>
                <w:szCs w:val="24"/>
                <w:shd w:val="clear" w:color="auto" w:fill="FFFFFF"/>
              </w:rPr>
              <w:t xml:space="preserve"> B</w:t>
            </w:r>
          </w:p>
        </w:tc>
        <w:tc>
          <w:tcPr>
            <w:tcW w:w="4956" w:type="dxa"/>
          </w:tcPr>
          <w:p w14:paraId="1D3BD222" w14:textId="4F1EA23C" w:rsidR="00F66882" w:rsidRPr="00F66882" w:rsidRDefault="00F66882" w:rsidP="00F66882">
            <w:pPr>
              <w:spacing w:line="360" w:lineRule="auto"/>
              <w:contextualSpacing/>
              <w:jc w:val="right"/>
              <w:rPr>
                <w:rFonts w:ascii="Times New Roman" w:hAnsi="Times New Roman" w:cs="Times New Roman"/>
                <w:sz w:val="24"/>
                <w:szCs w:val="24"/>
                <w:lang w:val="uk-UA"/>
              </w:rPr>
            </w:pPr>
            <w:r w:rsidRPr="00F66882">
              <w:rPr>
                <w:rFonts w:ascii="Times New Roman" w:hAnsi="Times New Roman" w:cs="Times New Roman"/>
                <w:sz w:val="24"/>
                <w:szCs w:val="24"/>
                <w:lang w:val="uk-UA"/>
              </w:rPr>
              <w:t>(1)</w:t>
            </w:r>
          </w:p>
        </w:tc>
      </w:tr>
      <w:tr w:rsidR="00A81042" w14:paraId="03E6DCA9" w14:textId="77777777" w:rsidTr="00F66882">
        <w:tc>
          <w:tcPr>
            <w:tcW w:w="4955" w:type="dxa"/>
            <w:shd w:val="clear" w:color="auto" w:fill="FFFFFF" w:themeFill="background1"/>
          </w:tcPr>
          <w:p w14:paraId="474AF9B5" w14:textId="77777777" w:rsidR="00A81042" w:rsidRPr="00F66882" w:rsidRDefault="00A81042" w:rsidP="00F66882">
            <w:pPr>
              <w:spacing w:line="360" w:lineRule="auto"/>
              <w:contextualSpacing/>
              <w:jc w:val="center"/>
              <w:rPr>
                <w:rFonts w:ascii="Times New Roman" w:hAnsi="Times New Roman" w:cs="Times New Roman"/>
                <w:color w:val="000000"/>
                <w:sz w:val="24"/>
                <w:szCs w:val="24"/>
                <w:shd w:val="clear" w:color="auto" w:fill="FFFFFF"/>
              </w:rPr>
            </w:pPr>
          </w:p>
        </w:tc>
        <w:tc>
          <w:tcPr>
            <w:tcW w:w="4956" w:type="dxa"/>
          </w:tcPr>
          <w:p w14:paraId="225A7929" w14:textId="77777777" w:rsidR="00A81042" w:rsidRPr="00F66882" w:rsidRDefault="00A81042" w:rsidP="00F66882">
            <w:pPr>
              <w:spacing w:line="360" w:lineRule="auto"/>
              <w:contextualSpacing/>
              <w:jc w:val="right"/>
              <w:rPr>
                <w:rFonts w:ascii="Times New Roman" w:hAnsi="Times New Roman" w:cs="Times New Roman"/>
                <w:sz w:val="24"/>
                <w:szCs w:val="24"/>
                <w:lang w:val="uk-UA"/>
              </w:rPr>
            </w:pPr>
          </w:p>
        </w:tc>
      </w:tr>
    </w:tbl>
    <w:p w14:paraId="29094E6C" w14:textId="77777777" w:rsidR="00F66882" w:rsidRDefault="00F66882" w:rsidP="00F8258B">
      <w:pPr>
        <w:spacing w:after="0" w:line="360" w:lineRule="auto"/>
        <w:ind w:firstLine="709"/>
        <w:contextualSpacing/>
        <w:jc w:val="both"/>
        <w:rPr>
          <w:rFonts w:ascii="Times New Roman" w:hAnsi="Times New Roman" w:cs="Times New Roman"/>
          <w:sz w:val="28"/>
          <w:szCs w:val="28"/>
          <w:lang w:val="uk-UA"/>
        </w:rPr>
      </w:pPr>
      <w:r w:rsidRPr="00F66882">
        <w:rPr>
          <w:rFonts w:ascii="Times New Roman" w:hAnsi="Times New Roman" w:cs="Times New Roman"/>
          <w:sz w:val="28"/>
          <w:szCs w:val="28"/>
          <w:lang w:val="uk-UA"/>
        </w:rPr>
        <w:t xml:space="preserve">Іони з ненульовим магнітним імпульсом і біологічні молекули, що містять такі іони, можуть </w:t>
      </w:r>
      <w:proofErr w:type="spellStart"/>
      <w:r w:rsidRPr="00F66882">
        <w:rPr>
          <w:rFonts w:ascii="Times New Roman" w:hAnsi="Times New Roman" w:cs="Times New Roman"/>
          <w:sz w:val="28"/>
          <w:szCs w:val="28"/>
          <w:lang w:val="uk-UA"/>
        </w:rPr>
        <w:t>бутитакож</w:t>
      </w:r>
      <w:proofErr w:type="spellEnd"/>
      <w:r w:rsidRPr="00F66882">
        <w:rPr>
          <w:rFonts w:ascii="Times New Roman" w:hAnsi="Times New Roman" w:cs="Times New Roman"/>
          <w:sz w:val="28"/>
          <w:szCs w:val="28"/>
          <w:lang w:val="uk-UA"/>
        </w:rPr>
        <w:t xml:space="preserve"> датчики магнітного поля. Відомо, що іони заліза мають магнітний імпульс і, </w:t>
      </w:r>
      <w:proofErr w:type="spellStart"/>
      <w:r w:rsidRPr="00F66882">
        <w:rPr>
          <w:rFonts w:ascii="Times New Roman" w:hAnsi="Times New Roman" w:cs="Times New Roman"/>
          <w:sz w:val="28"/>
          <w:szCs w:val="28"/>
          <w:lang w:val="uk-UA"/>
        </w:rPr>
        <w:t>отже,реагувати</w:t>
      </w:r>
      <w:proofErr w:type="spellEnd"/>
      <w:r w:rsidRPr="00F66882">
        <w:rPr>
          <w:rFonts w:ascii="Times New Roman" w:hAnsi="Times New Roman" w:cs="Times New Roman"/>
          <w:sz w:val="28"/>
          <w:szCs w:val="28"/>
          <w:lang w:val="uk-UA"/>
        </w:rPr>
        <w:t xml:space="preserve"> на вплив магнітних полів. Іони заліза (заліза) входять до складу гемоглобіну в </w:t>
      </w:r>
      <w:proofErr w:type="spellStart"/>
      <w:r w:rsidRPr="00F66882">
        <w:rPr>
          <w:rFonts w:ascii="Times New Roman" w:hAnsi="Times New Roman" w:cs="Times New Roman"/>
          <w:sz w:val="28"/>
          <w:szCs w:val="28"/>
          <w:lang w:val="uk-UA"/>
        </w:rPr>
        <w:t>кровіклітин</w:t>
      </w:r>
      <w:proofErr w:type="spellEnd"/>
      <w:r w:rsidRPr="00F66882">
        <w:rPr>
          <w:rFonts w:ascii="Times New Roman" w:hAnsi="Times New Roman" w:cs="Times New Roman"/>
          <w:sz w:val="28"/>
          <w:szCs w:val="28"/>
          <w:lang w:val="uk-UA"/>
        </w:rPr>
        <w:t xml:space="preserve">, і тому слід очікувати впливу МФ на кров. Дійсно, це </w:t>
      </w:r>
      <w:proofErr w:type="spellStart"/>
      <w:r w:rsidRPr="00F66882">
        <w:rPr>
          <w:rFonts w:ascii="Times New Roman" w:hAnsi="Times New Roman" w:cs="Times New Roman"/>
          <w:sz w:val="28"/>
          <w:szCs w:val="28"/>
          <w:lang w:val="uk-UA"/>
        </w:rPr>
        <w:t>доведеноекспериментально</w:t>
      </w:r>
      <w:proofErr w:type="spellEnd"/>
      <w:r w:rsidRPr="00F66882">
        <w:rPr>
          <w:rFonts w:ascii="Times New Roman" w:hAnsi="Times New Roman" w:cs="Times New Roman"/>
          <w:sz w:val="28"/>
          <w:szCs w:val="28"/>
          <w:lang w:val="uk-UA"/>
        </w:rPr>
        <w:t xml:space="preserve">, що вплив магнітного поля впливає на кровотік і стан судин </w:t>
      </w:r>
      <w:proofErr w:type="spellStart"/>
      <w:r w:rsidRPr="00F66882">
        <w:rPr>
          <w:rFonts w:ascii="Times New Roman" w:hAnsi="Times New Roman" w:cs="Times New Roman"/>
          <w:sz w:val="28"/>
          <w:szCs w:val="28"/>
          <w:lang w:val="uk-UA"/>
        </w:rPr>
        <w:t>вмікросудин</w:t>
      </w:r>
      <w:proofErr w:type="spellEnd"/>
      <w:r w:rsidRPr="00F66882">
        <w:rPr>
          <w:rFonts w:ascii="Times New Roman" w:hAnsi="Times New Roman" w:cs="Times New Roman"/>
          <w:sz w:val="28"/>
          <w:szCs w:val="28"/>
          <w:lang w:val="uk-UA"/>
        </w:rPr>
        <w:t xml:space="preserve">, впливає на мікроциркуляцію імунну та анти-запальні реакції. Як видно із спектрального аналізу </w:t>
      </w:r>
      <w:proofErr w:type="spellStart"/>
      <w:r w:rsidRPr="00F66882">
        <w:rPr>
          <w:rFonts w:ascii="Times New Roman" w:hAnsi="Times New Roman" w:cs="Times New Roman"/>
          <w:sz w:val="28"/>
          <w:szCs w:val="28"/>
          <w:lang w:val="uk-UA"/>
        </w:rPr>
        <w:t>ЕЕГ,вимірювання</w:t>
      </w:r>
      <w:proofErr w:type="spellEnd"/>
      <w:r w:rsidRPr="00F66882">
        <w:rPr>
          <w:rFonts w:ascii="Times New Roman" w:hAnsi="Times New Roman" w:cs="Times New Roman"/>
          <w:sz w:val="28"/>
          <w:szCs w:val="28"/>
          <w:lang w:val="uk-UA"/>
        </w:rPr>
        <w:t xml:space="preserve"> </w:t>
      </w:r>
      <w:proofErr w:type="spellStart"/>
      <w:r w:rsidRPr="00F66882">
        <w:rPr>
          <w:rFonts w:ascii="Times New Roman" w:hAnsi="Times New Roman" w:cs="Times New Roman"/>
          <w:sz w:val="28"/>
          <w:szCs w:val="28"/>
          <w:lang w:val="uk-UA"/>
        </w:rPr>
        <w:t>слухово</w:t>
      </w:r>
      <w:proofErr w:type="spellEnd"/>
      <w:r w:rsidRPr="00F66882">
        <w:rPr>
          <w:rFonts w:ascii="Times New Roman" w:hAnsi="Times New Roman" w:cs="Times New Roman"/>
          <w:sz w:val="28"/>
          <w:szCs w:val="28"/>
          <w:lang w:val="uk-UA"/>
        </w:rPr>
        <w:t xml:space="preserve"> викликаних потенціалів та часу реакції, впливає MF</w:t>
      </w:r>
      <w:r>
        <w:rPr>
          <w:rFonts w:ascii="Times New Roman" w:hAnsi="Times New Roman" w:cs="Times New Roman"/>
          <w:sz w:val="28"/>
          <w:szCs w:val="28"/>
          <w:lang w:val="uk-UA"/>
        </w:rPr>
        <w:t xml:space="preserve"> </w:t>
      </w:r>
      <w:r w:rsidRPr="00F66882">
        <w:rPr>
          <w:rFonts w:ascii="Times New Roman" w:hAnsi="Times New Roman" w:cs="Times New Roman"/>
          <w:sz w:val="28"/>
          <w:szCs w:val="28"/>
          <w:lang w:val="uk-UA"/>
        </w:rPr>
        <w:t xml:space="preserve">функціональний стан </w:t>
      </w:r>
      <w:r w:rsidRPr="00F66882">
        <w:rPr>
          <w:rFonts w:ascii="Times New Roman" w:hAnsi="Times New Roman" w:cs="Times New Roman"/>
          <w:sz w:val="28"/>
          <w:szCs w:val="28"/>
          <w:lang w:val="uk-UA"/>
        </w:rPr>
        <w:lastRenderedPageBreak/>
        <w:t xml:space="preserve">мозку та нервової системи людини, що викликає фізіологічні ефекти. </w:t>
      </w:r>
      <w:proofErr w:type="spellStart"/>
      <w:r w:rsidRPr="00F66882">
        <w:rPr>
          <w:rFonts w:ascii="Times New Roman" w:hAnsi="Times New Roman" w:cs="Times New Roman"/>
          <w:sz w:val="28"/>
          <w:szCs w:val="28"/>
          <w:lang w:val="uk-UA"/>
        </w:rPr>
        <w:t>Колинервова</w:t>
      </w:r>
      <w:proofErr w:type="spellEnd"/>
      <w:r w:rsidRPr="00F66882">
        <w:rPr>
          <w:rFonts w:ascii="Times New Roman" w:hAnsi="Times New Roman" w:cs="Times New Roman"/>
          <w:sz w:val="28"/>
          <w:szCs w:val="28"/>
          <w:lang w:val="uk-UA"/>
        </w:rPr>
        <w:t xml:space="preserve"> система або мозок порушуються, наприклад, ЕРС, морфологічними,</w:t>
      </w:r>
      <w:r>
        <w:rPr>
          <w:rFonts w:ascii="Times New Roman" w:hAnsi="Times New Roman" w:cs="Times New Roman"/>
          <w:sz w:val="28"/>
          <w:szCs w:val="28"/>
          <w:lang w:val="uk-UA"/>
        </w:rPr>
        <w:t xml:space="preserve"> </w:t>
      </w:r>
      <w:r w:rsidRPr="00F66882">
        <w:rPr>
          <w:rFonts w:ascii="Times New Roman" w:hAnsi="Times New Roman" w:cs="Times New Roman"/>
          <w:sz w:val="28"/>
          <w:szCs w:val="28"/>
          <w:lang w:val="uk-UA"/>
        </w:rPr>
        <w:t xml:space="preserve">можуть відбуватися електрофізіологічні та хімічні зміни. Значні порушення цих </w:t>
      </w:r>
      <w:proofErr w:type="spellStart"/>
      <w:r w:rsidRPr="00F66882">
        <w:rPr>
          <w:rFonts w:ascii="Times New Roman" w:hAnsi="Times New Roman" w:cs="Times New Roman"/>
          <w:sz w:val="28"/>
          <w:szCs w:val="28"/>
          <w:lang w:val="uk-UA"/>
        </w:rPr>
        <w:t>функційнеминуче</w:t>
      </w:r>
      <w:proofErr w:type="spellEnd"/>
      <w:r w:rsidRPr="00F66882">
        <w:rPr>
          <w:rFonts w:ascii="Times New Roman" w:hAnsi="Times New Roman" w:cs="Times New Roman"/>
          <w:sz w:val="28"/>
          <w:szCs w:val="28"/>
          <w:lang w:val="uk-UA"/>
        </w:rPr>
        <w:t xml:space="preserve"> призведе до фізіологічних та поведінкових змін. Повідомлялося про неврологічні ефекти ЕМП</w:t>
      </w:r>
      <w:r>
        <w:rPr>
          <w:rFonts w:ascii="Times New Roman" w:hAnsi="Times New Roman" w:cs="Times New Roman"/>
          <w:sz w:val="28"/>
          <w:szCs w:val="28"/>
          <w:lang w:val="uk-UA"/>
        </w:rPr>
        <w:t xml:space="preserve"> </w:t>
      </w:r>
      <w:r w:rsidRPr="00F66882">
        <w:rPr>
          <w:rFonts w:ascii="Times New Roman" w:hAnsi="Times New Roman" w:cs="Times New Roman"/>
          <w:sz w:val="28"/>
          <w:szCs w:val="28"/>
          <w:lang w:val="uk-UA"/>
        </w:rPr>
        <w:t xml:space="preserve">в літературі включати зміни </w:t>
      </w:r>
      <w:proofErr w:type="spellStart"/>
      <w:r w:rsidRPr="00F66882">
        <w:rPr>
          <w:rFonts w:ascii="Times New Roman" w:hAnsi="Times New Roman" w:cs="Times New Roman"/>
          <w:sz w:val="28"/>
          <w:szCs w:val="28"/>
          <w:lang w:val="uk-UA"/>
        </w:rPr>
        <w:t>гематоенцефалічного</w:t>
      </w:r>
      <w:proofErr w:type="spellEnd"/>
      <w:r w:rsidRPr="00F66882">
        <w:rPr>
          <w:rFonts w:ascii="Times New Roman" w:hAnsi="Times New Roman" w:cs="Times New Roman"/>
          <w:sz w:val="28"/>
          <w:szCs w:val="28"/>
          <w:lang w:val="uk-UA"/>
        </w:rPr>
        <w:t xml:space="preserve"> бар'єру, морфології, </w:t>
      </w:r>
      <w:proofErr w:type="spellStart"/>
      <w:r w:rsidRPr="00F66882">
        <w:rPr>
          <w:rFonts w:ascii="Times New Roman" w:hAnsi="Times New Roman" w:cs="Times New Roman"/>
          <w:sz w:val="28"/>
          <w:szCs w:val="28"/>
          <w:lang w:val="uk-UA"/>
        </w:rPr>
        <w:t>електрофізіології,функції</w:t>
      </w:r>
      <w:proofErr w:type="spellEnd"/>
      <w:r w:rsidRPr="00F66882">
        <w:rPr>
          <w:rFonts w:ascii="Times New Roman" w:hAnsi="Times New Roman" w:cs="Times New Roman"/>
          <w:sz w:val="28"/>
          <w:szCs w:val="28"/>
          <w:lang w:val="uk-UA"/>
        </w:rPr>
        <w:t xml:space="preserve"> </w:t>
      </w:r>
      <w:proofErr w:type="spellStart"/>
      <w:r w:rsidRPr="00F66882">
        <w:rPr>
          <w:rFonts w:ascii="Times New Roman" w:hAnsi="Times New Roman" w:cs="Times New Roman"/>
          <w:sz w:val="28"/>
          <w:szCs w:val="28"/>
          <w:lang w:val="uk-UA"/>
        </w:rPr>
        <w:t>нейромедіаторів</w:t>
      </w:r>
      <w:proofErr w:type="spellEnd"/>
      <w:r w:rsidRPr="00F66882">
        <w:rPr>
          <w:rFonts w:ascii="Times New Roman" w:hAnsi="Times New Roman" w:cs="Times New Roman"/>
          <w:sz w:val="28"/>
          <w:szCs w:val="28"/>
          <w:lang w:val="uk-UA"/>
        </w:rPr>
        <w:t xml:space="preserve">, клітинний метаболізм, витік кальцію, реакції на ліки, що впливають </w:t>
      </w:r>
      <w:proofErr w:type="spellStart"/>
      <w:r w:rsidRPr="00F66882">
        <w:rPr>
          <w:rFonts w:ascii="Times New Roman" w:hAnsi="Times New Roman" w:cs="Times New Roman"/>
          <w:sz w:val="28"/>
          <w:szCs w:val="28"/>
          <w:lang w:val="uk-UA"/>
        </w:rPr>
        <w:t>нанервової</w:t>
      </w:r>
      <w:proofErr w:type="spellEnd"/>
      <w:r w:rsidRPr="00F66882">
        <w:rPr>
          <w:rFonts w:ascii="Times New Roman" w:hAnsi="Times New Roman" w:cs="Times New Roman"/>
          <w:sz w:val="28"/>
          <w:szCs w:val="28"/>
          <w:lang w:val="uk-UA"/>
        </w:rPr>
        <w:t xml:space="preserve"> системи та поведінки. Вплив ЕЛЧ магнітної та ЕЛЧ-модульованої радіочастоти </w:t>
      </w:r>
      <w:proofErr w:type="spellStart"/>
      <w:r w:rsidRPr="00F66882">
        <w:rPr>
          <w:rFonts w:ascii="Times New Roman" w:hAnsi="Times New Roman" w:cs="Times New Roman"/>
          <w:sz w:val="28"/>
          <w:szCs w:val="28"/>
          <w:lang w:val="uk-UA"/>
        </w:rPr>
        <w:t>можемають</w:t>
      </w:r>
      <w:proofErr w:type="spellEnd"/>
      <w:r w:rsidRPr="00F66882">
        <w:rPr>
          <w:rFonts w:ascii="Times New Roman" w:hAnsi="Times New Roman" w:cs="Times New Roman"/>
          <w:sz w:val="28"/>
          <w:szCs w:val="28"/>
          <w:lang w:val="uk-UA"/>
        </w:rPr>
        <w:t xml:space="preserve"> також фізіологічні та когнітивні ефекти.</w:t>
      </w:r>
    </w:p>
    <w:p w14:paraId="52A8D0AE" w14:textId="77777777" w:rsidR="00F66882" w:rsidRDefault="00F66882" w:rsidP="00F8258B">
      <w:pPr>
        <w:spacing w:after="0" w:line="360" w:lineRule="auto"/>
        <w:ind w:firstLine="709"/>
        <w:contextualSpacing/>
        <w:jc w:val="both"/>
        <w:rPr>
          <w:rFonts w:ascii="Times New Roman" w:hAnsi="Times New Roman" w:cs="Times New Roman"/>
          <w:sz w:val="28"/>
          <w:szCs w:val="28"/>
          <w:lang w:val="uk-UA"/>
        </w:rPr>
      </w:pPr>
      <w:r w:rsidRPr="00F66882">
        <w:rPr>
          <w:rFonts w:ascii="Times New Roman" w:hAnsi="Times New Roman" w:cs="Times New Roman"/>
          <w:sz w:val="28"/>
          <w:szCs w:val="28"/>
          <w:lang w:val="uk-UA"/>
        </w:rPr>
        <w:t xml:space="preserve">Коливальні магнітні поля можуть спричинити зміни </w:t>
      </w:r>
      <w:proofErr w:type="spellStart"/>
      <w:r w:rsidRPr="00F66882">
        <w:rPr>
          <w:rFonts w:ascii="Times New Roman" w:hAnsi="Times New Roman" w:cs="Times New Roman"/>
          <w:sz w:val="28"/>
          <w:szCs w:val="28"/>
          <w:lang w:val="uk-UA"/>
        </w:rPr>
        <w:t>конформацій</w:t>
      </w:r>
      <w:proofErr w:type="spellEnd"/>
      <w:r w:rsidRPr="00F66882">
        <w:rPr>
          <w:rFonts w:ascii="Times New Roman" w:hAnsi="Times New Roman" w:cs="Times New Roman"/>
          <w:sz w:val="28"/>
          <w:szCs w:val="28"/>
          <w:lang w:val="uk-UA"/>
        </w:rPr>
        <w:t xml:space="preserve"> макромолекул та </w:t>
      </w:r>
      <w:proofErr w:type="spellStart"/>
      <w:r w:rsidRPr="00F66882">
        <w:rPr>
          <w:rFonts w:ascii="Times New Roman" w:hAnsi="Times New Roman" w:cs="Times New Roman"/>
          <w:sz w:val="28"/>
          <w:szCs w:val="28"/>
          <w:lang w:val="uk-UA"/>
        </w:rPr>
        <w:t>їхймовірності</w:t>
      </w:r>
      <w:proofErr w:type="spellEnd"/>
      <w:r w:rsidRPr="00F66882">
        <w:rPr>
          <w:rFonts w:ascii="Times New Roman" w:hAnsi="Times New Roman" w:cs="Times New Roman"/>
          <w:sz w:val="28"/>
          <w:szCs w:val="28"/>
          <w:lang w:val="uk-UA"/>
        </w:rPr>
        <w:t xml:space="preserve"> зв’язування і, відповідно, генерують біологічні ефекти. Загальновідомо, що </w:t>
      </w:r>
      <w:proofErr w:type="spellStart"/>
      <w:r w:rsidRPr="00F66882">
        <w:rPr>
          <w:rFonts w:ascii="Times New Roman" w:hAnsi="Times New Roman" w:cs="Times New Roman"/>
          <w:sz w:val="28"/>
          <w:szCs w:val="28"/>
          <w:lang w:val="uk-UA"/>
        </w:rPr>
        <w:t>функціямакромолекули</w:t>
      </w:r>
      <w:proofErr w:type="spellEnd"/>
      <w:r w:rsidRPr="00F66882">
        <w:rPr>
          <w:rFonts w:ascii="Times New Roman" w:hAnsi="Times New Roman" w:cs="Times New Roman"/>
          <w:sz w:val="28"/>
          <w:szCs w:val="28"/>
          <w:lang w:val="uk-UA"/>
        </w:rPr>
        <w:t xml:space="preserve"> залежить (або навіть визначається) її конформацією. Зокрема,</w:t>
      </w:r>
      <w:r>
        <w:rPr>
          <w:rFonts w:ascii="Times New Roman" w:hAnsi="Times New Roman" w:cs="Times New Roman"/>
          <w:sz w:val="28"/>
          <w:szCs w:val="28"/>
          <w:lang w:val="uk-UA"/>
        </w:rPr>
        <w:t xml:space="preserve"> е</w:t>
      </w:r>
      <w:r w:rsidRPr="00F66882">
        <w:rPr>
          <w:rFonts w:ascii="Times New Roman" w:hAnsi="Times New Roman" w:cs="Times New Roman"/>
          <w:sz w:val="28"/>
          <w:szCs w:val="28"/>
          <w:lang w:val="uk-UA"/>
        </w:rPr>
        <w:t>фективність білка як ферменту залежить від його конформації. Наприклад, це було показано</w:t>
      </w:r>
      <w:r>
        <w:rPr>
          <w:rFonts w:ascii="Times New Roman" w:hAnsi="Times New Roman" w:cs="Times New Roman"/>
          <w:sz w:val="28"/>
          <w:szCs w:val="28"/>
          <w:lang w:val="uk-UA"/>
        </w:rPr>
        <w:t xml:space="preserve"> </w:t>
      </w:r>
      <w:r w:rsidRPr="00F66882">
        <w:rPr>
          <w:rFonts w:ascii="Times New Roman" w:hAnsi="Times New Roman" w:cs="Times New Roman"/>
          <w:sz w:val="28"/>
          <w:szCs w:val="28"/>
          <w:lang w:val="uk-UA"/>
        </w:rPr>
        <w:t xml:space="preserve">в, що ЕМР впливає на кінетику </w:t>
      </w:r>
      <w:proofErr w:type="spellStart"/>
      <w:r w:rsidRPr="00F66882">
        <w:rPr>
          <w:rFonts w:ascii="Times New Roman" w:hAnsi="Times New Roman" w:cs="Times New Roman"/>
          <w:sz w:val="28"/>
          <w:szCs w:val="28"/>
          <w:lang w:val="uk-UA"/>
        </w:rPr>
        <w:t>конформаційних</w:t>
      </w:r>
      <w:proofErr w:type="spellEnd"/>
      <w:r w:rsidRPr="00F66882">
        <w:rPr>
          <w:rFonts w:ascii="Times New Roman" w:hAnsi="Times New Roman" w:cs="Times New Roman"/>
          <w:sz w:val="28"/>
          <w:szCs w:val="28"/>
          <w:lang w:val="uk-UA"/>
        </w:rPr>
        <w:t xml:space="preserve"> змін білка β-лактоглобулін і прискорює </w:t>
      </w:r>
      <w:proofErr w:type="spellStart"/>
      <w:r w:rsidRPr="00F66882">
        <w:rPr>
          <w:rFonts w:ascii="Times New Roman" w:hAnsi="Times New Roman" w:cs="Times New Roman"/>
          <w:sz w:val="28"/>
          <w:szCs w:val="28"/>
          <w:lang w:val="uk-UA"/>
        </w:rPr>
        <w:t>конформаційні</w:t>
      </w:r>
      <w:proofErr w:type="spellEnd"/>
      <w:r w:rsidRPr="00F66882">
        <w:rPr>
          <w:rFonts w:ascii="Times New Roman" w:hAnsi="Times New Roman" w:cs="Times New Roman"/>
          <w:sz w:val="28"/>
          <w:szCs w:val="28"/>
          <w:lang w:val="uk-UA"/>
        </w:rPr>
        <w:t xml:space="preserve"> зміни у напрямку до стану </w:t>
      </w:r>
      <w:proofErr w:type="spellStart"/>
      <w:r w:rsidRPr="00F66882">
        <w:rPr>
          <w:rFonts w:ascii="Times New Roman" w:hAnsi="Times New Roman" w:cs="Times New Roman"/>
          <w:sz w:val="28"/>
          <w:szCs w:val="28"/>
          <w:lang w:val="uk-UA"/>
        </w:rPr>
        <w:t>рівноваги.Магнітне</w:t>
      </w:r>
      <w:proofErr w:type="spellEnd"/>
      <w:r w:rsidRPr="00F66882">
        <w:rPr>
          <w:rFonts w:ascii="Times New Roman" w:hAnsi="Times New Roman" w:cs="Times New Roman"/>
          <w:sz w:val="28"/>
          <w:szCs w:val="28"/>
          <w:lang w:val="uk-UA"/>
        </w:rPr>
        <w:t xml:space="preserve"> поле може спричинити збудження та поглинання коливальних станів біологічних </w:t>
      </w:r>
      <w:proofErr w:type="spellStart"/>
      <w:r w:rsidRPr="00F66882">
        <w:rPr>
          <w:rFonts w:ascii="Times New Roman" w:hAnsi="Times New Roman" w:cs="Times New Roman"/>
          <w:sz w:val="28"/>
          <w:szCs w:val="28"/>
          <w:lang w:val="uk-UA"/>
        </w:rPr>
        <w:t>компонентівтакі</w:t>
      </w:r>
      <w:proofErr w:type="spellEnd"/>
      <w:r w:rsidRPr="00F66882">
        <w:rPr>
          <w:rFonts w:ascii="Times New Roman" w:hAnsi="Times New Roman" w:cs="Times New Roman"/>
          <w:sz w:val="28"/>
          <w:szCs w:val="28"/>
          <w:lang w:val="uk-UA"/>
        </w:rPr>
        <w:t xml:space="preserve"> як </w:t>
      </w:r>
      <w:proofErr w:type="spellStart"/>
      <w:r w:rsidRPr="00F66882">
        <w:rPr>
          <w:rFonts w:ascii="Times New Roman" w:hAnsi="Times New Roman" w:cs="Times New Roman"/>
          <w:sz w:val="28"/>
          <w:szCs w:val="28"/>
          <w:lang w:val="uk-UA"/>
        </w:rPr>
        <w:t>мікротрубочки</w:t>
      </w:r>
      <w:proofErr w:type="spellEnd"/>
      <w:r w:rsidRPr="00F66882">
        <w:rPr>
          <w:rFonts w:ascii="Times New Roman" w:hAnsi="Times New Roman" w:cs="Times New Roman"/>
          <w:sz w:val="28"/>
          <w:szCs w:val="28"/>
          <w:lang w:val="uk-UA"/>
        </w:rPr>
        <w:t xml:space="preserve">, альфа-спіральні білки </w:t>
      </w:r>
      <w:proofErr w:type="spellStart"/>
      <w:r w:rsidRPr="00F66882">
        <w:rPr>
          <w:rFonts w:ascii="Times New Roman" w:hAnsi="Times New Roman" w:cs="Times New Roman"/>
          <w:sz w:val="28"/>
          <w:szCs w:val="28"/>
          <w:lang w:val="uk-UA"/>
        </w:rPr>
        <w:t>тощо.Основні</w:t>
      </w:r>
      <w:proofErr w:type="spellEnd"/>
      <w:r w:rsidRPr="00F66882">
        <w:rPr>
          <w:rFonts w:ascii="Times New Roman" w:hAnsi="Times New Roman" w:cs="Times New Roman"/>
          <w:sz w:val="28"/>
          <w:szCs w:val="28"/>
          <w:lang w:val="uk-UA"/>
        </w:rPr>
        <w:t xml:space="preserve"> біологічні механізми, оглянуті багатьма авторами дають деяке світло на наслідки</w:t>
      </w:r>
      <w:r>
        <w:rPr>
          <w:rFonts w:ascii="Times New Roman" w:hAnsi="Times New Roman" w:cs="Times New Roman"/>
          <w:sz w:val="28"/>
          <w:szCs w:val="28"/>
          <w:lang w:val="uk-UA"/>
        </w:rPr>
        <w:t xml:space="preserve"> </w:t>
      </w:r>
      <w:r w:rsidRPr="00F66882">
        <w:rPr>
          <w:rFonts w:ascii="Times New Roman" w:hAnsi="Times New Roman" w:cs="Times New Roman"/>
          <w:sz w:val="28"/>
          <w:szCs w:val="28"/>
          <w:lang w:val="uk-UA"/>
        </w:rPr>
        <w:t>ЕРС на біологічних системах, але ми ще далекі від глибокого розуміння цього явища.</w:t>
      </w:r>
    </w:p>
    <w:p w14:paraId="5C4E7EDE" w14:textId="21BDAB82" w:rsidR="00F66882" w:rsidRDefault="00F66882" w:rsidP="00F66882">
      <w:pPr>
        <w:spacing w:after="0" w:line="360" w:lineRule="auto"/>
        <w:ind w:firstLine="709"/>
        <w:contextualSpacing/>
        <w:jc w:val="both"/>
        <w:rPr>
          <w:rFonts w:ascii="Times New Roman" w:hAnsi="Times New Roman" w:cs="Times New Roman"/>
          <w:sz w:val="28"/>
          <w:szCs w:val="28"/>
          <w:lang w:val="uk-UA"/>
        </w:rPr>
      </w:pPr>
      <w:r w:rsidRPr="00F66882">
        <w:rPr>
          <w:rFonts w:ascii="Times New Roman" w:hAnsi="Times New Roman" w:cs="Times New Roman"/>
          <w:sz w:val="28"/>
          <w:szCs w:val="28"/>
          <w:lang w:val="uk-UA"/>
        </w:rPr>
        <w:t xml:space="preserve">Висуваються численні гіпотези, хоча деякі скептики вважають, що жодна з них не є </w:t>
      </w:r>
      <w:proofErr w:type="spellStart"/>
      <w:r w:rsidRPr="00F66882">
        <w:rPr>
          <w:rFonts w:ascii="Times New Roman" w:hAnsi="Times New Roman" w:cs="Times New Roman"/>
          <w:sz w:val="28"/>
          <w:szCs w:val="28"/>
          <w:lang w:val="uk-UA"/>
        </w:rPr>
        <w:t>переконливоюпідкріплене</w:t>
      </w:r>
      <w:proofErr w:type="spellEnd"/>
      <w:r w:rsidRPr="00F66882">
        <w:rPr>
          <w:rFonts w:ascii="Times New Roman" w:hAnsi="Times New Roman" w:cs="Times New Roman"/>
          <w:sz w:val="28"/>
          <w:szCs w:val="28"/>
          <w:lang w:val="uk-UA"/>
        </w:rPr>
        <w:t xml:space="preserve"> експериментальними даними. На наш погляд, у складній системі, як організм, </w:t>
      </w:r>
      <w:proofErr w:type="spellStart"/>
      <w:r w:rsidRPr="00F66882">
        <w:rPr>
          <w:rFonts w:ascii="Times New Roman" w:hAnsi="Times New Roman" w:cs="Times New Roman"/>
          <w:sz w:val="28"/>
          <w:szCs w:val="28"/>
          <w:lang w:val="uk-UA"/>
        </w:rPr>
        <w:t>можнанавряд</w:t>
      </w:r>
      <w:proofErr w:type="spellEnd"/>
      <w:r w:rsidRPr="00F66882">
        <w:rPr>
          <w:rFonts w:ascii="Times New Roman" w:hAnsi="Times New Roman" w:cs="Times New Roman"/>
          <w:sz w:val="28"/>
          <w:szCs w:val="28"/>
          <w:lang w:val="uk-UA"/>
        </w:rPr>
        <w:t xml:space="preserve"> чи можна очікувати, що єдиний механізм відповідає за будь-який біологічний ефект будь-якого </w:t>
      </w:r>
      <w:proofErr w:type="spellStart"/>
      <w:r w:rsidRPr="00F66882">
        <w:rPr>
          <w:rFonts w:ascii="Times New Roman" w:hAnsi="Times New Roman" w:cs="Times New Roman"/>
          <w:sz w:val="28"/>
          <w:szCs w:val="28"/>
          <w:lang w:val="uk-UA"/>
        </w:rPr>
        <w:t>зовнішньогостимул</w:t>
      </w:r>
      <w:proofErr w:type="spellEnd"/>
      <w:r w:rsidRPr="00F66882">
        <w:rPr>
          <w:rFonts w:ascii="Times New Roman" w:hAnsi="Times New Roman" w:cs="Times New Roman"/>
          <w:sz w:val="28"/>
          <w:szCs w:val="28"/>
          <w:lang w:val="uk-UA"/>
        </w:rPr>
        <w:t xml:space="preserve">. У живій матерії існує ієрархія організації матерії, і, відповідно, </w:t>
      </w:r>
      <w:proofErr w:type="spellStart"/>
      <w:r w:rsidRPr="00F66882">
        <w:rPr>
          <w:rFonts w:ascii="Times New Roman" w:hAnsi="Times New Roman" w:cs="Times New Roman"/>
          <w:sz w:val="28"/>
          <w:szCs w:val="28"/>
          <w:lang w:val="uk-UA"/>
        </w:rPr>
        <w:t>аієрархія</w:t>
      </w:r>
      <w:proofErr w:type="spellEnd"/>
      <w:r w:rsidRPr="00F66882">
        <w:rPr>
          <w:rFonts w:ascii="Times New Roman" w:hAnsi="Times New Roman" w:cs="Times New Roman"/>
          <w:sz w:val="28"/>
          <w:szCs w:val="28"/>
          <w:lang w:val="uk-UA"/>
        </w:rPr>
        <w:t xml:space="preserve"> біологічних процесів, що перетворюють первинні ефекти зовнішнього подразника в </w:t>
      </w:r>
      <w:proofErr w:type="spellStart"/>
      <w:r w:rsidRPr="00F66882">
        <w:rPr>
          <w:rFonts w:ascii="Times New Roman" w:hAnsi="Times New Roman" w:cs="Times New Roman"/>
          <w:sz w:val="28"/>
          <w:szCs w:val="28"/>
          <w:lang w:val="uk-UA"/>
        </w:rPr>
        <w:t>aфізіологічна</w:t>
      </w:r>
      <w:proofErr w:type="spellEnd"/>
      <w:r w:rsidRPr="00F66882">
        <w:rPr>
          <w:rFonts w:ascii="Times New Roman" w:hAnsi="Times New Roman" w:cs="Times New Roman"/>
          <w:sz w:val="28"/>
          <w:szCs w:val="28"/>
          <w:lang w:val="uk-UA"/>
        </w:rPr>
        <w:t xml:space="preserve"> реакція.</w:t>
      </w:r>
    </w:p>
    <w:p w14:paraId="04696ADA" w14:textId="2BBA8274" w:rsidR="001B3C33" w:rsidRDefault="001B3C33" w:rsidP="00F66882">
      <w:pPr>
        <w:spacing w:after="0" w:line="360" w:lineRule="auto"/>
        <w:ind w:firstLine="709"/>
        <w:contextualSpacing/>
        <w:jc w:val="both"/>
        <w:rPr>
          <w:rFonts w:ascii="Times New Roman" w:hAnsi="Times New Roman" w:cs="Times New Roman"/>
          <w:sz w:val="28"/>
          <w:szCs w:val="28"/>
          <w:lang w:val="uk-UA"/>
        </w:rPr>
      </w:pPr>
    </w:p>
    <w:p w14:paraId="2D2B60ED" w14:textId="0F4F9887" w:rsidR="00F4584A" w:rsidRDefault="00F4584A" w:rsidP="00F66882">
      <w:pPr>
        <w:spacing w:after="0" w:line="360" w:lineRule="auto"/>
        <w:ind w:firstLine="709"/>
        <w:contextualSpacing/>
        <w:jc w:val="both"/>
        <w:rPr>
          <w:rFonts w:ascii="Times New Roman" w:hAnsi="Times New Roman" w:cs="Times New Roman"/>
          <w:sz w:val="28"/>
          <w:szCs w:val="28"/>
          <w:lang w:val="uk-UA"/>
        </w:rPr>
      </w:pPr>
    </w:p>
    <w:p w14:paraId="7B9B36ED" w14:textId="77777777" w:rsidR="00F4584A" w:rsidRPr="003765BA" w:rsidRDefault="00F4584A" w:rsidP="00F66882">
      <w:pPr>
        <w:spacing w:after="0" w:line="360" w:lineRule="auto"/>
        <w:ind w:firstLine="709"/>
        <w:contextualSpacing/>
        <w:jc w:val="both"/>
        <w:rPr>
          <w:rFonts w:ascii="Times New Roman" w:hAnsi="Times New Roman" w:cs="Times New Roman"/>
          <w:sz w:val="28"/>
          <w:szCs w:val="28"/>
          <w:lang w:val="uk-UA"/>
        </w:rPr>
      </w:pPr>
    </w:p>
    <w:p w14:paraId="7890644B" w14:textId="1554BCA0" w:rsidR="00C84295" w:rsidRPr="00F8258B" w:rsidRDefault="00F8258B" w:rsidP="00F8258B">
      <w:pPr>
        <w:pStyle w:val="2"/>
        <w:jc w:val="left"/>
      </w:pPr>
      <w:bookmarkStart w:id="7" w:name="_Toc58451170"/>
      <w:r>
        <w:lastRenderedPageBreak/>
        <w:t xml:space="preserve">1.4 </w:t>
      </w:r>
      <w:r w:rsidR="00434895" w:rsidRPr="00F8258B">
        <w:t>Цукровий діабет</w:t>
      </w:r>
      <w:bookmarkEnd w:id="7"/>
    </w:p>
    <w:p w14:paraId="56649A24" w14:textId="77777777" w:rsidR="00C84295" w:rsidRDefault="00C84295" w:rsidP="00C84295">
      <w:pPr>
        <w:spacing w:after="0" w:line="360" w:lineRule="auto"/>
        <w:ind w:firstLine="709"/>
        <w:contextualSpacing/>
        <w:jc w:val="both"/>
        <w:rPr>
          <w:rFonts w:ascii="Times New Roman" w:hAnsi="Times New Roman" w:cs="Times New Roman"/>
          <w:sz w:val="28"/>
          <w:szCs w:val="28"/>
          <w:lang w:val="uk-UA"/>
        </w:rPr>
      </w:pPr>
    </w:p>
    <w:p w14:paraId="6C7A2B85" w14:textId="77777777" w:rsidR="005B7F60" w:rsidRPr="003D2F78" w:rsidRDefault="005B7F60" w:rsidP="00C84295">
      <w:pPr>
        <w:spacing w:after="0" w:line="360" w:lineRule="auto"/>
        <w:ind w:firstLine="709"/>
        <w:contextualSpacing/>
        <w:jc w:val="both"/>
        <w:rPr>
          <w:rFonts w:ascii="Times New Roman" w:hAnsi="Times New Roman" w:cs="Times New Roman"/>
          <w:sz w:val="28"/>
          <w:szCs w:val="28"/>
          <w:lang w:val="uk-UA"/>
        </w:rPr>
      </w:pPr>
    </w:p>
    <w:p w14:paraId="4EF10EEA" w14:textId="6B075528" w:rsidR="00F8258B" w:rsidRPr="00F8258B" w:rsidRDefault="00F8258B" w:rsidP="00F8258B">
      <w:pPr>
        <w:spacing w:after="0" w:line="360" w:lineRule="auto"/>
        <w:ind w:firstLine="709"/>
        <w:contextualSpacing/>
        <w:jc w:val="both"/>
        <w:rPr>
          <w:rFonts w:ascii="Times New Roman" w:hAnsi="Times New Roman" w:cs="Times New Roman"/>
          <w:sz w:val="28"/>
          <w:szCs w:val="28"/>
          <w:lang w:val="uk-UA"/>
        </w:rPr>
      </w:pPr>
      <w:r w:rsidRPr="00F8258B">
        <w:rPr>
          <w:rFonts w:ascii="Times New Roman" w:hAnsi="Times New Roman" w:cs="Times New Roman"/>
          <w:sz w:val="28"/>
          <w:szCs w:val="28"/>
          <w:lang w:val="uk-UA"/>
        </w:rPr>
        <w:t xml:space="preserve">Цукровий діабет (ЦД) описує групу метаболічних розладів, що характеризуються високим рівнем глюкози в крові. Люди, які страждають на діабет, мають підвищений ризик розвитку низки серйозних проблем, що загрожують життю, що призводить до збільшення витрат на медичне обслуговування, зниження якості життя та збільшення смертності. Постійно високий рівень глюкози в крові спричиняє </w:t>
      </w:r>
      <w:proofErr w:type="spellStart"/>
      <w:r w:rsidRPr="00F8258B">
        <w:rPr>
          <w:rFonts w:ascii="Times New Roman" w:hAnsi="Times New Roman" w:cs="Times New Roman"/>
          <w:sz w:val="28"/>
          <w:szCs w:val="28"/>
          <w:lang w:val="uk-UA"/>
        </w:rPr>
        <w:t>генералізоване</w:t>
      </w:r>
      <w:proofErr w:type="spellEnd"/>
      <w:r w:rsidRPr="00F8258B">
        <w:rPr>
          <w:rFonts w:ascii="Times New Roman" w:hAnsi="Times New Roman" w:cs="Times New Roman"/>
          <w:sz w:val="28"/>
          <w:szCs w:val="28"/>
          <w:lang w:val="uk-UA"/>
        </w:rPr>
        <w:t xml:space="preserve"> ураження судин, що зачіпає серце, очі, нирки та нерви, що призводить до різних ускладнень.</w:t>
      </w:r>
    </w:p>
    <w:p w14:paraId="7EBDC01C" w14:textId="702201AA" w:rsidR="00BC5465" w:rsidRDefault="00F8258B" w:rsidP="007C4038">
      <w:pPr>
        <w:spacing w:after="0" w:line="360" w:lineRule="auto"/>
        <w:ind w:firstLine="709"/>
        <w:contextualSpacing/>
        <w:jc w:val="both"/>
        <w:rPr>
          <w:rFonts w:ascii="Times New Roman" w:hAnsi="Times New Roman" w:cs="Times New Roman"/>
          <w:sz w:val="28"/>
          <w:szCs w:val="28"/>
          <w:lang w:val="uk-UA"/>
        </w:rPr>
      </w:pPr>
      <w:r w:rsidRPr="00F8258B">
        <w:rPr>
          <w:rFonts w:ascii="Times New Roman" w:hAnsi="Times New Roman" w:cs="Times New Roman"/>
          <w:sz w:val="28"/>
          <w:szCs w:val="28"/>
          <w:lang w:val="uk-UA"/>
        </w:rPr>
        <w:t>У 1980 році Всесвітня організація охорони здоров’я (ВООЗ) підрахувала, що 108 мільйонів людей страждають на діабет, і ця кількість зросла в чотири рази в 2014 році. Міжнародна федерація діабету (IDF) оцінила загальну поширеність у 2000 році в 151 млн.9], 194 млн. У 2003 р., 246 мільйонів у 2006 році, 285 мільйонів у 2009 році, 366 мільйонів у 2011 році, 382 млн. У 2013 р. та 415 мільйонів у 2015 році</w:t>
      </w:r>
      <w:r w:rsidRPr="00AA1E43">
        <w:rPr>
          <w:rFonts w:ascii="Times New Roman" w:hAnsi="Times New Roman" w:cs="Times New Roman"/>
          <w:sz w:val="28"/>
          <w:szCs w:val="28"/>
          <w:lang w:val="uk-UA"/>
        </w:rPr>
        <w:t>.</w:t>
      </w:r>
      <w:r w:rsidR="00FF11E3" w:rsidRPr="00FF11E3">
        <w:rPr>
          <w:rFonts w:ascii="Times New Roman" w:hAnsi="Times New Roman" w:cs="Times New Roman"/>
          <w:sz w:val="28"/>
          <w:szCs w:val="28"/>
          <w:lang w:val="uk-UA"/>
        </w:rPr>
        <w:t xml:space="preserve"> </w:t>
      </w:r>
      <w:r w:rsidR="00FF11E3" w:rsidRPr="00AA1E43">
        <w:rPr>
          <w:rFonts w:ascii="Times New Roman" w:hAnsi="Times New Roman" w:cs="Times New Roman"/>
          <w:sz w:val="28"/>
          <w:szCs w:val="28"/>
          <w:lang w:val="uk-UA"/>
        </w:rPr>
        <w:t>[</w:t>
      </w:r>
      <w:r w:rsidR="00FF11E3">
        <w:rPr>
          <w:rFonts w:ascii="Times New Roman" w:hAnsi="Times New Roman" w:cs="Times New Roman"/>
          <w:sz w:val="28"/>
          <w:szCs w:val="28"/>
          <w:lang w:val="uk-UA"/>
        </w:rPr>
        <w:t>14</w:t>
      </w:r>
      <w:r w:rsidR="00FF11E3" w:rsidRPr="00AA1E43">
        <w:rPr>
          <w:rFonts w:ascii="Times New Roman" w:hAnsi="Times New Roman" w:cs="Times New Roman"/>
          <w:sz w:val="28"/>
          <w:szCs w:val="28"/>
          <w:lang w:val="uk-UA"/>
        </w:rPr>
        <w:t>]</w:t>
      </w:r>
    </w:p>
    <w:p w14:paraId="0DB00D5E" w14:textId="721BD5E8" w:rsidR="00BC5465" w:rsidRPr="00BC5465" w:rsidRDefault="00BC5465" w:rsidP="007C4038">
      <w:pPr>
        <w:spacing w:after="0" w:line="360" w:lineRule="auto"/>
        <w:ind w:firstLine="709"/>
        <w:contextualSpacing/>
        <w:jc w:val="both"/>
        <w:rPr>
          <w:rFonts w:ascii="Times New Roman" w:hAnsi="Times New Roman" w:cs="Times New Roman"/>
          <w:sz w:val="28"/>
          <w:szCs w:val="28"/>
          <w:lang w:val="uk-UA"/>
        </w:rPr>
      </w:pPr>
      <w:r w:rsidRPr="00BC5465">
        <w:rPr>
          <w:rFonts w:ascii="Times New Roman" w:hAnsi="Times New Roman" w:cs="Times New Roman"/>
          <w:sz w:val="28"/>
          <w:szCs w:val="28"/>
          <w:lang w:val="uk-UA"/>
        </w:rPr>
        <w:t>Діабет можна класифікувати на наступні загальні категорії:</w:t>
      </w:r>
    </w:p>
    <w:p w14:paraId="589790A9" w14:textId="2F423EFE" w:rsidR="00BC5465" w:rsidRPr="001B3C33" w:rsidRDefault="00BC5465" w:rsidP="007C4038">
      <w:pPr>
        <w:spacing w:after="0" w:line="360" w:lineRule="auto"/>
        <w:ind w:firstLine="709"/>
        <w:contextualSpacing/>
        <w:jc w:val="both"/>
        <w:rPr>
          <w:rFonts w:ascii="Times New Roman" w:hAnsi="Times New Roman" w:cs="Times New Roman"/>
          <w:sz w:val="28"/>
          <w:szCs w:val="28"/>
          <w:lang w:val="uk-UA"/>
        </w:rPr>
      </w:pPr>
      <w:r w:rsidRPr="00BC5465">
        <w:rPr>
          <w:rFonts w:ascii="Times New Roman" w:hAnsi="Times New Roman" w:cs="Times New Roman"/>
          <w:sz w:val="28"/>
          <w:szCs w:val="28"/>
          <w:lang w:val="uk-UA"/>
        </w:rPr>
        <w:t>Діабет 1 типу (внаслідок руйнування β-клітин</w:t>
      </w:r>
      <w:r w:rsidR="00F66882">
        <w:rPr>
          <w:rFonts w:ascii="Times New Roman" w:hAnsi="Times New Roman" w:cs="Times New Roman"/>
          <w:sz w:val="28"/>
          <w:szCs w:val="28"/>
          <w:lang w:val="uk-UA"/>
        </w:rPr>
        <w:t>ки</w:t>
      </w:r>
      <w:r w:rsidRPr="00BC5465">
        <w:rPr>
          <w:rFonts w:ascii="Times New Roman" w:hAnsi="Times New Roman" w:cs="Times New Roman"/>
          <w:sz w:val="28"/>
          <w:szCs w:val="28"/>
          <w:lang w:val="uk-UA"/>
        </w:rPr>
        <w:t xml:space="preserve">, що зазвичай призводить до </w:t>
      </w:r>
      <w:r w:rsidR="00F66882">
        <w:rPr>
          <w:rFonts w:ascii="Times New Roman" w:hAnsi="Times New Roman" w:cs="Times New Roman"/>
          <w:sz w:val="28"/>
          <w:szCs w:val="28"/>
          <w:lang w:val="uk-UA"/>
        </w:rPr>
        <w:t>повного</w:t>
      </w:r>
      <w:r w:rsidRPr="00BC5465">
        <w:rPr>
          <w:rFonts w:ascii="Times New Roman" w:hAnsi="Times New Roman" w:cs="Times New Roman"/>
          <w:sz w:val="28"/>
          <w:szCs w:val="28"/>
          <w:lang w:val="uk-UA"/>
        </w:rPr>
        <w:t xml:space="preserve"> дефіциту інсуліну)</w:t>
      </w:r>
      <w:r w:rsidR="001B3C33">
        <w:rPr>
          <w:rFonts w:ascii="Times New Roman" w:hAnsi="Times New Roman" w:cs="Times New Roman"/>
          <w:sz w:val="28"/>
          <w:szCs w:val="28"/>
          <w:lang w:val="uk-UA"/>
        </w:rPr>
        <w:t>.</w:t>
      </w:r>
    </w:p>
    <w:p w14:paraId="070377B2" w14:textId="1B776D31" w:rsidR="00BC5465" w:rsidRPr="00BC5465" w:rsidRDefault="00BC5465" w:rsidP="007C4038">
      <w:pPr>
        <w:spacing w:after="0" w:line="360" w:lineRule="auto"/>
        <w:ind w:firstLine="709"/>
        <w:contextualSpacing/>
        <w:jc w:val="both"/>
        <w:rPr>
          <w:rFonts w:ascii="Times New Roman" w:hAnsi="Times New Roman" w:cs="Times New Roman"/>
          <w:sz w:val="28"/>
          <w:szCs w:val="28"/>
          <w:lang w:val="uk-UA"/>
        </w:rPr>
      </w:pPr>
      <w:r w:rsidRPr="00BC5465">
        <w:rPr>
          <w:rFonts w:ascii="Times New Roman" w:hAnsi="Times New Roman" w:cs="Times New Roman"/>
          <w:sz w:val="28"/>
          <w:szCs w:val="28"/>
          <w:lang w:val="uk-UA"/>
        </w:rPr>
        <w:t xml:space="preserve">Діабет 2 типу (через прогресуючий дефект секреції інсуліну на тлі </w:t>
      </w:r>
      <w:proofErr w:type="spellStart"/>
      <w:r w:rsidRPr="00BC5465">
        <w:rPr>
          <w:rFonts w:ascii="Times New Roman" w:hAnsi="Times New Roman" w:cs="Times New Roman"/>
          <w:sz w:val="28"/>
          <w:szCs w:val="28"/>
          <w:lang w:val="uk-UA"/>
        </w:rPr>
        <w:t>інсулінорезистентності</w:t>
      </w:r>
      <w:proofErr w:type="spellEnd"/>
      <w:r w:rsidRPr="00BC5465">
        <w:rPr>
          <w:rFonts w:ascii="Times New Roman" w:hAnsi="Times New Roman" w:cs="Times New Roman"/>
          <w:sz w:val="28"/>
          <w:szCs w:val="28"/>
          <w:lang w:val="uk-UA"/>
        </w:rPr>
        <w:t>)</w:t>
      </w:r>
      <w:r w:rsidR="001B3C33">
        <w:rPr>
          <w:rFonts w:ascii="Times New Roman" w:hAnsi="Times New Roman" w:cs="Times New Roman"/>
          <w:sz w:val="28"/>
          <w:szCs w:val="28"/>
          <w:lang w:val="uk-UA"/>
        </w:rPr>
        <w:t>.</w:t>
      </w:r>
    </w:p>
    <w:p w14:paraId="2C2D6EFD" w14:textId="4FA4BF40" w:rsidR="00BC5465" w:rsidRPr="00BC5465" w:rsidRDefault="00BC5465" w:rsidP="007C4038">
      <w:pPr>
        <w:spacing w:after="0" w:line="360" w:lineRule="auto"/>
        <w:ind w:firstLine="709"/>
        <w:contextualSpacing/>
        <w:jc w:val="both"/>
        <w:rPr>
          <w:rFonts w:ascii="Times New Roman" w:hAnsi="Times New Roman" w:cs="Times New Roman"/>
          <w:sz w:val="28"/>
          <w:szCs w:val="28"/>
          <w:lang w:val="uk-UA"/>
        </w:rPr>
      </w:pPr>
      <w:proofErr w:type="spellStart"/>
      <w:r w:rsidRPr="00BC5465">
        <w:rPr>
          <w:rFonts w:ascii="Times New Roman" w:hAnsi="Times New Roman" w:cs="Times New Roman"/>
          <w:sz w:val="28"/>
          <w:szCs w:val="28"/>
          <w:lang w:val="uk-UA"/>
        </w:rPr>
        <w:t>Гестаційний</w:t>
      </w:r>
      <w:proofErr w:type="spellEnd"/>
      <w:r w:rsidRPr="00BC5465">
        <w:rPr>
          <w:rFonts w:ascii="Times New Roman" w:hAnsi="Times New Roman" w:cs="Times New Roman"/>
          <w:sz w:val="28"/>
          <w:szCs w:val="28"/>
          <w:lang w:val="uk-UA"/>
        </w:rPr>
        <w:t xml:space="preserve"> цукровий діабет (GDM) (діабет, діагностований у другому або третьому триместрі вагітності, що не є явно явним діабетом)</w:t>
      </w:r>
      <w:r w:rsidR="001B3C33">
        <w:rPr>
          <w:rFonts w:ascii="Times New Roman" w:hAnsi="Times New Roman" w:cs="Times New Roman"/>
          <w:sz w:val="28"/>
          <w:szCs w:val="28"/>
          <w:lang w:val="uk-UA"/>
        </w:rPr>
        <w:t>.</w:t>
      </w:r>
    </w:p>
    <w:p w14:paraId="013704DF" w14:textId="7E49DAE7" w:rsidR="00BC5465" w:rsidRPr="00BC5465" w:rsidRDefault="00BC5465" w:rsidP="007C4038">
      <w:pPr>
        <w:spacing w:after="0" w:line="360" w:lineRule="auto"/>
        <w:ind w:firstLine="709"/>
        <w:contextualSpacing/>
        <w:jc w:val="both"/>
        <w:rPr>
          <w:rFonts w:ascii="Times New Roman" w:hAnsi="Times New Roman" w:cs="Times New Roman"/>
          <w:sz w:val="28"/>
          <w:szCs w:val="28"/>
          <w:lang w:val="uk-UA"/>
        </w:rPr>
      </w:pPr>
      <w:r w:rsidRPr="00BC5465">
        <w:rPr>
          <w:rFonts w:ascii="Times New Roman" w:hAnsi="Times New Roman" w:cs="Times New Roman"/>
          <w:sz w:val="28"/>
          <w:szCs w:val="28"/>
          <w:lang w:val="uk-UA"/>
        </w:rPr>
        <w:t xml:space="preserve">Специфічні типи діабету, спричинені іншими причинами, наприклад, </w:t>
      </w:r>
      <w:proofErr w:type="spellStart"/>
      <w:r w:rsidRPr="00BC5465">
        <w:rPr>
          <w:rFonts w:ascii="Times New Roman" w:hAnsi="Times New Roman" w:cs="Times New Roman"/>
          <w:sz w:val="28"/>
          <w:szCs w:val="28"/>
          <w:lang w:val="uk-UA"/>
        </w:rPr>
        <w:t>моногенні</w:t>
      </w:r>
      <w:proofErr w:type="spellEnd"/>
      <w:r w:rsidRPr="00BC5465">
        <w:rPr>
          <w:rFonts w:ascii="Times New Roman" w:hAnsi="Times New Roman" w:cs="Times New Roman"/>
          <w:sz w:val="28"/>
          <w:szCs w:val="28"/>
          <w:lang w:val="uk-UA"/>
        </w:rPr>
        <w:t xml:space="preserve"> синдроми діабету (такі як </w:t>
      </w:r>
      <w:proofErr w:type="spellStart"/>
      <w:r w:rsidRPr="00BC5465">
        <w:rPr>
          <w:rFonts w:ascii="Times New Roman" w:hAnsi="Times New Roman" w:cs="Times New Roman"/>
          <w:sz w:val="28"/>
          <w:szCs w:val="28"/>
          <w:lang w:val="uk-UA"/>
        </w:rPr>
        <w:t>неонатальний</w:t>
      </w:r>
      <w:proofErr w:type="spellEnd"/>
      <w:r w:rsidRPr="00BC5465">
        <w:rPr>
          <w:rFonts w:ascii="Times New Roman" w:hAnsi="Times New Roman" w:cs="Times New Roman"/>
          <w:sz w:val="28"/>
          <w:szCs w:val="28"/>
          <w:lang w:val="uk-UA"/>
        </w:rPr>
        <w:t xml:space="preserve"> діабет та діабет молодих людей, що починаються зрілістю), захворювання екзокринної підшлункової залози (наприклад, </w:t>
      </w:r>
      <w:proofErr w:type="spellStart"/>
      <w:r w:rsidRPr="00BC5465">
        <w:rPr>
          <w:rFonts w:ascii="Times New Roman" w:hAnsi="Times New Roman" w:cs="Times New Roman"/>
          <w:sz w:val="28"/>
          <w:szCs w:val="28"/>
          <w:lang w:val="uk-UA"/>
        </w:rPr>
        <w:t>муковісцидоз</w:t>
      </w:r>
      <w:proofErr w:type="spellEnd"/>
      <w:r w:rsidRPr="00BC5465">
        <w:rPr>
          <w:rFonts w:ascii="Times New Roman" w:hAnsi="Times New Roman" w:cs="Times New Roman"/>
          <w:sz w:val="28"/>
          <w:szCs w:val="28"/>
          <w:lang w:val="uk-UA"/>
        </w:rPr>
        <w:t>) та лікарські або хімічні індукований діабет (наприклад, при лікуванні ВІЛ / СНІДу або після трансплантації органів)</w:t>
      </w:r>
      <w:r w:rsidR="001B3C33">
        <w:rPr>
          <w:rFonts w:ascii="Times New Roman" w:hAnsi="Times New Roman" w:cs="Times New Roman"/>
          <w:sz w:val="28"/>
          <w:szCs w:val="28"/>
          <w:lang w:val="uk-UA"/>
        </w:rPr>
        <w:t>.</w:t>
      </w:r>
    </w:p>
    <w:p w14:paraId="6032E5D3" w14:textId="4BE4D787" w:rsidR="00BC5465" w:rsidRPr="00BC5465" w:rsidRDefault="00BC5465" w:rsidP="007C4038">
      <w:pPr>
        <w:spacing w:after="0" w:line="360" w:lineRule="auto"/>
        <w:ind w:firstLine="709"/>
        <w:contextualSpacing/>
        <w:jc w:val="both"/>
        <w:rPr>
          <w:rFonts w:ascii="Times New Roman" w:hAnsi="Times New Roman" w:cs="Times New Roman"/>
          <w:sz w:val="28"/>
          <w:szCs w:val="28"/>
          <w:lang w:val="uk-UA"/>
        </w:rPr>
      </w:pPr>
      <w:r w:rsidRPr="00BC5465">
        <w:rPr>
          <w:rFonts w:ascii="Times New Roman" w:hAnsi="Times New Roman" w:cs="Times New Roman"/>
          <w:sz w:val="28"/>
          <w:szCs w:val="28"/>
          <w:lang w:val="uk-UA"/>
        </w:rPr>
        <w:t xml:space="preserve">Присвоєння типу діабету людині часто залежить від обставин, що існували на момент постановки діагнозу, причому люди не обов’язково чітко належать до </w:t>
      </w:r>
      <w:r w:rsidRPr="00BC5465">
        <w:rPr>
          <w:rFonts w:ascii="Times New Roman" w:hAnsi="Times New Roman" w:cs="Times New Roman"/>
          <w:sz w:val="28"/>
          <w:szCs w:val="28"/>
          <w:lang w:val="uk-UA"/>
        </w:rPr>
        <w:lastRenderedPageBreak/>
        <w:t>однієї категорії. Наприклад, деяких пацієнтів не можна чітко класифікувати як таких, що страждають на діабет 1 або 2 типу. Клінічні прояви та прогресування захворювання можуть суттєво відрізнятися при обох типах діабету.</w:t>
      </w:r>
    </w:p>
    <w:p w14:paraId="1BA7BDF3" w14:textId="678F1B6E" w:rsidR="00BC5465" w:rsidRPr="003B0501" w:rsidRDefault="00BC5465" w:rsidP="00BC5465">
      <w:pPr>
        <w:spacing w:after="0" w:line="360" w:lineRule="auto"/>
        <w:ind w:firstLine="709"/>
        <w:contextualSpacing/>
        <w:jc w:val="both"/>
        <w:rPr>
          <w:rFonts w:ascii="Times New Roman" w:hAnsi="Times New Roman" w:cs="Times New Roman"/>
          <w:sz w:val="28"/>
          <w:szCs w:val="28"/>
          <w:lang w:val="uk-UA"/>
        </w:rPr>
      </w:pPr>
      <w:r w:rsidRPr="00BC5465">
        <w:rPr>
          <w:rFonts w:ascii="Times New Roman" w:hAnsi="Times New Roman" w:cs="Times New Roman"/>
          <w:sz w:val="28"/>
          <w:szCs w:val="28"/>
          <w:lang w:val="uk-UA"/>
        </w:rPr>
        <w:t xml:space="preserve">Традиційні парадигми діабету 2 типу, що зустрічаються лише у дорослих, та діабету 1 типу лише у дітей, вже не є точними, оскільки обидва захворювання зустрічаються в обох когортах. Іноді у пацієнтів з діабетом 2 типу може спостерігатися діабетичний </w:t>
      </w:r>
      <w:proofErr w:type="spellStart"/>
      <w:r w:rsidRPr="00BC5465">
        <w:rPr>
          <w:rFonts w:ascii="Times New Roman" w:hAnsi="Times New Roman" w:cs="Times New Roman"/>
          <w:sz w:val="28"/>
          <w:szCs w:val="28"/>
          <w:lang w:val="uk-UA"/>
        </w:rPr>
        <w:t>кетоацидоз</w:t>
      </w:r>
      <w:proofErr w:type="spellEnd"/>
      <w:r w:rsidRPr="00BC5465">
        <w:rPr>
          <w:rFonts w:ascii="Times New Roman" w:hAnsi="Times New Roman" w:cs="Times New Roman"/>
          <w:sz w:val="28"/>
          <w:szCs w:val="28"/>
          <w:lang w:val="uk-UA"/>
        </w:rPr>
        <w:t xml:space="preserve"> (ДКА). Діти з діабетом 1 типу, як правило, мають характерні симптоми поліурії / </w:t>
      </w:r>
      <w:proofErr w:type="spellStart"/>
      <w:r w:rsidRPr="00BC5465">
        <w:rPr>
          <w:rFonts w:ascii="Times New Roman" w:hAnsi="Times New Roman" w:cs="Times New Roman"/>
          <w:sz w:val="28"/>
          <w:szCs w:val="28"/>
          <w:lang w:val="uk-UA"/>
        </w:rPr>
        <w:t>полідипсії</w:t>
      </w:r>
      <w:proofErr w:type="spellEnd"/>
      <w:r w:rsidRPr="00BC5465">
        <w:rPr>
          <w:rFonts w:ascii="Times New Roman" w:hAnsi="Times New Roman" w:cs="Times New Roman"/>
          <w:sz w:val="28"/>
          <w:szCs w:val="28"/>
          <w:lang w:val="uk-UA"/>
        </w:rPr>
        <w:t xml:space="preserve">, а іноді і ДКА. Початок діабету 1 типу може бути різним у дорослих і може не проявлятися з класичними симптомами, що спостерігаються у дітей. Однак труднощі в діагностиці можуть виникати у дітей, підлітків та дорослих, причому справжній діагноз з часом стає більш </w:t>
      </w:r>
      <w:r w:rsidRPr="003B0501">
        <w:rPr>
          <w:rFonts w:ascii="Times New Roman" w:hAnsi="Times New Roman" w:cs="Times New Roman"/>
          <w:sz w:val="28"/>
          <w:szCs w:val="28"/>
          <w:lang w:val="uk-UA"/>
        </w:rPr>
        <w:t>очевидним</w:t>
      </w:r>
      <w:r w:rsidR="0073462D" w:rsidRPr="003B0501">
        <w:rPr>
          <w:rFonts w:ascii="Times New Roman" w:hAnsi="Times New Roman" w:cs="Times New Roman"/>
          <w:sz w:val="28"/>
          <w:szCs w:val="28"/>
        </w:rPr>
        <w:t xml:space="preserve"> [</w:t>
      </w:r>
      <w:r w:rsidR="003B0501" w:rsidRPr="003B0501">
        <w:rPr>
          <w:rFonts w:ascii="Times New Roman" w:hAnsi="Times New Roman" w:cs="Times New Roman"/>
          <w:sz w:val="28"/>
          <w:szCs w:val="28"/>
          <w:lang w:val="uk-UA"/>
        </w:rPr>
        <w:t>37</w:t>
      </w:r>
      <w:r w:rsidR="0073462D" w:rsidRPr="003B0501">
        <w:rPr>
          <w:rFonts w:ascii="Times New Roman" w:hAnsi="Times New Roman" w:cs="Times New Roman"/>
          <w:sz w:val="28"/>
          <w:szCs w:val="28"/>
        </w:rPr>
        <w:t>]</w:t>
      </w:r>
      <w:r w:rsidRPr="003B0501">
        <w:rPr>
          <w:rFonts w:ascii="Times New Roman" w:hAnsi="Times New Roman" w:cs="Times New Roman"/>
          <w:sz w:val="28"/>
          <w:szCs w:val="28"/>
          <w:lang w:val="uk-UA"/>
        </w:rPr>
        <w:t>.</w:t>
      </w:r>
    </w:p>
    <w:p w14:paraId="22A692B4" w14:textId="5E545582" w:rsidR="00AA1E43" w:rsidRPr="00AA1E43" w:rsidRDefault="00AA1E43" w:rsidP="00AA1E43">
      <w:pPr>
        <w:spacing w:after="0" w:line="360" w:lineRule="auto"/>
        <w:ind w:firstLine="709"/>
        <w:contextualSpacing/>
        <w:jc w:val="both"/>
        <w:rPr>
          <w:rFonts w:ascii="Times New Roman" w:hAnsi="Times New Roman" w:cs="Times New Roman"/>
          <w:sz w:val="28"/>
          <w:szCs w:val="28"/>
          <w:lang w:val="uk-UA"/>
        </w:rPr>
      </w:pPr>
      <w:proofErr w:type="spellStart"/>
      <w:r w:rsidRPr="00AA1E43">
        <w:rPr>
          <w:rFonts w:ascii="Times New Roman" w:hAnsi="Times New Roman" w:cs="Times New Roman"/>
          <w:sz w:val="28"/>
          <w:szCs w:val="28"/>
          <w:lang w:val="uk-UA"/>
        </w:rPr>
        <w:t>Недіагностовані</w:t>
      </w:r>
      <w:proofErr w:type="spellEnd"/>
      <w:r w:rsidRPr="00AA1E43">
        <w:rPr>
          <w:rFonts w:ascii="Times New Roman" w:hAnsi="Times New Roman" w:cs="Times New Roman"/>
          <w:sz w:val="28"/>
          <w:szCs w:val="28"/>
          <w:lang w:val="uk-UA"/>
        </w:rPr>
        <w:t xml:space="preserve"> випадки діабету та оцінені співвідношення частки </w:t>
      </w:r>
      <w:proofErr w:type="spellStart"/>
      <w:r w:rsidRPr="00AA1E43">
        <w:rPr>
          <w:rFonts w:ascii="Times New Roman" w:hAnsi="Times New Roman" w:cs="Times New Roman"/>
          <w:sz w:val="28"/>
          <w:szCs w:val="28"/>
          <w:lang w:val="uk-UA"/>
        </w:rPr>
        <w:t>недіагностованих</w:t>
      </w:r>
      <w:proofErr w:type="spellEnd"/>
      <w:r w:rsidRPr="00AA1E43">
        <w:rPr>
          <w:rFonts w:ascii="Times New Roman" w:hAnsi="Times New Roman" w:cs="Times New Roman"/>
          <w:sz w:val="28"/>
          <w:szCs w:val="28"/>
          <w:lang w:val="uk-UA"/>
        </w:rPr>
        <w:t xml:space="preserve"> випадків до загальної кількості випадків також були зібрані з джерел даних, коли вони доступні. Ця процедура оцінки також включала процедуру вибору джерела даних, де були обрані відповідні дослідження, використовуючи процес аналітичної ієрархії, аналогічно описаним вище методам.</w:t>
      </w:r>
    </w:p>
    <w:p w14:paraId="11EE935B" w14:textId="77777777" w:rsidR="00AA1E43" w:rsidRDefault="00AA1E43" w:rsidP="00AA1E43">
      <w:pPr>
        <w:spacing w:after="0" w:line="360" w:lineRule="auto"/>
        <w:ind w:firstLine="709"/>
        <w:contextualSpacing/>
        <w:jc w:val="both"/>
        <w:rPr>
          <w:rFonts w:ascii="Times New Roman" w:hAnsi="Times New Roman" w:cs="Times New Roman"/>
          <w:sz w:val="28"/>
          <w:szCs w:val="28"/>
          <w:lang w:val="uk-UA"/>
        </w:rPr>
      </w:pPr>
      <w:r w:rsidRPr="00AA1E43">
        <w:rPr>
          <w:rFonts w:ascii="Times New Roman" w:hAnsi="Times New Roman" w:cs="Times New Roman"/>
          <w:sz w:val="28"/>
          <w:szCs w:val="28"/>
          <w:lang w:val="uk-UA"/>
        </w:rPr>
        <w:t xml:space="preserve">Починаючи з 2015 р., Вплив регіонального рівня та рівня доходу Світового банку на </w:t>
      </w:r>
      <w:proofErr w:type="spellStart"/>
      <w:r w:rsidRPr="00AA1E43">
        <w:rPr>
          <w:rFonts w:ascii="Times New Roman" w:hAnsi="Times New Roman" w:cs="Times New Roman"/>
          <w:sz w:val="28"/>
          <w:szCs w:val="28"/>
          <w:lang w:val="uk-UA"/>
        </w:rPr>
        <w:t>недіагностований</w:t>
      </w:r>
      <w:proofErr w:type="spellEnd"/>
      <w:r w:rsidRPr="00AA1E43">
        <w:rPr>
          <w:rFonts w:ascii="Times New Roman" w:hAnsi="Times New Roman" w:cs="Times New Roman"/>
          <w:sz w:val="28"/>
          <w:szCs w:val="28"/>
          <w:lang w:val="uk-UA"/>
        </w:rPr>
        <w:t xml:space="preserve"> діабет оцінювали шляхом </w:t>
      </w:r>
      <w:proofErr w:type="spellStart"/>
      <w:r w:rsidRPr="00AA1E43">
        <w:rPr>
          <w:rFonts w:ascii="Times New Roman" w:hAnsi="Times New Roman" w:cs="Times New Roman"/>
          <w:sz w:val="28"/>
          <w:szCs w:val="28"/>
          <w:lang w:val="uk-UA"/>
        </w:rPr>
        <w:t>генералізованої</w:t>
      </w:r>
      <w:proofErr w:type="spellEnd"/>
      <w:r w:rsidRPr="00AA1E43">
        <w:rPr>
          <w:rFonts w:ascii="Times New Roman" w:hAnsi="Times New Roman" w:cs="Times New Roman"/>
          <w:sz w:val="28"/>
          <w:szCs w:val="28"/>
          <w:lang w:val="uk-UA"/>
        </w:rPr>
        <w:t xml:space="preserve"> лінійної регресії з випадковим ефектом, з вагами, що відповідають оцінці якості досліджень. Взагалі вважали, що специфічний для країни ефект невідомий і обумовлений прихованими змінними, щоб контролювати невизначену неоднорідність. Статистику </w:t>
      </w:r>
      <w:proofErr w:type="spellStart"/>
      <w:r w:rsidRPr="00AA1E43">
        <w:rPr>
          <w:rFonts w:ascii="Times New Roman" w:hAnsi="Times New Roman" w:cs="Times New Roman"/>
          <w:sz w:val="28"/>
          <w:szCs w:val="28"/>
          <w:lang w:val="uk-UA"/>
        </w:rPr>
        <w:t>Дарбіна</w:t>
      </w:r>
      <w:proofErr w:type="spellEnd"/>
      <w:r w:rsidRPr="00AA1E43">
        <w:rPr>
          <w:rFonts w:ascii="Times New Roman" w:hAnsi="Times New Roman" w:cs="Times New Roman"/>
          <w:sz w:val="28"/>
          <w:szCs w:val="28"/>
          <w:lang w:val="uk-UA"/>
        </w:rPr>
        <w:t xml:space="preserve">-Ватсона використовували для виявлення наявності автокореляції та перевірки відповідності моделі. Остаточна модель оцінила </w:t>
      </w:r>
      <w:proofErr w:type="spellStart"/>
      <w:r w:rsidRPr="00AA1E43">
        <w:rPr>
          <w:rFonts w:ascii="Times New Roman" w:hAnsi="Times New Roman" w:cs="Times New Roman"/>
          <w:sz w:val="28"/>
          <w:szCs w:val="28"/>
          <w:lang w:val="uk-UA"/>
        </w:rPr>
        <w:t>недіагностований</w:t>
      </w:r>
      <w:proofErr w:type="spellEnd"/>
      <w:r w:rsidRPr="00AA1E43">
        <w:rPr>
          <w:rFonts w:ascii="Times New Roman" w:hAnsi="Times New Roman" w:cs="Times New Roman"/>
          <w:sz w:val="28"/>
          <w:szCs w:val="28"/>
          <w:lang w:val="uk-UA"/>
        </w:rPr>
        <w:t xml:space="preserve"> діабет за допомогою досліджень з цієї країни (якщо це можливо), а також досліджень з країн, що входять до того самого регіону IDF та групи доходів Світового банку, з вагами, які відповідають оцінці якості дослідження</w:t>
      </w:r>
      <w:r>
        <w:rPr>
          <w:rFonts w:ascii="Times New Roman" w:hAnsi="Times New Roman" w:cs="Times New Roman"/>
          <w:sz w:val="28"/>
          <w:szCs w:val="28"/>
          <w:lang w:val="uk-UA"/>
        </w:rPr>
        <w:t>.</w:t>
      </w:r>
    </w:p>
    <w:p w14:paraId="0B87F0C0" w14:textId="75E9AC5E" w:rsidR="00C70507" w:rsidRPr="00F8258B" w:rsidRDefault="00AA1E43" w:rsidP="00AA1E43">
      <w:pPr>
        <w:spacing w:after="0" w:line="360" w:lineRule="auto"/>
        <w:ind w:firstLine="709"/>
        <w:contextualSpacing/>
        <w:jc w:val="both"/>
        <w:rPr>
          <w:rFonts w:ascii="Times New Roman" w:hAnsi="Times New Roman" w:cs="Times New Roman"/>
          <w:sz w:val="28"/>
          <w:szCs w:val="28"/>
          <w:lang w:val="uk-UA"/>
        </w:rPr>
      </w:pPr>
      <w:r w:rsidRPr="00AA1E43">
        <w:rPr>
          <w:rFonts w:ascii="Times New Roman" w:hAnsi="Times New Roman" w:cs="Times New Roman"/>
          <w:sz w:val="28"/>
          <w:szCs w:val="28"/>
          <w:lang w:val="uk-UA"/>
        </w:rPr>
        <w:t xml:space="preserve">Загальні глобальні витрати на охорону здоров’я через діабет для людей у ​​віці 20–79 років у 2017 році оцінювались у 727 мільярдів доларів США. Ця цифра зростає до 850 мільярдів доларів США при розширенні вікової групи до 18–99 </w:t>
      </w:r>
      <w:r w:rsidRPr="00AA1E43">
        <w:rPr>
          <w:rFonts w:ascii="Times New Roman" w:hAnsi="Times New Roman" w:cs="Times New Roman"/>
          <w:sz w:val="28"/>
          <w:szCs w:val="28"/>
          <w:lang w:val="uk-UA"/>
        </w:rPr>
        <w:lastRenderedPageBreak/>
        <w:t xml:space="preserve">років. Доларів США (20–79 років) та до 958 млрд. Доларів США (18–99 років). Північноамериканський та Карибський регіони з ідентифікаційними даними (міжнародний долар) 445 млрд. Мали найвищі витрати на охорону здоров'я на цукровий діабет (18–99 років) і становили 52% від загальної суми, витраченої на цукровий діабет у 2017 р. Крім того, Регіон Європи (224 мільярди ідентифікаторів) та </w:t>
      </w:r>
      <w:proofErr w:type="spellStart"/>
      <w:r w:rsidRPr="00AA1E43">
        <w:rPr>
          <w:rFonts w:ascii="Times New Roman" w:hAnsi="Times New Roman" w:cs="Times New Roman"/>
          <w:sz w:val="28"/>
          <w:szCs w:val="28"/>
          <w:lang w:val="uk-UA"/>
        </w:rPr>
        <w:t>Західно</w:t>
      </w:r>
      <w:proofErr w:type="spellEnd"/>
      <w:r w:rsidRPr="00AA1E43">
        <w:rPr>
          <w:rFonts w:ascii="Times New Roman" w:hAnsi="Times New Roman" w:cs="Times New Roman"/>
          <w:sz w:val="28"/>
          <w:szCs w:val="28"/>
          <w:lang w:val="uk-UA"/>
        </w:rPr>
        <w:t xml:space="preserve">-Тихоокеанський регіон (199 мільярдів ідентифікаторів) становили значну частку загальних світових витрат. Решта чотири регіони відповідають лише за 14% загальних глобальних витрат на охорону здоров'я на діабет (10 ). Від 6% до 16% від загального обсягу бюджетів на охорону здоров'я були призначені на діабет, причому найнижчий - з Африканського регіону, а найбільший - з Близького Сходу та Північно-Африканського регіону. Найбільші витрати були здійснені на чоловіків у віковій групі 60–69 років (127 млрд. </w:t>
      </w:r>
      <w:proofErr w:type="spellStart"/>
      <w:r w:rsidRPr="00AA1E43">
        <w:rPr>
          <w:rFonts w:ascii="Times New Roman" w:hAnsi="Times New Roman" w:cs="Times New Roman"/>
          <w:sz w:val="28"/>
          <w:szCs w:val="28"/>
          <w:lang w:val="uk-UA"/>
        </w:rPr>
        <w:t>Дол</w:t>
      </w:r>
      <w:proofErr w:type="spellEnd"/>
      <w:r w:rsidRPr="00AA1E43">
        <w:rPr>
          <w:rFonts w:ascii="Times New Roman" w:hAnsi="Times New Roman" w:cs="Times New Roman"/>
          <w:sz w:val="28"/>
          <w:szCs w:val="28"/>
          <w:lang w:val="uk-UA"/>
        </w:rPr>
        <w:t xml:space="preserve">. США), причому частка на 7% вища, ніж у жінок. У групах 70–79 та 50–59 років жінки становили вищі витрати, ніж чоловіки. Очікується, що до 2045 року витрати на охорону здоров'я залишатимуться стабільними для населення віком до 50 років, але </w:t>
      </w:r>
      <w:proofErr w:type="spellStart"/>
      <w:r w:rsidRPr="00AA1E43">
        <w:rPr>
          <w:rFonts w:ascii="Times New Roman" w:hAnsi="Times New Roman" w:cs="Times New Roman"/>
          <w:sz w:val="28"/>
          <w:szCs w:val="28"/>
          <w:lang w:val="uk-UA"/>
        </w:rPr>
        <w:t>збільшаться</w:t>
      </w:r>
      <w:proofErr w:type="spellEnd"/>
      <w:r w:rsidRPr="00AA1E43">
        <w:rPr>
          <w:rFonts w:ascii="Times New Roman" w:hAnsi="Times New Roman" w:cs="Times New Roman"/>
          <w:sz w:val="28"/>
          <w:szCs w:val="28"/>
          <w:lang w:val="uk-UA"/>
        </w:rPr>
        <w:t xml:space="preserve"> на 37% для населення старше 70 років через старіння населення. </w:t>
      </w:r>
      <w:r w:rsidR="00C70507" w:rsidRPr="00F8258B">
        <w:rPr>
          <w:rFonts w:ascii="Times New Roman" w:hAnsi="Times New Roman" w:cs="Times New Roman"/>
          <w:sz w:val="28"/>
          <w:szCs w:val="28"/>
          <w:lang w:val="uk-UA"/>
        </w:rPr>
        <w:br w:type="page"/>
      </w:r>
    </w:p>
    <w:p w14:paraId="792BAA6C" w14:textId="392A7642" w:rsidR="00492382" w:rsidRPr="005B7F60" w:rsidRDefault="001F7A50" w:rsidP="008122F2">
      <w:pPr>
        <w:pStyle w:val="2"/>
        <w:numPr>
          <w:ilvl w:val="1"/>
          <w:numId w:val="8"/>
        </w:numPr>
        <w:spacing w:before="0" w:line="360" w:lineRule="auto"/>
        <w:ind w:left="0" w:firstLine="709"/>
        <w:contextualSpacing/>
        <w:jc w:val="both"/>
      </w:pPr>
      <w:bookmarkStart w:id="8" w:name="_Toc58451171"/>
      <w:r>
        <w:lastRenderedPageBreak/>
        <w:t>Імпульсне магнітне поле</w:t>
      </w:r>
      <w:bookmarkEnd w:id="8"/>
      <w:r w:rsidR="00492382" w:rsidRPr="005B7F60">
        <w:t xml:space="preserve"> </w:t>
      </w:r>
    </w:p>
    <w:p w14:paraId="1B35E5AD" w14:textId="77777777" w:rsidR="00E47C17" w:rsidRPr="00C70507" w:rsidRDefault="00E47C17" w:rsidP="00E06488">
      <w:pPr>
        <w:spacing w:after="0" w:line="360" w:lineRule="auto"/>
        <w:ind w:firstLine="709"/>
        <w:contextualSpacing/>
        <w:jc w:val="both"/>
        <w:rPr>
          <w:rFonts w:ascii="Times New Roman" w:hAnsi="Times New Roman" w:cs="Times New Roman"/>
          <w:sz w:val="28"/>
          <w:lang w:val="uk-UA"/>
        </w:rPr>
      </w:pPr>
    </w:p>
    <w:p w14:paraId="7DB8DBCF" w14:textId="77777777" w:rsidR="005B7F60" w:rsidRPr="00C70507" w:rsidRDefault="005B7F60" w:rsidP="00E06488">
      <w:pPr>
        <w:spacing w:after="0" w:line="360" w:lineRule="auto"/>
        <w:ind w:firstLine="709"/>
        <w:contextualSpacing/>
        <w:jc w:val="both"/>
        <w:rPr>
          <w:rFonts w:ascii="Times New Roman" w:hAnsi="Times New Roman" w:cs="Times New Roman"/>
          <w:sz w:val="28"/>
          <w:lang w:val="uk-UA"/>
        </w:rPr>
      </w:pPr>
    </w:p>
    <w:p w14:paraId="0ADEF616" w14:textId="23089432" w:rsidR="00492382" w:rsidRDefault="001F7A50" w:rsidP="00E47C17">
      <w:pPr>
        <w:spacing w:after="0" w:line="360" w:lineRule="auto"/>
        <w:ind w:firstLine="709"/>
        <w:contextualSpacing/>
        <w:jc w:val="both"/>
        <w:rPr>
          <w:rFonts w:ascii="Times New Roman" w:hAnsi="Times New Roman" w:cs="Times New Roman"/>
          <w:sz w:val="28"/>
          <w:lang w:val="uk-UA"/>
        </w:rPr>
      </w:pPr>
      <w:r w:rsidRPr="001F7A50">
        <w:rPr>
          <w:rFonts w:ascii="Times New Roman" w:hAnsi="Times New Roman" w:cs="Times New Roman"/>
          <w:sz w:val="28"/>
          <w:lang w:val="uk-UA"/>
        </w:rPr>
        <w:t xml:space="preserve">У кожній окремій живій клітині нашого тіла існує різниця </w:t>
      </w:r>
      <w:proofErr w:type="spellStart"/>
      <w:r w:rsidRPr="001F7A50">
        <w:rPr>
          <w:rFonts w:ascii="Times New Roman" w:hAnsi="Times New Roman" w:cs="Times New Roman"/>
          <w:sz w:val="28"/>
          <w:lang w:val="uk-UA"/>
        </w:rPr>
        <w:t>потенціалівміж</w:t>
      </w:r>
      <w:proofErr w:type="spellEnd"/>
      <w:r w:rsidRPr="001F7A50">
        <w:rPr>
          <w:rFonts w:ascii="Times New Roman" w:hAnsi="Times New Roman" w:cs="Times New Roman"/>
          <w:sz w:val="28"/>
          <w:lang w:val="uk-UA"/>
        </w:rPr>
        <w:t xml:space="preserve"> двома сторонами мембрани, що оточує клітину. Існує</w:t>
      </w:r>
      <w:r w:rsidR="000949F9" w:rsidRPr="000949F9">
        <w:rPr>
          <w:rFonts w:ascii="Times New Roman" w:hAnsi="Times New Roman" w:cs="Times New Roman"/>
          <w:sz w:val="28"/>
          <w:lang w:val="uk-UA"/>
        </w:rPr>
        <w:t xml:space="preserve"> </w:t>
      </w:r>
      <w:r w:rsidRPr="001F7A50">
        <w:rPr>
          <w:rFonts w:ascii="Times New Roman" w:hAnsi="Times New Roman" w:cs="Times New Roman"/>
          <w:sz w:val="28"/>
          <w:lang w:val="uk-UA"/>
        </w:rPr>
        <w:t>різниця між концентраціями заряджених іонів усередині клітини і</w:t>
      </w:r>
      <w:r w:rsidR="000949F9" w:rsidRPr="000949F9">
        <w:rPr>
          <w:rFonts w:ascii="Times New Roman" w:hAnsi="Times New Roman" w:cs="Times New Roman"/>
          <w:sz w:val="28"/>
          <w:lang w:val="uk-UA"/>
        </w:rPr>
        <w:t xml:space="preserve"> </w:t>
      </w:r>
      <w:r w:rsidRPr="001F7A50">
        <w:rPr>
          <w:rFonts w:ascii="Times New Roman" w:hAnsi="Times New Roman" w:cs="Times New Roman"/>
          <w:sz w:val="28"/>
          <w:lang w:val="uk-UA"/>
        </w:rPr>
        <w:t xml:space="preserve">позаклітинний простір. Ця різниця в концентрації </w:t>
      </w:r>
      <w:proofErr w:type="spellStart"/>
      <w:r w:rsidRPr="001F7A50">
        <w:rPr>
          <w:rFonts w:ascii="Times New Roman" w:hAnsi="Times New Roman" w:cs="Times New Roman"/>
          <w:sz w:val="28"/>
          <w:lang w:val="uk-UA"/>
        </w:rPr>
        <w:t>підтримуєтьсяпостійна</w:t>
      </w:r>
      <w:proofErr w:type="spellEnd"/>
      <w:r w:rsidRPr="001F7A50">
        <w:rPr>
          <w:rFonts w:ascii="Times New Roman" w:hAnsi="Times New Roman" w:cs="Times New Roman"/>
          <w:sz w:val="28"/>
          <w:lang w:val="uk-UA"/>
        </w:rPr>
        <w:t xml:space="preserve"> активність іонних каналів і насосів в мембрані. Цей </w:t>
      </w:r>
      <w:proofErr w:type="spellStart"/>
      <w:r w:rsidRPr="001F7A50">
        <w:rPr>
          <w:rFonts w:ascii="Times New Roman" w:hAnsi="Times New Roman" w:cs="Times New Roman"/>
          <w:sz w:val="28"/>
          <w:lang w:val="uk-UA"/>
        </w:rPr>
        <w:t>феноменон</w:t>
      </w:r>
      <w:proofErr w:type="spellEnd"/>
      <w:r w:rsidRPr="001F7A50">
        <w:rPr>
          <w:rFonts w:ascii="Times New Roman" w:hAnsi="Times New Roman" w:cs="Times New Roman"/>
          <w:sz w:val="28"/>
          <w:lang w:val="uk-UA"/>
        </w:rPr>
        <w:t xml:space="preserve"> називають фізіологічною рівновагою або гомеостазом (рис. 1</w:t>
      </w:r>
      <w:r w:rsidR="000949F9">
        <w:rPr>
          <w:rFonts w:ascii="Times New Roman" w:hAnsi="Times New Roman" w:cs="Times New Roman"/>
          <w:sz w:val="28"/>
          <w:lang w:val="en-US"/>
        </w:rPr>
        <w:t>.</w:t>
      </w:r>
      <w:r w:rsidR="006E5344">
        <w:rPr>
          <w:rFonts w:ascii="Times New Roman" w:hAnsi="Times New Roman" w:cs="Times New Roman"/>
          <w:sz w:val="28"/>
          <w:lang w:val="uk-UA"/>
        </w:rPr>
        <w:t>2</w:t>
      </w:r>
      <w:r w:rsidRPr="001F7A50">
        <w:rPr>
          <w:rFonts w:ascii="Times New Roman" w:hAnsi="Times New Roman" w:cs="Times New Roman"/>
          <w:sz w:val="28"/>
          <w:lang w:val="uk-UA"/>
        </w:rPr>
        <w:t>)</w:t>
      </w:r>
    </w:p>
    <w:p w14:paraId="41E1FF51" w14:textId="3D69A9A7" w:rsidR="001F7A50" w:rsidRDefault="001F7A50" w:rsidP="001F7A50">
      <w:pPr>
        <w:spacing w:after="0" w:line="360" w:lineRule="auto"/>
        <w:ind w:firstLine="709"/>
        <w:contextualSpacing/>
        <w:jc w:val="center"/>
        <w:rPr>
          <w:rFonts w:ascii="Times New Roman" w:hAnsi="Times New Roman" w:cs="Times New Roman"/>
          <w:sz w:val="28"/>
          <w:lang w:val="uk-UA"/>
        </w:rPr>
      </w:pPr>
      <w:r>
        <w:rPr>
          <w:noProof/>
        </w:rPr>
        <w:drawing>
          <wp:inline distT="0" distB="0" distL="0" distR="0" wp14:anchorId="45A47AA9" wp14:editId="520291AA">
            <wp:extent cx="4114800" cy="235267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114800" cy="2352675"/>
                    </a:xfrm>
                    <a:prstGeom prst="rect">
                      <a:avLst/>
                    </a:prstGeom>
                  </pic:spPr>
                </pic:pic>
              </a:graphicData>
            </a:graphic>
          </wp:inline>
        </w:drawing>
      </w:r>
    </w:p>
    <w:p w14:paraId="01979230" w14:textId="73782888" w:rsidR="00052A81" w:rsidRDefault="001F7A50" w:rsidP="00583F81">
      <w:pPr>
        <w:spacing w:after="0" w:line="360" w:lineRule="auto"/>
        <w:ind w:firstLine="709"/>
        <w:contextualSpacing/>
        <w:jc w:val="center"/>
        <w:rPr>
          <w:rFonts w:ascii="Times New Roman" w:hAnsi="Times New Roman" w:cs="Times New Roman"/>
          <w:sz w:val="28"/>
          <w:lang w:val="uk-UA"/>
        </w:rPr>
      </w:pPr>
      <w:r>
        <w:rPr>
          <w:rFonts w:ascii="Times New Roman" w:hAnsi="Times New Roman" w:cs="Times New Roman"/>
          <w:sz w:val="28"/>
          <w:lang w:val="uk-UA"/>
        </w:rPr>
        <w:t>Рис</w:t>
      </w:r>
      <w:r w:rsidR="00785115">
        <w:rPr>
          <w:rFonts w:ascii="Times New Roman" w:hAnsi="Times New Roman" w:cs="Times New Roman"/>
          <w:sz w:val="28"/>
          <w:lang w:val="uk-UA"/>
        </w:rPr>
        <w:t xml:space="preserve">унок </w:t>
      </w:r>
      <w:r>
        <w:rPr>
          <w:rFonts w:ascii="Times New Roman" w:hAnsi="Times New Roman" w:cs="Times New Roman"/>
          <w:sz w:val="28"/>
          <w:lang w:val="uk-UA"/>
        </w:rPr>
        <w:t>1</w:t>
      </w:r>
      <w:r w:rsidR="000949F9" w:rsidRPr="000949F9">
        <w:rPr>
          <w:rFonts w:ascii="Times New Roman" w:hAnsi="Times New Roman" w:cs="Times New Roman"/>
          <w:sz w:val="28"/>
          <w:lang w:val="uk-UA"/>
        </w:rPr>
        <w:t>.</w:t>
      </w:r>
      <w:r w:rsidR="003B0501">
        <w:rPr>
          <w:rFonts w:ascii="Times New Roman" w:hAnsi="Times New Roman" w:cs="Times New Roman"/>
          <w:sz w:val="28"/>
          <w:lang w:val="uk-UA"/>
        </w:rPr>
        <w:t>2</w:t>
      </w:r>
      <w:r>
        <w:rPr>
          <w:rFonts w:ascii="Times New Roman" w:hAnsi="Times New Roman" w:cs="Times New Roman"/>
          <w:sz w:val="28"/>
          <w:lang w:val="uk-UA"/>
        </w:rPr>
        <w:t xml:space="preserve"> </w:t>
      </w:r>
      <w:r w:rsidR="00BC30FA" w:rsidRPr="00A86DF0">
        <w:rPr>
          <w:rFonts w:ascii="Times New Roman" w:hAnsi="Times New Roman" w:cs="Times New Roman"/>
          <w:sz w:val="28"/>
          <w:szCs w:val="28"/>
          <w:lang w:val="uk-UA"/>
        </w:rPr>
        <w:t>–</w:t>
      </w:r>
      <w:r w:rsidR="00BC30FA">
        <w:rPr>
          <w:rFonts w:ascii="Times New Roman" w:hAnsi="Times New Roman" w:cs="Times New Roman"/>
          <w:sz w:val="28"/>
          <w:szCs w:val="28"/>
          <w:lang w:val="uk-UA"/>
        </w:rPr>
        <w:t xml:space="preserve"> </w:t>
      </w:r>
      <w:r>
        <w:rPr>
          <w:rFonts w:ascii="Times New Roman" w:hAnsi="Times New Roman" w:cs="Times New Roman"/>
          <w:sz w:val="28"/>
          <w:lang w:val="uk-UA"/>
        </w:rPr>
        <w:t>Фізіологічна рівновага</w:t>
      </w:r>
      <w:r w:rsidR="003B0501">
        <w:rPr>
          <w:rFonts w:ascii="Times New Roman" w:hAnsi="Times New Roman" w:cs="Times New Roman"/>
          <w:sz w:val="28"/>
          <w:lang w:val="uk-UA"/>
        </w:rPr>
        <w:t xml:space="preserve"> </w:t>
      </w:r>
    </w:p>
    <w:p w14:paraId="6F48C9C4" w14:textId="77777777" w:rsidR="003B0501" w:rsidRPr="000949F9" w:rsidRDefault="003B0501" w:rsidP="00583F81">
      <w:pPr>
        <w:spacing w:after="0" w:line="360" w:lineRule="auto"/>
        <w:ind w:firstLine="709"/>
        <w:contextualSpacing/>
        <w:jc w:val="center"/>
        <w:rPr>
          <w:rFonts w:ascii="Times New Roman" w:hAnsi="Times New Roman" w:cs="Times New Roman"/>
          <w:sz w:val="28"/>
          <w:lang w:val="uk-UA"/>
        </w:rPr>
      </w:pPr>
    </w:p>
    <w:p w14:paraId="6DB882F3" w14:textId="5BF684A0" w:rsidR="00411679" w:rsidRDefault="00411679" w:rsidP="00583F81">
      <w:pPr>
        <w:spacing w:after="0" w:line="360" w:lineRule="auto"/>
        <w:ind w:firstLine="708"/>
        <w:contextualSpacing/>
        <w:jc w:val="both"/>
        <w:rPr>
          <w:rFonts w:ascii="Times New Roman" w:hAnsi="Times New Roman" w:cs="Times New Roman"/>
          <w:sz w:val="28"/>
          <w:lang w:val="uk-UA"/>
        </w:rPr>
      </w:pPr>
      <w:r w:rsidRPr="00411679">
        <w:rPr>
          <w:rFonts w:ascii="Times New Roman" w:hAnsi="Times New Roman" w:cs="Times New Roman"/>
          <w:sz w:val="28"/>
          <w:lang w:val="uk-UA"/>
        </w:rPr>
        <w:t xml:space="preserve">У відповідь на клітинну травму (через травму чи хворобу) ці </w:t>
      </w:r>
      <w:proofErr w:type="spellStart"/>
      <w:r w:rsidRPr="00411679">
        <w:rPr>
          <w:rFonts w:ascii="Times New Roman" w:hAnsi="Times New Roman" w:cs="Times New Roman"/>
          <w:sz w:val="28"/>
          <w:lang w:val="uk-UA"/>
        </w:rPr>
        <w:t>потенціализмінюється</w:t>
      </w:r>
      <w:proofErr w:type="spellEnd"/>
      <w:r w:rsidRPr="00411679">
        <w:rPr>
          <w:rFonts w:ascii="Times New Roman" w:hAnsi="Times New Roman" w:cs="Times New Roman"/>
          <w:sz w:val="28"/>
          <w:lang w:val="uk-UA"/>
        </w:rPr>
        <w:t xml:space="preserve">, порушуючи рівновагу, і позитивно заряджені іони натрію </w:t>
      </w:r>
      <w:proofErr w:type="spellStart"/>
      <w:r w:rsidRPr="00411679">
        <w:rPr>
          <w:rFonts w:ascii="Times New Roman" w:hAnsi="Times New Roman" w:cs="Times New Roman"/>
          <w:sz w:val="28"/>
          <w:lang w:val="uk-UA"/>
        </w:rPr>
        <w:t>надходятьв</w:t>
      </w:r>
      <w:proofErr w:type="spellEnd"/>
      <w:r w:rsidRPr="00411679">
        <w:rPr>
          <w:rFonts w:ascii="Times New Roman" w:hAnsi="Times New Roman" w:cs="Times New Roman"/>
          <w:sz w:val="28"/>
          <w:lang w:val="uk-UA"/>
        </w:rPr>
        <w:t xml:space="preserve"> клітину при негативному заряджанні мікроелементів, води та </w:t>
      </w:r>
      <w:proofErr w:type="spellStart"/>
      <w:r w:rsidRPr="00411679">
        <w:rPr>
          <w:rFonts w:ascii="Times New Roman" w:hAnsi="Times New Roman" w:cs="Times New Roman"/>
          <w:sz w:val="28"/>
          <w:lang w:val="uk-UA"/>
        </w:rPr>
        <w:t>білківвитікають</w:t>
      </w:r>
      <w:proofErr w:type="spellEnd"/>
      <w:r w:rsidRPr="00411679">
        <w:rPr>
          <w:rFonts w:ascii="Times New Roman" w:hAnsi="Times New Roman" w:cs="Times New Roman"/>
          <w:sz w:val="28"/>
          <w:lang w:val="uk-UA"/>
        </w:rPr>
        <w:t xml:space="preserve"> з клітини. Тому вода накопичується у позаклітинному просторів результаті чого з’являється набряк або набряк.</w:t>
      </w:r>
      <w:r w:rsidR="006E5344" w:rsidRPr="006E5344">
        <w:rPr>
          <w:rFonts w:ascii="Times New Roman" w:hAnsi="Times New Roman" w:cs="Times New Roman"/>
          <w:sz w:val="28"/>
          <w:lang w:val="uk-UA"/>
        </w:rPr>
        <w:t xml:space="preserve"> </w:t>
      </w:r>
      <w:r w:rsidR="006E5344" w:rsidRPr="007C4038">
        <w:rPr>
          <w:rFonts w:ascii="Times New Roman" w:hAnsi="Times New Roman" w:cs="Times New Roman"/>
          <w:sz w:val="28"/>
          <w:lang w:val="uk-UA"/>
        </w:rPr>
        <w:t>[</w:t>
      </w:r>
      <w:r w:rsidR="006E5344">
        <w:rPr>
          <w:rFonts w:ascii="Times New Roman" w:hAnsi="Times New Roman" w:cs="Times New Roman"/>
          <w:sz w:val="28"/>
          <w:lang w:val="uk-UA"/>
        </w:rPr>
        <w:t>15</w:t>
      </w:r>
      <w:r w:rsidR="006E5344" w:rsidRPr="000949F9">
        <w:rPr>
          <w:rFonts w:ascii="Times New Roman" w:hAnsi="Times New Roman" w:cs="Times New Roman"/>
          <w:sz w:val="28"/>
          <w:lang w:val="uk-UA"/>
        </w:rPr>
        <w:t>]</w:t>
      </w:r>
    </w:p>
    <w:p w14:paraId="21AD3323" w14:textId="6DAE81BD" w:rsidR="00411679" w:rsidRDefault="00411679" w:rsidP="00583F81">
      <w:pPr>
        <w:spacing w:after="0" w:line="360" w:lineRule="auto"/>
        <w:ind w:firstLine="708"/>
        <w:contextualSpacing/>
        <w:jc w:val="both"/>
        <w:rPr>
          <w:rFonts w:ascii="Times New Roman" w:hAnsi="Times New Roman" w:cs="Times New Roman"/>
          <w:sz w:val="28"/>
          <w:lang w:val="uk-UA"/>
        </w:rPr>
      </w:pPr>
      <w:r w:rsidRPr="00411679">
        <w:rPr>
          <w:rFonts w:ascii="Times New Roman" w:hAnsi="Times New Roman" w:cs="Times New Roman"/>
          <w:sz w:val="28"/>
          <w:lang w:val="uk-UA"/>
        </w:rPr>
        <w:t xml:space="preserve">Основною метою біологічних ефектів PEMF є клітинна </w:t>
      </w:r>
      <w:proofErr w:type="spellStart"/>
      <w:r w:rsidRPr="00411679">
        <w:rPr>
          <w:rFonts w:ascii="Times New Roman" w:hAnsi="Times New Roman" w:cs="Times New Roman"/>
          <w:sz w:val="28"/>
          <w:lang w:val="uk-UA"/>
        </w:rPr>
        <w:t>мембрана:модифікація</w:t>
      </w:r>
      <w:proofErr w:type="spellEnd"/>
      <w:r w:rsidRPr="00411679">
        <w:rPr>
          <w:rFonts w:ascii="Times New Roman" w:hAnsi="Times New Roman" w:cs="Times New Roman"/>
          <w:sz w:val="28"/>
          <w:lang w:val="uk-UA"/>
        </w:rPr>
        <w:t xml:space="preserve"> активності рецепторів і каналів 1відновлює </w:t>
      </w:r>
      <w:proofErr w:type="spellStart"/>
      <w:r w:rsidRPr="00411679">
        <w:rPr>
          <w:rFonts w:ascii="Times New Roman" w:hAnsi="Times New Roman" w:cs="Times New Roman"/>
          <w:sz w:val="28"/>
          <w:lang w:val="uk-UA"/>
        </w:rPr>
        <w:t>нормальнефункція</w:t>
      </w:r>
      <w:proofErr w:type="spellEnd"/>
      <w:r w:rsidRPr="00411679">
        <w:rPr>
          <w:rFonts w:ascii="Times New Roman" w:hAnsi="Times New Roman" w:cs="Times New Roman"/>
          <w:sz w:val="28"/>
          <w:lang w:val="uk-UA"/>
        </w:rPr>
        <w:t xml:space="preserve"> пошкоджених клітин. Отже, магнітне поле </w:t>
      </w:r>
      <w:proofErr w:type="spellStart"/>
      <w:r w:rsidRPr="00411679">
        <w:rPr>
          <w:rFonts w:ascii="Times New Roman" w:hAnsi="Times New Roman" w:cs="Times New Roman"/>
          <w:sz w:val="28"/>
          <w:lang w:val="uk-UA"/>
        </w:rPr>
        <w:t>здатневідновлення</w:t>
      </w:r>
      <w:proofErr w:type="spellEnd"/>
      <w:r w:rsidRPr="00411679">
        <w:rPr>
          <w:rFonts w:ascii="Times New Roman" w:hAnsi="Times New Roman" w:cs="Times New Roman"/>
          <w:sz w:val="28"/>
          <w:lang w:val="uk-UA"/>
        </w:rPr>
        <w:t xml:space="preserve"> рівноваги. PEMF впливає на проникність </w:t>
      </w:r>
      <w:proofErr w:type="spellStart"/>
      <w:r w:rsidRPr="00411679">
        <w:rPr>
          <w:rFonts w:ascii="Times New Roman" w:hAnsi="Times New Roman" w:cs="Times New Roman"/>
          <w:sz w:val="28"/>
          <w:lang w:val="uk-UA"/>
        </w:rPr>
        <w:t>мембранишляхом</w:t>
      </w:r>
      <w:proofErr w:type="spellEnd"/>
      <w:r w:rsidRPr="00411679">
        <w:rPr>
          <w:rFonts w:ascii="Times New Roman" w:hAnsi="Times New Roman" w:cs="Times New Roman"/>
          <w:sz w:val="28"/>
          <w:lang w:val="uk-UA"/>
        </w:rPr>
        <w:t xml:space="preserve"> зміни кількості та функцій мембранних рецепторів 2 . За внеском-щоб відновити нормальний потенціал, PEMF сприяє загоєнню рані зменшує набряклість. Діє імпульсне </w:t>
      </w:r>
      <w:r w:rsidRPr="00411679">
        <w:rPr>
          <w:rFonts w:ascii="Times New Roman" w:hAnsi="Times New Roman" w:cs="Times New Roman"/>
          <w:sz w:val="28"/>
          <w:lang w:val="uk-UA"/>
        </w:rPr>
        <w:lastRenderedPageBreak/>
        <w:t xml:space="preserve">магнітне поле з частотою від 1 до 5 </w:t>
      </w:r>
      <w:proofErr w:type="spellStart"/>
      <w:r w:rsidRPr="00411679">
        <w:rPr>
          <w:rFonts w:ascii="Times New Roman" w:hAnsi="Times New Roman" w:cs="Times New Roman"/>
          <w:sz w:val="28"/>
          <w:lang w:val="uk-UA"/>
        </w:rPr>
        <w:t>Гцяк</w:t>
      </w:r>
      <w:proofErr w:type="spellEnd"/>
      <w:r w:rsidRPr="00411679">
        <w:rPr>
          <w:rFonts w:ascii="Times New Roman" w:hAnsi="Times New Roman" w:cs="Times New Roman"/>
          <w:sz w:val="28"/>
          <w:lang w:val="uk-UA"/>
        </w:rPr>
        <w:t xml:space="preserve"> судинозвужувальний засіб, подібно до холодного компресу. Однак навпаки(судинорозширювальний!) ефект можна досягти вище 6 </w:t>
      </w:r>
      <w:proofErr w:type="spellStart"/>
      <w:r w:rsidRPr="00411679">
        <w:rPr>
          <w:rFonts w:ascii="Times New Roman" w:hAnsi="Times New Roman" w:cs="Times New Roman"/>
          <w:sz w:val="28"/>
          <w:lang w:val="uk-UA"/>
        </w:rPr>
        <w:t>Гц</w:t>
      </w:r>
      <w:proofErr w:type="spellEnd"/>
      <w:r w:rsidRPr="00411679">
        <w:rPr>
          <w:rFonts w:ascii="Times New Roman" w:hAnsi="Times New Roman" w:cs="Times New Roman"/>
          <w:sz w:val="28"/>
          <w:lang w:val="uk-UA"/>
        </w:rPr>
        <w:t>. Біль поширюється в</w:t>
      </w:r>
      <w:r>
        <w:rPr>
          <w:rFonts w:ascii="Times New Roman" w:hAnsi="Times New Roman" w:cs="Times New Roman"/>
          <w:sz w:val="28"/>
          <w:lang w:val="uk-UA"/>
        </w:rPr>
        <w:t xml:space="preserve"> </w:t>
      </w:r>
      <w:r w:rsidRPr="00411679">
        <w:rPr>
          <w:rFonts w:ascii="Times New Roman" w:hAnsi="Times New Roman" w:cs="Times New Roman"/>
          <w:sz w:val="28"/>
          <w:lang w:val="uk-UA"/>
        </w:rPr>
        <w:t xml:space="preserve">форма електричних сигналів, що рухаються по тілу. Фізіологічний </w:t>
      </w:r>
      <w:proofErr w:type="spellStart"/>
      <w:r w:rsidRPr="00411679">
        <w:rPr>
          <w:rFonts w:ascii="Times New Roman" w:hAnsi="Times New Roman" w:cs="Times New Roman"/>
          <w:sz w:val="28"/>
          <w:lang w:val="uk-UA"/>
        </w:rPr>
        <w:t>потенціалрізниця</w:t>
      </w:r>
      <w:proofErr w:type="spellEnd"/>
      <w:r w:rsidRPr="00411679">
        <w:rPr>
          <w:rFonts w:ascii="Times New Roman" w:hAnsi="Times New Roman" w:cs="Times New Roman"/>
          <w:sz w:val="28"/>
          <w:lang w:val="uk-UA"/>
        </w:rPr>
        <w:t xml:space="preserve"> між зовнішньою та внутрішньою частинами мембрани становить –70 </w:t>
      </w:r>
      <w:proofErr w:type="spellStart"/>
      <w:r w:rsidRPr="00411679">
        <w:rPr>
          <w:rFonts w:ascii="Times New Roman" w:hAnsi="Times New Roman" w:cs="Times New Roman"/>
          <w:sz w:val="28"/>
          <w:lang w:val="uk-UA"/>
        </w:rPr>
        <w:t>мВ</w:t>
      </w:r>
      <w:proofErr w:type="spellEnd"/>
      <w:r w:rsidRPr="00411679">
        <w:rPr>
          <w:rFonts w:ascii="Times New Roman" w:hAnsi="Times New Roman" w:cs="Times New Roman"/>
          <w:sz w:val="28"/>
          <w:lang w:val="uk-UA"/>
        </w:rPr>
        <w:t>.</w:t>
      </w:r>
      <w:r>
        <w:rPr>
          <w:rFonts w:ascii="Times New Roman" w:hAnsi="Times New Roman" w:cs="Times New Roman"/>
          <w:sz w:val="28"/>
          <w:lang w:val="uk-UA"/>
        </w:rPr>
        <w:t xml:space="preserve"> </w:t>
      </w:r>
      <w:r w:rsidRPr="00411679">
        <w:rPr>
          <w:rFonts w:ascii="Times New Roman" w:hAnsi="Times New Roman" w:cs="Times New Roman"/>
          <w:sz w:val="28"/>
          <w:lang w:val="uk-UA"/>
        </w:rPr>
        <w:t xml:space="preserve">Усередині клітини є позитивні іони калію і багато негативно </w:t>
      </w:r>
      <w:proofErr w:type="spellStart"/>
      <w:r w:rsidRPr="00411679">
        <w:rPr>
          <w:rFonts w:ascii="Times New Roman" w:hAnsi="Times New Roman" w:cs="Times New Roman"/>
          <w:sz w:val="28"/>
          <w:lang w:val="uk-UA"/>
        </w:rPr>
        <w:t>зарядженихбілки</w:t>
      </w:r>
      <w:proofErr w:type="spellEnd"/>
      <w:r w:rsidRPr="00411679">
        <w:rPr>
          <w:rFonts w:ascii="Times New Roman" w:hAnsi="Times New Roman" w:cs="Times New Roman"/>
          <w:sz w:val="28"/>
          <w:lang w:val="uk-UA"/>
        </w:rPr>
        <w:t xml:space="preserve">, тоді як позаклітинний простір містить позитивні іони натрію та </w:t>
      </w:r>
      <w:proofErr w:type="spellStart"/>
      <w:r w:rsidRPr="00411679">
        <w:rPr>
          <w:rFonts w:ascii="Times New Roman" w:hAnsi="Times New Roman" w:cs="Times New Roman"/>
          <w:sz w:val="28"/>
          <w:lang w:val="uk-UA"/>
        </w:rPr>
        <w:t>негативнітивні</w:t>
      </w:r>
      <w:proofErr w:type="spellEnd"/>
      <w:r w:rsidRPr="00411679">
        <w:rPr>
          <w:rFonts w:ascii="Times New Roman" w:hAnsi="Times New Roman" w:cs="Times New Roman"/>
          <w:sz w:val="28"/>
          <w:lang w:val="uk-UA"/>
        </w:rPr>
        <w:t xml:space="preserve"> </w:t>
      </w:r>
      <w:proofErr w:type="spellStart"/>
      <w:r w:rsidRPr="00411679">
        <w:rPr>
          <w:rFonts w:ascii="Times New Roman" w:hAnsi="Times New Roman" w:cs="Times New Roman"/>
          <w:sz w:val="28"/>
          <w:lang w:val="uk-UA"/>
        </w:rPr>
        <w:t>хлоридні</w:t>
      </w:r>
      <w:proofErr w:type="spellEnd"/>
      <w:r w:rsidRPr="00411679">
        <w:rPr>
          <w:rFonts w:ascii="Times New Roman" w:hAnsi="Times New Roman" w:cs="Times New Roman"/>
          <w:sz w:val="28"/>
          <w:lang w:val="uk-UA"/>
        </w:rPr>
        <w:t xml:space="preserve"> іони. Якщо до клітини доходить «больовий сигнал» (негативний подразник), то–70 </w:t>
      </w:r>
      <w:proofErr w:type="spellStart"/>
      <w:r w:rsidRPr="00411679">
        <w:rPr>
          <w:rFonts w:ascii="Times New Roman" w:hAnsi="Times New Roman" w:cs="Times New Roman"/>
          <w:sz w:val="28"/>
          <w:lang w:val="uk-UA"/>
        </w:rPr>
        <w:t>мВ</w:t>
      </w:r>
      <w:proofErr w:type="spellEnd"/>
      <w:r w:rsidRPr="00411679">
        <w:rPr>
          <w:rFonts w:ascii="Times New Roman" w:hAnsi="Times New Roman" w:cs="Times New Roman"/>
          <w:sz w:val="28"/>
          <w:lang w:val="uk-UA"/>
        </w:rPr>
        <w:t xml:space="preserve"> потенціал спокою підскакує до +30 </w:t>
      </w:r>
      <w:proofErr w:type="spellStart"/>
      <w:r w:rsidRPr="00411679">
        <w:rPr>
          <w:rFonts w:ascii="Times New Roman" w:hAnsi="Times New Roman" w:cs="Times New Roman"/>
          <w:sz w:val="28"/>
          <w:lang w:val="uk-UA"/>
        </w:rPr>
        <w:t>мВ</w:t>
      </w:r>
      <w:proofErr w:type="spellEnd"/>
      <w:r w:rsidRPr="00411679">
        <w:rPr>
          <w:rFonts w:ascii="Times New Roman" w:hAnsi="Times New Roman" w:cs="Times New Roman"/>
          <w:sz w:val="28"/>
          <w:lang w:val="uk-UA"/>
        </w:rPr>
        <w:t xml:space="preserve"> (рис. </w:t>
      </w:r>
      <w:r w:rsidR="006E5344">
        <w:rPr>
          <w:rFonts w:ascii="Times New Roman" w:hAnsi="Times New Roman" w:cs="Times New Roman"/>
          <w:sz w:val="28"/>
          <w:lang w:val="uk-UA"/>
        </w:rPr>
        <w:t>1.3</w:t>
      </w:r>
      <w:r w:rsidRPr="00411679">
        <w:rPr>
          <w:rFonts w:ascii="Times New Roman" w:hAnsi="Times New Roman" w:cs="Times New Roman"/>
          <w:sz w:val="28"/>
          <w:lang w:val="uk-UA"/>
        </w:rPr>
        <w:t xml:space="preserve">). </w:t>
      </w:r>
    </w:p>
    <w:p w14:paraId="076CEEC0" w14:textId="0C8F98D1" w:rsidR="00411679" w:rsidRDefault="00411679" w:rsidP="00411679">
      <w:pPr>
        <w:spacing w:after="0" w:line="360" w:lineRule="auto"/>
        <w:ind w:firstLine="708"/>
        <w:contextualSpacing/>
        <w:jc w:val="center"/>
        <w:rPr>
          <w:rFonts w:ascii="Times New Roman" w:hAnsi="Times New Roman" w:cs="Times New Roman"/>
          <w:sz w:val="28"/>
          <w:lang w:val="uk-UA"/>
        </w:rPr>
      </w:pPr>
      <w:r>
        <w:rPr>
          <w:noProof/>
        </w:rPr>
        <w:drawing>
          <wp:inline distT="0" distB="0" distL="0" distR="0" wp14:anchorId="42A80818" wp14:editId="434B4700">
            <wp:extent cx="3086100" cy="2447925"/>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086100" cy="2447925"/>
                    </a:xfrm>
                    <a:prstGeom prst="rect">
                      <a:avLst/>
                    </a:prstGeom>
                  </pic:spPr>
                </pic:pic>
              </a:graphicData>
            </a:graphic>
          </wp:inline>
        </w:drawing>
      </w:r>
    </w:p>
    <w:p w14:paraId="7BE63365" w14:textId="747E944E" w:rsidR="00411679" w:rsidRDefault="00411679" w:rsidP="00411679">
      <w:pPr>
        <w:spacing w:after="0" w:line="360" w:lineRule="auto"/>
        <w:ind w:firstLine="708"/>
        <w:contextualSpacing/>
        <w:jc w:val="center"/>
        <w:rPr>
          <w:rFonts w:ascii="Times New Roman" w:hAnsi="Times New Roman" w:cs="Times New Roman"/>
          <w:sz w:val="28"/>
          <w:lang w:val="uk-UA"/>
        </w:rPr>
      </w:pPr>
      <w:r>
        <w:rPr>
          <w:rFonts w:ascii="Times New Roman" w:hAnsi="Times New Roman" w:cs="Times New Roman"/>
          <w:sz w:val="28"/>
          <w:lang w:val="uk-UA"/>
        </w:rPr>
        <w:t>Рис</w:t>
      </w:r>
      <w:r w:rsidR="00785115">
        <w:rPr>
          <w:rFonts w:ascii="Times New Roman" w:hAnsi="Times New Roman" w:cs="Times New Roman"/>
          <w:sz w:val="28"/>
          <w:lang w:val="uk-UA"/>
        </w:rPr>
        <w:t xml:space="preserve">унок </w:t>
      </w:r>
      <w:r w:rsidR="000949F9" w:rsidRPr="000949F9">
        <w:rPr>
          <w:rFonts w:ascii="Times New Roman" w:hAnsi="Times New Roman" w:cs="Times New Roman"/>
          <w:sz w:val="28"/>
          <w:lang w:val="uk-UA"/>
        </w:rPr>
        <w:t>1.</w:t>
      </w:r>
      <w:r w:rsidR="003B0501">
        <w:rPr>
          <w:rFonts w:ascii="Times New Roman" w:hAnsi="Times New Roman" w:cs="Times New Roman"/>
          <w:sz w:val="28"/>
          <w:lang w:val="uk-UA"/>
        </w:rPr>
        <w:t>3</w:t>
      </w:r>
      <w:r>
        <w:rPr>
          <w:rFonts w:ascii="Times New Roman" w:hAnsi="Times New Roman" w:cs="Times New Roman"/>
          <w:sz w:val="28"/>
          <w:lang w:val="uk-UA"/>
        </w:rPr>
        <w:t xml:space="preserve"> </w:t>
      </w:r>
      <w:r w:rsidR="00BC30FA" w:rsidRPr="00A86DF0">
        <w:rPr>
          <w:rFonts w:ascii="Times New Roman" w:hAnsi="Times New Roman" w:cs="Times New Roman"/>
          <w:sz w:val="28"/>
          <w:szCs w:val="28"/>
          <w:lang w:val="uk-UA"/>
        </w:rPr>
        <w:t>–</w:t>
      </w:r>
      <w:r w:rsidR="00BC30FA">
        <w:rPr>
          <w:rFonts w:ascii="Times New Roman" w:hAnsi="Times New Roman" w:cs="Times New Roman"/>
          <w:sz w:val="28"/>
          <w:szCs w:val="28"/>
          <w:lang w:val="uk-UA"/>
        </w:rPr>
        <w:t xml:space="preserve"> </w:t>
      </w:r>
      <w:r w:rsidR="00583F81">
        <w:rPr>
          <w:rFonts w:ascii="Times New Roman" w:hAnsi="Times New Roman" w:cs="Times New Roman"/>
          <w:sz w:val="28"/>
          <w:lang w:val="uk-UA"/>
        </w:rPr>
        <w:t>Графік потенціалів</w:t>
      </w:r>
      <w:r w:rsidR="006E5344">
        <w:rPr>
          <w:rFonts w:ascii="Times New Roman" w:hAnsi="Times New Roman" w:cs="Times New Roman"/>
          <w:sz w:val="28"/>
          <w:lang w:val="uk-UA"/>
        </w:rPr>
        <w:t xml:space="preserve"> </w:t>
      </w:r>
    </w:p>
    <w:p w14:paraId="12F5CAE7" w14:textId="77777777" w:rsidR="005E2F95" w:rsidRPr="007C4038" w:rsidRDefault="005E2F95" w:rsidP="00411679">
      <w:pPr>
        <w:spacing w:after="0" w:line="360" w:lineRule="auto"/>
        <w:ind w:firstLine="708"/>
        <w:contextualSpacing/>
        <w:jc w:val="center"/>
        <w:rPr>
          <w:rFonts w:ascii="Times New Roman" w:hAnsi="Times New Roman" w:cs="Times New Roman"/>
          <w:sz w:val="28"/>
          <w:lang w:val="uk-UA"/>
        </w:rPr>
      </w:pPr>
    </w:p>
    <w:p w14:paraId="36B33CB0" w14:textId="5DE6EE1B" w:rsidR="00583F81" w:rsidRDefault="00411679" w:rsidP="00583F81">
      <w:pPr>
        <w:spacing w:after="0" w:line="360" w:lineRule="auto"/>
        <w:ind w:firstLine="708"/>
        <w:contextualSpacing/>
        <w:jc w:val="both"/>
        <w:rPr>
          <w:rFonts w:ascii="Times New Roman" w:hAnsi="Times New Roman" w:cs="Times New Roman"/>
          <w:sz w:val="28"/>
          <w:lang w:val="uk-UA"/>
        </w:rPr>
      </w:pPr>
      <w:r w:rsidRPr="00411679">
        <w:rPr>
          <w:rFonts w:ascii="Times New Roman" w:hAnsi="Times New Roman" w:cs="Times New Roman"/>
          <w:sz w:val="28"/>
          <w:lang w:val="uk-UA"/>
        </w:rPr>
        <w:t xml:space="preserve">Це явище </w:t>
      </w:r>
      <w:proofErr w:type="spellStart"/>
      <w:r w:rsidRPr="00411679">
        <w:rPr>
          <w:rFonts w:ascii="Times New Roman" w:hAnsi="Times New Roman" w:cs="Times New Roman"/>
          <w:sz w:val="28"/>
          <w:lang w:val="uk-UA"/>
        </w:rPr>
        <w:t>єназивається</w:t>
      </w:r>
      <w:proofErr w:type="spellEnd"/>
      <w:r w:rsidRPr="00411679">
        <w:rPr>
          <w:rFonts w:ascii="Times New Roman" w:hAnsi="Times New Roman" w:cs="Times New Roman"/>
          <w:sz w:val="28"/>
          <w:lang w:val="uk-UA"/>
        </w:rPr>
        <w:t xml:space="preserve"> деполяризацією, і це результат надходження іонів натрію в </w:t>
      </w:r>
      <w:proofErr w:type="spellStart"/>
      <w:r w:rsidRPr="00411679">
        <w:rPr>
          <w:rFonts w:ascii="Times New Roman" w:hAnsi="Times New Roman" w:cs="Times New Roman"/>
          <w:sz w:val="28"/>
          <w:lang w:val="uk-UA"/>
        </w:rPr>
        <w:t>клітинуу</w:t>
      </w:r>
      <w:proofErr w:type="spellEnd"/>
      <w:r w:rsidRPr="00411679">
        <w:rPr>
          <w:rFonts w:ascii="Times New Roman" w:hAnsi="Times New Roman" w:cs="Times New Roman"/>
          <w:sz w:val="28"/>
          <w:lang w:val="uk-UA"/>
        </w:rPr>
        <w:t xml:space="preserve"> відповідь на подразник. Піковий потенціал супроводжується </w:t>
      </w:r>
      <w:proofErr w:type="spellStart"/>
      <w:r w:rsidRPr="00411679">
        <w:rPr>
          <w:rFonts w:ascii="Times New Roman" w:hAnsi="Times New Roman" w:cs="Times New Roman"/>
          <w:sz w:val="28"/>
          <w:lang w:val="uk-UA"/>
        </w:rPr>
        <w:t>реполяризацією</w:t>
      </w:r>
      <w:proofErr w:type="spellEnd"/>
      <w:r w:rsidRPr="00411679">
        <w:rPr>
          <w:rFonts w:ascii="Times New Roman" w:hAnsi="Times New Roman" w:cs="Times New Roman"/>
          <w:sz w:val="28"/>
          <w:lang w:val="uk-UA"/>
        </w:rPr>
        <w:t xml:space="preserve"> </w:t>
      </w:r>
      <w:proofErr w:type="spellStart"/>
      <w:r w:rsidRPr="00411679">
        <w:rPr>
          <w:rFonts w:ascii="Times New Roman" w:hAnsi="Times New Roman" w:cs="Times New Roman"/>
          <w:sz w:val="28"/>
          <w:lang w:val="uk-UA"/>
        </w:rPr>
        <w:t>і,після</w:t>
      </w:r>
      <w:proofErr w:type="spellEnd"/>
      <w:r w:rsidRPr="00411679">
        <w:rPr>
          <w:rFonts w:ascii="Times New Roman" w:hAnsi="Times New Roman" w:cs="Times New Roman"/>
          <w:sz w:val="28"/>
          <w:lang w:val="uk-UA"/>
        </w:rPr>
        <w:t xml:space="preserve"> витікання іонів калію всередині клітини один раз негативно </w:t>
      </w:r>
      <w:proofErr w:type="spellStart"/>
      <w:r w:rsidRPr="00411679">
        <w:rPr>
          <w:rFonts w:ascii="Times New Roman" w:hAnsi="Times New Roman" w:cs="Times New Roman"/>
          <w:sz w:val="28"/>
          <w:lang w:val="uk-UA"/>
        </w:rPr>
        <w:t>заряджаєтьсязнову</w:t>
      </w:r>
      <w:proofErr w:type="spellEnd"/>
      <w:r w:rsidRPr="00411679">
        <w:rPr>
          <w:rFonts w:ascii="Times New Roman" w:hAnsi="Times New Roman" w:cs="Times New Roman"/>
          <w:sz w:val="28"/>
          <w:lang w:val="uk-UA"/>
        </w:rPr>
        <w:t xml:space="preserve">. Після розповсюдження стимулу рівновага зарядів </w:t>
      </w:r>
      <w:proofErr w:type="spellStart"/>
      <w:r w:rsidRPr="00411679">
        <w:rPr>
          <w:rFonts w:ascii="Times New Roman" w:hAnsi="Times New Roman" w:cs="Times New Roman"/>
          <w:sz w:val="28"/>
          <w:lang w:val="uk-UA"/>
        </w:rPr>
        <w:t>відновлюєтьсязберігається</w:t>
      </w:r>
      <w:proofErr w:type="spellEnd"/>
      <w:r w:rsidRPr="00411679">
        <w:rPr>
          <w:rFonts w:ascii="Times New Roman" w:hAnsi="Times New Roman" w:cs="Times New Roman"/>
          <w:sz w:val="28"/>
          <w:lang w:val="uk-UA"/>
        </w:rPr>
        <w:t xml:space="preserve">, і потенціал повертається до початкового рівня (–70 </w:t>
      </w:r>
      <w:proofErr w:type="spellStart"/>
      <w:r w:rsidRPr="00411679">
        <w:rPr>
          <w:rFonts w:ascii="Times New Roman" w:hAnsi="Times New Roman" w:cs="Times New Roman"/>
          <w:sz w:val="28"/>
          <w:lang w:val="uk-UA"/>
        </w:rPr>
        <w:t>мВ</w:t>
      </w:r>
      <w:proofErr w:type="spellEnd"/>
      <w:r w:rsidRPr="00411679">
        <w:rPr>
          <w:rFonts w:ascii="Times New Roman" w:hAnsi="Times New Roman" w:cs="Times New Roman"/>
          <w:sz w:val="28"/>
          <w:lang w:val="uk-UA"/>
        </w:rPr>
        <w:t xml:space="preserve">). </w:t>
      </w:r>
      <w:r w:rsidR="006E5344" w:rsidRPr="007C4038">
        <w:rPr>
          <w:rFonts w:ascii="Times New Roman" w:hAnsi="Times New Roman" w:cs="Times New Roman"/>
          <w:sz w:val="28"/>
          <w:lang w:val="uk-UA"/>
        </w:rPr>
        <w:t>[</w:t>
      </w:r>
      <w:r w:rsidR="006E5344">
        <w:rPr>
          <w:rFonts w:ascii="Times New Roman" w:hAnsi="Times New Roman" w:cs="Times New Roman"/>
          <w:sz w:val="28"/>
          <w:lang w:val="uk-UA"/>
        </w:rPr>
        <w:t>39</w:t>
      </w:r>
      <w:r w:rsidR="006E5344" w:rsidRPr="007C4038">
        <w:rPr>
          <w:rFonts w:ascii="Times New Roman" w:hAnsi="Times New Roman" w:cs="Times New Roman"/>
          <w:sz w:val="28"/>
          <w:lang w:val="uk-UA"/>
        </w:rPr>
        <w:t>]</w:t>
      </w:r>
    </w:p>
    <w:p w14:paraId="348C94AC" w14:textId="0E0AB909" w:rsidR="00583F81" w:rsidRDefault="00411679" w:rsidP="00583F81">
      <w:pPr>
        <w:spacing w:after="0" w:line="360" w:lineRule="auto"/>
        <w:ind w:firstLine="708"/>
        <w:contextualSpacing/>
        <w:jc w:val="both"/>
        <w:rPr>
          <w:rFonts w:ascii="Times New Roman" w:hAnsi="Times New Roman" w:cs="Times New Roman"/>
          <w:sz w:val="28"/>
          <w:lang w:val="uk-UA"/>
        </w:rPr>
      </w:pPr>
      <w:r w:rsidRPr="00411679">
        <w:rPr>
          <w:rFonts w:ascii="Times New Roman" w:hAnsi="Times New Roman" w:cs="Times New Roman"/>
          <w:sz w:val="28"/>
          <w:lang w:val="uk-UA"/>
        </w:rPr>
        <w:t xml:space="preserve">До </w:t>
      </w:r>
      <w:proofErr w:type="spellStart"/>
      <w:r w:rsidRPr="00411679">
        <w:rPr>
          <w:rFonts w:ascii="Times New Roman" w:hAnsi="Times New Roman" w:cs="Times New Roman"/>
          <w:sz w:val="28"/>
          <w:lang w:val="uk-UA"/>
        </w:rPr>
        <w:t>поверненняпереходячи</w:t>
      </w:r>
      <w:proofErr w:type="spellEnd"/>
      <w:r w:rsidRPr="00411679">
        <w:rPr>
          <w:rFonts w:ascii="Times New Roman" w:hAnsi="Times New Roman" w:cs="Times New Roman"/>
          <w:sz w:val="28"/>
          <w:lang w:val="uk-UA"/>
        </w:rPr>
        <w:t xml:space="preserve"> до стану спокою, клітина ненадовго приймає більш негативний потенціал(нижче –70 </w:t>
      </w:r>
      <w:proofErr w:type="spellStart"/>
      <w:r w:rsidRPr="00411679">
        <w:rPr>
          <w:rFonts w:ascii="Times New Roman" w:hAnsi="Times New Roman" w:cs="Times New Roman"/>
          <w:sz w:val="28"/>
          <w:lang w:val="uk-UA"/>
        </w:rPr>
        <w:t>мВ</w:t>
      </w:r>
      <w:proofErr w:type="spellEnd"/>
      <w:r w:rsidRPr="00411679">
        <w:rPr>
          <w:rFonts w:ascii="Times New Roman" w:hAnsi="Times New Roman" w:cs="Times New Roman"/>
          <w:sz w:val="28"/>
          <w:lang w:val="uk-UA"/>
        </w:rPr>
        <w:t xml:space="preserve">), і тому не відразу повертається до </w:t>
      </w:r>
      <w:proofErr w:type="spellStart"/>
      <w:r w:rsidRPr="00411679">
        <w:rPr>
          <w:rFonts w:ascii="Times New Roman" w:hAnsi="Times New Roman" w:cs="Times New Roman"/>
          <w:sz w:val="28"/>
          <w:lang w:val="uk-UA"/>
        </w:rPr>
        <w:t>збудливостідержава</w:t>
      </w:r>
      <w:proofErr w:type="spellEnd"/>
      <w:r w:rsidRPr="00411679">
        <w:rPr>
          <w:rFonts w:ascii="Times New Roman" w:hAnsi="Times New Roman" w:cs="Times New Roman"/>
          <w:sz w:val="28"/>
          <w:lang w:val="uk-UA"/>
        </w:rPr>
        <w:t xml:space="preserve">. Надходження іонів натрію викликає вивільнення </w:t>
      </w:r>
      <w:proofErr w:type="spellStart"/>
      <w:r w:rsidRPr="00411679">
        <w:rPr>
          <w:rFonts w:ascii="Times New Roman" w:hAnsi="Times New Roman" w:cs="Times New Roman"/>
          <w:sz w:val="28"/>
          <w:lang w:val="uk-UA"/>
        </w:rPr>
        <w:lastRenderedPageBreak/>
        <w:t>нейромедіаторів,речовини</w:t>
      </w:r>
      <w:proofErr w:type="spellEnd"/>
      <w:r w:rsidRPr="00411679">
        <w:rPr>
          <w:rFonts w:ascii="Times New Roman" w:hAnsi="Times New Roman" w:cs="Times New Roman"/>
          <w:sz w:val="28"/>
          <w:lang w:val="uk-UA"/>
        </w:rPr>
        <w:t>, що поширюють подразник (у цьому прикладі "</w:t>
      </w:r>
      <w:proofErr w:type="spellStart"/>
      <w:r w:rsidRPr="00411679">
        <w:rPr>
          <w:rFonts w:ascii="Times New Roman" w:hAnsi="Times New Roman" w:cs="Times New Roman"/>
          <w:sz w:val="28"/>
          <w:lang w:val="uk-UA"/>
        </w:rPr>
        <w:t>nal</w:t>
      </w:r>
      <w:proofErr w:type="spellEnd"/>
      <w:r w:rsidRPr="00411679">
        <w:rPr>
          <w:rFonts w:ascii="Times New Roman" w:hAnsi="Times New Roman" w:cs="Times New Roman"/>
          <w:sz w:val="28"/>
          <w:lang w:val="uk-UA"/>
        </w:rPr>
        <w:t xml:space="preserve"> ” ) до наступного нейрона, </w:t>
      </w:r>
      <w:r w:rsidR="00310718">
        <w:rPr>
          <w:rFonts w:ascii="Times New Roman" w:hAnsi="Times New Roman" w:cs="Times New Roman"/>
          <w:sz w:val="28"/>
          <w:lang w:val="uk-UA"/>
        </w:rPr>
        <w:t>(рис. 1.</w:t>
      </w:r>
      <w:r w:rsidR="00310718" w:rsidRPr="00310718">
        <w:rPr>
          <w:rFonts w:ascii="Times New Roman" w:hAnsi="Times New Roman" w:cs="Times New Roman"/>
          <w:sz w:val="28"/>
          <w:lang w:val="uk-UA"/>
        </w:rPr>
        <w:t>4</w:t>
      </w:r>
      <w:r w:rsidR="00310718">
        <w:rPr>
          <w:rFonts w:ascii="Times New Roman" w:hAnsi="Times New Roman" w:cs="Times New Roman"/>
          <w:sz w:val="28"/>
          <w:lang w:val="uk-UA"/>
        </w:rPr>
        <w:t>)</w:t>
      </w:r>
      <w:r w:rsidRPr="00411679">
        <w:rPr>
          <w:rFonts w:ascii="Times New Roman" w:hAnsi="Times New Roman" w:cs="Times New Roman"/>
          <w:sz w:val="28"/>
          <w:lang w:val="uk-UA"/>
        </w:rPr>
        <w:t xml:space="preserve">. </w:t>
      </w:r>
    </w:p>
    <w:p w14:paraId="2B6BB6FD" w14:textId="5D6D3560" w:rsidR="00583F81" w:rsidRDefault="00583F81" w:rsidP="00583F81">
      <w:pPr>
        <w:spacing w:after="0" w:line="360" w:lineRule="auto"/>
        <w:ind w:firstLine="708"/>
        <w:contextualSpacing/>
        <w:jc w:val="center"/>
        <w:rPr>
          <w:rFonts w:ascii="Times New Roman" w:hAnsi="Times New Roman" w:cs="Times New Roman"/>
          <w:sz w:val="28"/>
          <w:lang w:val="uk-UA"/>
        </w:rPr>
      </w:pPr>
      <w:r w:rsidRPr="00583F81">
        <w:rPr>
          <w:noProof/>
        </w:rPr>
        <w:drawing>
          <wp:inline distT="0" distB="0" distL="0" distR="0" wp14:anchorId="0CBE214A" wp14:editId="750FBD64">
            <wp:extent cx="4171950" cy="2733675"/>
            <wp:effectExtent l="0" t="0" r="0"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171950" cy="2733675"/>
                    </a:xfrm>
                    <a:prstGeom prst="rect">
                      <a:avLst/>
                    </a:prstGeom>
                  </pic:spPr>
                </pic:pic>
              </a:graphicData>
            </a:graphic>
          </wp:inline>
        </w:drawing>
      </w:r>
    </w:p>
    <w:p w14:paraId="6C187E71" w14:textId="1DC4996E" w:rsidR="00583F81" w:rsidRDefault="00583F81" w:rsidP="00583F81">
      <w:pPr>
        <w:spacing w:after="0" w:line="360" w:lineRule="auto"/>
        <w:ind w:firstLine="708"/>
        <w:contextualSpacing/>
        <w:jc w:val="center"/>
        <w:rPr>
          <w:rFonts w:ascii="Times New Roman" w:hAnsi="Times New Roman" w:cs="Times New Roman"/>
          <w:sz w:val="28"/>
          <w:lang w:val="uk-UA"/>
        </w:rPr>
      </w:pPr>
      <w:r>
        <w:rPr>
          <w:rFonts w:ascii="Times New Roman" w:hAnsi="Times New Roman" w:cs="Times New Roman"/>
          <w:sz w:val="28"/>
          <w:lang w:val="uk-UA"/>
        </w:rPr>
        <w:t>Рис</w:t>
      </w:r>
      <w:r w:rsidR="00785115">
        <w:rPr>
          <w:rFonts w:ascii="Times New Roman" w:hAnsi="Times New Roman" w:cs="Times New Roman"/>
          <w:sz w:val="28"/>
          <w:lang w:val="uk-UA"/>
        </w:rPr>
        <w:t>унок</w:t>
      </w:r>
      <w:r>
        <w:rPr>
          <w:rFonts w:ascii="Times New Roman" w:hAnsi="Times New Roman" w:cs="Times New Roman"/>
          <w:sz w:val="28"/>
          <w:lang w:val="uk-UA"/>
        </w:rPr>
        <w:t xml:space="preserve"> </w:t>
      </w:r>
      <w:r w:rsidR="000949F9" w:rsidRPr="000949F9">
        <w:rPr>
          <w:rFonts w:ascii="Times New Roman" w:hAnsi="Times New Roman" w:cs="Times New Roman"/>
          <w:sz w:val="28"/>
          <w:lang w:val="uk-UA"/>
        </w:rPr>
        <w:t>1.4</w:t>
      </w:r>
      <w:r w:rsidR="00785115" w:rsidRPr="00CC4B70">
        <w:rPr>
          <w:rFonts w:ascii="Times New Roman" w:hAnsi="Times New Roman" w:cs="Times New Roman"/>
          <w:sz w:val="28"/>
          <w:lang w:val="uk-UA"/>
        </w:rPr>
        <w:t xml:space="preserve"> </w:t>
      </w:r>
      <w:r w:rsidR="00BC30FA" w:rsidRPr="00A86DF0">
        <w:rPr>
          <w:rFonts w:ascii="Times New Roman" w:hAnsi="Times New Roman" w:cs="Times New Roman"/>
          <w:sz w:val="28"/>
          <w:szCs w:val="28"/>
          <w:lang w:val="uk-UA"/>
        </w:rPr>
        <w:t>–</w:t>
      </w:r>
      <w:r w:rsidR="00BC30FA">
        <w:rPr>
          <w:rFonts w:ascii="Times New Roman" w:hAnsi="Times New Roman" w:cs="Times New Roman"/>
          <w:sz w:val="28"/>
          <w:szCs w:val="28"/>
          <w:lang w:val="uk-UA"/>
        </w:rPr>
        <w:t xml:space="preserve"> </w:t>
      </w:r>
      <w:r>
        <w:rPr>
          <w:rFonts w:ascii="Times New Roman" w:hAnsi="Times New Roman" w:cs="Times New Roman"/>
          <w:sz w:val="28"/>
          <w:lang w:val="uk-UA"/>
        </w:rPr>
        <w:t xml:space="preserve">Поширення </w:t>
      </w:r>
      <w:proofErr w:type="spellStart"/>
      <w:r>
        <w:rPr>
          <w:rFonts w:ascii="Times New Roman" w:hAnsi="Times New Roman" w:cs="Times New Roman"/>
          <w:sz w:val="28"/>
          <w:lang w:val="uk-UA"/>
        </w:rPr>
        <w:t>подразнирка</w:t>
      </w:r>
      <w:proofErr w:type="spellEnd"/>
      <w:r w:rsidR="00C313BA" w:rsidRPr="00CC4B70">
        <w:rPr>
          <w:rFonts w:ascii="Times New Roman" w:hAnsi="Times New Roman" w:cs="Times New Roman"/>
          <w:sz w:val="28"/>
          <w:lang w:val="uk-UA"/>
        </w:rPr>
        <w:t xml:space="preserve"> </w:t>
      </w:r>
      <w:r w:rsidR="007C4038" w:rsidRPr="007C4038">
        <w:rPr>
          <w:rFonts w:ascii="Times New Roman" w:hAnsi="Times New Roman" w:cs="Times New Roman"/>
          <w:sz w:val="28"/>
          <w:lang w:val="uk-UA"/>
        </w:rPr>
        <w:t>[</w:t>
      </w:r>
      <w:r w:rsidR="00C313BA">
        <w:rPr>
          <w:rFonts w:ascii="Times New Roman" w:hAnsi="Times New Roman" w:cs="Times New Roman"/>
          <w:sz w:val="28"/>
          <w:lang w:val="uk-UA"/>
        </w:rPr>
        <w:t>40</w:t>
      </w:r>
      <w:r w:rsidR="007C4038" w:rsidRPr="007C4038">
        <w:rPr>
          <w:rFonts w:ascii="Times New Roman" w:hAnsi="Times New Roman" w:cs="Times New Roman"/>
          <w:sz w:val="28"/>
          <w:lang w:val="uk-UA"/>
        </w:rPr>
        <w:t>]</w:t>
      </w:r>
    </w:p>
    <w:p w14:paraId="73D59477" w14:textId="77777777" w:rsidR="005E2F95" w:rsidRPr="007C4038" w:rsidRDefault="005E2F95" w:rsidP="00583F81">
      <w:pPr>
        <w:spacing w:after="0" w:line="360" w:lineRule="auto"/>
        <w:ind w:firstLine="708"/>
        <w:contextualSpacing/>
        <w:jc w:val="center"/>
        <w:rPr>
          <w:rFonts w:ascii="Times New Roman" w:hAnsi="Times New Roman" w:cs="Times New Roman"/>
          <w:sz w:val="28"/>
          <w:lang w:val="uk-UA"/>
        </w:rPr>
      </w:pPr>
    </w:p>
    <w:p w14:paraId="5A2E32B9" w14:textId="6D61B91D" w:rsidR="00583F81" w:rsidRDefault="00411679" w:rsidP="00411679">
      <w:pPr>
        <w:spacing w:after="0" w:line="360" w:lineRule="auto"/>
        <w:ind w:firstLine="708"/>
        <w:contextualSpacing/>
        <w:jc w:val="both"/>
        <w:rPr>
          <w:rFonts w:ascii="Times New Roman" w:hAnsi="Times New Roman" w:cs="Times New Roman"/>
          <w:sz w:val="28"/>
          <w:lang w:val="uk-UA"/>
        </w:rPr>
      </w:pPr>
      <w:r w:rsidRPr="00411679">
        <w:rPr>
          <w:rFonts w:ascii="Times New Roman" w:hAnsi="Times New Roman" w:cs="Times New Roman"/>
          <w:sz w:val="28"/>
          <w:lang w:val="uk-UA"/>
        </w:rPr>
        <w:t>Поширення подразника стало можливим завдяки</w:t>
      </w:r>
      <w:r>
        <w:rPr>
          <w:rFonts w:ascii="Times New Roman" w:hAnsi="Times New Roman" w:cs="Times New Roman"/>
          <w:sz w:val="28"/>
          <w:lang w:val="uk-UA"/>
        </w:rPr>
        <w:t xml:space="preserve"> потенціалу </w:t>
      </w:r>
      <w:r w:rsidRPr="00411679">
        <w:rPr>
          <w:rFonts w:ascii="Times New Roman" w:hAnsi="Times New Roman" w:cs="Times New Roman"/>
          <w:sz w:val="28"/>
          <w:lang w:val="uk-UA"/>
        </w:rPr>
        <w:t>різниц</w:t>
      </w:r>
      <w:r w:rsidR="00583F81">
        <w:rPr>
          <w:rFonts w:ascii="Times New Roman" w:hAnsi="Times New Roman" w:cs="Times New Roman"/>
          <w:sz w:val="28"/>
          <w:lang w:val="uk-UA"/>
        </w:rPr>
        <w:t>і</w:t>
      </w:r>
      <w:r w:rsidRPr="00411679">
        <w:rPr>
          <w:rFonts w:ascii="Times New Roman" w:hAnsi="Times New Roman" w:cs="Times New Roman"/>
          <w:sz w:val="28"/>
          <w:lang w:val="uk-UA"/>
        </w:rPr>
        <w:t>, яка міститься у всіх клітинах, але є</w:t>
      </w:r>
      <w:r>
        <w:rPr>
          <w:rFonts w:ascii="Times New Roman" w:hAnsi="Times New Roman" w:cs="Times New Roman"/>
          <w:sz w:val="28"/>
          <w:lang w:val="uk-UA"/>
        </w:rPr>
        <w:t xml:space="preserve"> </w:t>
      </w:r>
      <w:r w:rsidRPr="00411679">
        <w:rPr>
          <w:rFonts w:ascii="Times New Roman" w:hAnsi="Times New Roman" w:cs="Times New Roman"/>
          <w:sz w:val="28"/>
          <w:lang w:val="uk-UA"/>
        </w:rPr>
        <w:t>особливо велик</w:t>
      </w:r>
      <w:r>
        <w:rPr>
          <w:rFonts w:ascii="Times New Roman" w:hAnsi="Times New Roman" w:cs="Times New Roman"/>
          <w:sz w:val="28"/>
          <w:lang w:val="uk-UA"/>
        </w:rPr>
        <w:t>а</w:t>
      </w:r>
      <w:r w:rsidRPr="00411679">
        <w:rPr>
          <w:rFonts w:ascii="Times New Roman" w:hAnsi="Times New Roman" w:cs="Times New Roman"/>
          <w:sz w:val="28"/>
          <w:lang w:val="uk-UA"/>
        </w:rPr>
        <w:t xml:space="preserve"> в нерві та</w:t>
      </w:r>
      <w:r>
        <w:rPr>
          <w:rFonts w:ascii="Times New Roman" w:hAnsi="Times New Roman" w:cs="Times New Roman"/>
          <w:sz w:val="28"/>
          <w:lang w:val="uk-UA"/>
        </w:rPr>
        <w:t xml:space="preserve"> </w:t>
      </w:r>
      <w:r w:rsidRPr="00411679">
        <w:rPr>
          <w:rFonts w:ascii="Times New Roman" w:hAnsi="Times New Roman" w:cs="Times New Roman"/>
          <w:sz w:val="28"/>
          <w:lang w:val="uk-UA"/>
        </w:rPr>
        <w:t>м’язові</w:t>
      </w:r>
      <w:r>
        <w:rPr>
          <w:rFonts w:ascii="Times New Roman" w:hAnsi="Times New Roman" w:cs="Times New Roman"/>
          <w:sz w:val="28"/>
          <w:lang w:val="uk-UA"/>
        </w:rPr>
        <w:t>й</w:t>
      </w:r>
      <w:r w:rsidRPr="00411679">
        <w:rPr>
          <w:rFonts w:ascii="Times New Roman" w:hAnsi="Times New Roman" w:cs="Times New Roman"/>
          <w:sz w:val="28"/>
          <w:lang w:val="uk-UA"/>
        </w:rPr>
        <w:t xml:space="preserve"> клітин</w:t>
      </w:r>
      <w:r>
        <w:rPr>
          <w:rFonts w:ascii="Times New Roman" w:hAnsi="Times New Roman" w:cs="Times New Roman"/>
          <w:sz w:val="28"/>
          <w:lang w:val="uk-UA"/>
        </w:rPr>
        <w:t>і</w:t>
      </w:r>
      <w:r w:rsidRPr="00411679">
        <w:rPr>
          <w:rFonts w:ascii="Times New Roman" w:hAnsi="Times New Roman" w:cs="Times New Roman"/>
          <w:sz w:val="28"/>
          <w:lang w:val="uk-UA"/>
        </w:rPr>
        <w:t>, оскільки це попередн</w:t>
      </w:r>
      <w:r>
        <w:rPr>
          <w:rFonts w:ascii="Times New Roman" w:hAnsi="Times New Roman" w:cs="Times New Roman"/>
          <w:sz w:val="28"/>
          <w:lang w:val="uk-UA"/>
        </w:rPr>
        <w:t xml:space="preserve">ьо </w:t>
      </w:r>
      <w:r w:rsidRPr="00411679">
        <w:rPr>
          <w:rFonts w:ascii="Times New Roman" w:hAnsi="Times New Roman" w:cs="Times New Roman"/>
          <w:sz w:val="28"/>
          <w:lang w:val="uk-UA"/>
        </w:rPr>
        <w:t>необхідн</w:t>
      </w:r>
      <w:r>
        <w:rPr>
          <w:rFonts w:ascii="Times New Roman" w:hAnsi="Times New Roman" w:cs="Times New Roman"/>
          <w:sz w:val="28"/>
          <w:lang w:val="uk-UA"/>
        </w:rPr>
        <w:t>а</w:t>
      </w:r>
      <w:r w:rsidRPr="00411679">
        <w:rPr>
          <w:rFonts w:ascii="Times New Roman" w:hAnsi="Times New Roman" w:cs="Times New Roman"/>
          <w:sz w:val="28"/>
          <w:lang w:val="uk-UA"/>
        </w:rPr>
        <w:t xml:space="preserve"> збудливість.</w:t>
      </w:r>
      <w:r>
        <w:rPr>
          <w:rFonts w:ascii="Times New Roman" w:hAnsi="Times New Roman" w:cs="Times New Roman"/>
          <w:sz w:val="28"/>
          <w:lang w:val="uk-UA"/>
        </w:rPr>
        <w:t xml:space="preserve"> </w:t>
      </w:r>
      <w:r w:rsidRPr="00411679">
        <w:rPr>
          <w:rFonts w:ascii="Times New Roman" w:hAnsi="Times New Roman" w:cs="Times New Roman"/>
          <w:sz w:val="28"/>
          <w:lang w:val="uk-UA"/>
        </w:rPr>
        <w:t>PEMF підтримує</w:t>
      </w:r>
      <w:r w:rsidR="00A81042" w:rsidRPr="00A81042">
        <w:rPr>
          <w:rFonts w:ascii="Times New Roman" w:hAnsi="Times New Roman" w:cs="Times New Roman"/>
          <w:sz w:val="28"/>
          <w:lang w:val="uk-UA"/>
        </w:rPr>
        <w:t xml:space="preserve"> </w:t>
      </w:r>
      <w:r w:rsidRPr="00411679">
        <w:rPr>
          <w:rFonts w:ascii="Times New Roman" w:hAnsi="Times New Roman" w:cs="Times New Roman"/>
          <w:sz w:val="28"/>
          <w:lang w:val="uk-UA"/>
        </w:rPr>
        <w:t xml:space="preserve">випромінювання при низькій –90mV </w:t>
      </w:r>
      <w:proofErr w:type="spellStart"/>
      <w:r w:rsidRPr="00411679">
        <w:rPr>
          <w:rFonts w:ascii="Times New Roman" w:hAnsi="Times New Roman" w:cs="Times New Roman"/>
          <w:sz w:val="28"/>
          <w:lang w:val="uk-UA"/>
        </w:rPr>
        <w:t>po</w:t>
      </w:r>
      <w:proofErr w:type="spellEnd"/>
      <w:r w:rsidRPr="00411679">
        <w:rPr>
          <w:rFonts w:ascii="Times New Roman" w:hAnsi="Times New Roman" w:cs="Times New Roman"/>
          <w:sz w:val="28"/>
          <w:lang w:val="uk-UA"/>
        </w:rPr>
        <w:t>-, тим самим блокуючи</w:t>
      </w:r>
      <w:r>
        <w:rPr>
          <w:rFonts w:ascii="Times New Roman" w:hAnsi="Times New Roman" w:cs="Times New Roman"/>
          <w:sz w:val="28"/>
          <w:lang w:val="uk-UA"/>
        </w:rPr>
        <w:t xml:space="preserve"> </w:t>
      </w:r>
      <w:r w:rsidRPr="00411679">
        <w:rPr>
          <w:rFonts w:ascii="Times New Roman" w:hAnsi="Times New Roman" w:cs="Times New Roman"/>
          <w:sz w:val="28"/>
          <w:lang w:val="uk-UA"/>
        </w:rPr>
        <w:t xml:space="preserve">поширення «больового сигналу» 3 та запобігання збільшенню </w:t>
      </w:r>
      <w:proofErr w:type="spellStart"/>
      <w:r w:rsidRPr="00411679">
        <w:rPr>
          <w:rFonts w:ascii="Times New Roman" w:hAnsi="Times New Roman" w:cs="Times New Roman"/>
          <w:sz w:val="28"/>
          <w:lang w:val="uk-UA"/>
        </w:rPr>
        <w:t>потенціалущо</w:t>
      </w:r>
      <w:proofErr w:type="spellEnd"/>
      <w:r w:rsidRPr="00411679">
        <w:rPr>
          <w:rFonts w:ascii="Times New Roman" w:hAnsi="Times New Roman" w:cs="Times New Roman"/>
          <w:sz w:val="28"/>
          <w:lang w:val="uk-UA"/>
        </w:rPr>
        <w:t xml:space="preserve"> дозволило б виділяти іони та </w:t>
      </w:r>
      <w:proofErr w:type="spellStart"/>
      <w:r w:rsidRPr="00411679">
        <w:rPr>
          <w:rFonts w:ascii="Times New Roman" w:hAnsi="Times New Roman" w:cs="Times New Roman"/>
          <w:sz w:val="28"/>
          <w:lang w:val="uk-UA"/>
        </w:rPr>
        <w:t>нейромедіатори</w:t>
      </w:r>
      <w:proofErr w:type="spellEnd"/>
      <w:r w:rsidRPr="00411679">
        <w:rPr>
          <w:rFonts w:ascii="Times New Roman" w:hAnsi="Times New Roman" w:cs="Times New Roman"/>
          <w:sz w:val="28"/>
          <w:lang w:val="uk-UA"/>
        </w:rPr>
        <w:t xml:space="preserve"> (потенціал </w:t>
      </w:r>
      <w:proofErr w:type="spellStart"/>
      <w:r w:rsidRPr="00411679">
        <w:rPr>
          <w:rFonts w:ascii="Times New Roman" w:hAnsi="Times New Roman" w:cs="Times New Roman"/>
          <w:sz w:val="28"/>
          <w:lang w:val="uk-UA"/>
        </w:rPr>
        <w:t>єне</w:t>
      </w:r>
      <w:proofErr w:type="spellEnd"/>
      <w:r w:rsidRPr="00411679">
        <w:rPr>
          <w:rFonts w:ascii="Times New Roman" w:hAnsi="Times New Roman" w:cs="Times New Roman"/>
          <w:sz w:val="28"/>
          <w:lang w:val="uk-UA"/>
        </w:rPr>
        <w:t xml:space="preserve"> дозволяється перевищувати +10 </w:t>
      </w:r>
      <w:proofErr w:type="spellStart"/>
      <w:r w:rsidRPr="00411679">
        <w:rPr>
          <w:rFonts w:ascii="Times New Roman" w:hAnsi="Times New Roman" w:cs="Times New Roman"/>
          <w:sz w:val="28"/>
          <w:lang w:val="uk-UA"/>
        </w:rPr>
        <w:t>мВ</w:t>
      </w:r>
      <w:proofErr w:type="spellEnd"/>
      <w:r w:rsidRPr="00411679">
        <w:rPr>
          <w:rFonts w:ascii="Times New Roman" w:hAnsi="Times New Roman" w:cs="Times New Roman"/>
          <w:sz w:val="28"/>
          <w:lang w:val="uk-UA"/>
        </w:rPr>
        <w:t>!).</w:t>
      </w:r>
    </w:p>
    <w:p w14:paraId="054CBDA5" w14:textId="6C1419C9" w:rsidR="00583F81" w:rsidRDefault="00411679" w:rsidP="00411679">
      <w:pPr>
        <w:spacing w:after="0" w:line="360" w:lineRule="auto"/>
        <w:ind w:firstLine="708"/>
        <w:contextualSpacing/>
        <w:jc w:val="both"/>
        <w:rPr>
          <w:rFonts w:ascii="Times New Roman" w:hAnsi="Times New Roman" w:cs="Times New Roman"/>
          <w:sz w:val="28"/>
          <w:lang w:val="uk-UA"/>
        </w:rPr>
      </w:pPr>
      <w:r w:rsidRPr="00411679">
        <w:rPr>
          <w:rFonts w:ascii="Times New Roman" w:hAnsi="Times New Roman" w:cs="Times New Roman"/>
          <w:sz w:val="28"/>
          <w:lang w:val="uk-UA"/>
        </w:rPr>
        <w:t xml:space="preserve">На основі сотень досліджень найефективніші результати </w:t>
      </w:r>
      <w:proofErr w:type="spellStart"/>
      <w:r w:rsidRPr="00411679">
        <w:rPr>
          <w:rFonts w:ascii="Times New Roman" w:hAnsi="Times New Roman" w:cs="Times New Roman"/>
          <w:sz w:val="28"/>
          <w:lang w:val="uk-UA"/>
        </w:rPr>
        <w:t>отримуєнизькочастотні</w:t>
      </w:r>
      <w:proofErr w:type="spellEnd"/>
      <w:r w:rsidRPr="00411679">
        <w:rPr>
          <w:rFonts w:ascii="Times New Roman" w:hAnsi="Times New Roman" w:cs="Times New Roman"/>
          <w:sz w:val="28"/>
          <w:lang w:val="uk-UA"/>
        </w:rPr>
        <w:t xml:space="preserve"> (нижче 100 </w:t>
      </w:r>
      <w:proofErr w:type="spellStart"/>
      <w:r w:rsidRPr="00411679">
        <w:rPr>
          <w:rFonts w:ascii="Times New Roman" w:hAnsi="Times New Roman" w:cs="Times New Roman"/>
          <w:sz w:val="28"/>
          <w:lang w:val="uk-UA"/>
        </w:rPr>
        <w:t>Гц</w:t>
      </w:r>
      <w:proofErr w:type="spellEnd"/>
      <w:r w:rsidRPr="00411679">
        <w:rPr>
          <w:rFonts w:ascii="Times New Roman" w:hAnsi="Times New Roman" w:cs="Times New Roman"/>
          <w:sz w:val="28"/>
          <w:lang w:val="uk-UA"/>
        </w:rPr>
        <w:t xml:space="preserve">) імпульсні електромагнітні поля. З їх </w:t>
      </w:r>
      <w:proofErr w:type="spellStart"/>
      <w:r w:rsidRPr="00411679">
        <w:rPr>
          <w:rFonts w:ascii="Times New Roman" w:hAnsi="Times New Roman" w:cs="Times New Roman"/>
          <w:sz w:val="28"/>
          <w:lang w:val="uk-UA"/>
        </w:rPr>
        <w:t>допомогоюпошкоджені</w:t>
      </w:r>
      <w:proofErr w:type="spellEnd"/>
      <w:r w:rsidRPr="00411679">
        <w:rPr>
          <w:rFonts w:ascii="Times New Roman" w:hAnsi="Times New Roman" w:cs="Times New Roman"/>
          <w:sz w:val="28"/>
          <w:lang w:val="uk-UA"/>
        </w:rPr>
        <w:t xml:space="preserve"> тканини можуть почати відновлюватися. Немає побічних ефектів, якщо </w:t>
      </w:r>
      <w:proofErr w:type="spellStart"/>
      <w:r w:rsidRPr="00411679">
        <w:rPr>
          <w:rFonts w:ascii="Times New Roman" w:hAnsi="Times New Roman" w:cs="Times New Roman"/>
          <w:sz w:val="28"/>
          <w:lang w:val="uk-UA"/>
        </w:rPr>
        <w:t>пристрійвикористовується</w:t>
      </w:r>
      <w:proofErr w:type="spellEnd"/>
      <w:r w:rsidRPr="00411679">
        <w:rPr>
          <w:rFonts w:ascii="Times New Roman" w:hAnsi="Times New Roman" w:cs="Times New Roman"/>
          <w:sz w:val="28"/>
          <w:lang w:val="uk-UA"/>
        </w:rPr>
        <w:t xml:space="preserve"> на правильній частоті. Сприятливий вплив </w:t>
      </w:r>
      <w:proofErr w:type="spellStart"/>
      <w:r w:rsidRPr="00411679">
        <w:rPr>
          <w:rFonts w:ascii="Times New Roman" w:hAnsi="Times New Roman" w:cs="Times New Roman"/>
          <w:sz w:val="28"/>
          <w:lang w:val="uk-UA"/>
        </w:rPr>
        <w:t>магнітногополе</w:t>
      </w:r>
      <w:proofErr w:type="spellEnd"/>
      <w:r w:rsidRPr="00411679">
        <w:rPr>
          <w:rFonts w:ascii="Times New Roman" w:hAnsi="Times New Roman" w:cs="Times New Roman"/>
          <w:sz w:val="28"/>
          <w:lang w:val="uk-UA"/>
        </w:rPr>
        <w:t xml:space="preserve"> неспецифічне, воно регенерує і лікує всі типи клітин </w:t>
      </w:r>
      <w:proofErr w:type="spellStart"/>
      <w:r w:rsidRPr="00411679">
        <w:rPr>
          <w:rFonts w:ascii="Times New Roman" w:hAnsi="Times New Roman" w:cs="Times New Roman"/>
          <w:sz w:val="28"/>
          <w:lang w:val="uk-UA"/>
        </w:rPr>
        <w:t>ітканин</w:t>
      </w:r>
      <w:proofErr w:type="spellEnd"/>
      <w:r w:rsidRPr="00411679">
        <w:rPr>
          <w:rFonts w:ascii="Times New Roman" w:hAnsi="Times New Roman" w:cs="Times New Roman"/>
          <w:sz w:val="28"/>
          <w:lang w:val="uk-UA"/>
        </w:rPr>
        <w:t>, тому феноменальні результати спостерігаються при багатьох захворюваннях (</w:t>
      </w:r>
      <w:proofErr w:type="spellStart"/>
      <w:r w:rsidRPr="00411679">
        <w:rPr>
          <w:rFonts w:ascii="Times New Roman" w:hAnsi="Times New Roman" w:cs="Times New Roman"/>
          <w:sz w:val="28"/>
          <w:lang w:val="uk-UA"/>
        </w:rPr>
        <w:t>зниженнязапалення</w:t>
      </w:r>
      <w:proofErr w:type="spellEnd"/>
      <w:r w:rsidRPr="00411679">
        <w:rPr>
          <w:rFonts w:ascii="Times New Roman" w:hAnsi="Times New Roman" w:cs="Times New Roman"/>
          <w:sz w:val="28"/>
          <w:lang w:val="uk-UA"/>
        </w:rPr>
        <w:t xml:space="preserve"> та зняття болю = відновлення).</w:t>
      </w:r>
    </w:p>
    <w:p w14:paraId="1A724104" w14:textId="2C34EBF4" w:rsidR="00583F81" w:rsidRDefault="00411679" w:rsidP="00411679">
      <w:pPr>
        <w:spacing w:after="0" w:line="360" w:lineRule="auto"/>
        <w:ind w:firstLine="708"/>
        <w:contextualSpacing/>
        <w:jc w:val="both"/>
        <w:rPr>
          <w:rFonts w:ascii="Times New Roman" w:hAnsi="Times New Roman" w:cs="Times New Roman"/>
          <w:sz w:val="28"/>
          <w:lang w:val="uk-UA"/>
        </w:rPr>
      </w:pPr>
      <w:r w:rsidRPr="00411679">
        <w:rPr>
          <w:rFonts w:ascii="Times New Roman" w:hAnsi="Times New Roman" w:cs="Times New Roman"/>
          <w:sz w:val="28"/>
          <w:lang w:val="uk-UA"/>
        </w:rPr>
        <w:t xml:space="preserve">Наш сучасний світ постійно бомбардує наше тіло токсинами, </w:t>
      </w:r>
      <w:proofErr w:type="spellStart"/>
      <w:r w:rsidRPr="00411679">
        <w:rPr>
          <w:rFonts w:ascii="Times New Roman" w:hAnsi="Times New Roman" w:cs="Times New Roman"/>
          <w:sz w:val="28"/>
          <w:lang w:val="uk-UA"/>
        </w:rPr>
        <w:t>інездорова</w:t>
      </w:r>
      <w:proofErr w:type="spellEnd"/>
      <w:r w:rsidRPr="00411679">
        <w:rPr>
          <w:rFonts w:ascii="Times New Roman" w:hAnsi="Times New Roman" w:cs="Times New Roman"/>
          <w:sz w:val="28"/>
          <w:lang w:val="uk-UA"/>
        </w:rPr>
        <w:t xml:space="preserve"> дієта (їжа з високим вмістом жиру, їжа з високим вмістом холестерину, солодкі напої тощо) шкідлива</w:t>
      </w:r>
      <w:r>
        <w:rPr>
          <w:rFonts w:ascii="Times New Roman" w:hAnsi="Times New Roman" w:cs="Times New Roman"/>
          <w:sz w:val="28"/>
          <w:lang w:val="uk-UA"/>
        </w:rPr>
        <w:t xml:space="preserve"> </w:t>
      </w:r>
      <w:r w:rsidRPr="00411679">
        <w:rPr>
          <w:rFonts w:ascii="Times New Roman" w:hAnsi="Times New Roman" w:cs="Times New Roman"/>
          <w:sz w:val="28"/>
          <w:lang w:val="uk-UA"/>
        </w:rPr>
        <w:t xml:space="preserve">до судин. Недостатня циркуляція послаблює природну цілющу </w:t>
      </w:r>
      <w:proofErr w:type="spellStart"/>
      <w:r w:rsidRPr="00411679">
        <w:rPr>
          <w:rFonts w:ascii="Times New Roman" w:hAnsi="Times New Roman" w:cs="Times New Roman"/>
          <w:sz w:val="28"/>
          <w:lang w:val="uk-UA"/>
        </w:rPr>
        <w:t>здатністьтіла</w:t>
      </w:r>
      <w:proofErr w:type="spellEnd"/>
      <w:r w:rsidRPr="00411679">
        <w:rPr>
          <w:rFonts w:ascii="Times New Roman" w:hAnsi="Times New Roman" w:cs="Times New Roman"/>
          <w:sz w:val="28"/>
          <w:lang w:val="uk-UA"/>
        </w:rPr>
        <w:t xml:space="preserve">. Якби організм міг забезпечити достатню кількість кисню та </w:t>
      </w:r>
      <w:r w:rsidRPr="00411679">
        <w:rPr>
          <w:rFonts w:ascii="Times New Roman" w:hAnsi="Times New Roman" w:cs="Times New Roman"/>
          <w:sz w:val="28"/>
          <w:lang w:val="uk-UA"/>
        </w:rPr>
        <w:lastRenderedPageBreak/>
        <w:t xml:space="preserve">поживних речовин (через </w:t>
      </w:r>
      <w:proofErr w:type="spellStart"/>
      <w:r w:rsidRPr="00411679">
        <w:rPr>
          <w:rFonts w:ascii="Times New Roman" w:hAnsi="Times New Roman" w:cs="Times New Roman"/>
          <w:sz w:val="28"/>
          <w:lang w:val="uk-UA"/>
        </w:rPr>
        <w:t>кровциркуляція</w:t>
      </w:r>
      <w:proofErr w:type="spellEnd"/>
      <w:r w:rsidRPr="00411679">
        <w:rPr>
          <w:rFonts w:ascii="Times New Roman" w:hAnsi="Times New Roman" w:cs="Times New Roman"/>
          <w:sz w:val="28"/>
          <w:lang w:val="uk-UA"/>
        </w:rPr>
        <w:t xml:space="preserve">) до ураженої області, більшість травм заживають </w:t>
      </w:r>
      <w:proofErr w:type="spellStart"/>
      <w:r w:rsidRPr="00411679">
        <w:rPr>
          <w:rFonts w:ascii="Times New Roman" w:hAnsi="Times New Roman" w:cs="Times New Roman"/>
          <w:sz w:val="28"/>
          <w:lang w:val="uk-UA"/>
        </w:rPr>
        <w:t>спонтанно.Магнітотерапія</w:t>
      </w:r>
      <w:proofErr w:type="spellEnd"/>
      <w:r w:rsidRPr="00411679">
        <w:rPr>
          <w:rFonts w:ascii="Times New Roman" w:hAnsi="Times New Roman" w:cs="Times New Roman"/>
          <w:sz w:val="28"/>
          <w:lang w:val="uk-UA"/>
        </w:rPr>
        <w:t xml:space="preserve"> може вирішити цю проблему, посилюючи кровообіг - і, </w:t>
      </w:r>
      <w:proofErr w:type="spellStart"/>
      <w:r w:rsidRPr="00411679">
        <w:rPr>
          <w:rFonts w:ascii="Times New Roman" w:hAnsi="Times New Roman" w:cs="Times New Roman"/>
          <w:sz w:val="28"/>
          <w:lang w:val="uk-UA"/>
        </w:rPr>
        <w:t>отже,постачання</w:t>
      </w:r>
      <w:proofErr w:type="spellEnd"/>
      <w:r w:rsidRPr="00411679">
        <w:rPr>
          <w:rFonts w:ascii="Times New Roman" w:hAnsi="Times New Roman" w:cs="Times New Roman"/>
          <w:sz w:val="28"/>
          <w:lang w:val="uk-UA"/>
        </w:rPr>
        <w:t xml:space="preserve"> кисню та поживних речовин - і прискорення регенерації. </w:t>
      </w:r>
      <w:proofErr w:type="spellStart"/>
      <w:r w:rsidRPr="00411679">
        <w:rPr>
          <w:rFonts w:ascii="Times New Roman" w:hAnsi="Times New Roman" w:cs="Times New Roman"/>
          <w:sz w:val="28"/>
          <w:lang w:val="uk-UA"/>
        </w:rPr>
        <w:t>Тиражслужить</w:t>
      </w:r>
      <w:proofErr w:type="spellEnd"/>
      <w:r w:rsidRPr="00411679">
        <w:rPr>
          <w:rFonts w:ascii="Times New Roman" w:hAnsi="Times New Roman" w:cs="Times New Roman"/>
          <w:sz w:val="28"/>
          <w:lang w:val="uk-UA"/>
        </w:rPr>
        <w:t xml:space="preserve"> для виконання однієї з основних вимог регенерації: </w:t>
      </w:r>
      <w:proofErr w:type="spellStart"/>
      <w:r w:rsidRPr="00411679">
        <w:rPr>
          <w:rFonts w:ascii="Times New Roman" w:hAnsi="Times New Roman" w:cs="Times New Roman"/>
          <w:sz w:val="28"/>
          <w:lang w:val="uk-UA"/>
        </w:rPr>
        <w:t>видаляєшкідливі</w:t>
      </w:r>
      <w:proofErr w:type="spellEnd"/>
      <w:r w:rsidRPr="00411679">
        <w:rPr>
          <w:rFonts w:ascii="Times New Roman" w:hAnsi="Times New Roman" w:cs="Times New Roman"/>
          <w:sz w:val="28"/>
          <w:lang w:val="uk-UA"/>
        </w:rPr>
        <w:t xml:space="preserve"> речовини з організму. Засмічені капіляри відкриваються знову. Як </w:t>
      </w:r>
      <w:proofErr w:type="spellStart"/>
      <w:r w:rsidRPr="00411679">
        <w:rPr>
          <w:rFonts w:ascii="Times New Roman" w:hAnsi="Times New Roman" w:cs="Times New Roman"/>
          <w:sz w:val="28"/>
          <w:lang w:val="uk-UA"/>
        </w:rPr>
        <w:t>результатз</w:t>
      </w:r>
      <w:proofErr w:type="spellEnd"/>
      <w:r w:rsidRPr="00411679">
        <w:rPr>
          <w:rFonts w:ascii="Times New Roman" w:hAnsi="Times New Roman" w:cs="Times New Roman"/>
          <w:sz w:val="28"/>
          <w:lang w:val="uk-UA"/>
        </w:rPr>
        <w:t xml:space="preserve"> цих процесів поліпшуються зір, слух, </w:t>
      </w:r>
      <w:proofErr w:type="spellStart"/>
      <w:r w:rsidRPr="00411679">
        <w:rPr>
          <w:rFonts w:ascii="Times New Roman" w:hAnsi="Times New Roman" w:cs="Times New Roman"/>
          <w:sz w:val="28"/>
          <w:lang w:val="uk-UA"/>
        </w:rPr>
        <w:t>нирково</w:t>
      </w:r>
      <w:proofErr w:type="spellEnd"/>
      <w:r w:rsidRPr="00411679">
        <w:rPr>
          <w:rFonts w:ascii="Times New Roman" w:hAnsi="Times New Roman" w:cs="Times New Roman"/>
          <w:sz w:val="28"/>
          <w:lang w:val="uk-UA"/>
        </w:rPr>
        <w:t xml:space="preserve">-печінкова </w:t>
      </w:r>
      <w:proofErr w:type="spellStart"/>
      <w:r w:rsidRPr="00411679">
        <w:rPr>
          <w:rFonts w:ascii="Times New Roman" w:hAnsi="Times New Roman" w:cs="Times New Roman"/>
          <w:sz w:val="28"/>
          <w:lang w:val="uk-UA"/>
        </w:rPr>
        <w:t>функція,серед</w:t>
      </w:r>
      <w:proofErr w:type="spellEnd"/>
      <w:r w:rsidRPr="00411679">
        <w:rPr>
          <w:rFonts w:ascii="Times New Roman" w:hAnsi="Times New Roman" w:cs="Times New Roman"/>
          <w:sz w:val="28"/>
          <w:lang w:val="uk-UA"/>
        </w:rPr>
        <w:t xml:space="preserve"> інших.</w:t>
      </w:r>
    </w:p>
    <w:p w14:paraId="5C2E2168" w14:textId="74C1A93E" w:rsidR="00411679" w:rsidRPr="00C313BA" w:rsidRDefault="00411679" w:rsidP="00411679">
      <w:pPr>
        <w:spacing w:after="0" w:line="360" w:lineRule="auto"/>
        <w:ind w:firstLine="708"/>
        <w:contextualSpacing/>
        <w:jc w:val="both"/>
        <w:rPr>
          <w:rFonts w:ascii="Times New Roman" w:hAnsi="Times New Roman" w:cs="Times New Roman"/>
          <w:sz w:val="28"/>
          <w:lang w:val="en-US"/>
        </w:rPr>
      </w:pPr>
      <w:r w:rsidRPr="00411679">
        <w:rPr>
          <w:rFonts w:ascii="Times New Roman" w:hAnsi="Times New Roman" w:cs="Times New Roman"/>
          <w:sz w:val="28"/>
          <w:lang w:val="uk-UA"/>
        </w:rPr>
        <w:t xml:space="preserve">У більшості випадків звичайна медицина розглядає симптоми </w:t>
      </w:r>
      <w:proofErr w:type="spellStart"/>
      <w:r w:rsidRPr="00411679">
        <w:rPr>
          <w:rFonts w:ascii="Times New Roman" w:hAnsi="Times New Roman" w:cs="Times New Roman"/>
          <w:sz w:val="28"/>
          <w:lang w:val="uk-UA"/>
        </w:rPr>
        <w:t>якна</w:t>
      </w:r>
      <w:proofErr w:type="spellEnd"/>
      <w:r w:rsidRPr="00411679">
        <w:rPr>
          <w:rFonts w:ascii="Times New Roman" w:hAnsi="Times New Roman" w:cs="Times New Roman"/>
          <w:sz w:val="28"/>
          <w:lang w:val="uk-UA"/>
        </w:rPr>
        <w:t xml:space="preserve"> противагу причині захворювання. Як і у випадку з </w:t>
      </w:r>
      <w:proofErr w:type="spellStart"/>
      <w:r w:rsidRPr="00411679">
        <w:rPr>
          <w:rFonts w:ascii="Times New Roman" w:hAnsi="Times New Roman" w:cs="Times New Roman"/>
          <w:sz w:val="28"/>
          <w:lang w:val="uk-UA"/>
        </w:rPr>
        <w:t>традиційнимиметодами</w:t>
      </w:r>
      <w:proofErr w:type="spellEnd"/>
      <w:r w:rsidRPr="00411679">
        <w:rPr>
          <w:rFonts w:ascii="Times New Roman" w:hAnsi="Times New Roman" w:cs="Times New Roman"/>
          <w:sz w:val="28"/>
          <w:lang w:val="uk-UA"/>
        </w:rPr>
        <w:t xml:space="preserve">, імпульсна магнітотерапія повертає організм до основного </w:t>
      </w:r>
      <w:proofErr w:type="spellStart"/>
      <w:r w:rsidRPr="00411679">
        <w:rPr>
          <w:rFonts w:ascii="Times New Roman" w:hAnsi="Times New Roman" w:cs="Times New Roman"/>
          <w:sz w:val="28"/>
          <w:lang w:val="uk-UA"/>
        </w:rPr>
        <w:t>станутому</w:t>
      </w:r>
      <w:proofErr w:type="spellEnd"/>
      <w:r w:rsidRPr="00411679">
        <w:rPr>
          <w:rFonts w:ascii="Times New Roman" w:hAnsi="Times New Roman" w:cs="Times New Roman"/>
          <w:sz w:val="28"/>
          <w:lang w:val="uk-UA"/>
        </w:rPr>
        <w:t xml:space="preserve"> активізуються процеси самовідновлення, і це може запобігти захворюванню. </w:t>
      </w:r>
      <w:proofErr w:type="spellStart"/>
      <w:r w:rsidRPr="00411679">
        <w:rPr>
          <w:rFonts w:ascii="Times New Roman" w:hAnsi="Times New Roman" w:cs="Times New Roman"/>
          <w:sz w:val="28"/>
          <w:lang w:val="uk-UA"/>
        </w:rPr>
        <w:t>Сіснуючих</w:t>
      </w:r>
      <w:proofErr w:type="spellEnd"/>
      <w:r w:rsidRPr="00411679">
        <w:rPr>
          <w:rFonts w:ascii="Times New Roman" w:hAnsi="Times New Roman" w:cs="Times New Roman"/>
          <w:sz w:val="28"/>
          <w:lang w:val="uk-UA"/>
        </w:rPr>
        <w:t xml:space="preserve"> станах, багато пацієнтів можуть зменшити свої фармакологічні </w:t>
      </w:r>
      <w:proofErr w:type="spellStart"/>
      <w:r w:rsidRPr="00411679">
        <w:rPr>
          <w:rFonts w:ascii="Times New Roman" w:hAnsi="Times New Roman" w:cs="Times New Roman"/>
          <w:sz w:val="28"/>
          <w:lang w:val="uk-UA"/>
        </w:rPr>
        <w:t>показникитерапії</w:t>
      </w:r>
      <w:proofErr w:type="spellEnd"/>
      <w:r w:rsidRPr="00411679">
        <w:rPr>
          <w:rFonts w:ascii="Times New Roman" w:hAnsi="Times New Roman" w:cs="Times New Roman"/>
          <w:sz w:val="28"/>
          <w:lang w:val="uk-UA"/>
        </w:rPr>
        <w:t xml:space="preserve">, або в деяких випадках навіть усунути її (під наглядом лікаря).Таким чином можна уникнути шкідливих побічних ефектів. Більше того, </w:t>
      </w:r>
      <w:proofErr w:type="spellStart"/>
      <w:r w:rsidRPr="00411679">
        <w:rPr>
          <w:rFonts w:ascii="Times New Roman" w:hAnsi="Times New Roman" w:cs="Times New Roman"/>
          <w:sz w:val="28"/>
          <w:lang w:val="uk-UA"/>
        </w:rPr>
        <w:t>тамреєструються</w:t>
      </w:r>
      <w:proofErr w:type="spellEnd"/>
      <w:r w:rsidRPr="00411679">
        <w:rPr>
          <w:rFonts w:ascii="Times New Roman" w:hAnsi="Times New Roman" w:cs="Times New Roman"/>
          <w:sz w:val="28"/>
          <w:lang w:val="uk-UA"/>
        </w:rPr>
        <w:t xml:space="preserve"> випадки, коли фармакологічна терапія не давала результату, але </w:t>
      </w:r>
      <w:proofErr w:type="spellStart"/>
      <w:r w:rsidRPr="00411679">
        <w:rPr>
          <w:rFonts w:ascii="Times New Roman" w:hAnsi="Times New Roman" w:cs="Times New Roman"/>
          <w:sz w:val="28"/>
          <w:lang w:val="uk-UA"/>
        </w:rPr>
        <w:t>пульсуваламагнітна</w:t>
      </w:r>
      <w:proofErr w:type="spellEnd"/>
      <w:r w:rsidRPr="00411679">
        <w:rPr>
          <w:rFonts w:ascii="Times New Roman" w:hAnsi="Times New Roman" w:cs="Times New Roman"/>
          <w:sz w:val="28"/>
          <w:lang w:val="uk-UA"/>
        </w:rPr>
        <w:t xml:space="preserve"> терапія вирішила проблему (див. розділ “Чудодійне” </w:t>
      </w:r>
      <w:proofErr w:type="spellStart"/>
      <w:r w:rsidRPr="00411679">
        <w:rPr>
          <w:rFonts w:ascii="Times New Roman" w:hAnsi="Times New Roman" w:cs="Times New Roman"/>
          <w:sz w:val="28"/>
          <w:lang w:val="uk-UA"/>
        </w:rPr>
        <w:t>відновленнязавдяки</w:t>
      </w:r>
      <w:proofErr w:type="spellEnd"/>
      <w:r w:rsidRPr="00411679">
        <w:rPr>
          <w:rFonts w:ascii="Times New Roman" w:hAnsi="Times New Roman" w:cs="Times New Roman"/>
          <w:sz w:val="28"/>
          <w:lang w:val="uk-UA"/>
        </w:rPr>
        <w:t xml:space="preserve"> імпульсній магнітотерапії [PEMF] ). На додаток до лікування </w:t>
      </w:r>
      <w:proofErr w:type="spellStart"/>
      <w:r w:rsidRPr="00411679">
        <w:rPr>
          <w:rFonts w:ascii="Times New Roman" w:hAnsi="Times New Roman" w:cs="Times New Roman"/>
          <w:sz w:val="28"/>
          <w:lang w:val="uk-UA"/>
        </w:rPr>
        <w:t>хвороб,імпульсна</w:t>
      </w:r>
      <w:proofErr w:type="spellEnd"/>
      <w:r w:rsidRPr="00411679">
        <w:rPr>
          <w:rFonts w:ascii="Times New Roman" w:hAnsi="Times New Roman" w:cs="Times New Roman"/>
          <w:sz w:val="28"/>
          <w:lang w:val="uk-UA"/>
        </w:rPr>
        <w:t xml:space="preserve"> магнітотерапія відіграє значну роль у загальному підтримці </w:t>
      </w:r>
      <w:proofErr w:type="spellStart"/>
      <w:r w:rsidRPr="00411679">
        <w:rPr>
          <w:rFonts w:ascii="Times New Roman" w:hAnsi="Times New Roman" w:cs="Times New Roman"/>
          <w:sz w:val="28"/>
          <w:lang w:val="uk-UA"/>
        </w:rPr>
        <w:t>здоров’ята</w:t>
      </w:r>
      <w:proofErr w:type="spellEnd"/>
      <w:r w:rsidRPr="00411679">
        <w:rPr>
          <w:rFonts w:ascii="Times New Roman" w:hAnsi="Times New Roman" w:cs="Times New Roman"/>
          <w:sz w:val="28"/>
          <w:lang w:val="uk-UA"/>
        </w:rPr>
        <w:t xml:space="preserve"> покращення фізичної форми. Відомі спортсмени максимально розкривають свої </w:t>
      </w:r>
      <w:proofErr w:type="spellStart"/>
      <w:r w:rsidRPr="00411679">
        <w:rPr>
          <w:rFonts w:ascii="Times New Roman" w:hAnsi="Times New Roman" w:cs="Times New Roman"/>
          <w:sz w:val="28"/>
          <w:lang w:val="uk-UA"/>
        </w:rPr>
        <w:t>можливостіза</w:t>
      </w:r>
      <w:proofErr w:type="spellEnd"/>
      <w:r w:rsidRPr="00411679">
        <w:rPr>
          <w:rFonts w:ascii="Times New Roman" w:hAnsi="Times New Roman" w:cs="Times New Roman"/>
          <w:sz w:val="28"/>
          <w:lang w:val="uk-UA"/>
        </w:rPr>
        <w:t xml:space="preserve"> допомогою терапії PEMF</w:t>
      </w:r>
      <w:r w:rsidR="00C313BA">
        <w:rPr>
          <w:rFonts w:ascii="Times New Roman" w:hAnsi="Times New Roman" w:cs="Times New Roman"/>
          <w:sz w:val="28"/>
          <w:lang w:val="en-US"/>
        </w:rPr>
        <w:t>. [</w:t>
      </w:r>
      <w:r w:rsidR="00C313BA">
        <w:rPr>
          <w:rFonts w:ascii="Times New Roman" w:hAnsi="Times New Roman" w:cs="Times New Roman"/>
          <w:sz w:val="28"/>
          <w:lang w:val="uk-UA"/>
        </w:rPr>
        <w:t>41</w:t>
      </w:r>
      <w:r w:rsidR="00C313BA">
        <w:rPr>
          <w:rFonts w:ascii="Times New Roman" w:hAnsi="Times New Roman" w:cs="Times New Roman"/>
          <w:sz w:val="28"/>
          <w:lang w:val="en-US"/>
        </w:rPr>
        <w:t>]</w:t>
      </w:r>
    </w:p>
    <w:p w14:paraId="72AE284C" w14:textId="127FE3B7" w:rsidR="0055716A" w:rsidRPr="0055716A" w:rsidRDefault="0055716A" w:rsidP="0055716A">
      <w:pPr>
        <w:spacing w:after="0" w:line="360" w:lineRule="auto"/>
        <w:ind w:firstLine="708"/>
        <w:contextualSpacing/>
        <w:jc w:val="both"/>
        <w:rPr>
          <w:rFonts w:ascii="Times New Roman" w:hAnsi="Times New Roman" w:cs="Times New Roman"/>
          <w:sz w:val="28"/>
          <w:lang w:val="uk-UA"/>
        </w:rPr>
      </w:pPr>
      <w:r w:rsidRPr="0055716A">
        <w:rPr>
          <w:rFonts w:ascii="Times New Roman" w:hAnsi="Times New Roman" w:cs="Times New Roman"/>
          <w:sz w:val="28"/>
          <w:lang w:val="uk-UA"/>
        </w:rPr>
        <w:br w:type="page"/>
      </w:r>
    </w:p>
    <w:p w14:paraId="4F4F9FF2" w14:textId="3C7DA14C" w:rsidR="0046149C" w:rsidRDefault="0055716A" w:rsidP="008122F2">
      <w:pPr>
        <w:pStyle w:val="2"/>
        <w:numPr>
          <w:ilvl w:val="1"/>
          <w:numId w:val="8"/>
        </w:numPr>
        <w:spacing w:before="0" w:line="360" w:lineRule="auto"/>
        <w:ind w:left="0" w:firstLine="709"/>
        <w:contextualSpacing/>
        <w:jc w:val="both"/>
      </w:pPr>
      <w:bookmarkStart w:id="9" w:name="_Toc58451172"/>
      <w:r>
        <w:lastRenderedPageBreak/>
        <w:t>Показання та протипоказання до магнітотерапії</w:t>
      </w:r>
      <w:bookmarkEnd w:id="9"/>
    </w:p>
    <w:p w14:paraId="418143BE" w14:textId="44493085" w:rsidR="0055716A" w:rsidRPr="0055716A" w:rsidRDefault="0055716A" w:rsidP="0055716A">
      <w:pPr>
        <w:pStyle w:val="2"/>
        <w:spacing w:before="0" w:line="360" w:lineRule="auto"/>
        <w:ind w:firstLine="0"/>
        <w:contextualSpacing/>
        <w:jc w:val="both"/>
      </w:pPr>
    </w:p>
    <w:p w14:paraId="46D74784" w14:textId="4BDF6DB1" w:rsidR="0055716A" w:rsidRDefault="0055716A">
      <w:pPr>
        <w:rPr>
          <w:rFonts w:ascii="Times New Roman" w:hAnsi="Times New Roman"/>
          <w:sz w:val="28"/>
          <w:szCs w:val="28"/>
          <w:lang w:val="uk-UA"/>
        </w:rPr>
      </w:pPr>
    </w:p>
    <w:p w14:paraId="04266FC5" w14:textId="4AFD855B" w:rsidR="0055716A" w:rsidRPr="0055716A" w:rsidRDefault="0055716A" w:rsidP="0055716A">
      <w:pPr>
        <w:spacing w:after="0" w:line="360" w:lineRule="auto"/>
        <w:ind w:firstLine="708"/>
        <w:contextualSpacing/>
        <w:jc w:val="both"/>
        <w:rPr>
          <w:rFonts w:ascii="Times New Roman" w:hAnsi="Times New Roman" w:cs="Times New Roman"/>
          <w:sz w:val="28"/>
          <w:lang w:val="uk-UA"/>
        </w:rPr>
      </w:pPr>
      <w:r w:rsidRPr="0055716A">
        <w:rPr>
          <w:rFonts w:ascii="Times New Roman" w:hAnsi="Times New Roman" w:cs="Times New Roman"/>
          <w:sz w:val="28"/>
          <w:lang w:val="uk-UA"/>
        </w:rPr>
        <w:t>При призначенні процедур магнітотерапії необхідно знати і постійно пам'ятати загальні протипоказання</w:t>
      </w:r>
      <w:r>
        <w:rPr>
          <w:rFonts w:ascii="Times New Roman" w:hAnsi="Times New Roman" w:cs="Times New Roman"/>
          <w:sz w:val="28"/>
          <w:lang w:val="uk-UA"/>
        </w:rPr>
        <w:t xml:space="preserve"> </w:t>
      </w:r>
      <w:r w:rsidRPr="0055716A">
        <w:rPr>
          <w:rFonts w:ascii="Times New Roman" w:hAnsi="Times New Roman" w:cs="Times New Roman"/>
          <w:sz w:val="28"/>
          <w:lang w:val="uk-UA"/>
        </w:rPr>
        <w:t>для фізіотерапії.:</w:t>
      </w:r>
    </w:p>
    <w:p w14:paraId="03CEAEC5" w14:textId="6291B20E" w:rsidR="004F381E" w:rsidRPr="004F381E" w:rsidRDefault="001B3C33" w:rsidP="001B3C33">
      <w:pPr>
        <w:numPr>
          <w:ilvl w:val="0"/>
          <w:numId w:val="21"/>
        </w:numPr>
        <w:spacing w:after="0" w:line="360" w:lineRule="auto"/>
        <w:contextualSpacing/>
        <w:jc w:val="both"/>
        <w:rPr>
          <w:rFonts w:ascii="Times New Roman" w:hAnsi="Times New Roman" w:cs="Times New Roman"/>
          <w:sz w:val="28"/>
        </w:rPr>
      </w:pPr>
      <w:r>
        <w:rPr>
          <w:rFonts w:ascii="Times New Roman" w:hAnsi="Times New Roman" w:cs="Times New Roman"/>
          <w:sz w:val="28"/>
          <w:lang w:val="uk-UA"/>
        </w:rPr>
        <w:t>в</w:t>
      </w:r>
      <w:proofErr w:type="spellStart"/>
      <w:r w:rsidR="004F381E" w:rsidRPr="004F381E">
        <w:rPr>
          <w:rFonts w:ascii="Times New Roman" w:hAnsi="Times New Roman" w:cs="Times New Roman"/>
          <w:sz w:val="28"/>
        </w:rPr>
        <w:t>агітність</w:t>
      </w:r>
      <w:proofErr w:type="spellEnd"/>
      <w:r w:rsidR="004F381E">
        <w:rPr>
          <w:rFonts w:ascii="Times New Roman" w:hAnsi="Times New Roman" w:cs="Times New Roman"/>
          <w:sz w:val="28"/>
          <w:lang w:val="uk-UA"/>
        </w:rPr>
        <w:t>;</w:t>
      </w:r>
    </w:p>
    <w:p w14:paraId="2B136B86" w14:textId="7A61FF8B" w:rsidR="004F381E" w:rsidRPr="004F381E" w:rsidRDefault="004F381E" w:rsidP="001B3C33">
      <w:pPr>
        <w:numPr>
          <w:ilvl w:val="0"/>
          <w:numId w:val="21"/>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пухлинне</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захворювання</w:t>
      </w:r>
      <w:proofErr w:type="spellEnd"/>
      <w:r>
        <w:rPr>
          <w:rFonts w:ascii="Times New Roman" w:hAnsi="Times New Roman" w:cs="Times New Roman"/>
          <w:sz w:val="28"/>
          <w:lang w:val="uk-UA"/>
        </w:rPr>
        <w:t>;</w:t>
      </w:r>
    </w:p>
    <w:p w14:paraId="2310B0C0" w14:textId="1C957022" w:rsidR="004F381E" w:rsidRPr="004F381E" w:rsidRDefault="004F381E" w:rsidP="001B3C33">
      <w:pPr>
        <w:numPr>
          <w:ilvl w:val="0"/>
          <w:numId w:val="21"/>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активний</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туберкульоз</w:t>
      </w:r>
      <w:proofErr w:type="spellEnd"/>
      <w:r>
        <w:rPr>
          <w:rFonts w:ascii="Times New Roman" w:hAnsi="Times New Roman" w:cs="Times New Roman"/>
          <w:sz w:val="28"/>
          <w:lang w:val="uk-UA"/>
        </w:rPr>
        <w:t>;</w:t>
      </w:r>
    </w:p>
    <w:p w14:paraId="52596AA6" w14:textId="2BFB8CEA" w:rsidR="004F381E" w:rsidRPr="004F381E" w:rsidRDefault="004F381E" w:rsidP="001B3C33">
      <w:pPr>
        <w:numPr>
          <w:ilvl w:val="0"/>
          <w:numId w:val="21"/>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ювенільний</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діабет</w:t>
      </w:r>
      <w:proofErr w:type="spellEnd"/>
      <w:r>
        <w:rPr>
          <w:rFonts w:ascii="Times New Roman" w:hAnsi="Times New Roman" w:cs="Times New Roman"/>
          <w:sz w:val="28"/>
          <w:lang w:val="uk-UA"/>
        </w:rPr>
        <w:t>;</w:t>
      </w:r>
    </w:p>
    <w:p w14:paraId="4B5D4549" w14:textId="6C59A833" w:rsidR="004F381E" w:rsidRPr="004F381E" w:rsidRDefault="004F381E" w:rsidP="001B3C33">
      <w:pPr>
        <w:numPr>
          <w:ilvl w:val="0"/>
          <w:numId w:val="21"/>
        </w:numPr>
        <w:spacing w:after="0" w:line="360" w:lineRule="auto"/>
        <w:contextualSpacing/>
        <w:jc w:val="both"/>
        <w:rPr>
          <w:rFonts w:ascii="Times New Roman" w:hAnsi="Times New Roman" w:cs="Times New Roman"/>
          <w:sz w:val="28"/>
        </w:rPr>
      </w:pPr>
      <w:r w:rsidRPr="004F381E">
        <w:rPr>
          <w:rFonts w:ascii="Times New Roman" w:hAnsi="Times New Roman" w:cs="Times New Roman"/>
          <w:sz w:val="28"/>
        </w:rPr>
        <w:t>тиреотоксикоз</w:t>
      </w:r>
      <w:r>
        <w:rPr>
          <w:rFonts w:ascii="Times New Roman" w:hAnsi="Times New Roman" w:cs="Times New Roman"/>
          <w:sz w:val="28"/>
          <w:lang w:val="uk-UA"/>
        </w:rPr>
        <w:t>;</w:t>
      </w:r>
    </w:p>
    <w:p w14:paraId="5437D956" w14:textId="46969966" w:rsidR="004F381E" w:rsidRPr="004F381E" w:rsidRDefault="004F381E" w:rsidP="001B3C33">
      <w:pPr>
        <w:numPr>
          <w:ilvl w:val="0"/>
          <w:numId w:val="21"/>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кровотеча</w:t>
      </w:r>
      <w:proofErr w:type="spellEnd"/>
      <w:r w:rsidRPr="004F381E">
        <w:rPr>
          <w:rFonts w:ascii="Times New Roman" w:hAnsi="Times New Roman" w:cs="Times New Roman"/>
          <w:sz w:val="28"/>
        </w:rPr>
        <w:t xml:space="preserve"> з </w:t>
      </w:r>
      <w:proofErr w:type="spellStart"/>
      <w:r w:rsidRPr="004F381E">
        <w:rPr>
          <w:rFonts w:ascii="Times New Roman" w:hAnsi="Times New Roman" w:cs="Times New Roman"/>
          <w:sz w:val="28"/>
        </w:rPr>
        <w:t>травної</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системи</w:t>
      </w:r>
      <w:proofErr w:type="spellEnd"/>
      <w:r>
        <w:rPr>
          <w:rFonts w:ascii="Times New Roman" w:hAnsi="Times New Roman" w:cs="Times New Roman"/>
          <w:sz w:val="28"/>
          <w:lang w:val="uk-UA"/>
        </w:rPr>
        <w:t>;</w:t>
      </w:r>
    </w:p>
    <w:p w14:paraId="7D998D95" w14:textId="1A87B50D" w:rsidR="004F381E" w:rsidRPr="004F381E" w:rsidRDefault="004F381E" w:rsidP="001B3C33">
      <w:pPr>
        <w:numPr>
          <w:ilvl w:val="0"/>
          <w:numId w:val="21"/>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важкі</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інфекції</w:t>
      </w:r>
      <w:proofErr w:type="spellEnd"/>
      <w:r>
        <w:rPr>
          <w:rFonts w:ascii="Times New Roman" w:hAnsi="Times New Roman" w:cs="Times New Roman"/>
          <w:sz w:val="28"/>
          <w:lang w:val="uk-UA"/>
        </w:rPr>
        <w:t>;</w:t>
      </w:r>
    </w:p>
    <w:p w14:paraId="06D98910" w14:textId="633962C7" w:rsidR="004F381E" w:rsidRPr="004F381E" w:rsidRDefault="004F381E" w:rsidP="004F381E">
      <w:pPr>
        <w:numPr>
          <w:ilvl w:val="0"/>
          <w:numId w:val="19"/>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наявність</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електронних</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імплантатів</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наприклад</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кардіостимулятора</w:t>
      </w:r>
      <w:proofErr w:type="spellEnd"/>
      <w:r w:rsidRPr="004F381E">
        <w:rPr>
          <w:rFonts w:ascii="Times New Roman" w:hAnsi="Times New Roman" w:cs="Times New Roman"/>
          <w:sz w:val="28"/>
        </w:rPr>
        <w:t>)</w:t>
      </w:r>
      <w:r>
        <w:rPr>
          <w:rFonts w:ascii="Times New Roman" w:hAnsi="Times New Roman" w:cs="Times New Roman"/>
          <w:sz w:val="28"/>
          <w:lang w:val="uk-UA"/>
        </w:rPr>
        <w:t>.</w:t>
      </w:r>
    </w:p>
    <w:p w14:paraId="2AA99FBD" w14:textId="528F1430" w:rsidR="0055716A" w:rsidRPr="0055716A" w:rsidRDefault="0055716A" w:rsidP="0055716A">
      <w:pPr>
        <w:spacing w:after="0" w:line="360" w:lineRule="auto"/>
        <w:ind w:firstLine="708"/>
        <w:contextualSpacing/>
        <w:jc w:val="both"/>
        <w:rPr>
          <w:rFonts w:ascii="Times New Roman" w:hAnsi="Times New Roman" w:cs="Times New Roman"/>
          <w:sz w:val="28"/>
          <w:lang w:val="uk-UA"/>
        </w:rPr>
      </w:pPr>
      <w:r w:rsidRPr="0055716A">
        <w:rPr>
          <w:rFonts w:ascii="Times New Roman" w:hAnsi="Times New Roman" w:cs="Times New Roman"/>
          <w:sz w:val="28"/>
          <w:lang w:val="uk-UA"/>
        </w:rPr>
        <w:t>Крім загальних є протипоказання до приватних методів фізіотерапії в залежності від</w:t>
      </w:r>
      <w:r>
        <w:rPr>
          <w:rFonts w:ascii="Times New Roman" w:hAnsi="Times New Roman" w:cs="Times New Roman"/>
          <w:sz w:val="28"/>
          <w:lang w:val="uk-UA"/>
        </w:rPr>
        <w:t xml:space="preserve"> </w:t>
      </w:r>
      <w:r w:rsidRPr="0055716A">
        <w:rPr>
          <w:rFonts w:ascii="Times New Roman" w:hAnsi="Times New Roman" w:cs="Times New Roman"/>
          <w:sz w:val="28"/>
          <w:lang w:val="uk-UA"/>
        </w:rPr>
        <w:t>діагнозу захворювання, а також від особливостей проявів</w:t>
      </w:r>
      <w:r>
        <w:rPr>
          <w:rFonts w:ascii="Times New Roman" w:hAnsi="Times New Roman" w:cs="Times New Roman"/>
          <w:sz w:val="28"/>
          <w:lang w:val="uk-UA"/>
        </w:rPr>
        <w:t xml:space="preserve"> </w:t>
      </w:r>
      <w:r w:rsidRPr="0055716A">
        <w:rPr>
          <w:rFonts w:ascii="Times New Roman" w:hAnsi="Times New Roman" w:cs="Times New Roman"/>
          <w:sz w:val="28"/>
          <w:lang w:val="uk-UA"/>
        </w:rPr>
        <w:t xml:space="preserve">дії фізичного </w:t>
      </w:r>
      <w:proofErr w:type="spellStart"/>
      <w:r w:rsidRPr="0055716A">
        <w:rPr>
          <w:rFonts w:ascii="Times New Roman" w:hAnsi="Times New Roman" w:cs="Times New Roman"/>
          <w:sz w:val="28"/>
          <w:lang w:val="uk-UA"/>
        </w:rPr>
        <w:t>фактора</w:t>
      </w:r>
      <w:proofErr w:type="spellEnd"/>
      <w:r w:rsidRPr="0055716A">
        <w:rPr>
          <w:rFonts w:ascii="Times New Roman" w:hAnsi="Times New Roman" w:cs="Times New Roman"/>
          <w:sz w:val="28"/>
          <w:lang w:val="uk-UA"/>
        </w:rPr>
        <w:t>. Зокрема, додатково</w:t>
      </w:r>
      <w:r>
        <w:rPr>
          <w:rFonts w:ascii="Times New Roman" w:hAnsi="Times New Roman" w:cs="Times New Roman"/>
          <w:sz w:val="28"/>
          <w:lang w:val="uk-UA"/>
        </w:rPr>
        <w:t xml:space="preserve"> </w:t>
      </w:r>
      <w:r w:rsidRPr="0055716A">
        <w:rPr>
          <w:rFonts w:ascii="Times New Roman" w:hAnsi="Times New Roman" w:cs="Times New Roman"/>
          <w:sz w:val="28"/>
          <w:lang w:val="uk-UA"/>
        </w:rPr>
        <w:t>до загальних правил протипоказаннями до магнітотерапії є:</w:t>
      </w:r>
    </w:p>
    <w:p w14:paraId="5AA444AE" w14:textId="299DD2E2" w:rsidR="004F381E" w:rsidRPr="004F381E" w:rsidRDefault="001B3C33" w:rsidP="001B3C33">
      <w:pPr>
        <w:numPr>
          <w:ilvl w:val="0"/>
          <w:numId w:val="22"/>
        </w:numPr>
        <w:spacing w:after="0" w:line="360" w:lineRule="auto"/>
        <w:contextualSpacing/>
        <w:jc w:val="both"/>
        <w:rPr>
          <w:rFonts w:ascii="Times New Roman" w:hAnsi="Times New Roman" w:cs="Times New Roman"/>
          <w:sz w:val="28"/>
        </w:rPr>
      </w:pPr>
      <w:r>
        <w:rPr>
          <w:rFonts w:ascii="Times New Roman" w:hAnsi="Times New Roman" w:cs="Times New Roman"/>
          <w:sz w:val="28"/>
          <w:lang w:val="uk-UA"/>
        </w:rPr>
        <w:t>у</w:t>
      </w:r>
      <w:proofErr w:type="spellStart"/>
      <w:r w:rsidR="004F381E" w:rsidRPr="004F381E">
        <w:rPr>
          <w:rFonts w:ascii="Times New Roman" w:hAnsi="Times New Roman" w:cs="Times New Roman"/>
          <w:sz w:val="28"/>
        </w:rPr>
        <w:t>повільнене</w:t>
      </w:r>
      <w:proofErr w:type="spellEnd"/>
      <w:r w:rsidR="004F381E" w:rsidRPr="004F381E">
        <w:rPr>
          <w:rFonts w:ascii="Times New Roman" w:hAnsi="Times New Roman" w:cs="Times New Roman"/>
          <w:sz w:val="28"/>
        </w:rPr>
        <w:t xml:space="preserve"> </w:t>
      </w:r>
      <w:proofErr w:type="spellStart"/>
      <w:r w:rsidR="004F381E" w:rsidRPr="004F381E">
        <w:rPr>
          <w:rFonts w:ascii="Times New Roman" w:hAnsi="Times New Roman" w:cs="Times New Roman"/>
          <w:sz w:val="28"/>
        </w:rPr>
        <w:t>зрощення</w:t>
      </w:r>
      <w:proofErr w:type="spellEnd"/>
      <w:r w:rsidR="004F381E" w:rsidRPr="004F381E">
        <w:rPr>
          <w:rFonts w:ascii="Times New Roman" w:hAnsi="Times New Roman" w:cs="Times New Roman"/>
          <w:sz w:val="28"/>
        </w:rPr>
        <w:t xml:space="preserve"> перелому </w:t>
      </w:r>
      <w:proofErr w:type="spellStart"/>
      <w:r w:rsidR="004F381E" w:rsidRPr="004F381E">
        <w:rPr>
          <w:rFonts w:ascii="Times New Roman" w:hAnsi="Times New Roman" w:cs="Times New Roman"/>
          <w:sz w:val="28"/>
        </w:rPr>
        <w:t>кістки</w:t>
      </w:r>
      <w:proofErr w:type="spellEnd"/>
      <w:r w:rsidR="004F381E">
        <w:rPr>
          <w:rFonts w:ascii="Times New Roman" w:hAnsi="Times New Roman" w:cs="Times New Roman"/>
          <w:sz w:val="28"/>
          <w:lang w:val="uk-UA"/>
        </w:rPr>
        <w:t>;</w:t>
      </w:r>
    </w:p>
    <w:p w14:paraId="6AEBA877" w14:textId="7B85718F"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r>
        <w:rPr>
          <w:rFonts w:ascii="Times New Roman" w:hAnsi="Times New Roman" w:cs="Times New Roman"/>
          <w:sz w:val="28"/>
          <w:lang w:val="uk-UA"/>
        </w:rPr>
        <w:t>п</w:t>
      </w:r>
      <w:proofErr w:type="spellStart"/>
      <w:r w:rsidRPr="004F381E">
        <w:rPr>
          <w:rFonts w:ascii="Times New Roman" w:hAnsi="Times New Roman" w:cs="Times New Roman"/>
          <w:sz w:val="28"/>
        </w:rPr>
        <w:t>севдоартроз</w:t>
      </w:r>
      <w:proofErr w:type="spellEnd"/>
      <w:r>
        <w:rPr>
          <w:rFonts w:ascii="Times New Roman" w:hAnsi="Times New Roman" w:cs="Times New Roman"/>
          <w:sz w:val="28"/>
          <w:lang w:val="uk-UA"/>
        </w:rPr>
        <w:t>;</w:t>
      </w:r>
    </w:p>
    <w:p w14:paraId="6DAAD497" w14:textId="6FE3BC1F"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r w:rsidRPr="004F381E">
        <w:rPr>
          <w:rFonts w:ascii="Times New Roman" w:hAnsi="Times New Roman" w:cs="Times New Roman"/>
          <w:sz w:val="28"/>
        </w:rPr>
        <w:t>остеопороз</w:t>
      </w:r>
      <w:r>
        <w:rPr>
          <w:rFonts w:ascii="Times New Roman" w:hAnsi="Times New Roman" w:cs="Times New Roman"/>
          <w:sz w:val="28"/>
          <w:lang w:val="uk-UA"/>
        </w:rPr>
        <w:t>;</w:t>
      </w:r>
    </w:p>
    <w:p w14:paraId="4DAA8C55" w14:textId="37EF3C29"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дегенеративні</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захворювання</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суглобів</w:t>
      </w:r>
      <w:proofErr w:type="spellEnd"/>
      <w:r>
        <w:rPr>
          <w:rFonts w:ascii="Times New Roman" w:hAnsi="Times New Roman" w:cs="Times New Roman"/>
          <w:sz w:val="28"/>
          <w:lang w:val="uk-UA"/>
        </w:rPr>
        <w:t>;</w:t>
      </w:r>
    </w:p>
    <w:p w14:paraId="22D66CE0" w14:textId="4383F232"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ревматоїдний</w:t>
      </w:r>
      <w:proofErr w:type="spellEnd"/>
      <w:r w:rsidRPr="004F381E">
        <w:rPr>
          <w:rFonts w:ascii="Times New Roman" w:hAnsi="Times New Roman" w:cs="Times New Roman"/>
          <w:sz w:val="28"/>
        </w:rPr>
        <w:t xml:space="preserve"> артрит</w:t>
      </w:r>
      <w:r>
        <w:rPr>
          <w:rFonts w:ascii="Times New Roman" w:hAnsi="Times New Roman" w:cs="Times New Roman"/>
          <w:sz w:val="28"/>
          <w:lang w:val="uk-UA"/>
        </w:rPr>
        <w:t>;</w:t>
      </w:r>
    </w:p>
    <w:p w14:paraId="171B989B" w14:textId="35100B08"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виразки</w:t>
      </w:r>
      <w:proofErr w:type="spellEnd"/>
      <w:r w:rsidRPr="004F381E">
        <w:rPr>
          <w:rFonts w:ascii="Times New Roman" w:hAnsi="Times New Roman" w:cs="Times New Roman"/>
          <w:sz w:val="28"/>
        </w:rPr>
        <w:t xml:space="preserve"> та </w:t>
      </w:r>
      <w:proofErr w:type="spellStart"/>
      <w:r w:rsidRPr="004F381E">
        <w:rPr>
          <w:rFonts w:ascii="Times New Roman" w:hAnsi="Times New Roman" w:cs="Times New Roman"/>
          <w:sz w:val="28"/>
        </w:rPr>
        <w:t>зміни</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трофічного</w:t>
      </w:r>
      <w:proofErr w:type="spellEnd"/>
      <w:r w:rsidRPr="004F381E">
        <w:rPr>
          <w:rFonts w:ascii="Times New Roman" w:hAnsi="Times New Roman" w:cs="Times New Roman"/>
          <w:sz w:val="28"/>
        </w:rPr>
        <w:t xml:space="preserve"> черепа</w:t>
      </w:r>
      <w:r>
        <w:rPr>
          <w:rFonts w:ascii="Times New Roman" w:hAnsi="Times New Roman" w:cs="Times New Roman"/>
          <w:sz w:val="28"/>
          <w:lang w:val="uk-UA"/>
        </w:rPr>
        <w:t>;</w:t>
      </w:r>
    </w:p>
    <w:p w14:paraId="18BA33E0" w14:textId="67940851"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бактеріальні</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інфекції</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шкіри</w:t>
      </w:r>
      <w:proofErr w:type="spellEnd"/>
      <w:r w:rsidRPr="004F381E">
        <w:rPr>
          <w:rFonts w:ascii="Times New Roman" w:hAnsi="Times New Roman" w:cs="Times New Roman"/>
          <w:sz w:val="28"/>
        </w:rPr>
        <w:t xml:space="preserve"> та </w:t>
      </w:r>
      <w:proofErr w:type="spellStart"/>
      <w:r w:rsidRPr="004F381E">
        <w:rPr>
          <w:rFonts w:ascii="Times New Roman" w:hAnsi="Times New Roman" w:cs="Times New Roman"/>
          <w:sz w:val="28"/>
        </w:rPr>
        <w:t>м’яких</w:t>
      </w:r>
      <w:proofErr w:type="spellEnd"/>
      <w:r w:rsidRPr="004F381E">
        <w:rPr>
          <w:rFonts w:ascii="Times New Roman" w:hAnsi="Times New Roman" w:cs="Times New Roman"/>
          <w:sz w:val="28"/>
        </w:rPr>
        <w:t xml:space="preserve"> тканин</w:t>
      </w:r>
      <w:r>
        <w:rPr>
          <w:rFonts w:ascii="Times New Roman" w:hAnsi="Times New Roman" w:cs="Times New Roman"/>
          <w:sz w:val="28"/>
          <w:lang w:val="uk-UA"/>
        </w:rPr>
        <w:t>;</w:t>
      </w:r>
    </w:p>
    <w:p w14:paraId="3A64C961" w14:textId="0B26B901"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келоїди</w:t>
      </w:r>
      <w:proofErr w:type="spellEnd"/>
      <w:r>
        <w:rPr>
          <w:rFonts w:ascii="Times New Roman" w:hAnsi="Times New Roman" w:cs="Times New Roman"/>
          <w:sz w:val="28"/>
          <w:lang w:val="uk-UA"/>
        </w:rPr>
        <w:t>;</w:t>
      </w:r>
    </w:p>
    <w:p w14:paraId="478E6023" w14:textId="120CABC7"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r w:rsidRPr="004F381E">
        <w:rPr>
          <w:rFonts w:ascii="Times New Roman" w:hAnsi="Times New Roman" w:cs="Times New Roman"/>
          <w:sz w:val="28"/>
        </w:rPr>
        <w:t xml:space="preserve">стан </w:t>
      </w:r>
      <w:proofErr w:type="spellStart"/>
      <w:r w:rsidRPr="004F381E">
        <w:rPr>
          <w:rFonts w:ascii="Times New Roman" w:hAnsi="Times New Roman" w:cs="Times New Roman"/>
          <w:sz w:val="28"/>
        </w:rPr>
        <w:t>після</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мозкового</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інсульту</w:t>
      </w:r>
      <w:proofErr w:type="spellEnd"/>
      <w:r>
        <w:rPr>
          <w:rFonts w:ascii="Times New Roman" w:hAnsi="Times New Roman" w:cs="Times New Roman"/>
          <w:sz w:val="28"/>
          <w:lang w:val="uk-UA"/>
        </w:rPr>
        <w:t>;</w:t>
      </w:r>
    </w:p>
    <w:p w14:paraId="3C0AE6A6" w14:textId="4A35EE88"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гемікранія</w:t>
      </w:r>
      <w:proofErr w:type="spellEnd"/>
      <w:r w:rsidRPr="004F381E">
        <w:rPr>
          <w:rFonts w:ascii="Times New Roman" w:hAnsi="Times New Roman" w:cs="Times New Roman"/>
          <w:sz w:val="28"/>
        </w:rPr>
        <w:t xml:space="preserve"> та </w:t>
      </w:r>
      <w:proofErr w:type="spellStart"/>
      <w:r w:rsidRPr="004F381E">
        <w:rPr>
          <w:rFonts w:ascii="Times New Roman" w:hAnsi="Times New Roman" w:cs="Times New Roman"/>
          <w:sz w:val="28"/>
        </w:rPr>
        <w:t>вазомоторні</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головні</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болі</w:t>
      </w:r>
      <w:proofErr w:type="spellEnd"/>
      <w:r>
        <w:rPr>
          <w:rFonts w:ascii="Times New Roman" w:hAnsi="Times New Roman" w:cs="Times New Roman"/>
          <w:sz w:val="28"/>
          <w:lang w:val="uk-UA"/>
        </w:rPr>
        <w:t>;</w:t>
      </w:r>
    </w:p>
    <w:p w14:paraId="093F302C" w14:textId="1DA47C01"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функціональні</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розлади</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черепних</w:t>
      </w:r>
      <w:proofErr w:type="spellEnd"/>
      <w:r w:rsidRPr="004F381E">
        <w:rPr>
          <w:rFonts w:ascii="Times New Roman" w:hAnsi="Times New Roman" w:cs="Times New Roman"/>
          <w:sz w:val="28"/>
        </w:rPr>
        <w:t xml:space="preserve"> та </w:t>
      </w:r>
      <w:proofErr w:type="spellStart"/>
      <w:r w:rsidRPr="004F381E">
        <w:rPr>
          <w:rFonts w:ascii="Times New Roman" w:hAnsi="Times New Roman" w:cs="Times New Roman"/>
          <w:sz w:val="28"/>
        </w:rPr>
        <w:t>периферичних</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нервів</w:t>
      </w:r>
      <w:proofErr w:type="spellEnd"/>
      <w:r>
        <w:rPr>
          <w:rFonts w:ascii="Times New Roman" w:hAnsi="Times New Roman" w:cs="Times New Roman"/>
          <w:sz w:val="28"/>
          <w:lang w:val="uk-UA"/>
        </w:rPr>
        <w:t>;</w:t>
      </w:r>
    </w:p>
    <w:p w14:paraId="5827AE7F" w14:textId="1B015848"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розсіяний</w:t>
      </w:r>
      <w:proofErr w:type="spellEnd"/>
      <w:r w:rsidRPr="004F381E">
        <w:rPr>
          <w:rFonts w:ascii="Times New Roman" w:hAnsi="Times New Roman" w:cs="Times New Roman"/>
          <w:sz w:val="28"/>
        </w:rPr>
        <w:t xml:space="preserve"> склероз</w:t>
      </w:r>
      <w:r>
        <w:rPr>
          <w:rFonts w:ascii="Times New Roman" w:hAnsi="Times New Roman" w:cs="Times New Roman"/>
          <w:sz w:val="28"/>
          <w:lang w:val="uk-UA"/>
        </w:rPr>
        <w:t>;</w:t>
      </w:r>
    </w:p>
    <w:p w14:paraId="055E25EB" w14:textId="1C5C464A"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інфекції</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рогівки</w:t>
      </w:r>
      <w:proofErr w:type="spellEnd"/>
      <w:r>
        <w:rPr>
          <w:rFonts w:ascii="Times New Roman" w:hAnsi="Times New Roman" w:cs="Times New Roman"/>
          <w:sz w:val="28"/>
          <w:lang w:val="uk-UA"/>
        </w:rPr>
        <w:t>;</w:t>
      </w:r>
    </w:p>
    <w:p w14:paraId="07E14B71" w14:textId="57C896BA"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lastRenderedPageBreak/>
        <w:t>атрофія</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зорового</w:t>
      </w:r>
      <w:proofErr w:type="spellEnd"/>
      <w:r w:rsidRPr="004F381E">
        <w:rPr>
          <w:rFonts w:ascii="Times New Roman" w:hAnsi="Times New Roman" w:cs="Times New Roman"/>
          <w:sz w:val="28"/>
        </w:rPr>
        <w:t xml:space="preserve"> нерва</w:t>
      </w:r>
      <w:r>
        <w:rPr>
          <w:rFonts w:ascii="Times New Roman" w:hAnsi="Times New Roman" w:cs="Times New Roman"/>
          <w:sz w:val="28"/>
          <w:lang w:val="uk-UA"/>
        </w:rPr>
        <w:t>;</w:t>
      </w:r>
    </w:p>
    <w:p w14:paraId="6917E1D3" w14:textId="7A0E603D"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артеріальна</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гіпертензія</w:t>
      </w:r>
      <w:proofErr w:type="spellEnd"/>
      <w:r>
        <w:rPr>
          <w:rFonts w:ascii="Times New Roman" w:hAnsi="Times New Roman" w:cs="Times New Roman"/>
          <w:sz w:val="28"/>
          <w:lang w:val="uk-UA"/>
        </w:rPr>
        <w:t>;</w:t>
      </w:r>
    </w:p>
    <w:p w14:paraId="543F4932" w14:textId="7418E4CC"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ішемічна</w:t>
      </w:r>
      <w:proofErr w:type="spellEnd"/>
      <w:r w:rsidRPr="004F381E">
        <w:rPr>
          <w:rFonts w:ascii="Times New Roman" w:hAnsi="Times New Roman" w:cs="Times New Roman"/>
          <w:sz w:val="28"/>
        </w:rPr>
        <w:t xml:space="preserve"> хвороба </w:t>
      </w:r>
      <w:proofErr w:type="spellStart"/>
      <w:r w:rsidRPr="004F381E">
        <w:rPr>
          <w:rFonts w:ascii="Times New Roman" w:hAnsi="Times New Roman" w:cs="Times New Roman"/>
          <w:sz w:val="28"/>
        </w:rPr>
        <w:t>серця</w:t>
      </w:r>
      <w:proofErr w:type="spellEnd"/>
      <w:r>
        <w:rPr>
          <w:rFonts w:ascii="Times New Roman" w:hAnsi="Times New Roman" w:cs="Times New Roman"/>
          <w:sz w:val="28"/>
          <w:lang w:val="uk-UA"/>
        </w:rPr>
        <w:t>;</w:t>
      </w:r>
    </w:p>
    <w:p w14:paraId="1AE7F26F" w14:textId="63FE4330"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r>
        <w:rPr>
          <w:rFonts w:ascii="Times New Roman" w:hAnsi="Times New Roman" w:cs="Times New Roman"/>
          <w:sz w:val="28"/>
          <w:lang w:val="uk-UA"/>
        </w:rPr>
        <w:t>а</w:t>
      </w:r>
      <w:proofErr w:type="spellStart"/>
      <w:r w:rsidRPr="004F381E">
        <w:rPr>
          <w:rFonts w:ascii="Times New Roman" w:hAnsi="Times New Roman" w:cs="Times New Roman"/>
          <w:sz w:val="28"/>
        </w:rPr>
        <w:t>ритмія</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серця</w:t>
      </w:r>
      <w:proofErr w:type="spellEnd"/>
      <w:r>
        <w:rPr>
          <w:rFonts w:ascii="Times New Roman" w:hAnsi="Times New Roman" w:cs="Times New Roman"/>
          <w:sz w:val="28"/>
          <w:lang w:val="uk-UA"/>
        </w:rPr>
        <w:t>;</w:t>
      </w:r>
    </w:p>
    <w:p w14:paraId="4F4C5C0C" w14:textId="0534EF33" w:rsidR="004F381E" w:rsidRPr="004F381E" w:rsidRDefault="004F381E" w:rsidP="001B3C33">
      <w:pPr>
        <w:numPr>
          <w:ilvl w:val="0"/>
          <w:numId w:val="22"/>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гіперчутлива</w:t>
      </w:r>
      <w:proofErr w:type="spellEnd"/>
      <w:r w:rsidRPr="004F381E">
        <w:rPr>
          <w:rFonts w:ascii="Times New Roman" w:hAnsi="Times New Roman" w:cs="Times New Roman"/>
          <w:sz w:val="28"/>
        </w:rPr>
        <w:t xml:space="preserve"> </w:t>
      </w:r>
      <w:proofErr w:type="spellStart"/>
      <w:r w:rsidRPr="004F381E">
        <w:rPr>
          <w:rFonts w:ascii="Times New Roman" w:hAnsi="Times New Roman" w:cs="Times New Roman"/>
          <w:sz w:val="28"/>
        </w:rPr>
        <w:t>товста</w:t>
      </w:r>
      <w:proofErr w:type="spellEnd"/>
      <w:r w:rsidRPr="004F381E">
        <w:rPr>
          <w:rFonts w:ascii="Times New Roman" w:hAnsi="Times New Roman" w:cs="Times New Roman"/>
          <w:sz w:val="28"/>
        </w:rPr>
        <w:t xml:space="preserve"> кишка</w:t>
      </w:r>
      <w:r>
        <w:rPr>
          <w:rFonts w:ascii="Times New Roman" w:hAnsi="Times New Roman" w:cs="Times New Roman"/>
          <w:sz w:val="28"/>
          <w:lang w:val="uk-UA"/>
        </w:rPr>
        <w:t>;</w:t>
      </w:r>
    </w:p>
    <w:p w14:paraId="469751BB" w14:textId="4FBC4877" w:rsidR="0055716A" w:rsidRPr="004F381E" w:rsidRDefault="004F381E" w:rsidP="001B3C33">
      <w:pPr>
        <w:numPr>
          <w:ilvl w:val="0"/>
          <w:numId w:val="22"/>
        </w:numPr>
        <w:spacing w:after="0" w:line="360" w:lineRule="auto"/>
        <w:contextualSpacing/>
        <w:jc w:val="both"/>
        <w:rPr>
          <w:rFonts w:ascii="Times New Roman" w:hAnsi="Times New Roman" w:cs="Times New Roman"/>
          <w:sz w:val="28"/>
        </w:rPr>
      </w:pPr>
      <w:proofErr w:type="spellStart"/>
      <w:r w:rsidRPr="004F381E">
        <w:rPr>
          <w:rFonts w:ascii="Times New Roman" w:hAnsi="Times New Roman" w:cs="Times New Roman"/>
          <w:sz w:val="28"/>
        </w:rPr>
        <w:t>хронічний</w:t>
      </w:r>
      <w:proofErr w:type="spellEnd"/>
      <w:r w:rsidRPr="004F381E">
        <w:rPr>
          <w:rFonts w:ascii="Times New Roman" w:hAnsi="Times New Roman" w:cs="Times New Roman"/>
          <w:sz w:val="28"/>
        </w:rPr>
        <w:t xml:space="preserve"> панкреатит</w:t>
      </w:r>
      <w:r w:rsidR="00785115" w:rsidRPr="004F381E">
        <w:rPr>
          <w:rFonts w:ascii="Times New Roman" w:hAnsi="Times New Roman" w:cs="Times New Roman"/>
          <w:sz w:val="28"/>
        </w:rPr>
        <w:t xml:space="preserve"> [42]</w:t>
      </w:r>
      <w:r>
        <w:rPr>
          <w:rFonts w:ascii="Times New Roman" w:hAnsi="Times New Roman" w:cs="Times New Roman"/>
          <w:sz w:val="28"/>
          <w:lang w:val="uk-UA"/>
        </w:rPr>
        <w:t>.</w:t>
      </w:r>
    </w:p>
    <w:p w14:paraId="3BCAC8F4" w14:textId="6D8C0E95" w:rsidR="004F381E" w:rsidRDefault="004F381E" w:rsidP="0055716A">
      <w:pPr>
        <w:spacing w:after="0" w:line="360" w:lineRule="auto"/>
        <w:ind w:firstLine="708"/>
        <w:contextualSpacing/>
        <w:jc w:val="both"/>
        <w:rPr>
          <w:rFonts w:ascii="Times New Roman" w:hAnsi="Times New Roman" w:cs="Times New Roman"/>
          <w:sz w:val="28"/>
        </w:rPr>
      </w:pPr>
    </w:p>
    <w:p w14:paraId="31185115" w14:textId="77777777" w:rsidR="004F381E" w:rsidRPr="0055716A" w:rsidRDefault="004F381E" w:rsidP="0055716A">
      <w:pPr>
        <w:spacing w:after="0" w:line="360" w:lineRule="auto"/>
        <w:ind w:firstLine="708"/>
        <w:contextualSpacing/>
        <w:jc w:val="both"/>
        <w:rPr>
          <w:rFonts w:ascii="Times New Roman" w:hAnsi="Times New Roman" w:cs="Times New Roman"/>
          <w:sz w:val="28"/>
          <w:lang w:val="uk-UA"/>
        </w:rPr>
      </w:pPr>
    </w:p>
    <w:p w14:paraId="1E4CD9E8" w14:textId="77777777" w:rsidR="00E06488" w:rsidRDefault="00E06488" w:rsidP="00C70507">
      <w:pPr>
        <w:pStyle w:val="2"/>
        <w:spacing w:before="0" w:line="360" w:lineRule="auto"/>
        <w:ind w:firstLine="709"/>
        <w:contextualSpacing/>
        <w:jc w:val="both"/>
      </w:pPr>
      <w:bookmarkStart w:id="10" w:name="_Toc22904813"/>
      <w:bookmarkStart w:id="11" w:name="_Toc58451173"/>
      <w:r>
        <w:t>Висновки до розділу 1</w:t>
      </w:r>
      <w:bookmarkEnd w:id="10"/>
      <w:bookmarkEnd w:id="11"/>
    </w:p>
    <w:p w14:paraId="05505B26" w14:textId="77777777" w:rsidR="00E06488" w:rsidRDefault="00E06488" w:rsidP="00E06488">
      <w:pPr>
        <w:spacing w:after="0" w:line="360" w:lineRule="auto"/>
        <w:ind w:firstLine="709"/>
        <w:contextualSpacing/>
        <w:jc w:val="both"/>
        <w:rPr>
          <w:rFonts w:ascii="Times New Roman" w:hAnsi="Times New Roman"/>
          <w:sz w:val="28"/>
          <w:szCs w:val="28"/>
          <w:lang w:val="uk-UA"/>
        </w:rPr>
      </w:pPr>
    </w:p>
    <w:p w14:paraId="76C56751" w14:textId="77777777" w:rsidR="00E06488" w:rsidRDefault="00E06488" w:rsidP="00E06488">
      <w:pPr>
        <w:spacing w:after="0" w:line="360" w:lineRule="auto"/>
        <w:ind w:firstLine="709"/>
        <w:contextualSpacing/>
        <w:jc w:val="both"/>
        <w:rPr>
          <w:rFonts w:ascii="Times New Roman" w:hAnsi="Times New Roman"/>
          <w:sz w:val="28"/>
          <w:szCs w:val="28"/>
          <w:lang w:val="uk-UA"/>
        </w:rPr>
      </w:pPr>
    </w:p>
    <w:p w14:paraId="0E197634" w14:textId="1AB14497" w:rsidR="00E06488" w:rsidRDefault="007C4038" w:rsidP="00E06488">
      <w:pPr>
        <w:spacing w:after="0"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За останні тридцять років </w:t>
      </w:r>
      <w:proofErr w:type="spellStart"/>
      <w:r>
        <w:rPr>
          <w:rFonts w:ascii="Times New Roman" w:eastAsia="Times New Roman" w:hAnsi="Times New Roman" w:cs="Times New Roman"/>
          <w:sz w:val="28"/>
          <w:szCs w:val="28"/>
          <w:lang w:val="uk-UA" w:eastAsia="ru-RU"/>
        </w:rPr>
        <w:t>кількісь</w:t>
      </w:r>
      <w:proofErr w:type="spellEnd"/>
      <w:r>
        <w:rPr>
          <w:rFonts w:ascii="Times New Roman" w:eastAsia="Times New Roman" w:hAnsi="Times New Roman" w:cs="Times New Roman"/>
          <w:sz w:val="28"/>
          <w:szCs w:val="28"/>
          <w:lang w:val="uk-UA" w:eastAsia="ru-RU"/>
        </w:rPr>
        <w:t xml:space="preserve"> людей хворих на цукровий діабет вирослу у 5 разів. </w:t>
      </w:r>
      <w:r w:rsidR="00351524" w:rsidRPr="00AA1E43">
        <w:rPr>
          <w:rFonts w:ascii="Times New Roman" w:hAnsi="Times New Roman" w:cs="Times New Roman"/>
          <w:sz w:val="28"/>
          <w:szCs w:val="28"/>
          <w:lang w:val="uk-UA"/>
        </w:rPr>
        <w:t xml:space="preserve">Очікується, що до 2045 року глобальні витрати на охорону здоров'я </w:t>
      </w:r>
      <w:proofErr w:type="spellStart"/>
      <w:r w:rsidR="00351524" w:rsidRPr="00AA1E43">
        <w:rPr>
          <w:rFonts w:ascii="Times New Roman" w:hAnsi="Times New Roman" w:cs="Times New Roman"/>
          <w:sz w:val="28"/>
          <w:szCs w:val="28"/>
          <w:lang w:val="uk-UA"/>
        </w:rPr>
        <w:t>збільшаться</w:t>
      </w:r>
      <w:proofErr w:type="spellEnd"/>
      <w:r w:rsidR="00351524" w:rsidRPr="00AA1E43">
        <w:rPr>
          <w:rFonts w:ascii="Times New Roman" w:hAnsi="Times New Roman" w:cs="Times New Roman"/>
          <w:sz w:val="28"/>
          <w:szCs w:val="28"/>
          <w:lang w:val="uk-UA"/>
        </w:rPr>
        <w:t xml:space="preserve"> до 776 млрд</w:t>
      </w:r>
      <w:r w:rsidR="00351524">
        <w:rPr>
          <w:rFonts w:ascii="Times New Roman" w:hAnsi="Times New Roman" w:cs="Times New Roman"/>
          <w:sz w:val="28"/>
          <w:szCs w:val="28"/>
          <w:lang w:val="uk-UA"/>
        </w:rPr>
        <w:t xml:space="preserve"> доларів.</w:t>
      </w:r>
    </w:p>
    <w:p w14:paraId="42C6039B" w14:textId="791E97C1" w:rsidR="00351524" w:rsidRDefault="00351524" w:rsidP="00E0648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 порушеному ритмі</w:t>
      </w:r>
      <w:r w:rsidR="00734FBE">
        <w:rPr>
          <w:rFonts w:ascii="Times New Roman" w:hAnsi="Times New Roman" w:cs="Times New Roman"/>
          <w:sz w:val="28"/>
          <w:szCs w:val="28"/>
          <w:lang w:val="uk-UA"/>
        </w:rPr>
        <w:t>, організм працює не правильно, тому являється необхідним його нормалізація методом частотного резонансу.</w:t>
      </w:r>
    </w:p>
    <w:p w14:paraId="7D832477" w14:textId="415BA9C9" w:rsidR="00734FBE" w:rsidRDefault="00734FBE" w:rsidP="00734FBE">
      <w:pPr>
        <w:spacing w:after="0" w:line="360" w:lineRule="auto"/>
        <w:ind w:firstLine="709"/>
        <w:contextualSpacing/>
        <w:jc w:val="both"/>
        <w:rPr>
          <w:rFonts w:ascii="Times New Roman" w:eastAsia="Times New Roman" w:hAnsi="Times New Roman" w:cs="Times New Roman"/>
          <w:sz w:val="28"/>
          <w:szCs w:val="28"/>
          <w:lang w:val="uk-UA" w:eastAsia="ru-RU"/>
        </w:rPr>
      </w:pPr>
      <w:r w:rsidRPr="00734FBE">
        <w:rPr>
          <w:rFonts w:ascii="Times New Roman" w:eastAsia="Times New Roman" w:hAnsi="Times New Roman" w:cs="Times New Roman"/>
          <w:sz w:val="28"/>
          <w:szCs w:val="28"/>
          <w:lang w:val="uk-UA" w:eastAsia="ru-RU"/>
        </w:rPr>
        <w:t>Магнітна терапія повинна бути частиною повсякденного життя, оскільки наше тіло</w:t>
      </w:r>
      <w:r w:rsidR="001B3C33">
        <w:rPr>
          <w:rFonts w:ascii="Times New Roman" w:eastAsia="Times New Roman" w:hAnsi="Times New Roman" w:cs="Times New Roman"/>
          <w:sz w:val="28"/>
          <w:szCs w:val="28"/>
          <w:lang w:val="uk-UA" w:eastAsia="ru-RU"/>
        </w:rPr>
        <w:t xml:space="preserve"> </w:t>
      </w:r>
      <w:r w:rsidRPr="00734FBE">
        <w:rPr>
          <w:rFonts w:ascii="Times New Roman" w:eastAsia="Times New Roman" w:hAnsi="Times New Roman" w:cs="Times New Roman"/>
          <w:sz w:val="28"/>
          <w:szCs w:val="28"/>
          <w:lang w:val="uk-UA" w:eastAsia="ru-RU"/>
        </w:rPr>
        <w:t xml:space="preserve">є надзвичайно дефіцитними. Їх потрібно доповнювати, інакше </w:t>
      </w:r>
      <w:proofErr w:type="spellStart"/>
      <w:r w:rsidRPr="00734FBE">
        <w:rPr>
          <w:rFonts w:ascii="Times New Roman" w:eastAsia="Times New Roman" w:hAnsi="Times New Roman" w:cs="Times New Roman"/>
          <w:sz w:val="28"/>
          <w:szCs w:val="28"/>
          <w:lang w:val="uk-UA" w:eastAsia="ru-RU"/>
        </w:rPr>
        <w:t>швидшеабо</w:t>
      </w:r>
      <w:proofErr w:type="spellEnd"/>
      <w:r w:rsidRPr="00734FBE">
        <w:rPr>
          <w:rFonts w:ascii="Times New Roman" w:eastAsia="Times New Roman" w:hAnsi="Times New Roman" w:cs="Times New Roman"/>
          <w:sz w:val="28"/>
          <w:szCs w:val="28"/>
          <w:lang w:val="uk-UA" w:eastAsia="ru-RU"/>
        </w:rPr>
        <w:t xml:space="preserve"> пізніше у всіх нас проявляються симптоми дефіциту - найкращий </w:t>
      </w:r>
      <w:proofErr w:type="spellStart"/>
      <w:r w:rsidRPr="00734FBE">
        <w:rPr>
          <w:rFonts w:ascii="Times New Roman" w:eastAsia="Times New Roman" w:hAnsi="Times New Roman" w:cs="Times New Roman"/>
          <w:sz w:val="28"/>
          <w:szCs w:val="28"/>
          <w:lang w:val="uk-UA" w:eastAsia="ru-RU"/>
        </w:rPr>
        <w:t>варіантце</w:t>
      </w:r>
      <w:proofErr w:type="spellEnd"/>
      <w:r w:rsidRPr="00734FBE">
        <w:rPr>
          <w:rFonts w:ascii="Times New Roman" w:eastAsia="Times New Roman" w:hAnsi="Times New Roman" w:cs="Times New Roman"/>
          <w:sz w:val="28"/>
          <w:szCs w:val="28"/>
          <w:lang w:val="uk-UA" w:eastAsia="ru-RU"/>
        </w:rPr>
        <w:t xml:space="preserve"> відсутність витривалості. Втома, млявість і депресія - перші</w:t>
      </w:r>
      <w:r w:rsidRPr="000C3154">
        <w:rPr>
          <w:lang w:val="uk-UA"/>
        </w:rPr>
        <w:t xml:space="preserve"> </w:t>
      </w:r>
      <w:r w:rsidRPr="00734FBE">
        <w:rPr>
          <w:rFonts w:ascii="Times New Roman" w:eastAsia="Times New Roman" w:hAnsi="Times New Roman" w:cs="Times New Roman"/>
          <w:sz w:val="28"/>
          <w:szCs w:val="28"/>
          <w:lang w:val="uk-UA" w:eastAsia="ru-RU"/>
        </w:rPr>
        <w:t>симптоми різних захворювань</w:t>
      </w:r>
      <w:r>
        <w:rPr>
          <w:rFonts w:ascii="Times New Roman" w:eastAsia="Times New Roman" w:hAnsi="Times New Roman" w:cs="Times New Roman"/>
          <w:sz w:val="28"/>
          <w:szCs w:val="28"/>
          <w:lang w:val="uk-UA" w:eastAsia="ru-RU"/>
        </w:rPr>
        <w:t>.</w:t>
      </w:r>
    </w:p>
    <w:p w14:paraId="6C9D9B5C" w14:textId="7AB0ADE8" w:rsidR="00734FBE" w:rsidRPr="007C4038" w:rsidRDefault="00734FBE" w:rsidP="00734FBE">
      <w:pPr>
        <w:spacing w:after="0" w:line="360" w:lineRule="auto"/>
        <w:ind w:firstLine="709"/>
        <w:contextualSpacing/>
        <w:jc w:val="both"/>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8"/>
          <w:lang w:val="uk-UA" w:eastAsia="ru-RU"/>
        </w:rPr>
        <w:t>Основнні</w:t>
      </w:r>
      <w:proofErr w:type="spellEnd"/>
      <w:r>
        <w:rPr>
          <w:rFonts w:ascii="Times New Roman" w:eastAsia="Times New Roman" w:hAnsi="Times New Roman" w:cs="Times New Roman"/>
          <w:sz w:val="28"/>
          <w:szCs w:val="28"/>
          <w:lang w:val="uk-UA" w:eastAsia="ru-RU"/>
        </w:rPr>
        <w:t xml:space="preserve"> ефекти:</w:t>
      </w:r>
      <w:r w:rsidRPr="00734FB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w:t>
      </w:r>
      <w:r w:rsidRPr="00734FBE">
        <w:rPr>
          <w:rFonts w:ascii="Times New Roman" w:eastAsia="Times New Roman" w:hAnsi="Times New Roman" w:cs="Times New Roman"/>
          <w:sz w:val="28"/>
          <w:szCs w:val="28"/>
          <w:lang w:val="uk-UA" w:eastAsia="ru-RU"/>
        </w:rPr>
        <w:t>ниження болю (блокуючи розповсюдження “больового сигналу”)</w:t>
      </w:r>
      <w:r>
        <w:rPr>
          <w:rFonts w:ascii="Times New Roman" w:eastAsia="Times New Roman" w:hAnsi="Times New Roman" w:cs="Times New Roman"/>
          <w:sz w:val="28"/>
          <w:szCs w:val="28"/>
          <w:lang w:val="uk-UA" w:eastAsia="ru-RU"/>
        </w:rPr>
        <w:t>, п</w:t>
      </w:r>
      <w:r w:rsidRPr="00734FBE">
        <w:rPr>
          <w:rFonts w:ascii="Times New Roman" w:eastAsia="Times New Roman" w:hAnsi="Times New Roman" w:cs="Times New Roman"/>
          <w:sz w:val="28"/>
          <w:szCs w:val="28"/>
          <w:lang w:val="uk-UA" w:eastAsia="ru-RU"/>
        </w:rPr>
        <w:t>олегшує запалення</w:t>
      </w:r>
      <w:r>
        <w:rPr>
          <w:rFonts w:ascii="Times New Roman" w:eastAsia="Times New Roman" w:hAnsi="Times New Roman" w:cs="Times New Roman"/>
          <w:sz w:val="28"/>
          <w:szCs w:val="28"/>
          <w:lang w:val="uk-UA" w:eastAsia="ru-RU"/>
        </w:rPr>
        <w:t>,</w:t>
      </w:r>
      <w:r w:rsidRPr="00734FB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w:t>
      </w:r>
      <w:r w:rsidRPr="00734FBE">
        <w:rPr>
          <w:rFonts w:ascii="Times New Roman" w:eastAsia="Times New Roman" w:hAnsi="Times New Roman" w:cs="Times New Roman"/>
          <w:sz w:val="28"/>
          <w:szCs w:val="28"/>
          <w:lang w:val="uk-UA" w:eastAsia="ru-RU"/>
        </w:rPr>
        <w:t>окращує кровообіг (за рахунок розширення судин)</w:t>
      </w:r>
      <w:r>
        <w:rPr>
          <w:rFonts w:ascii="Times New Roman" w:eastAsia="Times New Roman" w:hAnsi="Times New Roman" w:cs="Times New Roman"/>
          <w:sz w:val="28"/>
          <w:szCs w:val="28"/>
          <w:lang w:val="uk-UA" w:eastAsia="ru-RU"/>
        </w:rPr>
        <w:t>, п</w:t>
      </w:r>
      <w:r w:rsidRPr="00734FBE">
        <w:rPr>
          <w:rFonts w:ascii="Times New Roman" w:eastAsia="Times New Roman" w:hAnsi="Times New Roman" w:cs="Times New Roman"/>
          <w:sz w:val="28"/>
          <w:szCs w:val="28"/>
          <w:lang w:val="uk-UA" w:eastAsia="ru-RU"/>
        </w:rPr>
        <w:t xml:space="preserve">ідсилює </w:t>
      </w:r>
      <w:r>
        <w:rPr>
          <w:rFonts w:ascii="Times New Roman" w:eastAsia="Times New Roman" w:hAnsi="Times New Roman" w:cs="Times New Roman"/>
          <w:sz w:val="28"/>
          <w:szCs w:val="28"/>
          <w:lang w:val="uk-UA" w:eastAsia="ru-RU"/>
        </w:rPr>
        <w:t>імунну, п</w:t>
      </w:r>
      <w:r w:rsidRPr="00734FBE">
        <w:rPr>
          <w:rFonts w:ascii="Times New Roman" w:eastAsia="Times New Roman" w:hAnsi="Times New Roman" w:cs="Times New Roman"/>
          <w:sz w:val="28"/>
          <w:szCs w:val="28"/>
          <w:lang w:val="uk-UA" w:eastAsia="ru-RU"/>
        </w:rPr>
        <w:t xml:space="preserve">окращує </w:t>
      </w:r>
      <w:proofErr w:type="spellStart"/>
      <w:r w:rsidRPr="00734FBE">
        <w:rPr>
          <w:rFonts w:ascii="Times New Roman" w:eastAsia="Times New Roman" w:hAnsi="Times New Roman" w:cs="Times New Roman"/>
          <w:sz w:val="28"/>
          <w:szCs w:val="28"/>
          <w:lang w:val="uk-UA" w:eastAsia="ru-RU"/>
        </w:rPr>
        <w:t>оксигенаці</w:t>
      </w:r>
      <w:proofErr w:type="spellEnd"/>
      <w:r>
        <w:rPr>
          <w:rFonts w:ascii="Times New Roman" w:eastAsia="Times New Roman" w:hAnsi="Times New Roman" w:cs="Times New Roman"/>
          <w:sz w:val="28"/>
          <w:szCs w:val="28"/>
          <w:lang w:val="uk-UA" w:eastAsia="ru-RU"/>
        </w:rPr>
        <w:t>,</w:t>
      </w:r>
      <w:r w:rsidRPr="00734FB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w:t>
      </w:r>
      <w:r w:rsidRPr="00734FBE">
        <w:rPr>
          <w:rFonts w:ascii="Times New Roman" w:eastAsia="Times New Roman" w:hAnsi="Times New Roman" w:cs="Times New Roman"/>
          <w:sz w:val="28"/>
          <w:szCs w:val="28"/>
          <w:lang w:val="uk-UA" w:eastAsia="ru-RU"/>
        </w:rPr>
        <w:t xml:space="preserve">більшує толерантність (шляхом зменшення чутливості </w:t>
      </w:r>
      <w:proofErr w:type="spellStart"/>
      <w:r w:rsidRPr="00734FBE">
        <w:rPr>
          <w:rFonts w:ascii="Times New Roman" w:eastAsia="Times New Roman" w:hAnsi="Times New Roman" w:cs="Times New Roman"/>
          <w:sz w:val="28"/>
          <w:szCs w:val="28"/>
          <w:lang w:val="uk-UA" w:eastAsia="ru-RU"/>
        </w:rPr>
        <w:t>напругирецептори</w:t>
      </w:r>
      <w:proofErr w:type="spellEnd"/>
      <w:r w:rsidRPr="00734FBE">
        <w:rPr>
          <w:rFonts w:ascii="Times New Roman" w:eastAsia="Times New Roman" w:hAnsi="Times New Roman" w:cs="Times New Roman"/>
          <w:sz w:val="28"/>
          <w:szCs w:val="28"/>
          <w:lang w:val="uk-UA" w:eastAsia="ru-RU"/>
        </w:rPr>
        <w:t>)</w:t>
      </w:r>
      <w:r w:rsidR="00ED6C03">
        <w:rPr>
          <w:rFonts w:ascii="Times New Roman" w:eastAsia="Times New Roman" w:hAnsi="Times New Roman" w:cs="Times New Roman"/>
          <w:sz w:val="28"/>
          <w:szCs w:val="28"/>
          <w:lang w:val="uk-UA" w:eastAsia="ru-RU"/>
        </w:rPr>
        <w:t>,</w:t>
      </w:r>
      <w:r w:rsidRPr="00734FBE">
        <w:rPr>
          <w:rFonts w:ascii="Times New Roman" w:eastAsia="Times New Roman" w:hAnsi="Times New Roman" w:cs="Times New Roman"/>
          <w:sz w:val="28"/>
          <w:szCs w:val="28"/>
          <w:lang w:val="uk-UA" w:eastAsia="ru-RU"/>
        </w:rPr>
        <w:t xml:space="preserve"> сприяє сну (завдяки збільшенню вироблення </w:t>
      </w:r>
      <w:proofErr w:type="spellStart"/>
      <w:r w:rsidRPr="00734FBE">
        <w:rPr>
          <w:rFonts w:ascii="Times New Roman" w:eastAsia="Times New Roman" w:hAnsi="Times New Roman" w:cs="Times New Roman"/>
          <w:sz w:val="28"/>
          <w:szCs w:val="28"/>
          <w:lang w:val="uk-UA" w:eastAsia="ru-RU"/>
        </w:rPr>
        <w:t>мелатоніну</w:t>
      </w:r>
      <w:proofErr w:type="spellEnd"/>
      <w:r w:rsidRPr="00734FBE">
        <w:rPr>
          <w:rFonts w:ascii="Times New Roman" w:eastAsia="Times New Roman" w:hAnsi="Times New Roman" w:cs="Times New Roman"/>
          <w:sz w:val="28"/>
          <w:szCs w:val="28"/>
          <w:lang w:val="uk-UA" w:eastAsia="ru-RU"/>
        </w:rPr>
        <w:t>)</w:t>
      </w:r>
      <w:r w:rsidR="00ED6C03">
        <w:rPr>
          <w:rFonts w:ascii="Times New Roman" w:eastAsia="Times New Roman" w:hAnsi="Times New Roman" w:cs="Times New Roman"/>
          <w:sz w:val="28"/>
          <w:szCs w:val="28"/>
          <w:lang w:val="uk-UA" w:eastAsia="ru-RU"/>
        </w:rPr>
        <w:t>,</w:t>
      </w:r>
      <w:r w:rsidRPr="00734FBE">
        <w:rPr>
          <w:rFonts w:ascii="Times New Roman" w:eastAsia="Times New Roman" w:hAnsi="Times New Roman" w:cs="Times New Roman"/>
          <w:sz w:val="28"/>
          <w:szCs w:val="28"/>
          <w:lang w:val="uk-UA" w:eastAsia="ru-RU"/>
        </w:rPr>
        <w:t xml:space="preserve"> </w:t>
      </w:r>
      <w:r w:rsidR="00ED6C03">
        <w:rPr>
          <w:rFonts w:ascii="Times New Roman" w:eastAsia="Times New Roman" w:hAnsi="Times New Roman" w:cs="Times New Roman"/>
          <w:sz w:val="28"/>
          <w:szCs w:val="28"/>
          <w:lang w:val="uk-UA" w:eastAsia="ru-RU"/>
        </w:rPr>
        <w:t>п</w:t>
      </w:r>
      <w:r w:rsidRPr="00734FBE">
        <w:rPr>
          <w:rFonts w:ascii="Times New Roman" w:eastAsia="Times New Roman" w:hAnsi="Times New Roman" w:cs="Times New Roman"/>
          <w:sz w:val="28"/>
          <w:szCs w:val="28"/>
          <w:lang w:val="uk-UA" w:eastAsia="ru-RU"/>
        </w:rPr>
        <w:t>ідвищує рівень енергії (шляхом переміщення балансу до окисних процесів)</w:t>
      </w:r>
      <w:r w:rsidR="00ED6C03">
        <w:rPr>
          <w:rFonts w:ascii="Times New Roman" w:eastAsia="Times New Roman" w:hAnsi="Times New Roman" w:cs="Times New Roman"/>
          <w:sz w:val="28"/>
          <w:szCs w:val="28"/>
          <w:lang w:val="uk-UA" w:eastAsia="ru-RU"/>
        </w:rPr>
        <w:t>,</w:t>
      </w:r>
      <w:r w:rsidRPr="00734FBE">
        <w:rPr>
          <w:rFonts w:ascii="Times New Roman" w:eastAsia="Times New Roman" w:hAnsi="Times New Roman" w:cs="Times New Roman"/>
          <w:sz w:val="28"/>
          <w:szCs w:val="28"/>
          <w:lang w:val="uk-UA" w:eastAsia="ru-RU"/>
        </w:rPr>
        <w:t xml:space="preserve"> </w:t>
      </w:r>
      <w:r w:rsidR="00ED6C03">
        <w:rPr>
          <w:rFonts w:ascii="Times New Roman" w:eastAsia="Times New Roman" w:hAnsi="Times New Roman" w:cs="Times New Roman"/>
          <w:sz w:val="28"/>
          <w:szCs w:val="28"/>
          <w:lang w:val="uk-UA" w:eastAsia="ru-RU"/>
        </w:rPr>
        <w:t>п</w:t>
      </w:r>
      <w:r w:rsidRPr="00734FBE">
        <w:rPr>
          <w:rFonts w:ascii="Times New Roman" w:eastAsia="Times New Roman" w:hAnsi="Times New Roman" w:cs="Times New Roman"/>
          <w:sz w:val="28"/>
          <w:szCs w:val="28"/>
          <w:lang w:val="uk-UA" w:eastAsia="ru-RU"/>
        </w:rPr>
        <w:t>рискорює відновлення</w:t>
      </w:r>
      <w:r w:rsidR="00ED6C03">
        <w:rPr>
          <w:rFonts w:ascii="Times New Roman" w:eastAsia="Times New Roman" w:hAnsi="Times New Roman" w:cs="Times New Roman"/>
          <w:sz w:val="28"/>
          <w:szCs w:val="28"/>
          <w:lang w:val="uk-UA" w:eastAsia="ru-RU"/>
        </w:rPr>
        <w:t>,</w:t>
      </w:r>
      <w:r w:rsidRPr="00734FBE">
        <w:rPr>
          <w:rFonts w:ascii="Times New Roman" w:eastAsia="Times New Roman" w:hAnsi="Times New Roman" w:cs="Times New Roman"/>
          <w:sz w:val="28"/>
          <w:szCs w:val="28"/>
          <w:lang w:val="uk-UA" w:eastAsia="ru-RU"/>
        </w:rPr>
        <w:t xml:space="preserve"> </w:t>
      </w:r>
      <w:r w:rsidR="00ED6C03">
        <w:rPr>
          <w:rFonts w:ascii="Times New Roman" w:eastAsia="Times New Roman" w:hAnsi="Times New Roman" w:cs="Times New Roman"/>
          <w:sz w:val="28"/>
          <w:szCs w:val="28"/>
          <w:lang w:val="uk-UA" w:eastAsia="ru-RU"/>
        </w:rPr>
        <w:t>п</w:t>
      </w:r>
      <w:r w:rsidRPr="00734FBE">
        <w:rPr>
          <w:rFonts w:ascii="Times New Roman" w:eastAsia="Times New Roman" w:hAnsi="Times New Roman" w:cs="Times New Roman"/>
          <w:sz w:val="28"/>
          <w:szCs w:val="28"/>
          <w:lang w:val="uk-UA" w:eastAsia="ru-RU"/>
        </w:rPr>
        <w:t xml:space="preserve">ідвищує ефективність вправ (за рахунок поліпшення кровообігу, </w:t>
      </w:r>
      <w:proofErr w:type="spellStart"/>
      <w:r w:rsidRPr="00734FBE">
        <w:rPr>
          <w:rFonts w:ascii="Times New Roman" w:eastAsia="Times New Roman" w:hAnsi="Times New Roman" w:cs="Times New Roman"/>
          <w:sz w:val="28"/>
          <w:szCs w:val="28"/>
          <w:lang w:val="uk-UA" w:eastAsia="ru-RU"/>
        </w:rPr>
        <w:t>якийрозігріває</w:t>
      </w:r>
      <w:proofErr w:type="spellEnd"/>
      <w:r w:rsidRPr="00734FBE">
        <w:rPr>
          <w:rFonts w:ascii="Times New Roman" w:eastAsia="Times New Roman" w:hAnsi="Times New Roman" w:cs="Times New Roman"/>
          <w:sz w:val="28"/>
          <w:szCs w:val="28"/>
          <w:lang w:val="uk-UA" w:eastAsia="ru-RU"/>
        </w:rPr>
        <w:t xml:space="preserve"> м'язи)</w:t>
      </w:r>
      <w:r w:rsidR="00ED6C03">
        <w:rPr>
          <w:rFonts w:ascii="Times New Roman" w:eastAsia="Times New Roman" w:hAnsi="Times New Roman" w:cs="Times New Roman"/>
          <w:sz w:val="28"/>
          <w:szCs w:val="28"/>
          <w:lang w:val="uk-UA" w:eastAsia="ru-RU"/>
        </w:rPr>
        <w:t>, має антимікробний ефект.</w:t>
      </w:r>
    </w:p>
    <w:p w14:paraId="67A96DCC" w14:textId="77777777" w:rsidR="0046149C" w:rsidRDefault="0046149C">
      <w:pPr>
        <w:rPr>
          <w:rFonts w:ascii="Times New Roman" w:hAnsi="Times New Roman"/>
          <w:sz w:val="28"/>
          <w:szCs w:val="28"/>
          <w:lang w:val="uk-UA"/>
        </w:rPr>
      </w:pPr>
      <w:r>
        <w:rPr>
          <w:rFonts w:ascii="Times New Roman" w:hAnsi="Times New Roman"/>
          <w:sz w:val="28"/>
          <w:szCs w:val="28"/>
          <w:lang w:val="uk-UA"/>
        </w:rPr>
        <w:br w:type="page"/>
      </w:r>
    </w:p>
    <w:p w14:paraId="69E61489" w14:textId="77777777" w:rsidR="005C4490" w:rsidRPr="00D2654A" w:rsidRDefault="00F12371" w:rsidP="00C70507">
      <w:pPr>
        <w:pStyle w:val="1"/>
        <w:jc w:val="center"/>
        <w:rPr>
          <w:rFonts w:ascii="Times New Roman" w:hAnsi="Times New Roman" w:cs="Times New Roman"/>
          <w:color w:val="auto"/>
          <w:lang w:val="uk-UA"/>
        </w:rPr>
      </w:pPr>
      <w:bookmarkStart w:id="12" w:name="_Toc58451174"/>
      <w:r w:rsidRPr="00D2654A">
        <w:rPr>
          <w:rFonts w:ascii="Times New Roman" w:hAnsi="Times New Roman" w:cs="Times New Roman"/>
          <w:color w:val="auto"/>
          <w:lang w:val="uk-UA"/>
        </w:rPr>
        <w:lastRenderedPageBreak/>
        <w:t xml:space="preserve">РОЗДІЛ 2 </w:t>
      </w:r>
      <w:r w:rsidRPr="00D2654A">
        <w:rPr>
          <w:rFonts w:ascii="Times New Roman" w:hAnsi="Times New Roman" w:cs="Times New Roman"/>
          <w:color w:val="auto"/>
          <w:lang w:val="uk-UA"/>
        </w:rPr>
        <w:br/>
        <w:t>МАТЕРІАЛИ І МЕТОДИ</w:t>
      </w:r>
      <w:bookmarkEnd w:id="12"/>
    </w:p>
    <w:p w14:paraId="3AAEAC0E" w14:textId="730BDD9A" w:rsidR="00D15A54" w:rsidRPr="00EF1BB2" w:rsidRDefault="00ED6C03" w:rsidP="008122F2">
      <w:pPr>
        <w:pStyle w:val="2"/>
        <w:keepNext w:val="0"/>
        <w:keepLines w:val="0"/>
        <w:numPr>
          <w:ilvl w:val="1"/>
          <w:numId w:val="9"/>
        </w:numPr>
        <w:spacing w:before="0" w:line="360" w:lineRule="auto"/>
        <w:ind w:left="0" w:firstLine="709"/>
        <w:contextualSpacing/>
        <w:jc w:val="both"/>
        <w:rPr>
          <w:szCs w:val="28"/>
        </w:rPr>
      </w:pPr>
      <w:bookmarkStart w:id="13" w:name="_Toc58451175"/>
      <w:r>
        <w:rPr>
          <w:szCs w:val="28"/>
        </w:rPr>
        <w:t xml:space="preserve">Аналіз існуючих </w:t>
      </w:r>
      <w:r w:rsidR="008D2D3A">
        <w:rPr>
          <w:szCs w:val="28"/>
        </w:rPr>
        <w:t>приладів</w:t>
      </w:r>
      <w:r>
        <w:rPr>
          <w:szCs w:val="28"/>
        </w:rPr>
        <w:t xml:space="preserve"> магнітної терапії</w:t>
      </w:r>
      <w:bookmarkEnd w:id="13"/>
    </w:p>
    <w:p w14:paraId="5A0B5838" w14:textId="77777777" w:rsidR="00D15A54" w:rsidRPr="00EF1BB2" w:rsidRDefault="00D15A54" w:rsidP="00D15A54">
      <w:pPr>
        <w:pStyle w:val="Default"/>
        <w:spacing w:line="360" w:lineRule="auto"/>
        <w:ind w:firstLine="709"/>
        <w:contextualSpacing/>
        <w:jc w:val="both"/>
        <w:rPr>
          <w:sz w:val="28"/>
          <w:szCs w:val="28"/>
          <w:lang w:val="uk-UA"/>
        </w:rPr>
      </w:pPr>
    </w:p>
    <w:p w14:paraId="004452F6" w14:textId="77777777" w:rsidR="00D15A54" w:rsidRPr="00EF1BB2" w:rsidRDefault="00D15A54" w:rsidP="00D15A54">
      <w:pPr>
        <w:ind w:left="708"/>
        <w:rPr>
          <w:rFonts w:ascii="Times New Roman" w:hAnsi="Times New Roman" w:cs="Times New Roman"/>
          <w:sz w:val="28"/>
          <w:szCs w:val="28"/>
          <w:lang w:val="uk-UA" w:eastAsia="ru-RU"/>
        </w:rPr>
      </w:pPr>
    </w:p>
    <w:p w14:paraId="537EF642" w14:textId="3D842853" w:rsidR="00E964B7" w:rsidRPr="00E964B7" w:rsidRDefault="00E964B7" w:rsidP="00E964B7">
      <w:pPr>
        <w:suppressAutoHyphens/>
        <w:spacing w:after="0" w:line="360" w:lineRule="auto"/>
        <w:ind w:firstLine="709"/>
        <w:jc w:val="both"/>
        <w:rPr>
          <w:rFonts w:ascii="Times New Roman" w:eastAsia="Times New Roman" w:hAnsi="Times New Roman" w:cs="Times New Roman"/>
          <w:color w:val="000000"/>
          <w:sz w:val="28"/>
          <w:szCs w:val="28"/>
          <w:shd w:val="clear" w:color="auto" w:fill="FFFFFF"/>
          <w:lang w:val="uk-UA" w:eastAsia="zh-CN"/>
        </w:rPr>
      </w:pPr>
      <w:r w:rsidRPr="00E964B7">
        <w:rPr>
          <w:rFonts w:ascii="Times New Roman" w:eastAsia="Times New Roman" w:hAnsi="Times New Roman" w:cs="Times New Roman"/>
          <w:color w:val="000000"/>
          <w:sz w:val="28"/>
          <w:szCs w:val="28"/>
          <w:shd w:val="clear" w:color="auto" w:fill="FFFFFF"/>
          <w:lang w:val="uk-UA" w:eastAsia="zh-CN"/>
        </w:rPr>
        <w:t xml:space="preserve">На основі своїх досліджень </w:t>
      </w:r>
      <w:proofErr w:type="spellStart"/>
      <w:r w:rsidRPr="00E964B7">
        <w:rPr>
          <w:rFonts w:ascii="Times New Roman" w:eastAsia="Times New Roman" w:hAnsi="Times New Roman" w:cs="Times New Roman"/>
          <w:color w:val="000000"/>
          <w:sz w:val="28"/>
          <w:szCs w:val="28"/>
          <w:shd w:val="clear" w:color="auto" w:fill="FFFFFF"/>
          <w:lang w:val="uk-UA" w:eastAsia="zh-CN"/>
        </w:rPr>
        <w:t>Фарар</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та його колеги раніше продемонстрували, що зменшення на 2 бали або 30% за числовою шкалою болю 0–10 становить клінічно значуще зменшення хронічного болю . У нашому поточному дослідженні статистично та клінічно значуще зменшення суб'єктивно оціненого болю спостерігалось у інсулінозалежних (зниження на 42,7%; p  = 0,011) та  неінсулінозалежних когортах (зниження на 51,2%; p = 0,005) через 3 тижні після </w:t>
      </w:r>
      <w:proofErr w:type="spellStart"/>
      <w:r w:rsidRPr="00E964B7">
        <w:rPr>
          <w:rFonts w:ascii="Times New Roman" w:eastAsia="Times New Roman" w:hAnsi="Times New Roman" w:cs="Times New Roman"/>
          <w:color w:val="000000"/>
          <w:sz w:val="28"/>
          <w:szCs w:val="28"/>
          <w:shd w:val="clear" w:color="auto" w:fill="FFFFFF"/>
          <w:lang w:val="uk-UA" w:eastAsia="zh-CN"/>
        </w:rPr>
        <w:t>rTMS</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Наші висновки підтверджують спостереження </w:t>
      </w:r>
      <w:proofErr w:type="spellStart"/>
      <w:r w:rsidRPr="00E964B7">
        <w:rPr>
          <w:rFonts w:ascii="Times New Roman" w:eastAsia="Times New Roman" w:hAnsi="Times New Roman" w:cs="Times New Roman"/>
          <w:color w:val="000000"/>
          <w:sz w:val="28"/>
          <w:szCs w:val="28"/>
          <w:shd w:val="clear" w:color="auto" w:fill="FFFFFF"/>
          <w:lang w:val="uk-UA" w:eastAsia="zh-CN"/>
        </w:rPr>
        <w:t>Onesti</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та його колег, які повідомляли про подібне зменшення болю через 3 тижні після сеансів </w:t>
      </w:r>
      <w:proofErr w:type="spellStart"/>
      <w:r w:rsidRPr="00E964B7">
        <w:rPr>
          <w:rFonts w:ascii="Times New Roman" w:eastAsia="Times New Roman" w:hAnsi="Times New Roman" w:cs="Times New Roman"/>
          <w:color w:val="000000"/>
          <w:sz w:val="28"/>
          <w:szCs w:val="28"/>
          <w:shd w:val="clear" w:color="auto" w:fill="FFFFFF"/>
          <w:lang w:val="uk-UA" w:eastAsia="zh-CN"/>
        </w:rPr>
        <w:t>rTMS</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на руховій корі нижньої кінцівки з Н-подібною спіраллю протягом п’яти днів поспіль. Крім того, наші спостереження також узгоджуються з попередніми дослідженнями, що демонструють зниження, спричинене </w:t>
      </w:r>
      <w:proofErr w:type="spellStart"/>
      <w:r w:rsidRPr="00E964B7">
        <w:rPr>
          <w:rFonts w:ascii="Times New Roman" w:eastAsia="Times New Roman" w:hAnsi="Times New Roman" w:cs="Times New Roman"/>
          <w:color w:val="000000"/>
          <w:sz w:val="28"/>
          <w:szCs w:val="28"/>
          <w:shd w:val="clear" w:color="auto" w:fill="FFFFFF"/>
          <w:lang w:val="uk-UA" w:eastAsia="zh-CN"/>
        </w:rPr>
        <w:t>rTMS</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при різних больових станах, включаючи хронічний невідступний невропатичний біль, невралгію трійчастого </w:t>
      </w:r>
      <w:proofErr w:type="spellStart"/>
      <w:r w:rsidRPr="00E964B7">
        <w:rPr>
          <w:rFonts w:ascii="Times New Roman" w:eastAsia="Times New Roman" w:hAnsi="Times New Roman" w:cs="Times New Roman"/>
          <w:color w:val="000000"/>
          <w:sz w:val="28"/>
          <w:szCs w:val="28"/>
          <w:shd w:val="clear" w:color="auto" w:fill="FFFFFF"/>
          <w:lang w:val="uk-UA" w:eastAsia="zh-CN"/>
        </w:rPr>
        <w:t>нерва</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біль після інсульту, біль при пошкодженні спинного мозку, </w:t>
      </w:r>
      <w:proofErr w:type="spellStart"/>
      <w:r w:rsidRPr="00E964B7">
        <w:rPr>
          <w:rFonts w:ascii="Times New Roman" w:eastAsia="Times New Roman" w:hAnsi="Times New Roman" w:cs="Times New Roman"/>
          <w:color w:val="000000"/>
          <w:sz w:val="28"/>
          <w:szCs w:val="28"/>
          <w:shd w:val="clear" w:color="auto" w:fill="FFFFFF"/>
          <w:lang w:val="uk-UA" w:eastAsia="zh-CN"/>
        </w:rPr>
        <w:t>фіброміалгію</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та біль у корінці та периферичних нервах. Зменшення болю у наших пацієнтів, швидше за все, є наслідком гальмування шляхів обробки болю в результаті посиленої пластичності кори. Повторна стимуляція рухової кори може також спричинити зміни активності в кортикальних та підкіркових структурах, які причетні до модуляції болю, на додаток до таламуса, переднього попереку та </w:t>
      </w:r>
      <w:proofErr w:type="spellStart"/>
      <w:r w:rsidRPr="00E964B7">
        <w:rPr>
          <w:rFonts w:ascii="Times New Roman" w:eastAsia="Times New Roman" w:hAnsi="Times New Roman" w:cs="Times New Roman"/>
          <w:color w:val="000000"/>
          <w:sz w:val="28"/>
          <w:szCs w:val="28"/>
          <w:shd w:val="clear" w:color="auto" w:fill="FFFFFF"/>
          <w:lang w:val="uk-UA" w:eastAsia="zh-CN"/>
        </w:rPr>
        <w:t>островних</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кірок, як було продемонстровано раніше. Крім того, ендогенні </w:t>
      </w:r>
      <w:proofErr w:type="spellStart"/>
      <w:r w:rsidRPr="00E964B7">
        <w:rPr>
          <w:rFonts w:ascii="Times New Roman" w:eastAsia="Times New Roman" w:hAnsi="Times New Roman" w:cs="Times New Roman"/>
          <w:color w:val="000000"/>
          <w:sz w:val="28"/>
          <w:szCs w:val="28"/>
          <w:shd w:val="clear" w:color="auto" w:fill="FFFFFF"/>
          <w:lang w:val="uk-UA" w:eastAsia="zh-CN"/>
        </w:rPr>
        <w:t>опіоїдні</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секреції, що викликаються тривалою стимуляцією рухової кори в синапсах гальмівних низхідних шляхів, також можуть бути механізмом, задіяним у знеболюванні хронічного невропатичного болю, спричиненого </w:t>
      </w:r>
      <w:proofErr w:type="spellStart"/>
      <w:r w:rsidRPr="00E964B7">
        <w:rPr>
          <w:rFonts w:ascii="Times New Roman" w:eastAsia="Times New Roman" w:hAnsi="Times New Roman" w:cs="Times New Roman"/>
          <w:color w:val="000000"/>
          <w:sz w:val="28"/>
          <w:szCs w:val="28"/>
          <w:shd w:val="clear" w:color="auto" w:fill="FFFFFF"/>
          <w:lang w:val="uk-UA" w:eastAsia="zh-CN"/>
        </w:rPr>
        <w:t>rTMS</w:t>
      </w:r>
      <w:proofErr w:type="spellEnd"/>
      <w:r w:rsidRPr="00E964B7">
        <w:rPr>
          <w:rFonts w:ascii="Times New Roman" w:eastAsia="Times New Roman" w:hAnsi="Times New Roman" w:cs="Times New Roman"/>
          <w:color w:val="000000"/>
          <w:sz w:val="28"/>
          <w:szCs w:val="28"/>
          <w:shd w:val="clear" w:color="auto" w:fill="FFFFFF"/>
          <w:lang w:val="uk-UA" w:eastAsia="zh-CN"/>
        </w:rPr>
        <w:t>.</w:t>
      </w:r>
    </w:p>
    <w:p w14:paraId="28034481" w14:textId="5D95EF01" w:rsidR="00E964B7" w:rsidRPr="00E964B7" w:rsidRDefault="00E964B7" w:rsidP="00E964B7">
      <w:pPr>
        <w:suppressAutoHyphens/>
        <w:spacing w:after="0" w:line="360" w:lineRule="auto"/>
        <w:ind w:firstLine="709"/>
        <w:jc w:val="both"/>
        <w:rPr>
          <w:rFonts w:ascii="Times New Roman" w:eastAsia="Times New Roman" w:hAnsi="Times New Roman" w:cs="Times New Roman"/>
          <w:color w:val="000000"/>
          <w:sz w:val="28"/>
          <w:szCs w:val="28"/>
          <w:shd w:val="clear" w:color="auto" w:fill="FFFFFF"/>
          <w:lang w:val="uk-UA" w:eastAsia="zh-CN"/>
        </w:rPr>
      </w:pPr>
      <w:r w:rsidRPr="00E964B7">
        <w:rPr>
          <w:rFonts w:ascii="Times New Roman" w:eastAsia="Times New Roman" w:hAnsi="Times New Roman" w:cs="Times New Roman"/>
          <w:color w:val="000000"/>
          <w:sz w:val="28"/>
          <w:szCs w:val="28"/>
          <w:shd w:val="clear" w:color="auto" w:fill="FFFFFF"/>
          <w:lang w:val="uk-UA" w:eastAsia="zh-CN"/>
        </w:rPr>
        <w:t xml:space="preserve">Для пацієнтів, які спостерігались протягом тривалого спостереження, вплив </w:t>
      </w:r>
      <w:proofErr w:type="spellStart"/>
      <w:r w:rsidRPr="00E964B7">
        <w:rPr>
          <w:rFonts w:ascii="Times New Roman" w:eastAsia="Times New Roman" w:hAnsi="Times New Roman" w:cs="Times New Roman"/>
          <w:color w:val="000000"/>
          <w:sz w:val="28"/>
          <w:szCs w:val="28"/>
          <w:shd w:val="clear" w:color="auto" w:fill="FFFFFF"/>
          <w:lang w:val="uk-UA" w:eastAsia="zh-CN"/>
        </w:rPr>
        <w:t>rTMS</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на показники VAS зберігався до 5 тижнів після лікування. Цікаво, що наші висновки не збігаються з результатами, зробленими </w:t>
      </w:r>
      <w:proofErr w:type="spellStart"/>
      <w:r w:rsidRPr="00E964B7">
        <w:rPr>
          <w:rFonts w:ascii="Times New Roman" w:eastAsia="Times New Roman" w:hAnsi="Times New Roman" w:cs="Times New Roman"/>
          <w:color w:val="000000"/>
          <w:sz w:val="28"/>
          <w:szCs w:val="28"/>
          <w:shd w:val="clear" w:color="auto" w:fill="FFFFFF"/>
          <w:lang w:val="uk-UA" w:eastAsia="zh-CN"/>
        </w:rPr>
        <w:t>Onesti</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та його колегами, коли </w:t>
      </w:r>
      <w:r w:rsidRPr="00E964B7">
        <w:rPr>
          <w:rFonts w:ascii="Times New Roman" w:eastAsia="Times New Roman" w:hAnsi="Times New Roman" w:cs="Times New Roman"/>
          <w:color w:val="000000"/>
          <w:sz w:val="28"/>
          <w:szCs w:val="28"/>
          <w:shd w:val="clear" w:color="auto" w:fill="FFFFFF"/>
          <w:lang w:val="uk-UA" w:eastAsia="zh-CN"/>
        </w:rPr>
        <w:lastRenderedPageBreak/>
        <w:t xml:space="preserve">знеболюючий ефект </w:t>
      </w:r>
      <w:proofErr w:type="spellStart"/>
      <w:r w:rsidRPr="00E964B7">
        <w:rPr>
          <w:rFonts w:ascii="Times New Roman" w:eastAsia="Times New Roman" w:hAnsi="Times New Roman" w:cs="Times New Roman"/>
          <w:color w:val="000000"/>
          <w:sz w:val="28"/>
          <w:szCs w:val="28"/>
          <w:shd w:val="clear" w:color="auto" w:fill="FFFFFF"/>
          <w:lang w:val="uk-UA" w:eastAsia="zh-CN"/>
        </w:rPr>
        <w:t>rTMS</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через 3 тижні вже не був поширеним через 5 тижнів після лікування. Слід зазначити, що навпаки, </w:t>
      </w:r>
      <w:proofErr w:type="spellStart"/>
      <w:r w:rsidRPr="00E964B7">
        <w:rPr>
          <w:rFonts w:ascii="Times New Roman" w:eastAsia="Times New Roman" w:hAnsi="Times New Roman" w:cs="Times New Roman"/>
          <w:color w:val="000000"/>
          <w:sz w:val="28"/>
          <w:szCs w:val="28"/>
          <w:shd w:val="clear" w:color="auto" w:fill="FFFFFF"/>
          <w:lang w:val="uk-UA" w:eastAsia="zh-CN"/>
        </w:rPr>
        <w:t>Onesti</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та його колеги проводили повторну стимуляцію при 20 </w:t>
      </w:r>
      <w:proofErr w:type="spellStart"/>
      <w:r w:rsidRPr="00E964B7">
        <w:rPr>
          <w:rFonts w:ascii="Times New Roman" w:eastAsia="Times New Roman" w:hAnsi="Times New Roman" w:cs="Times New Roman"/>
          <w:color w:val="000000"/>
          <w:sz w:val="28"/>
          <w:szCs w:val="28"/>
          <w:shd w:val="clear" w:color="auto" w:fill="FFFFFF"/>
          <w:lang w:val="uk-UA" w:eastAsia="zh-CN"/>
        </w:rPr>
        <w:t>Гц</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за допомогою H-спіралі.</w:t>
      </w:r>
    </w:p>
    <w:p w14:paraId="484C34C9" w14:textId="2FED3F7D" w:rsidR="00E964B7" w:rsidRPr="00E964B7" w:rsidRDefault="00E964B7" w:rsidP="00E964B7">
      <w:pPr>
        <w:suppressAutoHyphens/>
        <w:spacing w:after="0" w:line="360" w:lineRule="auto"/>
        <w:ind w:firstLine="709"/>
        <w:jc w:val="both"/>
        <w:rPr>
          <w:rFonts w:ascii="Times New Roman" w:eastAsia="Times New Roman" w:hAnsi="Times New Roman" w:cs="Times New Roman"/>
          <w:color w:val="000000"/>
          <w:sz w:val="28"/>
          <w:szCs w:val="28"/>
          <w:shd w:val="clear" w:color="auto" w:fill="FFFFFF"/>
          <w:lang w:val="uk-UA" w:eastAsia="zh-CN"/>
        </w:rPr>
      </w:pPr>
      <w:r w:rsidRPr="00E964B7">
        <w:rPr>
          <w:rFonts w:ascii="Times New Roman" w:eastAsia="Times New Roman" w:hAnsi="Times New Roman" w:cs="Times New Roman"/>
          <w:color w:val="000000"/>
          <w:sz w:val="28"/>
          <w:szCs w:val="28"/>
          <w:shd w:val="clear" w:color="auto" w:fill="FFFFFF"/>
          <w:lang w:val="uk-UA" w:eastAsia="zh-CN"/>
        </w:rPr>
        <w:t xml:space="preserve">Наскільки нам відомо, це дослідження було першим, що досліджувало нервову провідність у пацієнтів із хронічною хворобливою діабетичною </w:t>
      </w:r>
      <w:proofErr w:type="spellStart"/>
      <w:r w:rsidRPr="00E964B7">
        <w:rPr>
          <w:rFonts w:ascii="Times New Roman" w:eastAsia="Times New Roman" w:hAnsi="Times New Roman" w:cs="Times New Roman"/>
          <w:color w:val="000000"/>
          <w:sz w:val="28"/>
          <w:szCs w:val="28"/>
          <w:shd w:val="clear" w:color="auto" w:fill="FFFFFF"/>
          <w:lang w:val="uk-UA" w:eastAsia="zh-CN"/>
        </w:rPr>
        <w:t>нейропатією</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до та після </w:t>
      </w:r>
      <w:r w:rsidR="00634988">
        <w:rPr>
          <w:rFonts w:ascii="Times New Roman" w:eastAsia="Times New Roman" w:hAnsi="Times New Roman" w:cs="Times New Roman"/>
          <w:color w:val="000000"/>
          <w:sz w:val="28"/>
          <w:szCs w:val="28"/>
          <w:shd w:val="clear" w:color="auto" w:fill="FFFFFF"/>
          <w:lang w:val="en-US" w:eastAsia="zh-CN"/>
        </w:rPr>
        <w:t>r</w:t>
      </w:r>
      <w:r w:rsidRPr="00E964B7">
        <w:rPr>
          <w:rFonts w:ascii="Times New Roman" w:eastAsia="Times New Roman" w:hAnsi="Times New Roman" w:cs="Times New Roman"/>
          <w:color w:val="000000"/>
          <w:sz w:val="28"/>
          <w:szCs w:val="28"/>
          <w:shd w:val="clear" w:color="auto" w:fill="FFFFFF"/>
          <w:lang w:val="uk-UA" w:eastAsia="zh-CN"/>
        </w:rPr>
        <w:t>ТМ</w:t>
      </w:r>
      <w:r w:rsidR="00634988">
        <w:rPr>
          <w:rFonts w:ascii="Times New Roman" w:eastAsia="Times New Roman" w:hAnsi="Times New Roman" w:cs="Times New Roman"/>
          <w:color w:val="000000"/>
          <w:sz w:val="28"/>
          <w:szCs w:val="28"/>
          <w:shd w:val="clear" w:color="auto" w:fill="FFFFFF"/>
          <w:lang w:val="en-US" w:eastAsia="zh-CN"/>
        </w:rPr>
        <w:t>S</w:t>
      </w:r>
      <w:r w:rsidRPr="00E964B7">
        <w:rPr>
          <w:rFonts w:ascii="Times New Roman" w:eastAsia="Times New Roman" w:hAnsi="Times New Roman" w:cs="Times New Roman"/>
          <w:color w:val="000000"/>
          <w:sz w:val="28"/>
          <w:szCs w:val="28"/>
          <w:shd w:val="clear" w:color="auto" w:fill="FFFFFF"/>
          <w:lang w:val="uk-UA" w:eastAsia="zh-CN"/>
        </w:rPr>
        <w:t xml:space="preserve">. Значне поліпшення провідності нервів - особливо для нервів нижніх кінцівок - спостерігалося через 3 тижні після повторної стимуляції рухової кори. Наші висновки збігаються з результатами </w:t>
      </w:r>
      <w:proofErr w:type="spellStart"/>
      <w:r w:rsidRPr="00E964B7">
        <w:rPr>
          <w:rFonts w:ascii="Times New Roman" w:eastAsia="Times New Roman" w:hAnsi="Times New Roman" w:cs="Times New Roman"/>
          <w:color w:val="000000"/>
          <w:sz w:val="28"/>
          <w:szCs w:val="28"/>
          <w:shd w:val="clear" w:color="auto" w:fill="FFFFFF"/>
          <w:lang w:val="uk-UA" w:eastAsia="zh-CN"/>
        </w:rPr>
        <w:t>Бельчі</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та його колег, де покращення моторних та сенсорних функцій спостерігалося у пацієнтів із пошкодженням спинного мозку після послідовної 10 </w:t>
      </w:r>
      <w:proofErr w:type="spellStart"/>
      <w:r w:rsidRPr="00E964B7">
        <w:rPr>
          <w:rFonts w:ascii="Times New Roman" w:eastAsia="Times New Roman" w:hAnsi="Times New Roman" w:cs="Times New Roman"/>
          <w:color w:val="000000"/>
          <w:sz w:val="28"/>
          <w:szCs w:val="28"/>
          <w:shd w:val="clear" w:color="auto" w:fill="FFFFFF"/>
          <w:lang w:val="uk-UA" w:eastAsia="zh-CN"/>
        </w:rPr>
        <w:t>Гц</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ТМС, а також спостереження </w:t>
      </w:r>
      <w:proofErr w:type="spellStart"/>
      <w:r w:rsidRPr="00E964B7">
        <w:rPr>
          <w:rFonts w:ascii="Times New Roman" w:eastAsia="Times New Roman" w:hAnsi="Times New Roman" w:cs="Times New Roman"/>
          <w:color w:val="000000"/>
          <w:sz w:val="28"/>
          <w:szCs w:val="28"/>
          <w:shd w:val="clear" w:color="auto" w:fill="FFFFFF"/>
          <w:lang w:val="uk-UA" w:eastAsia="zh-CN"/>
        </w:rPr>
        <w:t>Паскуаль</w:t>
      </w:r>
      <w:proofErr w:type="spellEnd"/>
      <w:r w:rsidRPr="00E964B7">
        <w:rPr>
          <w:rFonts w:ascii="Times New Roman" w:eastAsia="Times New Roman" w:hAnsi="Times New Roman" w:cs="Times New Roman"/>
          <w:color w:val="000000"/>
          <w:sz w:val="28"/>
          <w:szCs w:val="28"/>
          <w:shd w:val="clear" w:color="auto" w:fill="FFFFFF"/>
          <w:lang w:val="uk-UA" w:eastAsia="zh-CN"/>
        </w:rPr>
        <w:t>-Леоне та його колег (2002</w:t>
      </w:r>
      <w:r>
        <w:rPr>
          <w:rFonts w:ascii="Times New Roman" w:eastAsia="Times New Roman" w:hAnsi="Times New Roman" w:cs="Times New Roman"/>
          <w:color w:val="000000"/>
          <w:sz w:val="28"/>
          <w:szCs w:val="28"/>
          <w:shd w:val="clear" w:color="auto" w:fill="FFFFFF"/>
          <w:lang w:val="uk-UA" w:eastAsia="zh-CN"/>
        </w:rPr>
        <w:t>)</w:t>
      </w:r>
      <w:r w:rsidRPr="00E964B7">
        <w:rPr>
          <w:rFonts w:ascii="Times New Roman" w:eastAsia="Times New Roman" w:hAnsi="Times New Roman" w:cs="Times New Roman"/>
          <w:color w:val="000000"/>
          <w:sz w:val="28"/>
          <w:szCs w:val="28"/>
          <w:shd w:val="clear" w:color="auto" w:fill="FFFFFF"/>
          <w:lang w:val="uk-UA" w:eastAsia="zh-CN"/>
        </w:rPr>
        <w:t xml:space="preserve">, які продемонстрували довготривале поліпшення рухова функція після </w:t>
      </w:r>
      <w:proofErr w:type="spellStart"/>
      <w:r w:rsidRPr="00E964B7">
        <w:rPr>
          <w:rFonts w:ascii="Times New Roman" w:eastAsia="Times New Roman" w:hAnsi="Times New Roman" w:cs="Times New Roman"/>
          <w:color w:val="000000"/>
          <w:sz w:val="28"/>
          <w:szCs w:val="28"/>
          <w:shd w:val="clear" w:color="auto" w:fill="FFFFFF"/>
          <w:lang w:val="uk-UA" w:eastAsia="zh-CN"/>
        </w:rPr>
        <w:t>rTMS</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до рухової кори. Ймовірно, що повторна стимуляція </w:t>
      </w:r>
      <w:proofErr w:type="spellStart"/>
      <w:r w:rsidRPr="00E964B7">
        <w:rPr>
          <w:rFonts w:ascii="Times New Roman" w:eastAsia="Times New Roman" w:hAnsi="Times New Roman" w:cs="Times New Roman"/>
          <w:color w:val="000000"/>
          <w:sz w:val="28"/>
          <w:szCs w:val="28"/>
          <w:shd w:val="clear" w:color="auto" w:fill="FFFFFF"/>
          <w:lang w:val="uk-UA" w:eastAsia="zh-CN"/>
        </w:rPr>
        <w:t>кортикоспінального</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пірамідного тракту після </w:t>
      </w:r>
      <w:proofErr w:type="spellStart"/>
      <w:r w:rsidRPr="00E964B7">
        <w:rPr>
          <w:rFonts w:ascii="Times New Roman" w:eastAsia="Times New Roman" w:hAnsi="Times New Roman" w:cs="Times New Roman"/>
          <w:color w:val="000000"/>
          <w:sz w:val="28"/>
          <w:szCs w:val="28"/>
          <w:shd w:val="clear" w:color="auto" w:fill="FFFFFF"/>
          <w:lang w:val="uk-UA" w:eastAsia="zh-CN"/>
        </w:rPr>
        <w:t>rTMS</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призводить до збільшення пластичності та </w:t>
      </w:r>
      <w:proofErr w:type="spellStart"/>
      <w:r w:rsidRPr="00E964B7">
        <w:rPr>
          <w:rFonts w:ascii="Times New Roman" w:eastAsia="Times New Roman" w:hAnsi="Times New Roman" w:cs="Times New Roman"/>
          <w:color w:val="000000"/>
          <w:sz w:val="28"/>
          <w:szCs w:val="28"/>
          <w:shd w:val="clear" w:color="auto" w:fill="FFFFFF"/>
          <w:lang w:val="uk-UA" w:eastAsia="zh-CN"/>
        </w:rPr>
        <w:t>судинності</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спінального </w:t>
      </w:r>
      <w:proofErr w:type="spellStart"/>
      <w:r w:rsidRPr="00E964B7">
        <w:rPr>
          <w:rFonts w:ascii="Times New Roman" w:eastAsia="Times New Roman" w:hAnsi="Times New Roman" w:cs="Times New Roman"/>
          <w:color w:val="000000"/>
          <w:sz w:val="28"/>
          <w:szCs w:val="28"/>
          <w:shd w:val="clear" w:color="auto" w:fill="FFFFFF"/>
          <w:lang w:val="uk-UA" w:eastAsia="zh-CN"/>
        </w:rPr>
        <w:t>нейронального</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контуру, тим самим сприятливо впливаючи на провідність нервів.</w:t>
      </w:r>
    </w:p>
    <w:p w14:paraId="2AADAE4C" w14:textId="50AC976E" w:rsidR="00E964B7" w:rsidRPr="00E964B7" w:rsidRDefault="00E964B7" w:rsidP="00E964B7">
      <w:pPr>
        <w:suppressAutoHyphens/>
        <w:spacing w:after="0" w:line="360" w:lineRule="auto"/>
        <w:ind w:firstLine="709"/>
        <w:jc w:val="both"/>
        <w:rPr>
          <w:rFonts w:ascii="Times New Roman" w:eastAsia="Times New Roman" w:hAnsi="Times New Roman" w:cs="Times New Roman"/>
          <w:color w:val="000000"/>
          <w:sz w:val="28"/>
          <w:szCs w:val="28"/>
          <w:shd w:val="clear" w:color="auto" w:fill="FFFFFF"/>
          <w:lang w:val="uk-UA" w:eastAsia="zh-CN"/>
        </w:rPr>
      </w:pPr>
      <w:r w:rsidRPr="00E964B7">
        <w:rPr>
          <w:rFonts w:ascii="Times New Roman" w:eastAsia="Times New Roman" w:hAnsi="Times New Roman" w:cs="Times New Roman"/>
          <w:color w:val="000000"/>
          <w:sz w:val="28"/>
          <w:szCs w:val="28"/>
          <w:shd w:val="clear" w:color="auto" w:fill="FFFFFF"/>
          <w:lang w:val="uk-UA" w:eastAsia="zh-CN"/>
        </w:rPr>
        <w:t xml:space="preserve">Лікування </w:t>
      </w:r>
      <w:proofErr w:type="spellStart"/>
      <w:r w:rsidRPr="00E964B7">
        <w:rPr>
          <w:rFonts w:ascii="Times New Roman" w:eastAsia="Times New Roman" w:hAnsi="Times New Roman" w:cs="Times New Roman"/>
          <w:color w:val="000000"/>
          <w:sz w:val="28"/>
          <w:szCs w:val="28"/>
          <w:shd w:val="clear" w:color="auto" w:fill="FFFFFF"/>
          <w:lang w:val="uk-UA" w:eastAsia="zh-CN"/>
        </w:rPr>
        <w:t>rTMS</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не асоціювалось з будь-якими побічними явищами у наших пацієнтів, що виявилось узгодженим із попередніми повідомленнями. І Лі, і його колеги, і </w:t>
      </w:r>
      <w:proofErr w:type="spellStart"/>
      <w:r w:rsidRPr="00E964B7">
        <w:rPr>
          <w:rFonts w:ascii="Times New Roman" w:eastAsia="Times New Roman" w:hAnsi="Times New Roman" w:cs="Times New Roman"/>
          <w:color w:val="000000"/>
          <w:sz w:val="28"/>
          <w:szCs w:val="28"/>
          <w:shd w:val="clear" w:color="auto" w:fill="FFFFFF"/>
          <w:lang w:val="uk-UA" w:eastAsia="zh-CN"/>
        </w:rPr>
        <w:t>Пікареллі</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та його колеги раніше повідомляли про один випадок. Однак слід зазначити, що ці пацієнти піддавались більш високій частоті стимуляції, і оцінений ризик індукції одноразового нападу за допомогою </w:t>
      </w:r>
      <w:proofErr w:type="spellStart"/>
      <w:r w:rsidRPr="00E964B7">
        <w:rPr>
          <w:rFonts w:ascii="Times New Roman" w:eastAsia="Times New Roman" w:hAnsi="Times New Roman" w:cs="Times New Roman"/>
          <w:color w:val="000000"/>
          <w:sz w:val="28"/>
          <w:szCs w:val="28"/>
          <w:shd w:val="clear" w:color="auto" w:fill="FFFFFF"/>
          <w:lang w:val="uk-UA" w:eastAsia="zh-CN"/>
        </w:rPr>
        <w:t>rTMS</w:t>
      </w:r>
      <w:proofErr w:type="spellEnd"/>
      <w:r w:rsidRPr="00E964B7">
        <w:rPr>
          <w:rFonts w:ascii="Times New Roman" w:eastAsia="Times New Roman" w:hAnsi="Times New Roman" w:cs="Times New Roman"/>
          <w:color w:val="000000"/>
          <w:sz w:val="28"/>
          <w:szCs w:val="28"/>
          <w:shd w:val="clear" w:color="auto" w:fill="FFFFFF"/>
          <w:lang w:val="uk-UA" w:eastAsia="zh-CN"/>
        </w:rPr>
        <w:t>, базуючись на наявних на даний момент даних, становить &lt;1/10 000.</w:t>
      </w:r>
    </w:p>
    <w:p w14:paraId="6404607D" w14:textId="15136D7C" w:rsidR="00E964B7" w:rsidRPr="00E964B7" w:rsidRDefault="00E964B7" w:rsidP="00E964B7">
      <w:pPr>
        <w:suppressAutoHyphens/>
        <w:spacing w:after="0" w:line="360" w:lineRule="auto"/>
        <w:ind w:firstLine="709"/>
        <w:jc w:val="both"/>
        <w:rPr>
          <w:rFonts w:ascii="Times New Roman" w:eastAsia="Times New Roman" w:hAnsi="Times New Roman" w:cs="Times New Roman"/>
          <w:color w:val="000000"/>
          <w:sz w:val="28"/>
          <w:szCs w:val="28"/>
          <w:shd w:val="clear" w:color="auto" w:fill="FFFFFF"/>
          <w:lang w:val="uk-UA" w:eastAsia="zh-CN"/>
        </w:rPr>
      </w:pPr>
      <w:r w:rsidRPr="00E964B7">
        <w:rPr>
          <w:rFonts w:ascii="Times New Roman" w:eastAsia="Times New Roman" w:hAnsi="Times New Roman" w:cs="Times New Roman"/>
          <w:color w:val="000000"/>
          <w:sz w:val="28"/>
          <w:szCs w:val="28"/>
          <w:shd w:val="clear" w:color="auto" w:fill="FFFFFF"/>
          <w:lang w:val="uk-UA" w:eastAsia="zh-CN"/>
        </w:rPr>
        <w:t xml:space="preserve">У ході поточного дослідження пацієнтам піддавали один раз на день сеанси TMS, що повторювались протягом п’яти днів поспіль. Чи виграють пацієнти від тривалого лікування </w:t>
      </w:r>
      <w:proofErr w:type="spellStart"/>
      <w:r w:rsidRPr="00E964B7">
        <w:rPr>
          <w:rFonts w:ascii="Times New Roman" w:eastAsia="Times New Roman" w:hAnsi="Times New Roman" w:cs="Times New Roman"/>
          <w:color w:val="000000"/>
          <w:sz w:val="28"/>
          <w:szCs w:val="28"/>
          <w:shd w:val="clear" w:color="auto" w:fill="FFFFFF"/>
          <w:lang w:val="uk-UA" w:eastAsia="zh-CN"/>
        </w:rPr>
        <w:t>rTMS</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залишається предметом активних дискусій. Наприклад, </w:t>
      </w:r>
      <w:proofErr w:type="spellStart"/>
      <w:r w:rsidRPr="00E964B7">
        <w:rPr>
          <w:rFonts w:ascii="Times New Roman" w:eastAsia="Times New Roman" w:hAnsi="Times New Roman" w:cs="Times New Roman"/>
          <w:color w:val="000000"/>
          <w:sz w:val="28"/>
          <w:szCs w:val="28"/>
          <w:shd w:val="clear" w:color="auto" w:fill="FFFFFF"/>
          <w:lang w:val="uk-UA" w:eastAsia="zh-CN"/>
        </w:rPr>
        <w:t>Лефашер</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та його колеги повідомили про тривале 16-місячне знеболення після введення щомісячних сеансів </w:t>
      </w:r>
      <w:proofErr w:type="spellStart"/>
      <w:r w:rsidRPr="00E964B7">
        <w:rPr>
          <w:rFonts w:ascii="Times New Roman" w:eastAsia="Times New Roman" w:hAnsi="Times New Roman" w:cs="Times New Roman"/>
          <w:color w:val="000000"/>
          <w:sz w:val="28"/>
          <w:szCs w:val="28"/>
          <w:shd w:val="clear" w:color="auto" w:fill="FFFFFF"/>
          <w:lang w:val="uk-UA" w:eastAsia="zh-CN"/>
        </w:rPr>
        <w:t>rTMS</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На противагу цьому, </w:t>
      </w:r>
      <w:proofErr w:type="spellStart"/>
      <w:r w:rsidRPr="00E964B7">
        <w:rPr>
          <w:rFonts w:ascii="Times New Roman" w:eastAsia="Times New Roman" w:hAnsi="Times New Roman" w:cs="Times New Roman"/>
          <w:color w:val="000000"/>
          <w:sz w:val="28"/>
          <w:szCs w:val="28"/>
          <w:shd w:val="clear" w:color="auto" w:fill="FFFFFF"/>
          <w:lang w:val="uk-UA" w:eastAsia="zh-CN"/>
        </w:rPr>
        <w:t>Топпер</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та його колеги не змогли викликати тривале зменшення болю у двох пацієнтів із щоденною стимуляцією </w:t>
      </w:r>
      <w:proofErr w:type="spellStart"/>
      <w:r w:rsidRPr="00E964B7">
        <w:rPr>
          <w:rFonts w:ascii="Times New Roman" w:eastAsia="Times New Roman" w:hAnsi="Times New Roman" w:cs="Times New Roman"/>
          <w:color w:val="000000"/>
          <w:sz w:val="28"/>
          <w:szCs w:val="28"/>
          <w:shd w:val="clear" w:color="auto" w:fill="FFFFFF"/>
          <w:lang w:val="uk-UA" w:eastAsia="zh-CN"/>
        </w:rPr>
        <w:t>rTMS</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10 </w:t>
      </w:r>
      <w:proofErr w:type="spellStart"/>
      <w:r w:rsidRPr="00E964B7">
        <w:rPr>
          <w:rFonts w:ascii="Times New Roman" w:eastAsia="Times New Roman" w:hAnsi="Times New Roman" w:cs="Times New Roman"/>
          <w:color w:val="000000"/>
          <w:sz w:val="28"/>
          <w:szCs w:val="28"/>
          <w:shd w:val="clear" w:color="auto" w:fill="FFFFFF"/>
          <w:lang w:val="uk-UA" w:eastAsia="zh-CN"/>
        </w:rPr>
        <w:t>Гц</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протягом 3 тижнів.</w:t>
      </w:r>
    </w:p>
    <w:p w14:paraId="16F6952C" w14:textId="77777777" w:rsidR="00E964B7" w:rsidRPr="00E964B7" w:rsidRDefault="00E964B7" w:rsidP="00E964B7">
      <w:pPr>
        <w:suppressAutoHyphens/>
        <w:spacing w:after="0" w:line="360" w:lineRule="auto"/>
        <w:ind w:firstLine="709"/>
        <w:jc w:val="both"/>
        <w:rPr>
          <w:rFonts w:ascii="Times New Roman" w:eastAsia="Times New Roman" w:hAnsi="Times New Roman" w:cs="Times New Roman"/>
          <w:color w:val="000000"/>
          <w:sz w:val="28"/>
          <w:szCs w:val="28"/>
          <w:shd w:val="clear" w:color="auto" w:fill="FFFFFF"/>
          <w:lang w:val="uk-UA" w:eastAsia="zh-CN"/>
        </w:rPr>
      </w:pPr>
    </w:p>
    <w:p w14:paraId="11D22C96" w14:textId="77777777" w:rsidR="00634988" w:rsidRDefault="00E964B7" w:rsidP="00634988">
      <w:pPr>
        <w:spacing w:after="0" w:line="360" w:lineRule="auto"/>
        <w:ind w:firstLine="708"/>
        <w:contextualSpacing/>
        <w:jc w:val="both"/>
        <w:rPr>
          <w:rFonts w:ascii="Times New Roman" w:hAnsi="Times New Roman" w:cs="Times New Roman"/>
          <w:sz w:val="28"/>
          <w:szCs w:val="28"/>
          <w:lang w:val="uk-UA"/>
        </w:rPr>
      </w:pPr>
      <w:r w:rsidRPr="00E964B7">
        <w:rPr>
          <w:rFonts w:ascii="Times New Roman" w:eastAsia="Times New Roman" w:hAnsi="Times New Roman" w:cs="Times New Roman"/>
          <w:color w:val="000000"/>
          <w:sz w:val="28"/>
          <w:szCs w:val="28"/>
          <w:shd w:val="clear" w:color="auto" w:fill="FFFFFF"/>
          <w:lang w:val="uk-UA" w:eastAsia="zh-CN"/>
        </w:rPr>
        <w:lastRenderedPageBreak/>
        <w:t xml:space="preserve">Існують дані, що свідчать про те, що </w:t>
      </w:r>
      <w:proofErr w:type="spellStart"/>
      <w:r w:rsidRPr="00E964B7">
        <w:rPr>
          <w:rFonts w:ascii="Times New Roman" w:eastAsia="Times New Roman" w:hAnsi="Times New Roman" w:cs="Times New Roman"/>
          <w:color w:val="000000"/>
          <w:sz w:val="28"/>
          <w:szCs w:val="28"/>
          <w:shd w:val="clear" w:color="auto" w:fill="FFFFFF"/>
          <w:lang w:val="uk-UA" w:eastAsia="zh-CN"/>
        </w:rPr>
        <w:t>rTMS</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в інші ділянки кори, включаючи </w:t>
      </w:r>
      <w:proofErr w:type="spellStart"/>
      <w:r w:rsidRPr="00E964B7">
        <w:rPr>
          <w:rFonts w:ascii="Times New Roman" w:eastAsia="Times New Roman" w:hAnsi="Times New Roman" w:cs="Times New Roman"/>
          <w:color w:val="000000"/>
          <w:sz w:val="28"/>
          <w:szCs w:val="28"/>
          <w:shd w:val="clear" w:color="auto" w:fill="FFFFFF"/>
          <w:lang w:val="uk-UA" w:eastAsia="zh-CN"/>
        </w:rPr>
        <w:t>префронтальну</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кору, також може викликати знеболюючі ефекти. </w:t>
      </w:r>
      <w:proofErr w:type="spellStart"/>
      <w:r w:rsidRPr="00E964B7">
        <w:rPr>
          <w:rFonts w:ascii="Times New Roman" w:eastAsia="Times New Roman" w:hAnsi="Times New Roman" w:cs="Times New Roman"/>
          <w:color w:val="000000"/>
          <w:sz w:val="28"/>
          <w:szCs w:val="28"/>
          <w:shd w:val="clear" w:color="auto" w:fill="FFFFFF"/>
          <w:lang w:val="uk-UA" w:eastAsia="zh-CN"/>
        </w:rPr>
        <w:t>Графф-Герреро</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та його колеги (2005) продемонстрували підвищену толерантність до холодного тиску після низькочастотної (1 </w:t>
      </w:r>
      <w:proofErr w:type="spellStart"/>
      <w:r w:rsidRPr="00E964B7">
        <w:rPr>
          <w:rFonts w:ascii="Times New Roman" w:eastAsia="Times New Roman" w:hAnsi="Times New Roman" w:cs="Times New Roman"/>
          <w:color w:val="000000"/>
          <w:sz w:val="28"/>
          <w:szCs w:val="28"/>
          <w:shd w:val="clear" w:color="auto" w:fill="FFFFFF"/>
          <w:lang w:val="uk-UA" w:eastAsia="zh-CN"/>
        </w:rPr>
        <w:t>Гц</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стимуляції над правою </w:t>
      </w:r>
      <w:proofErr w:type="spellStart"/>
      <w:r w:rsidRPr="00E964B7">
        <w:rPr>
          <w:rFonts w:ascii="Times New Roman" w:eastAsia="Times New Roman" w:hAnsi="Times New Roman" w:cs="Times New Roman"/>
          <w:color w:val="000000"/>
          <w:sz w:val="28"/>
          <w:szCs w:val="28"/>
          <w:shd w:val="clear" w:color="auto" w:fill="FFFFFF"/>
          <w:lang w:val="uk-UA" w:eastAsia="zh-CN"/>
        </w:rPr>
        <w:t>префронтальною</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корою. Крім того, </w:t>
      </w:r>
      <w:proofErr w:type="spellStart"/>
      <w:r w:rsidRPr="00E964B7">
        <w:rPr>
          <w:rFonts w:ascii="Times New Roman" w:eastAsia="Times New Roman" w:hAnsi="Times New Roman" w:cs="Times New Roman"/>
          <w:color w:val="000000"/>
          <w:sz w:val="28"/>
          <w:szCs w:val="28"/>
          <w:shd w:val="clear" w:color="auto" w:fill="FFFFFF"/>
          <w:lang w:val="uk-UA" w:eastAsia="zh-CN"/>
        </w:rPr>
        <w:t>Боркардт</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та його колеги повідомили, що 15-хвилинний TMS лівої </w:t>
      </w:r>
      <w:proofErr w:type="spellStart"/>
      <w:r w:rsidRPr="00E964B7">
        <w:rPr>
          <w:rFonts w:ascii="Times New Roman" w:eastAsia="Times New Roman" w:hAnsi="Times New Roman" w:cs="Times New Roman"/>
          <w:color w:val="000000"/>
          <w:sz w:val="28"/>
          <w:szCs w:val="28"/>
          <w:shd w:val="clear" w:color="auto" w:fill="FFFFFF"/>
          <w:lang w:val="uk-UA" w:eastAsia="zh-CN"/>
        </w:rPr>
        <w:t>префронтальної</w:t>
      </w:r>
      <w:proofErr w:type="spellEnd"/>
      <w:r w:rsidRPr="00E964B7">
        <w:rPr>
          <w:rFonts w:ascii="Times New Roman" w:eastAsia="Times New Roman" w:hAnsi="Times New Roman" w:cs="Times New Roman"/>
          <w:color w:val="000000"/>
          <w:sz w:val="28"/>
          <w:szCs w:val="28"/>
          <w:shd w:val="clear" w:color="auto" w:fill="FFFFFF"/>
          <w:lang w:val="uk-UA" w:eastAsia="zh-CN"/>
        </w:rPr>
        <w:t xml:space="preserve"> кори може збільшити поріг термічного болю. Цільова стимуляція кіркової та підкіркової областей передньої лобової кори може збільшити механічні та термічні пороги у пацієнтів з хворобливими та хронічними </w:t>
      </w:r>
      <w:proofErr w:type="spellStart"/>
      <w:r w:rsidRPr="00E964B7">
        <w:rPr>
          <w:rFonts w:ascii="Times New Roman" w:eastAsia="Times New Roman" w:hAnsi="Times New Roman" w:cs="Times New Roman"/>
          <w:color w:val="000000"/>
          <w:sz w:val="28"/>
          <w:szCs w:val="28"/>
          <w:shd w:val="clear" w:color="auto" w:fill="FFFFFF"/>
          <w:lang w:val="uk-UA" w:eastAsia="zh-CN"/>
        </w:rPr>
        <w:t>невропатіями</w:t>
      </w:r>
      <w:proofErr w:type="spellEnd"/>
      <w:r w:rsidRPr="00E964B7">
        <w:rPr>
          <w:rFonts w:ascii="Times New Roman" w:eastAsia="Times New Roman" w:hAnsi="Times New Roman" w:cs="Times New Roman"/>
          <w:color w:val="000000"/>
          <w:sz w:val="28"/>
          <w:szCs w:val="28"/>
          <w:shd w:val="clear" w:color="auto" w:fill="FFFFFF"/>
          <w:lang w:val="uk-UA" w:eastAsia="zh-CN"/>
        </w:rPr>
        <w:t>, потенційно змінюючи сприйняття болю</w:t>
      </w:r>
      <w:r w:rsidR="00BE3496" w:rsidRPr="00E964B7">
        <w:rPr>
          <w:rFonts w:ascii="Times New Roman" w:eastAsia="Times New Roman" w:hAnsi="Times New Roman" w:cs="Times New Roman"/>
          <w:color w:val="000000"/>
          <w:sz w:val="28"/>
          <w:szCs w:val="28"/>
          <w:shd w:val="clear" w:color="auto" w:fill="FFFFFF"/>
          <w:lang w:val="uk-UA" w:eastAsia="zh-CN"/>
        </w:rPr>
        <w:t>.</w:t>
      </w:r>
      <w:r w:rsidR="00634988" w:rsidRPr="00634988">
        <w:rPr>
          <w:rFonts w:ascii="Times New Roman" w:hAnsi="Times New Roman" w:cs="Times New Roman"/>
          <w:sz w:val="28"/>
          <w:szCs w:val="28"/>
          <w:lang w:val="uk-UA"/>
        </w:rPr>
        <w:t xml:space="preserve"> </w:t>
      </w:r>
    </w:p>
    <w:p w14:paraId="3A4223EF" w14:textId="5A267E8F" w:rsidR="00634988" w:rsidRPr="00BE3496" w:rsidRDefault="00634988" w:rsidP="00634988">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Альтернативний прилад для лікування (рис. 2.1).</w:t>
      </w:r>
      <w:r w:rsidRPr="00BE3496">
        <w:rPr>
          <w:rFonts w:ascii="Times New Roman" w:hAnsi="Times New Roman" w:cs="Times New Roman"/>
          <w:sz w:val="28"/>
          <w:szCs w:val="28"/>
        </w:rPr>
        <w:t xml:space="preserve"> </w:t>
      </w:r>
      <w:r>
        <w:rPr>
          <w:rFonts w:ascii="Times New Roman" w:hAnsi="Times New Roman" w:cs="Times New Roman"/>
          <w:sz w:val="28"/>
          <w:szCs w:val="28"/>
          <w:lang w:val="uk-UA"/>
        </w:rPr>
        <w:t>Використовує частоти</w:t>
      </w:r>
      <w:r w:rsidRPr="00BE3496">
        <w:rPr>
          <w:rFonts w:ascii="Times New Roman" w:hAnsi="Times New Roman" w:cs="Times New Roman"/>
          <w:sz w:val="28"/>
          <w:szCs w:val="28"/>
        </w:rPr>
        <w:t xml:space="preserve">: 1,2; 2,4; 3,3; 10,4; 12,5; 37,5; 50; 60; 75; 145; 700; 1500 Гц, </w:t>
      </w:r>
    </w:p>
    <w:p w14:paraId="75BCFB1F" w14:textId="16695321" w:rsidR="00BE3496" w:rsidRPr="00E964B7" w:rsidRDefault="00BE3496" w:rsidP="00E964B7">
      <w:pPr>
        <w:suppressAutoHyphens/>
        <w:spacing w:after="0" w:line="360" w:lineRule="auto"/>
        <w:ind w:firstLine="709"/>
        <w:jc w:val="both"/>
        <w:rPr>
          <w:rFonts w:ascii="Times New Roman" w:eastAsia="Times New Roman" w:hAnsi="Times New Roman" w:cs="Times New Roman"/>
          <w:color w:val="000000"/>
          <w:sz w:val="28"/>
          <w:szCs w:val="28"/>
          <w:shd w:val="clear" w:color="auto" w:fill="FFFFFF"/>
          <w:lang w:val="uk-UA" w:eastAsia="zh-CN"/>
        </w:rPr>
      </w:pPr>
    </w:p>
    <w:p w14:paraId="1C29CE8F" w14:textId="2D1BC5DD" w:rsidR="00BE3496" w:rsidRDefault="00BE3496" w:rsidP="00BE3496">
      <w:pPr>
        <w:suppressAutoHyphens/>
        <w:spacing w:after="0" w:line="360" w:lineRule="auto"/>
        <w:ind w:firstLine="709"/>
        <w:jc w:val="center"/>
        <w:rPr>
          <w:rFonts w:ascii="Times New Roman" w:eastAsia="Times New Roman" w:hAnsi="Times New Roman" w:cs="Times New Roman"/>
          <w:color w:val="000000"/>
          <w:sz w:val="28"/>
          <w:szCs w:val="28"/>
          <w:shd w:val="clear" w:color="auto" w:fill="FFFFFF"/>
          <w:lang w:eastAsia="zh-CN"/>
        </w:rPr>
      </w:pPr>
      <w:r>
        <w:rPr>
          <w:rFonts w:ascii="Times New Roman" w:eastAsia="Times New Roman" w:hAnsi="Times New Roman" w:cs="Times New Roman"/>
          <w:noProof/>
          <w:color w:val="000000"/>
          <w:sz w:val="28"/>
          <w:szCs w:val="28"/>
          <w:shd w:val="clear" w:color="auto" w:fill="FFFFFF"/>
          <w:lang w:eastAsia="zh-CN"/>
        </w:rPr>
        <w:drawing>
          <wp:inline distT="0" distB="0" distL="0" distR="0" wp14:anchorId="1F65ECBA" wp14:editId="3D5D0062">
            <wp:extent cx="1999615" cy="3304540"/>
            <wp:effectExtent l="0" t="0" r="635" b="0"/>
            <wp:docPr id="2049" name="Рисунок 2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99615" cy="3304540"/>
                    </a:xfrm>
                    <a:prstGeom prst="rect">
                      <a:avLst/>
                    </a:prstGeom>
                    <a:noFill/>
                  </pic:spPr>
                </pic:pic>
              </a:graphicData>
            </a:graphic>
          </wp:inline>
        </w:drawing>
      </w:r>
    </w:p>
    <w:p w14:paraId="1D8268FB" w14:textId="51B5B554" w:rsidR="00BE3496" w:rsidRDefault="00BE3496" w:rsidP="00BE3496">
      <w:pPr>
        <w:suppressAutoHyphens/>
        <w:spacing w:after="0" w:line="360" w:lineRule="auto"/>
        <w:ind w:firstLine="709"/>
        <w:jc w:val="center"/>
        <w:rPr>
          <w:rFonts w:ascii="Times New Roman" w:eastAsia="Times New Roman" w:hAnsi="Times New Roman" w:cs="Times New Roman"/>
          <w:color w:val="000000"/>
          <w:sz w:val="28"/>
          <w:szCs w:val="28"/>
          <w:shd w:val="clear" w:color="auto" w:fill="FFFFFF"/>
          <w:lang w:eastAsia="zh-CN"/>
        </w:rPr>
      </w:pPr>
      <w:r w:rsidRPr="00BE3496">
        <w:rPr>
          <w:rFonts w:ascii="Times New Roman" w:eastAsia="Times New Roman" w:hAnsi="Times New Roman" w:cs="Times New Roman"/>
          <w:color w:val="000000"/>
          <w:sz w:val="28"/>
          <w:szCs w:val="28"/>
          <w:shd w:val="clear" w:color="auto" w:fill="FFFFFF"/>
          <w:lang w:eastAsia="zh-CN"/>
        </w:rPr>
        <w:t xml:space="preserve">Рисунок 2.1 – </w:t>
      </w:r>
      <w:proofErr w:type="spellStart"/>
      <w:r w:rsidRPr="00BE3496">
        <w:rPr>
          <w:rFonts w:ascii="Times New Roman" w:eastAsia="Times New Roman" w:hAnsi="Times New Roman" w:cs="Times New Roman"/>
          <w:color w:val="000000"/>
          <w:sz w:val="28"/>
          <w:szCs w:val="28"/>
          <w:shd w:val="clear" w:color="auto" w:fill="FFFFFF"/>
          <w:lang w:eastAsia="zh-CN"/>
        </w:rPr>
        <w:t>апарата</w:t>
      </w:r>
      <w:proofErr w:type="spellEnd"/>
      <w:r w:rsidRPr="00BE3496">
        <w:rPr>
          <w:rFonts w:ascii="Times New Roman" w:eastAsia="Times New Roman" w:hAnsi="Times New Roman" w:cs="Times New Roman"/>
          <w:color w:val="000000"/>
          <w:sz w:val="28"/>
          <w:szCs w:val="28"/>
          <w:shd w:val="clear" w:color="auto" w:fill="FFFFFF"/>
          <w:lang w:eastAsia="zh-CN"/>
        </w:rPr>
        <w:t xml:space="preserve"> МІТ-МP [34]</w:t>
      </w:r>
    </w:p>
    <w:p w14:paraId="42FA31A8" w14:textId="77777777" w:rsidR="005E2F95" w:rsidRPr="00513F42" w:rsidRDefault="005E2F95" w:rsidP="00BE3496">
      <w:pPr>
        <w:suppressAutoHyphens/>
        <w:spacing w:after="0" w:line="360" w:lineRule="auto"/>
        <w:ind w:firstLine="709"/>
        <w:jc w:val="center"/>
        <w:rPr>
          <w:rFonts w:ascii="Times New Roman" w:eastAsia="Times New Roman" w:hAnsi="Times New Roman" w:cs="Times New Roman"/>
          <w:color w:val="000000"/>
          <w:sz w:val="28"/>
          <w:szCs w:val="28"/>
          <w:shd w:val="clear" w:color="auto" w:fill="FFFFFF"/>
          <w:lang w:eastAsia="zh-CN"/>
        </w:rPr>
      </w:pPr>
    </w:p>
    <w:p w14:paraId="313B7C4A" w14:textId="040171F0" w:rsidR="00D15A54" w:rsidRDefault="00D15A54" w:rsidP="00BE3496">
      <w:pPr>
        <w:spacing w:after="0" w:line="360" w:lineRule="auto"/>
        <w:contextualSpacing/>
        <w:jc w:val="both"/>
        <w:rPr>
          <w:rFonts w:ascii="Times New Roman" w:hAnsi="Times New Roman" w:cs="Times New Roman"/>
          <w:sz w:val="28"/>
          <w:szCs w:val="28"/>
          <w:lang w:val="uk-UA"/>
        </w:rPr>
      </w:pPr>
    </w:p>
    <w:p w14:paraId="467CA7B4" w14:textId="373A81FA" w:rsidR="00E964B7" w:rsidRDefault="00E964B7" w:rsidP="00BE3496">
      <w:pPr>
        <w:spacing w:after="0" w:line="360" w:lineRule="auto"/>
        <w:contextualSpacing/>
        <w:jc w:val="both"/>
        <w:rPr>
          <w:rFonts w:ascii="Times New Roman" w:hAnsi="Times New Roman" w:cs="Times New Roman"/>
          <w:sz w:val="28"/>
          <w:szCs w:val="28"/>
          <w:lang w:val="uk-UA"/>
        </w:rPr>
      </w:pPr>
    </w:p>
    <w:p w14:paraId="5A9928A3" w14:textId="78292A50" w:rsidR="00E964B7" w:rsidRDefault="00E964B7" w:rsidP="00BE3496">
      <w:pPr>
        <w:spacing w:after="0" w:line="360" w:lineRule="auto"/>
        <w:contextualSpacing/>
        <w:jc w:val="both"/>
        <w:rPr>
          <w:rFonts w:ascii="Times New Roman" w:hAnsi="Times New Roman" w:cs="Times New Roman"/>
          <w:sz w:val="28"/>
          <w:szCs w:val="28"/>
          <w:lang w:val="uk-UA"/>
        </w:rPr>
      </w:pPr>
    </w:p>
    <w:p w14:paraId="5E4936F2" w14:textId="4DFDD16C" w:rsidR="00E964B7" w:rsidRDefault="00E964B7" w:rsidP="00BE3496">
      <w:pPr>
        <w:spacing w:after="0" w:line="360" w:lineRule="auto"/>
        <w:contextualSpacing/>
        <w:jc w:val="both"/>
        <w:rPr>
          <w:rFonts w:ascii="Times New Roman" w:hAnsi="Times New Roman" w:cs="Times New Roman"/>
          <w:sz w:val="28"/>
          <w:szCs w:val="28"/>
          <w:lang w:val="uk-UA"/>
        </w:rPr>
      </w:pPr>
    </w:p>
    <w:p w14:paraId="1D57EF42" w14:textId="77777777" w:rsidR="00E964B7" w:rsidRPr="00EF1BB2" w:rsidRDefault="00E964B7" w:rsidP="00BE3496">
      <w:pPr>
        <w:spacing w:after="0" w:line="360" w:lineRule="auto"/>
        <w:contextualSpacing/>
        <w:jc w:val="both"/>
        <w:rPr>
          <w:rFonts w:ascii="Times New Roman" w:hAnsi="Times New Roman" w:cs="Times New Roman"/>
          <w:sz w:val="28"/>
          <w:szCs w:val="28"/>
          <w:lang w:val="uk-UA"/>
        </w:rPr>
      </w:pPr>
    </w:p>
    <w:p w14:paraId="6C847BE2" w14:textId="1826E49E" w:rsidR="001B222C" w:rsidRPr="002506C4" w:rsidRDefault="00BE3496" w:rsidP="008122F2">
      <w:pPr>
        <w:pStyle w:val="2"/>
        <w:numPr>
          <w:ilvl w:val="1"/>
          <w:numId w:val="9"/>
        </w:numPr>
        <w:spacing w:before="0" w:line="360" w:lineRule="auto"/>
        <w:ind w:left="0" w:firstLine="709"/>
        <w:contextualSpacing/>
        <w:jc w:val="both"/>
      </w:pPr>
      <w:bookmarkStart w:id="14" w:name="_Toc58451176"/>
      <w:r w:rsidRPr="00BE3496">
        <w:lastRenderedPageBreak/>
        <w:t>Вибір зон та частот</w:t>
      </w:r>
      <w:bookmarkEnd w:id="14"/>
    </w:p>
    <w:p w14:paraId="319183DD" w14:textId="77777777" w:rsidR="002506C4" w:rsidRDefault="002506C4" w:rsidP="002506C4">
      <w:pPr>
        <w:pStyle w:val="a8"/>
        <w:spacing w:after="0" w:line="360" w:lineRule="auto"/>
        <w:ind w:left="1203"/>
        <w:jc w:val="both"/>
        <w:rPr>
          <w:rFonts w:ascii="Times New Roman" w:hAnsi="Times New Roman" w:cs="Times New Roman"/>
          <w:sz w:val="28"/>
          <w:szCs w:val="28"/>
          <w:lang w:val="uk-UA"/>
        </w:rPr>
      </w:pPr>
    </w:p>
    <w:p w14:paraId="367C8B61" w14:textId="77777777" w:rsidR="002506C4" w:rsidRDefault="002506C4" w:rsidP="002506C4">
      <w:pPr>
        <w:pStyle w:val="a8"/>
        <w:spacing w:after="0" w:line="360" w:lineRule="auto"/>
        <w:ind w:left="1203"/>
        <w:jc w:val="both"/>
        <w:rPr>
          <w:rFonts w:ascii="Times New Roman" w:hAnsi="Times New Roman" w:cs="Times New Roman"/>
          <w:sz w:val="28"/>
          <w:szCs w:val="28"/>
          <w:lang w:val="uk-UA"/>
        </w:rPr>
      </w:pPr>
    </w:p>
    <w:p w14:paraId="6D39A367" w14:textId="772F10A1" w:rsidR="00BE3496" w:rsidRPr="00BE3496" w:rsidRDefault="00BE3496" w:rsidP="00BE3496">
      <w:pPr>
        <w:spacing w:after="0" w:line="360" w:lineRule="auto"/>
        <w:ind w:firstLine="708"/>
        <w:contextualSpacing/>
        <w:jc w:val="both"/>
        <w:rPr>
          <w:rFonts w:ascii="Times New Roman" w:hAnsi="Times New Roman" w:cs="Times New Roman"/>
          <w:sz w:val="28"/>
          <w:szCs w:val="28"/>
        </w:rPr>
      </w:pPr>
      <w:r w:rsidRPr="00B80F9E">
        <w:rPr>
          <w:rFonts w:ascii="Times New Roman" w:hAnsi="Times New Roman" w:cs="Times New Roman"/>
          <w:sz w:val="28"/>
          <w:szCs w:val="28"/>
          <w:lang w:val="uk-UA"/>
        </w:rPr>
        <w:t xml:space="preserve">Для проведення </w:t>
      </w:r>
      <w:proofErr w:type="spellStart"/>
      <w:r w:rsidRPr="00B80F9E">
        <w:rPr>
          <w:rFonts w:ascii="Times New Roman" w:hAnsi="Times New Roman" w:cs="Times New Roman"/>
          <w:sz w:val="28"/>
          <w:szCs w:val="28"/>
          <w:lang w:val="uk-UA"/>
        </w:rPr>
        <w:t>черезшкірного</w:t>
      </w:r>
      <w:proofErr w:type="spellEnd"/>
      <w:r w:rsidRPr="00B80F9E">
        <w:rPr>
          <w:rFonts w:ascii="Times New Roman" w:hAnsi="Times New Roman" w:cs="Times New Roman"/>
          <w:sz w:val="28"/>
          <w:szCs w:val="28"/>
          <w:lang w:val="uk-UA"/>
        </w:rPr>
        <w:t xml:space="preserve"> магніт</w:t>
      </w:r>
      <w:r>
        <w:rPr>
          <w:rFonts w:ascii="Times New Roman" w:hAnsi="Times New Roman" w:cs="Times New Roman"/>
          <w:sz w:val="28"/>
          <w:szCs w:val="28"/>
          <w:lang w:val="uk-UA"/>
        </w:rPr>
        <w:t>ного впливу на</w:t>
      </w:r>
      <w:r w:rsidRPr="00B80F9E">
        <w:rPr>
          <w:rFonts w:ascii="Times New Roman" w:hAnsi="Times New Roman" w:cs="Times New Roman"/>
          <w:sz w:val="28"/>
          <w:szCs w:val="28"/>
          <w:lang w:val="uk-UA"/>
        </w:rPr>
        <w:t xml:space="preserve"> кров</w:t>
      </w:r>
      <w:r w:rsidR="00B23405">
        <w:rPr>
          <w:rFonts w:ascii="Times New Roman" w:hAnsi="Times New Roman" w:cs="Times New Roman"/>
          <w:sz w:val="28"/>
          <w:szCs w:val="28"/>
          <w:lang w:val="uk-UA"/>
        </w:rPr>
        <w:t xml:space="preserve"> </w:t>
      </w:r>
      <w:r w:rsidRPr="00B80F9E">
        <w:rPr>
          <w:rFonts w:ascii="Times New Roman" w:hAnsi="Times New Roman" w:cs="Times New Roman"/>
          <w:sz w:val="28"/>
          <w:szCs w:val="28"/>
          <w:lang w:val="uk-UA"/>
        </w:rPr>
        <w:t xml:space="preserve">використовуються зони, </w:t>
      </w:r>
      <w:r w:rsidR="00E964B7">
        <w:rPr>
          <w:rFonts w:ascii="Times New Roman" w:hAnsi="Times New Roman" w:cs="Times New Roman"/>
          <w:sz w:val="28"/>
          <w:szCs w:val="28"/>
          <w:lang w:val="uk-UA"/>
        </w:rPr>
        <w:t>з найбільшими судинними басейнами</w:t>
      </w:r>
      <w:r w:rsidRPr="00B80F9E">
        <w:rPr>
          <w:rFonts w:ascii="Times New Roman" w:hAnsi="Times New Roman" w:cs="Times New Roman"/>
          <w:sz w:val="28"/>
          <w:szCs w:val="28"/>
          <w:lang w:val="uk-UA"/>
        </w:rPr>
        <w:t xml:space="preserve">. </w:t>
      </w:r>
      <w:r w:rsidRPr="00BE3496">
        <w:rPr>
          <w:rFonts w:ascii="Times New Roman" w:hAnsi="Times New Roman" w:cs="Times New Roman"/>
          <w:sz w:val="28"/>
          <w:szCs w:val="28"/>
        </w:rPr>
        <w:t xml:space="preserve">При </w:t>
      </w:r>
      <w:proofErr w:type="spellStart"/>
      <w:r w:rsidRPr="00BE3496">
        <w:rPr>
          <w:rFonts w:ascii="Times New Roman" w:hAnsi="Times New Roman" w:cs="Times New Roman"/>
          <w:sz w:val="28"/>
          <w:szCs w:val="28"/>
        </w:rPr>
        <w:t>впливі</w:t>
      </w:r>
      <w:proofErr w:type="spellEnd"/>
      <w:r w:rsidRPr="00BE3496">
        <w:rPr>
          <w:rFonts w:ascii="Times New Roman" w:hAnsi="Times New Roman" w:cs="Times New Roman"/>
          <w:sz w:val="28"/>
          <w:szCs w:val="28"/>
        </w:rPr>
        <w:t xml:space="preserve"> на </w:t>
      </w:r>
      <w:proofErr w:type="spellStart"/>
      <w:r w:rsidRPr="00BE3496">
        <w:rPr>
          <w:rFonts w:ascii="Times New Roman" w:hAnsi="Times New Roman" w:cs="Times New Roman"/>
          <w:sz w:val="28"/>
          <w:szCs w:val="28"/>
        </w:rPr>
        <w:t>внутрішні</w:t>
      </w:r>
      <w:proofErr w:type="spellEnd"/>
      <w:r w:rsidRPr="00BE3496">
        <w:rPr>
          <w:rFonts w:ascii="Times New Roman" w:hAnsi="Times New Roman" w:cs="Times New Roman"/>
          <w:sz w:val="28"/>
          <w:szCs w:val="28"/>
        </w:rPr>
        <w:t xml:space="preserve"> </w:t>
      </w:r>
      <w:proofErr w:type="spellStart"/>
      <w:r w:rsidRPr="00BE3496">
        <w:rPr>
          <w:rFonts w:ascii="Times New Roman" w:hAnsi="Times New Roman" w:cs="Times New Roman"/>
          <w:sz w:val="28"/>
          <w:szCs w:val="28"/>
        </w:rPr>
        <w:t>органи</w:t>
      </w:r>
      <w:proofErr w:type="spellEnd"/>
      <w:r w:rsidRPr="00BE3496">
        <w:rPr>
          <w:rFonts w:ascii="Times New Roman" w:hAnsi="Times New Roman" w:cs="Times New Roman"/>
          <w:sz w:val="28"/>
          <w:szCs w:val="28"/>
        </w:rPr>
        <w:t xml:space="preserve"> МТ </w:t>
      </w:r>
      <w:proofErr w:type="spellStart"/>
      <w:r w:rsidRPr="00BE3496">
        <w:rPr>
          <w:rFonts w:ascii="Times New Roman" w:hAnsi="Times New Roman" w:cs="Times New Roman"/>
          <w:sz w:val="28"/>
          <w:szCs w:val="28"/>
        </w:rPr>
        <w:t>можуть</w:t>
      </w:r>
      <w:proofErr w:type="spellEnd"/>
      <w:r w:rsidRPr="00BE3496">
        <w:rPr>
          <w:rFonts w:ascii="Times New Roman" w:hAnsi="Times New Roman" w:cs="Times New Roman"/>
          <w:sz w:val="28"/>
          <w:szCs w:val="28"/>
        </w:rPr>
        <w:t xml:space="preserve"> </w:t>
      </w:r>
      <w:proofErr w:type="spellStart"/>
      <w:r w:rsidRPr="00BE3496">
        <w:rPr>
          <w:rFonts w:ascii="Times New Roman" w:hAnsi="Times New Roman" w:cs="Times New Roman"/>
          <w:sz w:val="28"/>
          <w:szCs w:val="28"/>
        </w:rPr>
        <w:t>проводитися</w:t>
      </w:r>
      <w:proofErr w:type="spellEnd"/>
      <w:r w:rsidRPr="00BE3496">
        <w:rPr>
          <w:rFonts w:ascii="Times New Roman" w:hAnsi="Times New Roman" w:cs="Times New Roman"/>
          <w:sz w:val="28"/>
          <w:szCs w:val="28"/>
        </w:rPr>
        <w:t xml:space="preserve"> </w:t>
      </w:r>
      <w:proofErr w:type="spellStart"/>
      <w:r w:rsidRPr="00BE3496">
        <w:rPr>
          <w:rFonts w:ascii="Times New Roman" w:hAnsi="Times New Roman" w:cs="Times New Roman"/>
          <w:sz w:val="28"/>
          <w:szCs w:val="28"/>
        </w:rPr>
        <w:t>безпосередньо</w:t>
      </w:r>
      <w:proofErr w:type="spellEnd"/>
      <w:r w:rsidRPr="00BE3496">
        <w:rPr>
          <w:rFonts w:ascii="Times New Roman" w:hAnsi="Times New Roman" w:cs="Times New Roman"/>
          <w:sz w:val="28"/>
          <w:szCs w:val="28"/>
        </w:rPr>
        <w:t xml:space="preserve"> на </w:t>
      </w:r>
      <w:proofErr w:type="spellStart"/>
      <w:r w:rsidRPr="00BE3496">
        <w:rPr>
          <w:rFonts w:ascii="Times New Roman" w:hAnsi="Times New Roman" w:cs="Times New Roman"/>
          <w:sz w:val="28"/>
          <w:szCs w:val="28"/>
        </w:rPr>
        <w:t>проекцію</w:t>
      </w:r>
      <w:proofErr w:type="spellEnd"/>
      <w:r w:rsidRPr="00BE3496">
        <w:rPr>
          <w:rFonts w:ascii="Times New Roman" w:hAnsi="Times New Roman" w:cs="Times New Roman"/>
          <w:sz w:val="28"/>
          <w:szCs w:val="28"/>
        </w:rPr>
        <w:t xml:space="preserve"> </w:t>
      </w:r>
      <w:proofErr w:type="spellStart"/>
      <w:r w:rsidRPr="00BE3496">
        <w:rPr>
          <w:rFonts w:ascii="Times New Roman" w:hAnsi="Times New Roman" w:cs="Times New Roman"/>
          <w:sz w:val="28"/>
          <w:szCs w:val="28"/>
        </w:rPr>
        <w:t>відповідного</w:t>
      </w:r>
      <w:proofErr w:type="spellEnd"/>
      <w:r w:rsidRPr="00BE3496">
        <w:rPr>
          <w:rFonts w:ascii="Times New Roman" w:hAnsi="Times New Roman" w:cs="Times New Roman"/>
          <w:sz w:val="28"/>
          <w:szCs w:val="28"/>
        </w:rPr>
        <w:t xml:space="preserve"> органу. </w:t>
      </w:r>
    </w:p>
    <w:p w14:paraId="2FC69900" w14:textId="77777777" w:rsidR="00634988" w:rsidRDefault="00E964B7" w:rsidP="00634988">
      <w:pPr>
        <w:spacing w:after="0" w:line="360" w:lineRule="auto"/>
        <w:ind w:firstLine="708"/>
        <w:contextualSpacing/>
        <w:jc w:val="both"/>
        <w:rPr>
          <w:rFonts w:ascii="Times New Roman" w:hAnsi="Times New Roman" w:cs="Times New Roman"/>
          <w:sz w:val="28"/>
          <w:szCs w:val="28"/>
        </w:rPr>
      </w:pPr>
      <w:proofErr w:type="spellStart"/>
      <w:r>
        <w:rPr>
          <w:rFonts w:ascii="Times New Roman" w:hAnsi="Times New Roman" w:cs="Times New Roman"/>
          <w:sz w:val="28"/>
          <w:szCs w:val="28"/>
          <w:lang w:val="uk-UA"/>
        </w:rPr>
        <w:t>Найбіль</w:t>
      </w:r>
      <w:proofErr w:type="spellEnd"/>
      <w:r>
        <w:rPr>
          <w:rFonts w:ascii="Times New Roman" w:hAnsi="Times New Roman" w:cs="Times New Roman"/>
          <w:sz w:val="28"/>
          <w:szCs w:val="28"/>
          <w:lang w:val="uk-UA"/>
        </w:rPr>
        <w:t xml:space="preserve"> ефективне буде лікування на зони ураження</w:t>
      </w:r>
      <w:r w:rsidR="00BE3496" w:rsidRPr="00BE3496">
        <w:rPr>
          <w:rFonts w:ascii="Times New Roman" w:hAnsi="Times New Roman" w:cs="Times New Roman"/>
          <w:sz w:val="28"/>
          <w:szCs w:val="28"/>
        </w:rPr>
        <w:t xml:space="preserve">. </w:t>
      </w:r>
      <w:r>
        <w:rPr>
          <w:rFonts w:ascii="Times New Roman" w:hAnsi="Times New Roman" w:cs="Times New Roman"/>
          <w:sz w:val="28"/>
          <w:szCs w:val="28"/>
          <w:lang w:val="uk-UA"/>
        </w:rPr>
        <w:t xml:space="preserve">Потім йде </w:t>
      </w:r>
      <w:r w:rsidR="00BE3496" w:rsidRPr="00BE3496">
        <w:rPr>
          <w:rFonts w:ascii="Times New Roman" w:hAnsi="Times New Roman" w:cs="Times New Roman"/>
          <w:sz w:val="28"/>
          <w:szCs w:val="28"/>
        </w:rPr>
        <w:t xml:space="preserve">метамерного </w:t>
      </w:r>
      <w:proofErr w:type="spellStart"/>
      <w:r w:rsidR="00BE3496" w:rsidRPr="00BE3496">
        <w:rPr>
          <w:rFonts w:ascii="Times New Roman" w:hAnsi="Times New Roman" w:cs="Times New Roman"/>
          <w:sz w:val="28"/>
          <w:szCs w:val="28"/>
        </w:rPr>
        <w:t>або</w:t>
      </w:r>
      <w:proofErr w:type="spellEnd"/>
      <w:r w:rsidR="00BE3496" w:rsidRPr="00BE3496">
        <w:rPr>
          <w:rFonts w:ascii="Times New Roman" w:hAnsi="Times New Roman" w:cs="Times New Roman"/>
          <w:sz w:val="28"/>
          <w:szCs w:val="28"/>
        </w:rPr>
        <w:t xml:space="preserve"> сегментарного – </w:t>
      </w:r>
      <w:proofErr w:type="spellStart"/>
      <w:r w:rsidR="00BE3496" w:rsidRPr="00BE3496">
        <w:rPr>
          <w:rFonts w:ascii="Times New Roman" w:hAnsi="Times New Roman" w:cs="Times New Roman"/>
          <w:sz w:val="28"/>
          <w:szCs w:val="28"/>
        </w:rPr>
        <w:t>широковживаних</w:t>
      </w:r>
      <w:proofErr w:type="spellEnd"/>
      <w:r w:rsidR="00BE3496" w:rsidRPr="00BE3496">
        <w:rPr>
          <w:rFonts w:ascii="Times New Roman" w:hAnsi="Times New Roman" w:cs="Times New Roman"/>
          <w:sz w:val="28"/>
          <w:szCs w:val="28"/>
        </w:rPr>
        <w:t xml:space="preserve">. </w:t>
      </w:r>
      <w:r>
        <w:rPr>
          <w:rFonts w:ascii="Times New Roman" w:hAnsi="Times New Roman" w:cs="Times New Roman"/>
          <w:sz w:val="28"/>
          <w:szCs w:val="28"/>
          <w:lang w:val="uk-UA"/>
        </w:rPr>
        <w:t>Тобто використовує три зони</w:t>
      </w:r>
      <w:r w:rsidR="00BE3496" w:rsidRPr="00BE3496">
        <w:rPr>
          <w:rFonts w:ascii="Times New Roman" w:hAnsi="Times New Roman" w:cs="Times New Roman"/>
          <w:sz w:val="28"/>
          <w:szCs w:val="28"/>
        </w:rPr>
        <w:t>, (</w:t>
      </w:r>
      <w:proofErr w:type="spellStart"/>
      <w:r w:rsidR="00BE3496" w:rsidRPr="00BE3496">
        <w:rPr>
          <w:rFonts w:ascii="Times New Roman" w:hAnsi="Times New Roman" w:cs="Times New Roman"/>
          <w:sz w:val="28"/>
          <w:szCs w:val="28"/>
        </w:rPr>
        <w:t>трьох</w:t>
      </w:r>
      <w:proofErr w:type="spellEnd"/>
      <w:r w:rsidR="00BE3496" w:rsidRPr="00BE3496">
        <w:rPr>
          <w:rFonts w:ascii="Times New Roman" w:hAnsi="Times New Roman" w:cs="Times New Roman"/>
          <w:sz w:val="28"/>
          <w:szCs w:val="28"/>
        </w:rPr>
        <w:t xml:space="preserve"> </w:t>
      </w:r>
      <w:proofErr w:type="spellStart"/>
      <w:r w:rsidR="00BE3496" w:rsidRPr="00BE3496">
        <w:rPr>
          <w:rFonts w:ascii="Times New Roman" w:hAnsi="Times New Roman" w:cs="Times New Roman"/>
          <w:sz w:val="28"/>
          <w:szCs w:val="28"/>
        </w:rPr>
        <w:t>китів</w:t>
      </w:r>
      <w:proofErr w:type="spellEnd"/>
      <w:r w:rsidR="00BE3496" w:rsidRPr="00BE3496">
        <w:rPr>
          <w:rFonts w:ascii="Times New Roman" w:hAnsi="Times New Roman" w:cs="Times New Roman"/>
          <w:sz w:val="28"/>
          <w:szCs w:val="28"/>
        </w:rPr>
        <w:t xml:space="preserve">): </w:t>
      </w:r>
      <w:proofErr w:type="spellStart"/>
      <w:r w:rsidR="00BE3496" w:rsidRPr="00BE3496">
        <w:rPr>
          <w:rFonts w:ascii="Times New Roman" w:hAnsi="Times New Roman" w:cs="Times New Roman"/>
          <w:sz w:val="28"/>
          <w:szCs w:val="28"/>
        </w:rPr>
        <w:t>шийно-воротникова</w:t>
      </w:r>
      <w:proofErr w:type="spellEnd"/>
      <w:r w:rsidR="00BE3496" w:rsidRPr="00BE3496">
        <w:rPr>
          <w:rFonts w:ascii="Times New Roman" w:hAnsi="Times New Roman" w:cs="Times New Roman"/>
          <w:sz w:val="28"/>
          <w:szCs w:val="28"/>
        </w:rPr>
        <w:t xml:space="preserve">, </w:t>
      </w:r>
      <w:proofErr w:type="spellStart"/>
      <w:r w:rsidR="00BE3496" w:rsidRPr="00BE3496">
        <w:rPr>
          <w:rFonts w:ascii="Times New Roman" w:hAnsi="Times New Roman" w:cs="Times New Roman"/>
          <w:sz w:val="28"/>
          <w:szCs w:val="28"/>
        </w:rPr>
        <w:t>поперековий</w:t>
      </w:r>
      <w:proofErr w:type="spellEnd"/>
      <w:r w:rsidR="00BE3496" w:rsidRPr="00BE3496">
        <w:rPr>
          <w:rFonts w:ascii="Times New Roman" w:hAnsi="Times New Roman" w:cs="Times New Roman"/>
          <w:sz w:val="28"/>
          <w:szCs w:val="28"/>
        </w:rPr>
        <w:t xml:space="preserve">, і </w:t>
      </w:r>
      <w:proofErr w:type="spellStart"/>
      <w:r w:rsidR="00BE3496" w:rsidRPr="00BE3496">
        <w:rPr>
          <w:rFonts w:ascii="Times New Roman" w:hAnsi="Times New Roman" w:cs="Times New Roman"/>
          <w:sz w:val="28"/>
          <w:szCs w:val="28"/>
        </w:rPr>
        <w:t>зони</w:t>
      </w:r>
      <w:proofErr w:type="spellEnd"/>
      <w:r w:rsidR="00BE3496" w:rsidRPr="00BE3496">
        <w:rPr>
          <w:rFonts w:ascii="Times New Roman" w:hAnsi="Times New Roman" w:cs="Times New Roman"/>
          <w:sz w:val="28"/>
          <w:szCs w:val="28"/>
        </w:rPr>
        <w:t xml:space="preserve"> </w:t>
      </w:r>
      <w:proofErr w:type="spellStart"/>
      <w:r w:rsidR="00BE3496" w:rsidRPr="00BE3496">
        <w:rPr>
          <w:rFonts w:ascii="Times New Roman" w:hAnsi="Times New Roman" w:cs="Times New Roman"/>
          <w:sz w:val="28"/>
          <w:szCs w:val="28"/>
        </w:rPr>
        <w:t>Захар’їна-Геда</w:t>
      </w:r>
      <w:proofErr w:type="spellEnd"/>
      <w:r w:rsidR="00BE3496" w:rsidRPr="00BE3496">
        <w:rPr>
          <w:rFonts w:ascii="Times New Roman" w:hAnsi="Times New Roman" w:cs="Times New Roman"/>
          <w:sz w:val="28"/>
          <w:szCs w:val="28"/>
        </w:rPr>
        <w:t xml:space="preserve">. </w:t>
      </w:r>
      <w:proofErr w:type="spellStart"/>
      <w:r w:rsidR="00BE3496" w:rsidRPr="00BE3496">
        <w:rPr>
          <w:rFonts w:ascii="Times New Roman" w:hAnsi="Times New Roman" w:cs="Times New Roman"/>
          <w:sz w:val="28"/>
          <w:szCs w:val="28"/>
        </w:rPr>
        <w:t>Вплив</w:t>
      </w:r>
      <w:proofErr w:type="spellEnd"/>
      <w:r w:rsidR="00BE3496" w:rsidRPr="00BE3496">
        <w:rPr>
          <w:rFonts w:ascii="Times New Roman" w:hAnsi="Times New Roman" w:cs="Times New Roman"/>
          <w:sz w:val="28"/>
          <w:szCs w:val="28"/>
        </w:rPr>
        <w:t xml:space="preserve"> </w:t>
      </w:r>
      <w:r>
        <w:rPr>
          <w:rFonts w:ascii="Times New Roman" w:hAnsi="Times New Roman" w:cs="Times New Roman"/>
          <w:sz w:val="28"/>
          <w:szCs w:val="28"/>
          <w:lang w:val="uk-UA"/>
        </w:rPr>
        <w:t>певного фактору</w:t>
      </w:r>
      <w:r w:rsidR="00BE3496" w:rsidRPr="00BE3496">
        <w:rPr>
          <w:rFonts w:ascii="Times New Roman" w:hAnsi="Times New Roman" w:cs="Times New Roman"/>
          <w:sz w:val="28"/>
          <w:szCs w:val="28"/>
        </w:rPr>
        <w:t xml:space="preserve"> на </w:t>
      </w:r>
      <w:r>
        <w:rPr>
          <w:rFonts w:ascii="Times New Roman" w:hAnsi="Times New Roman" w:cs="Times New Roman"/>
          <w:sz w:val="28"/>
          <w:szCs w:val="28"/>
          <w:lang w:val="uk-UA"/>
        </w:rPr>
        <w:t xml:space="preserve">певну </w:t>
      </w:r>
      <w:r w:rsidR="00BE3496" w:rsidRPr="00BE3496">
        <w:rPr>
          <w:rFonts w:ascii="Times New Roman" w:hAnsi="Times New Roman" w:cs="Times New Roman"/>
          <w:sz w:val="28"/>
          <w:szCs w:val="28"/>
        </w:rPr>
        <w:t xml:space="preserve">зону </w:t>
      </w:r>
      <w:proofErr w:type="spellStart"/>
      <w:r w:rsidR="00BE3496" w:rsidRPr="00BE3496">
        <w:rPr>
          <w:rFonts w:ascii="Times New Roman" w:hAnsi="Times New Roman" w:cs="Times New Roman"/>
          <w:sz w:val="28"/>
          <w:szCs w:val="28"/>
        </w:rPr>
        <w:t>Захар’їна-Геда</w:t>
      </w:r>
      <w:proofErr w:type="spellEnd"/>
      <w:r w:rsidR="00BE3496" w:rsidRPr="00BE3496">
        <w:rPr>
          <w:rFonts w:ascii="Times New Roman" w:hAnsi="Times New Roman" w:cs="Times New Roman"/>
          <w:sz w:val="28"/>
          <w:szCs w:val="28"/>
        </w:rPr>
        <w:t xml:space="preserve"> </w:t>
      </w:r>
      <w:proofErr w:type="spellStart"/>
      <w:r w:rsidR="00BE3496" w:rsidRPr="00BE3496">
        <w:rPr>
          <w:rFonts w:ascii="Times New Roman" w:hAnsi="Times New Roman" w:cs="Times New Roman"/>
          <w:sz w:val="28"/>
          <w:szCs w:val="28"/>
        </w:rPr>
        <w:t>дозволяє</w:t>
      </w:r>
      <w:proofErr w:type="spellEnd"/>
      <w:r w:rsidR="00BE3496" w:rsidRPr="00BE3496">
        <w:rPr>
          <w:rFonts w:ascii="Times New Roman" w:hAnsi="Times New Roman" w:cs="Times New Roman"/>
          <w:sz w:val="28"/>
          <w:szCs w:val="28"/>
        </w:rPr>
        <w:t xml:space="preserve"> </w:t>
      </w:r>
      <w:proofErr w:type="spellStart"/>
      <w:r w:rsidR="00BE3496" w:rsidRPr="00BE3496">
        <w:rPr>
          <w:rFonts w:ascii="Times New Roman" w:hAnsi="Times New Roman" w:cs="Times New Roman"/>
          <w:sz w:val="28"/>
          <w:szCs w:val="28"/>
        </w:rPr>
        <w:t>вибірково</w:t>
      </w:r>
      <w:proofErr w:type="spellEnd"/>
      <w:r w:rsidR="00BE3496" w:rsidRPr="00BE3496">
        <w:rPr>
          <w:rFonts w:ascii="Times New Roman" w:hAnsi="Times New Roman" w:cs="Times New Roman"/>
          <w:sz w:val="28"/>
          <w:szCs w:val="28"/>
        </w:rPr>
        <w:t xml:space="preserve"> </w:t>
      </w:r>
      <w:proofErr w:type="spellStart"/>
      <w:r w:rsidR="00BE3496" w:rsidRPr="00BE3496">
        <w:rPr>
          <w:rFonts w:ascii="Times New Roman" w:hAnsi="Times New Roman" w:cs="Times New Roman"/>
          <w:sz w:val="28"/>
          <w:szCs w:val="28"/>
        </w:rPr>
        <w:t>впливати</w:t>
      </w:r>
      <w:proofErr w:type="spellEnd"/>
      <w:r w:rsidR="00BE3496" w:rsidRPr="00BE3496">
        <w:rPr>
          <w:rFonts w:ascii="Times New Roman" w:hAnsi="Times New Roman" w:cs="Times New Roman"/>
          <w:sz w:val="28"/>
          <w:szCs w:val="28"/>
        </w:rPr>
        <w:t xml:space="preserve"> на </w:t>
      </w:r>
      <w:proofErr w:type="spellStart"/>
      <w:r w:rsidR="00BE3496" w:rsidRPr="00BE3496">
        <w:rPr>
          <w:rFonts w:ascii="Times New Roman" w:hAnsi="Times New Roman" w:cs="Times New Roman"/>
          <w:sz w:val="28"/>
          <w:szCs w:val="28"/>
        </w:rPr>
        <w:t>функціональний</w:t>
      </w:r>
      <w:proofErr w:type="spellEnd"/>
      <w:r w:rsidR="00BE3496" w:rsidRPr="00BE3496">
        <w:rPr>
          <w:rFonts w:ascii="Times New Roman" w:hAnsi="Times New Roman" w:cs="Times New Roman"/>
          <w:sz w:val="28"/>
          <w:szCs w:val="28"/>
        </w:rPr>
        <w:t xml:space="preserve"> стан конкретного органу.</w:t>
      </w:r>
      <w:r w:rsidR="00634988" w:rsidRPr="00634988">
        <w:rPr>
          <w:rFonts w:ascii="Times New Roman" w:hAnsi="Times New Roman" w:cs="Times New Roman"/>
          <w:sz w:val="28"/>
          <w:szCs w:val="28"/>
        </w:rPr>
        <w:t xml:space="preserve"> </w:t>
      </w:r>
    </w:p>
    <w:p w14:paraId="294077E3" w14:textId="146CDF7E" w:rsidR="00634988" w:rsidRPr="00E964B7" w:rsidRDefault="00634988" w:rsidP="00634988">
      <w:pPr>
        <w:spacing w:after="0" w:line="360" w:lineRule="auto"/>
        <w:ind w:firstLine="708"/>
        <w:contextualSpacing/>
        <w:jc w:val="both"/>
        <w:rPr>
          <w:rFonts w:ascii="Times New Roman" w:hAnsi="Times New Roman" w:cs="Times New Roman"/>
          <w:sz w:val="28"/>
          <w:szCs w:val="28"/>
          <w:lang w:val="uk-UA"/>
        </w:rPr>
      </w:pPr>
      <w:r w:rsidRPr="00B23405">
        <w:rPr>
          <w:rFonts w:ascii="Times New Roman" w:hAnsi="Times New Roman" w:cs="Times New Roman"/>
          <w:sz w:val="28"/>
          <w:szCs w:val="28"/>
        </w:rPr>
        <w:t xml:space="preserve">На рисунках 2.2 </w:t>
      </w:r>
      <w:proofErr w:type="spellStart"/>
      <w:r w:rsidRPr="00B23405">
        <w:rPr>
          <w:rFonts w:ascii="Times New Roman" w:hAnsi="Times New Roman" w:cs="Times New Roman"/>
          <w:sz w:val="28"/>
          <w:szCs w:val="28"/>
        </w:rPr>
        <w:t>можна</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побачити</w:t>
      </w:r>
      <w:proofErr w:type="spellEnd"/>
      <w:r w:rsidRPr="00B23405">
        <w:rPr>
          <w:rFonts w:ascii="Times New Roman" w:hAnsi="Times New Roman" w:cs="Times New Roman"/>
          <w:sz w:val="28"/>
          <w:szCs w:val="28"/>
        </w:rPr>
        <w:t xml:space="preserve"> </w:t>
      </w:r>
      <w:r>
        <w:rPr>
          <w:rFonts w:ascii="Times New Roman" w:hAnsi="Times New Roman" w:cs="Times New Roman"/>
          <w:sz w:val="28"/>
          <w:szCs w:val="28"/>
          <w:lang w:val="uk-UA"/>
        </w:rPr>
        <w:t xml:space="preserve">позначення </w:t>
      </w:r>
      <w:r w:rsidRPr="00B23405">
        <w:rPr>
          <w:rFonts w:ascii="Times New Roman" w:hAnsi="Times New Roman" w:cs="Times New Roman"/>
          <w:sz w:val="28"/>
          <w:szCs w:val="28"/>
        </w:rPr>
        <w:t xml:space="preserve">зон </w:t>
      </w:r>
      <w:proofErr w:type="spellStart"/>
      <w:r w:rsidRPr="00B23405">
        <w:rPr>
          <w:rFonts w:ascii="Times New Roman" w:hAnsi="Times New Roman" w:cs="Times New Roman"/>
          <w:sz w:val="28"/>
          <w:szCs w:val="28"/>
        </w:rPr>
        <w:t>впливу</w:t>
      </w:r>
      <w:proofErr w:type="spellEnd"/>
      <w:r w:rsidRPr="00B23405">
        <w:rPr>
          <w:rFonts w:ascii="Times New Roman" w:hAnsi="Times New Roman" w:cs="Times New Roman"/>
          <w:sz w:val="28"/>
          <w:szCs w:val="28"/>
        </w:rPr>
        <w:t xml:space="preserve"> на </w:t>
      </w:r>
      <w:proofErr w:type="spellStart"/>
      <w:r w:rsidRPr="00B23405">
        <w:rPr>
          <w:rFonts w:ascii="Times New Roman" w:hAnsi="Times New Roman" w:cs="Times New Roman"/>
          <w:sz w:val="28"/>
          <w:szCs w:val="28"/>
        </w:rPr>
        <w:t>підшлункову</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залозу</w:t>
      </w:r>
      <w:proofErr w:type="spellEnd"/>
      <w:r w:rsidRPr="00B23405">
        <w:rPr>
          <w:rFonts w:ascii="Times New Roman" w:hAnsi="Times New Roman" w:cs="Times New Roman"/>
          <w:sz w:val="28"/>
          <w:szCs w:val="28"/>
        </w:rPr>
        <w:t xml:space="preserve">. </w:t>
      </w:r>
      <w:r>
        <w:rPr>
          <w:rFonts w:ascii="Times New Roman" w:hAnsi="Times New Roman" w:cs="Times New Roman"/>
          <w:sz w:val="28"/>
          <w:szCs w:val="28"/>
          <w:lang w:val="uk-UA"/>
        </w:rPr>
        <w:t xml:space="preserve">Надалі будуть позначений перелік </w:t>
      </w:r>
      <w:proofErr w:type="spellStart"/>
      <w:r>
        <w:rPr>
          <w:rFonts w:ascii="Times New Roman" w:hAnsi="Times New Roman" w:cs="Times New Roman"/>
          <w:sz w:val="28"/>
          <w:szCs w:val="28"/>
          <w:lang w:val="uk-UA"/>
        </w:rPr>
        <w:t>сегментаторних</w:t>
      </w:r>
      <w:proofErr w:type="spellEnd"/>
      <w:r>
        <w:rPr>
          <w:rFonts w:ascii="Times New Roman" w:hAnsi="Times New Roman" w:cs="Times New Roman"/>
          <w:sz w:val="28"/>
          <w:szCs w:val="28"/>
          <w:lang w:val="uk-UA"/>
        </w:rPr>
        <w:t xml:space="preserve"> зон</w:t>
      </w:r>
      <w:r w:rsidRPr="00B23405">
        <w:rPr>
          <w:rFonts w:ascii="Times New Roman" w:hAnsi="Times New Roman" w:cs="Times New Roman"/>
          <w:sz w:val="28"/>
          <w:szCs w:val="28"/>
        </w:rPr>
        <w:t xml:space="preserve">: 1 - </w:t>
      </w:r>
      <w:proofErr w:type="spellStart"/>
      <w:r w:rsidRPr="00B23405">
        <w:rPr>
          <w:rFonts w:ascii="Times New Roman" w:hAnsi="Times New Roman" w:cs="Times New Roman"/>
          <w:sz w:val="28"/>
          <w:szCs w:val="28"/>
        </w:rPr>
        <w:t>проекція</w:t>
      </w:r>
      <w:proofErr w:type="spellEnd"/>
      <w:r w:rsidRPr="00B23405">
        <w:rPr>
          <w:rFonts w:ascii="Times New Roman" w:hAnsi="Times New Roman" w:cs="Times New Roman"/>
          <w:sz w:val="28"/>
          <w:szCs w:val="28"/>
        </w:rPr>
        <w:t xml:space="preserve"> голов </w:t>
      </w:r>
      <w:proofErr w:type="spellStart"/>
      <w:r w:rsidRPr="00B23405">
        <w:rPr>
          <w:rFonts w:ascii="Times New Roman" w:hAnsi="Times New Roman" w:cs="Times New Roman"/>
          <w:sz w:val="28"/>
          <w:szCs w:val="28"/>
        </w:rPr>
        <w:t>підшлункової</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залози</w:t>
      </w:r>
      <w:proofErr w:type="spellEnd"/>
      <w:r w:rsidRPr="00B23405">
        <w:rPr>
          <w:rFonts w:ascii="Times New Roman" w:hAnsi="Times New Roman" w:cs="Times New Roman"/>
          <w:sz w:val="28"/>
          <w:szCs w:val="28"/>
        </w:rPr>
        <w:t>; 2 -</w:t>
      </w:r>
      <w:proofErr w:type="spellStart"/>
      <w:r w:rsidRPr="00B23405">
        <w:rPr>
          <w:rFonts w:ascii="Times New Roman" w:hAnsi="Times New Roman" w:cs="Times New Roman"/>
          <w:sz w:val="28"/>
          <w:szCs w:val="28"/>
        </w:rPr>
        <w:t>проекції</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тіл</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підшлункової</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залози</w:t>
      </w:r>
      <w:proofErr w:type="spellEnd"/>
      <w:r w:rsidRPr="00B23405">
        <w:rPr>
          <w:rFonts w:ascii="Times New Roman" w:hAnsi="Times New Roman" w:cs="Times New Roman"/>
          <w:sz w:val="28"/>
          <w:szCs w:val="28"/>
        </w:rPr>
        <w:t>; 3, 4 -</w:t>
      </w:r>
      <w:proofErr w:type="spellStart"/>
      <w:r w:rsidRPr="00B23405">
        <w:rPr>
          <w:rFonts w:ascii="Times New Roman" w:hAnsi="Times New Roman" w:cs="Times New Roman"/>
          <w:sz w:val="28"/>
          <w:szCs w:val="28"/>
        </w:rPr>
        <w:t>проекція</w:t>
      </w:r>
      <w:proofErr w:type="spellEnd"/>
      <w:r w:rsidRPr="00B23405">
        <w:rPr>
          <w:rFonts w:ascii="Times New Roman" w:hAnsi="Times New Roman" w:cs="Times New Roman"/>
          <w:sz w:val="28"/>
          <w:szCs w:val="28"/>
        </w:rPr>
        <w:t xml:space="preserve"> хвоста </w:t>
      </w:r>
      <w:proofErr w:type="spellStart"/>
      <w:r w:rsidRPr="00B23405">
        <w:rPr>
          <w:rFonts w:ascii="Times New Roman" w:hAnsi="Times New Roman" w:cs="Times New Roman"/>
          <w:sz w:val="28"/>
          <w:szCs w:val="28"/>
        </w:rPr>
        <w:t>підшлункової</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залози</w:t>
      </w:r>
      <w:proofErr w:type="spellEnd"/>
      <w:r w:rsidRPr="00B23405">
        <w:rPr>
          <w:rFonts w:ascii="Times New Roman" w:hAnsi="Times New Roman" w:cs="Times New Roman"/>
          <w:sz w:val="28"/>
          <w:szCs w:val="28"/>
        </w:rPr>
        <w:t xml:space="preserve">; 5-сегментарні </w:t>
      </w:r>
      <w:proofErr w:type="spellStart"/>
      <w:r w:rsidRPr="00B23405">
        <w:rPr>
          <w:rFonts w:ascii="Times New Roman" w:hAnsi="Times New Roman" w:cs="Times New Roman"/>
          <w:sz w:val="28"/>
          <w:szCs w:val="28"/>
        </w:rPr>
        <w:t>зони</w:t>
      </w:r>
      <w:proofErr w:type="spellEnd"/>
      <w:r w:rsidRPr="00B23405">
        <w:rPr>
          <w:rFonts w:ascii="Times New Roman" w:hAnsi="Times New Roman" w:cs="Times New Roman"/>
          <w:sz w:val="28"/>
          <w:szCs w:val="28"/>
        </w:rPr>
        <w:t xml:space="preserve">; 6-проекції </w:t>
      </w:r>
      <w:proofErr w:type="spellStart"/>
      <w:r w:rsidRPr="00B23405">
        <w:rPr>
          <w:rFonts w:ascii="Times New Roman" w:hAnsi="Times New Roman" w:cs="Times New Roman"/>
          <w:sz w:val="28"/>
          <w:szCs w:val="28"/>
        </w:rPr>
        <w:t>задньої</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поверхні</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залози</w:t>
      </w:r>
      <w:proofErr w:type="spellEnd"/>
      <w:r w:rsidRPr="00B23405">
        <w:rPr>
          <w:rFonts w:ascii="Times New Roman" w:hAnsi="Times New Roman" w:cs="Times New Roman"/>
          <w:sz w:val="28"/>
          <w:szCs w:val="28"/>
        </w:rPr>
        <w:t xml:space="preserve">; 7, 8, 9-дистальні </w:t>
      </w:r>
      <w:proofErr w:type="spellStart"/>
      <w:r w:rsidRPr="00B23405">
        <w:rPr>
          <w:rFonts w:ascii="Times New Roman" w:hAnsi="Times New Roman" w:cs="Times New Roman"/>
          <w:sz w:val="28"/>
          <w:szCs w:val="28"/>
        </w:rPr>
        <w:t>зони</w:t>
      </w:r>
      <w:proofErr w:type="spellEnd"/>
      <w:r w:rsidRPr="00B23405">
        <w:rPr>
          <w:rFonts w:ascii="Times New Roman" w:hAnsi="Times New Roman" w:cs="Times New Roman"/>
          <w:sz w:val="28"/>
          <w:szCs w:val="28"/>
        </w:rPr>
        <w:t xml:space="preserve">. </w:t>
      </w:r>
      <w:r>
        <w:rPr>
          <w:rFonts w:ascii="Times New Roman" w:hAnsi="Times New Roman" w:cs="Times New Roman"/>
          <w:sz w:val="28"/>
          <w:szCs w:val="28"/>
          <w:lang w:val="uk-UA"/>
        </w:rPr>
        <w:t>Для лікування цукрового діабету використовуємо резонансну частоту</w:t>
      </w:r>
      <w:r w:rsidRPr="00B23405">
        <w:rPr>
          <w:rFonts w:ascii="Times New Roman" w:hAnsi="Times New Roman" w:cs="Times New Roman"/>
          <w:sz w:val="28"/>
          <w:szCs w:val="28"/>
        </w:rPr>
        <w:t xml:space="preserve"> 787, 35. 5000 Гц [20]</w:t>
      </w:r>
      <w:r>
        <w:rPr>
          <w:rFonts w:ascii="Times New Roman" w:hAnsi="Times New Roman" w:cs="Times New Roman"/>
          <w:sz w:val="28"/>
          <w:szCs w:val="28"/>
          <w:lang w:val="uk-UA"/>
        </w:rPr>
        <w:t>, та точки</w:t>
      </w:r>
      <w:r w:rsidRPr="00B23405">
        <w:rPr>
          <w:rFonts w:ascii="Times New Roman" w:hAnsi="Times New Roman" w:cs="Times New Roman"/>
          <w:sz w:val="28"/>
          <w:szCs w:val="28"/>
        </w:rPr>
        <w:t xml:space="preserve"> Е10-15 </w:t>
      </w:r>
      <w:proofErr w:type="spellStart"/>
      <w:r w:rsidRPr="00B23405">
        <w:rPr>
          <w:rFonts w:ascii="Times New Roman" w:hAnsi="Times New Roman" w:cs="Times New Roman"/>
          <w:sz w:val="28"/>
          <w:szCs w:val="28"/>
        </w:rPr>
        <w:t>інсулінозалеж</w:t>
      </w:r>
      <w:proofErr w:type="spellEnd"/>
      <w:r>
        <w:rPr>
          <w:rFonts w:ascii="Times New Roman" w:hAnsi="Times New Roman" w:cs="Times New Roman"/>
          <w:sz w:val="28"/>
          <w:szCs w:val="28"/>
          <w:lang w:val="uk-UA"/>
        </w:rPr>
        <w:t>ні.</w:t>
      </w:r>
    </w:p>
    <w:p w14:paraId="4CFA5CC6" w14:textId="2943F56A" w:rsidR="00B23405" w:rsidRPr="00BE3496" w:rsidRDefault="00B23405" w:rsidP="00B23405">
      <w:pPr>
        <w:spacing w:after="0" w:line="360" w:lineRule="auto"/>
        <w:ind w:firstLine="708"/>
        <w:contextualSpacing/>
        <w:jc w:val="both"/>
        <w:rPr>
          <w:rFonts w:ascii="Times New Roman" w:hAnsi="Times New Roman" w:cs="Times New Roman"/>
          <w:sz w:val="28"/>
          <w:szCs w:val="28"/>
        </w:rPr>
      </w:pPr>
    </w:p>
    <w:p w14:paraId="6230F785" w14:textId="495C35A1" w:rsidR="00462A39" w:rsidRDefault="00B23405" w:rsidP="00B23405">
      <w:pPr>
        <w:spacing w:after="0" w:line="360" w:lineRule="auto"/>
        <w:ind w:firstLine="708"/>
        <w:contextualSpacing/>
        <w:jc w:val="center"/>
        <w:rPr>
          <w:rFonts w:ascii="Times New Roman" w:hAnsi="Times New Roman" w:cs="Times New Roman"/>
          <w:sz w:val="28"/>
          <w:szCs w:val="28"/>
        </w:rPr>
      </w:pPr>
      <w:r w:rsidRPr="00B23405">
        <w:rPr>
          <w:rFonts w:ascii="Times New Roman" w:hAnsi="Times New Roman" w:cs="Times New Roman"/>
          <w:noProof/>
          <w:sz w:val="28"/>
          <w:szCs w:val="28"/>
        </w:rPr>
        <w:drawing>
          <wp:inline distT="0" distB="0" distL="0" distR="0" wp14:anchorId="40F6E84C" wp14:editId="5B3A78DC">
            <wp:extent cx="2762250" cy="2903903"/>
            <wp:effectExtent l="0" t="0" r="0" b="0"/>
            <wp:docPr id="367" name="Рисунок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791686" cy="2934849"/>
                    </a:xfrm>
                    <a:prstGeom prst="rect">
                      <a:avLst/>
                    </a:prstGeom>
                  </pic:spPr>
                </pic:pic>
              </a:graphicData>
            </a:graphic>
          </wp:inline>
        </w:drawing>
      </w:r>
    </w:p>
    <w:p w14:paraId="4DC5D8FF" w14:textId="4F1A56AA" w:rsidR="00B23405" w:rsidRDefault="00B23405" w:rsidP="00B23405">
      <w:pPr>
        <w:spacing w:after="0" w:line="360" w:lineRule="auto"/>
        <w:ind w:firstLine="708"/>
        <w:contextualSpacing/>
        <w:jc w:val="center"/>
        <w:rPr>
          <w:rFonts w:ascii="Times New Roman" w:hAnsi="Times New Roman" w:cs="Times New Roman"/>
          <w:sz w:val="28"/>
          <w:szCs w:val="28"/>
        </w:rPr>
      </w:pPr>
      <w:bookmarkStart w:id="15" w:name="_Hlk53949925"/>
      <w:r w:rsidRPr="00513F42">
        <w:rPr>
          <w:rFonts w:ascii="Times New Roman" w:hAnsi="Times New Roman" w:cs="Times New Roman"/>
          <w:sz w:val="28"/>
          <w:szCs w:val="28"/>
        </w:rPr>
        <w:t>Рис</w:t>
      </w:r>
      <w:r>
        <w:rPr>
          <w:rFonts w:ascii="Times New Roman" w:hAnsi="Times New Roman" w:cs="Times New Roman"/>
          <w:sz w:val="28"/>
          <w:szCs w:val="28"/>
        </w:rPr>
        <w:t xml:space="preserve">унок </w:t>
      </w:r>
      <w:r w:rsidRPr="00513F42">
        <w:rPr>
          <w:rFonts w:ascii="Times New Roman" w:hAnsi="Times New Roman" w:cs="Times New Roman"/>
          <w:sz w:val="28"/>
          <w:szCs w:val="28"/>
        </w:rPr>
        <w:t>2.2</w:t>
      </w:r>
      <w:r>
        <w:rPr>
          <w:rFonts w:ascii="Times New Roman" w:hAnsi="Times New Roman" w:cs="Times New Roman"/>
          <w:sz w:val="28"/>
          <w:szCs w:val="28"/>
        </w:rPr>
        <w:t xml:space="preserve"> –</w:t>
      </w:r>
      <w:r w:rsidRPr="00513F42">
        <w:rPr>
          <w:rFonts w:ascii="Times New Roman" w:hAnsi="Times New Roman" w:cs="Times New Roman"/>
          <w:sz w:val="28"/>
          <w:szCs w:val="28"/>
        </w:rPr>
        <w:t xml:space="preserve"> </w:t>
      </w:r>
      <w:r w:rsidR="00E964B7">
        <w:rPr>
          <w:rFonts w:ascii="Times New Roman" w:hAnsi="Times New Roman" w:cs="Times New Roman"/>
          <w:sz w:val="28"/>
          <w:szCs w:val="28"/>
          <w:lang w:val="uk-UA"/>
        </w:rPr>
        <w:t xml:space="preserve">позначення </w:t>
      </w:r>
      <w:r w:rsidRPr="00513F42">
        <w:rPr>
          <w:rFonts w:ascii="Times New Roman" w:hAnsi="Times New Roman" w:cs="Times New Roman"/>
          <w:sz w:val="28"/>
          <w:szCs w:val="28"/>
        </w:rPr>
        <w:t>зон</w:t>
      </w:r>
      <w:r w:rsidR="00E964B7">
        <w:rPr>
          <w:rFonts w:ascii="Times New Roman" w:hAnsi="Times New Roman" w:cs="Times New Roman"/>
          <w:sz w:val="28"/>
          <w:szCs w:val="28"/>
          <w:lang w:val="uk-UA"/>
        </w:rPr>
        <w:t xml:space="preserve"> </w:t>
      </w:r>
      <w:proofErr w:type="spellStart"/>
      <w:r w:rsidRPr="00513F42">
        <w:rPr>
          <w:rFonts w:ascii="Times New Roman" w:hAnsi="Times New Roman" w:cs="Times New Roman"/>
          <w:sz w:val="28"/>
          <w:szCs w:val="28"/>
        </w:rPr>
        <w:t>впливу</w:t>
      </w:r>
      <w:proofErr w:type="spellEnd"/>
      <w:r w:rsidRPr="00513F42">
        <w:rPr>
          <w:rFonts w:ascii="Times New Roman" w:hAnsi="Times New Roman" w:cs="Times New Roman"/>
          <w:sz w:val="28"/>
          <w:szCs w:val="28"/>
        </w:rPr>
        <w:t xml:space="preserve"> на </w:t>
      </w:r>
      <w:proofErr w:type="spellStart"/>
      <w:r w:rsidRPr="00513F42">
        <w:rPr>
          <w:rFonts w:ascii="Times New Roman" w:hAnsi="Times New Roman" w:cs="Times New Roman"/>
          <w:sz w:val="28"/>
          <w:szCs w:val="28"/>
        </w:rPr>
        <w:t>підшлункову</w:t>
      </w:r>
      <w:proofErr w:type="spellEnd"/>
      <w:r w:rsidRPr="00513F42">
        <w:rPr>
          <w:rFonts w:ascii="Times New Roman" w:hAnsi="Times New Roman" w:cs="Times New Roman"/>
          <w:sz w:val="28"/>
          <w:szCs w:val="28"/>
        </w:rPr>
        <w:t xml:space="preserve"> </w:t>
      </w:r>
      <w:proofErr w:type="spellStart"/>
      <w:r w:rsidRPr="00513F42">
        <w:rPr>
          <w:rFonts w:ascii="Times New Roman" w:hAnsi="Times New Roman" w:cs="Times New Roman"/>
          <w:sz w:val="28"/>
          <w:szCs w:val="28"/>
        </w:rPr>
        <w:t>залозу</w:t>
      </w:r>
      <w:proofErr w:type="spellEnd"/>
      <w:r w:rsidRPr="00B23405">
        <w:rPr>
          <w:rFonts w:ascii="Times New Roman" w:hAnsi="Times New Roman" w:cs="Times New Roman"/>
          <w:sz w:val="28"/>
          <w:szCs w:val="28"/>
        </w:rPr>
        <w:t xml:space="preserve"> </w:t>
      </w:r>
      <w:r w:rsidRPr="00513F42">
        <w:rPr>
          <w:rFonts w:ascii="Times New Roman" w:hAnsi="Times New Roman" w:cs="Times New Roman"/>
          <w:sz w:val="28"/>
          <w:szCs w:val="28"/>
        </w:rPr>
        <w:t>[7]</w:t>
      </w:r>
    </w:p>
    <w:bookmarkEnd w:id="15"/>
    <w:p w14:paraId="79A8AEEF" w14:textId="77777777" w:rsidR="00B23405" w:rsidRDefault="00B23405" w:rsidP="002113C1">
      <w:pPr>
        <w:pStyle w:val="a3"/>
        <w:spacing w:before="0" w:beforeAutospacing="0" w:after="0" w:afterAutospacing="0" w:line="360" w:lineRule="auto"/>
        <w:rPr>
          <w:sz w:val="27"/>
          <w:szCs w:val="27"/>
          <w:lang w:val="uk-UA"/>
        </w:rPr>
      </w:pPr>
    </w:p>
    <w:p w14:paraId="6D72141D" w14:textId="1146CDCA" w:rsidR="00433F51" w:rsidRDefault="00B23405" w:rsidP="008122F2">
      <w:pPr>
        <w:pStyle w:val="2"/>
        <w:keepNext w:val="0"/>
        <w:keepLines w:val="0"/>
        <w:numPr>
          <w:ilvl w:val="1"/>
          <w:numId w:val="9"/>
        </w:numPr>
        <w:spacing w:before="0" w:line="360" w:lineRule="auto"/>
        <w:ind w:left="0" w:firstLine="709"/>
        <w:contextualSpacing/>
        <w:jc w:val="both"/>
        <w:rPr>
          <w:szCs w:val="28"/>
        </w:rPr>
      </w:pPr>
      <w:bookmarkStart w:id="16" w:name="_Toc58451177"/>
      <w:r w:rsidRPr="00B23405">
        <w:rPr>
          <w:szCs w:val="28"/>
        </w:rPr>
        <w:lastRenderedPageBreak/>
        <w:t>Визначення вмісту глюкози крові за характеристиками фонограм</w:t>
      </w:r>
      <w:bookmarkEnd w:id="16"/>
    </w:p>
    <w:p w14:paraId="64517694" w14:textId="14923087" w:rsidR="00B23405" w:rsidRDefault="00B23405" w:rsidP="00B23405">
      <w:pPr>
        <w:rPr>
          <w:lang w:val="uk-UA" w:eastAsia="ru-RU"/>
        </w:rPr>
      </w:pPr>
    </w:p>
    <w:p w14:paraId="475C70F3" w14:textId="4066062D" w:rsidR="00B23405" w:rsidRDefault="00B23405" w:rsidP="00B23405">
      <w:pPr>
        <w:rPr>
          <w:lang w:val="uk-UA" w:eastAsia="ru-RU"/>
        </w:rPr>
      </w:pPr>
    </w:p>
    <w:p w14:paraId="1059640F" w14:textId="74C4671D" w:rsidR="00B23405" w:rsidRPr="00B23405" w:rsidRDefault="00B23405" w:rsidP="00B23405">
      <w:pPr>
        <w:spacing w:after="0" w:line="360" w:lineRule="auto"/>
        <w:ind w:firstLine="708"/>
        <w:contextualSpacing/>
        <w:jc w:val="both"/>
        <w:rPr>
          <w:rFonts w:ascii="Times New Roman" w:hAnsi="Times New Roman" w:cs="Times New Roman"/>
          <w:sz w:val="28"/>
          <w:szCs w:val="28"/>
        </w:rPr>
      </w:pPr>
      <w:r w:rsidRPr="000C3154">
        <w:rPr>
          <w:rFonts w:ascii="Times New Roman" w:hAnsi="Times New Roman" w:cs="Times New Roman"/>
          <w:sz w:val="28"/>
          <w:szCs w:val="28"/>
          <w:lang w:val="uk-UA"/>
        </w:rPr>
        <w:t xml:space="preserve">Голос </w:t>
      </w:r>
      <w:r w:rsidR="00E3365D">
        <w:rPr>
          <w:rFonts w:ascii="Times New Roman" w:hAnsi="Times New Roman" w:cs="Times New Roman"/>
          <w:sz w:val="28"/>
          <w:szCs w:val="28"/>
          <w:lang w:val="uk-UA"/>
        </w:rPr>
        <w:t>являється пов’язаний</w:t>
      </w:r>
      <w:r w:rsidRPr="000C3154">
        <w:rPr>
          <w:rFonts w:ascii="Times New Roman" w:hAnsi="Times New Roman" w:cs="Times New Roman"/>
          <w:sz w:val="28"/>
          <w:szCs w:val="28"/>
          <w:lang w:val="uk-UA"/>
        </w:rPr>
        <w:t xml:space="preserve"> з анатомією і фізіологією, так як він залежить від будови тіла в загальному і органів </w:t>
      </w:r>
      <w:proofErr w:type="spellStart"/>
      <w:r w:rsidRPr="000C3154">
        <w:rPr>
          <w:rFonts w:ascii="Times New Roman" w:hAnsi="Times New Roman" w:cs="Times New Roman"/>
          <w:sz w:val="28"/>
          <w:szCs w:val="28"/>
          <w:lang w:val="uk-UA"/>
        </w:rPr>
        <w:t>голосоутворення</w:t>
      </w:r>
      <w:proofErr w:type="spellEnd"/>
      <w:r w:rsidRPr="000C3154">
        <w:rPr>
          <w:rFonts w:ascii="Times New Roman" w:hAnsi="Times New Roman" w:cs="Times New Roman"/>
          <w:sz w:val="28"/>
          <w:szCs w:val="28"/>
          <w:lang w:val="uk-UA"/>
        </w:rPr>
        <w:t xml:space="preserve"> зокрема. </w:t>
      </w:r>
      <w:r w:rsidRPr="00B23405">
        <w:rPr>
          <w:rFonts w:ascii="Times New Roman" w:hAnsi="Times New Roman" w:cs="Times New Roman"/>
          <w:sz w:val="28"/>
          <w:szCs w:val="28"/>
        </w:rPr>
        <w:t xml:space="preserve">Звуки </w:t>
      </w:r>
      <w:r w:rsidR="00E3365D">
        <w:rPr>
          <w:rFonts w:ascii="Times New Roman" w:hAnsi="Times New Roman" w:cs="Times New Roman"/>
          <w:sz w:val="28"/>
          <w:szCs w:val="28"/>
          <w:lang w:val="uk-UA"/>
        </w:rPr>
        <w:t>при народженні генеруються за допомогою</w:t>
      </w:r>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коливаннях</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голосових</w:t>
      </w:r>
      <w:proofErr w:type="spellEnd"/>
      <w:r w:rsidRPr="00B23405">
        <w:rPr>
          <w:rFonts w:ascii="Times New Roman" w:hAnsi="Times New Roman" w:cs="Times New Roman"/>
          <w:sz w:val="28"/>
          <w:szCs w:val="28"/>
        </w:rPr>
        <w:t xml:space="preserve"> складок, </w:t>
      </w:r>
      <w:proofErr w:type="spellStart"/>
      <w:r w:rsidRPr="00B23405">
        <w:rPr>
          <w:rFonts w:ascii="Times New Roman" w:hAnsi="Times New Roman" w:cs="Times New Roman"/>
          <w:sz w:val="28"/>
          <w:szCs w:val="28"/>
        </w:rPr>
        <w:t>які</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подібно</w:t>
      </w:r>
      <w:proofErr w:type="spellEnd"/>
      <w:r w:rsidRPr="00B23405">
        <w:rPr>
          <w:rFonts w:ascii="Times New Roman" w:hAnsi="Times New Roman" w:cs="Times New Roman"/>
          <w:sz w:val="28"/>
          <w:szCs w:val="28"/>
        </w:rPr>
        <w:t xml:space="preserve"> струнах </w:t>
      </w:r>
      <w:proofErr w:type="spellStart"/>
      <w:r w:rsidRPr="00B23405">
        <w:rPr>
          <w:rFonts w:ascii="Times New Roman" w:hAnsi="Times New Roman" w:cs="Times New Roman"/>
          <w:sz w:val="28"/>
          <w:szCs w:val="28"/>
        </w:rPr>
        <w:t>натягнуті</w:t>
      </w:r>
      <w:proofErr w:type="spellEnd"/>
      <w:r w:rsidRPr="00B23405">
        <w:rPr>
          <w:rFonts w:ascii="Times New Roman" w:hAnsi="Times New Roman" w:cs="Times New Roman"/>
          <w:sz w:val="28"/>
          <w:szCs w:val="28"/>
        </w:rPr>
        <w:t xml:space="preserve"> в </w:t>
      </w:r>
      <w:proofErr w:type="spellStart"/>
      <w:r w:rsidRPr="00B23405">
        <w:rPr>
          <w:rFonts w:ascii="Times New Roman" w:hAnsi="Times New Roman" w:cs="Times New Roman"/>
          <w:sz w:val="28"/>
          <w:szCs w:val="28"/>
        </w:rPr>
        <w:t>гортані</w:t>
      </w:r>
      <w:proofErr w:type="spellEnd"/>
      <w:r w:rsidRPr="00B23405">
        <w:rPr>
          <w:rFonts w:ascii="Times New Roman" w:hAnsi="Times New Roman" w:cs="Times New Roman"/>
          <w:sz w:val="28"/>
          <w:szCs w:val="28"/>
        </w:rPr>
        <w:t xml:space="preserve">. </w:t>
      </w:r>
      <w:r w:rsidR="00E3365D">
        <w:rPr>
          <w:rFonts w:ascii="Times New Roman" w:hAnsi="Times New Roman" w:cs="Times New Roman"/>
          <w:sz w:val="28"/>
          <w:szCs w:val="28"/>
          <w:lang w:val="uk-UA"/>
        </w:rPr>
        <w:t xml:space="preserve">Та </w:t>
      </w:r>
      <w:proofErr w:type="spellStart"/>
      <w:r w:rsidRPr="00B23405">
        <w:rPr>
          <w:rFonts w:ascii="Times New Roman" w:hAnsi="Times New Roman" w:cs="Times New Roman"/>
          <w:sz w:val="28"/>
          <w:szCs w:val="28"/>
        </w:rPr>
        <w:t>можуть</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здійснювати</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від</w:t>
      </w:r>
      <w:proofErr w:type="spellEnd"/>
      <w:r w:rsidRPr="00B23405">
        <w:rPr>
          <w:rFonts w:ascii="Times New Roman" w:hAnsi="Times New Roman" w:cs="Times New Roman"/>
          <w:sz w:val="28"/>
          <w:szCs w:val="28"/>
        </w:rPr>
        <w:t xml:space="preserve"> 8</w:t>
      </w:r>
      <w:r w:rsidR="00E3365D">
        <w:rPr>
          <w:rFonts w:ascii="Times New Roman" w:hAnsi="Times New Roman" w:cs="Times New Roman"/>
          <w:sz w:val="28"/>
          <w:szCs w:val="28"/>
          <w:lang w:val="uk-UA"/>
        </w:rPr>
        <w:t>0</w:t>
      </w:r>
      <w:r w:rsidRPr="00B23405">
        <w:rPr>
          <w:rFonts w:ascii="Times New Roman" w:hAnsi="Times New Roman" w:cs="Times New Roman"/>
          <w:sz w:val="28"/>
          <w:szCs w:val="28"/>
        </w:rPr>
        <w:t xml:space="preserve"> до 10000 і </w:t>
      </w:r>
      <w:proofErr w:type="spellStart"/>
      <w:r w:rsidRPr="00B23405">
        <w:rPr>
          <w:rFonts w:ascii="Times New Roman" w:hAnsi="Times New Roman" w:cs="Times New Roman"/>
          <w:sz w:val="28"/>
          <w:szCs w:val="28"/>
        </w:rPr>
        <w:t>більше</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коливань</w:t>
      </w:r>
      <w:proofErr w:type="spellEnd"/>
      <w:r w:rsidRPr="00B23405">
        <w:rPr>
          <w:rFonts w:ascii="Times New Roman" w:hAnsi="Times New Roman" w:cs="Times New Roman"/>
          <w:sz w:val="28"/>
          <w:szCs w:val="28"/>
        </w:rPr>
        <w:t xml:space="preserve"> в секунду,</w:t>
      </w:r>
      <w:r w:rsidR="00E3365D">
        <w:rPr>
          <w:rFonts w:ascii="Times New Roman" w:hAnsi="Times New Roman" w:cs="Times New Roman"/>
          <w:sz w:val="28"/>
          <w:szCs w:val="28"/>
          <w:lang w:val="uk-UA"/>
        </w:rPr>
        <w:t>причому коливання відбувається різними методами</w:t>
      </w:r>
      <w:r w:rsidRPr="00B23405">
        <w:rPr>
          <w:rFonts w:ascii="Times New Roman" w:hAnsi="Times New Roman" w:cs="Times New Roman"/>
          <w:sz w:val="28"/>
          <w:szCs w:val="28"/>
        </w:rPr>
        <w:t>.</w:t>
      </w:r>
    </w:p>
    <w:p w14:paraId="50605B88" w14:textId="5186FD84" w:rsidR="00B23405" w:rsidRPr="00B23405" w:rsidRDefault="00E3365D" w:rsidP="00B23405">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Але</w:t>
      </w:r>
      <w:r w:rsidR="00B23405" w:rsidRPr="00B23405">
        <w:rPr>
          <w:rFonts w:ascii="Times New Roman" w:hAnsi="Times New Roman" w:cs="Times New Roman"/>
          <w:sz w:val="28"/>
          <w:szCs w:val="28"/>
        </w:rPr>
        <w:t xml:space="preserve"> </w:t>
      </w:r>
      <w:r>
        <w:rPr>
          <w:rFonts w:ascii="Times New Roman" w:hAnsi="Times New Roman" w:cs="Times New Roman"/>
          <w:sz w:val="28"/>
          <w:szCs w:val="28"/>
          <w:lang w:val="uk-UA"/>
        </w:rPr>
        <w:t>характеристики</w:t>
      </w:r>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звукових</w:t>
      </w:r>
      <w:proofErr w:type="spellEnd"/>
      <w:r w:rsidR="00B23405" w:rsidRPr="00B23405">
        <w:rPr>
          <w:rFonts w:ascii="Times New Roman" w:hAnsi="Times New Roman" w:cs="Times New Roman"/>
          <w:sz w:val="28"/>
          <w:szCs w:val="28"/>
        </w:rPr>
        <w:t xml:space="preserve"> </w:t>
      </w:r>
      <w:r>
        <w:rPr>
          <w:rFonts w:ascii="Times New Roman" w:hAnsi="Times New Roman" w:cs="Times New Roman"/>
          <w:sz w:val="28"/>
          <w:szCs w:val="28"/>
          <w:lang w:val="uk-UA"/>
        </w:rPr>
        <w:t>хвиль</w:t>
      </w:r>
      <w:r w:rsidR="00B23405" w:rsidRPr="00B23405">
        <w:rPr>
          <w:rFonts w:ascii="Times New Roman" w:hAnsi="Times New Roman" w:cs="Times New Roman"/>
          <w:sz w:val="28"/>
          <w:szCs w:val="28"/>
        </w:rPr>
        <w:t xml:space="preserve"> голосу </w:t>
      </w:r>
      <w:proofErr w:type="spellStart"/>
      <w:r w:rsidR="00B23405" w:rsidRPr="00B23405">
        <w:rPr>
          <w:rFonts w:ascii="Times New Roman" w:hAnsi="Times New Roman" w:cs="Times New Roman"/>
          <w:sz w:val="28"/>
          <w:szCs w:val="28"/>
        </w:rPr>
        <w:t>людини</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можуть</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змінюватися</w:t>
      </w:r>
      <w:proofErr w:type="spellEnd"/>
      <w:r w:rsidR="00B23405" w:rsidRPr="00B23405">
        <w:rPr>
          <w:rFonts w:ascii="Times New Roman" w:hAnsi="Times New Roman" w:cs="Times New Roman"/>
          <w:sz w:val="28"/>
          <w:szCs w:val="28"/>
        </w:rPr>
        <w:t xml:space="preserve"> не </w:t>
      </w:r>
      <w:proofErr w:type="spellStart"/>
      <w:r w:rsidR="00B23405" w:rsidRPr="00B23405">
        <w:rPr>
          <w:rFonts w:ascii="Times New Roman" w:hAnsi="Times New Roman" w:cs="Times New Roman"/>
          <w:sz w:val="28"/>
          <w:szCs w:val="28"/>
        </w:rPr>
        <w:t>тільки</w:t>
      </w:r>
      <w:proofErr w:type="spellEnd"/>
      <w:r w:rsidR="00B23405" w:rsidRPr="00B23405">
        <w:rPr>
          <w:rFonts w:ascii="Times New Roman" w:hAnsi="Times New Roman" w:cs="Times New Roman"/>
          <w:sz w:val="28"/>
          <w:szCs w:val="28"/>
        </w:rPr>
        <w:t xml:space="preserve"> при </w:t>
      </w:r>
      <w:proofErr w:type="spellStart"/>
      <w:r w:rsidR="00B23405" w:rsidRPr="00B23405">
        <w:rPr>
          <w:rFonts w:ascii="Times New Roman" w:hAnsi="Times New Roman" w:cs="Times New Roman"/>
          <w:sz w:val="28"/>
          <w:szCs w:val="28"/>
        </w:rPr>
        <w:t>зміні</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емоційного</w:t>
      </w:r>
      <w:proofErr w:type="spellEnd"/>
      <w:r w:rsidR="00B23405" w:rsidRPr="00B23405">
        <w:rPr>
          <w:rFonts w:ascii="Times New Roman" w:hAnsi="Times New Roman" w:cs="Times New Roman"/>
          <w:sz w:val="28"/>
          <w:szCs w:val="28"/>
        </w:rPr>
        <w:t xml:space="preserve"> стану, але </w:t>
      </w:r>
      <w:r>
        <w:rPr>
          <w:rFonts w:ascii="Times New Roman" w:hAnsi="Times New Roman" w:cs="Times New Roman"/>
          <w:sz w:val="28"/>
          <w:szCs w:val="28"/>
          <w:lang w:val="uk-UA"/>
        </w:rPr>
        <w:t>й через</w:t>
      </w:r>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фізіологічн</w:t>
      </w:r>
      <w:proofErr w:type="spellEnd"/>
      <w:r>
        <w:rPr>
          <w:rFonts w:ascii="Times New Roman" w:hAnsi="Times New Roman" w:cs="Times New Roman"/>
          <w:sz w:val="28"/>
          <w:szCs w:val="28"/>
          <w:lang w:val="uk-UA"/>
        </w:rPr>
        <w:t>і зміни</w:t>
      </w:r>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гортані</w:t>
      </w:r>
      <w:proofErr w:type="spellEnd"/>
      <w:r w:rsidR="00B23405" w:rsidRPr="00B23405">
        <w:rPr>
          <w:rFonts w:ascii="Times New Roman" w:hAnsi="Times New Roman" w:cs="Times New Roman"/>
          <w:sz w:val="28"/>
          <w:szCs w:val="28"/>
        </w:rPr>
        <w:t xml:space="preserve"> і </w:t>
      </w:r>
      <w:proofErr w:type="spellStart"/>
      <w:r w:rsidR="00B23405" w:rsidRPr="00B23405">
        <w:rPr>
          <w:rFonts w:ascii="Times New Roman" w:hAnsi="Times New Roman" w:cs="Times New Roman"/>
          <w:sz w:val="28"/>
          <w:szCs w:val="28"/>
        </w:rPr>
        <w:t>голосових</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зв'язок</w:t>
      </w:r>
      <w:proofErr w:type="spellEnd"/>
      <w:r w:rsidR="00B23405" w:rsidRPr="00B23405">
        <w:rPr>
          <w:rFonts w:ascii="Times New Roman" w:hAnsi="Times New Roman" w:cs="Times New Roman"/>
          <w:sz w:val="28"/>
          <w:szCs w:val="28"/>
        </w:rPr>
        <w:t xml:space="preserve"> при </w:t>
      </w:r>
      <w:proofErr w:type="spellStart"/>
      <w:r w:rsidR="00B23405" w:rsidRPr="00B23405">
        <w:rPr>
          <w:rFonts w:ascii="Times New Roman" w:hAnsi="Times New Roman" w:cs="Times New Roman"/>
          <w:sz w:val="28"/>
          <w:szCs w:val="28"/>
        </w:rPr>
        <w:t>зміні</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різних</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біохімічних</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показників</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крові</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людини</w:t>
      </w:r>
      <w:proofErr w:type="spellEnd"/>
      <w:r w:rsidR="00B23405" w:rsidRPr="00B23405">
        <w:rPr>
          <w:rFonts w:ascii="Times New Roman" w:hAnsi="Times New Roman" w:cs="Times New Roman"/>
          <w:sz w:val="28"/>
          <w:szCs w:val="28"/>
        </w:rPr>
        <w:t xml:space="preserve">, </w:t>
      </w:r>
      <w:r>
        <w:rPr>
          <w:rFonts w:ascii="Times New Roman" w:hAnsi="Times New Roman" w:cs="Times New Roman"/>
          <w:sz w:val="28"/>
          <w:szCs w:val="28"/>
          <w:lang w:val="uk-UA"/>
        </w:rPr>
        <w:t xml:space="preserve">а отже і при </w:t>
      </w:r>
      <w:proofErr w:type="spellStart"/>
      <w:r w:rsidR="00B23405" w:rsidRPr="00B23405">
        <w:rPr>
          <w:rFonts w:ascii="Times New Roman" w:hAnsi="Times New Roman" w:cs="Times New Roman"/>
          <w:sz w:val="28"/>
          <w:szCs w:val="28"/>
        </w:rPr>
        <w:t>зміні</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рівня</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глюкози</w:t>
      </w:r>
      <w:proofErr w:type="spellEnd"/>
      <w:r w:rsidR="00B23405" w:rsidRPr="00B23405">
        <w:rPr>
          <w:rFonts w:ascii="Times New Roman" w:hAnsi="Times New Roman" w:cs="Times New Roman"/>
          <w:sz w:val="28"/>
          <w:szCs w:val="28"/>
        </w:rPr>
        <w:t xml:space="preserve"> в </w:t>
      </w:r>
      <w:proofErr w:type="spellStart"/>
      <w:r w:rsidR="00B23405" w:rsidRPr="00B23405">
        <w:rPr>
          <w:rFonts w:ascii="Times New Roman" w:hAnsi="Times New Roman" w:cs="Times New Roman"/>
          <w:sz w:val="28"/>
          <w:szCs w:val="28"/>
        </w:rPr>
        <w:t>крові</w:t>
      </w:r>
      <w:proofErr w:type="spellEnd"/>
      <w:r w:rsidR="00B23405" w:rsidRPr="00B23405">
        <w:rPr>
          <w:rFonts w:ascii="Times New Roman" w:hAnsi="Times New Roman" w:cs="Times New Roman"/>
          <w:sz w:val="28"/>
          <w:szCs w:val="28"/>
        </w:rPr>
        <w:t>.</w:t>
      </w:r>
    </w:p>
    <w:p w14:paraId="1BA44035" w14:textId="278BAFD7" w:rsidR="00B23405" w:rsidRPr="00B23405" w:rsidRDefault="00E3365D" w:rsidP="00B23405">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Частотні спектри</w:t>
      </w:r>
      <w:r w:rsidR="00B23405" w:rsidRPr="00B23405">
        <w:rPr>
          <w:rFonts w:ascii="Times New Roman" w:hAnsi="Times New Roman" w:cs="Times New Roman"/>
          <w:sz w:val="28"/>
          <w:szCs w:val="28"/>
        </w:rPr>
        <w:t xml:space="preserve"> проходить через </w:t>
      </w:r>
      <w:proofErr w:type="spellStart"/>
      <w:r w:rsidR="00B23405" w:rsidRPr="00B23405">
        <w:rPr>
          <w:rFonts w:ascii="Times New Roman" w:hAnsi="Times New Roman" w:cs="Times New Roman"/>
          <w:sz w:val="28"/>
          <w:szCs w:val="28"/>
        </w:rPr>
        <w:t>підсилювач</w:t>
      </w:r>
      <w:proofErr w:type="spellEnd"/>
      <w:r w:rsidR="00B23405" w:rsidRPr="00B23405">
        <w:rPr>
          <w:rFonts w:ascii="Times New Roman" w:hAnsi="Times New Roman" w:cs="Times New Roman"/>
          <w:sz w:val="28"/>
          <w:szCs w:val="28"/>
        </w:rPr>
        <w:t xml:space="preserve"> на АЦП і </w:t>
      </w:r>
      <w:proofErr w:type="spellStart"/>
      <w:r w:rsidR="00B23405" w:rsidRPr="00B23405">
        <w:rPr>
          <w:rFonts w:ascii="Times New Roman" w:hAnsi="Times New Roman" w:cs="Times New Roman"/>
          <w:sz w:val="28"/>
          <w:szCs w:val="28"/>
        </w:rPr>
        <w:t>піддається</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дискретизації</w:t>
      </w:r>
      <w:proofErr w:type="spellEnd"/>
      <w:r w:rsidR="00B23405" w:rsidRPr="00B23405">
        <w:rPr>
          <w:rFonts w:ascii="Times New Roman" w:hAnsi="Times New Roman" w:cs="Times New Roman"/>
          <w:sz w:val="28"/>
          <w:szCs w:val="28"/>
        </w:rPr>
        <w:t xml:space="preserve">, </w:t>
      </w:r>
      <w:r>
        <w:rPr>
          <w:rFonts w:ascii="Times New Roman" w:hAnsi="Times New Roman" w:cs="Times New Roman"/>
          <w:sz w:val="28"/>
          <w:szCs w:val="28"/>
          <w:lang w:val="uk-UA"/>
        </w:rPr>
        <w:t>перетворення Фур’є</w:t>
      </w:r>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отримує</w:t>
      </w:r>
      <w:r>
        <w:rPr>
          <w:rFonts w:ascii="Times New Roman" w:hAnsi="Times New Roman" w:cs="Times New Roman"/>
          <w:sz w:val="28"/>
          <w:szCs w:val="28"/>
          <w:lang w:val="uk-UA"/>
        </w:rPr>
        <w:t>ться</w:t>
      </w:r>
      <w:proofErr w:type="spellEnd"/>
      <w:r>
        <w:rPr>
          <w:rFonts w:ascii="Times New Roman" w:hAnsi="Times New Roman" w:cs="Times New Roman"/>
          <w:sz w:val="28"/>
          <w:szCs w:val="28"/>
          <w:lang w:val="uk-UA"/>
        </w:rPr>
        <w:t xml:space="preserve"> набір</w:t>
      </w:r>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гармонік</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який</w:t>
      </w:r>
      <w:proofErr w:type="spellEnd"/>
      <w:r w:rsidR="00B23405" w:rsidRPr="00B23405">
        <w:rPr>
          <w:rFonts w:ascii="Times New Roman" w:hAnsi="Times New Roman" w:cs="Times New Roman"/>
          <w:sz w:val="28"/>
          <w:szCs w:val="28"/>
        </w:rPr>
        <w:t xml:space="preserve"> з</w:t>
      </w:r>
      <w:proofErr w:type="spellStart"/>
      <w:r>
        <w:rPr>
          <w:rFonts w:ascii="Times New Roman" w:hAnsi="Times New Roman" w:cs="Times New Roman"/>
          <w:sz w:val="28"/>
          <w:szCs w:val="28"/>
          <w:lang w:val="uk-UA"/>
        </w:rPr>
        <w:t>рівнює</w:t>
      </w:r>
      <w:proofErr w:type="spellEnd"/>
      <w:r w:rsidR="00B23405" w:rsidRPr="00B23405">
        <w:rPr>
          <w:rFonts w:ascii="Times New Roman" w:hAnsi="Times New Roman" w:cs="Times New Roman"/>
          <w:sz w:val="28"/>
          <w:szCs w:val="28"/>
        </w:rPr>
        <w:t xml:space="preserve"> баз</w:t>
      </w:r>
      <w:r>
        <w:rPr>
          <w:rFonts w:ascii="Times New Roman" w:hAnsi="Times New Roman" w:cs="Times New Roman"/>
          <w:sz w:val="28"/>
          <w:szCs w:val="28"/>
          <w:lang w:val="uk-UA"/>
        </w:rPr>
        <w:t>у</w:t>
      </w:r>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еталонів</w:t>
      </w:r>
      <w:proofErr w:type="spellEnd"/>
      <w:r w:rsidR="00B23405" w:rsidRPr="00B23405">
        <w:rPr>
          <w:rFonts w:ascii="Times New Roman" w:hAnsi="Times New Roman" w:cs="Times New Roman"/>
          <w:sz w:val="28"/>
          <w:szCs w:val="28"/>
        </w:rPr>
        <w:t xml:space="preserve">, в </w:t>
      </w:r>
      <w:proofErr w:type="spellStart"/>
      <w:r w:rsidR="00B23405" w:rsidRPr="00B23405">
        <w:rPr>
          <w:rFonts w:ascii="Times New Roman" w:hAnsi="Times New Roman" w:cs="Times New Roman"/>
          <w:sz w:val="28"/>
          <w:szCs w:val="28"/>
        </w:rPr>
        <w:t>результаті</w:t>
      </w:r>
      <w:proofErr w:type="spellEnd"/>
      <w:r w:rsidR="00B23405" w:rsidRPr="00B23405">
        <w:rPr>
          <w:rFonts w:ascii="Times New Roman" w:hAnsi="Times New Roman" w:cs="Times New Roman"/>
          <w:sz w:val="28"/>
          <w:szCs w:val="28"/>
        </w:rPr>
        <w:t xml:space="preserve"> </w:t>
      </w:r>
      <w:r>
        <w:rPr>
          <w:rFonts w:ascii="Times New Roman" w:hAnsi="Times New Roman" w:cs="Times New Roman"/>
          <w:sz w:val="28"/>
          <w:szCs w:val="28"/>
          <w:lang w:val="uk-UA"/>
        </w:rPr>
        <w:t>отримується значення кількості глюкози в крові</w:t>
      </w:r>
      <w:r w:rsidR="00B23405" w:rsidRPr="00B23405">
        <w:rPr>
          <w:rFonts w:ascii="Times New Roman" w:hAnsi="Times New Roman" w:cs="Times New Roman"/>
          <w:sz w:val="28"/>
          <w:szCs w:val="28"/>
        </w:rPr>
        <w:t>.</w:t>
      </w:r>
    </w:p>
    <w:p w14:paraId="3BC8EDFE" w14:textId="561BD980" w:rsidR="00B23405" w:rsidRPr="00B23405" w:rsidRDefault="008F103E" w:rsidP="00B23405">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В нас є задані можливості пакету</w:t>
      </w:r>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Audacity</w:t>
      </w:r>
      <w:proofErr w:type="spellEnd"/>
      <w:r w:rsidR="00B23405" w:rsidRPr="00B23405">
        <w:rPr>
          <w:rFonts w:ascii="Times New Roman" w:hAnsi="Times New Roman" w:cs="Times New Roman"/>
          <w:sz w:val="28"/>
          <w:szCs w:val="28"/>
        </w:rPr>
        <w:t xml:space="preserve"> </w:t>
      </w:r>
      <w:r>
        <w:rPr>
          <w:rFonts w:ascii="Times New Roman" w:hAnsi="Times New Roman" w:cs="Times New Roman"/>
          <w:sz w:val="28"/>
          <w:szCs w:val="28"/>
          <w:lang w:val="uk-UA"/>
        </w:rPr>
        <w:t>це</w:t>
      </w:r>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імпортування</w:t>
      </w:r>
      <w:proofErr w:type="spellEnd"/>
      <w:r w:rsidR="00B23405" w:rsidRPr="00B23405">
        <w:rPr>
          <w:rFonts w:ascii="Times New Roman" w:hAnsi="Times New Roman" w:cs="Times New Roman"/>
          <w:sz w:val="28"/>
          <w:szCs w:val="28"/>
        </w:rPr>
        <w:t xml:space="preserve"> та </w:t>
      </w:r>
      <w:proofErr w:type="spellStart"/>
      <w:r w:rsidR="00B23405" w:rsidRPr="00B23405">
        <w:rPr>
          <w:rFonts w:ascii="Times New Roman" w:hAnsi="Times New Roman" w:cs="Times New Roman"/>
          <w:sz w:val="28"/>
          <w:szCs w:val="28"/>
        </w:rPr>
        <w:t>експортування</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файлів</w:t>
      </w:r>
      <w:proofErr w:type="spellEnd"/>
      <w:r w:rsidR="00B23405" w:rsidRPr="00B23405">
        <w:rPr>
          <w:rFonts w:ascii="Times New Roman" w:hAnsi="Times New Roman" w:cs="Times New Roman"/>
          <w:sz w:val="28"/>
          <w:szCs w:val="28"/>
        </w:rPr>
        <w:t xml:space="preserve"> в форматах  WAV, AIFF, AU. </w:t>
      </w:r>
      <w:r>
        <w:rPr>
          <w:rFonts w:ascii="Times New Roman" w:hAnsi="Times New Roman" w:cs="Times New Roman"/>
          <w:sz w:val="28"/>
          <w:szCs w:val="28"/>
          <w:lang w:val="uk-UA"/>
        </w:rPr>
        <w:t>А саме імпортування</w:t>
      </w:r>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звукових</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файлів</w:t>
      </w:r>
      <w:proofErr w:type="spellEnd"/>
      <w:r w:rsidR="00B23405" w:rsidRPr="00B23405">
        <w:rPr>
          <w:rFonts w:ascii="Times New Roman" w:hAnsi="Times New Roman" w:cs="Times New Roman"/>
          <w:sz w:val="28"/>
          <w:szCs w:val="28"/>
        </w:rPr>
        <w:t xml:space="preserve"> в MPEG (</w:t>
      </w:r>
      <w:proofErr w:type="spellStart"/>
      <w:r w:rsidR="00B23405" w:rsidRPr="00B23405">
        <w:rPr>
          <w:rFonts w:ascii="Times New Roman" w:hAnsi="Times New Roman" w:cs="Times New Roman"/>
          <w:sz w:val="28"/>
          <w:szCs w:val="28"/>
        </w:rPr>
        <w:t>включаючи</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формати</w:t>
      </w:r>
      <w:proofErr w:type="spellEnd"/>
      <w:r w:rsidR="00B23405" w:rsidRPr="00B23405">
        <w:rPr>
          <w:rFonts w:ascii="Times New Roman" w:hAnsi="Times New Roman" w:cs="Times New Roman"/>
          <w:sz w:val="28"/>
          <w:szCs w:val="28"/>
        </w:rPr>
        <w:t xml:space="preserve"> MP2, MP3). </w:t>
      </w:r>
      <w:r>
        <w:rPr>
          <w:rFonts w:ascii="Times New Roman" w:hAnsi="Times New Roman" w:cs="Times New Roman"/>
          <w:sz w:val="28"/>
          <w:szCs w:val="28"/>
          <w:lang w:val="uk-UA"/>
        </w:rPr>
        <w:t>Також помітну роль зіграло в</w:t>
      </w:r>
      <w:proofErr w:type="spellStart"/>
      <w:r w:rsidR="00B23405" w:rsidRPr="00B23405">
        <w:rPr>
          <w:rFonts w:ascii="Times New Roman" w:hAnsi="Times New Roman" w:cs="Times New Roman"/>
          <w:sz w:val="28"/>
          <w:szCs w:val="28"/>
        </w:rPr>
        <w:t>идалення</w:t>
      </w:r>
      <w:proofErr w:type="spellEnd"/>
      <w:r w:rsidR="00B23405" w:rsidRPr="00B23405">
        <w:rPr>
          <w:rFonts w:ascii="Times New Roman" w:hAnsi="Times New Roman" w:cs="Times New Roman"/>
          <w:sz w:val="28"/>
          <w:szCs w:val="28"/>
        </w:rPr>
        <w:t xml:space="preserve"> статичного шуму, гулу, </w:t>
      </w:r>
      <w:proofErr w:type="spellStart"/>
      <w:r w:rsidR="00B23405" w:rsidRPr="00B23405">
        <w:rPr>
          <w:rFonts w:ascii="Times New Roman" w:hAnsi="Times New Roman" w:cs="Times New Roman"/>
          <w:sz w:val="28"/>
          <w:szCs w:val="28"/>
        </w:rPr>
        <w:t>шипіння</w:t>
      </w:r>
      <w:proofErr w:type="spellEnd"/>
      <w:r w:rsidR="00B23405" w:rsidRPr="00B23405">
        <w:rPr>
          <w:rFonts w:ascii="Times New Roman" w:hAnsi="Times New Roman" w:cs="Times New Roman"/>
          <w:sz w:val="28"/>
          <w:szCs w:val="28"/>
        </w:rPr>
        <w:t xml:space="preserve"> та </w:t>
      </w:r>
      <w:proofErr w:type="spellStart"/>
      <w:r w:rsidR="00B23405" w:rsidRPr="00B23405">
        <w:rPr>
          <w:rFonts w:ascii="Times New Roman" w:hAnsi="Times New Roman" w:cs="Times New Roman"/>
          <w:sz w:val="28"/>
          <w:szCs w:val="28"/>
        </w:rPr>
        <w:t>інших</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постійних</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шумових</w:t>
      </w:r>
      <w:proofErr w:type="spellEnd"/>
      <w:r w:rsidR="00B23405" w:rsidRPr="00B23405">
        <w:rPr>
          <w:rFonts w:ascii="Times New Roman" w:hAnsi="Times New Roman" w:cs="Times New Roman"/>
          <w:sz w:val="28"/>
          <w:szCs w:val="28"/>
        </w:rPr>
        <w:t xml:space="preserve"> </w:t>
      </w:r>
      <w:r>
        <w:rPr>
          <w:rFonts w:ascii="Times New Roman" w:hAnsi="Times New Roman" w:cs="Times New Roman"/>
          <w:sz w:val="28"/>
          <w:szCs w:val="28"/>
          <w:lang w:val="uk-UA"/>
        </w:rPr>
        <w:t>недоліків</w:t>
      </w:r>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запису</w:t>
      </w:r>
      <w:proofErr w:type="spellEnd"/>
      <w:r w:rsidR="00B23405" w:rsidRPr="00B23405">
        <w:rPr>
          <w:rFonts w:ascii="Times New Roman" w:hAnsi="Times New Roman" w:cs="Times New Roman"/>
          <w:sz w:val="28"/>
          <w:szCs w:val="28"/>
        </w:rPr>
        <w:t>. З</w:t>
      </w:r>
      <w:proofErr w:type="spellStart"/>
      <w:r>
        <w:rPr>
          <w:rFonts w:ascii="Times New Roman" w:hAnsi="Times New Roman" w:cs="Times New Roman"/>
          <w:sz w:val="28"/>
          <w:szCs w:val="28"/>
          <w:lang w:val="uk-UA"/>
        </w:rPr>
        <w:t>аписування</w:t>
      </w:r>
      <w:proofErr w:type="spellEnd"/>
      <w:r>
        <w:rPr>
          <w:rFonts w:ascii="Times New Roman" w:hAnsi="Times New Roman" w:cs="Times New Roman"/>
          <w:sz w:val="28"/>
          <w:szCs w:val="28"/>
          <w:lang w:val="uk-UA"/>
        </w:rPr>
        <w:t xml:space="preserve"> проводилося за допомогою телефону</w:t>
      </w:r>
      <w:r w:rsidR="00B23405" w:rsidRPr="00B23405">
        <w:rPr>
          <w:rFonts w:ascii="Times New Roman" w:hAnsi="Times New Roman" w:cs="Times New Roman"/>
          <w:sz w:val="28"/>
          <w:szCs w:val="28"/>
        </w:rPr>
        <w:t xml:space="preserve"> з </w:t>
      </w:r>
      <w:proofErr w:type="spellStart"/>
      <w:r w:rsidR="00B23405" w:rsidRPr="00B23405">
        <w:rPr>
          <w:rFonts w:ascii="Times New Roman" w:hAnsi="Times New Roman" w:cs="Times New Roman"/>
          <w:sz w:val="28"/>
          <w:szCs w:val="28"/>
        </w:rPr>
        <w:t>мікрофон</w:t>
      </w:r>
      <w:r>
        <w:rPr>
          <w:rFonts w:ascii="Times New Roman" w:hAnsi="Times New Roman" w:cs="Times New Roman"/>
          <w:sz w:val="28"/>
          <w:szCs w:val="28"/>
          <w:lang w:val="uk-UA"/>
        </w:rPr>
        <w:t>ом</w:t>
      </w:r>
      <w:proofErr w:type="spellEnd"/>
      <w:r w:rsidR="00B23405" w:rsidRPr="00B23405">
        <w:rPr>
          <w:rFonts w:ascii="Times New Roman" w:hAnsi="Times New Roman" w:cs="Times New Roman"/>
          <w:sz w:val="28"/>
          <w:szCs w:val="28"/>
        </w:rPr>
        <w:t xml:space="preserve"> </w:t>
      </w:r>
      <w:r>
        <w:rPr>
          <w:rFonts w:ascii="Times New Roman" w:hAnsi="Times New Roman" w:cs="Times New Roman"/>
          <w:sz w:val="28"/>
          <w:szCs w:val="28"/>
          <w:lang w:val="uk-UA"/>
        </w:rPr>
        <w:t>та</w:t>
      </w:r>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лінійним</w:t>
      </w:r>
      <w:proofErr w:type="spellEnd"/>
      <w:r w:rsidR="00B23405" w:rsidRPr="00B23405">
        <w:rPr>
          <w:rFonts w:ascii="Times New Roman" w:hAnsi="Times New Roman" w:cs="Times New Roman"/>
          <w:sz w:val="28"/>
          <w:szCs w:val="28"/>
        </w:rPr>
        <w:t xml:space="preserve"> типом входу. </w:t>
      </w:r>
      <w:r>
        <w:rPr>
          <w:rFonts w:ascii="Times New Roman" w:hAnsi="Times New Roman" w:cs="Times New Roman"/>
          <w:sz w:val="28"/>
          <w:szCs w:val="28"/>
          <w:lang w:val="uk-UA"/>
        </w:rPr>
        <w:t>Можливість роботи з</w:t>
      </w:r>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даними</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raw</w:t>
      </w:r>
      <w:proofErr w:type="spellEnd"/>
      <w:r w:rsidR="00B23405" w:rsidRPr="00B23405">
        <w:rPr>
          <w:rFonts w:ascii="Times New Roman" w:hAnsi="Times New Roman" w:cs="Times New Roman"/>
          <w:sz w:val="28"/>
          <w:szCs w:val="28"/>
        </w:rPr>
        <w:t xml:space="preserve"> – </w:t>
      </w:r>
      <w:proofErr w:type="spellStart"/>
      <w:r w:rsidR="00B23405" w:rsidRPr="00B23405">
        <w:rPr>
          <w:rFonts w:ascii="Times New Roman" w:hAnsi="Times New Roman" w:cs="Times New Roman"/>
          <w:sz w:val="28"/>
          <w:szCs w:val="28"/>
        </w:rPr>
        <w:t>файли</w:t>
      </w:r>
      <w:proofErr w:type="spellEnd"/>
      <w:r>
        <w:rPr>
          <w:rFonts w:ascii="Times New Roman" w:hAnsi="Times New Roman" w:cs="Times New Roman"/>
          <w:sz w:val="28"/>
          <w:szCs w:val="28"/>
          <w:lang w:val="uk-UA"/>
        </w:rPr>
        <w:t xml:space="preserve"> є позитивним аспектом</w:t>
      </w:r>
      <w:r w:rsidR="00B23405" w:rsidRPr="00B23405">
        <w:rPr>
          <w:rFonts w:ascii="Times New Roman" w:hAnsi="Times New Roman" w:cs="Times New Roman"/>
          <w:sz w:val="28"/>
          <w:szCs w:val="28"/>
        </w:rPr>
        <w:t xml:space="preserve">. </w:t>
      </w:r>
      <w:r>
        <w:rPr>
          <w:rFonts w:ascii="Times New Roman" w:hAnsi="Times New Roman" w:cs="Times New Roman"/>
          <w:sz w:val="28"/>
          <w:szCs w:val="28"/>
          <w:lang w:val="uk-UA"/>
        </w:rPr>
        <w:t>Оброблюється методом ш</w:t>
      </w:r>
      <w:proofErr w:type="spellStart"/>
      <w:r w:rsidR="00B23405" w:rsidRPr="00B23405">
        <w:rPr>
          <w:rFonts w:ascii="Times New Roman" w:hAnsi="Times New Roman" w:cs="Times New Roman"/>
          <w:sz w:val="28"/>
          <w:szCs w:val="28"/>
        </w:rPr>
        <w:t>видкого</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перетворення</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Фур’є</w:t>
      </w:r>
      <w:proofErr w:type="spellEnd"/>
      <w:r w:rsidR="00B23405" w:rsidRPr="00B23405">
        <w:rPr>
          <w:rFonts w:ascii="Times New Roman" w:hAnsi="Times New Roman" w:cs="Times New Roman"/>
          <w:sz w:val="28"/>
          <w:szCs w:val="28"/>
        </w:rPr>
        <w:t xml:space="preserve">. </w:t>
      </w:r>
      <w:r>
        <w:rPr>
          <w:rFonts w:ascii="Times New Roman" w:hAnsi="Times New Roman" w:cs="Times New Roman"/>
          <w:sz w:val="28"/>
          <w:szCs w:val="28"/>
          <w:lang w:val="uk-UA"/>
        </w:rPr>
        <w:t>І в кінці с</w:t>
      </w:r>
      <w:proofErr w:type="spellStart"/>
      <w:r w:rsidR="00B23405" w:rsidRPr="00B23405">
        <w:rPr>
          <w:rFonts w:ascii="Times New Roman" w:hAnsi="Times New Roman" w:cs="Times New Roman"/>
          <w:sz w:val="28"/>
          <w:szCs w:val="28"/>
        </w:rPr>
        <w:t>пектрографічний</w:t>
      </w:r>
      <w:proofErr w:type="spellEnd"/>
      <w:r w:rsidR="00B23405" w:rsidRPr="00B23405">
        <w:rPr>
          <w:rFonts w:ascii="Times New Roman" w:hAnsi="Times New Roman" w:cs="Times New Roman"/>
          <w:sz w:val="28"/>
          <w:szCs w:val="28"/>
        </w:rPr>
        <w:t xml:space="preserve"> режим </w:t>
      </w:r>
      <w:proofErr w:type="spellStart"/>
      <w:r w:rsidR="00B23405" w:rsidRPr="00B23405">
        <w:rPr>
          <w:rFonts w:ascii="Times New Roman" w:hAnsi="Times New Roman" w:cs="Times New Roman"/>
          <w:sz w:val="28"/>
          <w:szCs w:val="28"/>
        </w:rPr>
        <w:t>відображ</w:t>
      </w:r>
      <w:r>
        <w:rPr>
          <w:rFonts w:ascii="Times New Roman" w:hAnsi="Times New Roman" w:cs="Times New Roman"/>
          <w:sz w:val="28"/>
          <w:szCs w:val="28"/>
          <w:lang w:val="uk-UA"/>
        </w:rPr>
        <w:t>ає</w:t>
      </w:r>
      <w:proofErr w:type="spellEnd"/>
      <w:r w:rsidR="00B23405" w:rsidRPr="00B23405">
        <w:rPr>
          <w:rFonts w:ascii="Times New Roman" w:hAnsi="Times New Roman" w:cs="Times New Roman"/>
          <w:sz w:val="28"/>
          <w:szCs w:val="28"/>
        </w:rPr>
        <w:t xml:space="preserve"> файл. </w:t>
      </w:r>
    </w:p>
    <w:p w14:paraId="265EEBA9" w14:textId="74022EF0" w:rsidR="00B23405" w:rsidRPr="008F103E" w:rsidRDefault="00B23405" w:rsidP="00B23405">
      <w:pPr>
        <w:spacing w:after="0" w:line="360" w:lineRule="auto"/>
        <w:ind w:firstLine="708"/>
        <w:contextualSpacing/>
        <w:jc w:val="both"/>
        <w:rPr>
          <w:rFonts w:ascii="Times New Roman" w:hAnsi="Times New Roman" w:cs="Times New Roman"/>
          <w:sz w:val="28"/>
          <w:szCs w:val="28"/>
          <w:lang w:val="uk-UA"/>
        </w:rPr>
      </w:pPr>
      <w:r w:rsidRPr="00B23405">
        <w:rPr>
          <w:rFonts w:ascii="Times New Roman" w:hAnsi="Times New Roman" w:cs="Times New Roman"/>
          <w:sz w:val="28"/>
          <w:szCs w:val="28"/>
        </w:rPr>
        <w:t xml:space="preserve">В </w:t>
      </w:r>
      <w:r w:rsidR="008F103E">
        <w:rPr>
          <w:rFonts w:ascii="Times New Roman" w:hAnsi="Times New Roman" w:cs="Times New Roman"/>
          <w:sz w:val="28"/>
          <w:szCs w:val="28"/>
          <w:lang w:val="uk-UA"/>
        </w:rPr>
        <w:t xml:space="preserve">результаті </w:t>
      </w:r>
      <w:proofErr w:type="spellStart"/>
      <w:r w:rsidR="008F103E">
        <w:rPr>
          <w:rFonts w:ascii="Times New Roman" w:hAnsi="Times New Roman" w:cs="Times New Roman"/>
          <w:sz w:val="28"/>
          <w:szCs w:val="28"/>
          <w:lang w:val="uk-UA"/>
        </w:rPr>
        <w:t>огліду</w:t>
      </w:r>
      <w:proofErr w:type="spellEnd"/>
      <w:r w:rsidR="008F103E">
        <w:rPr>
          <w:rFonts w:ascii="Times New Roman" w:hAnsi="Times New Roman" w:cs="Times New Roman"/>
          <w:sz w:val="28"/>
          <w:szCs w:val="28"/>
          <w:lang w:val="uk-UA"/>
        </w:rPr>
        <w:t xml:space="preserve"> </w:t>
      </w:r>
      <w:proofErr w:type="spellStart"/>
      <w:r w:rsidRPr="00B23405">
        <w:rPr>
          <w:rFonts w:ascii="Times New Roman" w:hAnsi="Times New Roman" w:cs="Times New Roman"/>
          <w:sz w:val="28"/>
          <w:szCs w:val="28"/>
        </w:rPr>
        <w:t>представлених</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радіо</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комплектуючих</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було</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обрано</w:t>
      </w:r>
      <w:proofErr w:type="spellEnd"/>
      <w:r w:rsidRPr="00B23405">
        <w:rPr>
          <w:rFonts w:ascii="Times New Roman" w:hAnsi="Times New Roman" w:cs="Times New Roman"/>
          <w:sz w:val="28"/>
          <w:szCs w:val="28"/>
        </w:rPr>
        <w:t xml:space="preserve"> модель </w:t>
      </w:r>
      <w:proofErr w:type="spellStart"/>
      <w:r w:rsidRPr="00B23405">
        <w:rPr>
          <w:rFonts w:ascii="Times New Roman" w:hAnsi="Times New Roman" w:cs="Times New Roman"/>
          <w:sz w:val="28"/>
          <w:szCs w:val="28"/>
        </w:rPr>
        <w:t>Boya</w:t>
      </w:r>
      <w:proofErr w:type="spellEnd"/>
      <w:r w:rsidRPr="00B23405">
        <w:rPr>
          <w:rFonts w:ascii="Times New Roman" w:hAnsi="Times New Roman" w:cs="Times New Roman"/>
          <w:sz w:val="28"/>
          <w:szCs w:val="28"/>
        </w:rPr>
        <w:t xml:space="preserve"> BY-M1</w:t>
      </w:r>
      <w:r w:rsidR="008F103E">
        <w:rPr>
          <w:rFonts w:ascii="Times New Roman" w:hAnsi="Times New Roman" w:cs="Times New Roman"/>
          <w:sz w:val="28"/>
          <w:szCs w:val="28"/>
          <w:lang w:val="uk-UA"/>
        </w:rPr>
        <w:t>.</w:t>
      </w:r>
    </w:p>
    <w:p w14:paraId="60724196" w14:textId="2616722E" w:rsidR="00636165" w:rsidRPr="008F103E" w:rsidRDefault="008F103E" w:rsidP="008F103E">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B23405" w:rsidRPr="008F103E">
        <w:rPr>
          <w:rFonts w:ascii="Times New Roman" w:hAnsi="Times New Roman" w:cs="Times New Roman"/>
          <w:sz w:val="28"/>
          <w:szCs w:val="28"/>
          <w:lang w:val="uk-UA"/>
        </w:rPr>
        <w:t xml:space="preserve"> </w:t>
      </w:r>
      <w:r>
        <w:rPr>
          <w:rFonts w:ascii="Times New Roman" w:hAnsi="Times New Roman" w:cs="Times New Roman"/>
          <w:sz w:val="28"/>
          <w:szCs w:val="28"/>
          <w:lang w:val="uk-UA"/>
        </w:rPr>
        <w:t>загально це</w:t>
      </w:r>
      <w:r w:rsidR="00B23405" w:rsidRPr="008F103E">
        <w:rPr>
          <w:rFonts w:ascii="Times New Roman" w:hAnsi="Times New Roman" w:cs="Times New Roman"/>
          <w:sz w:val="28"/>
          <w:szCs w:val="28"/>
          <w:lang w:val="uk-UA"/>
        </w:rPr>
        <w:t xml:space="preserve"> Фур’є – спектр голосу</w:t>
      </w:r>
      <w:r>
        <w:rPr>
          <w:rFonts w:ascii="Times New Roman" w:hAnsi="Times New Roman" w:cs="Times New Roman"/>
          <w:sz w:val="28"/>
          <w:szCs w:val="28"/>
          <w:lang w:val="uk-UA"/>
        </w:rPr>
        <w:t>, що</w:t>
      </w:r>
      <w:r w:rsidR="00B23405" w:rsidRPr="008F103E">
        <w:rPr>
          <w:rFonts w:ascii="Times New Roman" w:hAnsi="Times New Roman" w:cs="Times New Roman"/>
          <w:sz w:val="28"/>
          <w:szCs w:val="28"/>
          <w:lang w:val="uk-UA"/>
        </w:rPr>
        <w:t xml:space="preserve"> в вигляді графіка з </w:t>
      </w:r>
      <w:r>
        <w:rPr>
          <w:rFonts w:ascii="Times New Roman" w:hAnsi="Times New Roman" w:cs="Times New Roman"/>
          <w:sz w:val="28"/>
          <w:szCs w:val="28"/>
          <w:lang w:val="uk-UA"/>
        </w:rPr>
        <w:t xml:space="preserve">певною </w:t>
      </w:r>
      <w:r w:rsidR="00B23405" w:rsidRPr="008F103E">
        <w:rPr>
          <w:rFonts w:ascii="Times New Roman" w:hAnsi="Times New Roman" w:cs="Times New Roman"/>
          <w:sz w:val="28"/>
          <w:szCs w:val="28"/>
          <w:lang w:val="uk-UA"/>
        </w:rPr>
        <w:t xml:space="preserve">кількістю точок відповідними координатами інтенсивність </w:t>
      </w:r>
      <w:r>
        <w:rPr>
          <w:rFonts w:ascii="Times New Roman" w:hAnsi="Times New Roman" w:cs="Times New Roman"/>
          <w:sz w:val="28"/>
          <w:szCs w:val="28"/>
          <w:lang w:val="uk-UA"/>
        </w:rPr>
        <w:t>відносно</w:t>
      </w:r>
      <w:r w:rsidR="00B23405" w:rsidRPr="008F103E">
        <w:rPr>
          <w:rFonts w:ascii="Times New Roman" w:hAnsi="Times New Roman" w:cs="Times New Roman"/>
          <w:sz w:val="28"/>
          <w:szCs w:val="28"/>
          <w:lang w:val="uk-UA"/>
        </w:rPr>
        <w:t xml:space="preserve"> частот</w:t>
      </w:r>
      <w:r>
        <w:rPr>
          <w:rFonts w:ascii="Times New Roman" w:hAnsi="Times New Roman" w:cs="Times New Roman"/>
          <w:sz w:val="28"/>
          <w:szCs w:val="28"/>
          <w:lang w:val="uk-UA"/>
        </w:rPr>
        <w:t>и.</w:t>
      </w:r>
    </w:p>
    <w:p w14:paraId="550F8202" w14:textId="7C400510" w:rsidR="00B23405" w:rsidRPr="00B23405" w:rsidRDefault="00B23405" w:rsidP="00B23405">
      <w:pPr>
        <w:spacing w:after="0" w:line="360" w:lineRule="auto"/>
        <w:ind w:firstLine="708"/>
        <w:contextualSpacing/>
        <w:jc w:val="both"/>
        <w:rPr>
          <w:rFonts w:ascii="Times New Roman" w:hAnsi="Times New Roman" w:cs="Times New Roman"/>
          <w:sz w:val="28"/>
          <w:szCs w:val="28"/>
        </w:rPr>
      </w:pPr>
      <w:r w:rsidRPr="00B23405">
        <w:rPr>
          <w:rFonts w:ascii="Times New Roman" w:hAnsi="Times New Roman" w:cs="Times New Roman"/>
          <w:sz w:val="28"/>
          <w:szCs w:val="28"/>
        </w:rPr>
        <w:t xml:space="preserve">В </w:t>
      </w:r>
      <w:r w:rsidR="008F103E">
        <w:rPr>
          <w:rFonts w:ascii="Times New Roman" w:hAnsi="Times New Roman" w:cs="Times New Roman"/>
          <w:sz w:val="28"/>
          <w:szCs w:val="28"/>
          <w:lang w:val="uk-UA"/>
        </w:rPr>
        <w:t>результаті нашого</w:t>
      </w:r>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експерименту</w:t>
      </w:r>
      <w:proofErr w:type="spellEnd"/>
      <w:r w:rsidRPr="00B23405">
        <w:rPr>
          <w:rFonts w:ascii="Times New Roman" w:hAnsi="Times New Roman" w:cs="Times New Roman"/>
          <w:sz w:val="28"/>
          <w:szCs w:val="28"/>
        </w:rPr>
        <w:t xml:space="preserve"> </w:t>
      </w:r>
      <w:r w:rsidR="008F103E">
        <w:rPr>
          <w:rFonts w:ascii="Times New Roman" w:hAnsi="Times New Roman" w:cs="Times New Roman"/>
          <w:sz w:val="28"/>
          <w:szCs w:val="28"/>
          <w:lang w:val="uk-UA"/>
        </w:rPr>
        <w:t>в</w:t>
      </w:r>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членів</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експериментальної</w:t>
      </w:r>
      <w:proofErr w:type="spellEnd"/>
      <w:r w:rsidRPr="00B23405">
        <w:rPr>
          <w:rFonts w:ascii="Times New Roman" w:hAnsi="Times New Roman" w:cs="Times New Roman"/>
          <w:sz w:val="28"/>
          <w:szCs w:val="28"/>
        </w:rPr>
        <w:t xml:space="preserve"> </w:t>
      </w:r>
      <w:r w:rsidR="008F103E">
        <w:rPr>
          <w:rFonts w:ascii="Times New Roman" w:hAnsi="Times New Roman" w:cs="Times New Roman"/>
          <w:sz w:val="28"/>
          <w:szCs w:val="28"/>
          <w:lang w:val="uk-UA"/>
        </w:rPr>
        <w:t xml:space="preserve">групи </w:t>
      </w:r>
      <w:proofErr w:type="spellStart"/>
      <w:r w:rsidRPr="00B23405">
        <w:rPr>
          <w:rFonts w:ascii="Times New Roman" w:hAnsi="Times New Roman" w:cs="Times New Roman"/>
          <w:sz w:val="28"/>
          <w:szCs w:val="28"/>
        </w:rPr>
        <w:t>було</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виконано</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запис</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фонограм</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від</w:t>
      </w:r>
      <w:proofErr w:type="spellEnd"/>
      <w:r w:rsidRPr="00B23405">
        <w:rPr>
          <w:rFonts w:ascii="Times New Roman" w:hAnsi="Times New Roman" w:cs="Times New Roman"/>
          <w:sz w:val="28"/>
          <w:szCs w:val="28"/>
        </w:rPr>
        <w:t xml:space="preserve"> 0,97 до 1,1 секунд з </w:t>
      </w:r>
      <w:proofErr w:type="spellStart"/>
      <w:r w:rsidRPr="00B23405">
        <w:rPr>
          <w:rFonts w:ascii="Times New Roman" w:hAnsi="Times New Roman" w:cs="Times New Roman"/>
          <w:sz w:val="28"/>
          <w:szCs w:val="28"/>
        </w:rPr>
        <w:t>розширенням</w:t>
      </w:r>
      <w:proofErr w:type="spellEnd"/>
      <w:r w:rsidRPr="00B23405">
        <w:rPr>
          <w:rFonts w:ascii="Times New Roman" w:hAnsi="Times New Roman" w:cs="Times New Roman"/>
          <w:sz w:val="28"/>
          <w:szCs w:val="28"/>
        </w:rPr>
        <w:t xml:space="preserve"> WAV. </w:t>
      </w:r>
      <w:r w:rsidR="008F103E">
        <w:rPr>
          <w:rFonts w:ascii="Times New Roman" w:hAnsi="Times New Roman" w:cs="Times New Roman"/>
          <w:sz w:val="28"/>
          <w:szCs w:val="28"/>
          <w:lang w:val="uk-UA"/>
        </w:rPr>
        <w:t>Надалі для продовження аналізу було представлено складовий</w:t>
      </w:r>
      <w:r w:rsidR="008F103E" w:rsidRPr="008F103E">
        <w:rPr>
          <w:rFonts w:ascii="Times New Roman" w:hAnsi="Times New Roman" w:cs="Times New Roman"/>
          <w:sz w:val="28"/>
          <w:szCs w:val="28"/>
          <w:lang w:val="uk-UA"/>
        </w:rPr>
        <w:t xml:space="preserve"> </w:t>
      </w:r>
      <w:r w:rsidR="008F103E">
        <w:rPr>
          <w:rFonts w:ascii="Times New Roman" w:hAnsi="Times New Roman" w:cs="Times New Roman"/>
          <w:sz w:val="28"/>
          <w:szCs w:val="28"/>
          <w:lang w:val="uk-UA"/>
        </w:rPr>
        <w:t>спектр.</w:t>
      </w:r>
      <w:r w:rsidRPr="00B23405">
        <w:rPr>
          <w:rFonts w:ascii="Times New Roman" w:hAnsi="Times New Roman" w:cs="Times New Roman"/>
          <w:sz w:val="28"/>
          <w:szCs w:val="28"/>
        </w:rPr>
        <w:t xml:space="preserve"> </w:t>
      </w:r>
      <w:r w:rsidR="008F103E">
        <w:rPr>
          <w:rFonts w:ascii="Times New Roman" w:hAnsi="Times New Roman" w:cs="Times New Roman"/>
          <w:sz w:val="28"/>
          <w:szCs w:val="28"/>
          <w:lang w:val="uk-UA"/>
        </w:rPr>
        <w:t xml:space="preserve">А </w:t>
      </w:r>
      <w:proofErr w:type="spellStart"/>
      <w:r w:rsidRPr="00B23405">
        <w:rPr>
          <w:rFonts w:ascii="Times New Roman" w:hAnsi="Times New Roman" w:cs="Times New Roman"/>
          <w:sz w:val="28"/>
          <w:szCs w:val="28"/>
        </w:rPr>
        <w:t>перетворення</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Фур’є</w:t>
      </w:r>
      <w:proofErr w:type="spellEnd"/>
      <w:r w:rsidRPr="00B23405">
        <w:rPr>
          <w:rFonts w:ascii="Times New Roman" w:hAnsi="Times New Roman" w:cs="Times New Roman"/>
          <w:sz w:val="28"/>
          <w:szCs w:val="28"/>
        </w:rPr>
        <w:t xml:space="preserve"> </w:t>
      </w:r>
      <w:r w:rsidRPr="00B23405">
        <w:rPr>
          <w:rFonts w:ascii="Times New Roman" w:hAnsi="Times New Roman" w:cs="Times New Roman"/>
          <w:sz w:val="28"/>
          <w:szCs w:val="28"/>
        </w:rPr>
        <w:lastRenderedPageBreak/>
        <w:t>да</w:t>
      </w:r>
      <w:proofErr w:type="spellStart"/>
      <w:r w:rsidR="008F103E">
        <w:rPr>
          <w:rFonts w:ascii="Times New Roman" w:hAnsi="Times New Roman" w:cs="Times New Roman"/>
          <w:sz w:val="28"/>
          <w:szCs w:val="28"/>
          <w:lang w:val="uk-UA"/>
        </w:rPr>
        <w:t>ло</w:t>
      </w:r>
      <w:proofErr w:type="spellEnd"/>
      <w:r w:rsidRPr="00B23405">
        <w:rPr>
          <w:rFonts w:ascii="Times New Roman" w:hAnsi="Times New Roman" w:cs="Times New Roman"/>
          <w:sz w:val="28"/>
          <w:szCs w:val="28"/>
        </w:rPr>
        <w:t xml:space="preserve"> нам </w:t>
      </w:r>
      <w:r w:rsidR="008A19BF">
        <w:rPr>
          <w:rFonts w:ascii="Times New Roman" w:hAnsi="Times New Roman" w:cs="Times New Roman"/>
          <w:sz w:val="28"/>
          <w:szCs w:val="28"/>
          <w:lang w:val="uk-UA"/>
        </w:rPr>
        <w:t xml:space="preserve">змогу побачити </w:t>
      </w:r>
      <w:r w:rsidRPr="00B23405">
        <w:rPr>
          <w:rFonts w:ascii="Times New Roman" w:hAnsi="Times New Roman" w:cs="Times New Roman"/>
          <w:sz w:val="28"/>
          <w:szCs w:val="28"/>
        </w:rPr>
        <w:t>спектр сигналу</w:t>
      </w:r>
      <w:r w:rsidR="008A19BF">
        <w:rPr>
          <w:rFonts w:ascii="Times New Roman" w:hAnsi="Times New Roman" w:cs="Times New Roman"/>
          <w:sz w:val="28"/>
          <w:szCs w:val="28"/>
          <w:lang w:val="uk-UA"/>
        </w:rPr>
        <w:t xml:space="preserve"> </w:t>
      </w:r>
      <w:proofErr w:type="spellStart"/>
      <w:r w:rsidRPr="00B23405">
        <w:rPr>
          <w:rFonts w:ascii="Times New Roman" w:hAnsi="Times New Roman" w:cs="Times New Roman"/>
          <w:sz w:val="28"/>
          <w:szCs w:val="28"/>
        </w:rPr>
        <w:t>графік</w:t>
      </w:r>
      <w:r w:rsidR="008A19BF">
        <w:rPr>
          <w:rFonts w:ascii="Times New Roman" w:hAnsi="Times New Roman" w:cs="Times New Roman"/>
          <w:sz w:val="28"/>
          <w:szCs w:val="28"/>
          <w:lang w:val="uk-UA"/>
        </w:rPr>
        <w:t>ом</w:t>
      </w:r>
      <w:proofErr w:type="spellEnd"/>
      <w:r w:rsidR="008A19BF">
        <w:rPr>
          <w:rFonts w:ascii="Times New Roman" w:hAnsi="Times New Roman" w:cs="Times New Roman"/>
          <w:sz w:val="28"/>
          <w:szCs w:val="28"/>
          <w:lang w:val="uk-UA"/>
        </w:rPr>
        <w:t xml:space="preserve"> (рис. 2.3)</w:t>
      </w:r>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побудованого</w:t>
      </w:r>
      <w:proofErr w:type="spellEnd"/>
      <w:r w:rsidRPr="00B23405">
        <w:rPr>
          <w:rFonts w:ascii="Times New Roman" w:hAnsi="Times New Roman" w:cs="Times New Roman"/>
          <w:sz w:val="28"/>
          <w:szCs w:val="28"/>
        </w:rPr>
        <w:t xml:space="preserve"> з </w:t>
      </w:r>
      <w:r w:rsidR="008A19BF">
        <w:rPr>
          <w:rFonts w:ascii="Times New Roman" w:hAnsi="Times New Roman" w:cs="Times New Roman"/>
          <w:sz w:val="28"/>
          <w:szCs w:val="28"/>
          <w:lang w:val="uk-UA"/>
        </w:rPr>
        <w:t>певних обчислених</w:t>
      </w:r>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точок</w:t>
      </w:r>
      <w:proofErr w:type="spellEnd"/>
      <w:r w:rsidRPr="00B23405">
        <w:rPr>
          <w:rFonts w:ascii="Times New Roman" w:hAnsi="Times New Roman" w:cs="Times New Roman"/>
          <w:sz w:val="28"/>
          <w:szCs w:val="28"/>
        </w:rPr>
        <w:t xml:space="preserve"> в </w:t>
      </w:r>
      <w:proofErr w:type="spellStart"/>
      <w:r w:rsidRPr="00B23405">
        <w:rPr>
          <w:rFonts w:ascii="Times New Roman" w:hAnsi="Times New Roman" w:cs="Times New Roman"/>
          <w:sz w:val="28"/>
          <w:szCs w:val="28"/>
        </w:rPr>
        <w:t>кратній</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ступеню</w:t>
      </w:r>
      <w:proofErr w:type="spellEnd"/>
      <w:r w:rsidRPr="00B23405">
        <w:rPr>
          <w:rFonts w:ascii="Times New Roman" w:hAnsi="Times New Roman" w:cs="Times New Roman"/>
          <w:sz w:val="28"/>
          <w:szCs w:val="28"/>
        </w:rPr>
        <w:t xml:space="preserve"> 2: 128, 256, 512, 1024, 8192. </w:t>
      </w:r>
      <w:r w:rsidR="008A19BF">
        <w:rPr>
          <w:rFonts w:ascii="Times New Roman" w:hAnsi="Times New Roman" w:cs="Times New Roman"/>
          <w:sz w:val="28"/>
          <w:szCs w:val="28"/>
          <w:lang w:val="uk-UA"/>
        </w:rPr>
        <w:t xml:space="preserve">Також </w:t>
      </w:r>
      <w:proofErr w:type="spellStart"/>
      <w:r w:rsidR="008A19BF">
        <w:rPr>
          <w:rFonts w:ascii="Times New Roman" w:hAnsi="Times New Roman" w:cs="Times New Roman"/>
          <w:sz w:val="28"/>
          <w:szCs w:val="28"/>
          <w:lang w:val="uk-UA"/>
        </w:rPr>
        <w:t>зазначкемо</w:t>
      </w:r>
      <w:proofErr w:type="spellEnd"/>
      <w:r w:rsidR="008A19BF">
        <w:rPr>
          <w:rFonts w:ascii="Times New Roman" w:hAnsi="Times New Roman" w:cs="Times New Roman"/>
          <w:sz w:val="28"/>
          <w:szCs w:val="28"/>
          <w:lang w:val="uk-UA"/>
        </w:rPr>
        <w:t>, що</w:t>
      </w:r>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кожне</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значення</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амплітуди</w:t>
      </w:r>
      <w:proofErr w:type="spellEnd"/>
      <w:r w:rsidRPr="00B23405">
        <w:rPr>
          <w:rFonts w:ascii="Times New Roman" w:hAnsi="Times New Roman" w:cs="Times New Roman"/>
          <w:sz w:val="28"/>
          <w:szCs w:val="28"/>
        </w:rPr>
        <w:t xml:space="preserve"> </w:t>
      </w:r>
      <w:r w:rsidR="008A19BF">
        <w:rPr>
          <w:rFonts w:ascii="Times New Roman" w:hAnsi="Times New Roman" w:cs="Times New Roman"/>
          <w:sz w:val="28"/>
          <w:szCs w:val="28"/>
          <w:lang w:val="uk-UA"/>
        </w:rPr>
        <w:t>дає</w:t>
      </w:r>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відставання</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від</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попередньої</w:t>
      </w:r>
      <w:proofErr w:type="spellEnd"/>
      <w:r w:rsidRPr="00B23405">
        <w:rPr>
          <w:rFonts w:ascii="Times New Roman" w:hAnsi="Times New Roman" w:cs="Times New Roman"/>
          <w:sz w:val="28"/>
          <w:szCs w:val="28"/>
        </w:rPr>
        <w:t xml:space="preserve"> </w:t>
      </w:r>
      <w:r w:rsidR="008A19BF">
        <w:rPr>
          <w:rFonts w:ascii="Times New Roman" w:hAnsi="Times New Roman" w:cs="Times New Roman"/>
          <w:sz w:val="28"/>
          <w:szCs w:val="28"/>
          <w:lang w:val="uk-UA"/>
        </w:rPr>
        <w:t xml:space="preserve">частини </w:t>
      </w:r>
      <w:r w:rsidRPr="00B23405">
        <w:rPr>
          <w:rFonts w:ascii="Times New Roman" w:hAnsi="Times New Roman" w:cs="Times New Roman"/>
          <w:sz w:val="28"/>
          <w:szCs w:val="28"/>
        </w:rPr>
        <w:t xml:space="preserve">на </w:t>
      </w:r>
      <w:proofErr w:type="spellStart"/>
      <w:r w:rsidRPr="00B23405">
        <w:rPr>
          <w:rFonts w:ascii="Times New Roman" w:hAnsi="Times New Roman" w:cs="Times New Roman"/>
          <w:sz w:val="28"/>
          <w:szCs w:val="28"/>
        </w:rPr>
        <w:t>рівний</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проміжок</w:t>
      </w:r>
      <w:proofErr w:type="spellEnd"/>
      <w:r w:rsidRPr="00B23405">
        <w:rPr>
          <w:rFonts w:ascii="Times New Roman" w:hAnsi="Times New Roman" w:cs="Times New Roman"/>
          <w:sz w:val="28"/>
          <w:szCs w:val="28"/>
        </w:rPr>
        <w:t>.</w:t>
      </w:r>
    </w:p>
    <w:p w14:paraId="700045CE" w14:textId="0D9BDB38" w:rsidR="00B23405" w:rsidRDefault="008A19BF" w:rsidP="00B23405">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А</w:t>
      </w:r>
      <w:proofErr w:type="spellStart"/>
      <w:r w:rsidR="00B23405" w:rsidRPr="00B23405">
        <w:rPr>
          <w:rFonts w:ascii="Times New Roman" w:hAnsi="Times New Roman" w:cs="Times New Roman"/>
          <w:sz w:val="28"/>
          <w:szCs w:val="28"/>
        </w:rPr>
        <w:t>налізу</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Фур’є</w:t>
      </w:r>
      <w:proofErr w:type="spellEnd"/>
      <w:r w:rsidR="00B23405" w:rsidRPr="00B23405">
        <w:rPr>
          <w:rFonts w:ascii="Times New Roman" w:hAnsi="Times New Roman" w:cs="Times New Roman"/>
          <w:sz w:val="28"/>
          <w:szCs w:val="28"/>
        </w:rPr>
        <w:t xml:space="preserve"> </w:t>
      </w:r>
      <w:r>
        <w:rPr>
          <w:rFonts w:ascii="Times New Roman" w:hAnsi="Times New Roman" w:cs="Times New Roman"/>
          <w:sz w:val="28"/>
          <w:szCs w:val="28"/>
          <w:lang w:val="uk-UA"/>
        </w:rPr>
        <w:t>був проведений для окремих складових груп,</w:t>
      </w:r>
      <w:r w:rsidR="00B23405" w:rsidRPr="00B23405">
        <w:rPr>
          <w:rFonts w:ascii="Times New Roman" w:hAnsi="Times New Roman" w:cs="Times New Roman"/>
          <w:sz w:val="28"/>
          <w:szCs w:val="28"/>
        </w:rPr>
        <w:t xml:space="preserve"> </w:t>
      </w:r>
      <w:r>
        <w:rPr>
          <w:rFonts w:ascii="Times New Roman" w:hAnsi="Times New Roman" w:cs="Times New Roman"/>
          <w:sz w:val="28"/>
          <w:szCs w:val="28"/>
          <w:lang w:val="uk-UA"/>
        </w:rPr>
        <w:t>щоб</w:t>
      </w:r>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виключ</w:t>
      </w:r>
      <w:r>
        <w:rPr>
          <w:rFonts w:ascii="Times New Roman" w:hAnsi="Times New Roman" w:cs="Times New Roman"/>
          <w:sz w:val="28"/>
          <w:szCs w:val="28"/>
          <w:lang w:val="uk-UA"/>
        </w:rPr>
        <w:t>ити</w:t>
      </w:r>
      <w:proofErr w:type="spellEnd"/>
      <w:r>
        <w:rPr>
          <w:rFonts w:ascii="Times New Roman" w:hAnsi="Times New Roman" w:cs="Times New Roman"/>
          <w:sz w:val="28"/>
          <w:szCs w:val="28"/>
          <w:lang w:val="uk-UA"/>
        </w:rPr>
        <w:t xml:space="preserve"> </w:t>
      </w:r>
      <w:proofErr w:type="spellStart"/>
      <w:r w:rsidR="00B23405" w:rsidRPr="00B23405">
        <w:rPr>
          <w:rFonts w:ascii="Times New Roman" w:hAnsi="Times New Roman" w:cs="Times New Roman"/>
          <w:sz w:val="28"/>
          <w:szCs w:val="28"/>
        </w:rPr>
        <w:t>явища</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накладання</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амплітуд</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Голосн</w:t>
      </w:r>
      <w:r>
        <w:rPr>
          <w:rFonts w:ascii="Times New Roman" w:hAnsi="Times New Roman" w:cs="Times New Roman"/>
          <w:sz w:val="28"/>
          <w:szCs w:val="28"/>
          <w:lang w:val="uk-UA"/>
        </w:rPr>
        <w:t>ий</w:t>
      </w:r>
      <w:proofErr w:type="spellEnd"/>
      <w:r>
        <w:rPr>
          <w:rFonts w:ascii="Times New Roman" w:hAnsi="Times New Roman" w:cs="Times New Roman"/>
          <w:sz w:val="28"/>
          <w:szCs w:val="28"/>
          <w:lang w:val="uk-UA"/>
        </w:rPr>
        <w:t xml:space="preserve"> </w:t>
      </w:r>
      <w:r w:rsidR="00B23405" w:rsidRPr="00B23405">
        <w:rPr>
          <w:rFonts w:ascii="Times New Roman" w:hAnsi="Times New Roman" w:cs="Times New Roman"/>
          <w:sz w:val="28"/>
          <w:szCs w:val="28"/>
        </w:rPr>
        <w:t>формант</w:t>
      </w:r>
      <w:r>
        <w:rPr>
          <w:rFonts w:ascii="Times New Roman" w:hAnsi="Times New Roman" w:cs="Times New Roman"/>
          <w:sz w:val="28"/>
          <w:szCs w:val="28"/>
          <w:lang w:val="uk-UA"/>
        </w:rPr>
        <w:t>,</w:t>
      </w:r>
      <w:r w:rsidR="00B23405" w:rsidRPr="00B23405">
        <w:rPr>
          <w:rFonts w:ascii="Times New Roman" w:hAnsi="Times New Roman" w:cs="Times New Roman"/>
          <w:sz w:val="28"/>
          <w:szCs w:val="28"/>
        </w:rPr>
        <w:t xml:space="preserve"> на </w:t>
      </w:r>
      <w:proofErr w:type="spellStart"/>
      <w:r w:rsidR="00B23405" w:rsidRPr="00B23405">
        <w:rPr>
          <w:rFonts w:ascii="Times New Roman" w:hAnsi="Times New Roman" w:cs="Times New Roman"/>
          <w:sz w:val="28"/>
          <w:szCs w:val="28"/>
        </w:rPr>
        <w:t>відміну</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від</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приголосн</w:t>
      </w:r>
      <w:proofErr w:type="spellEnd"/>
      <w:r>
        <w:rPr>
          <w:rFonts w:ascii="Times New Roman" w:hAnsi="Times New Roman" w:cs="Times New Roman"/>
          <w:sz w:val="28"/>
          <w:szCs w:val="28"/>
          <w:lang w:val="uk-UA"/>
        </w:rPr>
        <w:t>ого</w:t>
      </w:r>
      <w:r w:rsidR="00B23405" w:rsidRPr="00B23405">
        <w:rPr>
          <w:rFonts w:ascii="Times New Roman" w:hAnsi="Times New Roman" w:cs="Times New Roman"/>
          <w:sz w:val="28"/>
          <w:szCs w:val="28"/>
        </w:rPr>
        <w:t xml:space="preserve"> да</w:t>
      </w:r>
      <w:r>
        <w:rPr>
          <w:rFonts w:ascii="Times New Roman" w:hAnsi="Times New Roman" w:cs="Times New Roman"/>
          <w:sz w:val="28"/>
          <w:szCs w:val="28"/>
          <w:lang w:val="uk-UA"/>
        </w:rPr>
        <w:t xml:space="preserve">є </w:t>
      </w:r>
      <w:proofErr w:type="spellStart"/>
      <w:r w:rsidR="00B23405" w:rsidRPr="00B23405">
        <w:rPr>
          <w:rFonts w:ascii="Times New Roman" w:hAnsi="Times New Roman" w:cs="Times New Roman"/>
          <w:sz w:val="28"/>
          <w:szCs w:val="28"/>
        </w:rPr>
        <w:t>змогу</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визначити</w:t>
      </w:r>
      <w:proofErr w:type="spellEnd"/>
      <w:r w:rsidR="00B23405" w:rsidRPr="00B23405">
        <w:rPr>
          <w:rFonts w:ascii="Times New Roman" w:hAnsi="Times New Roman" w:cs="Times New Roman"/>
          <w:sz w:val="28"/>
          <w:szCs w:val="28"/>
        </w:rPr>
        <w:t xml:space="preserve"> </w:t>
      </w:r>
      <w:r>
        <w:rPr>
          <w:rFonts w:ascii="Times New Roman" w:hAnsi="Times New Roman" w:cs="Times New Roman"/>
          <w:sz w:val="28"/>
          <w:szCs w:val="28"/>
          <w:lang w:val="uk-UA"/>
        </w:rPr>
        <w:t>ознаки</w:t>
      </w:r>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релаксації</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голосових</w:t>
      </w:r>
      <w:proofErr w:type="spellEnd"/>
      <w:r w:rsidR="00B23405" w:rsidRPr="00B23405">
        <w:rPr>
          <w:rFonts w:ascii="Times New Roman" w:hAnsi="Times New Roman" w:cs="Times New Roman"/>
          <w:sz w:val="28"/>
          <w:szCs w:val="28"/>
        </w:rPr>
        <w:t xml:space="preserve"> </w:t>
      </w:r>
      <w:proofErr w:type="spellStart"/>
      <w:r w:rsidR="00B23405" w:rsidRPr="00B23405">
        <w:rPr>
          <w:rFonts w:ascii="Times New Roman" w:hAnsi="Times New Roman" w:cs="Times New Roman"/>
          <w:sz w:val="28"/>
          <w:szCs w:val="28"/>
        </w:rPr>
        <w:t>м’язів</w:t>
      </w:r>
      <w:proofErr w:type="spellEnd"/>
      <w:r w:rsidR="00B23405" w:rsidRPr="00B23405">
        <w:rPr>
          <w:rFonts w:ascii="Times New Roman" w:hAnsi="Times New Roman" w:cs="Times New Roman"/>
          <w:sz w:val="28"/>
          <w:szCs w:val="28"/>
        </w:rPr>
        <w:t>.</w:t>
      </w:r>
    </w:p>
    <w:p w14:paraId="4DB19A7D" w14:textId="512010B6" w:rsidR="00B23405" w:rsidRDefault="00B23405" w:rsidP="00B23405">
      <w:pPr>
        <w:spacing w:after="0" w:line="360" w:lineRule="auto"/>
        <w:ind w:firstLine="708"/>
        <w:contextualSpacing/>
        <w:jc w:val="center"/>
        <w:rPr>
          <w:rFonts w:ascii="Times New Roman" w:hAnsi="Times New Roman" w:cs="Times New Roman"/>
          <w:sz w:val="28"/>
          <w:szCs w:val="28"/>
        </w:rPr>
      </w:pPr>
      <w:r w:rsidRPr="00513F42">
        <w:rPr>
          <w:rFonts w:ascii="Times New Roman" w:hAnsi="Times New Roman" w:cs="Times New Roman"/>
          <w:noProof/>
          <w:sz w:val="28"/>
          <w:szCs w:val="28"/>
          <w:lang w:eastAsia="ru-RU"/>
        </w:rPr>
        <w:drawing>
          <wp:inline distT="0" distB="0" distL="0" distR="0" wp14:anchorId="7741D6BA" wp14:editId="33D79289">
            <wp:extent cx="5040000" cy="2196000"/>
            <wp:effectExtent l="0" t="0" r="1905" b="1270"/>
            <wp:docPr id="2061" name="Объект 3"/>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Объект 3"/>
                    <pic:cNvPicPr>
                      <a:picLocks noGrp="1"/>
                    </pic:cNvPicPr>
                  </pic:nvPicPr>
                  <pic:blipFill>
                    <a:blip r:embed="rId13" cstate="print"/>
                    <a:stretch>
                      <a:fillRect/>
                    </a:stretch>
                  </pic:blipFill>
                  <pic:spPr>
                    <a:xfrm>
                      <a:off x="0" y="0"/>
                      <a:ext cx="5040000" cy="2196000"/>
                    </a:xfrm>
                    <a:prstGeom prst="rect">
                      <a:avLst/>
                    </a:prstGeom>
                  </pic:spPr>
                </pic:pic>
              </a:graphicData>
            </a:graphic>
          </wp:inline>
        </w:drawing>
      </w:r>
    </w:p>
    <w:p w14:paraId="562DFC52" w14:textId="5BC7512C" w:rsidR="00B23405" w:rsidRDefault="00B23405" w:rsidP="00B23405">
      <w:pPr>
        <w:spacing w:after="0" w:line="360" w:lineRule="auto"/>
        <w:ind w:firstLine="708"/>
        <w:contextualSpacing/>
        <w:jc w:val="center"/>
        <w:rPr>
          <w:rFonts w:ascii="Times New Roman" w:hAnsi="Times New Roman" w:cs="Times New Roman"/>
          <w:sz w:val="28"/>
          <w:szCs w:val="28"/>
        </w:rPr>
      </w:pPr>
      <w:r w:rsidRPr="00B23405">
        <w:rPr>
          <w:rFonts w:ascii="Times New Roman" w:hAnsi="Times New Roman" w:cs="Times New Roman"/>
          <w:sz w:val="28"/>
          <w:szCs w:val="28"/>
        </w:rPr>
        <w:t>Рис</w:t>
      </w:r>
      <w:proofErr w:type="spellStart"/>
      <w:r w:rsidR="00BC30FA">
        <w:rPr>
          <w:rFonts w:ascii="Times New Roman" w:hAnsi="Times New Roman" w:cs="Times New Roman"/>
          <w:sz w:val="28"/>
          <w:szCs w:val="28"/>
          <w:lang w:val="uk-UA"/>
        </w:rPr>
        <w:t>унок</w:t>
      </w:r>
      <w:proofErr w:type="spellEnd"/>
      <w:r w:rsidR="00BC30FA">
        <w:rPr>
          <w:rFonts w:ascii="Times New Roman" w:hAnsi="Times New Roman" w:cs="Times New Roman"/>
          <w:sz w:val="28"/>
          <w:szCs w:val="28"/>
          <w:lang w:val="uk-UA"/>
        </w:rPr>
        <w:t xml:space="preserve"> </w:t>
      </w:r>
      <w:r w:rsidRPr="00B23405">
        <w:rPr>
          <w:rFonts w:ascii="Times New Roman" w:hAnsi="Times New Roman" w:cs="Times New Roman"/>
          <w:sz w:val="28"/>
          <w:szCs w:val="28"/>
        </w:rPr>
        <w:t>2.3 –</w:t>
      </w:r>
      <w:r w:rsidR="00BC30FA">
        <w:rPr>
          <w:rFonts w:ascii="Times New Roman" w:hAnsi="Times New Roman" w:cs="Times New Roman"/>
          <w:sz w:val="28"/>
          <w:szCs w:val="28"/>
          <w:lang w:val="uk-UA"/>
        </w:rPr>
        <w:t xml:space="preserve"> </w:t>
      </w:r>
      <w:proofErr w:type="spellStart"/>
      <w:r w:rsidRPr="00B23405">
        <w:rPr>
          <w:rFonts w:ascii="Times New Roman" w:hAnsi="Times New Roman" w:cs="Times New Roman"/>
          <w:sz w:val="28"/>
          <w:szCs w:val="28"/>
        </w:rPr>
        <w:t>Фур’є</w:t>
      </w:r>
      <w:proofErr w:type="spellEnd"/>
      <w:r w:rsidRPr="00B23405">
        <w:rPr>
          <w:rFonts w:ascii="Times New Roman" w:hAnsi="Times New Roman" w:cs="Times New Roman"/>
          <w:sz w:val="28"/>
          <w:szCs w:val="28"/>
        </w:rPr>
        <w:t xml:space="preserve"> – спектр голосу</w:t>
      </w:r>
      <w:r w:rsidR="00EE346D">
        <w:rPr>
          <w:rFonts w:ascii="Times New Roman" w:hAnsi="Times New Roman" w:cs="Times New Roman"/>
          <w:sz w:val="28"/>
          <w:szCs w:val="28"/>
          <w:lang w:val="uk-UA"/>
        </w:rPr>
        <w:t xml:space="preserve">. </w:t>
      </w:r>
    </w:p>
    <w:p w14:paraId="45F3CC5A" w14:textId="77777777" w:rsidR="005E2F95" w:rsidRDefault="005E2F95" w:rsidP="00B23405">
      <w:pPr>
        <w:spacing w:after="0" w:line="360" w:lineRule="auto"/>
        <w:ind w:firstLine="708"/>
        <w:contextualSpacing/>
        <w:jc w:val="center"/>
        <w:rPr>
          <w:rFonts w:ascii="Times New Roman" w:hAnsi="Times New Roman" w:cs="Times New Roman"/>
          <w:sz w:val="28"/>
          <w:szCs w:val="28"/>
        </w:rPr>
      </w:pPr>
    </w:p>
    <w:p w14:paraId="57DEF018" w14:textId="69D6AEB8" w:rsidR="00B23405" w:rsidRPr="00B23405" w:rsidRDefault="00B23405" w:rsidP="00B23405">
      <w:pPr>
        <w:spacing w:after="0" w:line="360" w:lineRule="auto"/>
        <w:ind w:firstLine="708"/>
        <w:contextualSpacing/>
        <w:jc w:val="both"/>
        <w:rPr>
          <w:rFonts w:ascii="Times New Roman" w:hAnsi="Times New Roman" w:cs="Times New Roman"/>
          <w:sz w:val="28"/>
          <w:szCs w:val="28"/>
        </w:rPr>
      </w:pPr>
      <w:proofErr w:type="spellStart"/>
      <w:r w:rsidRPr="00B23405">
        <w:rPr>
          <w:rFonts w:ascii="Times New Roman" w:hAnsi="Times New Roman" w:cs="Times New Roman"/>
          <w:sz w:val="28"/>
          <w:szCs w:val="28"/>
        </w:rPr>
        <w:t>Спектральни</w:t>
      </w:r>
      <w:proofErr w:type="spellEnd"/>
      <w:r w:rsidR="008A19BF">
        <w:rPr>
          <w:rFonts w:ascii="Times New Roman" w:hAnsi="Times New Roman" w:cs="Times New Roman"/>
          <w:sz w:val="28"/>
          <w:szCs w:val="28"/>
          <w:lang w:val="uk-UA"/>
        </w:rPr>
        <w:t>й</w:t>
      </w:r>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аналіз</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записаних</w:t>
      </w:r>
      <w:proofErr w:type="spellEnd"/>
      <w:r w:rsidRPr="00B23405">
        <w:rPr>
          <w:rFonts w:ascii="Times New Roman" w:hAnsi="Times New Roman" w:cs="Times New Roman"/>
          <w:sz w:val="28"/>
          <w:szCs w:val="28"/>
        </w:rPr>
        <w:t xml:space="preserve"> </w:t>
      </w:r>
      <w:r w:rsidR="008A19BF">
        <w:rPr>
          <w:rFonts w:ascii="Times New Roman" w:hAnsi="Times New Roman" w:cs="Times New Roman"/>
          <w:sz w:val="28"/>
          <w:szCs w:val="28"/>
          <w:lang w:val="uk-UA"/>
        </w:rPr>
        <w:t>голосів</w:t>
      </w:r>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отрима</w:t>
      </w:r>
      <w:proofErr w:type="spellEnd"/>
      <w:r w:rsidR="008A19BF">
        <w:rPr>
          <w:rFonts w:ascii="Times New Roman" w:hAnsi="Times New Roman" w:cs="Times New Roman"/>
          <w:sz w:val="28"/>
          <w:szCs w:val="28"/>
          <w:lang w:val="uk-UA"/>
        </w:rPr>
        <w:t>в</w:t>
      </w:r>
      <w:r w:rsidRPr="00B23405">
        <w:rPr>
          <w:rFonts w:ascii="Times New Roman" w:hAnsi="Times New Roman" w:cs="Times New Roman"/>
          <w:sz w:val="28"/>
          <w:szCs w:val="28"/>
        </w:rPr>
        <w:t xml:space="preserve"> два </w:t>
      </w:r>
      <w:proofErr w:type="spellStart"/>
      <w:r w:rsidRPr="00B23405">
        <w:rPr>
          <w:rFonts w:ascii="Times New Roman" w:hAnsi="Times New Roman" w:cs="Times New Roman"/>
          <w:sz w:val="28"/>
          <w:szCs w:val="28"/>
        </w:rPr>
        <w:t>діапазони</w:t>
      </w:r>
      <w:proofErr w:type="spellEnd"/>
      <w:r w:rsidRPr="00B23405">
        <w:rPr>
          <w:rFonts w:ascii="Times New Roman" w:hAnsi="Times New Roman" w:cs="Times New Roman"/>
          <w:sz w:val="28"/>
          <w:szCs w:val="28"/>
        </w:rPr>
        <w:t xml:space="preserve"> частот 4987 – 5673 Гц (</w:t>
      </w:r>
      <w:proofErr w:type="spellStart"/>
      <w:r w:rsidRPr="00B23405">
        <w:rPr>
          <w:rFonts w:ascii="Times New Roman" w:hAnsi="Times New Roman" w:cs="Times New Roman"/>
          <w:sz w:val="28"/>
          <w:szCs w:val="28"/>
        </w:rPr>
        <w:t>середнє</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значення</w:t>
      </w:r>
      <w:proofErr w:type="spellEnd"/>
      <w:r w:rsidRPr="00B23405">
        <w:rPr>
          <w:rFonts w:ascii="Times New Roman" w:hAnsi="Times New Roman" w:cs="Times New Roman"/>
          <w:sz w:val="28"/>
          <w:szCs w:val="28"/>
        </w:rPr>
        <w:t xml:space="preserve"> 5330), та 8117-9987 Гц (</w:t>
      </w:r>
      <w:proofErr w:type="spellStart"/>
      <w:r w:rsidRPr="00B23405">
        <w:rPr>
          <w:rFonts w:ascii="Times New Roman" w:hAnsi="Times New Roman" w:cs="Times New Roman"/>
          <w:sz w:val="28"/>
          <w:szCs w:val="28"/>
        </w:rPr>
        <w:t>середнє</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значення</w:t>
      </w:r>
      <w:proofErr w:type="spellEnd"/>
      <w:r w:rsidRPr="00B23405">
        <w:rPr>
          <w:rFonts w:ascii="Times New Roman" w:hAnsi="Times New Roman" w:cs="Times New Roman"/>
          <w:sz w:val="28"/>
          <w:szCs w:val="28"/>
        </w:rPr>
        <w:t xml:space="preserve"> 9052), на </w:t>
      </w:r>
      <w:r w:rsidR="008A19BF">
        <w:rPr>
          <w:rFonts w:ascii="Times New Roman" w:hAnsi="Times New Roman" w:cs="Times New Roman"/>
          <w:sz w:val="28"/>
          <w:szCs w:val="28"/>
          <w:lang w:val="uk-UA"/>
        </w:rPr>
        <w:t>них же й</w:t>
      </w:r>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умова</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критерію</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пошуку</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складових</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виконується</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найчастіше</w:t>
      </w:r>
      <w:proofErr w:type="spellEnd"/>
      <w:r w:rsidRPr="00B23405">
        <w:rPr>
          <w:rFonts w:ascii="Times New Roman" w:hAnsi="Times New Roman" w:cs="Times New Roman"/>
          <w:sz w:val="28"/>
          <w:szCs w:val="28"/>
        </w:rPr>
        <w:t xml:space="preserve">. </w:t>
      </w:r>
      <w:r w:rsidR="008A19BF">
        <w:rPr>
          <w:rFonts w:ascii="Times New Roman" w:hAnsi="Times New Roman" w:cs="Times New Roman"/>
          <w:sz w:val="28"/>
          <w:szCs w:val="28"/>
          <w:lang w:val="uk-UA"/>
        </w:rPr>
        <w:t xml:space="preserve">Так і вивелось усереднене значення частоти </w:t>
      </w:r>
      <w:r w:rsidR="008A19BF" w:rsidRPr="00B23405">
        <w:rPr>
          <w:rFonts w:ascii="Times New Roman" w:hAnsi="Times New Roman" w:cs="Times New Roman"/>
          <w:sz w:val="28"/>
          <w:szCs w:val="28"/>
        </w:rPr>
        <w:t>5330</w:t>
      </w:r>
      <w:r w:rsidR="008A19BF">
        <w:rPr>
          <w:rFonts w:ascii="Times New Roman" w:hAnsi="Times New Roman" w:cs="Times New Roman"/>
          <w:sz w:val="28"/>
          <w:szCs w:val="28"/>
          <w:lang w:val="uk-UA"/>
        </w:rPr>
        <w:t xml:space="preserve"> </w:t>
      </w:r>
      <w:proofErr w:type="spellStart"/>
      <w:r w:rsidR="008A19BF">
        <w:rPr>
          <w:rFonts w:ascii="Times New Roman" w:hAnsi="Times New Roman" w:cs="Times New Roman"/>
          <w:sz w:val="28"/>
          <w:szCs w:val="28"/>
          <w:lang w:val="uk-UA"/>
        </w:rPr>
        <w:t>Гц</w:t>
      </w:r>
      <w:proofErr w:type="spellEnd"/>
      <w:r w:rsidRPr="00B23405">
        <w:rPr>
          <w:rFonts w:ascii="Times New Roman" w:hAnsi="Times New Roman" w:cs="Times New Roman"/>
          <w:sz w:val="28"/>
          <w:szCs w:val="28"/>
        </w:rPr>
        <w:t>. Перемноживши</w:t>
      </w:r>
      <w:r w:rsidR="008A19BF">
        <w:rPr>
          <w:rFonts w:ascii="Times New Roman" w:hAnsi="Times New Roman" w:cs="Times New Roman"/>
          <w:sz w:val="28"/>
          <w:szCs w:val="28"/>
          <w:lang w:val="uk-UA"/>
        </w:rPr>
        <w:t xml:space="preserve"> відповідно вийде </w:t>
      </w:r>
      <w:proofErr w:type="spellStart"/>
      <w:r w:rsidRPr="00B23405">
        <w:rPr>
          <w:rFonts w:ascii="Times New Roman" w:hAnsi="Times New Roman" w:cs="Times New Roman"/>
          <w:sz w:val="28"/>
          <w:szCs w:val="28"/>
        </w:rPr>
        <w:t>значення</w:t>
      </w:r>
      <w:proofErr w:type="spellEnd"/>
      <w:r w:rsidRPr="00B23405">
        <w:rPr>
          <w:rFonts w:ascii="Times New Roman" w:hAnsi="Times New Roman" w:cs="Times New Roman"/>
          <w:sz w:val="28"/>
          <w:szCs w:val="28"/>
        </w:rPr>
        <w:t xml:space="preserve"> </w:t>
      </w:r>
      <w:r w:rsidR="008A19BF">
        <w:rPr>
          <w:rFonts w:ascii="Times New Roman" w:hAnsi="Times New Roman" w:cs="Times New Roman"/>
          <w:sz w:val="28"/>
          <w:szCs w:val="28"/>
          <w:lang w:val="uk-UA"/>
        </w:rPr>
        <w:t>коефіцієнта</w:t>
      </w:r>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еквівалентності</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концентрацію</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глюкози</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крові</w:t>
      </w:r>
      <w:proofErr w:type="spellEnd"/>
      <w:r w:rsidRPr="00B23405">
        <w:rPr>
          <w:rFonts w:ascii="Times New Roman" w:hAnsi="Times New Roman" w:cs="Times New Roman"/>
          <w:sz w:val="28"/>
          <w:szCs w:val="28"/>
        </w:rPr>
        <w:t xml:space="preserve"> 5,33 ммоль/л.</w:t>
      </w:r>
      <w:r w:rsidR="008A19BF" w:rsidRPr="008A19BF">
        <w:rPr>
          <w:rFonts w:ascii="Times New Roman" w:hAnsi="Times New Roman" w:cs="Times New Roman"/>
          <w:sz w:val="28"/>
          <w:szCs w:val="28"/>
        </w:rPr>
        <w:t xml:space="preserve"> </w:t>
      </w:r>
      <w:r w:rsidR="008A19BF" w:rsidRPr="00B23405">
        <w:rPr>
          <w:rFonts w:ascii="Times New Roman" w:hAnsi="Times New Roman" w:cs="Times New Roman"/>
          <w:sz w:val="28"/>
          <w:szCs w:val="28"/>
        </w:rPr>
        <w:t>[15]</w:t>
      </w:r>
    </w:p>
    <w:p w14:paraId="1EADA64E" w14:textId="09ACCD1E" w:rsidR="00B23405" w:rsidRPr="00B23405" w:rsidRDefault="00B23405" w:rsidP="00B23405">
      <w:pPr>
        <w:spacing w:after="0" w:line="360" w:lineRule="auto"/>
        <w:ind w:firstLine="708"/>
        <w:contextualSpacing/>
        <w:jc w:val="both"/>
        <w:rPr>
          <w:rFonts w:ascii="Times New Roman" w:hAnsi="Times New Roman" w:cs="Times New Roman"/>
          <w:sz w:val="28"/>
          <w:szCs w:val="28"/>
        </w:rPr>
      </w:pPr>
      <w:proofErr w:type="spellStart"/>
      <w:r w:rsidRPr="00B23405">
        <w:rPr>
          <w:rFonts w:ascii="Times New Roman" w:hAnsi="Times New Roman" w:cs="Times New Roman"/>
          <w:sz w:val="28"/>
          <w:szCs w:val="28"/>
        </w:rPr>
        <w:t>Відмінн</w:t>
      </w:r>
      <w:proofErr w:type="spellEnd"/>
      <w:r w:rsidR="001C3849">
        <w:rPr>
          <w:rFonts w:ascii="Times New Roman" w:hAnsi="Times New Roman" w:cs="Times New Roman"/>
          <w:sz w:val="28"/>
          <w:szCs w:val="28"/>
          <w:lang w:val="uk-UA"/>
        </w:rPr>
        <w:t>остями</w:t>
      </w:r>
      <w:r w:rsidRPr="00B23405">
        <w:rPr>
          <w:rFonts w:ascii="Times New Roman" w:hAnsi="Times New Roman" w:cs="Times New Roman"/>
          <w:sz w:val="28"/>
          <w:szCs w:val="28"/>
        </w:rPr>
        <w:t xml:space="preserve"> є:</w:t>
      </w:r>
    </w:p>
    <w:p w14:paraId="06D1D329" w14:textId="5E96E6D9" w:rsidR="00B23405" w:rsidRPr="00B23405" w:rsidRDefault="00B23405" w:rsidP="00B23405">
      <w:pPr>
        <w:spacing w:after="0" w:line="360" w:lineRule="auto"/>
        <w:ind w:firstLine="708"/>
        <w:contextualSpacing/>
        <w:jc w:val="both"/>
        <w:rPr>
          <w:rFonts w:ascii="Times New Roman" w:hAnsi="Times New Roman" w:cs="Times New Roman"/>
          <w:sz w:val="28"/>
          <w:szCs w:val="28"/>
        </w:rPr>
      </w:pPr>
      <w:r w:rsidRPr="00B23405">
        <w:rPr>
          <w:rFonts w:ascii="Times New Roman" w:hAnsi="Times New Roman" w:cs="Times New Roman"/>
          <w:sz w:val="28"/>
          <w:szCs w:val="28"/>
        </w:rPr>
        <w:t>-</w:t>
      </w:r>
      <w:r w:rsidRPr="00B23405">
        <w:rPr>
          <w:rFonts w:ascii="Times New Roman" w:hAnsi="Times New Roman" w:cs="Times New Roman"/>
          <w:sz w:val="28"/>
          <w:szCs w:val="28"/>
        </w:rPr>
        <w:tab/>
      </w:r>
      <w:proofErr w:type="spellStart"/>
      <w:r w:rsidRPr="00B23405">
        <w:rPr>
          <w:rFonts w:ascii="Times New Roman" w:hAnsi="Times New Roman" w:cs="Times New Roman"/>
          <w:sz w:val="28"/>
          <w:szCs w:val="28"/>
        </w:rPr>
        <w:t>неінвазивн</w:t>
      </w:r>
      <w:r w:rsidR="001C3849">
        <w:rPr>
          <w:rFonts w:ascii="Times New Roman" w:hAnsi="Times New Roman" w:cs="Times New Roman"/>
          <w:sz w:val="28"/>
          <w:szCs w:val="28"/>
          <w:lang w:val="uk-UA"/>
        </w:rPr>
        <w:t>ість</w:t>
      </w:r>
      <w:proofErr w:type="spellEnd"/>
      <w:r w:rsidR="001C3849">
        <w:rPr>
          <w:rFonts w:ascii="Times New Roman" w:hAnsi="Times New Roman" w:cs="Times New Roman"/>
          <w:sz w:val="28"/>
          <w:szCs w:val="28"/>
          <w:lang w:val="uk-UA"/>
        </w:rPr>
        <w:t xml:space="preserve"> методики </w:t>
      </w:r>
      <w:proofErr w:type="spellStart"/>
      <w:r w:rsidR="001C3849">
        <w:rPr>
          <w:rFonts w:ascii="Times New Roman" w:hAnsi="Times New Roman" w:cs="Times New Roman"/>
          <w:sz w:val="28"/>
          <w:szCs w:val="28"/>
          <w:lang w:val="uk-UA"/>
        </w:rPr>
        <w:t>провірки</w:t>
      </w:r>
      <w:proofErr w:type="spellEnd"/>
      <w:r w:rsidR="001C3849">
        <w:rPr>
          <w:rFonts w:ascii="Times New Roman" w:hAnsi="Times New Roman" w:cs="Times New Roman"/>
          <w:sz w:val="28"/>
          <w:szCs w:val="28"/>
          <w:lang w:val="uk-UA"/>
        </w:rPr>
        <w:t xml:space="preserve"> рівня </w:t>
      </w:r>
      <w:proofErr w:type="spellStart"/>
      <w:r w:rsidR="001C3849">
        <w:rPr>
          <w:rFonts w:ascii="Times New Roman" w:hAnsi="Times New Roman" w:cs="Times New Roman"/>
          <w:sz w:val="28"/>
          <w:szCs w:val="28"/>
          <w:lang w:val="uk-UA"/>
        </w:rPr>
        <w:t>цкуру</w:t>
      </w:r>
      <w:proofErr w:type="spellEnd"/>
      <w:r w:rsidR="001C3849">
        <w:rPr>
          <w:rFonts w:ascii="Times New Roman" w:hAnsi="Times New Roman" w:cs="Times New Roman"/>
          <w:sz w:val="28"/>
          <w:szCs w:val="28"/>
          <w:lang w:val="uk-UA"/>
        </w:rPr>
        <w:t xml:space="preserve"> в крові</w:t>
      </w:r>
      <w:r w:rsidRPr="00B23405">
        <w:rPr>
          <w:rFonts w:ascii="Times New Roman" w:hAnsi="Times New Roman" w:cs="Times New Roman"/>
          <w:sz w:val="28"/>
          <w:szCs w:val="28"/>
        </w:rPr>
        <w:t>;</w:t>
      </w:r>
    </w:p>
    <w:p w14:paraId="3A9E70AF" w14:textId="2092094C" w:rsidR="00B23405" w:rsidRPr="00B23405" w:rsidRDefault="00B23405" w:rsidP="00B23405">
      <w:pPr>
        <w:spacing w:after="0" w:line="360" w:lineRule="auto"/>
        <w:ind w:firstLine="708"/>
        <w:contextualSpacing/>
        <w:jc w:val="both"/>
        <w:rPr>
          <w:rFonts w:ascii="Times New Roman" w:hAnsi="Times New Roman" w:cs="Times New Roman"/>
          <w:sz w:val="28"/>
          <w:szCs w:val="28"/>
        </w:rPr>
      </w:pPr>
      <w:r w:rsidRPr="00B23405">
        <w:rPr>
          <w:rFonts w:ascii="Times New Roman" w:hAnsi="Times New Roman" w:cs="Times New Roman"/>
          <w:sz w:val="28"/>
          <w:szCs w:val="28"/>
        </w:rPr>
        <w:t>-</w:t>
      </w:r>
      <w:r w:rsidRPr="00B23405">
        <w:rPr>
          <w:rFonts w:ascii="Times New Roman" w:hAnsi="Times New Roman" w:cs="Times New Roman"/>
          <w:sz w:val="28"/>
          <w:szCs w:val="28"/>
        </w:rPr>
        <w:tab/>
      </w:r>
      <w:proofErr w:type="spellStart"/>
      <w:r w:rsidR="001C3849">
        <w:rPr>
          <w:rFonts w:ascii="Times New Roman" w:hAnsi="Times New Roman" w:cs="Times New Roman"/>
          <w:sz w:val="28"/>
          <w:szCs w:val="28"/>
          <w:lang w:val="uk-UA"/>
        </w:rPr>
        <w:t>безболтісні</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відчутт</w:t>
      </w:r>
      <w:proofErr w:type="spellEnd"/>
      <w:r w:rsidR="001C3849">
        <w:rPr>
          <w:rFonts w:ascii="Times New Roman" w:hAnsi="Times New Roman" w:cs="Times New Roman"/>
          <w:sz w:val="28"/>
          <w:szCs w:val="28"/>
          <w:lang w:val="uk-UA"/>
        </w:rPr>
        <w:t xml:space="preserve">я </w:t>
      </w:r>
      <w:r w:rsidRPr="00B23405">
        <w:rPr>
          <w:rFonts w:ascii="Times New Roman" w:hAnsi="Times New Roman" w:cs="Times New Roman"/>
          <w:sz w:val="28"/>
          <w:szCs w:val="28"/>
        </w:rPr>
        <w:t xml:space="preserve">при </w:t>
      </w:r>
      <w:proofErr w:type="spellStart"/>
      <w:r w:rsidRPr="00B23405">
        <w:rPr>
          <w:rFonts w:ascii="Times New Roman" w:hAnsi="Times New Roman" w:cs="Times New Roman"/>
          <w:sz w:val="28"/>
          <w:szCs w:val="28"/>
        </w:rPr>
        <w:t>вимірюванні</w:t>
      </w:r>
      <w:proofErr w:type="spellEnd"/>
      <w:r w:rsidRPr="00B23405">
        <w:rPr>
          <w:rFonts w:ascii="Times New Roman" w:hAnsi="Times New Roman" w:cs="Times New Roman"/>
          <w:sz w:val="28"/>
          <w:szCs w:val="28"/>
        </w:rPr>
        <w:t>;</w:t>
      </w:r>
    </w:p>
    <w:p w14:paraId="6B55CA87" w14:textId="1A0DEE9A" w:rsidR="00B23405" w:rsidRPr="00B23405" w:rsidRDefault="00B23405" w:rsidP="00B23405">
      <w:pPr>
        <w:spacing w:after="0" w:line="360" w:lineRule="auto"/>
        <w:ind w:firstLine="708"/>
        <w:contextualSpacing/>
        <w:jc w:val="both"/>
        <w:rPr>
          <w:rFonts w:ascii="Times New Roman" w:hAnsi="Times New Roman" w:cs="Times New Roman"/>
          <w:sz w:val="28"/>
          <w:szCs w:val="28"/>
        </w:rPr>
      </w:pPr>
      <w:r w:rsidRPr="00B23405">
        <w:rPr>
          <w:rFonts w:ascii="Times New Roman" w:hAnsi="Times New Roman" w:cs="Times New Roman"/>
          <w:sz w:val="28"/>
          <w:szCs w:val="28"/>
        </w:rPr>
        <w:t>-</w:t>
      </w:r>
      <w:r w:rsidRPr="00B23405">
        <w:rPr>
          <w:rFonts w:ascii="Times New Roman" w:hAnsi="Times New Roman" w:cs="Times New Roman"/>
          <w:sz w:val="28"/>
          <w:szCs w:val="28"/>
        </w:rPr>
        <w:tab/>
      </w:r>
      <w:r w:rsidR="001C3849">
        <w:rPr>
          <w:rFonts w:ascii="Times New Roman" w:hAnsi="Times New Roman" w:cs="Times New Roman"/>
          <w:sz w:val="28"/>
          <w:szCs w:val="28"/>
          <w:lang w:val="uk-UA"/>
        </w:rPr>
        <w:t xml:space="preserve">доступ для </w:t>
      </w:r>
      <w:proofErr w:type="spellStart"/>
      <w:r w:rsidRPr="00B23405">
        <w:rPr>
          <w:rFonts w:ascii="Times New Roman" w:hAnsi="Times New Roman" w:cs="Times New Roman"/>
          <w:sz w:val="28"/>
          <w:szCs w:val="28"/>
        </w:rPr>
        <w:t>дистанційного</w:t>
      </w:r>
      <w:proofErr w:type="spellEnd"/>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моніторингу</w:t>
      </w:r>
      <w:proofErr w:type="spellEnd"/>
      <w:r w:rsidRPr="00B23405">
        <w:rPr>
          <w:rFonts w:ascii="Times New Roman" w:hAnsi="Times New Roman" w:cs="Times New Roman"/>
          <w:sz w:val="28"/>
          <w:szCs w:val="28"/>
        </w:rPr>
        <w:t>;</w:t>
      </w:r>
    </w:p>
    <w:p w14:paraId="5D701A16" w14:textId="18AF747B" w:rsidR="00B23405" w:rsidRDefault="00B23405" w:rsidP="00B80F9E">
      <w:pPr>
        <w:spacing w:after="0" w:line="360" w:lineRule="auto"/>
        <w:ind w:firstLine="708"/>
        <w:contextualSpacing/>
        <w:jc w:val="both"/>
        <w:rPr>
          <w:rFonts w:ascii="Times New Roman" w:hAnsi="Times New Roman" w:cs="Times New Roman"/>
          <w:sz w:val="28"/>
          <w:szCs w:val="28"/>
        </w:rPr>
      </w:pPr>
      <w:r w:rsidRPr="00B23405">
        <w:rPr>
          <w:rFonts w:ascii="Times New Roman" w:hAnsi="Times New Roman" w:cs="Times New Roman"/>
          <w:sz w:val="28"/>
          <w:szCs w:val="28"/>
        </w:rPr>
        <w:t>-</w:t>
      </w:r>
      <w:r w:rsidRPr="00B23405">
        <w:rPr>
          <w:rFonts w:ascii="Times New Roman" w:hAnsi="Times New Roman" w:cs="Times New Roman"/>
          <w:sz w:val="28"/>
          <w:szCs w:val="28"/>
        </w:rPr>
        <w:tab/>
      </w:r>
      <w:r w:rsidR="001C3849">
        <w:rPr>
          <w:rFonts w:ascii="Times New Roman" w:hAnsi="Times New Roman" w:cs="Times New Roman"/>
          <w:sz w:val="28"/>
          <w:szCs w:val="28"/>
          <w:lang w:val="uk-UA"/>
        </w:rPr>
        <w:t xml:space="preserve">повна </w:t>
      </w:r>
      <w:proofErr w:type="spellStart"/>
      <w:r w:rsidRPr="00B23405">
        <w:rPr>
          <w:rFonts w:ascii="Times New Roman" w:hAnsi="Times New Roman" w:cs="Times New Roman"/>
          <w:sz w:val="28"/>
          <w:szCs w:val="28"/>
        </w:rPr>
        <w:t>безпе</w:t>
      </w:r>
      <w:proofErr w:type="spellEnd"/>
      <w:r w:rsidR="001C3849">
        <w:rPr>
          <w:rFonts w:ascii="Times New Roman" w:hAnsi="Times New Roman" w:cs="Times New Roman"/>
          <w:sz w:val="28"/>
          <w:szCs w:val="28"/>
          <w:lang w:val="uk-UA"/>
        </w:rPr>
        <w:t>ка при</w:t>
      </w:r>
      <w:r w:rsidRPr="00B23405">
        <w:rPr>
          <w:rFonts w:ascii="Times New Roman" w:hAnsi="Times New Roman" w:cs="Times New Roman"/>
          <w:sz w:val="28"/>
          <w:szCs w:val="28"/>
        </w:rPr>
        <w:t xml:space="preserve"> </w:t>
      </w:r>
      <w:proofErr w:type="spellStart"/>
      <w:r w:rsidRPr="00B23405">
        <w:rPr>
          <w:rFonts w:ascii="Times New Roman" w:hAnsi="Times New Roman" w:cs="Times New Roman"/>
          <w:sz w:val="28"/>
          <w:szCs w:val="28"/>
        </w:rPr>
        <w:t>вимірюван</w:t>
      </w:r>
      <w:proofErr w:type="spellEnd"/>
      <w:r w:rsidR="001C3849">
        <w:rPr>
          <w:rFonts w:ascii="Times New Roman" w:hAnsi="Times New Roman" w:cs="Times New Roman"/>
          <w:sz w:val="28"/>
          <w:szCs w:val="28"/>
          <w:lang w:val="uk-UA"/>
        </w:rPr>
        <w:t>ні</w:t>
      </w:r>
      <w:r w:rsidRPr="00B23405">
        <w:rPr>
          <w:rFonts w:ascii="Times New Roman" w:hAnsi="Times New Roman" w:cs="Times New Roman"/>
          <w:sz w:val="28"/>
          <w:szCs w:val="28"/>
        </w:rPr>
        <w:t>.</w:t>
      </w:r>
    </w:p>
    <w:p w14:paraId="137FFAC1" w14:textId="678AADB0" w:rsidR="001C3849" w:rsidRDefault="001C3849" w:rsidP="008F103E">
      <w:pPr>
        <w:spacing w:after="0" w:line="360" w:lineRule="auto"/>
        <w:contextualSpacing/>
        <w:jc w:val="both"/>
        <w:rPr>
          <w:rFonts w:ascii="Times New Roman" w:hAnsi="Times New Roman" w:cs="Times New Roman"/>
          <w:sz w:val="28"/>
          <w:szCs w:val="28"/>
        </w:rPr>
      </w:pPr>
    </w:p>
    <w:p w14:paraId="4E36377E" w14:textId="77777777" w:rsidR="00F4584A" w:rsidRDefault="00F4584A" w:rsidP="008F103E">
      <w:pPr>
        <w:spacing w:after="0" w:line="360" w:lineRule="auto"/>
        <w:contextualSpacing/>
        <w:jc w:val="both"/>
        <w:rPr>
          <w:rFonts w:ascii="Times New Roman" w:hAnsi="Times New Roman" w:cs="Times New Roman"/>
          <w:sz w:val="28"/>
          <w:szCs w:val="28"/>
        </w:rPr>
      </w:pPr>
    </w:p>
    <w:p w14:paraId="1DA97A08" w14:textId="77777777" w:rsidR="00634988" w:rsidRPr="00B23405" w:rsidRDefault="00634988" w:rsidP="008F103E">
      <w:pPr>
        <w:spacing w:after="0" w:line="360" w:lineRule="auto"/>
        <w:contextualSpacing/>
        <w:jc w:val="both"/>
        <w:rPr>
          <w:rFonts w:ascii="Times New Roman" w:hAnsi="Times New Roman" w:cs="Times New Roman"/>
          <w:sz w:val="28"/>
          <w:szCs w:val="28"/>
        </w:rPr>
      </w:pPr>
    </w:p>
    <w:p w14:paraId="4C7A874F" w14:textId="3F0470A5" w:rsidR="001B222C" w:rsidRPr="00EF1BB2" w:rsidRDefault="001B222C" w:rsidP="008122F2">
      <w:pPr>
        <w:pStyle w:val="2"/>
        <w:keepNext w:val="0"/>
        <w:keepLines w:val="0"/>
        <w:numPr>
          <w:ilvl w:val="1"/>
          <w:numId w:val="9"/>
        </w:numPr>
        <w:spacing w:before="0" w:line="360" w:lineRule="auto"/>
        <w:ind w:left="0" w:firstLine="709"/>
        <w:contextualSpacing/>
        <w:jc w:val="both"/>
        <w:rPr>
          <w:szCs w:val="28"/>
        </w:rPr>
      </w:pPr>
      <w:bookmarkStart w:id="17" w:name="_Toc516394861"/>
      <w:bookmarkStart w:id="18" w:name="_Toc58451178"/>
      <w:r w:rsidRPr="00EF1BB2">
        <w:rPr>
          <w:szCs w:val="28"/>
        </w:rPr>
        <w:lastRenderedPageBreak/>
        <w:t>Програмн</w:t>
      </w:r>
      <w:r w:rsidR="00B23405">
        <w:rPr>
          <w:szCs w:val="28"/>
        </w:rPr>
        <w:t xml:space="preserve">е </w:t>
      </w:r>
      <w:r w:rsidRPr="00EF1BB2">
        <w:rPr>
          <w:szCs w:val="28"/>
        </w:rPr>
        <w:t>забезпечення</w:t>
      </w:r>
      <w:bookmarkEnd w:id="17"/>
      <w:bookmarkEnd w:id="18"/>
    </w:p>
    <w:p w14:paraId="13A5B566" w14:textId="77777777" w:rsidR="001B222C" w:rsidRPr="00EF1BB2" w:rsidRDefault="001B222C" w:rsidP="001B222C">
      <w:pPr>
        <w:spacing w:after="0" w:line="360" w:lineRule="auto"/>
        <w:ind w:left="708"/>
        <w:rPr>
          <w:rFonts w:ascii="Times New Roman" w:hAnsi="Times New Roman" w:cs="Times New Roman"/>
          <w:sz w:val="28"/>
          <w:szCs w:val="28"/>
          <w:lang w:val="uk-UA" w:eastAsia="ru-RU"/>
        </w:rPr>
      </w:pPr>
    </w:p>
    <w:p w14:paraId="572CB969" w14:textId="77777777" w:rsidR="001B222C" w:rsidRPr="00EF1BB2" w:rsidRDefault="001B222C" w:rsidP="001B222C">
      <w:pPr>
        <w:spacing w:after="0" w:line="360" w:lineRule="auto"/>
        <w:ind w:left="708"/>
        <w:rPr>
          <w:rFonts w:ascii="Times New Roman" w:hAnsi="Times New Roman" w:cs="Times New Roman"/>
          <w:sz w:val="28"/>
          <w:szCs w:val="28"/>
          <w:lang w:val="uk-UA" w:eastAsia="ru-RU"/>
        </w:rPr>
      </w:pPr>
    </w:p>
    <w:p w14:paraId="6F62C207" w14:textId="173FB2D1" w:rsidR="001B222C" w:rsidRPr="00C157BC" w:rsidRDefault="001B222C" w:rsidP="00636165">
      <w:pPr>
        <w:spacing w:after="0" w:line="360" w:lineRule="auto"/>
        <w:ind w:firstLine="709"/>
        <w:contextualSpacing/>
        <w:jc w:val="both"/>
        <w:rPr>
          <w:rFonts w:ascii="Times New Roman" w:hAnsi="Times New Roman" w:cs="Times New Roman"/>
          <w:sz w:val="28"/>
          <w:szCs w:val="28"/>
          <w:lang w:val="uk-UA"/>
        </w:rPr>
      </w:pPr>
      <w:r w:rsidRPr="00EF1BB2">
        <w:rPr>
          <w:rFonts w:ascii="Times New Roman" w:hAnsi="Times New Roman" w:cs="Times New Roman"/>
          <w:sz w:val="28"/>
          <w:szCs w:val="28"/>
          <w:lang w:val="uk-UA"/>
        </w:rPr>
        <w:t>Для досягнення поставлених цілей було використано програмн</w:t>
      </w:r>
      <w:r w:rsidR="003F15D4">
        <w:rPr>
          <w:rFonts w:ascii="Times New Roman" w:hAnsi="Times New Roman" w:cs="Times New Roman"/>
          <w:sz w:val="28"/>
          <w:szCs w:val="28"/>
          <w:lang w:val="uk-UA"/>
        </w:rPr>
        <w:t xml:space="preserve">е </w:t>
      </w:r>
      <w:r w:rsidRPr="00EF1BB2">
        <w:rPr>
          <w:rFonts w:ascii="Times New Roman" w:hAnsi="Times New Roman" w:cs="Times New Roman"/>
          <w:sz w:val="28"/>
          <w:szCs w:val="28"/>
          <w:lang w:val="uk-UA"/>
        </w:rPr>
        <w:t>забезпечення</w:t>
      </w:r>
      <w:r>
        <w:rPr>
          <w:rFonts w:ascii="Times New Roman" w:hAnsi="Times New Roman" w:cs="Times New Roman"/>
          <w:sz w:val="28"/>
          <w:szCs w:val="28"/>
          <w:lang w:val="uk-UA"/>
        </w:rPr>
        <w:t xml:space="preserve">: </w:t>
      </w:r>
      <w:proofErr w:type="spellStart"/>
      <w:r w:rsidR="00B6781B" w:rsidRPr="000949F9">
        <w:rPr>
          <w:rFonts w:ascii="Times New Roman" w:hAnsi="Times New Roman" w:cs="Times New Roman"/>
          <w:sz w:val="28"/>
          <w:szCs w:val="28"/>
          <w:lang w:val="uk-UA"/>
        </w:rPr>
        <w:t>Workbench</w:t>
      </w:r>
      <w:proofErr w:type="spellEnd"/>
      <w:r w:rsidR="00B6781B" w:rsidRPr="000949F9">
        <w:rPr>
          <w:rFonts w:ascii="Times New Roman" w:hAnsi="Times New Roman" w:cs="Times New Roman"/>
          <w:sz w:val="28"/>
          <w:szCs w:val="28"/>
          <w:lang w:val="uk-UA"/>
        </w:rPr>
        <w:t xml:space="preserve"> </w:t>
      </w:r>
      <w:proofErr w:type="spellStart"/>
      <w:r w:rsidR="00B6781B" w:rsidRPr="000949F9">
        <w:rPr>
          <w:rFonts w:ascii="Times New Roman" w:hAnsi="Times New Roman" w:cs="Times New Roman"/>
          <w:sz w:val="28"/>
          <w:szCs w:val="28"/>
          <w:lang w:val="uk-UA"/>
        </w:rPr>
        <w:t>Pro</w:t>
      </w:r>
      <w:proofErr w:type="spellEnd"/>
      <w:r w:rsidR="00B6781B" w:rsidRPr="000949F9">
        <w:rPr>
          <w:rFonts w:ascii="Times New Roman" w:hAnsi="Times New Roman" w:cs="Times New Roman"/>
          <w:sz w:val="28"/>
          <w:szCs w:val="28"/>
          <w:lang w:val="uk-UA"/>
        </w:rPr>
        <w:t xml:space="preserve"> 5.12</w:t>
      </w:r>
      <w:r w:rsidR="00B6781B" w:rsidRPr="00B6781B">
        <w:rPr>
          <w:rFonts w:ascii="Times New Roman" w:hAnsi="Times New Roman" w:cs="Times New Roman"/>
          <w:sz w:val="28"/>
          <w:szCs w:val="28"/>
        </w:rPr>
        <w:t xml:space="preserve"> </w:t>
      </w:r>
      <w:r>
        <w:rPr>
          <w:rFonts w:ascii="Times New Roman" w:hAnsi="Times New Roman" w:cs="Times New Roman"/>
          <w:sz w:val="28"/>
          <w:szCs w:val="28"/>
          <w:lang w:val="uk-UA"/>
        </w:rPr>
        <w:t xml:space="preserve">– для </w:t>
      </w:r>
      <w:proofErr w:type="spellStart"/>
      <w:r>
        <w:rPr>
          <w:rFonts w:ascii="Times New Roman" w:hAnsi="Times New Roman" w:cs="Times New Roman"/>
          <w:sz w:val="28"/>
          <w:szCs w:val="28"/>
          <w:lang w:val="uk-UA"/>
        </w:rPr>
        <w:t>схемотехнічного</w:t>
      </w:r>
      <w:proofErr w:type="spellEnd"/>
      <w:r>
        <w:rPr>
          <w:rFonts w:ascii="Times New Roman" w:hAnsi="Times New Roman" w:cs="Times New Roman"/>
          <w:sz w:val="28"/>
          <w:szCs w:val="28"/>
          <w:lang w:val="uk-UA"/>
        </w:rPr>
        <w:t xml:space="preserve"> моделювання</w:t>
      </w:r>
      <w:r w:rsidR="00B23405">
        <w:rPr>
          <w:rFonts w:ascii="Times New Roman" w:hAnsi="Times New Roman" w:cs="Times New Roman"/>
          <w:sz w:val="28"/>
          <w:szCs w:val="28"/>
          <w:lang w:val="uk-UA"/>
        </w:rPr>
        <w:t>.</w:t>
      </w:r>
    </w:p>
    <w:p w14:paraId="3ABA8ACB" w14:textId="5E3C4CDB" w:rsidR="001B222C" w:rsidRPr="00C157BC" w:rsidRDefault="001B222C" w:rsidP="00462A39">
      <w:pPr>
        <w:spacing w:after="0" w:line="360" w:lineRule="auto"/>
        <w:ind w:firstLine="709"/>
        <w:contextualSpacing/>
        <w:jc w:val="both"/>
        <w:rPr>
          <w:rFonts w:ascii="Times New Roman" w:hAnsi="Times New Roman" w:cs="Times New Roman"/>
          <w:sz w:val="28"/>
          <w:szCs w:val="28"/>
          <w:lang w:val="uk-UA"/>
        </w:rPr>
      </w:pPr>
      <w:r w:rsidRPr="00C157BC">
        <w:rPr>
          <w:rFonts w:ascii="Times New Roman" w:hAnsi="Times New Roman" w:cs="Times New Roman"/>
          <w:sz w:val="28"/>
          <w:szCs w:val="28"/>
          <w:lang w:val="uk-UA"/>
        </w:rPr>
        <w:t xml:space="preserve">Створюючи прототип </w:t>
      </w:r>
      <w:proofErr w:type="spellStart"/>
      <w:r w:rsidR="003173E4">
        <w:rPr>
          <w:rFonts w:ascii="Times New Roman" w:hAnsi="Times New Roman" w:cs="Times New Roman"/>
          <w:sz w:val="28"/>
          <w:szCs w:val="28"/>
          <w:lang w:val="uk-UA"/>
        </w:rPr>
        <w:t>магнітостимулятора</w:t>
      </w:r>
      <w:proofErr w:type="spellEnd"/>
      <w:r w:rsidRPr="00C157BC">
        <w:rPr>
          <w:rFonts w:ascii="Times New Roman" w:hAnsi="Times New Roman" w:cs="Times New Roman"/>
          <w:sz w:val="28"/>
          <w:szCs w:val="28"/>
          <w:lang w:val="uk-UA"/>
        </w:rPr>
        <w:t xml:space="preserve"> було використано програмне забезпечення</w:t>
      </w:r>
      <w:r w:rsidR="004F5C90" w:rsidRPr="00C157BC">
        <w:rPr>
          <w:rFonts w:ascii="Times New Roman" w:hAnsi="Times New Roman" w:cs="Times New Roman"/>
          <w:sz w:val="28"/>
          <w:szCs w:val="28"/>
          <w:lang w:val="uk-UA"/>
        </w:rPr>
        <w:t xml:space="preserve"> </w:t>
      </w:r>
      <w:proofErr w:type="spellStart"/>
      <w:r w:rsidR="00B6781B" w:rsidRPr="000949F9">
        <w:rPr>
          <w:rFonts w:ascii="Times New Roman" w:hAnsi="Times New Roman" w:cs="Times New Roman"/>
          <w:sz w:val="28"/>
          <w:szCs w:val="28"/>
          <w:lang w:val="uk-UA"/>
        </w:rPr>
        <w:t>Workbench</w:t>
      </w:r>
      <w:proofErr w:type="spellEnd"/>
      <w:r w:rsidR="00B6781B" w:rsidRPr="000949F9">
        <w:rPr>
          <w:rFonts w:ascii="Times New Roman" w:hAnsi="Times New Roman" w:cs="Times New Roman"/>
          <w:sz w:val="28"/>
          <w:szCs w:val="28"/>
          <w:lang w:val="uk-UA"/>
        </w:rPr>
        <w:t xml:space="preserve"> </w:t>
      </w:r>
      <w:proofErr w:type="spellStart"/>
      <w:r w:rsidR="00B6781B" w:rsidRPr="000949F9">
        <w:rPr>
          <w:rFonts w:ascii="Times New Roman" w:hAnsi="Times New Roman" w:cs="Times New Roman"/>
          <w:sz w:val="28"/>
          <w:szCs w:val="28"/>
          <w:lang w:val="uk-UA"/>
        </w:rPr>
        <w:t>Pro</w:t>
      </w:r>
      <w:proofErr w:type="spellEnd"/>
      <w:r w:rsidR="00B6781B" w:rsidRPr="000949F9">
        <w:rPr>
          <w:rFonts w:ascii="Times New Roman" w:hAnsi="Times New Roman" w:cs="Times New Roman"/>
          <w:sz w:val="28"/>
          <w:szCs w:val="28"/>
          <w:lang w:val="uk-UA"/>
        </w:rPr>
        <w:t xml:space="preserve"> 5.12</w:t>
      </w:r>
      <w:r w:rsidRPr="00C157BC">
        <w:rPr>
          <w:rFonts w:ascii="Times New Roman" w:hAnsi="Times New Roman" w:cs="Times New Roman"/>
          <w:sz w:val="28"/>
          <w:szCs w:val="28"/>
          <w:lang w:val="uk-UA"/>
        </w:rPr>
        <w:t>.</w:t>
      </w:r>
    </w:p>
    <w:p w14:paraId="216B5827" w14:textId="2CB83412" w:rsidR="0093203B" w:rsidRPr="00C157BC" w:rsidRDefault="001B222C" w:rsidP="001B222C">
      <w:pPr>
        <w:spacing w:after="0" w:line="360" w:lineRule="auto"/>
        <w:ind w:firstLine="709"/>
        <w:contextualSpacing/>
        <w:jc w:val="both"/>
        <w:rPr>
          <w:rFonts w:ascii="Times New Roman" w:hAnsi="Times New Roman" w:cs="Times New Roman"/>
          <w:sz w:val="28"/>
          <w:szCs w:val="28"/>
          <w:lang w:val="uk-UA"/>
        </w:rPr>
      </w:pPr>
      <w:r w:rsidRPr="00C157BC">
        <w:rPr>
          <w:rFonts w:ascii="Times New Roman" w:hAnsi="Times New Roman" w:cs="Times New Roman"/>
          <w:sz w:val="28"/>
          <w:szCs w:val="28"/>
          <w:lang w:val="uk-UA"/>
        </w:rPr>
        <w:t xml:space="preserve">Програма </w:t>
      </w:r>
      <w:proofErr w:type="spellStart"/>
      <w:r w:rsidRPr="00C157BC">
        <w:rPr>
          <w:rFonts w:ascii="Times New Roman" w:hAnsi="Times New Roman" w:cs="Times New Roman"/>
          <w:sz w:val="28"/>
          <w:szCs w:val="28"/>
          <w:lang w:val="uk-UA"/>
        </w:rPr>
        <w:t>схемотехнічного</w:t>
      </w:r>
      <w:proofErr w:type="spellEnd"/>
      <w:r w:rsidRPr="00C157BC">
        <w:rPr>
          <w:rFonts w:ascii="Times New Roman" w:hAnsi="Times New Roman" w:cs="Times New Roman"/>
          <w:sz w:val="28"/>
          <w:szCs w:val="28"/>
          <w:lang w:val="uk-UA"/>
        </w:rPr>
        <w:t xml:space="preserve"> аналізу </w:t>
      </w:r>
      <w:proofErr w:type="spellStart"/>
      <w:r w:rsidR="00B6781B" w:rsidRPr="000949F9">
        <w:rPr>
          <w:rFonts w:ascii="Times New Roman" w:hAnsi="Times New Roman" w:cs="Times New Roman"/>
          <w:sz w:val="28"/>
          <w:szCs w:val="28"/>
          <w:lang w:val="uk-UA"/>
        </w:rPr>
        <w:t>Workbench</w:t>
      </w:r>
      <w:proofErr w:type="spellEnd"/>
      <w:r w:rsidR="00B6781B" w:rsidRPr="000949F9">
        <w:rPr>
          <w:rFonts w:ascii="Times New Roman" w:hAnsi="Times New Roman" w:cs="Times New Roman"/>
          <w:sz w:val="28"/>
          <w:szCs w:val="28"/>
          <w:lang w:val="uk-UA"/>
        </w:rPr>
        <w:t xml:space="preserve"> </w:t>
      </w:r>
      <w:proofErr w:type="spellStart"/>
      <w:r w:rsidR="00B6781B" w:rsidRPr="000949F9">
        <w:rPr>
          <w:rFonts w:ascii="Times New Roman" w:hAnsi="Times New Roman" w:cs="Times New Roman"/>
          <w:sz w:val="28"/>
          <w:szCs w:val="28"/>
          <w:lang w:val="uk-UA"/>
        </w:rPr>
        <w:t>Pro</w:t>
      </w:r>
      <w:proofErr w:type="spellEnd"/>
      <w:r w:rsidR="00B6781B" w:rsidRPr="000949F9">
        <w:rPr>
          <w:rFonts w:ascii="Times New Roman" w:hAnsi="Times New Roman" w:cs="Times New Roman"/>
          <w:sz w:val="28"/>
          <w:szCs w:val="28"/>
          <w:lang w:val="uk-UA"/>
        </w:rPr>
        <w:t xml:space="preserve"> 5.12</w:t>
      </w:r>
      <w:r w:rsidR="00B6781B" w:rsidRPr="00B6781B">
        <w:rPr>
          <w:rFonts w:ascii="Times New Roman" w:hAnsi="Times New Roman" w:cs="Times New Roman"/>
          <w:sz w:val="28"/>
          <w:szCs w:val="28"/>
          <w:lang w:val="uk-UA"/>
        </w:rPr>
        <w:t xml:space="preserve"> </w:t>
      </w:r>
      <w:r w:rsidRPr="00C157BC">
        <w:rPr>
          <w:rFonts w:ascii="Times New Roman" w:hAnsi="Times New Roman" w:cs="Times New Roman"/>
          <w:sz w:val="28"/>
          <w:szCs w:val="28"/>
          <w:lang w:val="uk-UA"/>
        </w:rPr>
        <w:t>має зручний інтерфейс і пред’являє досить скромні вимоги д</w:t>
      </w:r>
      <w:r w:rsidR="00745EFB">
        <w:rPr>
          <w:rFonts w:ascii="Times New Roman" w:hAnsi="Times New Roman" w:cs="Times New Roman"/>
          <w:sz w:val="28"/>
          <w:szCs w:val="28"/>
          <w:lang w:val="uk-UA"/>
        </w:rPr>
        <w:t>ля</w:t>
      </w:r>
      <w:r w:rsidRPr="00C157BC">
        <w:rPr>
          <w:rFonts w:ascii="Times New Roman" w:hAnsi="Times New Roman" w:cs="Times New Roman"/>
          <w:sz w:val="28"/>
          <w:szCs w:val="28"/>
          <w:lang w:val="uk-UA"/>
        </w:rPr>
        <w:t xml:space="preserve"> програмно-апаратних засобів персонального комп’ютера. Однак надаються досить великі</w:t>
      </w:r>
      <w:r w:rsidR="0093203B" w:rsidRPr="00C157BC">
        <w:rPr>
          <w:rFonts w:ascii="Times New Roman" w:hAnsi="Times New Roman" w:cs="Times New Roman"/>
          <w:sz w:val="28"/>
          <w:szCs w:val="28"/>
          <w:lang w:val="uk-UA"/>
        </w:rPr>
        <w:t xml:space="preserve"> можливості</w:t>
      </w:r>
      <w:r w:rsidRPr="00C157BC">
        <w:rPr>
          <w:rFonts w:ascii="Times New Roman" w:hAnsi="Times New Roman" w:cs="Times New Roman"/>
          <w:sz w:val="28"/>
          <w:szCs w:val="28"/>
          <w:lang w:val="uk-UA"/>
        </w:rPr>
        <w:t>.</w:t>
      </w:r>
    </w:p>
    <w:p w14:paraId="2E2191CE" w14:textId="0C9ADCA9" w:rsidR="00C157BC" w:rsidRDefault="001B222C" w:rsidP="00C157BC">
      <w:pPr>
        <w:spacing w:after="0" w:line="360" w:lineRule="auto"/>
        <w:ind w:firstLine="709"/>
        <w:contextualSpacing/>
        <w:jc w:val="both"/>
        <w:rPr>
          <w:rFonts w:ascii="Times New Roman" w:hAnsi="Times New Roman" w:cs="Times New Roman"/>
          <w:sz w:val="28"/>
          <w:szCs w:val="28"/>
          <w:lang w:val="uk-UA"/>
        </w:rPr>
      </w:pPr>
      <w:r w:rsidRPr="00C157BC">
        <w:rPr>
          <w:rFonts w:ascii="Times New Roman" w:hAnsi="Times New Roman" w:cs="Times New Roman"/>
          <w:sz w:val="28"/>
          <w:szCs w:val="28"/>
          <w:lang w:val="uk-UA"/>
        </w:rPr>
        <w:t xml:space="preserve"> За допомогою </w:t>
      </w:r>
      <w:proofErr w:type="spellStart"/>
      <w:r w:rsidR="00B6781B" w:rsidRPr="000949F9">
        <w:rPr>
          <w:rFonts w:ascii="Times New Roman" w:hAnsi="Times New Roman" w:cs="Times New Roman"/>
          <w:sz w:val="28"/>
          <w:szCs w:val="28"/>
          <w:lang w:val="uk-UA"/>
        </w:rPr>
        <w:t>Workbench</w:t>
      </w:r>
      <w:proofErr w:type="spellEnd"/>
      <w:r w:rsidR="00B6781B" w:rsidRPr="000949F9">
        <w:rPr>
          <w:rFonts w:ascii="Times New Roman" w:hAnsi="Times New Roman" w:cs="Times New Roman"/>
          <w:sz w:val="28"/>
          <w:szCs w:val="28"/>
          <w:lang w:val="uk-UA"/>
        </w:rPr>
        <w:t xml:space="preserve"> </w:t>
      </w:r>
      <w:proofErr w:type="spellStart"/>
      <w:r w:rsidR="00B6781B" w:rsidRPr="000949F9">
        <w:rPr>
          <w:rFonts w:ascii="Times New Roman" w:hAnsi="Times New Roman" w:cs="Times New Roman"/>
          <w:sz w:val="28"/>
          <w:szCs w:val="28"/>
          <w:lang w:val="uk-UA"/>
        </w:rPr>
        <w:t>Pro</w:t>
      </w:r>
      <w:proofErr w:type="spellEnd"/>
      <w:r w:rsidR="00B6781B" w:rsidRPr="000949F9">
        <w:rPr>
          <w:rFonts w:ascii="Times New Roman" w:hAnsi="Times New Roman" w:cs="Times New Roman"/>
          <w:sz w:val="28"/>
          <w:szCs w:val="28"/>
          <w:lang w:val="uk-UA"/>
        </w:rPr>
        <w:t xml:space="preserve"> 5.12</w:t>
      </w:r>
      <w:r w:rsidR="00B6781B" w:rsidRPr="00B6781B">
        <w:rPr>
          <w:rFonts w:ascii="Times New Roman" w:hAnsi="Times New Roman" w:cs="Times New Roman"/>
          <w:sz w:val="28"/>
          <w:szCs w:val="28"/>
        </w:rPr>
        <w:t xml:space="preserve"> </w:t>
      </w:r>
      <w:r w:rsidRPr="00C157BC">
        <w:rPr>
          <w:rFonts w:ascii="Times New Roman" w:hAnsi="Times New Roman" w:cs="Times New Roman"/>
          <w:sz w:val="28"/>
          <w:szCs w:val="28"/>
          <w:lang w:val="uk-UA"/>
        </w:rPr>
        <w:t xml:space="preserve"> можна провести аналіз аналогових, цифрових та змішаних </w:t>
      </w:r>
      <w:r w:rsidR="001C3849">
        <w:rPr>
          <w:rFonts w:ascii="Times New Roman" w:hAnsi="Times New Roman" w:cs="Times New Roman"/>
          <w:sz w:val="28"/>
          <w:szCs w:val="28"/>
          <w:lang w:val="uk-UA"/>
        </w:rPr>
        <w:t>апаратів</w:t>
      </w:r>
      <w:r w:rsidRPr="00C157BC">
        <w:rPr>
          <w:rFonts w:ascii="Times New Roman" w:hAnsi="Times New Roman" w:cs="Times New Roman"/>
          <w:sz w:val="28"/>
          <w:szCs w:val="28"/>
          <w:lang w:val="uk-UA"/>
        </w:rPr>
        <w:t xml:space="preserve">, </w:t>
      </w:r>
      <w:r w:rsidR="001C3849">
        <w:rPr>
          <w:rFonts w:ascii="Times New Roman" w:hAnsi="Times New Roman" w:cs="Times New Roman"/>
          <w:sz w:val="28"/>
          <w:szCs w:val="28"/>
          <w:lang w:val="uk-UA"/>
        </w:rPr>
        <w:t>та створення активних та пасивних фільтрів</w:t>
      </w:r>
      <w:r w:rsidRPr="00C157BC">
        <w:rPr>
          <w:rFonts w:ascii="Times New Roman" w:hAnsi="Times New Roman" w:cs="Times New Roman"/>
          <w:sz w:val="28"/>
          <w:szCs w:val="28"/>
          <w:lang w:val="uk-UA"/>
        </w:rPr>
        <w:t xml:space="preserve">. </w:t>
      </w:r>
      <w:r w:rsidR="001C3849">
        <w:rPr>
          <w:rFonts w:ascii="Times New Roman" w:hAnsi="Times New Roman" w:cs="Times New Roman"/>
          <w:sz w:val="28"/>
          <w:szCs w:val="28"/>
          <w:lang w:val="uk-UA"/>
        </w:rPr>
        <w:t>Впевнений в собі користувач має змогу</w:t>
      </w:r>
      <w:r w:rsidRPr="00C157BC">
        <w:rPr>
          <w:rFonts w:ascii="Times New Roman" w:hAnsi="Times New Roman" w:cs="Times New Roman"/>
          <w:sz w:val="28"/>
          <w:szCs w:val="28"/>
          <w:lang w:val="uk-UA"/>
        </w:rPr>
        <w:t xml:space="preserve"> в нестандартних ситуаціях створити власн</w:t>
      </w:r>
      <w:r w:rsidR="001C3849">
        <w:rPr>
          <w:rFonts w:ascii="Times New Roman" w:hAnsi="Times New Roman" w:cs="Times New Roman"/>
          <w:sz w:val="28"/>
          <w:szCs w:val="28"/>
          <w:lang w:val="uk-UA"/>
        </w:rPr>
        <w:t xml:space="preserve">у </w:t>
      </w:r>
      <w:r w:rsidRPr="00C157BC">
        <w:rPr>
          <w:rFonts w:ascii="Times New Roman" w:hAnsi="Times New Roman" w:cs="Times New Roman"/>
          <w:sz w:val="28"/>
          <w:szCs w:val="28"/>
          <w:lang w:val="uk-UA"/>
        </w:rPr>
        <w:t>макромодел</w:t>
      </w:r>
      <w:r w:rsidR="001C3849">
        <w:rPr>
          <w:rFonts w:ascii="Times New Roman" w:hAnsi="Times New Roman" w:cs="Times New Roman"/>
          <w:sz w:val="28"/>
          <w:szCs w:val="28"/>
          <w:lang w:val="uk-UA"/>
        </w:rPr>
        <w:t>ь,</w:t>
      </w:r>
      <w:r w:rsidRPr="00C157BC">
        <w:rPr>
          <w:rFonts w:ascii="Times New Roman" w:hAnsi="Times New Roman" w:cs="Times New Roman"/>
          <w:sz w:val="28"/>
          <w:szCs w:val="28"/>
          <w:lang w:val="uk-UA"/>
        </w:rPr>
        <w:t xml:space="preserve"> </w:t>
      </w:r>
      <w:r w:rsidR="001C3849">
        <w:rPr>
          <w:rFonts w:ascii="Times New Roman" w:hAnsi="Times New Roman" w:cs="Times New Roman"/>
          <w:sz w:val="28"/>
          <w:szCs w:val="28"/>
          <w:lang w:val="uk-UA"/>
        </w:rPr>
        <w:t xml:space="preserve">щоб забезпечити легку </w:t>
      </w:r>
      <w:proofErr w:type="spellStart"/>
      <w:r w:rsidR="001C3849">
        <w:rPr>
          <w:rFonts w:ascii="Times New Roman" w:hAnsi="Times New Roman" w:cs="Times New Roman"/>
          <w:sz w:val="28"/>
          <w:szCs w:val="28"/>
          <w:lang w:val="uk-UA"/>
        </w:rPr>
        <w:t>іміьаціб</w:t>
      </w:r>
      <w:proofErr w:type="spellEnd"/>
      <w:r w:rsidR="001C3849">
        <w:rPr>
          <w:rFonts w:ascii="Times New Roman" w:hAnsi="Times New Roman" w:cs="Times New Roman"/>
          <w:sz w:val="28"/>
          <w:szCs w:val="28"/>
          <w:lang w:val="uk-UA"/>
        </w:rPr>
        <w:t xml:space="preserve"> моделі не викидаючи важливу інформацію про поведінку системи.</w:t>
      </w:r>
      <w:r w:rsidRPr="00C157BC">
        <w:rPr>
          <w:rFonts w:ascii="Times New Roman" w:hAnsi="Times New Roman" w:cs="Times New Roman"/>
          <w:sz w:val="28"/>
          <w:szCs w:val="28"/>
          <w:lang w:val="uk-UA"/>
        </w:rPr>
        <w:t xml:space="preserve"> </w:t>
      </w:r>
    </w:p>
    <w:p w14:paraId="58E36A2B" w14:textId="4E0230F1" w:rsidR="00C157BC" w:rsidRDefault="00B6781B" w:rsidP="00C157BC">
      <w:pPr>
        <w:spacing w:after="0" w:line="360" w:lineRule="auto"/>
        <w:ind w:firstLine="709"/>
        <w:contextualSpacing/>
        <w:jc w:val="both"/>
        <w:rPr>
          <w:rFonts w:ascii="Times New Roman" w:hAnsi="Times New Roman" w:cs="Times New Roman"/>
          <w:sz w:val="28"/>
          <w:szCs w:val="28"/>
          <w:lang w:val="uk-UA"/>
        </w:rPr>
      </w:pPr>
      <w:proofErr w:type="spellStart"/>
      <w:r w:rsidRPr="000949F9">
        <w:rPr>
          <w:rFonts w:ascii="Times New Roman" w:hAnsi="Times New Roman" w:cs="Times New Roman"/>
          <w:sz w:val="28"/>
          <w:szCs w:val="28"/>
          <w:lang w:val="uk-UA"/>
        </w:rPr>
        <w:t>Workbench</w:t>
      </w:r>
      <w:proofErr w:type="spellEnd"/>
      <w:r w:rsidRPr="000949F9">
        <w:rPr>
          <w:rFonts w:ascii="Times New Roman" w:hAnsi="Times New Roman" w:cs="Times New Roman"/>
          <w:sz w:val="28"/>
          <w:szCs w:val="28"/>
          <w:lang w:val="uk-UA"/>
        </w:rPr>
        <w:t xml:space="preserve"> </w:t>
      </w:r>
      <w:proofErr w:type="spellStart"/>
      <w:r w:rsidRPr="000949F9">
        <w:rPr>
          <w:rFonts w:ascii="Times New Roman" w:hAnsi="Times New Roman" w:cs="Times New Roman"/>
          <w:sz w:val="28"/>
          <w:szCs w:val="28"/>
          <w:lang w:val="uk-UA"/>
        </w:rPr>
        <w:t>Pro</w:t>
      </w:r>
      <w:proofErr w:type="spellEnd"/>
      <w:r w:rsidRPr="000949F9">
        <w:rPr>
          <w:rFonts w:ascii="Times New Roman" w:hAnsi="Times New Roman" w:cs="Times New Roman"/>
          <w:sz w:val="28"/>
          <w:szCs w:val="28"/>
          <w:lang w:val="uk-UA"/>
        </w:rPr>
        <w:t xml:space="preserve"> 5.12</w:t>
      </w:r>
      <w:r w:rsidRPr="00B6781B">
        <w:rPr>
          <w:rFonts w:ascii="Times New Roman" w:hAnsi="Times New Roman" w:cs="Times New Roman"/>
          <w:sz w:val="28"/>
          <w:szCs w:val="28"/>
        </w:rPr>
        <w:t xml:space="preserve"> </w:t>
      </w:r>
      <w:r w:rsidR="00C157BC">
        <w:rPr>
          <w:rFonts w:ascii="Times New Roman" w:hAnsi="Times New Roman" w:cs="Times New Roman"/>
          <w:sz w:val="28"/>
          <w:szCs w:val="28"/>
          <w:lang w:val="uk-UA"/>
        </w:rPr>
        <w:t>дає</w:t>
      </w:r>
      <w:r w:rsidR="00186FF3" w:rsidRPr="00186FF3">
        <w:rPr>
          <w:rFonts w:ascii="Times New Roman" w:hAnsi="Times New Roman" w:cs="Times New Roman"/>
          <w:sz w:val="28"/>
          <w:szCs w:val="28"/>
          <w:lang w:val="uk-UA"/>
        </w:rPr>
        <w:t xml:space="preserve"> ве</w:t>
      </w:r>
      <w:r w:rsidR="00C157BC">
        <w:rPr>
          <w:rFonts w:ascii="Times New Roman" w:hAnsi="Times New Roman" w:cs="Times New Roman"/>
          <w:sz w:val="28"/>
          <w:szCs w:val="28"/>
          <w:lang w:val="uk-UA"/>
        </w:rPr>
        <w:t>ликі можливості для аналізу си</w:t>
      </w:r>
      <w:r w:rsidR="00186FF3" w:rsidRPr="00186FF3">
        <w:rPr>
          <w:rFonts w:ascii="Times New Roman" w:hAnsi="Times New Roman" w:cs="Times New Roman"/>
          <w:sz w:val="28"/>
          <w:szCs w:val="28"/>
          <w:lang w:val="uk-UA"/>
        </w:rPr>
        <w:t xml:space="preserve">лових перетворювальних пристроїв. </w:t>
      </w:r>
    </w:p>
    <w:p w14:paraId="276CE7C3" w14:textId="7ED0D63E" w:rsidR="00186FF3" w:rsidRDefault="001C3849" w:rsidP="00C8461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Тим самим перераховані</w:t>
      </w:r>
      <w:r w:rsidR="00186FF3" w:rsidRPr="00186FF3">
        <w:rPr>
          <w:rFonts w:ascii="Times New Roman" w:hAnsi="Times New Roman" w:cs="Times New Roman"/>
          <w:sz w:val="28"/>
          <w:szCs w:val="28"/>
          <w:lang w:val="uk-UA"/>
        </w:rPr>
        <w:t xml:space="preserve"> </w:t>
      </w:r>
      <w:proofErr w:type="spellStart"/>
      <w:r w:rsidR="00186FF3" w:rsidRPr="00186FF3">
        <w:rPr>
          <w:rFonts w:ascii="Times New Roman" w:hAnsi="Times New Roman" w:cs="Times New Roman"/>
          <w:sz w:val="28"/>
          <w:szCs w:val="28"/>
          <w:lang w:val="uk-UA"/>
        </w:rPr>
        <w:t>п</w:t>
      </w:r>
      <w:r>
        <w:rPr>
          <w:rFonts w:ascii="Times New Roman" w:hAnsi="Times New Roman" w:cs="Times New Roman"/>
          <w:sz w:val="28"/>
          <w:szCs w:val="28"/>
          <w:lang w:val="uk-UA"/>
        </w:rPr>
        <w:t>лючи</w:t>
      </w:r>
      <w:proofErr w:type="spellEnd"/>
      <w:r w:rsidR="00186FF3" w:rsidRPr="00186FF3">
        <w:rPr>
          <w:rFonts w:ascii="Times New Roman" w:hAnsi="Times New Roman" w:cs="Times New Roman"/>
          <w:sz w:val="28"/>
          <w:szCs w:val="28"/>
          <w:lang w:val="uk-UA"/>
        </w:rPr>
        <w:t xml:space="preserve"> роблять</w:t>
      </w:r>
      <w:r w:rsidR="00C157BC">
        <w:rPr>
          <w:rFonts w:ascii="Times New Roman" w:hAnsi="Times New Roman" w:cs="Times New Roman"/>
          <w:sz w:val="28"/>
          <w:szCs w:val="28"/>
          <w:lang w:val="uk-UA"/>
        </w:rPr>
        <w:t xml:space="preserve"> програму </w:t>
      </w:r>
      <w:proofErr w:type="spellStart"/>
      <w:r w:rsidR="00B6781B" w:rsidRPr="000949F9">
        <w:rPr>
          <w:rFonts w:ascii="Times New Roman" w:hAnsi="Times New Roman" w:cs="Times New Roman"/>
          <w:sz w:val="28"/>
          <w:szCs w:val="28"/>
          <w:lang w:val="uk-UA"/>
        </w:rPr>
        <w:t>Workbench</w:t>
      </w:r>
      <w:proofErr w:type="spellEnd"/>
      <w:r w:rsidR="00B6781B" w:rsidRPr="000949F9">
        <w:rPr>
          <w:rFonts w:ascii="Times New Roman" w:hAnsi="Times New Roman" w:cs="Times New Roman"/>
          <w:sz w:val="28"/>
          <w:szCs w:val="28"/>
          <w:lang w:val="uk-UA"/>
        </w:rPr>
        <w:t xml:space="preserve"> </w:t>
      </w:r>
      <w:proofErr w:type="spellStart"/>
      <w:r w:rsidR="00B6781B" w:rsidRPr="000949F9">
        <w:rPr>
          <w:rFonts w:ascii="Times New Roman" w:hAnsi="Times New Roman" w:cs="Times New Roman"/>
          <w:sz w:val="28"/>
          <w:szCs w:val="28"/>
          <w:lang w:val="uk-UA"/>
        </w:rPr>
        <w:t>Pro</w:t>
      </w:r>
      <w:proofErr w:type="spellEnd"/>
      <w:r w:rsidR="00B6781B" w:rsidRPr="000949F9">
        <w:rPr>
          <w:rFonts w:ascii="Times New Roman" w:hAnsi="Times New Roman" w:cs="Times New Roman"/>
          <w:sz w:val="28"/>
          <w:szCs w:val="28"/>
          <w:lang w:val="uk-UA"/>
        </w:rPr>
        <w:t xml:space="preserve"> 5.12</w:t>
      </w:r>
      <w:r w:rsidR="00B6781B" w:rsidRPr="00B6781B">
        <w:rPr>
          <w:rFonts w:ascii="Times New Roman" w:hAnsi="Times New Roman" w:cs="Times New Roman"/>
          <w:sz w:val="28"/>
          <w:szCs w:val="28"/>
        </w:rPr>
        <w:t xml:space="preserve"> </w:t>
      </w:r>
      <w:r w:rsidR="00C157BC">
        <w:rPr>
          <w:rFonts w:ascii="Times New Roman" w:hAnsi="Times New Roman" w:cs="Times New Roman"/>
          <w:sz w:val="28"/>
          <w:szCs w:val="28"/>
          <w:lang w:val="uk-UA"/>
        </w:rPr>
        <w:t>дос</w:t>
      </w:r>
      <w:r>
        <w:rPr>
          <w:rFonts w:ascii="Times New Roman" w:hAnsi="Times New Roman" w:cs="Times New Roman"/>
          <w:sz w:val="28"/>
          <w:szCs w:val="28"/>
          <w:lang w:val="uk-UA"/>
        </w:rPr>
        <w:t>татньо</w:t>
      </w:r>
      <w:r w:rsidR="00C157BC">
        <w:rPr>
          <w:rFonts w:ascii="Times New Roman" w:hAnsi="Times New Roman" w:cs="Times New Roman"/>
          <w:sz w:val="28"/>
          <w:szCs w:val="28"/>
          <w:lang w:val="uk-UA"/>
        </w:rPr>
        <w:t xml:space="preserve"> привабливою </w:t>
      </w:r>
      <w:r w:rsidR="00186FF3" w:rsidRPr="00186FF3">
        <w:rPr>
          <w:rFonts w:ascii="Times New Roman" w:hAnsi="Times New Roman" w:cs="Times New Roman"/>
          <w:sz w:val="28"/>
          <w:szCs w:val="28"/>
          <w:lang w:val="uk-UA"/>
        </w:rPr>
        <w:t>для моделювання електронних пристроїв сере</w:t>
      </w:r>
      <w:r w:rsidR="00C8461B">
        <w:rPr>
          <w:rFonts w:ascii="Times New Roman" w:hAnsi="Times New Roman" w:cs="Times New Roman"/>
          <w:sz w:val="28"/>
          <w:szCs w:val="28"/>
          <w:lang w:val="uk-UA"/>
        </w:rPr>
        <w:t xml:space="preserve">днього ступеня </w:t>
      </w:r>
      <w:r w:rsidR="00186FF3" w:rsidRPr="00186FF3">
        <w:rPr>
          <w:rFonts w:ascii="Times New Roman" w:hAnsi="Times New Roman" w:cs="Times New Roman"/>
          <w:sz w:val="28"/>
          <w:szCs w:val="28"/>
          <w:lang w:val="uk-UA"/>
        </w:rPr>
        <w:t xml:space="preserve">складності. Зручність у роботі, </w:t>
      </w:r>
      <w:r w:rsidR="00090A06">
        <w:rPr>
          <w:rFonts w:ascii="Times New Roman" w:hAnsi="Times New Roman" w:cs="Times New Roman"/>
          <w:sz w:val="28"/>
          <w:szCs w:val="28"/>
          <w:lang w:val="uk-UA"/>
        </w:rPr>
        <w:t>невелика потреба ресурсів</w:t>
      </w:r>
      <w:r w:rsidR="00C8461B">
        <w:rPr>
          <w:rFonts w:ascii="Times New Roman" w:hAnsi="Times New Roman" w:cs="Times New Roman"/>
          <w:sz w:val="28"/>
          <w:szCs w:val="28"/>
          <w:lang w:val="uk-UA"/>
        </w:rPr>
        <w:t xml:space="preserve"> комп'ютера і </w:t>
      </w:r>
      <w:r w:rsidR="00090A06">
        <w:rPr>
          <w:rFonts w:ascii="Times New Roman" w:hAnsi="Times New Roman" w:cs="Times New Roman"/>
          <w:sz w:val="28"/>
          <w:szCs w:val="28"/>
          <w:lang w:val="uk-UA"/>
        </w:rPr>
        <w:t>змога</w:t>
      </w:r>
      <w:r w:rsidR="00186FF3" w:rsidRPr="00186FF3">
        <w:rPr>
          <w:rFonts w:ascii="Times New Roman" w:hAnsi="Times New Roman" w:cs="Times New Roman"/>
          <w:sz w:val="28"/>
          <w:szCs w:val="28"/>
          <w:lang w:val="uk-UA"/>
        </w:rPr>
        <w:t xml:space="preserve"> аналізувати елект</w:t>
      </w:r>
      <w:r w:rsidR="00C8461B">
        <w:rPr>
          <w:rFonts w:ascii="Times New Roman" w:hAnsi="Times New Roman" w:cs="Times New Roman"/>
          <w:sz w:val="28"/>
          <w:szCs w:val="28"/>
          <w:lang w:val="uk-UA"/>
        </w:rPr>
        <w:t xml:space="preserve">ронні пристрої з великою </w:t>
      </w:r>
      <w:r w:rsidR="00186FF3" w:rsidRPr="00186FF3">
        <w:rPr>
          <w:rFonts w:ascii="Times New Roman" w:hAnsi="Times New Roman" w:cs="Times New Roman"/>
          <w:sz w:val="28"/>
          <w:szCs w:val="28"/>
          <w:lang w:val="uk-UA"/>
        </w:rPr>
        <w:t xml:space="preserve">кількістю компонентів </w:t>
      </w:r>
      <w:r w:rsidR="00090A06">
        <w:rPr>
          <w:rFonts w:ascii="Times New Roman" w:hAnsi="Times New Roman" w:cs="Times New Roman"/>
          <w:sz w:val="28"/>
          <w:szCs w:val="28"/>
          <w:lang w:val="uk-UA"/>
        </w:rPr>
        <w:t>дозволяє</w:t>
      </w:r>
      <w:r w:rsidR="00C8461B">
        <w:rPr>
          <w:rFonts w:ascii="Times New Roman" w:hAnsi="Times New Roman" w:cs="Times New Roman"/>
          <w:sz w:val="28"/>
          <w:szCs w:val="28"/>
          <w:lang w:val="uk-UA"/>
        </w:rPr>
        <w:t xml:space="preserve"> успішно використовувати. Крім </w:t>
      </w:r>
      <w:r w:rsidR="00090A06">
        <w:rPr>
          <w:rFonts w:ascii="Times New Roman" w:hAnsi="Times New Roman" w:cs="Times New Roman"/>
          <w:sz w:val="28"/>
          <w:szCs w:val="28"/>
          <w:lang w:val="uk-UA"/>
        </w:rPr>
        <w:t>цього</w:t>
      </w:r>
      <w:r w:rsidR="00C8461B">
        <w:rPr>
          <w:rFonts w:ascii="Times New Roman" w:hAnsi="Times New Roman" w:cs="Times New Roman"/>
          <w:sz w:val="28"/>
          <w:szCs w:val="28"/>
          <w:lang w:val="uk-UA"/>
        </w:rPr>
        <w:t>,</w:t>
      </w:r>
      <w:r w:rsidR="00090A06">
        <w:rPr>
          <w:rFonts w:ascii="Times New Roman" w:hAnsi="Times New Roman" w:cs="Times New Roman"/>
          <w:sz w:val="28"/>
          <w:szCs w:val="28"/>
          <w:lang w:val="uk-UA"/>
        </w:rPr>
        <w:t xml:space="preserve"> сімейство</w:t>
      </w:r>
      <w:r w:rsidR="00C8461B">
        <w:rPr>
          <w:rFonts w:ascii="Times New Roman" w:hAnsi="Times New Roman" w:cs="Times New Roman"/>
          <w:sz w:val="28"/>
          <w:szCs w:val="28"/>
          <w:lang w:val="uk-UA"/>
        </w:rPr>
        <w:t xml:space="preserve"> </w:t>
      </w:r>
      <w:proofErr w:type="spellStart"/>
      <w:r w:rsidR="00B6781B" w:rsidRPr="000949F9">
        <w:rPr>
          <w:rFonts w:ascii="Times New Roman" w:hAnsi="Times New Roman" w:cs="Times New Roman"/>
          <w:sz w:val="28"/>
          <w:szCs w:val="28"/>
          <w:lang w:val="uk-UA"/>
        </w:rPr>
        <w:t>Workbench</w:t>
      </w:r>
      <w:proofErr w:type="spellEnd"/>
      <w:r w:rsidR="00B6781B" w:rsidRPr="000949F9">
        <w:rPr>
          <w:rFonts w:ascii="Times New Roman" w:hAnsi="Times New Roman" w:cs="Times New Roman"/>
          <w:sz w:val="28"/>
          <w:szCs w:val="28"/>
          <w:lang w:val="uk-UA"/>
        </w:rPr>
        <w:t xml:space="preserve"> </w:t>
      </w:r>
      <w:r w:rsidR="00186FF3" w:rsidRPr="00186FF3">
        <w:rPr>
          <w:rFonts w:ascii="Times New Roman" w:hAnsi="Times New Roman" w:cs="Times New Roman"/>
          <w:sz w:val="28"/>
          <w:szCs w:val="28"/>
          <w:lang w:val="uk-UA"/>
        </w:rPr>
        <w:t>активно викор</w:t>
      </w:r>
      <w:r w:rsidR="00C8461B">
        <w:rPr>
          <w:rFonts w:ascii="Times New Roman" w:hAnsi="Times New Roman" w:cs="Times New Roman"/>
          <w:sz w:val="28"/>
          <w:szCs w:val="28"/>
          <w:lang w:val="uk-UA"/>
        </w:rPr>
        <w:t xml:space="preserve">истовуються </w:t>
      </w:r>
      <w:r w:rsidR="00090A06">
        <w:rPr>
          <w:rFonts w:ascii="Times New Roman" w:hAnsi="Times New Roman" w:cs="Times New Roman"/>
          <w:sz w:val="28"/>
          <w:szCs w:val="28"/>
          <w:lang w:val="uk-UA"/>
        </w:rPr>
        <w:t>у</w:t>
      </w:r>
      <w:r w:rsidR="00C8461B">
        <w:rPr>
          <w:rFonts w:ascii="Times New Roman" w:hAnsi="Times New Roman" w:cs="Times New Roman"/>
          <w:sz w:val="28"/>
          <w:szCs w:val="28"/>
          <w:lang w:val="uk-UA"/>
        </w:rPr>
        <w:t xml:space="preserve"> науков</w:t>
      </w:r>
      <w:r w:rsidR="00090A06">
        <w:rPr>
          <w:rFonts w:ascii="Times New Roman" w:hAnsi="Times New Roman" w:cs="Times New Roman"/>
          <w:sz w:val="28"/>
          <w:szCs w:val="28"/>
          <w:lang w:val="uk-UA"/>
        </w:rPr>
        <w:t>ій діяльності по всьому світі</w:t>
      </w:r>
      <w:r w:rsidR="00186FF3" w:rsidRPr="00186FF3">
        <w:rPr>
          <w:rFonts w:ascii="Times New Roman" w:hAnsi="Times New Roman" w:cs="Times New Roman"/>
          <w:sz w:val="28"/>
          <w:szCs w:val="28"/>
          <w:lang w:val="uk-UA"/>
        </w:rPr>
        <w:t>.</w:t>
      </w:r>
    </w:p>
    <w:p w14:paraId="7842CEBA" w14:textId="159CB3DE" w:rsidR="00EE346D" w:rsidRDefault="00186FF3" w:rsidP="00636165">
      <w:pPr>
        <w:spacing w:after="0" w:line="360" w:lineRule="auto"/>
        <w:ind w:firstLine="709"/>
        <w:contextualSpacing/>
        <w:jc w:val="both"/>
        <w:rPr>
          <w:rFonts w:ascii="Times New Roman" w:hAnsi="Times New Roman" w:cs="Times New Roman"/>
          <w:sz w:val="28"/>
          <w:szCs w:val="28"/>
        </w:rPr>
      </w:pPr>
      <w:r w:rsidRPr="00186FF3">
        <w:rPr>
          <w:rFonts w:ascii="Times New Roman" w:hAnsi="Times New Roman" w:cs="Times New Roman"/>
          <w:sz w:val="28"/>
          <w:szCs w:val="28"/>
          <w:lang w:val="uk-UA"/>
        </w:rPr>
        <w:t xml:space="preserve">Використання програми </w:t>
      </w:r>
      <w:proofErr w:type="spellStart"/>
      <w:r w:rsidR="00B6781B" w:rsidRPr="000949F9">
        <w:rPr>
          <w:rFonts w:ascii="Times New Roman" w:hAnsi="Times New Roman" w:cs="Times New Roman"/>
          <w:sz w:val="28"/>
          <w:szCs w:val="28"/>
          <w:lang w:val="uk-UA"/>
        </w:rPr>
        <w:t>Workbench</w:t>
      </w:r>
      <w:proofErr w:type="spellEnd"/>
      <w:r w:rsidR="00B6781B" w:rsidRPr="000949F9">
        <w:rPr>
          <w:rFonts w:ascii="Times New Roman" w:hAnsi="Times New Roman" w:cs="Times New Roman"/>
          <w:sz w:val="28"/>
          <w:szCs w:val="28"/>
          <w:lang w:val="uk-UA"/>
        </w:rPr>
        <w:t xml:space="preserve"> </w:t>
      </w:r>
      <w:proofErr w:type="spellStart"/>
      <w:r w:rsidR="00B6781B" w:rsidRPr="000949F9">
        <w:rPr>
          <w:rFonts w:ascii="Times New Roman" w:hAnsi="Times New Roman" w:cs="Times New Roman"/>
          <w:sz w:val="28"/>
          <w:szCs w:val="28"/>
          <w:lang w:val="uk-UA"/>
        </w:rPr>
        <w:t>Pro</w:t>
      </w:r>
      <w:proofErr w:type="spellEnd"/>
      <w:r w:rsidR="00B6781B" w:rsidRPr="000949F9">
        <w:rPr>
          <w:rFonts w:ascii="Times New Roman" w:hAnsi="Times New Roman" w:cs="Times New Roman"/>
          <w:sz w:val="28"/>
          <w:szCs w:val="28"/>
          <w:lang w:val="uk-UA"/>
        </w:rPr>
        <w:t xml:space="preserve"> 5.12</w:t>
      </w:r>
      <w:r w:rsidR="00B6781B" w:rsidRPr="00B6781B">
        <w:rPr>
          <w:rFonts w:ascii="Times New Roman" w:hAnsi="Times New Roman" w:cs="Times New Roman"/>
          <w:sz w:val="28"/>
          <w:szCs w:val="28"/>
        </w:rPr>
        <w:t xml:space="preserve"> </w:t>
      </w:r>
      <w:r w:rsidRPr="00186FF3">
        <w:rPr>
          <w:rFonts w:ascii="Times New Roman" w:hAnsi="Times New Roman" w:cs="Times New Roman"/>
          <w:sz w:val="28"/>
          <w:szCs w:val="28"/>
          <w:lang w:val="uk-UA"/>
        </w:rPr>
        <w:t xml:space="preserve"> до</w:t>
      </w:r>
      <w:r w:rsidR="00C8461B">
        <w:rPr>
          <w:rFonts w:ascii="Times New Roman" w:hAnsi="Times New Roman" w:cs="Times New Roman"/>
          <w:sz w:val="28"/>
          <w:szCs w:val="28"/>
          <w:lang w:val="uk-UA"/>
        </w:rPr>
        <w:t xml:space="preserve">зволяє не тільки вивчати роботу </w:t>
      </w:r>
      <w:r w:rsidRPr="00186FF3">
        <w:rPr>
          <w:rFonts w:ascii="Times New Roman" w:hAnsi="Times New Roman" w:cs="Times New Roman"/>
          <w:sz w:val="28"/>
          <w:szCs w:val="28"/>
          <w:lang w:val="uk-UA"/>
        </w:rPr>
        <w:t xml:space="preserve">електронних схем, а й </w:t>
      </w:r>
      <w:r w:rsidR="00745EFB">
        <w:rPr>
          <w:rFonts w:ascii="Times New Roman" w:hAnsi="Times New Roman" w:cs="Times New Roman"/>
          <w:sz w:val="28"/>
          <w:szCs w:val="28"/>
          <w:lang w:val="uk-UA"/>
        </w:rPr>
        <w:t>отримувати</w:t>
      </w:r>
      <w:r w:rsidRPr="00186FF3">
        <w:rPr>
          <w:rFonts w:ascii="Times New Roman" w:hAnsi="Times New Roman" w:cs="Times New Roman"/>
          <w:sz w:val="28"/>
          <w:szCs w:val="28"/>
          <w:lang w:val="uk-UA"/>
        </w:rPr>
        <w:t xml:space="preserve"> навички налагодження електронних пристроїв.</w:t>
      </w:r>
      <w:r w:rsidR="00C8461B">
        <w:rPr>
          <w:rFonts w:ascii="Times New Roman" w:hAnsi="Times New Roman" w:cs="Times New Roman"/>
          <w:sz w:val="28"/>
          <w:szCs w:val="28"/>
          <w:lang w:val="uk-UA"/>
        </w:rPr>
        <w:t xml:space="preserve"> </w:t>
      </w:r>
      <w:r w:rsidRPr="00186FF3">
        <w:rPr>
          <w:rFonts w:ascii="Times New Roman" w:hAnsi="Times New Roman" w:cs="Times New Roman"/>
          <w:sz w:val="28"/>
          <w:szCs w:val="28"/>
          <w:lang w:val="uk-UA"/>
        </w:rPr>
        <w:t xml:space="preserve">Основні </w:t>
      </w:r>
      <w:r w:rsidR="00745EFB">
        <w:rPr>
          <w:rFonts w:ascii="Times New Roman" w:hAnsi="Times New Roman" w:cs="Times New Roman"/>
          <w:sz w:val="28"/>
          <w:szCs w:val="28"/>
          <w:lang w:val="uk-UA"/>
        </w:rPr>
        <w:t>методи</w:t>
      </w:r>
      <w:r w:rsidRPr="00186FF3">
        <w:rPr>
          <w:rFonts w:ascii="Times New Roman" w:hAnsi="Times New Roman" w:cs="Times New Roman"/>
          <w:sz w:val="28"/>
          <w:szCs w:val="28"/>
          <w:lang w:val="uk-UA"/>
        </w:rPr>
        <w:t xml:space="preserve"> </w:t>
      </w:r>
      <w:r w:rsidR="00090A06" w:rsidRPr="00186FF3">
        <w:rPr>
          <w:rFonts w:ascii="Times New Roman" w:hAnsi="Times New Roman" w:cs="Times New Roman"/>
          <w:sz w:val="28"/>
          <w:szCs w:val="28"/>
          <w:lang w:val="uk-UA"/>
        </w:rPr>
        <w:t>введення в робочий режим реальних</w:t>
      </w:r>
      <w:r w:rsidR="00090A06">
        <w:rPr>
          <w:rFonts w:ascii="Times New Roman" w:hAnsi="Times New Roman" w:cs="Times New Roman"/>
          <w:sz w:val="28"/>
          <w:szCs w:val="28"/>
          <w:lang w:val="uk-UA"/>
        </w:rPr>
        <w:t xml:space="preserve"> електронних пристроїв не відрізняються</w:t>
      </w:r>
      <w:r w:rsidR="00C8461B">
        <w:rPr>
          <w:rFonts w:ascii="Times New Roman" w:hAnsi="Times New Roman" w:cs="Times New Roman"/>
          <w:sz w:val="28"/>
          <w:szCs w:val="28"/>
          <w:lang w:val="uk-UA"/>
        </w:rPr>
        <w:t xml:space="preserve">. Саме ці </w:t>
      </w:r>
      <w:r w:rsidRPr="00186FF3">
        <w:rPr>
          <w:rFonts w:ascii="Times New Roman" w:hAnsi="Times New Roman" w:cs="Times New Roman"/>
          <w:sz w:val="28"/>
          <w:szCs w:val="28"/>
          <w:lang w:val="uk-UA"/>
        </w:rPr>
        <w:t xml:space="preserve">властивості </w:t>
      </w:r>
      <w:r w:rsidR="00745EFB">
        <w:rPr>
          <w:rFonts w:ascii="Times New Roman" w:hAnsi="Times New Roman" w:cs="Times New Roman"/>
          <w:sz w:val="28"/>
          <w:szCs w:val="28"/>
          <w:lang w:val="uk-UA"/>
        </w:rPr>
        <w:t>й</w:t>
      </w:r>
      <w:r w:rsidRPr="00186FF3">
        <w:rPr>
          <w:rFonts w:ascii="Times New Roman" w:hAnsi="Times New Roman" w:cs="Times New Roman"/>
          <w:sz w:val="28"/>
          <w:szCs w:val="28"/>
          <w:lang w:val="uk-UA"/>
        </w:rPr>
        <w:t xml:space="preserve"> дозволяють рекомендувати </w:t>
      </w:r>
      <w:r w:rsidR="00C8461B">
        <w:rPr>
          <w:rFonts w:ascii="Times New Roman" w:hAnsi="Times New Roman" w:cs="Times New Roman"/>
          <w:sz w:val="28"/>
          <w:szCs w:val="28"/>
          <w:lang w:val="uk-UA"/>
        </w:rPr>
        <w:t>цю програму студентам і радіолюби</w:t>
      </w:r>
      <w:r w:rsidRPr="00186FF3">
        <w:rPr>
          <w:rFonts w:ascii="Times New Roman" w:hAnsi="Times New Roman" w:cs="Times New Roman"/>
          <w:sz w:val="28"/>
          <w:szCs w:val="28"/>
          <w:lang w:val="uk-UA"/>
        </w:rPr>
        <w:t>телям</w:t>
      </w:r>
      <w:r w:rsidRPr="00CB40C4">
        <w:rPr>
          <w:rFonts w:ascii="Times New Roman" w:hAnsi="Times New Roman" w:cs="Times New Roman"/>
          <w:sz w:val="28"/>
          <w:szCs w:val="28"/>
          <w:lang w:val="uk-UA"/>
        </w:rPr>
        <w:t>.</w:t>
      </w:r>
    </w:p>
    <w:p w14:paraId="523A66CD" w14:textId="37AD130E" w:rsidR="00636165" w:rsidRDefault="00636165" w:rsidP="00636165">
      <w:pPr>
        <w:spacing w:after="0" w:line="360" w:lineRule="auto"/>
        <w:ind w:firstLine="709"/>
        <w:contextualSpacing/>
        <w:jc w:val="both"/>
        <w:rPr>
          <w:rFonts w:ascii="Times New Roman" w:hAnsi="Times New Roman" w:cs="Times New Roman"/>
          <w:sz w:val="28"/>
          <w:szCs w:val="28"/>
        </w:rPr>
      </w:pPr>
    </w:p>
    <w:p w14:paraId="05C0DDE6" w14:textId="77777777" w:rsidR="00090A06" w:rsidRPr="00B23405" w:rsidRDefault="00090A06" w:rsidP="00636165">
      <w:pPr>
        <w:spacing w:after="0" w:line="360" w:lineRule="auto"/>
        <w:ind w:firstLine="709"/>
        <w:contextualSpacing/>
        <w:jc w:val="both"/>
        <w:rPr>
          <w:rFonts w:ascii="Times New Roman" w:hAnsi="Times New Roman" w:cs="Times New Roman"/>
          <w:sz w:val="28"/>
          <w:szCs w:val="28"/>
        </w:rPr>
      </w:pPr>
    </w:p>
    <w:p w14:paraId="0AD18241" w14:textId="71E735A7" w:rsidR="00EE346D" w:rsidRPr="00636165" w:rsidRDefault="00767689" w:rsidP="00EE346D">
      <w:pPr>
        <w:pStyle w:val="2"/>
        <w:keepNext w:val="0"/>
        <w:keepLines w:val="0"/>
        <w:numPr>
          <w:ilvl w:val="1"/>
          <w:numId w:val="9"/>
        </w:numPr>
        <w:spacing w:before="0" w:line="360" w:lineRule="auto"/>
        <w:ind w:left="0" w:firstLine="709"/>
        <w:contextualSpacing/>
        <w:jc w:val="both"/>
        <w:rPr>
          <w:szCs w:val="28"/>
        </w:rPr>
      </w:pPr>
      <w:bookmarkStart w:id="19" w:name="_Toc58451179"/>
      <w:bookmarkStart w:id="20" w:name="_Toc516394869"/>
      <w:r>
        <w:rPr>
          <w:szCs w:val="28"/>
        </w:rPr>
        <w:lastRenderedPageBreak/>
        <w:t>Розробка пристрою</w:t>
      </w:r>
      <w:bookmarkEnd w:id="19"/>
    </w:p>
    <w:p w14:paraId="00E91DEF" w14:textId="743DA98A" w:rsidR="00767689" w:rsidRPr="00767689" w:rsidRDefault="00767689" w:rsidP="008122F2">
      <w:pPr>
        <w:pStyle w:val="3"/>
        <w:numPr>
          <w:ilvl w:val="2"/>
          <w:numId w:val="12"/>
        </w:numPr>
        <w:spacing w:before="0" w:line="360" w:lineRule="auto"/>
        <w:ind w:left="0" w:firstLine="709"/>
        <w:contextualSpacing/>
        <w:rPr>
          <w:rFonts w:ascii="Times New Roman" w:hAnsi="Times New Roman" w:cs="Times New Roman"/>
          <w:b w:val="0"/>
          <w:color w:val="auto"/>
          <w:sz w:val="28"/>
          <w:szCs w:val="28"/>
        </w:rPr>
      </w:pPr>
      <w:bookmarkStart w:id="21" w:name="_Toc58451180"/>
      <w:proofErr w:type="spellStart"/>
      <w:r w:rsidRPr="00767689">
        <w:rPr>
          <w:rFonts w:ascii="Times New Roman" w:hAnsi="Times New Roman" w:cs="Times New Roman"/>
          <w:b w:val="0"/>
          <w:color w:val="auto"/>
          <w:sz w:val="28"/>
          <w:szCs w:val="28"/>
        </w:rPr>
        <w:t>Технічні</w:t>
      </w:r>
      <w:proofErr w:type="spellEnd"/>
      <w:r w:rsidRPr="00767689">
        <w:rPr>
          <w:rFonts w:ascii="Times New Roman" w:hAnsi="Times New Roman" w:cs="Times New Roman"/>
          <w:b w:val="0"/>
          <w:color w:val="auto"/>
          <w:sz w:val="28"/>
          <w:szCs w:val="28"/>
        </w:rPr>
        <w:t xml:space="preserve"> </w:t>
      </w:r>
      <w:proofErr w:type="spellStart"/>
      <w:r w:rsidRPr="00767689">
        <w:rPr>
          <w:rFonts w:ascii="Times New Roman" w:hAnsi="Times New Roman" w:cs="Times New Roman"/>
          <w:b w:val="0"/>
          <w:color w:val="auto"/>
          <w:sz w:val="28"/>
          <w:szCs w:val="28"/>
        </w:rPr>
        <w:t>вимоги</w:t>
      </w:r>
      <w:proofErr w:type="spellEnd"/>
      <w:r w:rsidRPr="00767689">
        <w:rPr>
          <w:rFonts w:ascii="Times New Roman" w:hAnsi="Times New Roman" w:cs="Times New Roman"/>
          <w:b w:val="0"/>
          <w:color w:val="auto"/>
          <w:sz w:val="28"/>
          <w:szCs w:val="28"/>
        </w:rPr>
        <w:t xml:space="preserve"> до </w:t>
      </w:r>
      <w:bookmarkEnd w:id="20"/>
      <w:bookmarkEnd w:id="21"/>
      <w:r w:rsidR="00090A06">
        <w:rPr>
          <w:rFonts w:ascii="Times New Roman" w:hAnsi="Times New Roman" w:cs="Times New Roman"/>
          <w:b w:val="0"/>
          <w:color w:val="auto"/>
          <w:sz w:val="28"/>
          <w:szCs w:val="28"/>
          <w:lang w:val="uk-UA"/>
        </w:rPr>
        <w:t>розробки пристрою</w:t>
      </w:r>
    </w:p>
    <w:p w14:paraId="0A2E03DD" w14:textId="77777777" w:rsidR="00767689" w:rsidRPr="00BE1719" w:rsidRDefault="00767689" w:rsidP="00767689">
      <w:pPr>
        <w:pStyle w:val="Default"/>
        <w:spacing w:line="360" w:lineRule="auto"/>
        <w:ind w:firstLine="709"/>
        <w:contextualSpacing/>
        <w:jc w:val="both"/>
        <w:rPr>
          <w:rFonts w:ascii="Times New Roman" w:hAnsi="Times New Roman" w:cs="Times New Roman"/>
          <w:sz w:val="28"/>
          <w:szCs w:val="28"/>
          <w:lang w:val="uk-UA"/>
        </w:rPr>
      </w:pPr>
    </w:p>
    <w:p w14:paraId="2256E4F1" w14:textId="77777777" w:rsidR="00767689" w:rsidRPr="00BE1719" w:rsidRDefault="00767689" w:rsidP="00767689">
      <w:pPr>
        <w:pStyle w:val="Default"/>
        <w:spacing w:line="360" w:lineRule="auto"/>
        <w:ind w:firstLine="709"/>
        <w:contextualSpacing/>
        <w:jc w:val="both"/>
        <w:rPr>
          <w:rFonts w:ascii="Times New Roman" w:hAnsi="Times New Roman" w:cs="Times New Roman"/>
          <w:sz w:val="28"/>
          <w:szCs w:val="28"/>
          <w:lang w:val="uk-UA"/>
        </w:rPr>
      </w:pPr>
    </w:p>
    <w:p w14:paraId="7A99C49B" w14:textId="6E0911CB" w:rsidR="007144BF" w:rsidRDefault="00767689" w:rsidP="007144BF">
      <w:pPr>
        <w:spacing w:after="0" w:line="360" w:lineRule="auto"/>
        <w:ind w:firstLine="709"/>
        <w:contextualSpacing/>
        <w:jc w:val="both"/>
        <w:rPr>
          <w:rFonts w:ascii="Times New Roman" w:hAnsi="Times New Roman" w:cs="Times New Roman"/>
          <w:sz w:val="28"/>
          <w:szCs w:val="28"/>
          <w:lang w:val="uk-UA"/>
        </w:rPr>
      </w:pPr>
      <w:r w:rsidRPr="00BE1719">
        <w:rPr>
          <w:rFonts w:ascii="Times New Roman" w:hAnsi="Times New Roman" w:cs="Times New Roman"/>
          <w:sz w:val="28"/>
          <w:szCs w:val="28"/>
          <w:lang w:val="uk-UA"/>
        </w:rPr>
        <w:t xml:space="preserve">Побудова </w:t>
      </w:r>
      <w:r w:rsidR="00090A06">
        <w:rPr>
          <w:rFonts w:ascii="Times New Roman" w:hAnsi="Times New Roman" w:cs="Times New Roman"/>
          <w:sz w:val="28"/>
          <w:szCs w:val="28"/>
          <w:lang w:val="uk-UA"/>
        </w:rPr>
        <w:t xml:space="preserve">стандартного </w:t>
      </w:r>
      <w:proofErr w:type="spellStart"/>
      <w:r w:rsidR="00090A06">
        <w:rPr>
          <w:rFonts w:ascii="Times New Roman" w:hAnsi="Times New Roman" w:cs="Times New Roman"/>
          <w:sz w:val="28"/>
          <w:szCs w:val="28"/>
          <w:lang w:val="uk-UA"/>
        </w:rPr>
        <w:t>магнітостимулятора</w:t>
      </w:r>
      <w:proofErr w:type="spellEnd"/>
      <w:r w:rsidRPr="00BE1719">
        <w:rPr>
          <w:rFonts w:ascii="Times New Roman" w:hAnsi="Times New Roman" w:cs="Times New Roman"/>
          <w:sz w:val="28"/>
          <w:szCs w:val="28"/>
          <w:lang w:val="uk-UA"/>
        </w:rPr>
        <w:t xml:space="preserve"> має забезпечувати формування адекватного сигналу впливу, </w:t>
      </w:r>
      <w:r w:rsidR="00090A06">
        <w:rPr>
          <w:rFonts w:ascii="Times New Roman" w:hAnsi="Times New Roman" w:cs="Times New Roman"/>
          <w:sz w:val="28"/>
          <w:szCs w:val="28"/>
          <w:lang w:val="uk-UA"/>
        </w:rPr>
        <w:t xml:space="preserve">повинен </w:t>
      </w:r>
      <w:r w:rsidRPr="00BE1719">
        <w:rPr>
          <w:rFonts w:ascii="Times New Roman" w:hAnsi="Times New Roman" w:cs="Times New Roman"/>
          <w:sz w:val="28"/>
          <w:szCs w:val="28"/>
          <w:lang w:val="uk-UA"/>
        </w:rPr>
        <w:t xml:space="preserve">відповідати вимогам по реалізації необхідних режимів роботи, </w:t>
      </w:r>
      <w:r w:rsidR="00745EFB">
        <w:rPr>
          <w:rFonts w:ascii="Times New Roman" w:hAnsi="Times New Roman" w:cs="Times New Roman"/>
          <w:sz w:val="28"/>
          <w:szCs w:val="28"/>
          <w:lang w:val="uk-UA"/>
        </w:rPr>
        <w:t>т</w:t>
      </w:r>
      <w:r w:rsidRPr="00BE1719">
        <w:rPr>
          <w:rFonts w:ascii="Times New Roman" w:hAnsi="Times New Roman" w:cs="Times New Roman"/>
          <w:sz w:val="28"/>
          <w:szCs w:val="28"/>
          <w:lang w:val="uk-UA"/>
        </w:rPr>
        <w:t xml:space="preserve">а </w:t>
      </w:r>
      <w:r w:rsidR="00090A06">
        <w:rPr>
          <w:rFonts w:ascii="Times New Roman" w:hAnsi="Times New Roman" w:cs="Times New Roman"/>
          <w:sz w:val="28"/>
          <w:szCs w:val="28"/>
          <w:lang w:val="uk-UA"/>
        </w:rPr>
        <w:t>задовольняти</w:t>
      </w:r>
      <w:r w:rsidRPr="00BE1719">
        <w:rPr>
          <w:rFonts w:ascii="Times New Roman" w:hAnsi="Times New Roman" w:cs="Times New Roman"/>
          <w:sz w:val="28"/>
          <w:szCs w:val="28"/>
          <w:lang w:val="uk-UA"/>
        </w:rPr>
        <w:t xml:space="preserve"> загальн</w:t>
      </w:r>
      <w:r w:rsidR="00090A06">
        <w:rPr>
          <w:rFonts w:ascii="Times New Roman" w:hAnsi="Times New Roman" w:cs="Times New Roman"/>
          <w:sz w:val="28"/>
          <w:szCs w:val="28"/>
          <w:lang w:val="uk-UA"/>
        </w:rPr>
        <w:t>і</w:t>
      </w:r>
      <w:r w:rsidRPr="00BE1719">
        <w:rPr>
          <w:rFonts w:ascii="Times New Roman" w:hAnsi="Times New Roman" w:cs="Times New Roman"/>
          <w:sz w:val="28"/>
          <w:szCs w:val="28"/>
          <w:lang w:val="uk-UA"/>
        </w:rPr>
        <w:t xml:space="preserve"> вимог</w:t>
      </w:r>
      <w:r w:rsidR="00090A06">
        <w:rPr>
          <w:rFonts w:ascii="Times New Roman" w:hAnsi="Times New Roman" w:cs="Times New Roman"/>
          <w:sz w:val="28"/>
          <w:szCs w:val="28"/>
          <w:lang w:val="uk-UA"/>
        </w:rPr>
        <w:t>и</w:t>
      </w:r>
      <w:r w:rsidRPr="00BE1719">
        <w:rPr>
          <w:rFonts w:ascii="Times New Roman" w:hAnsi="Times New Roman" w:cs="Times New Roman"/>
          <w:sz w:val="28"/>
          <w:szCs w:val="28"/>
          <w:lang w:val="uk-UA"/>
        </w:rPr>
        <w:t xml:space="preserve">, що </w:t>
      </w:r>
      <w:r w:rsidR="00090A06">
        <w:rPr>
          <w:rFonts w:ascii="Times New Roman" w:hAnsi="Times New Roman" w:cs="Times New Roman"/>
          <w:sz w:val="28"/>
          <w:szCs w:val="28"/>
          <w:lang w:val="uk-UA"/>
        </w:rPr>
        <w:t>потребують</w:t>
      </w:r>
      <w:r w:rsidRPr="00BE1719">
        <w:rPr>
          <w:rFonts w:ascii="Times New Roman" w:hAnsi="Times New Roman" w:cs="Times New Roman"/>
          <w:sz w:val="28"/>
          <w:szCs w:val="28"/>
          <w:lang w:val="uk-UA"/>
        </w:rPr>
        <w:t xml:space="preserve"> </w:t>
      </w:r>
      <w:r w:rsidR="00090A06">
        <w:rPr>
          <w:rFonts w:ascii="Times New Roman" w:hAnsi="Times New Roman" w:cs="Times New Roman"/>
          <w:sz w:val="28"/>
          <w:szCs w:val="28"/>
          <w:lang w:val="uk-UA"/>
        </w:rPr>
        <w:t>апарати</w:t>
      </w:r>
      <w:r w:rsidRPr="00BE1719">
        <w:rPr>
          <w:rFonts w:ascii="Times New Roman" w:hAnsi="Times New Roman" w:cs="Times New Roman"/>
          <w:sz w:val="28"/>
          <w:szCs w:val="28"/>
          <w:lang w:val="uk-UA"/>
        </w:rPr>
        <w:t xml:space="preserve"> медичного призначення. На основі опрацьован</w:t>
      </w:r>
      <w:r w:rsidR="00090A06">
        <w:rPr>
          <w:rFonts w:ascii="Times New Roman" w:hAnsi="Times New Roman" w:cs="Times New Roman"/>
          <w:sz w:val="28"/>
          <w:szCs w:val="28"/>
          <w:lang w:val="uk-UA"/>
        </w:rPr>
        <w:t>их матеріалів</w:t>
      </w:r>
      <w:r w:rsidRPr="00BE1719">
        <w:rPr>
          <w:rFonts w:ascii="Times New Roman" w:hAnsi="Times New Roman" w:cs="Times New Roman"/>
          <w:sz w:val="28"/>
          <w:szCs w:val="28"/>
          <w:lang w:val="uk-UA"/>
        </w:rPr>
        <w:t xml:space="preserve"> та проведених практичних досліджень у програмному середовищі </w:t>
      </w:r>
      <w:proofErr w:type="spellStart"/>
      <w:r w:rsidR="00B6781B" w:rsidRPr="000949F9">
        <w:rPr>
          <w:rFonts w:ascii="Times New Roman" w:hAnsi="Times New Roman" w:cs="Times New Roman"/>
          <w:sz w:val="28"/>
          <w:szCs w:val="28"/>
          <w:lang w:val="uk-UA"/>
        </w:rPr>
        <w:t>Workbench</w:t>
      </w:r>
      <w:proofErr w:type="spellEnd"/>
      <w:r w:rsidR="00B6781B" w:rsidRPr="000949F9">
        <w:rPr>
          <w:rFonts w:ascii="Times New Roman" w:hAnsi="Times New Roman" w:cs="Times New Roman"/>
          <w:sz w:val="28"/>
          <w:szCs w:val="28"/>
          <w:lang w:val="uk-UA"/>
        </w:rPr>
        <w:t xml:space="preserve"> </w:t>
      </w:r>
      <w:proofErr w:type="spellStart"/>
      <w:r w:rsidR="00B6781B" w:rsidRPr="000949F9">
        <w:rPr>
          <w:rFonts w:ascii="Times New Roman" w:hAnsi="Times New Roman" w:cs="Times New Roman"/>
          <w:sz w:val="28"/>
          <w:szCs w:val="28"/>
          <w:lang w:val="uk-UA"/>
        </w:rPr>
        <w:t>Pro</w:t>
      </w:r>
      <w:proofErr w:type="spellEnd"/>
      <w:r w:rsidR="00B6781B" w:rsidRPr="000949F9">
        <w:rPr>
          <w:rFonts w:ascii="Times New Roman" w:hAnsi="Times New Roman" w:cs="Times New Roman"/>
          <w:sz w:val="28"/>
          <w:szCs w:val="28"/>
          <w:lang w:val="uk-UA"/>
        </w:rPr>
        <w:t xml:space="preserve"> 5.12</w:t>
      </w:r>
      <w:r w:rsidRPr="00BE1719">
        <w:rPr>
          <w:rFonts w:ascii="Times New Roman" w:hAnsi="Times New Roman" w:cs="Times New Roman"/>
          <w:sz w:val="28"/>
          <w:szCs w:val="28"/>
          <w:lang w:val="uk-UA"/>
        </w:rPr>
        <w:t>, було визначено технічні вимоги до розроблюваного пристрою (</w:t>
      </w:r>
      <w:r w:rsidRPr="003D36DD">
        <w:rPr>
          <w:rFonts w:ascii="Times New Roman" w:hAnsi="Times New Roman" w:cs="Times New Roman"/>
          <w:sz w:val="28"/>
          <w:szCs w:val="28"/>
          <w:lang w:val="uk-UA"/>
        </w:rPr>
        <w:t>табл.2</w:t>
      </w:r>
      <w:r w:rsidR="002540A3">
        <w:rPr>
          <w:rFonts w:ascii="Times New Roman" w:hAnsi="Times New Roman" w:cs="Times New Roman"/>
          <w:sz w:val="28"/>
          <w:szCs w:val="28"/>
          <w:lang w:val="uk-UA"/>
        </w:rPr>
        <w:t>.</w:t>
      </w:r>
      <w:r w:rsidR="000A2248">
        <w:rPr>
          <w:rFonts w:ascii="Times New Roman" w:hAnsi="Times New Roman" w:cs="Times New Roman"/>
          <w:sz w:val="28"/>
          <w:szCs w:val="28"/>
          <w:lang w:val="uk-UA"/>
        </w:rPr>
        <w:t>1</w:t>
      </w:r>
      <w:r w:rsidRPr="00BE1719">
        <w:rPr>
          <w:rFonts w:ascii="Times New Roman" w:hAnsi="Times New Roman" w:cs="Times New Roman"/>
          <w:sz w:val="28"/>
          <w:szCs w:val="28"/>
          <w:lang w:val="uk-UA"/>
        </w:rPr>
        <w:t>).</w:t>
      </w:r>
    </w:p>
    <w:p w14:paraId="781868B3" w14:textId="2E9075F7" w:rsidR="00767689" w:rsidRPr="00785115" w:rsidRDefault="00767689" w:rsidP="007144BF">
      <w:pPr>
        <w:spacing w:after="0" w:line="360" w:lineRule="auto"/>
        <w:ind w:firstLine="709"/>
        <w:contextualSpacing/>
        <w:jc w:val="both"/>
        <w:rPr>
          <w:rFonts w:ascii="Times New Roman" w:hAnsi="Times New Roman" w:cs="Times New Roman"/>
          <w:sz w:val="28"/>
          <w:szCs w:val="28"/>
          <w:lang w:val="uk-UA"/>
        </w:rPr>
      </w:pPr>
      <w:r w:rsidRPr="00785115">
        <w:rPr>
          <w:rFonts w:ascii="Times New Roman" w:hAnsi="Times New Roman" w:cs="Times New Roman"/>
          <w:sz w:val="28"/>
          <w:szCs w:val="28"/>
          <w:lang w:val="uk-UA"/>
        </w:rPr>
        <w:t>Таблиця 2.</w:t>
      </w:r>
      <w:r w:rsidR="000A2248">
        <w:rPr>
          <w:rFonts w:ascii="Times New Roman" w:hAnsi="Times New Roman" w:cs="Times New Roman"/>
          <w:sz w:val="28"/>
          <w:szCs w:val="28"/>
          <w:lang w:val="uk-UA"/>
        </w:rPr>
        <w:t>1</w:t>
      </w:r>
      <w:r w:rsidRPr="00785115">
        <w:rPr>
          <w:rFonts w:ascii="Times New Roman" w:hAnsi="Times New Roman" w:cs="Times New Roman"/>
          <w:sz w:val="28"/>
          <w:szCs w:val="28"/>
          <w:lang w:val="uk-UA"/>
        </w:rPr>
        <w:t>– Технічні вимоги до розроблюваного пристрою</w:t>
      </w:r>
      <w:r w:rsidR="00090A06">
        <w:rPr>
          <w:rFonts w:ascii="Times New Roman" w:hAnsi="Times New Roman" w:cs="Times New Roman"/>
          <w:sz w:val="28"/>
          <w:szCs w:val="28"/>
          <w:lang w:val="uk-UA"/>
        </w:rPr>
        <w:t xml:space="preserve"> такі:</w:t>
      </w:r>
    </w:p>
    <w:tbl>
      <w:tblPr>
        <w:tblStyle w:val="a5"/>
        <w:tblW w:w="9356" w:type="dxa"/>
        <w:jc w:val="center"/>
        <w:tblLook w:val="04A0" w:firstRow="1" w:lastRow="0" w:firstColumn="1" w:lastColumn="0" w:noHBand="0" w:noVBand="1"/>
      </w:tblPr>
      <w:tblGrid>
        <w:gridCol w:w="6150"/>
        <w:gridCol w:w="3206"/>
      </w:tblGrid>
      <w:tr w:rsidR="00767689" w:rsidRPr="00785115" w14:paraId="76828942" w14:textId="77777777" w:rsidTr="0019421D">
        <w:trPr>
          <w:trHeight w:val="70"/>
          <w:jc w:val="center"/>
        </w:trPr>
        <w:tc>
          <w:tcPr>
            <w:tcW w:w="6150" w:type="dxa"/>
          </w:tcPr>
          <w:p w14:paraId="5B75A352" w14:textId="77777777" w:rsidR="00767689" w:rsidRPr="00785115" w:rsidRDefault="00767689" w:rsidP="0019421D">
            <w:pPr>
              <w:contextualSpacing/>
              <w:jc w:val="center"/>
              <w:rPr>
                <w:rFonts w:ascii="Times New Roman" w:hAnsi="Times New Roman" w:cs="Times New Roman"/>
                <w:sz w:val="24"/>
                <w:szCs w:val="24"/>
                <w:lang w:val="uk-UA"/>
              </w:rPr>
            </w:pPr>
            <w:r w:rsidRPr="00785115">
              <w:rPr>
                <w:rFonts w:ascii="Times New Roman" w:hAnsi="Times New Roman" w:cs="Times New Roman"/>
                <w:sz w:val="24"/>
                <w:szCs w:val="24"/>
                <w:lang w:val="uk-UA"/>
              </w:rPr>
              <w:t>Характеристики</w:t>
            </w:r>
          </w:p>
        </w:tc>
        <w:tc>
          <w:tcPr>
            <w:tcW w:w="3206" w:type="dxa"/>
          </w:tcPr>
          <w:p w14:paraId="4B076A36" w14:textId="77777777" w:rsidR="00767689" w:rsidRPr="00785115" w:rsidRDefault="00767689" w:rsidP="0019421D">
            <w:pPr>
              <w:contextualSpacing/>
              <w:jc w:val="center"/>
              <w:rPr>
                <w:rFonts w:ascii="Times New Roman" w:hAnsi="Times New Roman" w:cs="Times New Roman"/>
                <w:sz w:val="24"/>
                <w:szCs w:val="24"/>
                <w:lang w:val="uk-UA"/>
              </w:rPr>
            </w:pPr>
            <w:r w:rsidRPr="00785115">
              <w:rPr>
                <w:rFonts w:ascii="Times New Roman" w:hAnsi="Times New Roman" w:cs="Times New Roman"/>
                <w:sz w:val="24"/>
                <w:szCs w:val="24"/>
                <w:lang w:val="uk-UA"/>
              </w:rPr>
              <w:t>Значення</w:t>
            </w:r>
          </w:p>
        </w:tc>
      </w:tr>
      <w:tr w:rsidR="00767689" w:rsidRPr="00785115" w14:paraId="761DEFC2" w14:textId="77777777" w:rsidTr="0019421D">
        <w:trPr>
          <w:trHeight w:val="213"/>
          <w:jc w:val="center"/>
        </w:trPr>
        <w:tc>
          <w:tcPr>
            <w:tcW w:w="6150" w:type="dxa"/>
          </w:tcPr>
          <w:p w14:paraId="08D89B8C" w14:textId="7495B91D" w:rsidR="00767689" w:rsidRPr="00785115" w:rsidRDefault="00636165" w:rsidP="0019421D">
            <w:pPr>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Максимальне значення магнітної індукції</w:t>
            </w:r>
            <w:r w:rsidR="002540A3">
              <w:rPr>
                <w:rFonts w:ascii="Times New Roman" w:hAnsi="Times New Roman" w:cs="Times New Roman"/>
                <w:sz w:val="24"/>
                <w:szCs w:val="24"/>
                <w:lang w:val="uk-UA"/>
              </w:rPr>
              <w:t xml:space="preserve"> </w:t>
            </w:r>
            <w:proofErr w:type="spellStart"/>
            <w:r w:rsidR="002540A3">
              <w:rPr>
                <w:rFonts w:ascii="Times New Roman" w:hAnsi="Times New Roman" w:cs="Times New Roman"/>
                <w:sz w:val="24"/>
                <w:szCs w:val="24"/>
                <w:lang w:val="uk-UA"/>
              </w:rPr>
              <w:t>мТл</w:t>
            </w:r>
            <w:proofErr w:type="spellEnd"/>
          </w:p>
        </w:tc>
        <w:tc>
          <w:tcPr>
            <w:tcW w:w="3206" w:type="dxa"/>
          </w:tcPr>
          <w:p w14:paraId="78D3F2FE" w14:textId="1DDFFE7D" w:rsidR="00767689" w:rsidRPr="00785115" w:rsidRDefault="00636165" w:rsidP="0019421D">
            <w:pPr>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200;</w:t>
            </w:r>
          </w:p>
        </w:tc>
      </w:tr>
      <w:tr w:rsidR="00767689" w:rsidRPr="00785115" w14:paraId="636282EE" w14:textId="77777777" w:rsidTr="0019421D">
        <w:trPr>
          <w:trHeight w:val="216"/>
          <w:jc w:val="center"/>
        </w:trPr>
        <w:tc>
          <w:tcPr>
            <w:tcW w:w="6150" w:type="dxa"/>
          </w:tcPr>
          <w:p w14:paraId="7583DE7C" w14:textId="1A5347F4" w:rsidR="00767689" w:rsidRPr="00785115" w:rsidRDefault="00636165" w:rsidP="0019421D">
            <w:pPr>
              <w:contextualSpacing/>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Часмтота</w:t>
            </w:r>
            <w:proofErr w:type="spellEnd"/>
            <w:r>
              <w:rPr>
                <w:rFonts w:ascii="Times New Roman" w:hAnsi="Times New Roman" w:cs="Times New Roman"/>
                <w:sz w:val="24"/>
                <w:szCs w:val="24"/>
                <w:lang w:val="uk-UA"/>
              </w:rPr>
              <w:t xml:space="preserve"> сигналу</w:t>
            </w:r>
            <w:r w:rsidR="002540A3">
              <w:rPr>
                <w:rFonts w:ascii="Times New Roman" w:hAnsi="Times New Roman" w:cs="Times New Roman"/>
                <w:sz w:val="24"/>
                <w:szCs w:val="24"/>
                <w:lang w:val="uk-UA"/>
              </w:rPr>
              <w:t xml:space="preserve"> </w:t>
            </w:r>
            <w:proofErr w:type="spellStart"/>
            <w:r w:rsidR="002540A3">
              <w:rPr>
                <w:rFonts w:ascii="Times New Roman" w:hAnsi="Times New Roman" w:cs="Times New Roman"/>
                <w:sz w:val="24"/>
                <w:szCs w:val="24"/>
                <w:lang w:val="uk-UA"/>
              </w:rPr>
              <w:t>Гц</w:t>
            </w:r>
            <w:proofErr w:type="spellEnd"/>
          </w:p>
        </w:tc>
        <w:tc>
          <w:tcPr>
            <w:tcW w:w="3206" w:type="dxa"/>
          </w:tcPr>
          <w:p w14:paraId="5EFB225F" w14:textId="69633473" w:rsidR="00767689" w:rsidRPr="00785115" w:rsidRDefault="00636165" w:rsidP="0019421D">
            <w:pPr>
              <w:contextualSpacing/>
              <w:jc w:val="both"/>
              <w:rPr>
                <w:rFonts w:ascii="Times New Roman" w:hAnsi="Times New Roman" w:cs="Times New Roman"/>
                <w:sz w:val="24"/>
                <w:szCs w:val="24"/>
                <w:lang w:val="uk-UA"/>
              </w:rPr>
            </w:pPr>
            <w:r w:rsidRPr="00636165">
              <w:rPr>
                <w:rFonts w:ascii="Times New Roman" w:hAnsi="Times New Roman" w:cs="Times New Roman"/>
                <w:sz w:val="24"/>
                <w:szCs w:val="24"/>
                <w:lang w:val="uk-UA"/>
              </w:rPr>
              <w:t>5000</w:t>
            </w:r>
            <w:r>
              <w:rPr>
                <w:rFonts w:ascii="Times New Roman" w:hAnsi="Times New Roman" w:cs="Times New Roman"/>
                <w:sz w:val="24"/>
                <w:szCs w:val="24"/>
                <w:lang w:val="uk-UA"/>
              </w:rPr>
              <w:t>;</w:t>
            </w:r>
          </w:p>
        </w:tc>
      </w:tr>
      <w:tr w:rsidR="00767689" w:rsidRPr="00785115" w14:paraId="32FB6FA5" w14:textId="77777777" w:rsidTr="0019421D">
        <w:trPr>
          <w:trHeight w:val="206"/>
          <w:jc w:val="center"/>
        </w:trPr>
        <w:tc>
          <w:tcPr>
            <w:tcW w:w="6150" w:type="dxa"/>
          </w:tcPr>
          <w:p w14:paraId="5545DE4B" w14:textId="605C1F0E"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Діапазон часу стимуляції, хв.</w:t>
            </w:r>
            <w:r w:rsidR="00745EFB" w:rsidRPr="00785115">
              <w:rPr>
                <w:rFonts w:ascii="Times New Roman" w:hAnsi="Times New Roman" w:cs="Times New Roman"/>
                <w:sz w:val="24"/>
                <w:szCs w:val="24"/>
                <w:lang w:val="uk-UA"/>
              </w:rPr>
              <w:t>;</w:t>
            </w:r>
          </w:p>
        </w:tc>
        <w:tc>
          <w:tcPr>
            <w:tcW w:w="3206" w:type="dxa"/>
          </w:tcPr>
          <w:p w14:paraId="746DCA6B" w14:textId="55123E6D"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5-40</w:t>
            </w:r>
            <w:r w:rsidR="009B78E6" w:rsidRPr="00785115">
              <w:rPr>
                <w:rFonts w:ascii="Times New Roman" w:hAnsi="Times New Roman" w:cs="Times New Roman"/>
                <w:sz w:val="24"/>
                <w:szCs w:val="24"/>
                <w:lang w:val="uk-UA"/>
              </w:rPr>
              <w:t>;</w:t>
            </w:r>
          </w:p>
        </w:tc>
      </w:tr>
      <w:tr w:rsidR="00767689" w:rsidRPr="00785115" w14:paraId="2E95477E" w14:textId="77777777" w:rsidTr="0019421D">
        <w:trPr>
          <w:trHeight w:val="209"/>
          <w:jc w:val="center"/>
        </w:trPr>
        <w:tc>
          <w:tcPr>
            <w:tcW w:w="6150" w:type="dxa"/>
          </w:tcPr>
          <w:p w14:paraId="72F6E1AF" w14:textId="492033E4"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Напруга живлення, В</w:t>
            </w:r>
            <w:r w:rsidR="00745EFB" w:rsidRPr="00785115">
              <w:rPr>
                <w:rFonts w:ascii="Times New Roman" w:hAnsi="Times New Roman" w:cs="Times New Roman"/>
                <w:sz w:val="24"/>
                <w:szCs w:val="24"/>
                <w:lang w:val="uk-UA"/>
              </w:rPr>
              <w:t>;</w:t>
            </w:r>
          </w:p>
        </w:tc>
        <w:tc>
          <w:tcPr>
            <w:tcW w:w="3206" w:type="dxa"/>
          </w:tcPr>
          <w:p w14:paraId="043CE120" w14:textId="4C72396F"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 xml:space="preserve"> 9</w:t>
            </w:r>
            <w:r w:rsidR="009B78E6" w:rsidRPr="00785115">
              <w:rPr>
                <w:rFonts w:ascii="Times New Roman" w:hAnsi="Times New Roman" w:cs="Times New Roman"/>
                <w:sz w:val="24"/>
                <w:szCs w:val="24"/>
                <w:lang w:val="uk-UA"/>
              </w:rPr>
              <w:t>;</w:t>
            </w:r>
          </w:p>
        </w:tc>
      </w:tr>
      <w:tr w:rsidR="00767689" w:rsidRPr="00785115" w14:paraId="7F0F1E42" w14:textId="77777777" w:rsidTr="0019421D">
        <w:trPr>
          <w:trHeight w:val="203"/>
          <w:jc w:val="center"/>
        </w:trPr>
        <w:tc>
          <w:tcPr>
            <w:tcW w:w="6150" w:type="dxa"/>
          </w:tcPr>
          <w:p w14:paraId="2318B604" w14:textId="6580E12C" w:rsidR="00767689" w:rsidRPr="00090A06" w:rsidRDefault="00767689" w:rsidP="00090A06">
            <w:pPr>
              <w:spacing w:line="360" w:lineRule="auto"/>
              <w:jc w:val="both"/>
              <w:rPr>
                <w:rFonts w:ascii="Times New Roman" w:hAnsi="Times New Roman" w:cs="Times New Roman"/>
                <w:sz w:val="24"/>
                <w:szCs w:val="24"/>
                <w:lang w:val="uk-UA"/>
              </w:rPr>
            </w:pPr>
            <w:r w:rsidRPr="00090A06">
              <w:rPr>
                <w:rFonts w:ascii="Times New Roman" w:hAnsi="Times New Roman" w:cs="Times New Roman"/>
                <w:sz w:val="24"/>
                <w:szCs w:val="24"/>
                <w:lang w:val="uk-UA"/>
              </w:rPr>
              <w:t xml:space="preserve">Кліматичне виконання виробу по </w:t>
            </w:r>
            <w:r w:rsidR="000E1DAA" w:rsidRPr="00090A06">
              <w:rPr>
                <w:rFonts w:ascii="Times New Roman" w:hAnsi="Times New Roman" w:cs="Times New Roman"/>
                <w:sz w:val="24"/>
                <w:szCs w:val="24"/>
                <w:lang w:val="uk-UA"/>
              </w:rPr>
              <w:t>ГОСТ 15150-69</w:t>
            </w:r>
            <w:r w:rsidR="009B78E6" w:rsidRPr="00090A06">
              <w:rPr>
                <w:rFonts w:ascii="Times New Roman" w:hAnsi="Times New Roman" w:cs="Times New Roman"/>
                <w:sz w:val="24"/>
                <w:szCs w:val="24"/>
                <w:lang w:val="uk-UA"/>
              </w:rPr>
              <w:t>;</w:t>
            </w:r>
            <w:r w:rsidR="000E1DAA" w:rsidRPr="00090A06">
              <w:rPr>
                <w:rFonts w:ascii="Times New Roman" w:hAnsi="Times New Roman" w:cs="Times New Roman"/>
                <w:sz w:val="24"/>
                <w:szCs w:val="24"/>
                <w:lang w:val="uk-UA"/>
              </w:rPr>
              <w:t xml:space="preserve"> [</w:t>
            </w:r>
            <w:r w:rsidR="00090A06" w:rsidRPr="00090A06">
              <w:rPr>
                <w:rFonts w:ascii="Times New Roman" w:hAnsi="Times New Roman" w:cs="Times New Roman"/>
                <w:sz w:val="24"/>
                <w:szCs w:val="24"/>
                <w:lang w:val="uk-UA"/>
              </w:rPr>
              <w:t>55</w:t>
            </w:r>
            <w:r w:rsidRPr="00090A06">
              <w:rPr>
                <w:rFonts w:ascii="Times New Roman" w:hAnsi="Times New Roman" w:cs="Times New Roman"/>
                <w:sz w:val="24"/>
                <w:szCs w:val="24"/>
                <w:lang w:val="uk-UA"/>
              </w:rPr>
              <w:t>]</w:t>
            </w:r>
          </w:p>
        </w:tc>
        <w:tc>
          <w:tcPr>
            <w:tcW w:w="3206" w:type="dxa"/>
          </w:tcPr>
          <w:p w14:paraId="060B6ADC" w14:textId="3C3BD8ED"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УХЛ 4.2</w:t>
            </w:r>
            <w:r w:rsidR="009B78E6" w:rsidRPr="00785115">
              <w:rPr>
                <w:rFonts w:ascii="Times New Roman" w:hAnsi="Times New Roman" w:cs="Times New Roman"/>
                <w:sz w:val="24"/>
                <w:szCs w:val="24"/>
                <w:lang w:val="uk-UA"/>
              </w:rPr>
              <w:t>;</w:t>
            </w:r>
          </w:p>
        </w:tc>
      </w:tr>
      <w:tr w:rsidR="00767689" w:rsidRPr="00785115" w14:paraId="45CB85A3" w14:textId="77777777" w:rsidTr="0019421D">
        <w:trPr>
          <w:trHeight w:val="349"/>
          <w:jc w:val="center"/>
        </w:trPr>
        <w:tc>
          <w:tcPr>
            <w:tcW w:w="6150" w:type="dxa"/>
          </w:tcPr>
          <w:p w14:paraId="0208CDDB" w14:textId="29760A2C"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Робочі значення вологості повітря при 25 °С по ГОСТ 15150-69, %</w:t>
            </w:r>
            <w:r w:rsidR="00745EFB" w:rsidRPr="00785115">
              <w:rPr>
                <w:rFonts w:ascii="Times New Roman" w:hAnsi="Times New Roman" w:cs="Times New Roman"/>
                <w:sz w:val="24"/>
                <w:szCs w:val="24"/>
                <w:lang w:val="uk-UA"/>
              </w:rPr>
              <w:t>;</w:t>
            </w:r>
          </w:p>
        </w:tc>
        <w:tc>
          <w:tcPr>
            <w:tcW w:w="3206" w:type="dxa"/>
          </w:tcPr>
          <w:p w14:paraId="26CDF20C" w14:textId="13303A5E"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80</w:t>
            </w:r>
            <w:r w:rsidR="009B78E6" w:rsidRPr="00785115">
              <w:rPr>
                <w:rFonts w:ascii="Times New Roman" w:hAnsi="Times New Roman" w:cs="Times New Roman"/>
                <w:sz w:val="24"/>
                <w:szCs w:val="24"/>
                <w:lang w:val="uk-UA"/>
              </w:rPr>
              <w:t>;</w:t>
            </w:r>
          </w:p>
        </w:tc>
      </w:tr>
      <w:tr w:rsidR="00767689" w:rsidRPr="00785115" w14:paraId="6740B470" w14:textId="77777777" w:rsidTr="0019421D">
        <w:trPr>
          <w:trHeight w:val="202"/>
          <w:jc w:val="center"/>
        </w:trPr>
        <w:tc>
          <w:tcPr>
            <w:tcW w:w="6150" w:type="dxa"/>
          </w:tcPr>
          <w:p w14:paraId="2BD28F70" w14:textId="3070FFF8" w:rsidR="00767689" w:rsidRPr="00785115" w:rsidRDefault="00767689" w:rsidP="0072760A">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Діапазон робочих те</w:t>
            </w:r>
            <w:r w:rsidR="0072760A" w:rsidRPr="00785115">
              <w:rPr>
                <w:rFonts w:ascii="Times New Roman" w:hAnsi="Times New Roman" w:cs="Times New Roman"/>
                <w:sz w:val="24"/>
                <w:szCs w:val="24"/>
                <w:lang w:val="uk-UA"/>
              </w:rPr>
              <w:t xml:space="preserve">мператур по ГОСТ 20790-93, °С </w:t>
            </w:r>
            <w:r w:rsidR="00745EFB" w:rsidRPr="00785115">
              <w:rPr>
                <w:rFonts w:ascii="Times New Roman" w:hAnsi="Times New Roman" w:cs="Times New Roman"/>
                <w:sz w:val="24"/>
                <w:szCs w:val="24"/>
                <w:lang w:val="uk-UA"/>
              </w:rPr>
              <w:t>;</w:t>
            </w:r>
          </w:p>
        </w:tc>
        <w:tc>
          <w:tcPr>
            <w:tcW w:w="3206" w:type="dxa"/>
          </w:tcPr>
          <w:p w14:paraId="47D591A1" w14:textId="25725CAB"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+10…+35</w:t>
            </w:r>
            <w:r w:rsidR="009B78E6" w:rsidRPr="00785115">
              <w:rPr>
                <w:rFonts w:ascii="Times New Roman" w:hAnsi="Times New Roman" w:cs="Times New Roman"/>
                <w:sz w:val="24"/>
                <w:szCs w:val="24"/>
                <w:lang w:val="uk-UA"/>
              </w:rPr>
              <w:t>;</w:t>
            </w:r>
          </w:p>
        </w:tc>
      </w:tr>
      <w:tr w:rsidR="00767689" w:rsidRPr="00785115" w14:paraId="7890F3B9" w14:textId="77777777" w:rsidTr="0019421D">
        <w:trPr>
          <w:trHeight w:val="431"/>
          <w:jc w:val="center"/>
        </w:trPr>
        <w:tc>
          <w:tcPr>
            <w:tcW w:w="6150" w:type="dxa"/>
          </w:tcPr>
          <w:p w14:paraId="38571C8E" w14:textId="3A52D06C"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Залежно від можливих наслідків відмови в процесі використання по ГОСТ 20790-93, клас</w:t>
            </w:r>
            <w:r w:rsidR="00745EFB" w:rsidRPr="00785115">
              <w:rPr>
                <w:rFonts w:ascii="Times New Roman" w:hAnsi="Times New Roman" w:cs="Times New Roman"/>
                <w:sz w:val="24"/>
                <w:szCs w:val="24"/>
                <w:lang w:val="uk-UA"/>
              </w:rPr>
              <w:t>;</w:t>
            </w:r>
          </w:p>
        </w:tc>
        <w:tc>
          <w:tcPr>
            <w:tcW w:w="3206" w:type="dxa"/>
          </w:tcPr>
          <w:p w14:paraId="00EF54B2" w14:textId="68447611"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Г</w:t>
            </w:r>
            <w:r w:rsidR="009B78E6" w:rsidRPr="00785115">
              <w:rPr>
                <w:rFonts w:ascii="Times New Roman" w:hAnsi="Times New Roman" w:cs="Times New Roman"/>
                <w:sz w:val="24"/>
                <w:szCs w:val="24"/>
                <w:lang w:val="uk-UA"/>
              </w:rPr>
              <w:t>;</w:t>
            </w:r>
          </w:p>
        </w:tc>
      </w:tr>
      <w:tr w:rsidR="00767689" w:rsidRPr="00785115" w14:paraId="4CA5A6A3" w14:textId="77777777" w:rsidTr="0019421D">
        <w:trPr>
          <w:trHeight w:val="448"/>
          <w:jc w:val="center"/>
        </w:trPr>
        <w:tc>
          <w:tcPr>
            <w:tcW w:w="6150" w:type="dxa"/>
          </w:tcPr>
          <w:p w14:paraId="6BE2EFD9" w14:textId="16128BF7"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За стійкістю до механічних впливів по ГОСТ 20790-93, група</w:t>
            </w:r>
            <w:r w:rsidR="00745EFB" w:rsidRPr="00785115">
              <w:rPr>
                <w:rFonts w:ascii="Times New Roman" w:hAnsi="Times New Roman" w:cs="Times New Roman"/>
                <w:sz w:val="24"/>
                <w:szCs w:val="24"/>
                <w:lang w:val="uk-UA"/>
              </w:rPr>
              <w:t>;</w:t>
            </w:r>
          </w:p>
        </w:tc>
        <w:tc>
          <w:tcPr>
            <w:tcW w:w="3206" w:type="dxa"/>
          </w:tcPr>
          <w:p w14:paraId="7C1855EF" w14:textId="2ED2CE63"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2</w:t>
            </w:r>
            <w:r w:rsidR="009B78E6" w:rsidRPr="00785115">
              <w:rPr>
                <w:rFonts w:ascii="Times New Roman" w:hAnsi="Times New Roman" w:cs="Times New Roman"/>
                <w:sz w:val="24"/>
                <w:szCs w:val="24"/>
                <w:lang w:val="uk-UA"/>
              </w:rPr>
              <w:t>;</w:t>
            </w:r>
          </w:p>
        </w:tc>
      </w:tr>
      <w:tr w:rsidR="00767689" w:rsidRPr="00785115" w14:paraId="513AF8CE" w14:textId="77777777" w:rsidTr="0019421D">
        <w:trPr>
          <w:trHeight w:val="207"/>
          <w:jc w:val="center"/>
        </w:trPr>
        <w:tc>
          <w:tcPr>
            <w:tcW w:w="6150" w:type="dxa"/>
          </w:tcPr>
          <w:p w14:paraId="09F69BF3" w14:textId="4042236D" w:rsidR="00767689" w:rsidRPr="00090A06" w:rsidRDefault="000D7B14" w:rsidP="00090A06">
            <w:pPr>
              <w:spacing w:line="360" w:lineRule="auto"/>
              <w:jc w:val="both"/>
              <w:rPr>
                <w:rFonts w:ascii="Times New Roman" w:hAnsi="Times New Roman" w:cs="Times New Roman"/>
                <w:sz w:val="24"/>
                <w:szCs w:val="24"/>
                <w:lang w:val="uk-UA"/>
              </w:rPr>
            </w:pPr>
            <w:r w:rsidRPr="00090A06">
              <w:rPr>
                <w:rFonts w:ascii="Times New Roman" w:hAnsi="Times New Roman" w:cs="Times New Roman"/>
                <w:sz w:val="24"/>
                <w:szCs w:val="24"/>
                <w:lang w:val="uk-UA"/>
              </w:rPr>
              <w:t>Електробезпека по ДСТУ 3798</w:t>
            </w:r>
            <w:r w:rsidR="009B78E6" w:rsidRPr="00090A06">
              <w:rPr>
                <w:rFonts w:ascii="Times New Roman" w:hAnsi="Times New Roman" w:cs="Times New Roman"/>
                <w:sz w:val="24"/>
                <w:szCs w:val="24"/>
                <w:lang w:val="uk-UA"/>
              </w:rPr>
              <w:t>;</w:t>
            </w:r>
            <w:r w:rsidRPr="00090A06">
              <w:rPr>
                <w:rFonts w:ascii="Times New Roman" w:hAnsi="Times New Roman" w:cs="Times New Roman"/>
                <w:sz w:val="24"/>
                <w:szCs w:val="24"/>
                <w:lang w:val="uk-UA"/>
              </w:rPr>
              <w:t xml:space="preserve"> </w:t>
            </w:r>
            <w:r w:rsidR="00745EFB" w:rsidRPr="00090A06">
              <w:rPr>
                <w:rFonts w:ascii="Times New Roman" w:hAnsi="Times New Roman" w:cs="Times New Roman"/>
                <w:sz w:val="24"/>
                <w:szCs w:val="24"/>
                <w:lang w:val="uk-UA"/>
              </w:rPr>
              <w:t>[</w:t>
            </w:r>
            <w:r w:rsidR="00785115" w:rsidRPr="00090A06">
              <w:rPr>
                <w:rFonts w:ascii="Times New Roman" w:hAnsi="Times New Roman" w:cs="Times New Roman"/>
                <w:sz w:val="24"/>
                <w:szCs w:val="24"/>
                <w:lang w:val="uk-UA"/>
              </w:rPr>
              <w:t>44</w:t>
            </w:r>
            <w:r w:rsidR="00767689" w:rsidRPr="00090A06">
              <w:rPr>
                <w:rFonts w:ascii="Times New Roman" w:hAnsi="Times New Roman" w:cs="Times New Roman"/>
                <w:sz w:val="24"/>
                <w:szCs w:val="24"/>
                <w:lang w:val="uk-UA"/>
              </w:rPr>
              <w:t>]</w:t>
            </w:r>
          </w:p>
        </w:tc>
        <w:tc>
          <w:tcPr>
            <w:tcW w:w="3206" w:type="dxa"/>
          </w:tcPr>
          <w:p w14:paraId="54C97FDC" w14:textId="440FD7B3"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клас ІІ, тип BF</w:t>
            </w:r>
            <w:r w:rsidR="009B78E6" w:rsidRPr="00785115">
              <w:rPr>
                <w:rFonts w:ascii="Times New Roman" w:hAnsi="Times New Roman" w:cs="Times New Roman"/>
                <w:sz w:val="24"/>
                <w:szCs w:val="24"/>
                <w:lang w:val="uk-UA"/>
              </w:rPr>
              <w:t>;</w:t>
            </w:r>
          </w:p>
        </w:tc>
      </w:tr>
      <w:tr w:rsidR="00767689" w:rsidRPr="00785115" w14:paraId="0E5E465D" w14:textId="77777777" w:rsidTr="0019421D">
        <w:trPr>
          <w:trHeight w:val="212"/>
          <w:jc w:val="center"/>
        </w:trPr>
        <w:tc>
          <w:tcPr>
            <w:tcW w:w="6150" w:type="dxa"/>
          </w:tcPr>
          <w:p w14:paraId="5E67E787" w14:textId="177C60EE"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Маса, кг</w:t>
            </w:r>
            <w:r w:rsidR="00745EFB" w:rsidRPr="00785115">
              <w:rPr>
                <w:rFonts w:ascii="Times New Roman" w:hAnsi="Times New Roman" w:cs="Times New Roman"/>
                <w:sz w:val="24"/>
                <w:szCs w:val="24"/>
                <w:lang w:val="uk-UA"/>
              </w:rPr>
              <w:t>;</w:t>
            </w:r>
          </w:p>
        </w:tc>
        <w:tc>
          <w:tcPr>
            <w:tcW w:w="3206" w:type="dxa"/>
          </w:tcPr>
          <w:p w14:paraId="532A0713" w14:textId="7B52754F"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0,35</w:t>
            </w:r>
            <w:r w:rsidR="009B78E6" w:rsidRPr="00785115">
              <w:rPr>
                <w:rFonts w:ascii="Times New Roman" w:hAnsi="Times New Roman" w:cs="Times New Roman"/>
                <w:sz w:val="24"/>
                <w:szCs w:val="24"/>
                <w:lang w:val="uk-UA"/>
              </w:rPr>
              <w:t>;</w:t>
            </w:r>
          </w:p>
        </w:tc>
      </w:tr>
      <w:tr w:rsidR="00767689" w:rsidRPr="00EF1BB2" w14:paraId="0522E7A2" w14:textId="77777777" w:rsidTr="0019421D">
        <w:trPr>
          <w:trHeight w:val="201"/>
          <w:jc w:val="center"/>
        </w:trPr>
        <w:tc>
          <w:tcPr>
            <w:tcW w:w="6150" w:type="dxa"/>
          </w:tcPr>
          <w:p w14:paraId="51BE04D2" w14:textId="199F3D7D"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Габаритні розміри, мм</w:t>
            </w:r>
            <w:r w:rsidR="00745EFB" w:rsidRPr="00785115">
              <w:rPr>
                <w:rFonts w:ascii="Times New Roman" w:hAnsi="Times New Roman" w:cs="Times New Roman"/>
                <w:sz w:val="24"/>
                <w:szCs w:val="24"/>
                <w:lang w:val="uk-UA"/>
              </w:rPr>
              <w:t>;</w:t>
            </w:r>
          </w:p>
        </w:tc>
        <w:tc>
          <w:tcPr>
            <w:tcW w:w="3206" w:type="dxa"/>
          </w:tcPr>
          <w:p w14:paraId="01CBDE7C" w14:textId="256B404D" w:rsidR="00767689" w:rsidRPr="00785115" w:rsidRDefault="00767689" w:rsidP="0019421D">
            <w:pPr>
              <w:contextualSpacing/>
              <w:jc w:val="both"/>
              <w:rPr>
                <w:rFonts w:ascii="Times New Roman" w:hAnsi="Times New Roman" w:cs="Times New Roman"/>
                <w:sz w:val="24"/>
                <w:szCs w:val="24"/>
                <w:lang w:val="uk-UA"/>
              </w:rPr>
            </w:pPr>
            <w:r w:rsidRPr="00785115">
              <w:rPr>
                <w:rFonts w:ascii="Times New Roman" w:hAnsi="Times New Roman" w:cs="Times New Roman"/>
                <w:sz w:val="24"/>
                <w:szCs w:val="24"/>
                <w:lang w:val="uk-UA"/>
              </w:rPr>
              <w:t>110х65х28</w:t>
            </w:r>
            <w:r w:rsidR="009B78E6" w:rsidRPr="00785115">
              <w:rPr>
                <w:rFonts w:ascii="Times New Roman" w:hAnsi="Times New Roman" w:cs="Times New Roman"/>
                <w:sz w:val="24"/>
                <w:szCs w:val="24"/>
                <w:lang w:val="uk-UA"/>
              </w:rPr>
              <w:t>;</w:t>
            </w:r>
          </w:p>
        </w:tc>
      </w:tr>
    </w:tbl>
    <w:p w14:paraId="271CE841" w14:textId="77777777" w:rsidR="00767689" w:rsidRDefault="00767689" w:rsidP="00767689">
      <w:pPr>
        <w:pStyle w:val="Default"/>
        <w:spacing w:line="360" w:lineRule="auto"/>
        <w:ind w:firstLine="709"/>
        <w:contextualSpacing/>
        <w:jc w:val="both"/>
        <w:rPr>
          <w:rFonts w:ascii="Times New Roman" w:hAnsi="Times New Roman" w:cs="Times New Roman"/>
          <w:sz w:val="28"/>
          <w:szCs w:val="28"/>
          <w:lang w:val="uk-UA"/>
        </w:rPr>
      </w:pPr>
    </w:p>
    <w:p w14:paraId="1B06CB24" w14:textId="2E89007A" w:rsidR="00767689" w:rsidRPr="00BE1719" w:rsidRDefault="00767689" w:rsidP="007D3D32">
      <w:pPr>
        <w:spacing w:after="0" w:line="360" w:lineRule="auto"/>
        <w:ind w:firstLine="709"/>
        <w:contextualSpacing/>
        <w:jc w:val="both"/>
        <w:rPr>
          <w:rFonts w:ascii="Times New Roman" w:hAnsi="Times New Roman" w:cs="Times New Roman"/>
          <w:sz w:val="28"/>
          <w:szCs w:val="28"/>
          <w:lang w:val="uk-UA"/>
        </w:rPr>
      </w:pPr>
      <w:r w:rsidRPr="00BE1719">
        <w:rPr>
          <w:rFonts w:ascii="Times New Roman" w:hAnsi="Times New Roman" w:cs="Times New Roman"/>
          <w:sz w:val="28"/>
          <w:szCs w:val="28"/>
          <w:lang w:val="uk-UA"/>
        </w:rPr>
        <w:t>Пристрій</w:t>
      </w:r>
      <w:r w:rsidR="00090A06">
        <w:rPr>
          <w:rFonts w:ascii="Times New Roman" w:hAnsi="Times New Roman" w:cs="Times New Roman"/>
          <w:sz w:val="28"/>
          <w:szCs w:val="28"/>
          <w:lang w:val="uk-UA"/>
        </w:rPr>
        <w:t xml:space="preserve"> має</w:t>
      </w:r>
      <w:r w:rsidRPr="00BE1719">
        <w:rPr>
          <w:rFonts w:ascii="Times New Roman" w:hAnsi="Times New Roman" w:cs="Times New Roman"/>
          <w:sz w:val="28"/>
          <w:szCs w:val="28"/>
          <w:lang w:val="uk-UA"/>
        </w:rPr>
        <w:t xml:space="preserve"> відповідати вимогам ДСТУ 3798, ГОСТ 20790, </w:t>
      </w:r>
      <w:r w:rsidR="00090A06">
        <w:rPr>
          <w:rFonts w:ascii="Times New Roman" w:hAnsi="Times New Roman" w:cs="Times New Roman"/>
          <w:sz w:val="28"/>
          <w:szCs w:val="28"/>
          <w:lang w:val="uk-UA"/>
        </w:rPr>
        <w:t xml:space="preserve">та </w:t>
      </w:r>
      <w:r w:rsidRPr="00BE1719">
        <w:rPr>
          <w:rFonts w:ascii="Times New Roman" w:hAnsi="Times New Roman" w:cs="Times New Roman"/>
          <w:sz w:val="28"/>
          <w:szCs w:val="28"/>
          <w:lang w:val="uk-UA"/>
        </w:rPr>
        <w:t xml:space="preserve">технічним умовам (ТУ) </w:t>
      </w:r>
      <w:r w:rsidR="00090A06">
        <w:rPr>
          <w:rFonts w:ascii="Times New Roman" w:hAnsi="Times New Roman" w:cs="Times New Roman"/>
          <w:sz w:val="28"/>
          <w:szCs w:val="28"/>
          <w:lang w:val="uk-UA"/>
        </w:rPr>
        <w:t>і</w:t>
      </w:r>
      <w:r w:rsidRPr="00BE1719">
        <w:rPr>
          <w:rFonts w:ascii="Times New Roman" w:hAnsi="Times New Roman" w:cs="Times New Roman"/>
          <w:sz w:val="28"/>
          <w:szCs w:val="28"/>
          <w:lang w:val="uk-UA"/>
        </w:rPr>
        <w:t xml:space="preserve"> комплекту конструкторської документації (КД).</w:t>
      </w:r>
    </w:p>
    <w:p w14:paraId="6EABDDE2" w14:textId="0777E223" w:rsidR="00767689" w:rsidRPr="00BE1719" w:rsidRDefault="00767689" w:rsidP="007D3D32">
      <w:pPr>
        <w:spacing w:after="0" w:line="360" w:lineRule="auto"/>
        <w:ind w:firstLine="709"/>
        <w:contextualSpacing/>
        <w:jc w:val="both"/>
        <w:rPr>
          <w:rFonts w:ascii="Times New Roman" w:hAnsi="Times New Roman" w:cs="Times New Roman"/>
          <w:sz w:val="28"/>
          <w:szCs w:val="28"/>
          <w:lang w:val="uk-UA"/>
        </w:rPr>
      </w:pPr>
      <w:r w:rsidRPr="00BE1719">
        <w:rPr>
          <w:rFonts w:ascii="Times New Roman" w:hAnsi="Times New Roman" w:cs="Times New Roman"/>
          <w:sz w:val="28"/>
          <w:szCs w:val="28"/>
          <w:lang w:val="uk-UA"/>
        </w:rPr>
        <w:t>Зовнішн</w:t>
      </w:r>
      <w:r w:rsidR="00090A06">
        <w:rPr>
          <w:rFonts w:ascii="Times New Roman" w:hAnsi="Times New Roman" w:cs="Times New Roman"/>
          <w:sz w:val="28"/>
          <w:szCs w:val="28"/>
          <w:lang w:val="uk-UA"/>
        </w:rPr>
        <w:t>я</w:t>
      </w:r>
      <w:r w:rsidRPr="00BE1719">
        <w:rPr>
          <w:rFonts w:ascii="Times New Roman" w:hAnsi="Times New Roman" w:cs="Times New Roman"/>
          <w:sz w:val="28"/>
          <w:szCs w:val="28"/>
          <w:lang w:val="uk-UA"/>
        </w:rPr>
        <w:t xml:space="preserve"> поверхн</w:t>
      </w:r>
      <w:r w:rsidR="00090A06">
        <w:rPr>
          <w:rFonts w:ascii="Times New Roman" w:hAnsi="Times New Roman" w:cs="Times New Roman"/>
          <w:sz w:val="28"/>
          <w:szCs w:val="28"/>
          <w:lang w:val="uk-UA"/>
        </w:rPr>
        <w:t>я</w:t>
      </w:r>
      <w:r w:rsidRPr="00BE1719">
        <w:rPr>
          <w:rFonts w:ascii="Times New Roman" w:hAnsi="Times New Roman" w:cs="Times New Roman"/>
          <w:sz w:val="28"/>
          <w:szCs w:val="28"/>
          <w:lang w:val="uk-UA"/>
        </w:rPr>
        <w:t xml:space="preserve"> пристрою повинн</w:t>
      </w:r>
      <w:r w:rsidR="00090A06">
        <w:rPr>
          <w:rFonts w:ascii="Times New Roman" w:hAnsi="Times New Roman" w:cs="Times New Roman"/>
          <w:sz w:val="28"/>
          <w:szCs w:val="28"/>
          <w:lang w:val="uk-UA"/>
        </w:rPr>
        <w:t>а</w:t>
      </w:r>
      <w:r w:rsidRPr="00BE1719">
        <w:rPr>
          <w:rFonts w:ascii="Times New Roman" w:hAnsi="Times New Roman" w:cs="Times New Roman"/>
          <w:sz w:val="28"/>
          <w:szCs w:val="28"/>
          <w:lang w:val="uk-UA"/>
        </w:rPr>
        <w:t xml:space="preserve"> бути </w:t>
      </w:r>
      <w:proofErr w:type="spellStart"/>
      <w:r w:rsidRPr="00BE1719">
        <w:rPr>
          <w:rFonts w:ascii="Times New Roman" w:hAnsi="Times New Roman" w:cs="Times New Roman"/>
          <w:sz w:val="28"/>
          <w:szCs w:val="28"/>
          <w:lang w:val="uk-UA"/>
        </w:rPr>
        <w:t>стійким</w:t>
      </w:r>
      <w:r w:rsidR="00090A06">
        <w:rPr>
          <w:rFonts w:ascii="Times New Roman" w:hAnsi="Times New Roman" w:cs="Times New Roman"/>
          <w:sz w:val="28"/>
          <w:szCs w:val="28"/>
          <w:lang w:val="uk-UA"/>
        </w:rPr>
        <w:t>а</w:t>
      </w:r>
      <w:proofErr w:type="spellEnd"/>
      <w:r w:rsidRPr="00BE1719">
        <w:rPr>
          <w:rFonts w:ascii="Times New Roman" w:hAnsi="Times New Roman" w:cs="Times New Roman"/>
          <w:sz w:val="28"/>
          <w:szCs w:val="28"/>
          <w:lang w:val="uk-UA"/>
        </w:rPr>
        <w:t xml:space="preserve"> </w:t>
      </w:r>
      <w:r w:rsidR="00090A06">
        <w:rPr>
          <w:rFonts w:ascii="Times New Roman" w:hAnsi="Times New Roman" w:cs="Times New Roman"/>
          <w:sz w:val="28"/>
          <w:szCs w:val="28"/>
          <w:lang w:val="uk-UA"/>
        </w:rPr>
        <w:t>до багаторазового використання</w:t>
      </w:r>
      <w:r w:rsidRPr="00BE1719">
        <w:rPr>
          <w:rFonts w:ascii="Times New Roman" w:hAnsi="Times New Roman" w:cs="Times New Roman"/>
          <w:sz w:val="28"/>
          <w:szCs w:val="28"/>
          <w:lang w:val="uk-UA"/>
        </w:rPr>
        <w:t xml:space="preserve"> відповідно до ГОСТ 42-21-2, ГОСТ 177 та ДСТУ 2972. </w:t>
      </w:r>
    </w:p>
    <w:p w14:paraId="526C1954" w14:textId="5B7422CE" w:rsidR="00767689" w:rsidRPr="00BE1719" w:rsidRDefault="00090A06" w:rsidP="007D3D3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Зовнішня п</w:t>
      </w:r>
      <w:r w:rsidR="00767689" w:rsidRPr="00BE1719">
        <w:rPr>
          <w:rFonts w:ascii="Times New Roman" w:hAnsi="Times New Roman" w:cs="Times New Roman"/>
          <w:sz w:val="28"/>
          <w:szCs w:val="28"/>
          <w:lang w:val="uk-UA"/>
        </w:rPr>
        <w:t xml:space="preserve">оверхні робочих частин </w:t>
      </w:r>
      <w:r>
        <w:rPr>
          <w:rFonts w:ascii="Times New Roman" w:hAnsi="Times New Roman" w:cs="Times New Roman"/>
          <w:sz w:val="28"/>
          <w:szCs w:val="28"/>
          <w:lang w:val="uk-UA"/>
        </w:rPr>
        <w:t>котушок</w:t>
      </w:r>
      <w:r w:rsidR="00767689" w:rsidRPr="00BE1719">
        <w:rPr>
          <w:rFonts w:ascii="Times New Roman" w:hAnsi="Times New Roman" w:cs="Times New Roman"/>
          <w:sz w:val="28"/>
          <w:szCs w:val="28"/>
          <w:lang w:val="uk-UA"/>
        </w:rPr>
        <w:t xml:space="preserve">, </w:t>
      </w:r>
      <w:r w:rsidR="002B1388">
        <w:rPr>
          <w:rFonts w:ascii="Times New Roman" w:hAnsi="Times New Roman" w:cs="Times New Roman"/>
          <w:sz w:val="28"/>
          <w:szCs w:val="28"/>
          <w:lang w:val="uk-UA"/>
        </w:rPr>
        <w:t xml:space="preserve">яка має </w:t>
      </w:r>
      <w:r w:rsidR="00767689" w:rsidRPr="00BE1719">
        <w:rPr>
          <w:rFonts w:ascii="Times New Roman" w:hAnsi="Times New Roman" w:cs="Times New Roman"/>
          <w:sz w:val="28"/>
          <w:szCs w:val="28"/>
          <w:lang w:val="uk-UA"/>
        </w:rPr>
        <w:t>контакт з тілом повинн</w:t>
      </w:r>
      <w:r w:rsidR="002B1388">
        <w:rPr>
          <w:rFonts w:ascii="Times New Roman" w:hAnsi="Times New Roman" w:cs="Times New Roman"/>
          <w:sz w:val="28"/>
          <w:szCs w:val="28"/>
          <w:lang w:val="uk-UA"/>
        </w:rPr>
        <w:t xml:space="preserve">а </w:t>
      </w:r>
      <w:r w:rsidR="00767689" w:rsidRPr="00BE1719">
        <w:rPr>
          <w:rFonts w:ascii="Times New Roman" w:hAnsi="Times New Roman" w:cs="Times New Roman"/>
          <w:sz w:val="28"/>
          <w:szCs w:val="28"/>
          <w:lang w:val="uk-UA"/>
        </w:rPr>
        <w:t>бути стійк</w:t>
      </w:r>
      <w:r w:rsidR="002B1388">
        <w:rPr>
          <w:rFonts w:ascii="Times New Roman" w:hAnsi="Times New Roman" w:cs="Times New Roman"/>
          <w:sz w:val="28"/>
          <w:szCs w:val="28"/>
          <w:lang w:val="uk-UA"/>
        </w:rPr>
        <w:t>ою</w:t>
      </w:r>
      <w:r w:rsidR="00767689" w:rsidRPr="00BE1719">
        <w:rPr>
          <w:rFonts w:ascii="Times New Roman" w:hAnsi="Times New Roman" w:cs="Times New Roman"/>
          <w:sz w:val="28"/>
          <w:szCs w:val="28"/>
          <w:lang w:val="uk-UA"/>
        </w:rPr>
        <w:t xml:space="preserve"> до багаторазової дезінфекції засобами, </w:t>
      </w:r>
      <w:r w:rsidR="002B1388">
        <w:rPr>
          <w:rFonts w:ascii="Times New Roman" w:hAnsi="Times New Roman" w:cs="Times New Roman"/>
          <w:sz w:val="28"/>
          <w:szCs w:val="28"/>
          <w:lang w:val="uk-UA"/>
        </w:rPr>
        <w:t xml:space="preserve">якими </w:t>
      </w:r>
      <w:proofErr w:type="spellStart"/>
      <w:r w:rsidR="002B1388">
        <w:rPr>
          <w:rFonts w:ascii="Times New Roman" w:hAnsi="Times New Roman" w:cs="Times New Roman"/>
          <w:sz w:val="28"/>
          <w:szCs w:val="28"/>
          <w:lang w:val="uk-UA"/>
        </w:rPr>
        <w:t>проводится</w:t>
      </w:r>
      <w:proofErr w:type="spellEnd"/>
      <w:r w:rsidR="00767689" w:rsidRPr="00BE1719">
        <w:rPr>
          <w:rFonts w:ascii="Times New Roman" w:hAnsi="Times New Roman" w:cs="Times New Roman"/>
          <w:sz w:val="28"/>
          <w:szCs w:val="28"/>
          <w:lang w:val="uk-UA"/>
        </w:rPr>
        <w:t xml:space="preserve"> дезінфекці</w:t>
      </w:r>
      <w:r w:rsidR="002B1388">
        <w:rPr>
          <w:rFonts w:ascii="Times New Roman" w:hAnsi="Times New Roman" w:cs="Times New Roman"/>
          <w:sz w:val="28"/>
          <w:szCs w:val="28"/>
          <w:lang w:val="uk-UA"/>
        </w:rPr>
        <w:t xml:space="preserve">я </w:t>
      </w:r>
      <w:proofErr w:type="spellStart"/>
      <w:r w:rsidR="00767689" w:rsidRPr="00BE1719">
        <w:rPr>
          <w:rFonts w:ascii="Times New Roman" w:hAnsi="Times New Roman" w:cs="Times New Roman"/>
          <w:sz w:val="28"/>
          <w:szCs w:val="28"/>
          <w:lang w:val="uk-UA"/>
        </w:rPr>
        <w:t>неінвазивних</w:t>
      </w:r>
      <w:proofErr w:type="spellEnd"/>
      <w:r w:rsidR="00767689" w:rsidRPr="00BE1719">
        <w:rPr>
          <w:rFonts w:ascii="Times New Roman" w:hAnsi="Times New Roman" w:cs="Times New Roman"/>
          <w:sz w:val="28"/>
          <w:szCs w:val="28"/>
          <w:lang w:val="uk-UA"/>
        </w:rPr>
        <w:t xml:space="preserve"> медичних </w:t>
      </w:r>
      <w:r w:rsidR="002B1388">
        <w:rPr>
          <w:rFonts w:ascii="Times New Roman" w:hAnsi="Times New Roman" w:cs="Times New Roman"/>
          <w:sz w:val="28"/>
          <w:szCs w:val="28"/>
          <w:lang w:val="uk-UA"/>
        </w:rPr>
        <w:t>приладів</w:t>
      </w:r>
      <w:r w:rsidR="00767689" w:rsidRPr="00BE1719">
        <w:rPr>
          <w:rFonts w:ascii="Times New Roman" w:hAnsi="Times New Roman" w:cs="Times New Roman"/>
          <w:sz w:val="28"/>
          <w:szCs w:val="28"/>
          <w:lang w:val="uk-UA"/>
        </w:rPr>
        <w:t xml:space="preserve"> та дозволені </w:t>
      </w:r>
      <w:r w:rsidR="002B1388">
        <w:rPr>
          <w:rFonts w:ascii="Times New Roman" w:hAnsi="Times New Roman" w:cs="Times New Roman"/>
          <w:sz w:val="28"/>
          <w:szCs w:val="28"/>
          <w:lang w:val="uk-UA"/>
        </w:rPr>
        <w:t>для</w:t>
      </w:r>
      <w:r w:rsidR="00767689" w:rsidRPr="00BE1719">
        <w:rPr>
          <w:rFonts w:ascii="Times New Roman" w:hAnsi="Times New Roman" w:cs="Times New Roman"/>
          <w:sz w:val="28"/>
          <w:szCs w:val="28"/>
          <w:lang w:val="uk-UA"/>
        </w:rPr>
        <w:t xml:space="preserve"> використання МОЗ України </w:t>
      </w:r>
      <w:r w:rsidR="002B1388">
        <w:rPr>
          <w:rFonts w:ascii="Times New Roman" w:hAnsi="Times New Roman" w:cs="Times New Roman"/>
          <w:sz w:val="28"/>
          <w:szCs w:val="28"/>
          <w:lang w:val="uk-UA"/>
        </w:rPr>
        <w:t>в</w:t>
      </w:r>
      <w:r w:rsidR="00767689" w:rsidRPr="00BE1719">
        <w:rPr>
          <w:rFonts w:ascii="Times New Roman" w:hAnsi="Times New Roman" w:cs="Times New Roman"/>
          <w:sz w:val="28"/>
          <w:szCs w:val="28"/>
          <w:lang w:val="uk-UA"/>
        </w:rPr>
        <w:t xml:space="preserve"> </w:t>
      </w:r>
      <w:r w:rsidR="002B1388">
        <w:rPr>
          <w:rFonts w:ascii="Times New Roman" w:hAnsi="Times New Roman" w:cs="Times New Roman"/>
          <w:sz w:val="28"/>
          <w:szCs w:val="28"/>
          <w:lang w:val="uk-UA"/>
        </w:rPr>
        <w:t>у</w:t>
      </w:r>
      <w:r w:rsidR="00767689" w:rsidRPr="00BE1719">
        <w:rPr>
          <w:rFonts w:ascii="Times New Roman" w:hAnsi="Times New Roman" w:cs="Times New Roman"/>
          <w:sz w:val="28"/>
          <w:szCs w:val="28"/>
          <w:lang w:val="uk-UA"/>
        </w:rPr>
        <w:t>становленому порядку.</w:t>
      </w:r>
    </w:p>
    <w:p w14:paraId="1814953E" w14:textId="337C5684" w:rsidR="00767689" w:rsidRDefault="00767689" w:rsidP="007D3D32">
      <w:pPr>
        <w:spacing w:after="0" w:line="360" w:lineRule="auto"/>
        <w:ind w:firstLine="709"/>
        <w:contextualSpacing/>
        <w:jc w:val="both"/>
        <w:rPr>
          <w:rFonts w:ascii="Times New Roman" w:hAnsi="Times New Roman" w:cs="Times New Roman"/>
          <w:sz w:val="28"/>
          <w:szCs w:val="28"/>
          <w:lang w:val="uk-UA"/>
        </w:rPr>
      </w:pPr>
      <w:r w:rsidRPr="00BE1719">
        <w:rPr>
          <w:rFonts w:ascii="Times New Roman" w:hAnsi="Times New Roman" w:cs="Times New Roman"/>
          <w:sz w:val="28"/>
          <w:szCs w:val="28"/>
          <w:lang w:val="uk-UA"/>
        </w:rPr>
        <w:lastRenderedPageBreak/>
        <w:t>Технічні умови на пристрій повинні бути придатн</w:t>
      </w:r>
      <w:r w:rsidR="009B78E6">
        <w:rPr>
          <w:rFonts w:ascii="Times New Roman" w:hAnsi="Times New Roman" w:cs="Times New Roman"/>
          <w:sz w:val="28"/>
          <w:szCs w:val="28"/>
          <w:lang w:val="uk-UA"/>
        </w:rPr>
        <w:t>ими</w:t>
      </w:r>
      <w:r w:rsidRPr="00BE1719">
        <w:rPr>
          <w:rFonts w:ascii="Times New Roman" w:hAnsi="Times New Roman" w:cs="Times New Roman"/>
          <w:sz w:val="28"/>
          <w:szCs w:val="28"/>
          <w:lang w:val="uk-UA"/>
        </w:rPr>
        <w:t xml:space="preserve"> для проведення сертифікації згідно до вимог державної системи сертифікації.</w:t>
      </w:r>
      <w:r>
        <w:rPr>
          <w:rFonts w:ascii="Times New Roman" w:hAnsi="Times New Roman" w:cs="Times New Roman"/>
          <w:sz w:val="28"/>
          <w:szCs w:val="28"/>
          <w:lang w:val="uk-UA"/>
        </w:rPr>
        <w:t xml:space="preserve"> </w:t>
      </w:r>
    </w:p>
    <w:p w14:paraId="68AE2A50" w14:textId="77777777" w:rsidR="00767689" w:rsidRDefault="00767689" w:rsidP="00767689">
      <w:pPr>
        <w:pStyle w:val="Default"/>
        <w:spacing w:line="360" w:lineRule="auto"/>
        <w:ind w:firstLine="709"/>
        <w:contextualSpacing/>
        <w:jc w:val="both"/>
        <w:rPr>
          <w:rFonts w:ascii="Times New Roman" w:hAnsi="Times New Roman" w:cs="Times New Roman"/>
          <w:sz w:val="28"/>
          <w:szCs w:val="28"/>
          <w:lang w:val="uk-UA"/>
        </w:rPr>
      </w:pPr>
    </w:p>
    <w:p w14:paraId="7C9A2124" w14:textId="77777777" w:rsidR="00767689" w:rsidRDefault="00767689" w:rsidP="00767689">
      <w:pPr>
        <w:pStyle w:val="Default"/>
        <w:spacing w:line="360" w:lineRule="auto"/>
        <w:ind w:firstLine="709"/>
        <w:contextualSpacing/>
        <w:jc w:val="both"/>
        <w:rPr>
          <w:rFonts w:ascii="Times New Roman" w:hAnsi="Times New Roman" w:cs="Times New Roman"/>
          <w:sz w:val="28"/>
          <w:szCs w:val="28"/>
          <w:lang w:val="uk-UA"/>
        </w:rPr>
      </w:pPr>
    </w:p>
    <w:p w14:paraId="3FF6595D" w14:textId="77777777" w:rsidR="00767689" w:rsidRPr="00767689" w:rsidRDefault="00767689" w:rsidP="008122F2">
      <w:pPr>
        <w:pStyle w:val="3"/>
        <w:numPr>
          <w:ilvl w:val="2"/>
          <w:numId w:val="12"/>
        </w:numPr>
        <w:spacing w:before="0" w:line="360" w:lineRule="auto"/>
        <w:ind w:left="0" w:firstLine="709"/>
        <w:contextualSpacing/>
        <w:rPr>
          <w:rFonts w:ascii="Times New Roman" w:hAnsi="Times New Roman" w:cs="Times New Roman"/>
          <w:b w:val="0"/>
          <w:color w:val="auto"/>
          <w:sz w:val="28"/>
          <w:szCs w:val="28"/>
        </w:rPr>
      </w:pPr>
      <w:bookmarkStart w:id="22" w:name="_Toc516394872"/>
      <w:bookmarkStart w:id="23" w:name="_Toc58451181"/>
      <w:r w:rsidRPr="00767689">
        <w:rPr>
          <w:rFonts w:ascii="Times New Roman" w:hAnsi="Times New Roman" w:cs="Times New Roman"/>
          <w:b w:val="0"/>
          <w:color w:val="auto"/>
          <w:sz w:val="28"/>
          <w:szCs w:val="28"/>
        </w:rPr>
        <w:t>Структурна схема пристрою</w:t>
      </w:r>
      <w:bookmarkEnd w:id="22"/>
      <w:bookmarkEnd w:id="23"/>
    </w:p>
    <w:p w14:paraId="68CF2537" w14:textId="77777777" w:rsidR="00767689" w:rsidRPr="00EF1BB2" w:rsidRDefault="00767689" w:rsidP="00767689">
      <w:pPr>
        <w:rPr>
          <w:lang w:val="uk-UA"/>
        </w:rPr>
      </w:pPr>
    </w:p>
    <w:p w14:paraId="6DD3A66A" w14:textId="77777777" w:rsidR="00767689" w:rsidRPr="00EF1BB2" w:rsidRDefault="00767689" w:rsidP="00767689">
      <w:pPr>
        <w:rPr>
          <w:lang w:val="uk-UA" w:eastAsia="ru-RU"/>
        </w:rPr>
      </w:pPr>
    </w:p>
    <w:p w14:paraId="0850CEC8" w14:textId="45D7B418" w:rsidR="00EE346D" w:rsidRPr="007D3D32" w:rsidRDefault="00767689" w:rsidP="007D3D32">
      <w:pPr>
        <w:spacing w:after="0" w:line="360" w:lineRule="auto"/>
        <w:ind w:firstLine="709"/>
        <w:contextualSpacing/>
        <w:jc w:val="both"/>
        <w:rPr>
          <w:rFonts w:ascii="Times New Roman" w:hAnsi="Times New Roman" w:cs="Times New Roman"/>
          <w:sz w:val="28"/>
          <w:szCs w:val="28"/>
          <w:lang w:val="uk-UA"/>
        </w:rPr>
      </w:pPr>
      <w:r w:rsidRPr="00EF1BB2">
        <w:rPr>
          <w:rFonts w:ascii="Times New Roman" w:hAnsi="Times New Roman" w:cs="Times New Roman"/>
          <w:sz w:val="28"/>
          <w:szCs w:val="28"/>
          <w:lang w:val="uk-UA"/>
        </w:rPr>
        <w:t xml:space="preserve">Розробка будь-якого </w:t>
      </w:r>
      <w:r w:rsidR="00EE346D">
        <w:rPr>
          <w:rFonts w:ascii="Times New Roman" w:hAnsi="Times New Roman" w:cs="Times New Roman"/>
          <w:sz w:val="28"/>
          <w:szCs w:val="28"/>
          <w:lang w:val="uk-UA"/>
        </w:rPr>
        <w:t>апарату</w:t>
      </w:r>
      <w:r w:rsidRPr="00EF1BB2">
        <w:rPr>
          <w:rFonts w:ascii="Times New Roman" w:hAnsi="Times New Roman" w:cs="Times New Roman"/>
          <w:sz w:val="28"/>
          <w:szCs w:val="28"/>
          <w:lang w:val="uk-UA"/>
        </w:rPr>
        <w:t xml:space="preserve"> попередньо потребує створення його структурної схеми. Структурна схема </w:t>
      </w:r>
      <w:r w:rsidR="00EE346D">
        <w:rPr>
          <w:rFonts w:ascii="Times New Roman" w:hAnsi="Times New Roman" w:cs="Times New Roman"/>
          <w:sz w:val="28"/>
          <w:szCs w:val="28"/>
          <w:lang w:val="uk-UA"/>
        </w:rPr>
        <w:t>приладу</w:t>
      </w:r>
      <w:r w:rsidRPr="00EF1BB2">
        <w:rPr>
          <w:rFonts w:ascii="Times New Roman" w:hAnsi="Times New Roman" w:cs="Times New Roman"/>
          <w:sz w:val="28"/>
          <w:szCs w:val="28"/>
          <w:lang w:val="uk-UA"/>
        </w:rPr>
        <w:t xml:space="preserve">, який </w:t>
      </w:r>
      <w:r w:rsidR="003D36DD">
        <w:rPr>
          <w:rFonts w:ascii="Times New Roman" w:hAnsi="Times New Roman" w:cs="Times New Roman"/>
          <w:sz w:val="28"/>
          <w:szCs w:val="28"/>
          <w:lang w:val="uk-UA"/>
        </w:rPr>
        <w:t xml:space="preserve">було зроблено представлена на </w:t>
      </w:r>
      <w:r w:rsidR="002540A3">
        <w:rPr>
          <w:rFonts w:ascii="Times New Roman" w:hAnsi="Times New Roman" w:cs="Times New Roman"/>
          <w:sz w:val="28"/>
          <w:szCs w:val="28"/>
          <w:lang w:val="uk-UA"/>
        </w:rPr>
        <w:t>(</w:t>
      </w:r>
      <w:r w:rsidR="003D36DD">
        <w:rPr>
          <w:rFonts w:ascii="Times New Roman" w:hAnsi="Times New Roman" w:cs="Times New Roman"/>
          <w:sz w:val="28"/>
          <w:szCs w:val="28"/>
          <w:lang w:val="uk-UA"/>
        </w:rPr>
        <w:t>рис.2.</w:t>
      </w:r>
      <w:r w:rsidR="002540A3">
        <w:rPr>
          <w:rFonts w:ascii="Times New Roman" w:hAnsi="Times New Roman" w:cs="Times New Roman"/>
          <w:sz w:val="28"/>
          <w:szCs w:val="28"/>
          <w:lang w:val="uk-UA"/>
        </w:rPr>
        <w:t>4)</w:t>
      </w:r>
    </w:p>
    <w:p w14:paraId="124166A6" w14:textId="4DC68E1F" w:rsidR="00767689" w:rsidRDefault="00EE346D" w:rsidP="00EE346D">
      <w:pPr>
        <w:spacing w:after="0" w:line="360" w:lineRule="auto"/>
        <w:ind w:firstLine="709"/>
        <w:contextualSpacing/>
        <w:jc w:val="center"/>
        <w:rPr>
          <w:rFonts w:ascii="Times New Roman" w:hAnsi="Times New Roman" w:cs="Times New Roman"/>
          <w:sz w:val="28"/>
          <w:szCs w:val="28"/>
          <w:lang w:val="uk-UA"/>
        </w:rPr>
      </w:pPr>
      <w:r w:rsidRPr="00EE346D">
        <w:rPr>
          <w:noProof/>
        </w:rPr>
        <w:drawing>
          <wp:inline distT="0" distB="0" distL="0" distR="0" wp14:anchorId="29BFB7F5" wp14:editId="0F47B093">
            <wp:extent cx="5720316" cy="3211405"/>
            <wp:effectExtent l="0" t="0" r="0" b="8255"/>
            <wp:docPr id="2063" name="Рисунок 2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829109" cy="3272482"/>
                    </a:xfrm>
                    <a:prstGeom prst="rect">
                      <a:avLst/>
                    </a:prstGeom>
                  </pic:spPr>
                </pic:pic>
              </a:graphicData>
            </a:graphic>
          </wp:inline>
        </w:drawing>
      </w:r>
    </w:p>
    <w:p w14:paraId="55471579" w14:textId="17365A71" w:rsidR="00EE346D" w:rsidRPr="00EF1BB2" w:rsidRDefault="00EE346D" w:rsidP="007D3D32">
      <w:pPr>
        <w:spacing w:after="0" w:line="360" w:lineRule="auto"/>
        <w:ind w:firstLine="709"/>
        <w:contextualSpacing/>
        <w:jc w:val="center"/>
        <w:rPr>
          <w:rFonts w:ascii="Times New Roman" w:hAnsi="Times New Roman" w:cs="Times New Roman"/>
          <w:sz w:val="28"/>
          <w:szCs w:val="28"/>
          <w:lang w:val="uk-UA"/>
        </w:rPr>
      </w:pPr>
      <w:r w:rsidRPr="00EE346D">
        <w:rPr>
          <w:rFonts w:ascii="Times New Roman" w:hAnsi="Times New Roman" w:cs="Times New Roman"/>
          <w:sz w:val="28"/>
          <w:szCs w:val="28"/>
          <w:lang w:val="uk-UA"/>
        </w:rPr>
        <w:t>Рис</w:t>
      </w:r>
      <w:r w:rsidR="002540A3">
        <w:rPr>
          <w:rFonts w:ascii="Times New Roman" w:hAnsi="Times New Roman" w:cs="Times New Roman"/>
          <w:sz w:val="28"/>
          <w:szCs w:val="28"/>
          <w:lang w:val="uk-UA"/>
        </w:rPr>
        <w:t>унок</w:t>
      </w:r>
      <w:r w:rsidRPr="00EE346D">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00785115">
        <w:rPr>
          <w:rFonts w:ascii="Times New Roman" w:hAnsi="Times New Roman" w:cs="Times New Roman"/>
          <w:sz w:val="28"/>
          <w:szCs w:val="28"/>
          <w:lang w:val="uk-UA"/>
        </w:rPr>
        <w:t>4</w:t>
      </w:r>
      <w:r w:rsidRPr="00EE346D">
        <w:rPr>
          <w:rFonts w:ascii="Times New Roman" w:hAnsi="Times New Roman" w:cs="Times New Roman"/>
          <w:sz w:val="28"/>
          <w:szCs w:val="28"/>
          <w:lang w:val="uk-UA"/>
        </w:rPr>
        <w:t xml:space="preserve"> – функціональна блок-схема приладу</w:t>
      </w:r>
    </w:p>
    <w:p w14:paraId="4EBA1F88" w14:textId="3B1592C3" w:rsidR="00767689" w:rsidRDefault="00EE346D" w:rsidP="007D3D32">
      <w:pPr>
        <w:spacing w:after="0" w:line="360" w:lineRule="auto"/>
        <w:ind w:firstLine="709"/>
        <w:contextualSpacing/>
        <w:jc w:val="both"/>
        <w:rPr>
          <w:rFonts w:ascii="Times New Roman" w:hAnsi="Times New Roman" w:cs="Times New Roman"/>
          <w:sz w:val="28"/>
          <w:szCs w:val="28"/>
          <w:lang w:val="uk-UA"/>
        </w:rPr>
      </w:pPr>
      <w:r w:rsidRPr="00EE346D">
        <w:rPr>
          <w:rFonts w:ascii="Times New Roman" w:hAnsi="Times New Roman" w:cs="Times New Roman"/>
          <w:sz w:val="28"/>
          <w:szCs w:val="28"/>
          <w:lang w:val="uk-UA"/>
        </w:rPr>
        <w:t xml:space="preserve">1 </w:t>
      </w:r>
      <w:r w:rsidR="002B1388">
        <w:rPr>
          <w:rFonts w:ascii="Times New Roman" w:hAnsi="Times New Roman" w:cs="Times New Roman"/>
          <w:sz w:val="28"/>
          <w:szCs w:val="28"/>
          <w:lang w:val="uk-UA"/>
        </w:rPr>
        <w:t>–</w:t>
      </w:r>
      <w:r w:rsidRPr="00EE346D">
        <w:rPr>
          <w:rFonts w:ascii="Times New Roman" w:hAnsi="Times New Roman" w:cs="Times New Roman"/>
          <w:sz w:val="28"/>
          <w:szCs w:val="28"/>
          <w:lang w:val="uk-UA"/>
        </w:rPr>
        <w:t xml:space="preserve"> </w:t>
      </w:r>
      <w:proofErr w:type="spellStart"/>
      <w:r w:rsidR="002B1388">
        <w:rPr>
          <w:rFonts w:ascii="Times New Roman" w:hAnsi="Times New Roman" w:cs="Times New Roman"/>
          <w:sz w:val="28"/>
          <w:szCs w:val="28"/>
          <w:lang w:val="uk-UA"/>
        </w:rPr>
        <w:t>зовнішя</w:t>
      </w:r>
      <w:proofErr w:type="spellEnd"/>
      <w:r w:rsidR="002B1388">
        <w:rPr>
          <w:rFonts w:ascii="Times New Roman" w:hAnsi="Times New Roman" w:cs="Times New Roman"/>
          <w:sz w:val="28"/>
          <w:szCs w:val="28"/>
          <w:lang w:val="uk-UA"/>
        </w:rPr>
        <w:t xml:space="preserve"> </w:t>
      </w:r>
      <w:r w:rsidRPr="00EE346D">
        <w:rPr>
          <w:rFonts w:ascii="Times New Roman" w:hAnsi="Times New Roman" w:cs="Times New Roman"/>
          <w:sz w:val="28"/>
          <w:szCs w:val="28"/>
          <w:lang w:val="uk-UA"/>
        </w:rPr>
        <w:t xml:space="preserve">панель керування; 2 - процесор; 3 - підсилювач; 4 - блоки живлення; 5 -  магніт; 6 – біологічний об’єкт. </w:t>
      </w:r>
      <w:proofErr w:type="spellStart"/>
      <w:r w:rsidRPr="00EE346D">
        <w:rPr>
          <w:rFonts w:ascii="Times New Roman" w:hAnsi="Times New Roman" w:cs="Times New Roman"/>
          <w:sz w:val="28"/>
          <w:szCs w:val="28"/>
          <w:lang w:val="uk-UA"/>
        </w:rPr>
        <w:t>З</w:t>
      </w:r>
      <w:r w:rsidR="002B1388">
        <w:rPr>
          <w:rFonts w:ascii="Times New Roman" w:hAnsi="Times New Roman" w:cs="Times New Roman"/>
          <w:sz w:val="28"/>
          <w:szCs w:val="28"/>
          <w:lang w:val="uk-UA"/>
        </w:rPr>
        <w:t>Загалом</w:t>
      </w:r>
      <w:proofErr w:type="spellEnd"/>
      <w:r w:rsidR="002B1388">
        <w:rPr>
          <w:rFonts w:ascii="Times New Roman" w:hAnsi="Times New Roman" w:cs="Times New Roman"/>
          <w:sz w:val="28"/>
          <w:szCs w:val="28"/>
          <w:lang w:val="uk-UA"/>
        </w:rPr>
        <w:t xml:space="preserve"> це з</w:t>
      </w:r>
      <w:r w:rsidRPr="00EE346D">
        <w:rPr>
          <w:rFonts w:ascii="Times New Roman" w:hAnsi="Times New Roman" w:cs="Times New Roman"/>
          <w:sz w:val="28"/>
          <w:szCs w:val="28"/>
          <w:lang w:val="uk-UA"/>
        </w:rPr>
        <w:t>абезпечує безболісний процес, регуляції рівня</w:t>
      </w:r>
      <w:r>
        <w:rPr>
          <w:rFonts w:ascii="Times New Roman" w:hAnsi="Times New Roman" w:cs="Times New Roman"/>
          <w:sz w:val="28"/>
          <w:szCs w:val="28"/>
          <w:lang w:val="uk-UA"/>
        </w:rPr>
        <w:t xml:space="preserve"> </w:t>
      </w:r>
      <w:r w:rsidRPr="00EE346D">
        <w:rPr>
          <w:rFonts w:ascii="Times New Roman" w:hAnsi="Times New Roman" w:cs="Times New Roman"/>
          <w:sz w:val="28"/>
          <w:szCs w:val="28"/>
          <w:lang w:val="uk-UA"/>
        </w:rPr>
        <w:t xml:space="preserve">цукру, без </w:t>
      </w:r>
      <w:proofErr w:type="spellStart"/>
      <w:r w:rsidRPr="00EE346D">
        <w:rPr>
          <w:rFonts w:ascii="Times New Roman" w:hAnsi="Times New Roman" w:cs="Times New Roman"/>
          <w:sz w:val="28"/>
          <w:szCs w:val="28"/>
          <w:lang w:val="uk-UA"/>
        </w:rPr>
        <w:t>болей</w:t>
      </w:r>
      <w:proofErr w:type="spellEnd"/>
      <w:r w:rsidRPr="00EE346D">
        <w:rPr>
          <w:rFonts w:ascii="Times New Roman" w:hAnsi="Times New Roman" w:cs="Times New Roman"/>
          <w:sz w:val="28"/>
          <w:szCs w:val="28"/>
          <w:lang w:val="uk-UA"/>
        </w:rPr>
        <w:t xml:space="preserve">, крововиливів, інсулінових набряків, розвитку </w:t>
      </w:r>
      <w:proofErr w:type="spellStart"/>
      <w:r w:rsidRPr="00EE346D">
        <w:rPr>
          <w:rFonts w:ascii="Times New Roman" w:hAnsi="Times New Roman" w:cs="Times New Roman"/>
          <w:sz w:val="28"/>
          <w:szCs w:val="28"/>
          <w:lang w:val="uk-UA"/>
        </w:rPr>
        <w:t>ліподистрофії</w:t>
      </w:r>
      <w:proofErr w:type="spellEnd"/>
      <w:r w:rsidRPr="00EE346D">
        <w:rPr>
          <w:rFonts w:ascii="Times New Roman" w:hAnsi="Times New Roman" w:cs="Times New Roman"/>
          <w:sz w:val="28"/>
          <w:szCs w:val="28"/>
          <w:lang w:val="uk-UA"/>
        </w:rPr>
        <w:t xml:space="preserve"> та </w:t>
      </w:r>
      <w:proofErr w:type="spellStart"/>
      <w:r w:rsidRPr="00EE346D">
        <w:rPr>
          <w:rFonts w:ascii="Times New Roman" w:hAnsi="Times New Roman" w:cs="Times New Roman"/>
          <w:sz w:val="28"/>
          <w:szCs w:val="28"/>
          <w:lang w:val="uk-UA"/>
        </w:rPr>
        <w:t>ліпоатрофії</w:t>
      </w:r>
      <w:proofErr w:type="spellEnd"/>
      <w:r w:rsidRPr="00EE346D">
        <w:rPr>
          <w:rFonts w:ascii="Times New Roman" w:hAnsi="Times New Roman" w:cs="Times New Roman"/>
          <w:sz w:val="28"/>
          <w:szCs w:val="28"/>
          <w:lang w:val="uk-UA"/>
        </w:rPr>
        <w:t xml:space="preserve">, </w:t>
      </w:r>
      <w:proofErr w:type="spellStart"/>
      <w:r w:rsidRPr="00EE346D">
        <w:rPr>
          <w:rFonts w:ascii="Times New Roman" w:hAnsi="Times New Roman" w:cs="Times New Roman"/>
          <w:sz w:val="28"/>
          <w:szCs w:val="28"/>
          <w:lang w:val="uk-UA"/>
        </w:rPr>
        <w:t>гіп</w:t>
      </w:r>
      <w:r w:rsidR="002B1388">
        <w:rPr>
          <w:rFonts w:ascii="Times New Roman" w:hAnsi="Times New Roman" w:cs="Times New Roman"/>
          <w:sz w:val="28"/>
          <w:szCs w:val="28"/>
          <w:lang w:val="uk-UA"/>
        </w:rPr>
        <w:t>ер</w:t>
      </w:r>
      <w:proofErr w:type="spellEnd"/>
      <w:r w:rsidR="002B1388">
        <w:rPr>
          <w:rFonts w:ascii="Times New Roman" w:hAnsi="Times New Roman" w:cs="Times New Roman"/>
          <w:sz w:val="28"/>
          <w:szCs w:val="28"/>
          <w:lang w:val="uk-UA"/>
        </w:rPr>
        <w:t>-</w:t>
      </w:r>
      <w:r w:rsidRPr="00EE346D">
        <w:rPr>
          <w:rFonts w:ascii="Times New Roman" w:hAnsi="Times New Roman" w:cs="Times New Roman"/>
          <w:sz w:val="28"/>
          <w:szCs w:val="28"/>
          <w:lang w:val="uk-UA"/>
        </w:rPr>
        <w:t xml:space="preserve"> чи гіп</w:t>
      </w:r>
      <w:r w:rsidR="002B1388">
        <w:rPr>
          <w:rFonts w:ascii="Times New Roman" w:hAnsi="Times New Roman" w:cs="Times New Roman"/>
          <w:sz w:val="28"/>
          <w:szCs w:val="28"/>
          <w:lang w:val="uk-UA"/>
        </w:rPr>
        <w:t>о</w:t>
      </w:r>
      <w:r w:rsidRPr="00EE346D">
        <w:rPr>
          <w:rFonts w:ascii="Times New Roman" w:hAnsi="Times New Roman" w:cs="Times New Roman"/>
          <w:sz w:val="28"/>
          <w:szCs w:val="28"/>
          <w:lang w:val="uk-UA"/>
        </w:rPr>
        <w:t>глікемі</w:t>
      </w:r>
      <w:r w:rsidR="002B1388">
        <w:rPr>
          <w:rFonts w:ascii="Times New Roman" w:hAnsi="Times New Roman" w:cs="Times New Roman"/>
          <w:sz w:val="28"/>
          <w:szCs w:val="28"/>
          <w:lang w:val="uk-UA"/>
        </w:rPr>
        <w:t>ю</w:t>
      </w:r>
      <w:r w:rsidRPr="00EE346D">
        <w:rPr>
          <w:rFonts w:ascii="Times New Roman" w:hAnsi="Times New Roman" w:cs="Times New Roman"/>
          <w:sz w:val="28"/>
          <w:szCs w:val="28"/>
          <w:lang w:val="uk-UA"/>
        </w:rPr>
        <w:t>.</w:t>
      </w:r>
    </w:p>
    <w:p w14:paraId="64DB2BE5" w14:textId="0484E367" w:rsidR="00FC4895" w:rsidRPr="00FC4895" w:rsidRDefault="00FC4895" w:rsidP="007D3D32">
      <w:pPr>
        <w:spacing w:after="0" w:line="360" w:lineRule="auto"/>
        <w:ind w:firstLine="709"/>
        <w:contextualSpacing/>
        <w:jc w:val="both"/>
        <w:rPr>
          <w:rFonts w:ascii="Times New Roman" w:hAnsi="Times New Roman" w:cs="Times New Roman"/>
          <w:sz w:val="28"/>
          <w:szCs w:val="28"/>
          <w:lang w:val="uk-UA"/>
        </w:rPr>
      </w:pPr>
      <w:r w:rsidRPr="00FC4895">
        <w:rPr>
          <w:rFonts w:ascii="Times New Roman" w:hAnsi="Times New Roman" w:cs="Times New Roman"/>
          <w:sz w:val="28"/>
          <w:szCs w:val="28"/>
          <w:lang w:val="uk-UA"/>
        </w:rPr>
        <w:t xml:space="preserve">Блок-схема наглядно </w:t>
      </w:r>
      <w:r w:rsidR="002B1388">
        <w:rPr>
          <w:rFonts w:ascii="Times New Roman" w:hAnsi="Times New Roman" w:cs="Times New Roman"/>
          <w:sz w:val="28"/>
          <w:szCs w:val="28"/>
          <w:lang w:val="uk-UA"/>
        </w:rPr>
        <w:t>демонструє</w:t>
      </w:r>
      <w:r w:rsidRPr="00FC4895">
        <w:rPr>
          <w:rFonts w:ascii="Times New Roman" w:hAnsi="Times New Roman" w:cs="Times New Roman"/>
          <w:sz w:val="28"/>
          <w:szCs w:val="28"/>
          <w:lang w:val="uk-UA"/>
        </w:rPr>
        <w:t xml:space="preserve"> наявн</w:t>
      </w:r>
      <w:r w:rsidR="002B1388">
        <w:rPr>
          <w:rFonts w:ascii="Times New Roman" w:hAnsi="Times New Roman" w:cs="Times New Roman"/>
          <w:sz w:val="28"/>
          <w:szCs w:val="28"/>
          <w:lang w:val="uk-UA"/>
        </w:rPr>
        <w:t>ий</w:t>
      </w:r>
      <w:r w:rsidRPr="00FC4895">
        <w:rPr>
          <w:rFonts w:ascii="Times New Roman" w:hAnsi="Times New Roman" w:cs="Times New Roman"/>
          <w:sz w:val="28"/>
          <w:szCs w:val="28"/>
          <w:lang w:val="uk-UA"/>
        </w:rPr>
        <w:t xml:space="preserve"> зворотн</w:t>
      </w:r>
      <w:r w:rsidR="002B1388">
        <w:rPr>
          <w:rFonts w:ascii="Times New Roman" w:hAnsi="Times New Roman" w:cs="Times New Roman"/>
          <w:sz w:val="28"/>
          <w:szCs w:val="28"/>
          <w:lang w:val="uk-UA"/>
        </w:rPr>
        <w:t>ій</w:t>
      </w:r>
      <w:r w:rsidRPr="00FC4895">
        <w:rPr>
          <w:rFonts w:ascii="Times New Roman" w:hAnsi="Times New Roman" w:cs="Times New Roman"/>
          <w:sz w:val="28"/>
          <w:szCs w:val="28"/>
          <w:lang w:val="uk-UA"/>
        </w:rPr>
        <w:t xml:space="preserve"> </w:t>
      </w:r>
      <w:proofErr w:type="spellStart"/>
      <w:r w:rsidRPr="00FC4895">
        <w:rPr>
          <w:rFonts w:ascii="Times New Roman" w:hAnsi="Times New Roman" w:cs="Times New Roman"/>
          <w:sz w:val="28"/>
          <w:szCs w:val="28"/>
          <w:lang w:val="uk-UA"/>
        </w:rPr>
        <w:t>зв’язк</w:t>
      </w:r>
      <w:r w:rsidR="002B1388">
        <w:rPr>
          <w:rFonts w:ascii="Times New Roman" w:hAnsi="Times New Roman" w:cs="Times New Roman"/>
          <w:sz w:val="28"/>
          <w:szCs w:val="28"/>
          <w:lang w:val="uk-UA"/>
        </w:rPr>
        <w:t>ок</w:t>
      </w:r>
      <w:proofErr w:type="spellEnd"/>
      <w:r w:rsidRPr="00FC4895">
        <w:rPr>
          <w:rFonts w:ascii="Times New Roman" w:hAnsi="Times New Roman" w:cs="Times New Roman"/>
          <w:sz w:val="28"/>
          <w:szCs w:val="28"/>
          <w:lang w:val="uk-UA"/>
        </w:rPr>
        <w:t xml:space="preserve"> </w:t>
      </w:r>
      <w:r w:rsidR="002B1388">
        <w:rPr>
          <w:rFonts w:ascii="Times New Roman" w:hAnsi="Times New Roman" w:cs="Times New Roman"/>
          <w:sz w:val="28"/>
          <w:szCs w:val="28"/>
          <w:lang w:val="uk-UA"/>
        </w:rPr>
        <w:t>та</w:t>
      </w:r>
      <w:r w:rsidRPr="00FC4895">
        <w:rPr>
          <w:rFonts w:ascii="Times New Roman" w:hAnsi="Times New Roman" w:cs="Times New Roman"/>
          <w:sz w:val="28"/>
          <w:szCs w:val="28"/>
          <w:lang w:val="uk-UA"/>
        </w:rPr>
        <w:t xml:space="preserve"> метод</w:t>
      </w:r>
      <w:r w:rsidR="002B1388">
        <w:rPr>
          <w:rFonts w:ascii="Times New Roman" w:hAnsi="Times New Roman" w:cs="Times New Roman"/>
          <w:sz w:val="28"/>
          <w:szCs w:val="28"/>
          <w:lang w:val="uk-UA"/>
        </w:rPr>
        <w:t xml:space="preserve">ику </w:t>
      </w:r>
      <w:proofErr w:type="spellStart"/>
      <w:r w:rsidRPr="00FC4895">
        <w:rPr>
          <w:rFonts w:ascii="Times New Roman" w:hAnsi="Times New Roman" w:cs="Times New Roman"/>
          <w:sz w:val="28"/>
          <w:szCs w:val="28"/>
          <w:lang w:val="uk-UA"/>
        </w:rPr>
        <w:t>неінвазивного</w:t>
      </w:r>
      <w:proofErr w:type="spellEnd"/>
      <w:r w:rsidRPr="00FC4895">
        <w:rPr>
          <w:rFonts w:ascii="Times New Roman" w:hAnsi="Times New Roman" w:cs="Times New Roman"/>
          <w:sz w:val="28"/>
          <w:szCs w:val="28"/>
          <w:lang w:val="uk-UA"/>
        </w:rPr>
        <w:t xml:space="preserve"> </w:t>
      </w:r>
      <w:r w:rsidR="002B1388">
        <w:rPr>
          <w:rFonts w:ascii="Times New Roman" w:hAnsi="Times New Roman" w:cs="Times New Roman"/>
          <w:sz w:val="28"/>
          <w:szCs w:val="28"/>
          <w:lang w:val="uk-UA"/>
        </w:rPr>
        <w:t>втручання</w:t>
      </w:r>
      <w:r w:rsidRPr="00FC4895">
        <w:rPr>
          <w:rFonts w:ascii="Times New Roman" w:hAnsi="Times New Roman" w:cs="Times New Roman"/>
          <w:sz w:val="28"/>
          <w:szCs w:val="28"/>
          <w:lang w:val="uk-UA"/>
        </w:rPr>
        <w:t>. Продемонстрована економічна та енергетична вигода.</w:t>
      </w:r>
    </w:p>
    <w:p w14:paraId="62866FF4" w14:textId="5B035364" w:rsidR="00FC4895" w:rsidRDefault="002B1388" w:rsidP="007D3D3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FC4895" w:rsidRPr="00FC4895">
        <w:rPr>
          <w:rFonts w:ascii="Times New Roman" w:hAnsi="Times New Roman" w:cs="Times New Roman"/>
          <w:sz w:val="28"/>
          <w:szCs w:val="28"/>
          <w:lang w:val="uk-UA"/>
        </w:rPr>
        <w:t xml:space="preserve">рограма </w:t>
      </w:r>
      <w:r>
        <w:rPr>
          <w:rFonts w:ascii="Times New Roman" w:hAnsi="Times New Roman" w:cs="Times New Roman"/>
          <w:sz w:val="28"/>
          <w:szCs w:val="28"/>
          <w:lang w:val="uk-UA"/>
        </w:rPr>
        <w:t>складена</w:t>
      </w:r>
      <w:r w:rsidR="00FC4895" w:rsidRPr="00FC4895">
        <w:rPr>
          <w:rFonts w:ascii="Times New Roman" w:hAnsi="Times New Roman" w:cs="Times New Roman"/>
          <w:sz w:val="28"/>
          <w:szCs w:val="28"/>
          <w:lang w:val="uk-UA"/>
        </w:rPr>
        <w:t xml:space="preserve"> з двох незалежних алгоритмів, </w:t>
      </w:r>
      <w:r>
        <w:rPr>
          <w:rFonts w:ascii="Times New Roman" w:hAnsi="Times New Roman" w:cs="Times New Roman"/>
          <w:sz w:val="28"/>
          <w:szCs w:val="28"/>
          <w:lang w:val="uk-UA"/>
        </w:rPr>
        <w:t>сполучених</w:t>
      </w:r>
      <w:r w:rsidR="00FC4895" w:rsidRPr="00FC4895">
        <w:rPr>
          <w:rFonts w:ascii="Times New Roman" w:hAnsi="Times New Roman" w:cs="Times New Roman"/>
          <w:sz w:val="28"/>
          <w:szCs w:val="28"/>
          <w:lang w:val="uk-UA"/>
        </w:rPr>
        <w:t xml:space="preserve"> між собою. </w:t>
      </w:r>
      <w:r>
        <w:rPr>
          <w:rFonts w:ascii="Times New Roman" w:hAnsi="Times New Roman" w:cs="Times New Roman"/>
          <w:sz w:val="28"/>
          <w:szCs w:val="28"/>
          <w:lang w:val="uk-UA"/>
        </w:rPr>
        <w:t>Д</w:t>
      </w:r>
      <w:r w:rsidR="00FC4895" w:rsidRPr="00FC4895">
        <w:rPr>
          <w:rFonts w:ascii="Times New Roman" w:hAnsi="Times New Roman" w:cs="Times New Roman"/>
          <w:sz w:val="28"/>
          <w:szCs w:val="28"/>
          <w:lang w:val="uk-UA"/>
        </w:rPr>
        <w:t xml:space="preserve">ані першого алгоритму – Фур’є </w:t>
      </w:r>
      <w:proofErr w:type="spellStart"/>
      <w:r>
        <w:rPr>
          <w:rFonts w:ascii="Times New Roman" w:hAnsi="Times New Roman" w:cs="Times New Roman"/>
          <w:sz w:val="28"/>
          <w:szCs w:val="28"/>
          <w:lang w:val="uk-UA"/>
        </w:rPr>
        <w:t>діаграмма</w:t>
      </w:r>
      <w:proofErr w:type="spellEnd"/>
      <w:r w:rsidR="00FC4895" w:rsidRPr="00FC4895">
        <w:rPr>
          <w:rFonts w:ascii="Times New Roman" w:hAnsi="Times New Roman" w:cs="Times New Roman"/>
          <w:sz w:val="28"/>
          <w:szCs w:val="28"/>
          <w:lang w:val="uk-UA"/>
        </w:rPr>
        <w:t xml:space="preserve">: ω (частота) і J (інтенсивність) голосу </w:t>
      </w:r>
      <w:r>
        <w:rPr>
          <w:rFonts w:ascii="Times New Roman" w:hAnsi="Times New Roman" w:cs="Times New Roman"/>
          <w:sz w:val="28"/>
          <w:szCs w:val="28"/>
          <w:lang w:val="uk-UA"/>
        </w:rPr>
        <w:lastRenderedPageBreak/>
        <w:t>пацієнта</w:t>
      </w:r>
      <w:r w:rsidR="00FC4895" w:rsidRPr="00FC4895">
        <w:rPr>
          <w:rFonts w:ascii="Times New Roman" w:hAnsi="Times New Roman" w:cs="Times New Roman"/>
          <w:sz w:val="28"/>
          <w:szCs w:val="28"/>
          <w:lang w:val="uk-UA"/>
        </w:rPr>
        <w:t xml:space="preserve">, </w:t>
      </w:r>
      <w:r>
        <w:rPr>
          <w:rFonts w:ascii="Times New Roman" w:hAnsi="Times New Roman" w:cs="Times New Roman"/>
          <w:sz w:val="28"/>
          <w:szCs w:val="28"/>
          <w:lang w:val="uk-UA"/>
        </w:rPr>
        <w:t>слугує</w:t>
      </w:r>
      <w:r w:rsidR="00FC4895" w:rsidRPr="00FC4895">
        <w:rPr>
          <w:rFonts w:ascii="Times New Roman" w:hAnsi="Times New Roman" w:cs="Times New Roman"/>
          <w:sz w:val="28"/>
          <w:szCs w:val="28"/>
          <w:lang w:val="uk-UA"/>
        </w:rPr>
        <w:t xml:space="preserve"> вихідними параметрами іншого алгоритму. </w:t>
      </w:r>
      <w:r>
        <w:rPr>
          <w:rFonts w:ascii="Times New Roman" w:hAnsi="Times New Roman" w:cs="Times New Roman"/>
          <w:sz w:val="28"/>
          <w:szCs w:val="28"/>
          <w:lang w:val="uk-UA"/>
        </w:rPr>
        <w:t>Так с</w:t>
      </w:r>
      <w:r w:rsidR="00FC4895" w:rsidRPr="00FC4895">
        <w:rPr>
          <w:rFonts w:ascii="Times New Roman" w:hAnsi="Times New Roman" w:cs="Times New Roman"/>
          <w:sz w:val="28"/>
          <w:szCs w:val="28"/>
          <w:lang w:val="uk-UA"/>
        </w:rPr>
        <w:t xml:space="preserve">початку звукові коливання голосу людини переводяться в аналітичний вира функції від часу f (t), </w:t>
      </w:r>
      <w:r>
        <w:rPr>
          <w:rFonts w:ascii="Times New Roman" w:hAnsi="Times New Roman" w:cs="Times New Roman"/>
          <w:sz w:val="28"/>
          <w:szCs w:val="28"/>
          <w:lang w:val="uk-UA"/>
        </w:rPr>
        <w:t xml:space="preserve"> </w:t>
      </w:r>
      <w:r w:rsidR="00FC4895" w:rsidRPr="00FC4895">
        <w:rPr>
          <w:rFonts w:ascii="Times New Roman" w:hAnsi="Times New Roman" w:cs="Times New Roman"/>
          <w:sz w:val="28"/>
          <w:szCs w:val="28"/>
          <w:lang w:val="uk-UA"/>
        </w:rPr>
        <w:t xml:space="preserve">за </w:t>
      </w:r>
      <w:r>
        <w:rPr>
          <w:rFonts w:ascii="Times New Roman" w:hAnsi="Times New Roman" w:cs="Times New Roman"/>
          <w:sz w:val="28"/>
          <w:szCs w:val="28"/>
          <w:lang w:val="uk-UA"/>
        </w:rPr>
        <w:t>методом</w:t>
      </w:r>
      <w:r w:rsidR="00FC4895" w:rsidRPr="00FC4895">
        <w:rPr>
          <w:rFonts w:ascii="Times New Roman" w:hAnsi="Times New Roman" w:cs="Times New Roman"/>
          <w:sz w:val="28"/>
          <w:szCs w:val="28"/>
          <w:lang w:val="uk-UA"/>
        </w:rPr>
        <w:t xml:space="preserve"> перетворювача Фур’є в функцію J (ω) – голосовий спектр,  складається з 256 точок.</w:t>
      </w:r>
    </w:p>
    <w:p w14:paraId="5D095101" w14:textId="01280665" w:rsidR="00FC4895" w:rsidRDefault="00FC4895" w:rsidP="006E5344">
      <w:pPr>
        <w:spacing w:after="0" w:line="360" w:lineRule="auto"/>
        <w:contextualSpacing/>
        <w:jc w:val="both"/>
        <w:rPr>
          <w:rFonts w:ascii="Times New Roman" w:hAnsi="Times New Roman" w:cs="Times New Roman"/>
          <w:sz w:val="28"/>
          <w:szCs w:val="28"/>
          <w:lang w:val="uk-UA"/>
        </w:rPr>
      </w:pPr>
    </w:p>
    <w:p w14:paraId="73167916" w14:textId="77777777" w:rsidR="006E5344" w:rsidRDefault="006E5344" w:rsidP="006E5344">
      <w:pPr>
        <w:spacing w:after="0" w:line="360" w:lineRule="auto"/>
        <w:contextualSpacing/>
        <w:jc w:val="both"/>
        <w:rPr>
          <w:rFonts w:ascii="Times New Roman" w:hAnsi="Times New Roman" w:cs="Times New Roman"/>
          <w:sz w:val="28"/>
          <w:szCs w:val="28"/>
          <w:lang w:val="uk-UA"/>
        </w:rPr>
      </w:pPr>
    </w:p>
    <w:p w14:paraId="4273C014" w14:textId="2BF63EE0" w:rsidR="00767689" w:rsidRDefault="00FC4895" w:rsidP="008122F2">
      <w:pPr>
        <w:pStyle w:val="3"/>
        <w:numPr>
          <w:ilvl w:val="2"/>
          <w:numId w:val="12"/>
        </w:numPr>
        <w:spacing w:before="0" w:line="360" w:lineRule="auto"/>
        <w:ind w:left="0" w:firstLine="709"/>
        <w:contextualSpacing/>
        <w:rPr>
          <w:rFonts w:ascii="Times New Roman" w:hAnsi="Times New Roman" w:cs="Times New Roman"/>
          <w:b w:val="0"/>
          <w:color w:val="auto"/>
          <w:sz w:val="28"/>
          <w:szCs w:val="28"/>
        </w:rPr>
      </w:pPr>
      <w:bookmarkStart w:id="24" w:name="_Toc58451182"/>
      <w:r w:rsidRPr="00FC4895">
        <w:rPr>
          <w:rFonts w:ascii="Times New Roman" w:hAnsi="Times New Roman" w:cs="Times New Roman"/>
          <w:b w:val="0"/>
          <w:color w:val="auto"/>
          <w:sz w:val="28"/>
          <w:szCs w:val="28"/>
        </w:rPr>
        <w:t xml:space="preserve">Характеристики </w:t>
      </w:r>
      <w:proofErr w:type="spellStart"/>
      <w:r w:rsidRPr="00FC4895">
        <w:rPr>
          <w:rFonts w:ascii="Times New Roman" w:hAnsi="Times New Roman" w:cs="Times New Roman"/>
          <w:b w:val="0"/>
          <w:color w:val="auto"/>
          <w:sz w:val="28"/>
          <w:szCs w:val="28"/>
        </w:rPr>
        <w:t>всіх</w:t>
      </w:r>
      <w:proofErr w:type="spellEnd"/>
      <w:r w:rsidRPr="00FC4895">
        <w:rPr>
          <w:rFonts w:ascii="Times New Roman" w:hAnsi="Times New Roman" w:cs="Times New Roman"/>
          <w:b w:val="0"/>
          <w:color w:val="auto"/>
          <w:sz w:val="28"/>
          <w:szCs w:val="28"/>
        </w:rPr>
        <w:t xml:space="preserve"> </w:t>
      </w:r>
      <w:proofErr w:type="spellStart"/>
      <w:r w:rsidRPr="00FC4895">
        <w:rPr>
          <w:rFonts w:ascii="Times New Roman" w:hAnsi="Times New Roman" w:cs="Times New Roman"/>
          <w:b w:val="0"/>
          <w:color w:val="auto"/>
          <w:sz w:val="28"/>
          <w:szCs w:val="28"/>
        </w:rPr>
        <w:t>елементів</w:t>
      </w:r>
      <w:proofErr w:type="spellEnd"/>
      <w:r w:rsidRPr="00FC4895">
        <w:rPr>
          <w:rFonts w:ascii="Times New Roman" w:hAnsi="Times New Roman" w:cs="Times New Roman"/>
          <w:b w:val="0"/>
          <w:color w:val="auto"/>
          <w:sz w:val="28"/>
          <w:szCs w:val="28"/>
        </w:rPr>
        <w:t xml:space="preserve"> </w:t>
      </w:r>
      <w:proofErr w:type="spellStart"/>
      <w:r w:rsidRPr="00FC4895">
        <w:rPr>
          <w:rFonts w:ascii="Times New Roman" w:hAnsi="Times New Roman" w:cs="Times New Roman"/>
          <w:b w:val="0"/>
          <w:color w:val="auto"/>
          <w:sz w:val="28"/>
          <w:szCs w:val="28"/>
        </w:rPr>
        <w:t>приладу</w:t>
      </w:r>
      <w:bookmarkEnd w:id="24"/>
      <w:proofErr w:type="spellEnd"/>
    </w:p>
    <w:p w14:paraId="20D6CF59" w14:textId="6BDD571B" w:rsidR="00FC4895" w:rsidRDefault="00FC4895" w:rsidP="00FC4895"/>
    <w:p w14:paraId="2563957B" w14:textId="786A4E19" w:rsidR="00FC4895" w:rsidRDefault="00FC4895" w:rsidP="00FC4895"/>
    <w:p w14:paraId="2142FAB0" w14:textId="5DCDE4D9" w:rsidR="00FC4895" w:rsidRPr="00FC4895" w:rsidRDefault="006D097F" w:rsidP="00FC489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панель</w:t>
      </w:r>
      <w:r w:rsidR="00FC4895" w:rsidRPr="00FC4895">
        <w:rPr>
          <w:rFonts w:ascii="Times New Roman" w:hAnsi="Times New Roman" w:cs="Times New Roman"/>
          <w:sz w:val="28"/>
          <w:szCs w:val="28"/>
          <w:lang w:val="uk-UA"/>
        </w:rPr>
        <w:t xml:space="preserve"> керування </w:t>
      </w:r>
      <w:r>
        <w:rPr>
          <w:rFonts w:ascii="Times New Roman" w:hAnsi="Times New Roman" w:cs="Times New Roman"/>
          <w:sz w:val="28"/>
          <w:szCs w:val="28"/>
          <w:lang w:val="uk-UA"/>
        </w:rPr>
        <w:t>виступає</w:t>
      </w:r>
      <w:r w:rsidR="00FC4895" w:rsidRPr="00FC4895">
        <w:rPr>
          <w:rFonts w:ascii="Times New Roman" w:hAnsi="Times New Roman" w:cs="Times New Roman"/>
          <w:sz w:val="28"/>
          <w:szCs w:val="28"/>
          <w:lang w:val="uk-UA"/>
        </w:rPr>
        <w:t xml:space="preserve"> додаток </w:t>
      </w:r>
      <w:proofErr w:type="spellStart"/>
      <w:r w:rsidR="00FC4895" w:rsidRPr="00FC4895">
        <w:rPr>
          <w:rFonts w:ascii="Times New Roman" w:hAnsi="Times New Roman" w:cs="Times New Roman"/>
          <w:sz w:val="28"/>
          <w:szCs w:val="28"/>
          <w:lang w:val="uk-UA"/>
        </w:rPr>
        <w:t>Frequency</w:t>
      </w:r>
      <w:proofErr w:type="spellEnd"/>
      <w:r w:rsidR="00FC4895" w:rsidRPr="00FC4895">
        <w:rPr>
          <w:rFonts w:ascii="Times New Roman" w:hAnsi="Times New Roman" w:cs="Times New Roman"/>
          <w:sz w:val="28"/>
          <w:szCs w:val="28"/>
          <w:lang w:val="uk-UA"/>
        </w:rPr>
        <w:t xml:space="preserve"> </w:t>
      </w:r>
      <w:proofErr w:type="spellStart"/>
      <w:r w:rsidR="00FC4895" w:rsidRPr="00FC4895">
        <w:rPr>
          <w:rFonts w:ascii="Times New Roman" w:hAnsi="Times New Roman" w:cs="Times New Roman"/>
          <w:sz w:val="28"/>
          <w:szCs w:val="28"/>
          <w:lang w:val="uk-UA"/>
        </w:rPr>
        <w:t>Sound</w:t>
      </w:r>
      <w:proofErr w:type="spellEnd"/>
      <w:r w:rsidR="00FC4895" w:rsidRPr="00FC4895">
        <w:rPr>
          <w:rFonts w:ascii="Times New Roman" w:hAnsi="Times New Roman" w:cs="Times New Roman"/>
          <w:sz w:val="28"/>
          <w:szCs w:val="28"/>
          <w:lang w:val="uk-UA"/>
        </w:rPr>
        <w:t xml:space="preserve"> </w:t>
      </w:r>
      <w:proofErr w:type="spellStart"/>
      <w:r w:rsidR="00FC4895" w:rsidRPr="00FC4895">
        <w:rPr>
          <w:rFonts w:ascii="Times New Roman" w:hAnsi="Times New Roman" w:cs="Times New Roman"/>
          <w:sz w:val="28"/>
          <w:szCs w:val="28"/>
          <w:lang w:val="uk-UA"/>
        </w:rPr>
        <w:t>Generato</w:t>
      </w:r>
      <w:proofErr w:type="spellEnd"/>
      <w:r>
        <w:rPr>
          <w:rFonts w:ascii="Times New Roman" w:hAnsi="Times New Roman" w:cs="Times New Roman"/>
          <w:sz w:val="28"/>
          <w:szCs w:val="28"/>
          <w:lang w:val="uk-UA"/>
        </w:rPr>
        <w:t xml:space="preserve"> (рис. 2.5)</w:t>
      </w:r>
      <w:r w:rsidR="00FC4895" w:rsidRPr="00FC489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створює </w:t>
      </w:r>
      <w:r w:rsidR="00FC4895" w:rsidRPr="00FC4895">
        <w:rPr>
          <w:rFonts w:ascii="Times New Roman" w:hAnsi="Times New Roman" w:cs="Times New Roman"/>
          <w:sz w:val="28"/>
          <w:szCs w:val="28"/>
          <w:lang w:val="uk-UA"/>
        </w:rPr>
        <w:t xml:space="preserve">різноманітність звуків і сигналів </w:t>
      </w:r>
      <w:r>
        <w:rPr>
          <w:rFonts w:ascii="Times New Roman" w:hAnsi="Times New Roman" w:cs="Times New Roman"/>
          <w:sz w:val="28"/>
          <w:szCs w:val="28"/>
          <w:lang w:val="uk-UA"/>
        </w:rPr>
        <w:t>і потребує на це всього декілька секунд</w:t>
      </w:r>
      <w:r w:rsidR="00FC4895" w:rsidRPr="00FC4895">
        <w:rPr>
          <w:rFonts w:ascii="Times New Roman" w:hAnsi="Times New Roman" w:cs="Times New Roman"/>
          <w:sz w:val="28"/>
          <w:szCs w:val="28"/>
          <w:lang w:val="uk-UA"/>
        </w:rPr>
        <w:t xml:space="preserve">. Всі елементи управління знаходяться в режимі реального часу, так що можна </w:t>
      </w:r>
      <w:proofErr w:type="spellStart"/>
      <w:r w:rsidR="00FC4895" w:rsidRPr="00FC4895">
        <w:rPr>
          <w:rFonts w:ascii="Times New Roman" w:hAnsi="Times New Roman" w:cs="Times New Roman"/>
          <w:sz w:val="28"/>
          <w:szCs w:val="28"/>
          <w:lang w:val="uk-UA"/>
        </w:rPr>
        <w:t>динамічно</w:t>
      </w:r>
      <w:proofErr w:type="spellEnd"/>
      <w:r w:rsidR="00FC4895" w:rsidRPr="00FC4895">
        <w:rPr>
          <w:rFonts w:ascii="Times New Roman" w:hAnsi="Times New Roman" w:cs="Times New Roman"/>
          <w:sz w:val="28"/>
          <w:szCs w:val="28"/>
          <w:lang w:val="uk-UA"/>
        </w:rPr>
        <w:t xml:space="preserve"> змінювати звукові сигнали [</w:t>
      </w:r>
      <w:r w:rsidR="006E5344">
        <w:rPr>
          <w:rFonts w:ascii="Times New Roman" w:hAnsi="Times New Roman" w:cs="Times New Roman"/>
          <w:sz w:val="28"/>
          <w:szCs w:val="28"/>
          <w:lang w:val="uk-UA"/>
        </w:rPr>
        <w:t>46</w:t>
      </w:r>
      <w:r w:rsidR="00FC4895" w:rsidRPr="00FC4895">
        <w:rPr>
          <w:rFonts w:ascii="Times New Roman" w:hAnsi="Times New Roman" w:cs="Times New Roman"/>
          <w:sz w:val="28"/>
          <w:szCs w:val="28"/>
          <w:lang w:val="uk-UA"/>
        </w:rPr>
        <w:t>].</w:t>
      </w:r>
    </w:p>
    <w:p w14:paraId="13E2FBF8" w14:textId="0B78DE3E" w:rsidR="00646741" w:rsidRDefault="00FC4895" w:rsidP="00FC4895">
      <w:pPr>
        <w:pStyle w:val="a3"/>
        <w:spacing w:before="0" w:beforeAutospacing="0" w:after="0" w:afterAutospacing="0" w:line="360" w:lineRule="auto"/>
        <w:ind w:firstLine="709"/>
        <w:contextualSpacing/>
        <w:jc w:val="center"/>
        <w:rPr>
          <w:sz w:val="28"/>
          <w:szCs w:val="28"/>
          <w:lang w:val="uk-UA"/>
        </w:rPr>
      </w:pPr>
      <w:r>
        <w:rPr>
          <w:noProof/>
          <w:sz w:val="28"/>
          <w:szCs w:val="28"/>
          <w:lang w:val="uk-UA"/>
        </w:rPr>
        <w:drawing>
          <wp:inline distT="0" distB="0" distL="0" distR="0" wp14:anchorId="3EC822AE" wp14:editId="5B55CD8E">
            <wp:extent cx="1840865" cy="3243580"/>
            <wp:effectExtent l="0" t="0" r="6985" b="0"/>
            <wp:docPr id="2066" name="Рисунок 2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40865" cy="3243580"/>
                    </a:xfrm>
                    <a:prstGeom prst="rect">
                      <a:avLst/>
                    </a:prstGeom>
                    <a:noFill/>
                  </pic:spPr>
                </pic:pic>
              </a:graphicData>
            </a:graphic>
          </wp:inline>
        </w:drawing>
      </w:r>
    </w:p>
    <w:p w14:paraId="36F2B89B" w14:textId="3ED13CDD" w:rsidR="00FC4895" w:rsidRDefault="00FC4895" w:rsidP="007D3D32">
      <w:pPr>
        <w:spacing w:after="0" w:line="360" w:lineRule="auto"/>
        <w:ind w:firstLine="709"/>
        <w:contextualSpacing/>
        <w:jc w:val="center"/>
        <w:rPr>
          <w:rFonts w:ascii="Times New Roman" w:hAnsi="Times New Roman" w:cs="Times New Roman"/>
          <w:sz w:val="28"/>
          <w:szCs w:val="28"/>
          <w:lang w:val="uk-UA"/>
        </w:rPr>
      </w:pPr>
      <w:r w:rsidRPr="007D3D32">
        <w:rPr>
          <w:rFonts w:ascii="Times New Roman" w:hAnsi="Times New Roman" w:cs="Times New Roman"/>
          <w:sz w:val="28"/>
          <w:szCs w:val="28"/>
          <w:lang w:val="uk-UA"/>
        </w:rPr>
        <w:t>Рисунок 2.5 –</w:t>
      </w:r>
      <w:proofErr w:type="spellStart"/>
      <w:r w:rsidRPr="007D3D32">
        <w:rPr>
          <w:rFonts w:ascii="Times New Roman" w:hAnsi="Times New Roman" w:cs="Times New Roman"/>
          <w:sz w:val="28"/>
          <w:szCs w:val="28"/>
          <w:lang w:val="uk-UA"/>
        </w:rPr>
        <w:t>Frequency</w:t>
      </w:r>
      <w:proofErr w:type="spellEnd"/>
      <w:r w:rsidRPr="007D3D32">
        <w:rPr>
          <w:rFonts w:ascii="Times New Roman" w:hAnsi="Times New Roman" w:cs="Times New Roman"/>
          <w:sz w:val="28"/>
          <w:szCs w:val="28"/>
          <w:lang w:val="uk-UA"/>
        </w:rPr>
        <w:t xml:space="preserve"> </w:t>
      </w:r>
      <w:proofErr w:type="spellStart"/>
      <w:r w:rsidRPr="007D3D32">
        <w:rPr>
          <w:rFonts w:ascii="Times New Roman" w:hAnsi="Times New Roman" w:cs="Times New Roman"/>
          <w:sz w:val="28"/>
          <w:szCs w:val="28"/>
          <w:lang w:val="uk-UA"/>
        </w:rPr>
        <w:t>Sound</w:t>
      </w:r>
      <w:proofErr w:type="spellEnd"/>
      <w:r w:rsidRPr="007D3D32">
        <w:rPr>
          <w:rFonts w:ascii="Times New Roman" w:hAnsi="Times New Roman" w:cs="Times New Roman"/>
          <w:sz w:val="28"/>
          <w:szCs w:val="28"/>
          <w:lang w:val="uk-UA"/>
        </w:rPr>
        <w:t xml:space="preserve"> </w:t>
      </w:r>
      <w:proofErr w:type="spellStart"/>
      <w:r w:rsidRPr="007D3D32">
        <w:rPr>
          <w:rFonts w:ascii="Times New Roman" w:hAnsi="Times New Roman" w:cs="Times New Roman"/>
          <w:sz w:val="28"/>
          <w:szCs w:val="28"/>
          <w:lang w:val="uk-UA"/>
        </w:rPr>
        <w:t>Generator</w:t>
      </w:r>
      <w:proofErr w:type="spellEnd"/>
    </w:p>
    <w:p w14:paraId="40BB8C4B" w14:textId="77777777" w:rsidR="005E2F95" w:rsidRPr="007D3D32" w:rsidRDefault="005E2F95" w:rsidP="007D3D32">
      <w:pPr>
        <w:spacing w:after="0" w:line="360" w:lineRule="auto"/>
        <w:ind w:firstLine="709"/>
        <w:contextualSpacing/>
        <w:jc w:val="center"/>
        <w:rPr>
          <w:rFonts w:ascii="Times New Roman" w:hAnsi="Times New Roman" w:cs="Times New Roman"/>
          <w:sz w:val="28"/>
          <w:szCs w:val="28"/>
          <w:lang w:val="uk-UA"/>
        </w:rPr>
      </w:pPr>
    </w:p>
    <w:p w14:paraId="05E915DD" w14:textId="1F015F86" w:rsidR="00A52694" w:rsidRPr="007D3D32" w:rsidRDefault="006D097F" w:rsidP="007D3D3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Фізична частина</w:t>
      </w:r>
      <w:r w:rsidR="00FC4895" w:rsidRPr="007D3D32">
        <w:rPr>
          <w:rFonts w:ascii="Times New Roman" w:hAnsi="Times New Roman" w:cs="Times New Roman"/>
          <w:sz w:val="28"/>
          <w:szCs w:val="28"/>
          <w:lang w:val="uk-UA"/>
        </w:rPr>
        <w:t xml:space="preserve"> панелі керування </w:t>
      </w:r>
      <w:r>
        <w:rPr>
          <w:rFonts w:ascii="Times New Roman" w:hAnsi="Times New Roman" w:cs="Times New Roman"/>
          <w:sz w:val="28"/>
          <w:szCs w:val="28"/>
          <w:lang w:val="uk-UA"/>
        </w:rPr>
        <w:t>виступає</w:t>
      </w:r>
      <w:r w:rsidR="00FC4895" w:rsidRPr="007D3D32">
        <w:rPr>
          <w:rFonts w:ascii="Times New Roman" w:hAnsi="Times New Roman" w:cs="Times New Roman"/>
          <w:sz w:val="28"/>
          <w:szCs w:val="28"/>
          <w:lang w:val="uk-UA"/>
        </w:rPr>
        <w:t xml:space="preserve"> сенсорний дисплей WAVESHARE </w:t>
      </w:r>
      <w:r w:rsidR="00636165">
        <w:rPr>
          <w:rFonts w:ascii="Times New Roman" w:hAnsi="Times New Roman" w:cs="Times New Roman"/>
          <w:sz w:val="28"/>
          <w:szCs w:val="28"/>
          <w:lang w:val="uk-UA"/>
        </w:rPr>
        <w:t xml:space="preserve">(рис. </w:t>
      </w:r>
      <w:r w:rsidR="00FC4895" w:rsidRPr="007D3D32">
        <w:rPr>
          <w:rFonts w:ascii="Times New Roman" w:hAnsi="Times New Roman" w:cs="Times New Roman"/>
          <w:sz w:val="28"/>
          <w:szCs w:val="28"/>
          <w:lang w:val="uk-UA"/>
        </w:rPr>
        <w:t>2</w:t>
      </w:r>
      <w:r w:rsidR="00636165">
        <w:rPr>
          <w:rFonts w:ascii="Times New Roman" w:hAnsi="Times New Roman" w:cs="Times New Roman"/>
          <w:sz w:val="28"/>
          <w:szCs w:val="28"/>
          <w:lang w:val="uk-UA"/>
        </w:rPr>
        <w:t>.</w:t>
      </w:r>
      <w:r>
        <w:rPr>
          <w:rFonts w:ascii="Times New Roman" w:hAnsi="Times New Roman" w:cs="Times New Roman"/>
          <w:sz w:val="28"/>
          <w:szCs w:val="28"/>
          <w:lang w:val="uk-UA"/>
        </w:rPr>
        <w:t>6</w:t>
      </w:r>
      <w:r w:rsidR="00636165">
        <w:rPr>
          <w:rFonts w:ascii="Times New Roman" w:hAnsi="Times New Roman" w:cs="Times New Roman"/>
          <w:sz w:val="28"/>
          <w:szCs w:val="28"/>
          <w:lang w:val="uk-UA"/>
        </w:rPr>
        <w:t>)</w:t>
      </w:r>
      <w:r w:rsidR="00FC4895" w:rsidRPr="007D3D32">
        <w:rPr>
          <w:rFonts w:ascii="Times New Roman" w:hAnsi="Times New Roman" w:cs="Times New Roman"/>
          <w:sz w:val="28"/>
          <w:szCs w:val="28"/>
          <w:lang w:val="uk-UA"/>
        </w:rPr>
        <w:t>.</w:t>
      </w:r>
    </w:p>
    <w:p w14:paraId="11FA1B1D" w14:textId="07F9011D" w:rsidR="00FC4895" w:rsidRDefault="00FC4895" w:rsidP="00FC4895">
      <w:pPr>
        <w:pStyle w:val="a3"/>
        <w:spacing w:before="0" w:beforeAutospacing="0" w:after="0" w:afterAutospacing="0" w:line="360" w:lineRule="auto"/>
        <w:ind w:firstLine="709"/>
        <w:contextualSpacing/>
        <w:jc w:val="center"/>
        <w:rPr>
          <w:sz w:val="28"/>
          <w:szCs w:val="28"/>
          <w:lang w:val="uk-UA"/>
        </w:rPr>
      </w:pPr>
      <w:r>
        <w:rPr>
          <w:noProof/>
          <w:sz w:val="28"/>
          <w:szCs w:val="28"/>
          <w:lang w:val="uk-UA"/>
        </w:rPr>
        <w:lastRenderedPageBreak/>
        <w:drawing>
          <wp:inline distT="0" distB="0" distL="0" distR="0" wp14:anchorId="63F26A1E" wp14:editId="49DFBF5E">
            <wp:extent cx="5621020" cy="4212590"/>
            <wp:effectExtent l="0" t="0" r="0" b="0"/>
            <wp:docPr id="2067" name="Рисунок 2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21020" cy="4212590"/>
                    </a:xfrm>
                    <a:prstGeom prst="rect">
                      <a:avLst/>
                    </a:prstGeom>
                    <a:noFill/>
                  </pic:spPr>
                </pic:pic>
              </a:graphicData>
            </a:graphic>
          </wp:inline>
        </w:drawing>
      </w:r>
    </w:p>
    <w:p w14:paraId="76AC5753" w14:textId="21C0750A" w:rsidR="00FC4895" w:rsidRDefault="00FC4895" w:rsidP="005E67E5">
      <w:pPr>
        <w:pStyle w:val="a3"/>
        <w:spacing w:before="0" w:beforeAutospacing="0" w:after="0" w:afterAutospacing="0" w:line="360" w:lineRule="auto"/>
        <w:ind w:firstLine="709"/>
        <w:contextualSpacing/>
        <w:jc w:val="both"/>
        <w:rPr>
          <w:sz w:val="28"/>
          <w:szCs w:val="28"/>
          <w:lang w:val="uk-UA"/>
        </w:rPr>
      </w:pPr>
      <w:r w:rsidRPr="00FC4895">
        <w:rPr>
          <w:sz w:val="28"/>
          <w:szCs w:val="28"/>
          <w:lang w:val="uk-UA"/>
        </w:rPr>
        <w:t xml:space="preserve">Рисунок </w:t>
      </w:r>
      <w:r>
        <w:rPr>
          <w:sz w:val="28"/>
          <w:szCs w:val="28"/>
          <w:lang w:val="uk-UA"/>
        </w:rPr>
        <w:t>2.</w:t>
      </w:r>
      <w:r w:rsidR="00785115">
        <w:rPr>
          <w:sz w:val="28"/>
          <w:szCs w:val="28"/>
          <w:lang w:val="uk-UA"/>
        </w:rPr>
        <w:t>6</w:t>
      </w:r>
      <w:r w:rsidR="00BC30FA">
        <w:rPr>
          <w:sz w:val="28"/>
          <w:szCs w:val="28"/>
          <w:lang w:val="uk-UA"/>
        </w:rPr>
        <w:t xml:space="preserve"> </w:t>
      </w:r>
      <w:r w:rsidRPr="00FC4895">
        <w:rPr>
          <w:sz w:val="28"/>
          <w:szCs w:val="28"/>
          <w:lang w:val="uk-UA"/>
        </w:rPr>
        <w:t>–</w:t>
      </w:r>
      <w:r w:rsidR="00BC30FA">
        <w:rPr>
          <w:sz w:val="28"/>
          <w:szCs w:val="28"/>
          <w:lang w:val="uk-UA"/>
        </w:rPr>
        <w:t xml:space="preserve"> </w:t>
      </w:r>
      <w:r w:rsidRPr="00FC4895">
        <w:rPr>
          <w:sz w:val="28"/>
          <w:szCs w:val="28"/>
          <w:lang w:val="uk-UA"/>
        </w:rPr>
        <w:t>сенсорний дисплей WAVESHARE</w:t>
      </w:r>
    </w:p>
    <w:p w14:paraId="40A42223" w14:textId="401EC7F7" w:rsidR="00FC4895" w:rsidRPr="007D3D32" w:rsidRDefault="00FC4895" w:rsidP="007D3D32">
      <w:pPr>
        <w:spacing w:after="0" w:line="360" w:lineRule="auto"/>
        <w:ind w:firstLine="709"/>
        <w:contextualSpacing/>
        <w:jc w:val="both"/>
        <w:rPr>
          <w:rFonts w:ascii="Times New Roman" w:hAnsi="Times New Roman" w:cs="Times New Roman"/>
          <w:sz w:val="28"/>
          <w:szCs w:val="28"/>
          <w:lang w:val="uk-UA"/>
        </w:rPr>
      </w:pPr>
      <w:r w:rsidRPr="007D3D32">
        <w:rPr>
          <w:rFonts w:ascii="Times New Roman" w:hAnsi="Times New Roman" w:cs="Times New Roman"/>
          <w:sz w:val="28"/>
          <w:szCs w:val="28"/>
          <w:lang w:val="uk-UA"/>
        </w:rPr>
        <w:t>Цей 5</w:t>
      </w:r>
      <w:r w:rsidR="006D097F">
        <w:rPr>
          <w:rFonts w:ascii="Times New Roman" w:hAnsi="Times New Roman" w:cs="Times New Roman"/>
          <w:sz w:val="28"/>
          <w:szCs w:val="28"/>
          <w:lang w:val="uk-UA"/>
        </w:rPr>
        <w:t xml:space="preserve"> </w:t>
      </w:r>
      <w:proofErr w:type="spellStart"/>
      <w:r w:rsidR="006D097F">
        <w:rPr>
          <w:rFonts w:ascii="Times New Roman" w:hAnsi="Times New Roman" w:cs="Times New Roman"/>
          <w:sz w:val="28"/>
          <w:szCs w:val="28"/>
          <w:lang w:val="uk-UA"/>
        </w:rPr>
        <w:t>п’ятидуймовий</w:t>
      </w:r>
      <w:proofErr w:type="spellEnd"/>
      <w:r w:rsidRPr="007D3D32">
        <w:rPr>
          <w:rFonts w:ascii="Times New Roman" w:hAnsi="Times New Roman" w:cs="Times New Roman"/>
          <w:sz w:val="28"/>
          <w:szCs w:val="28"/>
          <w:lang w:val="uk-UA"/>
        </w:rPr>
        <w:t xml:space="preserve"> дюймів TFT РК-дисплей з сенсорним екраном функція являє собою міні-панель для монтажу на HDMI монітора. Він маленький і простий, і форма дозволяє легко прикріпити до електронного продукту.</w:t>
      </w:r>
    </w:p>
    <w:p w14:paraId="73BE81D6" w14:textId="30447612" w:rsidR="00FC4895" w:rsidRPr="007D3D32" w:rsidRDefault="006D097F" w:rsidP="007D3D3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Його повні характеристики: </w:t>
      </w:r>
      <w:r w:rsidR="00FC4895" w:rsidRPr="007D3D32">
        <w:rPr>
          <w:rFonts w:ascii="Times New Roman" w:hAnsi="Times New Roman" w:cs="Times New Roman"/>
          <w:sz w:val="28"/>
          <w:szCs w:val="28"/>
          <w:lang w:val="uk-UA"/>
        </w:rPr>
        <w:t xml:space="preserve">5,0 TFT РК-дисплей модуль, розширення 800x400. Тип сенсорного екрану: резистивний, ЖК-драйвер. Частота оновлення: 60 </w:t>
      </w:r>
      <w:proofErr w:type="spellStart"/>
      <w:r w:rsidR="00FC4895" w:rsidRPr="007D3D32">
        <w:rPr>
          <w:rFonts w:ascii="Times New Roman" w:hAnsi="Times New Roman" w:cs="Times New Roman"/>
          <w:sz w:val="28"/>
          <w:szCs w:val="28"/>
          <w:lang w:val="uk-UA"/>
        </w:rPr>
        <w:t>Гц</w:t>
      </w:r>
      <w:proofErr w:type="spellEnd"/>
      <w:r w:rsidR="00FC4895" w:rsidRPr="007D3D32">
        <w:rPr>
          <w:rFonts w:ascii="Times New Roman" w:hAnsi="Times New Roman" w:cs="Times New Roman"/>
          <w:sz w:val="28"/>
          <w:szCs w:val="28"/>
          <w:lang w:val="uk-UA"/>
        </w:rPr>
        <w:t>, розмір ЖК-дисплея: 121,11 мм * 77,93 мм. Інтерфейс HDMI: для передачі зображення, ось вичерпні характеристики. На блок-схемі під номером 1.</w:t>
      </w:r>
    </w:p>
    <w:p w14:paraId="2F2C43A3" w14:textId="01E45F80" w:rsidR="00FC4895" w:rsidRPr="007D3D32" w:rsidRDefault="00FC4895" w:rsidP="007D3D32">
      <w:pPr>
        <w:spacing w:after="0" w:line="360" w:lineRule="auto"/>
        <w:ind w:firstLine="709"/>
        <w:contextualSpacing/>
        <w:jc w:val="both"/>
        <w:rPr>
          <w:rFonts w:ascii="Times New Roman" w:hAnsi="Times New Roman" w:cs="Times New Roman"/>
          <w:sz w:val="28"/>
          <w:szCs w:val="28"/>
          <w:lang w:val="uk-UA"/>
        </w:rPr>
      </w:pPr>
      <w:r w:rsidRPr="007D3D32">
        <w:rPr>
          <w:rFonts w:ascii="Times New Roman" w:hAnsi="Times New Roman" w:cs="Times New Roman"/>
          <w:sz w:val="28"/>
          <w:szCs w:val="28"/>
          <w:lang w:val="uk-UA"/>
        </w:rPr>
        <w:t xml:space="preserve">Головним комп’ютером є </w:t>
      </w:r>
      <w:proofErr w:type="spellStart"/>
      <w:r w:rsidRPr="007D3D32">
        <w:rPr>
          <w:rFonts w:ascii="Times New Roman" w:hAnsi="Times New Roman" w:cs="Times New Roman"/>
          <w:sz w:val="28"/>
          <w:szCs w:val="28"/>
          <w:lang w:val="uk-UA"/>
        </w:rPr>
        <w:t>Raspberry</w:t>
      </w:r>
      <w:proofErr w:type="spellEnd"/>
      <w:r w:rsidRPr="007D3D32">
        <w:rPr>
          <w:rFonts w:ascii="Times New Roman" w:hAnsi="Times New Roman" w:cs="Times New Roman"/>
          <w:sz w:val="28"/>
          <w:szCs w:val="28"/>
          <w:lang w:val="uk-UA"/>
        </w:rPr>
        <w:t xml:space="preserve"> </w:t>
      </w:r>
      <w:proofErr w:type="spellStart"/>
      <w:r w:rsidRPr="007D3D32">
        <w:rPr>
          <w:rFonts w:ascii="Times New Roman" w:hAnsi="Times New Roman" w:cs="Times New Roman"/>
          <w:sz w:val="28"/>
          <w:szCs w:val="28"/>
          <w:lang w:val="uk-UA"/>
        </w:rPr>
        <w:t>Pi</w:t>
      </w:r>
      <w:proofErr w:type="spellEnd"/>
      <w:r w:rsidRPr="007D3D32">
        <w:rPr>
          <w:rFonts w:ascii="Times New Roman" w:hAnsi="Times New Roman" w:cs="Times New Roman"/>
          <w:sz w:val="28"/>
          <w:szCs w:val="28"/>
          <w:lang w:val="uk-UA"/>
        </w:rPr>
        <w:t xml:space="preserve"> 4, на рисунку </w:t>
      </w:r>
      <w:r w:rsidR="00B6781B">
        <w:rPr>
          <w:sz w:val="28"/>
          <w:szCs w:val="28"/>
          <w:lang w:val="uk-UA"/>
        </w:rPr>
        <w:t>2.</w:t>
      </w:r>
      <w:r w:rsidR="00634988" w:rsidRPr="00634988">
        <w:rPr>
          <w:sz w:val="28"/>
          <w:szCs w:val="28"/>
          <w:lang w:val="uk-UA"/>
        </w:rPr>
        <w:t>7</w:t>
      </w:r>
      <w:r w:rsidRPr="007D3D32">
        <w:rPr>
          <w:rFonts w:ascii="Times New Roman" w:hAnsi="Times New Roman" w:cs="Times New Roman"/>
          <w:sz w:val="28"/>
          <w:szCs w:val="28"/>
          <w:lang w:val="uk-UA"/>
        </w:rPr>
        <w:t xml:space="preserve">,  </w:t>
      </w:r>
      <w:r w:rsidR="006D097F">
        <w:rPr>
          <w:rFonts w:ascii="Times New Roman" w:hAnsi="Times New Roman" w:cs="Times New Roman"/>
          <w:sz w:val="28"/>
          <w:szCs w:val="28"/>
          <w:lang w:val="uk-UA"/>
        </w:rPr>
        <w:t>у</w:t>
      </w:r>
      <w:r w:rsidRPr="007D3D32">
        <w:rPr>
          <w:rFonts w:ascii="Times New Roman" w:hAnsi="Times New Roman" w:cs="Times New Roman"/>
          <w:sz w:val="28"/>
          <w:szCs w:val="28"/>
          <w:lang w:val="uk-UA"/>
        </w:rPr>
        <w:t xml:space="preserve"> нашому випадку </w:t>
      </w:r>
      <w:r w:rsidR="006D097F">
        <w:rPr>
          <w:rFonts w:ascii="Times New Roman" w:hAnsi="Times New Roman" w:cs="Times New Roman"/>
          <w:sz w:val="28"/>
          <w:szCs w:val="28"/>
          <w:lang w:val="uk-UA"/>
        </w:rPr>
        <w:t xml:space="preserve">головним </w:t>
      </w:r>
      <w:r w:rsidRPr="007D3D32">
        <w:rPr>
          <w:rFonts w:ascii="Times New Roman" w:hAnsi="Times New Roman" w:cs="Times New Roman"/>
          <w:sz w:val="28"/>
          <w:szCs w:val="28"/>
          <w:lang w:val="uk-UA"/>
        </w:rPr>
        <w:t xml:space="preserve">фактором, для його вибору, слугує </w:t>
      </w:r>
      <w:r w:rsidR="006D097F">
        <w:rPr>
          <w:rFonts w:ascii="Times New Roman" w:hAnsi="Times New Roman" w:cs="Times New Roman"/>
          <w:sz w:val="28"/>
          <w:szCs w:val="28"/>
          <w:lang w:val="uk-UA"/>
        </w:rPr>
        <w:t xml:space="preserve"> його підтримка різних операційних систем, в тому </w:t>
      </w:r>
      <w:proofErr w:type="spellStart"/>
      <w:r w:rsidR="006D097F">
        <w:rPr>
          <w:rFonts w:ascii="Times New Roman" w:hAnsi="Times New Roman" w:cs="Times New Roman"/>
          <w:sz w:val="28"/>
          <w:szCs w:val="28"/>
          <w:lang w:val="uk-UA"/>
        </w:rPr>
        <w:t>чисоі</w:t>
      </w:r>
      <w:proofErr w:type="spellEnd"/>
      <w:r w:rsidR="006D097F">
        <w:rPr>
          <w:rFonts w:ascii="Times New Roman" w:hAnsi="Times New Roman" w:cs="Times New Roman"/>
          <w:sz w:val="28"/>
          <w:szCs w:val="28"/>
          <w:lang w:val="uk-UA"/>
        </w:rPr>
        <w:t xml:space="preserve"> й </w:t>
      </w:r>
      <w:proofErr w:type="spellStart"/>
      <w:r w:rsidR="006D097F">
        <w:rPr>
          <w:rFonts w:ascii="Times New Roman" w:hAnsi="Times New Roman" w:cs="Times New Roman"/>
          <w:sz w:val="28"/>
          <w:szCs w:val="28"/>
          <w:lang w:val="uk-UA"/>
        </w:rPr>
        <w:t>андроід</w:t>
      </w:r>
      <w:proofErr w:type="spellEnd"/>
      <w:r w:rsidRPr="007D3D32">
        <w:rPr>
          <w:rFonts w:ascii="Times New Roman" w:hAnsi="Times New Roman" w:cs="Times New Roman"/>
          <w:sz w:val="28"/>
          <w:szCs w:val="28"/>
          <w:lang w:val="uk-UA"/>
        </w:rPr>
        <w:t>, можливість виводу сигналів, та легке підключення сенсорного дисплею. На блок-схемі під номером 2</w:t>
      </w:r>
      <w:r w:rsidR="00634988" w:rsidRPr="00634988">
        <w:rPr>
          <w:rFonts w:ascii="Times New Roman" w:hAnsi="Times New Roman" w:cs="Times New Roman"/>
          <w:sz w:val="28"/>
          <w:szCs w:val="28"/>
          <w:lang w:val="uk-UA"/>
        </w:rPr>
        <w:t xml:space="preserve"> (</w:t>
      </w:r>
      <w:r w:rsidR="00634988" w:rsidRPr="00EE346D">
        <w:rPr>
          <w:rFonts w:ascii="Times New Roman" w:hAnsi="Times New Roman" w:cs="Times New Roman"/>
          <w:sz w:val="28"/>
          <w:szCs w:val="28"/>
          <w:lang w:val="uk-UA"/>
        </w:rPr>
        <w:t>Рис</w:t>
      </w:r>
      <w:r w:rsidR="00634988" w:rsidRPr="00634988">
        <w:rPr>
          <w:rFonts w:ascii="Times New Roman" w:hAnsi="Times New Roman" w:cs="Times New Roman"/>
          <w:sz w:val="28"/>
          <w:szCs w:val="28"/>
          <w:lang w:val="uk-UA"/>
        </w:rPr>
        <w:t>.</w:t>
      </w:r>
      <w:r w:rsidR="00634988" w:rsidRPr="00EE346D">
        <w:rPr>
          <w:rFonts w:ascii="Times New Roman" w:hAnsi="Times New Roman" w:cs="Times New Roman"/>
          <w:sz w:val="28"/>
          <w:szCs w:val="28"/>
          <w:lang w:val="uk-UA"/>
        </w:rPr>
        <w:t xml:space="preserve"> </w:t>
      </w:r>
      <w:r w:rsidR="00634988">
        <w:rPr>
          <w:rFonts w:ascii="Times New Roman" w:hAnsi="Times New Roman" w:cs="Times New Roman"/>
          <w:sz w:val="28"/>
          <w:szCs w:val="28"/>
          <w:lang w:val="uk-UA"/>
        </w:rPr>
        <w:t>2.4</w:t>
      </w:r>
      <w:r w:rsidR="00634988" w:rsidRPr="00634988">
        <w:rPr>
          <w:rFonts w:ascii="Times New Roman" w:hAnsi="Times New Roman" w:cs="Times New Roman"/>
          <w:sz w:val="28"/>
          <w:szCs w:val="28"/>
          <w:lang w:val="uk-UA"/>
        </w:rPr>
        <w:t>)</w:t>
      </w:r>
      <w:r w:rsidRPr="007D3D32">
        <w:rPr>
          <w:rFonts w:ascii="Times New Roman" w:hAnsi="Times New Roman" w:cs="Times New Roman"/>
          <w:sz w:val="28"/>
          <w:szCs w:val="28"/>
          <w:lang w:val="uk-UA"/>
        </w:rPr>
        <w:t>.</w:t>
      </w:r>
    </w:p>
    <w:p w14:paraId="75A32073" w14:textId="75C98602" w:rsidR="00FC4895" w:rsidRDefault="00FC4895" w:rsidP="00FC4895">
      <w:pPr>
        <w:pStyle w:val="a3"/>
        <w:spacing w:before="0" w:beforeAutospacing="0" w:after="0" w:afterAutospacing="0" w:line="360" w:lineRule="auto"/>
        <w:ind w:firstLine="709"/>
        <w:contextualSpacing/>
        <w:jc w:val="center"/>
        <w:rPr>
          <w:sz w:val="28"/>
          <w:szCs w:val="28"/>
          <w:lang w:val="uk-UA"/>
        </w:rPr>
      </w:pPr>
      <w:r>
        <w:rPr>
          <w:noProof/>
          <w:sz w:val="28"/>
          <w:szCs w:val="28"/>
          <w:lang w:val="uk-UA"/>
        </w:rPr>
        <w:lastRenderedPageBreak/>
        <w:drawing>
          <wp:inline distT="0" distB="0" distL="0" distR="0" wp14:anchorId="18BCB631" wp14:editId="1F229DA0">
            <wp:extent cx="5962650" cy="4298315"/>
            <wp:effectExtent l="0" t="0" r="0" b="6985"/>
            <wp:docPr id="2068" name="Рисунок 2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62650" cy="4298315"/>
                    </a:xfrm>
                    <a:prstGeom prst="rect">
                      <a:avLst/>
                    </a:prstGeom>
                    <a:noFill/>
                  </pic:spPr>
                </pic:pic>
              </a:graphicData>
            </a:graphic>
          </wp:inline>
        </w:drawing>
      </w:r>
    </w:p>
    <w:p w14:paraId="4F26E400" w14:textId="24A134FF" w:rsidR="00FC4895" w:rsidRDefault="00FC4895" w:rsidP="00FC4895">
      <w:pPr>
        <w:pStyle w:val="a3"/>
        <w:spacing w:before="0" w:beforeAutospacing="0" w:after="0" w:afterAutospacing="0" w:line="360" w:lineRule="auto"/>
        <w:ind w:firstLine="709"/>
        <w:contextualSpacing/>
        <w:jc w:val="center"/>
        <w:rPr>
          <w:sz w:val="28"/>
          <w:szCs w:val="28"/>
          <w:lang w:val="uk-UA"/>
        </w:rPr>
      </w:pPr>
      <w:r w:rsidRPr="00FC4895">
        <w:rPr>
          <w:sz w:val="28"/>
          <w:szCs w:val="28"/>
          <w:lang w:val="uk-UA"/>
        </w:rPr>
        <w:t xml:space="preserve">Рисунок </w:t>
      </w:r>
      <w:r>
        <w:rPr>
          <w:sz w:val="28"/>
          <w:szCs w:val="28"/>
          <w:lang w:val="uk-UA"/>
        </w:rPr>
        <w:t>2.</w:t>
      </w:r>
      <w:r w:rsidR="00785115">
        <w:rPr>
          <w:sz w:val="28"/>
          <w:szCs w:val="28"/>
          <w:lang w:val="uk-UA"/>
        </w:rPr>
        <w:t>7</w:t>
      </w:r>
      <w:r w:rsidRPr="00FC4895">
        <w:rPr>
          <w:sz w:val="28"/>
          <w:szCs w:val="28"/>
          <w:lang w:val="uk-UA"/>
        </w:rPr>
        <w:t xml:space="preserve"> – </w:t>
      </w:r>
      <w:proofErr w:type="spellStart"/>
      <w:r w:rsidRPr="00FC4895">
        <w:rPr>
          <w:sz w:val="28"/>
          <w:szCs w:val="28"/>
          <w:lang w:val="uk-UA"/>
        </w:rPr>
        <w:t>Raspberry</w:t>
      </w:r>
      <w:proofErr w:type="spellEnd"/>
      <w:r w:rsidRPr="00FC4895">
        <w:rPr>
          <w:sz w:val="28"/>
          <w:szCs w:val="28"/>
          <w:lang w:val="uk-UA"/>
        </w:rPr>
        <w:t xml:space="preserve"> </w:t>
      </w:r>
      <w:proofErr w:type="spellStart"/>
      <w:r w:rsidRPr="00FC4895">
        <w:rPr>
          <w:sz w:val="28"/>
          <w:szCs w:val="28"/>
          <w:lang w:val="uk-UA"/>
        </w:rPr>
        <w:t>Pi</w:t>
      </w:r>
      <w:proofErr w:type="spellEnd"/>
      <w:r w:rsidRPr="00FC4895">
        <w:rPr>
          <w:sz w:val="28"/>
          <w:szCs w:val="28"/>
          <w:lang w:val="uk-UA"/>
        </w:rPr>
        <w:t xml:space="preserve"> 4</w:t>
      </w:r>
    </w:p>
    <w:p w14:paraId="577ADF75" w14:textId="77777777" w:rsidR="005E2F95" w:rsidRDefault="005E2F95" w:rsidP="00FC4895">
      <w:pPr>
        <w:pStyle w:val="a3"/>
        <w:spacing w:before="0" w:beforeAutospacing="0" w:after="0" w:afterAutospacing="0" w:line="360" w:lineRule="auto"/>
        <w:ind w:firstLine="709"/>
        <w:contextualSpacing/>
        <w:jc w:val="center"/>
        <w:rPr>
          <w:sz w:val="28"/>
          <w:szCs w:val="28"/>
          <w:lang w:val="uk-UA"/>
        </w:rPr>
      </w:pPr>
    </w:p>
    <w:p w14:paraId="7BB28B3F" w14:textId="77777777" w:rsidR="00FC4895" w:rsidRPr="007D3D32" w:rsidRDefault="00FC4895" w:rsidP="007D3D32">
      <w:pPr>
        <w:spacing w:after="0" w:line="360" w:lineRule="auto"/>
        <w:ind w:firstLine="709"/>
        <w:contextualSpacing/>
        <w:jc w:val="both"/>
        <w:rPr>
          <w:rFonts w:ascii="Times New Roman" w:hAnsi="Times New Roman" w:cs="Times New Roman"/>
          <w:sz w:val="28"/>
          <w:szCs w:val="28"/>
          <w:lang w:val="uk-UA"/>
        </w:rPr>
      </w:pPr>
      <w:proofErr w:type="spellStart"/>
      <w:r w:rsidRPr="007D3D32">
        <w:rPr>
          <w:rFonts w:ascii="Times New Roman" w:hAnsi="Times New Roman" w:cs="Times New Roman"/>
          <w:sz w:val="28"/>
          <w:szCs w:val="28"/>
          <w:lang w:val="uk-UA"/>
        </w:rPr>
        <w:t>Одноплатний</w:t>
      </w:r>
      <w:proofErr w:type="spellEnd"/>
      <w:r w:rsidRPr="007D3D32">
        <w:rPr>
          <w:rFonts w:ascii="Times New Roman" w:hAnsi="Times New Roman" w:cs="Times New Roman"/>
          <w:sz w:val="28"/>
          <w:szCs w:val="28"/>
          <w:lang w:val="uk-UA"/>
        </w:rPr>
        <w:t xml:space="preserve"> мікрокомп'ютер </w:t>
      </w:r>
      <w:proofErr w:type="spellStart"/>
      <w:r w:rsidRPr="007D3D32">
        <w:rPr>
          <w:rFonts w:ascii="Times New Roman" w:hAnsi="Times New Roman" w:cs="Times New Roman"/>
          <w:sz w:val="28"/>
          <w:szCs w:val="28"/>
          <w:lang w:val="uk-UA"/>
        </w:rPr>
        <w:t>Raspberry</w:t>
      </w:r>
      <w:proofErr w:type="spellEnd"/>
      <w:r w:rsidRPr="007D3D32">
        <w:rPr>
          <w:rFonts w:ascii="Times New Roman" w:hAnsi="Times New Roman" w:cs="Times New Roman"/>
          <w:sz w:val="28"/>
          <w:szCs w:val="28"/>
          <w:lang w:val="uk-UA"/>
        </w:rPr>
        <w:t xml:space="preserve"> </w:t>
      </w:r>
      <w:proofErr w:type="spellStart"/>
      <w:r w:rsidRPr="007D3D32">
        <w:rPr>
          <w:rFonts w:ascii="Times New Roman" w:hAnsi="Times New Roman" w:cs="Times New Roman"/>
          <w:sz w:val="28"/>
          <w:szCs w:val="28"/>
          <w:lang w:val="uk-UA"/>
        </w:rPr>
        <w:t>Pi</w:t>
      </w:r>
      <w:proofErr w:type="spellEnd"/>
      <w:r w:rsidRPr="007D3D32">
        <w:rPr>
          <w:rFonts w:ascii="Times New Roman" w:hAnsi="Times New Roman" w:cs="Times New Roman"/>
          <w:sz w:val="28"/>
          <w:szCs w:val="28"/>
          <w:lang w:val="uk-UA"/>
        </w:rPr>
        <w:t xml:space="preserve"> 4 </w:t>
      </w:r>
      <w:proofErr w:type="spellStart"/>
      <w:r w:rsidRPr="007D3D32">
        <w:rPr>
          <w:rFonts w:ascii="Times New Roman" w:hAnsi="Times New Roman" w:cs="Times New Roman"/>
          <w:sz w:val="28"/>
          <w:szCs w:val="28"/>
          <w:lang w:val="uk-UA"/>
        </w:rPr>
        <w:t>Model</w:t>
      </w:r>
      <w:proofErr w:type="spellEnd"/>
      <w:r w:rsidRPr="007D3D32">
        <w:rPr>
          <w:rFonts w:ascii="Times New Roman" w:hAnsi="Times New Roman" w:cs="Times New Roman"/>
          <w:sz w:val="28"/>
          <w:szCs w:val="28"/>
          <w:lang w:val="uk-UA"/>
        </w:rPr>
        <w:t xml:space="preserve"> B - це новий продукт в популярному ряді мікрокомп'ютерів </w:t>
      </w:r>
      <w:proofErr w:type="spellStart"/>
      <w:r w:rsidRPr="007D3D32">
        <w:rPr>
          <w:rFonts w:ascii="Times New Roman" w:hAnsi="Times New Roman" w:cs="Times New Roman"/>
          <w:sz w:val="28"/>
          <w:szCs w:val="28"/>
          <w:lang w:val="uk-UA"/>
        </w:rPr>
        <w:t>Raspberry</w:t>
      </w:r>
      <w:proofErr w:type="spellEnd"/>
      <w:r w:rsidRPr="007D3D32">
        <w:rPr>
          <w:rFonts w:ascii="Times New Roman" w:hAnsi="Times New Roman" w:cs="Times New Roman"/>
          <w:sz w:val="28"/>
          <w:szCs w:val="28"/>
          <w:lang w:val="uk-UA"/>
        </w:rPr>
        <w:t xml:space="preserve"> </w:t>
      </w:r>
      <w:proofErr w:type="spellStart"/>
      <w:r w:rsidRPr="007D3D32">
        <w:rPr>
          <w:rFonts w:ascii="Times New Roman" w:hAnsi="Times New Roman" w:cs="Times New Roman"/>
          <w:sz w:val="28"/>
          <w:szCs w:val="28"/>
          <w:lang w:val="uk-UA"/>
        </w:rPr>
        <w:t>Pi</w:t>
      </w:r>
      <w:proofErr w:type="spellEnd"/>
      <w:r w:rsidRPr="007D3D32">
        <w:rPr>
          <w:rFonts w:ascii="Times New Roman" w:hAnsi="Times New Roman" w:cs="Times New Roman"/>
          <w:sz w:val="28"/>
          <w:szCs w:val="28"/>
          <w:lang w:val="uk-UA"/>
        </w:rPr>
        <w:t>.</w:t>
      </w:r>
    </w:p>
    <w:p w14:paraId="0B94F257" w14:textId="408507FE" w:rsidR="00FC4895" w:rsidRPr="007D3D32" w:rsidRDefault="00FC4895" w:rsidP="007D3D32">
      <w:pPr>
        <w:spacing w:after="0" w:line="360" w:lineRule="auto"/>
        <w:ind w:firstLine="709"/>
        <w:contextualSpacing/>
        <w:jc w:val="both"/>
        <w:rPr>
          <w:rFonts w:ascii="Times New Roman" w:hAnsi="Times New Roman" w:cs="Times New Roman"/>
          <w:sz w:val="28"/>
          <w:szCs w:val="28"/>
          <w:lang w:val="uk-UA"/>
        </w:rPr>
      </w:pPr>
      <w:r w:rsidRPr="007D3D32">
        <w:rPr>
          <w:rFonts w:ascii="Times New Roman" w:hAnsi="Times New Roman" w:cs="Times New Roman"/>
          <w:sz w:val="28"/>
          <w:szCs w:val="28"/>
          <w:lang w:val="uk-UA"/>
        </w:rPr>
        <w:t xml:space="preserve">Плата несе в собі досить багато удосконалень: підвищення швидкості роботи процесора, поліпшена продуктивність мультимедійного модуля, збільшення кількості та швидкості оперативної пам'яті і оновлені мережеві модулі в порівнянні з попереднім поколінням </w:t>
      </w:r>
      <w:proofErr w:type="spellStart"/>
      <w:r w:rsidRPr="007D3D32">
        <w:rPr>
          <w:rFonts w:ascii="Times New Roman" w:hAnsi="Times New Roman" w:cs="Times New Roman"/>
          <w:sz w:val="28"/>
          <w:szCs w:val="28"/>
          <w:lang w:val="uk-UA"/>
        </w:rPr>
        <w:t>Raspberry</w:t>
      </w:r>
      <w:proofErr w:type="spellEnd"/>
      <w:r w:rsidRPr="007D3D32">
        <w:rPr>
          <w:rFonts w:ascii="Times New Roman" w:hAnsi="Times New Roman" w:cs="Times New Roman"/>
          <w:sz w:val="28"/>
          <w:szCs w:val="28"/>
          <w:lang w:val="uk-UA"/>
        </w:rPr>
        <w:t xml:space="preserve"> PI3 </w:t>
      </w:r>
      <w:proofErr w:type="spellStart"/>
      <w:r w:rsidRPr="007D3D32">
        <w:rPr>
          <w:rFonts w:ascii="Times New Roman" w:hAnsi="Times New Roman" w:cs="Times New Roman"/>
          <w:sz w:val="28"/>
          <w:szCs w:val="28"/>
          <w:lang w:val="uk-UA"/>
        </w:rPr>
        <w:t>Model</w:t>
      </w:r>
      <w:proofErr w:type="spellEnd"/>
      <w:r w:rsidRPr="007D3D32">
        <w:rPr>
          <w:rFonts w:ascii="Times New Roman" w:hAnsi="Times New Roman" w:cs="Times New Roman"/>
          <w:sz w:val="28"/>
          <w:szCs w:val="28"/>
          <w:lang w:val="uk-UA"/>
        </w:rPr>
        <w:t xml:space="preserve"> B +, при цьому збережений рівень енергоспоживання і сумісність периферійних модулів. Для кінцевого користувача, </w:t>
      </w:r>
      <w:proofErr w:type="spellStart"/>
      <w:r w:rsidRPr="007D3D32">
        <w:rPr>
          <w:rFonts w:ascii="Times New Roman" w:hAnsi="Times New Roman" w:cs="Times New Roman"/>
          <w:sz w:val="28"/>
          <w:szCs w:val="28"/>
          <w:lang w:val="uk-UA"/>
        </w:rPr>
        <w:t>Raspberry</w:t>
      </w:r>
      <w:proofErr w:type="spellEnd"/>
      <w:r w:rsidRPr="007D3D32">
        <w:rPr>
          <w:rFonts w:ascii="Times New Roman" w:hAnsi="Times New Roman" w:cs="Times New Roman"/>
          <w:sz w:val="28"/>
          <w:szCs w:val="28"/>
          <w:lang w:val="uk-UA"/>
        </w:rPr>
        <w:t xml:space="preserve"> </w:t>
      </w:r>
      <w:proofErr w:type="spellStart"/>
      <w:r w:rsidRPr="007D3D32">
        <w:rPr>
          <w:rFonts w:ascii="Times New Roman" w:hAnsi="Times New Roman" w:cs="Times New Roman"/>
          <w:sz w:val="28"/>
          <w:szCs w:val="28"/>
          <w:lang w:val="uk-UA"/>
        </w:rPr>
        <w:t>Pi</w:t>
      </w:r>
      <w:proofErr w:type="spellEnd"/>
      <w:r w:rsidRPr="007D3D32">
        <w:rPr>
          <w:rFonts w:ascii="Times New Roman" w:hAnsi="Times New Roman" w:cs="Times New Roman"/>
          <w:sz w:val="28"/>
          <w:szCs w:val="28"/>
          <w:lang w:val="uk-UA"/>
        </w:rPr>
        <w:t xml:space="preserve"> 4 </w:t>
      </w:r>
      <w:proofErr w:type="spellStart"/>
      <w:r w:rsidRPr="007D3D32">
        <w:rPr>
          <w:rFonts w:ascii="Times New Roman" w:hAnsi="Times New Roman" w:cs="Times New Roman"/>
          <w:sz w:val="28"/>
          <w:szCs w:val="28"/>
          <w:lang w:val="uk-UA"/>
        </w:rPr>
        <w:t>Model</w:t>
      </w:r>
      <w:proofErr w:type="spellEnd"/>
      <w:r w:rsidRPr="007D3D32">
        <w:rPr>
          <w:rFonts w:ascii="Times New Roman" w:hAnsi="Times New Roman" w:cs="Times New Roman"/>
          <w:sz w:val="28"/>
          <w:szCs w:val="28"/>
          <w:lang w:val="uk-UA"/>
        </w:rPr>
        <w:t xml:space="preserve"> B </w:t>
      </w:r>
      <w:r w:rsidR="006D097F">
        <w:rPr>
          <w:rFonts w:ascii="Times New Roman" w:hAnsi="Times New Roman" w:cs="Times New Roman"/>
          <w:sz w:val="28"/>
          <w:szCs w:val="28"/>
          <w:lang w:val="uk-UA"/>
        </w:rPr>
        <w:t>дає</w:t>
      </w:r>
      <w:r w:rsidRPr="007D3D32">
        <w:rPr>
          <w:rFonts w:ascii="Times New Roman" w:hAnsi="Times New Roman" w:cs="Times New Roman"/>
          <w:sz w:val="28"/>
          <w:szCs w:val="28"/>
          <w:lang w:val="uk-UA"/>
        </w:rPr>
        <w:t xml:space="preserve"> продуктивність стаціонарних рішень початкового рівня на X86 архітектурі.</w:t>
      </w:r>
    </w:p>
    <w:p w14:paraId="6C21B038" w14:textId="77777777" w:rsidR="00FC4895" w:rsidRPr="007D3D32" w:rsidRDefault="00FC4895" w:rsidP="007D3D32">
      <w:pPr>
        <w:spacing w:after="0" w:line="360" w:lineRule="auto"/>
        <w:ind w:firstLine="709"/>
        <w:contextualSpacing/>
        <w:jc w:val="both"/>
        <w:rPr>
          <w:rFonts w:ascii="Times New Roman" w:hAnsi="Times New Roman" w:cs="Times New Roman"/>
          <w:sz w:val="28"/>
          <w:szCs w:val="28"/>
          <w:lang w:val="uk-UA"/>
        </w:rPr>
      </w:pPr>
      <w:r w:rsidRPr="007D3D32">
        <w:rPr>
          <w:rFonts w:ascii="Times New Roman" w:hAnsi="Times New Roman" w:cs="Times New Roman"/>
          <w:sz w:val="28"/>
          <w:szCs w:val="28"/>
          <w:lang w:val="uk-UA"/>
        </w:rPr>
        <w:t xml:space="preserve">Ключовими характеристиками даного продукту є новий, високопродуктивний 64-розрядний чотирьох ядерний процесор, підтримка двох дисплеїв з роздільною здатністю до 4k через пару </w:t>
      </w:r>
      <w:proofErr w:type="spellStart"/>
      <w:r w:rsidRPr="007D3D32">
        <w:rPr>
          <w:rFonts w:ascii="Times New Roman" w:hAnsi="Times New Roman" w:cs="Times New Roman"/>
          <w:sz w:val="28"/>
          <w:szCs w:val="28"/>
          <w:lang w:val="uk-UA"/>
        </w:rPr>
        <w:t>micro</w:t>
      </w:r>
      <w:proofErr w:type="spellEnd"/>
      <w:r w:rsidRPr="007D3D32">
        <w:rPr>
          <w:rFonts w:ascii="Times New Roman" w:hAnsi="Times New Roman" w:cs="Times New Roman"/>
          <w:sz w:val="28"/>
          <w:szCs w:val="28"/>
          <w:lang w:val="uk-UA"/>
        </w:rPr>
        <w:t xml:space="preserve">-HDMI портів, апаратне декодування відео в 4Kp60, від 1-го до 4 х </w:t>
      </w:r>
      <w:proofErr w:type="spellStart"/>
      <w:r w:rsidRPr="007D3D32">
        <w:rPr>
          <w:rFonts w:ascii="Times New Roman" w:hAnsi="Times New Roman" w:cs="Times New Roman"/>
          <w:sz w:val="28"/>
          <w:szCs w:val="28"/>
          <w:lang w:val="uk-UA"/>
        </w:rPr>
        <w:t>Гб</w:t>
      </w:r>
      <w:proofErr w:type="spellEnd"/>
      <w:r w:rsidRPr="007D3D32">
        <w:rPr>
          <w:rFonts w:ascii="Times New Roman" w:hAnsi="Times New Roman" w:cs="Times New Roman"/>
          <w:sz w:val="28"/>
          <w:szCs w:val="28"/>
          <w:lang w:val="uk-UA"/>
        </w:rPr>
        <w:t xml:space="preserve"> оперативної пам'яті (в залежності від </w:t>
      </w:r>
      <w:r w:rsidRPr="007D3D32">
        <w:rPr>
          <w:rFonts w:ascii="Times New Roman" w:hAnsi="Times New Roman" w:cs="Times New Roman"/>
          <w:sz w:val="28"/>
          <w:szCs w:val="28"/>
          <w:lang w:val="uk-UA"/>
        </w:rPr>
        <w:lastRenderedPageBreak/>
        <w:t xml:space="preserve">обраної моделі), </w:t>
      </w:r>
      <w:proofErr w:type="spellStart"/>
      <w:r w:rsidRPr="007D3D32">
        <w:rPr>
          <w:rFonts w:ascii="Times New Roman" w:hAnsi="Times New Roman" w:cs="Times New Roman"/>
          <w:sz w:val="28"/>
          <w:szCs w:val="28"/>
          <w:lang w:val="uk-UA"/>
        </w:rPr>
        <w:t>двохдіапазонна</w:t>
      </w:r>
      <w:proofErr w:type="spellEnd"/>
      <w:r w:rsidRPr="007D3D32">
        <w:rPr>
          <w:rFonts w:ascii="Times New Roman" w:hAnsi="Times New Roman" w:cs="Times New Roman"/>
          <w:sz w:val="28"/>
          <w:szCs w:val="28"/>
          <w:lang w:val="uk-UA"/>
        </w:rPr>
        <w:t xml:space="preserve"> бездротова мережа на 2,4 і 5,0 ГГц, </w:t>
      </w:r>
      <w:proofErr w:type="spellStart"/>
      <w:r w:rsidRPr="007D3D32">
        <w:rPr>
          <w:rFonts w:ascii="Times New Roman" w:hAnsi="Times New Roman" w:cs="Times New Roman"/>
          <w:sz w:val="28"/>
          <w:szCs w:val="28"/>
          <w:lang w:val="uk-UA"/>
        </w:rPr>
        <w:t>Bluetooth</w:t>
      </w:r>
      <w:proofErr w:type="spellEnd"/>
      <w:r w:rsidRPr="007D3D32">
        <w:rPr>
          <w:rFonts w:ascii="Times New Roman" w:hAnsi="Times New Roman" w:cs="Times New Roman"/>
          <w:sz w:val="28"/>
          <w:szCs w:val="28"/>
          <w:lang w:val="uk-UA"/>
        </w:rPr>
        <w:t xml:space="preserve"> 5.0, </w:t>
      </w:r>
      <w:proofErr w:type="spellStart"/>
      <w:r w:rsidRPr="007D3D32">
        <w:rPr>
          <w:rFonts w:ascii="Times New Roman" w:hAnsi="Times New Roman" w:cs="Times New Roman"/>
          <w:sz w:val="28"/>
          <w:szCs w:val="28"/>
          <w:lang w:val="uk-UA"/>
        </w:rPr>
        <w:t>Gigabit</w:t>
      </w:r>
      <w:proofErr w:type="spellEnd"/>
      <w:r w:rsidRPr="007D3D32">
        <w:rPr>
          <w:rFonts w:ascii="Times New Roman" w:hAnsi="Times New Roman" w:cs="Times New Roman"/>
          <w:sz w:val="28"/>
          <w:szCs w:val="28"/>
          <w:lang w:val="uk-UA"/>
        </w:rPr>
        <w:t xml:space="preserve"> </w:t>
      </w:r>
      <w:proofErr w:type="spellStart"/>
      <w:r w:rsidRPr="007D3D32">
        <w:rPr>
          <w:rFonts w:ascii="Times New Roman" w:hAnsi="Times New Roman" w:cs="Times New Roman"/>
          <w:sz w:val="28"/>
          <w:szCs w:val="28"/>
          <w:lang w:val="uk-UA"/>
        </w:rPr>
        <w:t>Ethernet</w:t>
      </w:r>
      <w:proofErr w:type="spellEnd"/>
      <w:r w:rsidRPr="007D3D32">
        <w:rPr>
          <w:rFonts w:ascii="Times New Roman" w:hAnsi="Times New Roman" w:cs="Times New Roman"/>
          <w:sz w:val="28"/>
          <w:szCs w:val="28"/>
          <w:lang w:val="uk-UA"/>
        </w:rPr>
        <w:t xml:space="preserve">, два порти USB 3.0 і </w:t>
      </w:r>
      <w:proofErr w:type="spellStart"/>
      <w:r w:rsidRPr="007D3D32">
        <w:rPr>
          <w:rFonts w:ascii="Times New Roman" w:hAnsi="Times New Roman" w:cs="Times New Roman"/>
          <w:sz w:val="28"/>
          <w:szCs w:val="28"/>
          <w:lang w:val="uk-UA"/>
        </w:rPr>
        <w:t>PoE</w:t>
      </w:r>
      <w:proofErr w:type="spellEnd"/>
      <w:r w:rsidRPr="007D3D32">
        <w:rPr>
          <w:rFonts w:ascii="Times New Roman" w:hAnsi="Times New Roman" w:cs="Times New Roman"/>
          <w:sz w:val="28"/>
          <w:szCs w:val="28"/>
          <w:lang w:val="uk-UA"/>
        </w:rPr>
        <w:t xml:space="preserve"> (за допомогою окремого модуля </w:t>
      </w:r>
      <w:proofErr w:type="spellStart"/>
      <w:r w:rsidRPr="007D3D32">
        <w:rPr>
          <w:rFonts w:ascii="Times New Roman" w:hAnsi="Times New Roman" w:cs="Times New Roman"/>
          <w:sz w:val="28"/>
          <w:szCs w:val="28"/>
          <w:lang w:val="uk-UA"/>
        </w:rPr>
        <w:t>PoE</w:t>
      </w:r>
      <w:proofErr w:type="spellEnd"/>
      <w:r w:rsidRPr="007D3D32">
        <w:rPr>
          <w:rFonts w:ascii="Times New Roman" w:hAnsi="Times New Roman" w:cs="Times New Roman"/>
          <w:sz w:val="28"/>
          <w:szCs w:val="28"/>
          <w:lang w:val="uk-UA"/>
        </w:rPr>
        <w:t xml:space="preserve"> HAT).</w:t>
      </w:r>
    </w:p>
    <w:p w14:paraId="63725285" w14:textId="77777777" w:rsidR="00FC4895" w:rsidRPr="007D3D32" w:rsidRDefault="00FC4895" w:rsidP="007D3D32">
      <w:pPr>
        <w:spacing w:after="0" w:line="360" w:lineRule="auto"/>
        <w:ind w:firstLine="709"/>
        <w:contextualSpacing/>
        <w:jc w:val="both"/>
        <w:rPr>
          <w:rFonts w:ascii="Times New Roman" w:hAnsi="Times New Roman" w:cs="Times New Roman"/>
          <w:sz w:val="28"/>
          <w:szCs w:val="28"/>
          <w:lang w:val="uk-UA"/>
        </w:rPr>
      </w:pPr>
      <w:r w:rsidRPr="007D3D32">
        <w:rPr>
          <w:rFonts w:ascii="Times New Roman" w:hAnsi="Times New Roman" w:cs="Times New Roman"/>
          <w:sz w:val="28"/>
          <w:szCs w:val="28"/>
          <w:lang w:val="uk-UA"/>
        </w:rPr>
        <w:t xml:space="preserve">Двоканальна безпровідна LAN і </w:t>
      </w:r>
      <w:proofErr w:type="spellStart"/>
      <w:r w:rsidRPr="007D3D32">
        <w:rPr>
          <w:rFonts w:ascii="Times New Roman" w:hAnsi="Times New Roman" w:cs="Times New Roman"/>
          <w:sz w:val="28"/>
          <w:szCs w:val="28"/>
          <w:lang w:val="uk-UA"/>
        </w:rPr>
        <w:t>Bluetooth</w:t>
      </w:r>
      <w:proofErr w:type="spellEnd"/>
      <w:r w:rsidRPr="007D3D32">
        <w:rPr>
          <w:rFonts w:ascii="Times New Roman" w:hAnsi="Times New Roman" w:cs="Times New Roman"/>
          <w:sz w:val="28"/>
          <w:szCs w:val="28"/>
          <w:lang w:val="uk-UA"/>
        </w:rPr>
        <w:t xml:space="preserve"> мають модульну сертифікацію, дозволяючи платі використовуватися в кінцевих продуктах зі значно спрощеним тестуванням на відповідність стандартам, покращуючи як вартість, так і час виходу на ринок.</w:t>
      </w:r>
    </w:p>
    <w:p w14:paraId="33D4B406" w14:textId="16F65F94" w:rsidR="00FC4895" w:rsidRPr="007D3D32" w:rsidRDefault="00FC4895" w:rsidP="007D3D32">
      <w:pPr>
        <w:spacing w:after="0" w:line="360" w:lineRule="auto"/>
        <w:ind w:firstLine="709"/>
        <w:contextualSpacing/>
        <w:jc w:val="both"/>
        <w:rPr>
          <w:rFonts w:ascii="Times New Roman" w:hAnsi="Times New Roman" w:cs="Times New Roman"/>
          <w:sz w:val="28"/>
          <w:szCs w:val="28"/>
          <w:lang w:val="uk-UA"/>
        </w:rPr>
      </w:pPr>
      <w:r w:rsidRPr="007D3D32">
        <w:rPr>
          <w:rFonts w:ascii="Times New Roman" w:hAnsi="Times New Roman" w:cs="Times New Roman"/>
          <w:sz w:val="28"/>
          <w:szCs w:val="28"/>
          <w:lang w:val="uk-UA"/>
        </w:rPr>
        <w:t xml:space="preserve">Однак найцікавіші зміни відбулися, звичайно ж, з центральним процесором. Тепер це </w:t>
      </w:r>
      <w:proofErr w:type="spellStart"/>
      <w:r w:rsidRPr="007D3D32">
        <w:rPr>
          <w:rFonts w:ascii="Times New Roman" w:hAnsi="Times New Roman" w:cs="Times New Roman"/>
          <w:sz w:val="28"/>
          <w:szCs w:val="28"/>
          <w:lang w:val="uk-UA"/>
        </w:rPr>
        <w:t>SoC</w:t>
      </w:r>
      <w:proofErr w:type="spellEnd"/>
      <w:r w:rsidRPr="007D3D32">
        <w:rPr>
          <w:rFonts w:ascii="Times New Roman" w:hAnsi="Times New Roman" w:cs="Times New Roman"/>
          <w:sz w:val="28"/>
          <w:szCs w:val="28"/>
          <w:lang w:val="uk-UA"/>
        </w:rPr>
        <w:t xml:space="preserve"> BCM2711 з чотирма ядрами Cortex-A72 на архітектурі ARMv8, що виводить продуктивність системи на якісно інший рівень. Попередні моделі ґрунтувалися на ядрах від Cortex-A7 (</w:t>
      </w:r>
      <w:proofErr w:type="spellStart"/>
      <w:r w:rsidRPr="007D3D32">
        <w:rPr>
          <w:rFonts w:ascii="Times New Roman" w:hAnsi="Times New Roman" w:cs="Times New Roman"/>
          <w:sz w:val="28"/>
          <w:szCs w:val="28"/>
          <w:lang w:val="uk-UA"/>
        </w:rPr>
        <w:t>Raspberry</w:t>
      </w:r>
      <w:proofErr w:type="spellEnd"/>
      <w:r w:rsidRPr="007D3D32">
        <w:rPr>
          <w:rFonts w:ascii="Times New Roman" w:hAnsi="Times New Roman" w:cs="Times New Roman"/>
          <w:sz w:val="28"/>
          <w:szCs w:val="28"/>
          <w:lang w:val="uk-UA"/>
        </w:rPr>
        <w:t xml:space="preserve"> </w:t>
      </w:r>
      <w:proofErr w:type="spellStart"/>
      <w:r w:rsidRPr="007D3D32">
        <w:rPr>
          <w:rFonts w:ascii="Times New Roman" w:hAnsi="Times New Roman" w:cs="Times New Roman"/>
          <w:sz w:val="28"/>
          <w:szCs w:val="28"/>
          <w:lang w:val="uk-UA"/>
        </w:rPr>
        <w:t>Pi</w:t>
      </w:r>
      <w:proofErr w:type="spellEnd"/>
      <w:r w:rsidRPr="007D3D32">
        <w:rPr>
          <w:rFonts w:ascii="Times New Roman" w:hAnsi="Times New Roman" w:cs="Times New Roman"/>
          <w:sz w:val="28"/>
          <w:szCs w:val="28"/>
          <w:lang w:val="uk-UA"/>
        </w:rPr>
        <w:t xml:space="preserve"> 2) до Cortex-A53 (</w:t>
      </w:r>
      <w:proofErr w:type="spellStart"/>
      <w:r w:rsidRPr="007D3D32">
        <w:rPr>
          <w:rFonts w:ascii="Times New Roman" w:hAnsi="Times New Roman" w:cs="Times New Roman"/>
          <w:sz w:val="28"/>
          <w:szCs w:val="28"/>
          <w:lang w:val="uk-UA"/>
        </w:rPr>
        <w:t>Raspberry</w:t>
      </w:r>
      <w:proofErr w:type="spellEnd"/>
      <w:r w:rsidRPr="007D3D32">
        <w:rPr>
          <w:rFonts w:ascii="Times New Roman" w:hAnsi="Times New Roman" w:cs="Times New Roman"/>
          <w:sz w:val="28"/>
          <w:szCs w:val="28"/>
          <w:lang w:val="uk-UA"/>
        </w:rPr>
        <w:t xml:space="preserve"> </w:t>
      </w:r>
      <w:proofErr w:type="spellStart"/>
      <w:r w:rsidRPr="007D3D32">
        <w:rPr>
          <w:rFonts w:ascii="Times New Roman" w:hAnsi="Times New Roman" w:cs="Times New Roman"/>
          <w:sz w:val="28"/>
          <w:szCs w:val="28"/>
          <w:lang w:val="uk-UA"/>
        </w:rPr>
        <w:t>Pi</w:t>
      </w:r>
      <w:proofErr w:type="spellEnd"/>
      <w:r w:rsidRPr="007D3D32">
        <w:rPr>
          <w:rFonts w:ascii="Times New Roman" w:hAnsi="Times New Roman" w:cs="Times New Roman"/>
          <w:sz w:val="28"/>
          <w:szCs w:val="28"/>
          <w:lang w:val="uk-UA"/>
        </w:rPr>
        <w:t xml:space="preserve"> 3+), тобто з цим оновленням розробники перемахнули відразу через кілька сходинок.</w:t>
      </w:r>
    </w:p>
    <w:p w14:paraId="3824DA52" w14:textId="582AE20A" w:rsidR="008642B3" w:rsidRDefault="00FC4895" w:rsidP="007D3D32">
      <w:pPr>
        <w:spacing w:after="0" w:line="360" w:lineRule="auto"/>
        <w:ind w:firstLine="709"/>
        <w:contextualSpacing/>
        <w:jc w:val="both"/>
        <w:rPr>
          <w:rFonts w:ascii="Times New Roman" w:hAnsi="Times New Roman" w:cs="Times New Roman"/>
          <w:sz w:val="28"/>
          <w:szCs w:val="28"/>
          <w:lang w:val="uk-UA"/>
        </w:rPr>
      </w:pPr>
      <w:r w:rsidRPr="007D3D32">
        <w:rPr>
          <w:rFonts w:ascii="Times New Roman" w:hAnsi="Times New Roman" w:cs="Times New Roman"/>
          <w:sz w:val="28"/>
          <w:szCs w:val="28"/>
          <w:lang w:val="uk-UA"/>
        </w:rPr>
        <w:t xml:space="preserve">В першу чергу цьому сприяв перехід на </w:t>
      </w:r>
      <w:proofErr w:type="spellStart"/>
      <w:r w:rsidRPr="007D3D32">
        <w:rPr>
          <w:rFonts w:ascii="Times New Roman" w:hAnsi="Times New Roman" w:cs="Times New Roman"/>
          <w:sz w:val="28"/>
          <w:szCs w:val="28"/>
          <w:lang w:val="uk-UA"/>
        </w:rPr>
        <w:t>техпроцесор</w:t>
      </w:r>
      <w:proofErr w:type="spellEnd"/>
      <w:r w:rsidRPr="007D3D32">
        <w:rPr>
          <w:rFonts w:ascii="Times New Roman" w:hAnsi="Times New Roman" w:cs="Times New Roman"/>
          <w:sz w:val="28"/>
          <w:szCs w:val="28"/>
          <w:lang w:val="uk-UA"/>
        </w:rPr>
        <w:t xml:space="preserve"> 28 нм. Мікросхеми на всіх попередніх версіях </w:t>
      </w:r>
      <w:proofErr w:type="spellStart"/>
      <w:r w:rsidRPr="007D3D32">
        <w:rPr>
          <w:rFonts w:ascii="Times New Roman" w:hAnsi="Times New Roman" w:cs="Times New Roman"/>
          <w:sz w:val="28"/>
          <w:szCs w:val="28"/>
          <w:lang w:val="uk-UA"/>
        </w:rPr>
        <w:t>одноплатника</w:t>
      </w:r>
      <w:proofErr w:type="spellEnd"/>
      <w:r w:rsidRPr="007D3D32">
        <w:rPr>
          <w:rFonts w:ascii="Times New Roman" w:hAnsi="Times New Roman" w:cs="Times New Roman"/>
          <w:sz w:val="28"/>
          <w:szCs w:val="28"/>
          <w:lang w:val="uk-UA"/>
        </w:rPr>
        <w:t xml:space="preserve"> виготовлялися за технологією 40 нм, і з виходом BCM2873 на </w:t>
      </w:r>
      <w:proofErr w:type="spellStart"/>
      <w:r w:rsidRPr="007D3D32">
        <w:rPr>
          <w:rFonts w:ascii="Times New Roman" w:hAnsi="Times New Roman" w:cs="Times New Roman"/>
          <w:sz w:val="28"/>
          <w:szCs w:val="28"/>
          <w:lang w:val="uk-UA"/>
        </w:rPr>
        <w:t>RPi</w:t>
      </w:r>
      <w:proofErr w:type="spellEnd"/>
      <w:r w:rsidRPr="007D3D32">
        <w:rPr>
          <w:rFonts w:ascii="Times New Roman" w:hAnsi="Times New Roman" w:cs="Times New Roman"/>
          <w:sz w:val="28"/>
          <w:szCs w:val="28"/>
          <w:lang w:val="uk-UA"/>
        </w:rPr>
        <w:t xml:space="preserve"> 3+ інженери зустрілися з обмеженням по площі кристала. Більш продуктивні ядра вимагали більше транзисторів, які просто не було де розмістити. </w:t>
      </w:r>
      <w:r w:rsidR="008642B3" w:rsidRPr="007D3D32">
        <w:rPr>
          <w:rFonts w:ascii="Times New Roman" w:hAnsi="Times New Roman" w:cs="Times New Roman"/>
          <w:sz w:val="28"/>
          <w:szCs w:val="28"/>
          <w:lang w:val="uk-UA"/>
        </w:rPr>
        <w:t>П</w:t>
      </w:r>
      <w:r w:rsidRPr="007D3D32">
        <w:rPr>
          <w:rFonts w:ascii="Times New Roman" w:hAnsi="Times New Roman" w:cs="Times New Roman"/>
          <w:sz w:val="28"/>
          <w:szCs w:val="28"/>
          <w:lang w:val="uk-UA"/>
        </w:rPr>
        <w:t xml:space="preserve">оки </w:t>
      </w:r>
      <w:proofErr w:type="spellStart"/>
      <w:r w:rsidRPr="007D3D32">
        <w:rPr>
          <w:rFonts w:ascii="Times New Roman" w:hAnsi="Times New Roman" w:cs="Times New Roman"/>
          <w:sz w:val="28"/>
          <w:szCs w:val="28"/>
          <w:lang w:val="uk-UA"/>
        </w:rPr>
        <w:t>Intel</w:t>
      </w:r>
      <w:proofErr w:type="spellEnd"/>
      <w:r w:rsidRPr="007D3D32">
        <w:rPr>
          <w:rFonts w:ascii="Times New Roman" w:hAnsi="Times New Roman" w:cs="Times New Roman"/>
          <w:sz w:val="28"/>
          <w:szCs w:val="28"/>
          <w:lang w:val="uk-UA"/>
        </w:rPr>
        <w:t xml:space="preserve"> і AMD безуспішно штурмують поріг в 10 нм при розробці процесорів на х86, інші - більш скромні - компанії цілком </w:t>
      </w:r>
      <w:proofErr w:type="spellStart"/>
      <w:r w:rsidRPr="007D3D32">
        <w:rPr>
          <w:rFonts w:ascii="Times New Roman" w:hAnsi="Times New Roman" w:cs="Times New Roman"/>
          <w:sz w:val="28"/>
          <w:szCs w:val="28"/>
          <w:lang w:val="uk-UA"/>
        </w:rPr>
        <w:t>комфортно</w:t>
      </w:r>
      <w:proofErr w:type="spellEnd"/>
      <w:r w:rsidRPr="007D3D32">
        <w:rPr>
          <w:rFonts w:ascii="Times New Roman" w:hAnsi="Times New Roman" w:cs="Times New Roman"/>
          <w:sz w:val="28"/>
          <w:szCs w:val="28"/>
          <w:lang w:val="uk-UA"/>
        </w:rPr>
        <w:t xml:space="preserve"> себе почувають на вже перевірених і давно обкатаних </w:t>
      </w:r>
      <w:proofErr w:type="spellStart"/>
      <w:r w:rsidRPr="007D3D32">
        <w:rPr>
          <w:rFonts w:ascii="Times New Roman" w:hAnsi="Times New Roman" w:cs="Times New Roman"/>
          <w:sz w:val="28"/>
          <w:szCs w:val="28"/>
          <w:lang w:val="uk-UA"/>
        </w:rPr>
        <w:t>техпроцесах</w:t>
      </w:r>
      <w:proofErr w:type="spellEnd"/>
      <w:r w:rsidRPr="007D3D32">
        <w:rPr>
          <w:rFonts w:ascii="Times New Roman" w:hAnsi="Times New Roman" w:cs="Times New Roman"/>
          <w:sz w:val="28"/>
          <w:szCs w:val="28"/>
          <w:lang w:val="uk-UA"/>
        </w:rPr>
        <w:t>.</w:t>
      </w:r>
    </w:p>
    <w:p w14:paraId="002E8A1B" w14:textId="347C5B38" w:rsidR="00306961" w:rsidRPr="007D3D32" w:rsidRDefault="00306961" w:rsidP="007D3D32">
      <w:pPr>
        <w:spacing w:after="0" w:line="360" w:lineRule="auto"/>
        <w:ind w:firstLine="709"/>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Обрнана</w:t>
      </w:r>
      <w:proofErr w:type="spellEnd"/>
      <w:r>
        <w:rPr>
          <w:rFonts w:ascii="Times New Roman" w:hAnsi="Times New Roman" w:cs="Times New Roman"/>
          <w:sz w:val="28"/>
          <w:szCs w:val="28"/>
          <w:lang w:val="uk-UA"/>
        </w:rPr>
        <w:t xml:space="preserve"> модель підтримує достатню кількість операційних систем, для подальшого їх аналізу, для виведення оптимально алгоритму записування програмного забезпечення.</w:t>
      </w:r>
    </w:p>
    <w:p w14:paraId="62D839F3" w14:textId="613D90FC" w:rsidR="008642B3" w:rsidRDefault="008642B3" w:rsidP="008642B3">
      <w:pPr>
        <w:rPr>
          <w:lang w:val="uk-UA"/>
        </w:rPr>
      </w:pPr>
    </w:p>
    <w:p w14:paraId="11F00178" w14:textId="21C454AE" w:rsidR="001C3849" w:rsidRDefault="001C3849" w:rsidP="008642B3">
      <w:pPr>
        <w:rPr>
          <w:lang w:val="uk-UA"/>
        </w:rPr>
      </w:pPr>
    </w:p>
    <w:p w14:paraId="03F148D1" w14:textId="5A8336D7" w:rsidR="00306961" w:rsidRDefault="00306961" w:rsidP="008642B3">
      <w:pPr>
        <w:rPr>
          <w:lang w:val="uk-UA"/>
        </w:rPr>
      </w:pPr>
    </w:p>
    <w:p w14:paraId="76DBC9CB" w14:textId="183DB128" w:rsidR="00306961" w:rsidRDefault="00306961" w:rsidP="008642B3">
      <w:pPr>
        <w:rPr>
          <w:lang w:val="uk-UA"/>
        </w:rPr>
      </w:pPr>
    </w:p>
    <w:p w14:paraId="11C1F99E" w14:textId="1760380B" w:rsidR="00306961" w:rsidRDefault="00306961" w:rsidP="008642B3">
      <w:pPr>
        <w:rPr>
          <w:lang w:val="uk-UA"/>
        </w:rPr>
      </w:pPr>
    </w:p>
    <w:p w14:paraId="6152BAC3" w14:textId="77777777" w:rsidR="00306961" w:rsidRPr="000C3154" w:rsidRDefault="00306961" w:rsidP="008642B3">
      <w:pPr>
        <w:rPr>
          <w:lang w:val="uk-UA"/>
        </w:rPr>
      </w:pPr>
    </w:p>
    <w:p w14:paraId="6BBC6A15" w14:textId="4D7CB35E" w:rsidR="008642B3" w:rsidRDefault="003F15D4" w:rsidP="008122F2">
      <w:pPr>
        <w:pStyle w:val="3"/>
        <w:numPr>
          <w:ilvl w:val="2"/>
          <w:numId w:val="12"/>
        </w:numPr>
        <w:spacing w:before="0" w:line="360" w:lineRule="auto"/>
        <w:ind w:left="0" w:firstLine="709"/>
        <w:contextualSpacing/>
        <w:rPr>
          <w:rFonts w:ascii="Times New Roman" w:hAnsi="Times New Roman" w:cs="Times New Roman"/>
          <w:b w:val="0"/>
          <w:color w:val="auto"/>
          <w:sz w:val="28"/>
          <w:szCs w:val="28"/>
        </w:rPr>
      </w:pPr>
      <w:bookmarkStart w:id="25" w:name="_Toc58451183"/>
      <w:r>
        <w:rPr>
          <w:rFonts w:ascii="Times New Roman" w:hAnsi="Times New Roman" w:cs="Times New Roman"/>
          <w:b w:val="0"/>
          <w:color w:val="auto"/>
          <w:sz w:val="28"/>
          <w:szCs w:val="28"/>
          <w:lang w:val="uk-UA"/>
        </w:rPr>
        <w:lastRenderedPageBreak/>
        <w:t>Впровадження</w:t>
      </w:r>
      <w:r w:rsidR="008642B3" w:rsidRPr="008642B3">
        <w:rPr>
          <w:rFonts w:ascii="Times New Roman" w:hAnsi="Times New Roman" w:cs="Times New Roman"/>
          <w:b w:val="0"/>
          <w:color w:val="auto"/>
          <w:sz w:val="28"/>
          <w:szCs w:val="28"/>
        </w:rPr>
        <w:t xml:space="preserve"> </w:t>
      </w:r>
      <w:proofErr w:type="spellStart"/>
      <w:r w:rsidR="008642B3" w:rsidRPr="008642B3">
        <w:rPr>
          <w:rFonts w:ascii="Times New Roman" w:hAnsi="Times New Roman" w:cs="Times New Roman"/>
          <w:b w:val="0"/>
          <w:color w:val="auto"/>
          <w:sz w:val="28"/>
          <w:szCs w:val="28"/>
        </w:rPr>
        <w:t>підсилювача</w:t>
      </w:r>
      <w:proofErr w:type="spellEnd"/>
      <w:r w:rsidR="008642B3" w:rsidRPr="008642B3">
        <w:rPr>
          <w:rFonts w:ascii="Times New Roman" w:hAnsi="Times New Roman" w:cs="Times New Roman"/>
          <w:b w:val="0"/>
          <w:color w:val="auto"/>
          <w:sz w:val="28"/>
          <w:szCs w:val="28"/>
        </w:rPr>
        <w:t xml:space="preserve"> блоку </w:t>
      </w:r>
      <w:proofErr w:type="spellStart"/>
      <w:r w:rsidR="008642B3" w:rsidRPr="008642B3">
        <w:rPr>
          <w:rFonts w:ascii="Times New Roman" w:hAnsi="Times New Roman" w:cs="Times New Roman"/>
          <w:b w:val="0"/>
          <w:color w:val="auto"/>
          <w:sz w:val="28"/>
          <w:szCs w:val="28"/>
        </w:rPr>
        <w:t>живлення</w:t>
      </w:r>
      <w:proofErr w:type="spellEnd"/>
      <w:r w:rsidR="008642B3" w:rsidRPr="008642B3">
        <w:rPr>
          <w:rFonts w:ascii="Times New Roman" w:hAnsi="Times New Roman" w:cs="Times New Roman"/>
          <w:b w:val="0"/>
          <w:color w:val="auto"/>
          <w:sz w:val="28"/>
          <w:szCs w:val="28"/>
        </w:rPr>
        <w:t xml:space="preserve"> та </w:t>
      </w:r>
      <w:r>
        <w:rPr>
          <w:rFonts w:ascii="Times New Roman" w:hAnsi="Times New Roman" w:cs="Times New Roman"/>
          <w:b w:val="0"/>
          <w:color w:val="auto"/>
          <w:sz w:val="28"/>
          <w:szCs w:val="28"/>
          <w:lang w:val="uk-UA"/>
        </w:rPr>
        <w:t>індуктора за аналогією</w:t>
      </w:r>
      <w:bookmarkEnd w:id="25"/>
    </w:p>
    <w:p w14:paraId="4582FE07" w14:textId="47A8EB9C" w:rsidR="008642B3" w:rsidRPr="000A2248" w:rsidRDefault="008642B3" w:rsidP="000A2248">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p>
    <w:p w14:paraId="36639850" w14:textId="5E83DADB" w:rsidR="00785115" w:rsidRPr="000A2248" w:rsidRDefault="00785115" w:rsidP="000A2248">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p>
    <w:p w14:paraId="036FF5FA" w14:textId="1CFAAF7C" w:rsidR="000A2248" w:rsidRPr="000A2248" w:rsidRDefault="000A2248" w:rsidP="000A2248">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ab/>
      </w:r>
      <w:r w:rsidRPr="000A2248">
        <w:rPr>
          <w:rFonts w:ascii="Times New Roman" w:hAnsi="Times New Roman" w:cs="Times New Roman"/>
          <w:sz w:val="28"/>
          <w:szCs w:val="28"/>
          <w:lang w:val="uk-UA"/>
        </w:rPr>
        <w:t>Оп</w:t>
      </w:r>
      <w:r>
        <w:rPr>
          <w:rFonts w:ascii="Times New Roman" w:hAnsi="Times New Roman" w:cs="Times New Roman"/>
          <w:sz w:val="28"/>
          <w:szCs w:val="28"/>
          <w:lang w:val="uk-UA"/>
        </w:rPr>
        <w:t>ис даної частини приводиться як приклад створення підсилювача, на його засадах і був реалізований підсилювач, що використовується в розро</w:t>
      </w:r>
      <w:r w:rsidR="00306961">
        <w:rPr>
          <w:rFonts w:ascii="Times New Roman" w:hAnsi="Times New Roman" w:cs="Times New Roman"/>
          <w:sz w:val="28"/>
          <w:szCs w:val="28"/>
          <w:lang w:val="uk-UA"/>
        </w:rPr>
        <w:t xml:space="preserve">блюваному </w:t>
      </w:r>
      <w:proofErr w:type="spellStart"/>
      <w:r w:rsidR="00306961">
        <w:rPr>
          <w:rFonts w:ascii="Times New Roman" w:hAnsi="Times New Roman" w:cs="Times New Roman"/>
          <w:sz w:val="28"/>
          <w:szCs w:val="28"/>
          <w:lang w:val="uk-UA"/>
        </w:rPr>
        <w:t>апараті</w:t>
      </w:r>
      <w:proofErr w:type="spellEnd"/>
      <w:r w:rsidR="00306961">
        <w:rPr>
          <w:rFonts w:ascii="Times New Roman" w:hAnsi="Times New Roman" w:cs="Times New Roman"/>
          <w:sz w:val="28"/>
          <w:szCs w:val="28"/>
          <w:lang w:val="uk-UA"/>
        </w:rPr>
        <w:t xml:space="preserve">. </w:t>
      </w:r>
    </w:p>
    <w:p w14:paraId="4AF35A0A" w14:textId="6DE30244" w:rsidR="008642B3" w:rsidRDefault="00A46531" w:rsidP="00A46531">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ab/>
      </w:r>
      <w:r w:rsidR="00520E05" w:rsidRPr="00520E05">
        <w:rPr>
          <w:rFonts w:ascii="Times New Roman" w:hAnsi="Times New Roman" w:cs="Times New Roman"/>
          <w:sz w:val="28"/>
          <w:szCs w:val="28"/>
          <w:lang w:val="uk-UA"/>
        </w:rPr>
        <w:t xml:space="preserve">Підвищення  </w:t>
      </w:r>
      <w:proofErr w:type="spellStart"/>
      <w:r w:rsidR="00520E05" w:rsidRPr="00520E05">
        <w:rPr>
          <w:rFonts w:ascii="Times New Roman" w:hAnsi="Times New Roman" w:cs="Times New Roman"/>
          <w:sz w:val="28"/>
          <w:szCs w:val="28"/>
          <w:lang w:val="uk-UA"/>
        </w:rPr>
        <w:t>ефектівності</w:t>
      </w:r>
      <w:proofErr w:type="spellEnd"/>
      <w:r w:rsidR="00520E05" w:rsidRPr="00520E05">
        <w:rPr>
          <w:rFonts w:ascii="Times New Roman" w:hAnsi="Times New Roman" w:cs="Times New Roman"/>
          <w:sz w:val="28"/>
          <w:szCs w:val="28"/>
          <w:lang w:val="uk-UA"/>
        </w:rPr>
        <w:t xml:space="preserve">  </w:t>
      </w:r>
      <w:proofErr w:type="spellStart"/>
      <w:r w:rsidR="00520E05" w:rsidRPr="00520E05">
        <w:rPr>
          <w:rFonts w:ascii="Times New Roman" w:hAnsi="Times New Roman" w:cs="Times New Roman"/>
          <w:sz w:val="28"/>
          <w:szCs w:val="28"/>
          <w:lang w:val="uk-UA"/>
        </w:rPr>
        <w:t>підсілювача</w:t>
      </w:r>
      <w:proofErr w:type="spellEnd"/>
      <w:r w:rsidR="00520E05" w:rsidRPr="00520E05">
        <w:rPr>
          <w:rFonts w:ascii="Times New Roman" w:hAnsi="Times New Roman" w:cs="Times New Roman"/>
          <w:sz w:val="28"/>
          <w:szCs w:val="28"/>
          <w:lang w:val="uk-UA"/>
        </w:rPr>
        <w:t xml:space="preserve">  потужності  з  індук</w:t>
      </w:r>
      <w:r w:rsidR="00B6781B">
        <w:rPr>
          <w:rFonts w:ascii="Times New Roman" w:hAnsi="Times New Roman" w:cs="Times New Roman"/>
          <w:sz w:val="28"/>
          <w:szCs w:val="28"/>
          <w:lang w:val="uk-UA"/>
        </w:rPr>
        <w:t>тивни</w:t>
      </w:r>
      <w:r w:rsidR="00520E05" w:rsidRPr="00520E05">
        <w:rPr>
          <w:rFonts w:ascii="Times New Roman" w:hAnsi="Times New Roman" w:cs="Times New Roman"/>
          <w:sz w:val="28"/>
          <w:szCs w:val="28"/>
          <w:lang w:val="uk-UA"/>
        </w:rPr>
        <w:t xml:space="preserve">м </w:t>
      </w:r>
      <w:r w:rsidR="0038143A">
        <w:rPr>
          <w:rFonts w:ascii="Times New Roman" w:hAnsi="Times New Roman" w:cs="Times New Roman"/>
          <w:sz w:val="28"/>
          <w:szCs w:val="28"/>
          <w:lang w:val="uk-UA"/>
        </w:rPr>
        <w:t>навантаженням</w:t>
      </w:r>
      <w:r w:rsidR="00520E05" w:rsidRPr="00520E05">
        <w:rPr>
          <w:rFonts w:ascii="Times New Roman" w:hAnsi="Times New Roman" w:cs="Times New Roman"/>
          <w:sz w:val="28"/>
          <w:szCs w:val="28"/>
          <w:lang w:val="uk-UA"/>
        </w:rPr>
        <w:t xml:space="preserve">  </w:t>
      </w:r>
      <w:proofErr w:type="spellStart"/>
      <w:r w:rsidR="00520E05" w:rsidRPr="00520E05">
        <w:rPr>
          <w:rFonts w:ascii="Times New Roman" w:hAnsi="Times New Roman" w:cs="Times New Roman"/>
          <w:sz w:val="28"/>
          <w:szCs w:val="28"/>
          <w:lang w:val="uk-UA"/>
        </w:rPr>
        <w:t>может</w:t>
      </w:r>
      <w:proofErr w:type="spellEnd"/>
      <w:r w:rsidR="00520E05" w:rsidRPr="00520E05">
        <w:rPr>
          <w:rFonts w:ascii="Times New Roman" w:hAnsi="Times New Roman" w:cs="Times New Roman"/>
          <w:sz w:val="28"/>
          <w:szCs w:val="28"/>
          <w:lang w:val="uk-UA"/>
        </w:rPr>
        <w:t xml:space="preserve">  бут</w:t>
      </w:r>
      <w:r w:rsidR="00B6781B">
        <w:rPr>
          <w:rFonts w:ascii="Times New Roman" w:hAnsi="Times New Roman" w:cs="Times New Roman"/>
          <w:sz w:val="28"/>
          <w:szCs w:val="28"/>
          <w:lang w:val="uk-UA"/>
        </w:rPr>
        <w:t>и</w:t>
      </w:r>
      <w:r w:rsidR="00520E05" w:rsidRPr="00520E05">
        <w:rPr>
          <w:rFonts w:ascii="Times New Roman" w:hAnsi="Times New Roman" w:cs="Times New Roman"/>
          <w:sz w:val="28"/>
          <w:szCs w:val="28"/>
          <w:lang w:val="uk-UA"/>
        </w:rPr>
        <w:t xml:space="preserve"> досягнут</w:t>
      </w:r>
      <w:r w:rsidR="00B6781B">
        <w:rPr>
          <w:rFonts w:ascii="Times New Roman" w:hAnsi="Times New Roman" w:cs="Times New Roman"/>
          <w:sz w:val="28"/>
          <w:szCs w:val="28"/>
          <w:lang w:val="uk-UA"/>
        </w:rPr>
        <w:t>ий</w:t>
      </w:r>
      <w:r w:rsidR="00520E05" w:rsidRPr="00520E05">
        <w:rPr>
          <w:rFonts w:ascii="Times New Roman" w:hAnsi="Times New Roman" w:cs="Times New Roman"/>
          <w:sz w:val="28"/>
          <w:szCs w:val="28"/>
          <w:lang w:val="uk-UA"/>
        </w:rPr>
        <w:t xml:space="preserve">  за  рахунок  </w:t>
      </w:r>
      <w:r w:rsidR="003F15D4">
        <w:rPr>
          <w:rFonts w:ascii="Times New Roman" w:hAnsi="Times New Roman" w:cs="Times New Roman"/>
          <w:sz w:val="28"/>
          <w:szCs w:val="28"/>
          <w:lang w:val="uk-UA"/>
        </w:rPr>
        <w:t>використання</w:t>
      </w:r>
      <w:r w:rsidR="00520E05" w:rsidRPr="00520E05">
        <w:rPr>
          <w:rFonts w:ascii="Times New Roman" w:hAnsi="Times New Roman" w:cs="Times New Roman"/>
          <w:sz w:val="28"/>
          <w:szCs w:val="28"/>
          <w:lang w:val="uk-UA"/>
        </w:rPr>
        <w:t xml:space="preserve">  ключов</w:t>
      </w:r>
      <w:r w:rsidR="003F15D4">
        <w:rPr>
          <w:rFonts w:ascii="Times New Roman" w:hAnsi="Times New Roman" w:cs="Times New Roman"/>
          <w:sz w:val="28"/>
          <w:szCs w:val="28"/>
          <w:lang w:val="uk-UA"/>
        </w:rPr>
        <w:t>их</w:t>
      </w:r>
      <w:r w:rsidR="00520E05" w:rsidRPr="00520E05">
        <w:rPr>
          <w:rFonts w:ascii="Times New Roman" w:hAnsi="Times New Roman" w:cs="Times New Roman"/>
          <w:sz w:val="28"/>
          <w:szCs w:val="28"/>
          <w:lang w:val="uk-UA"/>
        </w:rPr>
        <w:t xml:space="preserve"> режим</w:t>
      </w:r>
      <w:r w:rsidR="003F15D4">
        <w:rPr>
          <w:rFonts w:ascii="Times New Roman" w:hAnsi="Times New Roman" w:cs="Times New Roman"/>
          <w:sz w:val="28"/>
          <w:szCs w:val="28"/>
          <w:lang w:val="uk-UA"/>
        </w:rPr>
        <w:t>ів</w:t>
      </w:r>
      <w:r w:rsidR="00520E05" w:rsidRPr="00520E05">
        <w:rPr>
          <w:rFonts w:ascii="Times New Roman" w:hAnsi="Times New Roman" w:cs="Times New Roman"/>
          <w:sz w:val="28"/>
          <w:szCs w:val="28"/>
          <w:lang w:val="uk-UA"/>
        </w:rPr>
        <w:t xml:space="preserve">  роботи  </w:t>
      </w:r>
      <w:proofErr w:type="spellStart"/>
      <w:r w:rsidR="00520E05" w:rsidRPr="00520E05">
        <w:rPr>
          <w:rFonts w:ascii="Times New Roman" w:hAnsi="Times New Roman" w:cs="Times New Roman"/>
          <w:sz w:val="28"/>
          <w:szCs w:val="28"/>
          <w:lang w:val="uk-UA"/>
        </w:rPr>
        <w:t>транзісторів</w:t>
      </w:r>
      <w:proofErr w:type="spellEnd"/>
      <w:r w:rsidR="00520E05" w:rsidRPr="00520E05">
        <w:rPr>
          <w:rFonts w:ascii="Times New Roman" w:hAnsi="Times New Roman" w:cs="Times New Roman"/>
          <w:sz w:val="28"/>
          <w:szCs w:val="28"/>
          <w:lang w:val="uk-UA"/>
        </w:rPr>
        <w:t xml:space="preserve">  кінцевого каскаду ,  коли</w:t>
      </w:r>
      <w:r w:rsidR="00520E05" w:rsidRPr="0038143A">
        <w:rPr>
          <w:rFonts w:ascii="Times New Roman" w:hAnsi="Times New Roman" w:cs="Times New Roman"/>
          <w:sz w:val="28"/>
          <w:szCs w:val="28"/>
          <w:lang w:val="uk-UA"/>
        </w:rPr>
        <w:t xml:space="preserve">  досягається  максимальний  </w:t>
      </w:r>
      <w:r w:rsidR="00520E05" w:rsidRPr="00A46531">
        <w:rPr>
          <w:rFonts w:ascii="Times New Roman" w:hAnsi="Times New Roman" w:cs="Times New Roman"/>
          <w:sz w:val="28"/>
          <w:szCs w:val="28"/>
          <w:lang w:val="uk-UA"/>
        </w:rPr>
        <w:t xml:space="preserve">ККД </w:t>
      </w:r>
      <w:r w:rsidRPr="00A46531">
        <w:rPr>
          <w:rFonts w:ascii="Times New Roman" w:hAnsi="Times New Roman" w:cs="Times New Roman"/>
          <w:sz w:val="28"/>
          <w:szCs w:val="28"/>
          <w:lang w:val="uk-UA"/>
        </w:rPr>
        <w:t>[</w:t>
      </w:r>
      <w:r w:rsidR="0080625E">
        <w:rPr>
          <w:rFonts w:ascii="Times New Roman" w:hAnsi="Times New Roman" w:cs="Times New Roman"/>
          <w:sz w:val="28"/>
          <w:szCs w:val="28"/>
          <w:lang w:val="uk-UA"/>
        </w:rPr>
        <w:t>51</w:t>
      </w:r>
      <w:r w:rsidR="0080625E" w:rsidRPr="0080625E">
        <w:rPr>
          <w:rFonts w:ascii="Times New Roman" w:hAnsi="Times New Roman" w:cs="Times New Roman"/>
          <w:sz w:val="28"/>
          <w:szCs w:val="28"/>
          <w:lang w:val="uk-UA"/>
        </w:rPr>
        <w:t>].</w:t>
      </w:r>
      <w:r w:rsidR="00520E05" w:rsidRPr="00A46531">
        <w:rPr>
          <w:rFonts w:ascii="Times New Roman" w:hAnsi="Times New Roman" w:cs="Times New Roman"/>
          <w:sz w:val="28"/>
          <w:szCs w:val="28"/>
          <w:lang w:val="uk-UA"/>
        </w:rPr>
        <w:t xml:space="preserve">  Для  </w:t>
      </w:r>
      <w:r w:rsidR="006D097F">
        <w:rPr>
          <w:rFonts w:ascii="Times New Roman" w:hAnsi="Times New Roman" w:cs="Times New Roman"/>
          <w:sz w:val="28"/>
          <w:szCs w:val="28"/>
          <w:lang w:val="uk-UA"/>
        </w:rPr>
        <w:t>струму в індукторі</w:t>
      </w:r>
      <w:r w:rsidR="00520E05" w:rsidRPr="00A46531">
        <w:rPr>
          <w:rFonts w:ascii="Times New Roman" w:hAnsi="Times New Roman" w:cs="Times New Roman"/>
          <w:sz w:val="28"/>
          <w:szCs w:val="28"/>
          <w:lang w:val="uk-UA"/>
        </w:rPr>
        <w:t xml:space="preserve">  будь-якої заданої  форми  може  бут</w:t>
      </w:r>
      <w:r w:rsidR="003F15D4">
        <w:rPr>
          <w:rFonts w:ascii="Times New Roman" w:hAnsi="Times New Roman" w:cs="Times New Roman"/>
          <w:sz w:val="28"/>
          <w:szCs w:val="28"/>
          <w:lang w:val="uk-UA"/>
        </w:rPr>
        <w:t>и</w:t>
      </w:r>
      <w:r w:rsidR="00520E05" w:rsidRPr="00A46531">
        <w:rPr>
          <w:rFonts w:ascii="Times New Roman" w:hAnsi="Times New Roman" w:cs="Times New Roman"/>
          <w:sz w:val="28"/>
          <w:szCs w:val="28"/>
          <w:lang w:val="uk-UA"/>
        </w:rPr>
        <w:t xml:space="preserve">  використани</w:t>
      </w:r>
      <w:r w:rsidR="003F15D4">
        <w:rPr>
          <w:rFonts w:ascii="Times New Roman" w:hAnsi="Times New Roman" w:cs="Times New Roman"/>
          <w:sz w:val="28"/>
          <w:szCs w:val="28"/>
          <w:lang w:val="uk-UA"/>
        </w:rPr>
        <w:t>й</w:t>
      </w:r>
      <w:r w:rsidR="00520E05" w:rsidRPr="00A46531">
        <w:rPr>
          <w:rFonts w:ascii="Times New Roman" w:hAnsi="Times New Roman" w:cs="Times New Roman"/>
          <w:sz w:val="28"/>
          <w:szCs w:val="28"/>
          <w:lang w:val="uk-UA"/>
        </w:rPr>
        <w:t xml:space="preserve">  метод  кусочно - </w:t>
      </w:r>
      <w:proofErr w:type="spellStart"/>
      <w:r w:rsidR="00520E05" w:rsidRPr="00A46531">
        <w:rPr>
          <w:rFonts w:ascii="Times New Roman" w:hAnsi="Times New Roman" w:cs="Times New Roman"/>
          <w:sz w:val="28"/>
          <w:szCs w:val="28"/>
          <w:lang w:val="uk-UA"/>
        </w:rPr>
        <w:t>експоненційної</w:t>
      </w:r>
      <w:proofErr w:type="spellEnd"/>
      <w:r w:rsidR="00520E05" w:rsidRPr="00A46531">
        <w:rPr>
          <w:rFonts w:ascii="Times New Roman" w:hAnsi="Times New Roman" w:cs="Times New Roman"/>
          <w:sz w:val="28"/>
          <w:szCs w:val="28"/>
          <w:lang w:val="uk-UA"/>
        </w:rPr>
        <w:t xml:space="preserve">  </w:t>
      </w:r>
      <w:proofErr w:type="spellStart"/>
      <w:r w:rsidR="00520E05" w:rsidRPr="00A46531">
        <w:rPr>
          <w:rFonts w:ascii="Times New Roman" w:hAnsi="Times New Roman" w:cs="Times New Roman"/>
          <w:sz w:val="28"/>
          <w:szCs w:val="28"/>
          <w:lang w:val="uk-UA"/>
        </w:rPr>
        <w:t>апроксімації</w:t>
      </w:r>
      <w:proofErr w:type="spellEnd"/>
      <w:r w:rsidR="00520E05" w:rsidRPr="00A46531">
        <w:rPr>
          <w:rFonts w:ascii="Times New Roman" w:hAnsi="Times New Roman" w:cs="Times New Roman"/>
          <w:sz w:val="28"/>
          <w:szCs w:val="28"/>
          <w:lang w:val="uk-UA"/>
        </w:rPr>
        <w:t xml:space="preserve">  з кроком ,  </w:t>
      </w:r>
      <w:r w:rsidR="0038143A" w:rsidRPr="00A46531">
        <w:rPr>
          <w:rFonts w:ascii="Times New Roman" w:hAnsi="Times New Roman" w:cs="Times New Roman"/>
          <w:sz w:val="28"/>
          <w:szCs w:val="28"/>
          <w:lang w:val="uk-UA"/>
        </w:rPr>
        <w:t>я</w:t>
      </w:r>
      <w:r w:rsidR="00520E05" w:rsidRPr="00A46531">
        <w:rPr>
          <w:rFonts w:ascii="Times New Roman" w:hAnsi="Times New Roman" w:cs="Times New Roman"/>
          <w:sz w:val="28"/>
          <w:szCs w:val="28"/>
          <w:lang w:val="uk-UA"/>
        </w:rPr>
        <w:t xml:space="preserve">кий  відповідає  допустимому  </w:t>
      </w:r>
      <w:proofErr w:type="spellStart"/>
      <w:r w:rsidR="00520E05" w:rsidRPr="00A46531">
        <w:rPr>
          <w:rFonts w:ascii="Times New Roman" w:hAnsi="Times New Roman" w:cs="Times New Roman"/>
          <w:sz w:val="28"/>
          <w:szCs w:val="28"/>
          <w:lang w:val="uk-UA"/>
        </w:rPr>
        <w:t>відхіленню</w:t>
      </w:r>
      <w:proofErr w:type="spellEnd"/>
      <w:r w:rsidR="00520E05" w:rsidRPr="00A46531">
        <w:rPr>
          <w:rFonts w:ascii="Times New Roman" w:hAnsi="Times New Roman" w:cs="Times New Roman"/>
          <w:sz w:val="28"/>
          <w:szCs w:val="28"/>
          <w:lang w:val="uk-UA"/>
        </w:rPr>
        <w:t xml:space="preserve">  </w:t>
      </w:r>
      <w:r w:rsidR="003F15D4">
        <w:rPr>
          <w:rFonts w:ascii="Times New Roman" w:hAnsi="Times New Roman" w:cs="Times New Roman"/>
          <w:sz w:val="28"/>
          <w:szCs w:val="28"/>
          <w:lang w:val="uk-UA"/>
        </w:rPr>
        <w:t>с</w:t>
      </w:r>
      <w:r w:rsidR="00520E05" w:rsidRPr="00A46531">
        <w:rPr>
          <w:rFonts w:ascii="Times New Roman" w:hAnsi="Times New Roman" w:cs="Times New Roman"/>
          <w:sz w:val="28"/>
          <w:szCs w:val="28"/>
          <w:lang w:val="uk-UA"/>
        </w:rPr>
        <w:t xml:space="preserve">труму  від  </w:t>
      </w:r>
      <w:proofErr w:type="spellStart"/>
      <w:r w:rsidR="00520E05" w:rsidRPr="00A46531">
        <w:rPr>
          <w:rFonts w:ascii="Times New Roman" w:hAnsi="Times New Roman" w:cs="Times New Roman"/>
          <w:sz w:val="28"/>
          <w:szCs w:val="28"/>
          <w:lang w:val="uk-UA"/>
        </w:rPr>
        <w:t>необхідніх</w:t>
      </w:r>
      <w:proofErr w:type="spellEnd"/>
      <w:r w:rsidR="00520E05" w:rsidRPr="00A46531">
        <w:rPr>
          <w:rFonts w:ascii="Times New Roman" w:hAnsi="Times New Roman" w:cs="Times New Roman"/>
          <w:sz w:val="28"/>
          <w:szCs w:val="28"/>
          <w:lang w:val="uk-UA"/>
        </w:rPr>
        <w:t xml:space="preserve"> значень .</w:t>
      </w:r>
    </w:p>
    <w:p w14:paraId="1D14B747" w14:textId="5394D5CC" w:rsidR="00A46531" w:rsidRDefault="00A46531" w:rsidP="00A46531">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ab/>
      </w:r>
      <w:r w:rsidRPr="00A46531">
        <w:rPr>
          <w:rFonts w:ascii="Times New Roman" w:hAnsi="Times New Roman" w:cs="Times New Roman"/>
          <w:sz w:val="28"/>
          <w:szCs w:val="28"/>
          <w:lang w:val="uk-UA"/>
        </w:rPr>
        <w:t>Функціональна схема ключового підсилювача потужності з індуктивним навантаженням [</w:t>
      </w:r>
      <w:r w:rsidR="0080625E" w:rsidRPr="0080625E">
        <w:rPr>
          <w:sz w:val="28"/>
          <w:szCs w:val="28"/>
          <w:lang w:val="uk-UA"/>
        </w:rPr>
        <w:t>50</w:t>
      </w:r>
      <w:r w:rsidRPr="0080625E">
        <w:rPr>
          <w:rFonts w:ascii="Times New Roman" w:hAnsi="Times New Roman" w:cs="Times New Roman"/>
          <w:sz w:val="28"/>
          <w:szCs w:val="28"/>
          <w:lang w:val="uk-UA"/>
        </w:rPr>
        <w:t>]</w:t>
      </w:r>
      <w:r w:rsidRPr="00A46531">
        <w:rPr>
          <w:rFonts w:ascii="Times New Roman" w:hAnsi="Times New Roman" w:cs="Times New Roman"/>
          <w:sz w:val="28"/>
          <w:szCs w:val="28"/>
          <w:lang w:val="uk-UA"/>
        </w:rPr>
        <w:t xml:space="preserve"> приведена на рис</w:t>
      </w:r>
      <w:r w:rsidR="00306961">
        <w:rPr>
          <w:rFonts w:ascii="Times New Roman" w:hAnsi="Times New Roman" w:cs="Times New Roman"/>
          <w:sz w:val="28"/>
          <w:szCs w:val="28"/>
          <w:lang w:val="uk-UA"/>
        </w:rPr>
        <w:t>унку</w:t>
      </w:r>
      <w:r w:rsidRPr="00A46531">
        <w:rPr>
          <w:rFonts w:ascii="Times New Roman" w:hAnsi="Times New Roman" w:cs="Times New Roman"/>
          <w:sz w:val="28"/>
          <w:szCs w:val="28"/>
          <w:lang w:val="uk-UA"/>
        </w:rPr>
        <w:t xml:space="preserve"> </w:t>
      </w:r>
      <w:r w:rsidR="00497B58">
        <w:rPr>
          <w:rFonts w:ascii="Times New Roman" w:hAnsi="Times New Roman" w:cs="Times New Roman"/>
          <w:sz w:val="28"/>
          <w:szCs w:val="28"/>
          <w:lang w:val="uk-UA"/>
        </w:rPr>
        <w:t>2.</w:t>
      </w:r>
      <w:r w:rsidR="006E5344">
        <w:rPr>
          <w:rFonts w:ascii="Times New Roman" w:hAnsi="Times New Roman" w:cs="Times New Roman"/>
          <w:sz w:val="28"/>
          <w:szCs w:val="28"/>
          <w:lang w:val="uk-UA"/>
        </w:rPr>
        <w:t>8</w:t>
      </w:r>
    </w:p>
    <w:p w14:paraId="401F1171" w14:textId="7FD429AD" w:rsidR="00A46531" w:rsidRPr="00A46531" w:rsidRDefault="00A46531" w:rsidP="00A46531">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sidRPr="00A46531">
        <w:rPr>
          <w:rFonts w:ascii="Times New Roman" w:hAnsi="Times New Roman" w:cs="Times New Roman"/>
          <w:noProof/>
          <w:sz w:val="28"/>
          <w:szCs w:val="28"/>
          <w:lang w:val="uk-UA"/>
        </w:rPr>
        <w:drawing>
          <wp:inline distT="0" distB="0" distL="0" distR="0" wp14:anchorId="5C88D6B5" wp14:editId="74A1D779">
            <wp:extent cx="6299835" cy="2438400"/>
            <wp:effectExtent l="0" t="0" r="5715" b="0"/>
            <wp:docPr id="2074" name="Рисунок 2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299835" cy="2438400"/>
                    </a:xfrm>
                    <a:prstGeom prst="rect">
                      <a:avLst/>
                    </a:prstGeom>
                  </pic:spPr>
                </pic:pic>
              </a:graphicData>
            </a:graphic>
          </wp:inline>
        </w:drawing>
      </w:r>
    </w:p>
    <w:p w14:paraId="094FC145" w14:textId="0F115056" w:rsidR="00A46531" w:rsidRDefault="00A46531" w:rsidP="00A46531">
      <w:pPr>
        <w:tabs>
          <w:tab w:val="left" w:pos="0"/>
          <w:tab w:val="left" w:pos="426"/>
          <w:tab w:val="left" w:pos="567"/>
          <w:tab w:val="left" w:pos="851"/>
        </w:tabs>
        <w:overflowPunct w:val="0"/>
        <w:autoSpaceDE w:val="0"/>
        <w:autoSpaceDN w:val="0"/>
        <w:adjustRightInd w:val="0"/>
        <w:spacing w:after="0" w:line="360" w:lineRule="auto"/>
        <w:jc w:val="center"/>
        <w:textAlignment w:val="baseline"/>
        <w:rPr>
          <w:rFonts w:ascii="Times New Roman" w:hAnsi="Times New Roman" w:cs="Times New Roman"/>
          <w:sz w:val="28"/>
          <w:szCs w:val="28"/>
          <w:lang w:val="uk-UA"/>
        </w:rPr>
      </w:pPr>
      <w:r>
        <w:rPr>
          <w:rFonts w:ascii="Times New Roman" w:hAnsi="Times New Roman" w:cs="Times New Roman"/>
          <w:sz w:val="28"/>
          <w:szCs w:val="28"/>
          <w:lang w:val="uk-UA"/>
        </w:rPr>
        <w:t>Рис</w:t>
      </w:r>
      <w:r w:rsidR="00785115">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2.</w:t>
      </w:r>
      <w:r w:rsidR="00785115">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00BC30FA" w:rsidRPr="00373280">
        <w:rPr>
          <w:rFonts w:ascii="Times New Roman" w:hAnsi="Times New Roman" w:cs="Times New Roman"/>
          <w:sz w:val="28"/>
          <w:szCs w:val="28"/>
          <w:lang w:val="uk-UA"/>
        </w:rPr>
        <w:t>–</w:t>
      </w:r>
      <w:r w:rsidR="00BC30FA">
        <w:rPr>
          <w:rFonts w:ascii="Times New Roman" w:hAnsi="Times New Roman" w:cs="Times New Roman"/>
          <w:sz w:val="28"/>
          <w:szCs w:val="28"/>
          <w:lang w:val="uk-UA"/>
        </w:rPr>
        <w:t xml:space="preserve"> </w:t>
      </w:r>
      <w:r>
        <w:rPr>
          <w:rFonts w:ascii="Times New Roman" w:hAnsi="Times New Roman" w:cs="Times New Roman"/>
          <w:sz w:val="28"/>
          <w:szCs w:val="28"/>
          <w:lang w:val="uk-UA"/>
        </w:rPr>
        <w:t>підсилювач потужності</w:t>
      </w:r>
    </w:p>
    <w:p w14:paraId="37593168" w14:textId="77777777" w:rsidR="0080625E" w:rsidRDefault="0080625E" w:rsidP="00A46531">
      <w:pPr>
        <w:tabs>
          <w:tab w:val="left" w:pos="0"/>
          <w:tab w:val="left" w:pos="426"/>
          <w:tab w:val="left" w:pos="567"/>
          <w:tab w:val="left" w:pos="851"/>
        </w:tabs>
        <w:overflowPunct w:val="0"/>
        <w:autoSpaceDE w:val="0"/>
        <w:autoSpaceDN w:val="0"/>
        <w:adjustRightInd w:val="0"/>
        <w:spacing w:after="0" w:line="360" w:lineRule="auto"/>
        <w:jc w:val="center"/>
        <w:textAlignment w:val="baseline"/>
        <w:rPr>
          <w:rFonts w:ascii="Times New Roman" w:hAnsi="Times New Roman" w:cs="Times New Roman"/>
          <w:sz w:val="28"/>
          <w:szCs w:val="28"/>
          <w:lang w:val="uk-UA"/>
        </w:rPr>
      </w:pPr>
    </w:p>
    <w:p w14:paraId="25AF7125" w14:textId="18A02677" w:rsidR="00A46531" w:rsidRDefault="006D097F" w:rsidP="00A46531">
      <w:pPr>
        <w:pStyle w:val="af2"/>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Підсилювач працює на ключових елементах: </w:t>
      </w:r>
      <w:r w:rsidR="00A46531" w:rsidRPr="00A46531">
        <w:rPr>
          <w:rFonts w:ascii="Times New Roman" w:hAnsi="Times New Roman" w:cs="Times New Roman"/>
          <w:sz w:val="28"/>
          <w:szCs w:val="28"/>
          <w:lang w:val="uk-UA"/>
        </w:rPr>
        <w:t xml:space="preserve">K0, K1, K2, K3, </w:t>
      </w:r>
      <w:r>
        <w:rPr>
          <w:rFonts w:ascii="Times New Roman" w:hAnsi="Times New Roman" w:cs="Times New Roman"/>
          <w:sz w:val="28"/>
          <w:szCs w:val="28"/>
          <w:lang w:val="uk-UA"/>
        </w:rPr>
        <w:t xml:space="preserve">що </w:t>
      </w:r>
      <w:r w:rsidR="00A46531" w:rsidRPr="00A46531">
        <w:rPr>
          <w:rFonts w:ascii="Times New Roman" w:hAnsi="Times New Roman" w:cs="Times New Roman"/>
          <w:sz w:val="28"/>
          <w:szCs w:val="28"/>
          <w:lang w:val="uk-UA"/>
        </w:rPr>
        <w:t>кер</w:t>
      </w:r>
      <w:r>
        <w:rPr>
          <w:rFonts w:ascii="Times New Roman" w:hAnsi="Times New Roman" w:cs="Times New Roman"/>
          <w:sz w:val="28"/>
          <w:szCs w:val="28"/>
          <w:lang w:val="uk-UA"/>
        </w:rPr>
        <w:t>уються</w:t>
      </w:r>
      <w:r w:rsidR="00A46531" w:rsidRPr="00A46531">
        <w:rPr>
          <w:rFonts w:ascii="Times New Roman" w:hAnsi="Times New Roman" w:cs="Times New Roman"/>
          <w:sz w:val="28"/>
          <w:szCs w:val="28"/>
          <w:lang w:val="uk-UA"/>
        </w:rPr>
        <w:t xml:space="preserve"> вихідними сигналами</w:t>
      </w:r>
      <w:r>
        <w:rPr>
          <w:rFonts w:ascii="Times New Roman" w:hAnsi="Times New Roman" w:cs="Times New Roman"/>
          <w:sz w:val="28"/>
          <w:szCs w:val="28"/>
          <w:lang w:val="uk-UA"/>
        </w:rPr>
        <w:t xml:space="preserve"> на</w:t>
      </w:r>
      <w:r w:rsidR="00A46531" w:rsidRPr="00A46531">
        <w:rPr>
          <w:rFonts w:ascii="Times New Roman" w:hAnsi="Times New Roman" w:cs="Times New Roman"/>
          <w:sz w:val="28"/>
          <w:szCs w:val="28"/>
          <w:lang w:val="uk-UA"/>
        </w:rPr>
        <w:t xml:space="preserve"> дешифратор</w:t>
      </w:r>
      <w:r>
        <w:rPr>
          <w:rFonts w:ascii="Times New Roman" w:hAnsi="Times New Roman" w:cs="Times New Roman"/>
          <w:sz w:val="28"/>
          <w:szCs w:val="28"/>
          <w:lang w:val="uk-UA"/>
        </w:rPr>
        <w:t>і</w:t>
      </w:r>
      <w:r w:rsidR="00A46531" w:rsidRPr="00A46531">
        <w:rPr>
          <w:rFonts w:ascii="Times New Roman" w:hAnsi="Times New Roman" w:cs="Times New Roman"/>
          <w:sz w:val="28"/>
          <w:szCs w:val="28"/>
          <w:lang w:val="uk-UA"/>
        </w:rPr>
        <w:t xml:space="preserve"> DD1.</w:t>
      </w:r>
      <w:r>
        <w:rPr>
          <w:rFonts w:ascii="Times New Roman" w:hAnsi="Times New Roman" w:cs="Times New Roman"/>
          <w:sz w:val="28"/>
          <w:szCs w:val="28"/>
          <w:lang w:val="uk-UA"/>
        </w:rPr>
        <w:t xml:space="preserve"> В</w:t>
      </w:r>
      <w:r w:rsidR="00A46531" w:rsidRPr="00A46531">
        <w:rPr>
          <w:rFonts w:ascii="Times New Roman" w:hAnsi="Times New Roman" w:cs="Times New Roman"/>
          <w:sz w:val="28"/>
          <w:szCs w:val="28"/>
          <w:lang w:val="uk-UA"/>
        </w:rPr>
        <w:t xml:space="preserve">ходи дешифратора подаються </w:t>
      </w:r>
      <w:r>
        <w:rPr>
          <w:rFonts w:ascii="Times New Roman" w:hAnsi="Times New Roman" w:cs="Times New Roman"/>
          <w:sz w:val="28"/>
          <w:szCs w:val="28"/>
          <w:lang w:val="uk-UA"/>
        </w:rPr>
        <w:t>схвалені</w:t>
      </w:r>
      <w:r w:rsidR="00A46531" w:rsidRPr="00A46531">
        <w:rPr>
          <w:rFonts w:ascii="Times New Roman" w:hAnsi="Times New Roman" w:cs="Times New Roman"/>
          <w:sz w:val="28"/>
          <w:szCs w:val="28"/>
          <w:lang w:val="uk-UA"/>
        </w:rPr>
        <w:t xml:space="preserve"> за рівнями вихідні сигнали аналогових компараторів DA1, DA2, які порівнюють вхідний сигнал</w:t>
      </w:r>
      <w:r w:rsidR="00A46531">
        <w:rPr>
          <w:rFonts w:ascii="Times New Roman" w:hAnsi="Times New Roman" w:cs="Times New Roman"/>
          <w:sz w:val="28"/>
          <w:szCs w:val="28"/>
          <w:lang w:val="uk-UA"/>
        </w:rPr>
        <w:t xml:space="preserve"> </w:t>
      </w:r>
      <w:r w:rsidR="00A46531" w:rsidRPr="00C24642">
        <w:rPr>
          <w:position w:val="-12"/>
          <w:sz w:val="28"/>
          <w:szCs w:val="28"/>
        </w:rPr>
        <w:object w:dxaOrig="560" w:dyaOrig="380" w14:anchorId="746743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75pt;height:18.75pt" o:ole="">
            <v:imagedata r:id="rId19" o:title=""/>
          </v:shape>
          <o:OLEObject Type="Embed" ProgID="Equation.3" ShapeID="_x0000_i1025" DrawAspect="Content" ObjectID="_1670176939" r:id="rId20"/>
        </w:object>
      </w:r>
      <w:r w:rsidR="00A46531" w:rsidRPr="00A46531">
        <w:rPr>
          <w:sz w:val="28"/>
          <w:szCs w:val="28"/>
          <w:lang w:val="uk-UA"/>
        </w:rPr>
        <w:t xml:space="preserve"> </w:t>
      </w:r>
      <w:r w:rsidR="00A46531" w:rsidRPr="00A46531">
        <w:rPr>
          <w:rFonts w:ascii="Times New Roman" w:hAnsi="Times New Roman" w:cs="Times New Roman"/>
          <w:sz w:val="28"/>
          <w:szCs w:val="28"/>
          <w:lang w:val="uk-UA"/>
        </w:rPr>
        <w:t xml:space="preserve"> з сигналом зворотного зв'язку</w:t>
      </w:r>
      <w:r w:rsidR="00A46531">
        <w:rPr>
          <w:rFonts w:ascii="Times New Roman" w:hAnsi="Times New Roman" w:cs="Times New Roman"/>
          <w:sz w:val="28"/>
          <w:szCs w:val="28"/>
          <w:lang w:val="uk-UA"/>
        </w:rPr>
        <w:t xml:space="preserve"> </w:t>
      </w:r>
    </w:p>
    <w:p w14:paraId="1AC7A94C" w14:textId="2CF0E64C" w:rsidR="00A46531" w:rsidRDefault="007203C8" w:rsidP="00A46531">
      <w:pPr>
        <w:pStyle w:val="af2"/>
        <w:spacing w:line="360" w:lineRule="auto"/>
        <w:rPr>
          <w:sz w:val="28"/>
          <w:szCs w:val="28"/>
          <w:lang w:val="uk-UA"/>
        </w:rPr>
      </w:pPr>
      <m:oMath>
        <m:sSub>
          <m:sSubPr>
            <m:ctrlPr>
              <w:rPr>
                <w:rFonts w:ascii="Cambria Math" w:hAnsi="Cambria Math"/>
                <w:i/>
                <w:sz w:val="28"/>
                <w:szCs w:val="28"/>
              </w:rPr>
            </m:ctrlPr>
          </m:sSubPr>
          <m:e>
            <m:r>
              <w:rPr>
                <w:rFonts w:ascii="Cambria Math"/>
                <w:sz w:val="28"/>
                <w:szCs w:val="28"/>
              </w:rPr>
              <m:t>U</m:t>
            </m:r>
          </m:e>
          <m:sub>
            <m:r>
              <w:rPr>
                <w:rFonts w:ascii="Cambria Math"/>
                <w:sz w:val="28"/>
                <w:szCs w:val="28"/>
              </w:rPr>
              <m:t>OC</m:t>
            </m:r>
          </m:sub>
        </m:sSub>
        <m:r>
          <w:rPr>
            <w:rFonts w:ascii="Cambria Math"/>
            <w:sz w:val="28"/>
            <w:szCs w:val="28"/>
            <w:lang w:val="uk-UA"/>
          </w:rPr>
          <m:t>=</m:t>
        </m:r>
        <m:sSub>
          <m:sSubPr>
            <m:ctrlPr>
              <w:rPr>
                <w:rFonts w:ascii="Cambria Math" w:hAnsi="Cambria Math"/>
                <w:i/>
                <w:sz w:val="28"/>
                <w:szCs w:val="28"/>
              </w:rPr>
            </m:ctrlPr>
          </m:sSubPr>
          <m:e>
            <m:r>
              <w:rPr>
                <w:rFonts w:ascii="Cambria Math"/>
                <w:sz w:val="28"/>
                <w:szCs w:val="28"/>
              </w:rPr>
              <m:t>I</m:t>
            </m:r>
          </m:e>
          <m:sub>
            <m:r>
              <w:rPr>
                <w:rFonts w:ascii="Cambria Math"/>
                <w:sz w:val="28"/>
                <w:szCs w:val="28"/>
              </w:rPr>
              <m:t>OC</m:t>
            </m:r>
          </m:sub>
        </m:sSub>
        <m:sSub>
          <m:sSubPr>
            <m:ctrlPr>
              <w:rPr>
                <w:rFonts w:ascii="Cambria Math" w:hAnsi="Cambria Math"/>
                <w:i/>
                <w:sz w:val="28"/>
                <w:szCs w:val="28"/>
              </w:rPr>
            </m:ctrlPr>
          </m:sSubPr>
          <m:e>
            <m:r>
              <w:rPr>
                <w:rFonts w:ascii="Cambria Math"/>
                <w:sz w:val="28"/>
                <w:szCs w:val="28"/>
              </w:rPr>
              <m:t>R</m:t>
            </m:r>
          </m:e>
          <m:sub>
            <m:r>
              <w:rPr>
                <w:rFonts w:ascii="Cambria Math"/>
                <w:sz w:val="28"/>
                <w:szCs w:val="28"/>
              </w:rPr>
              <m:t>OC</m:t>
            </m:r>
          </m:sub>
        </m:sSub>
        <m:r>
          <w:rPr>
            <w:rFonts w:ascii="Cambria Math"/>
            <w:sz w:val="28"/>
            <w:szCs w:val="28"/>
            <w:lang w:val="uk-UA"/>
          </w:rPr>
          <m:t>=</m:t>
        </m:r>
        <m:sSub>
          <m:sSubPr>
            <m:ctrlPr>
              <w:rPr>
                <w:rFonts w:ascii="Cambria Math" w:hAnsi="Cambria Math"/>
                <w:i/>
                <w:sz w:val="28"/>
                <w:szCs w:val="28"/>
              </w:rPr>
            </m:ctrlPr>
          </m:sSubPr>
          <m:e>
            <m:r>
              <w:rPr>
                <w:rFonts w:ascii="Cambria Math"/>
                <w:sz w:val="28"/>
                <w:szCs w:val="28"/>
              </w:rPr>
              <m:t>I</m:t>
            </m:r>
          </m:e>
          <m:sub>
            <m:r>
              <w:rPr>
                <w:rFonts w:ascii="Cambria Math"/>
                <w:sz w:val="28"/>
                <w:szCs w:val="28"/>
              </w:rPr>
              <m:t>L</m:t>
            </m:r>
          </m:sub>
        </m:sSub>
        <m:sSub>
          <m:sSubPr>
            <m:ctrlPr>
              <w:rPr>
                <w:rFonts w:ascii="Cambria Math" w:hAnsi="Cambria Math"/>
                <w:i/>
                <w:sz w:val="28"/>
                <w:szCs w:val="28"/>
              </w:rPr>
            </m:ctrlPr>
          </m:sSubPr>
          <m:e>
            <m:r>
              <w:rPr>
                <w:rFonts w:ascii="Cambria Math"/>
                <w:sz w:val="28"/>
                <w:szCs w:val="28"/>
              </w:rPr>
              <m:t>R</m:t>
            </m:r>
          </m:e>
          <m:sub>
            <m:r>
              <w:rPr>
                <w:rFonts w:ascii="Cambria Math"/>
                <w:sz w:val="28"/>
                <w:szCs w:val="28"/>
              </w:rPr>
              <m:t>OC</m:t>
            </m:r>
          </m:sub>
        </m:sSub>
      </m:oMath>
      <w:r w:rsidR="00A46531" w:rsidRPr="00A46531">
        <w:rPr>
          <w:sz w:val="28"/>
          <w:szCs w:val="28"/>
          <w:lang w:val="uk-UA"/>
        </w:rPr>
        <w:t>.</w:t>
      </w:r>
    </w:p>
    <w:p w14:paraId="30BFAAC8" w14:textId="584BAEAD" w:rsidR="00A46531" w:rsidRPr="00497B58" w:rsidRDefault="00A46531" w:rsidP="00497B58">
      <w:pPr>
        <w:pStyle w:val="af2"/>
        <w:spacing w:line="360" w:lineRule="auto"/>
        <w:ind w:firstLine="709"/>
        <w:rPr>
          <w:rFonts w:ascii="Times New Roman" w:hAnsi="Times New Roman" w:cs="Times New Roman"/>
          <w:sz w:val="28"/>
          <w:szCs w:val="28"/>
          <w:lang w:val="uk-UA"/>
        </w:rPr>
      </w:pPr>
      <w:r w:rsidRPr="00497B58">
        <w:rPr>
          <w:rFonts w:ascii="Times New Roman" w:hAnsi="Times New Roman" w:cs="Times New Roman"/>
          <w:sz w:val="28"/>
          <w:szCs w:val="28"/>
          <w:lang w:val="uk-UA"/>
        </w:rPr>
        <w:lastRenderedPageBreak/>
        <w:t xml:space="preserve">Компаратори DA1, DA2 </w:t>
      </w:r>
      <w:r w:rsidR="006D097F">
        <w:rPr>
          <w:rFonts w:ascii="Times New Roman" w:hAnsi="Times New Roman" w:cs="Times New Roman"/>
          <w:sz w:val="28"/>
          <w:szCs w:val="28"/>
          <w:lang w:val="uk-UA"/>
        </w:rPr>
        <w:t>затримують</w:t>
      </w:r>
      <w:r w:rsidRPr="00497B58">
        <w:rPr>
          <w:rFonts w:ascii="Times New Roman" w:hAnsi="Times New Roman" w:cs="Times New Roman"/>
          <w:sz w:val="28"/>
          <w:szCs w:val="28"/>
          <w:lang w:val="uk-UA"/>
        </w:rPr>
        <w:t xml:space="preserve"> </w:t>
      </w:r>
      <w:r w:rsidR="006D097F">
        <w:rPr>
          <w:rFonts w:ascii="Times New Roman" w:hAnsi="Times New Roman" w:cs="Times New Roman"/>
          <w:sz w:val="28"/>
          <w:szCs w:val="28"/>
          <w:lang w:val="uk-UA"/>
        </w:rPr>
        <w:t xml:space="preserve">необхідного значення </w:t>
      </w:r>
      <w:r w:rsidRPr="00497B58">
        <w:rPr>
          <w:rFonts w:ascii="Times New Roman" w:hAnsi="Times New Roman" w:cs="Times New Roman"/>
          <w:sz w:val="28"/>
          <w:szCs w:val="28"/>
          <w:lang w:val="uk-UA"/>
        </w:rPr>
        <w:t xml:space="preserve"> </w:t>
      </w:r>
      <w:r w:rsidR="006D097F">
        <w:rPr>
          <w:rFonts w:ascii="Times New Roman" w:hAnsi="Times New Roman" w:cs="Times New Roman"/>
          <w:sz w:val="28"/>
          <w:szCs w:val="28"/>
          <w:lang w:val="uk-UA"/>
        </w:rPr>
        <w:t xml:space="preserve">необхідний струм в </w:t>
      </w:r>
      <w:r w:rsidRPr="00497B58">
        <w:rPr>
          <w:rFonts w:ascii="Times New Roman" w:hAnsi="Times New Roman" w:cs="Times New Roman"/>
          <w:sz w:val="28"/>
          <w:szCs w:val="28"/>
          <w:lang w:val="uk-UA"/>
        </w:rPr>
        <w:t>індуктор</w:t>
      </w:r>
      <w:r w:rsidR="006D097F">
        <w:rPr>
          <w:rFonts w:ascii="Times New Roman" w:hAnsi="Times New Roman" w:cs="Times New Roman"/>
          <w:sz w:val="28"/>
          <w:szCs w:val="28"/>
          <w:lang w:val="uk-UA"/>
        </w:rPr>
        <w:t>і</w:t>
      </w:r>
      <w:r w:rsidRPr="00497B58">
        <w:rPr>
          <w:rFonts w:ascii="Times New Roman" w:hAnsi="Times New Roman" w:cs="Times New Roman"/>
          <w:sz w:val="28"/>
          <w:szCs w:val="28"/>
          <w:lang w:val="uk-UA"/>
        </w:rPr>
        <w:t xml:space="preserve"> </w:t>
      </w:r>
      <w:r w:rsidR="00497B58" w:rsidRPr="00497B58">
        <w:rPr>
          <w:rFonts w:ascii="Times New Roman" w:hAnsi="Times New Roman" w:cs="Times New Roman"/>
          <w:sz w:val="28"/>
          <w:szCs w:val="28"/>
          <w:lang w:val="uk-UA"/>
        </w:rPr>
        <w:object w:dxaOrig="320" w:dyaOrig="380" w14:anchorId="33EAD140">
          <v:shape id="_x0000_i1026" type="#_x0000_t75" style="width:15.75pt;height:18.75pt" o:ole="">
            <v:imagedata r:id="rId21" o:title=""/>
          </v:shape>
          <o:OLEObject Type="Embed" ProgID="Equation.3" ShapeID="_x0000_i1026" DrawAspect="Content" ObjectID="_1670176940" r:id="rId22"/>
        </w:object>
      </w:r>
      <w:r w:rsidRPr="00497B58">
        <w:rPr>
          <w:rFonts w:ascii="Times New Roman" w:hAnsi="Times New Roman" w:cs="Times New Roman"/>
          <w:sz w:val="28"/>
          <w:szCs w:val="28"/>
          <w:lang w:val="uk-UA"/>
        </w:rPr>
        <w:t>рівню вхідного сигналу. Гранична напруга</w:t>
      </w:r>
      <w:r w:rsidR="00497B58" w:rsidRPr="00497B58">
        <w:rPr>
          <w:rFonts w:ascii="Times New Roman" w:hAnsi="Times New Roman" w:cs="Times New Roman"/>
          <w:sz w:val="28"/>
          <w:szCs w:val="28"/>
          <w:lang w:val="uk-UA"/>
        </w:rPr>
        <w:t xml:space="preserve"> </w:t>
      </w:r>
      <w:r w:rsidR="00497B58" w:rsidRPr="00497B58">
        <w:rPr>
          <w:rFonts w:ascii="Times New Roman" w:hAnsi="Times New Roman" w:cs="Times New Roman"/>
          <w:sz w:val="28"/>
          <w:szCs w:val="28"/>
          <w:lang w:val="uk-UA"/>
        </w:rPr>
        <w:object w:dxaOrig="460" w:dyaOrig="380" w14:anchorId="30AD4134">
          <v:shape id="_x0000_i1027" type="#_x0000_t75" style="width:23.25pt;height:18.75pt" o:ole="">
            <v:imagedata r:id="rId23" o:title=""/>
          </v:shape>
          <o:OLEObject Type="Embed" ProgID="Equation.3" ShapeID="_x0000_i1027" DrawAspect="Content" ObjectID="_1670176941" r:id="rId24"/>
        </w:object>
      </w:r>
      <w:r w:rsidR="00497B58" w:rsidRPr="00497B58">
        <w:rPr>
          <w:rFonts w:ascii="Times New Roman" w:hAnsi="Times New Roman" w:cs="Times New Roman"/>
          <w:sz w:val="28"/>
          <w:szCs w:val="28"/>
          <w:lang w:val="uk-UA"/>
        </w:rPr>
        <w:t xml:space="preserve"> </w:t>
      </w:r>
      <w:r w:rsidRPr="00497B58">
        <w:rPr>
          <w:rFonts w:ascii="Times New Roman" w:hAnsi="Times New Roman" w:cs="Times New Roman"/>
          <w:sz w:val="28"/>
          <w:szCs w:val="28"/>
          <w:lang w:val="uk-UA"/>
        </w:rPr>
        <w:t>компаратора DA1 визначає амплітуду осциляцій напруги</w:t>
      </w:r>
      <w:r w:rsidR="00497B58" w:rsidRPr="00497B58">
        <w:rPr>
          <w:rFonts w:ascii="Times New Roman" w:hAnsi="Times New Roman" w:cs="Times New Roman"/>
          <w:sz w:val="28"/>
          <w:szCs w:val="28"/>
          <w:lang w:val="uk-UA"/>
        </w:rPr>
        <w:t xml:space="preserve"> </w:t>
      </w:r>
      <w:bookmarkStart w:id="26" w:name="_Hlk58184475"/>
      <w:r w:rsidR="00497B58" w:rsidRPr="00497B58">
        <w:rPr>
          <w:rFonts w:ascii="Times New Roman" w:hAnsi="Times New Roman" w:cs="Times New Roman"/>
          <w:sz w:val="28"/>
          <w:szCs w:val="28"/>
          <w:lang w:val="uk-UA"/>
        </w:rPr>
        <w:object w:dxaOrig="560" w:dyaOrig="380" w14:anchorId="0927DCA4">
          <v:shape id="_x0000_i1028" type="#_x0000_t75" style="width:3pt;height:18.75pt" o:ole="">
            <v:imagedata r:id="rId25" o:title=""/>
          </v:shape>
          <o:OLEObject Type="Embed" ProgID="Equation.3" ShapeID="_x0000_i1028" DrawAspect="Content" ObjectID="_1670176942" r:id="rId26"/>
        </w:object>
      </w:r>
      <w:bookmarkEnd w:id="26"/>
      <w:r w:rsidRPr="00497B58">
        <w:rPr>
          <w:rFonts w:ascii="Times New Roman" w:hAnsi="Times New Roman" w:cs="Times New Roman"/>
          <w:sz w:val="28"/>
          <w:szCs w:val="28"/>
          <w:lang w:val="uk-UA"/>
        </w:rPr>
        <w:t xml:space="preserve"> і струму індуктора</w:t>
      </w:r>
      <w:r w:rsidR="00497B58" w:rsidRPr="00497B58">
        <w:rPr>
          <w:rFonts w:ascii="Times New Roman" w:hAnsi="Times New Roman" w:cs="Times New Roman"/>
          <w:sz w:val="28"/>
          <w:szCs w:val="28"/>
          <w:lang w:val="uk-UA"/>
        </w:rPr>
        <w:t xml:space="preserve"> </w:t>
      </w:r>
      <w:r w:rsidR="00497B58" w:rsidRPr="00497B58">
        <w:rPr>
          <w:rFonts w:ascii="Times New Roman" w:hAnsi="Times New Roman" w:cs="Times New Roman"/>
          <w:sz w:val="28"/>
          <w:szCs w:val="28"/>
          <w:lang w:val="uk-UA"/>
        </w:rPr>
        <w:object w:dxaOrig="320" w:dyaOrig="380" w14:anchorId="2D4B0700">
          <v:shape id="_x0000_i1029" type="#_x0000_t75" style="width:15.75pt;height:18.75pt" o:ole="">
            <v:imagedata r:id="rId27" o:title=""/>
          </v:shape>
          <o:OLEObject Type="Embed" ProgID="Equation.3" ShapeID="_x0000_i1029" DrawAspect="Content" ObjectID="_1670176943" r:id="rId28"/>
        </w:object>
      </w:r>
      <w:r w:rsidR="00497B58" w:rsidRPr="00497B58">
        <w:rPr>
          <w:rFonts w:ascii="Times New Roman" w:hAnsi="Times New Roman" w:cs="Times New Roman"/>
          <w:sz w:val="28"/>
          <w:szCs w:val="28"/>
          <w:lang w:val="uk-UA"/>
        </w:rPr>
        <w:t xml:space="preserve">, </w:t>
      </w:r>
      <w:r w:rsidRPr="00497B58">
        <w:rPr>
          <w:rFonts w:ascii="Times New Roman" w:hAnsi="Times New Roman" w:cs="Times New Roman"/>
          <w:sz w:val="28"/>
          <w:szCs w:val="28"/>
          <w:lang w:val="uk-UA"/>
        </w:rPr>
        <w:t xml:space="preserve">щодо задається вхідним сигналом </w:t>
      </w:r>
      <w:r w:rsidR="00497B58" w:rsidRPr="00497B58">
        <w:rPr>
          <w:rFonts w:ascii="Times New Roman" w:hAnsi="Times New Roman" w:cs="Times New Roman"/>
          <w:sz w:val="28"/>
          <w:szCs w:val="28"/>
          <w:lang w:val="uk-UA"/>
        </w:rPr>
        <w:object w:dxaOrig="580" w:dyaOrig="380" w14:anchorId="578EB2C7">
          <v:shape id="_x0000_i1030" type="#_x0000_t75" style="width:23.25pt;height:17.25pt" o:ole="">
            <v:imagedata r:id="rId29" o:title=""/>
          </v:shape>
          <o:OLEObject Type="Embed" ProgID="Equation.3" ShapeID="_x0000_i1030" DrawAspect="Content" ObjectID="_1670176944" r:id="rId30"/>
        </w:object>
      </w:r>
      <w:r w:rsidR="00497B58" w:rsidRPr="00497B58">
        <w:rPr>
          <w:rFonts w:ascii="Times New Roman" w:hAnsi="Times New Roman" w:cs="Times New Roman"/>
          <w:sz w:val="28"/>
          <w:szCs w:val="28"/>
          <w:lang w:val="uk-UA"/>
        </w:rPr>
        <w:t xml:space="preserve"> </w:t>
      </w:r>
      <w:r w:rsidRPr="00497B58">
        <w:rPr>
          <w:rFonts w:ascii="Times New Roman" w:hAnsi="Times New Roman" w:cs="Times New Roman"/>
          <w:sz w:val="28"/>
          <w:szCs w:val="28"/>
          <w:lang w:val="uk-UA"/>
        </w:rPr>
        <w:t xml:space="preserve">необхідного значення. Гранична напруга </w:t>
      </w:r>
      <w:r w:rsidR="00497B58" w:rsidRPr="00497B58">
        <w:rPr>
          <w:rFonts w:ascii="Times New Roman" w:hAnsi="Times New Roman" w:cs="Times New Roman"/>
          <w:sz w:val="28"/>
          <w:szCs w:val="28"/>
          <w:lang w:val="uk-UA"/>
        </w:rPr>
        <w:object w:dxaOrig="499" w:dyaOrig="380" w14:anchorId="04EFBB89">
          <v:shape id="_x0000_i1031" type="#_x0000_t75" style="width:24.75pt;height:18.75pt" o:ole="">
            <v:imagedata r:id="rId31" o:title=""/>
          </v:shape>
          <o:OLEObject Type="Embed" ProgID="Equation.3" ShapeID="_x0000_i1031" DrawAspect="Content" ObjectID="_1670176945" r:id="rId32"/>
        </w:object>
      </w:r>
      <w:r w:rsidR="00497B58" w:rsidRPr="00497B58">
        <w:rPr>
          <w:rFonts w:ascii="Times New Roman" w:hAnsi="Times New Roman" w:cs="Times New Roman"/>
          <w:sz w:val="28"/>
          <w:szCs w:val="28"/>
          <w:lang w:val="uk-UA"/>
        </w:rPr>
        <w:t xml:space="preserve"> </w:t>
      </w:r>
      <w:r w:rsidR="008A22B6">
        <w:rPr>
          <w:rFonts w:ascii="Times New Roman" w:hAnsi="Times New Roman" w:cs="Times New Roman"/>
          <w:sz w:val="28"/>
          <w:szCs w:val="28"/>
          <w:lang w:val="uk-UA"/>
        </w:rPr>
        <w:t>іншого</w:t>
      </w:r>
      <w:r w:rsidRPr="00497B58">
        <w:rPr>
          <w:rFonts w:ascii="Times New Roman" w:hAnsi="Times New Roman" w:cs="Times New Roman"/>
          <w:sz w:val="28"/>
          <w:szCs w:val="28"/>
          <w:lang w:val="uk-UA"/>
        </w:rPr>
        <w:t xml:space="preserve"> компаратора DA2 </w:t>
      </w:r>
      <w:r w:rsidR="008A22B6">
        <w:rPr>
          <w:rFonts w:ascii="Times New Roman" w:hAnsi="Times New Roman" w:cs="Times New Roman"/>
          <w:sz w:val="28"/>
          <w:szCs w:val="28"/>
          <w:lang w:val="uk-UA"/>
        </w:rPr>
        <w:t>показує</w:t>
      </w:r>
      <w:r w:rsidRPr="00497B58">
        <w:rPr>
          <w:rFonts w:ascii="Times New Roman" w:hAnsi="Times New Roman" w:cs="Times New Roman"/>
          <w:sz w:val="28"/>
          <w:szCs w:val="28"/>
          <w:lang w:val="uk-UA"/>
        </w:rPr>
        <w:t xml:space="preserve"> рівні перемикання джерел напруги накачування, причому</w:t>
      </w:r>
      <w:r w:rsidR="00497B58" w:rsidRPr="00497B58">
        <w:rPr>
          <w:rFonts w:ascii="Times New Roman" w:hAnsi="Times New Roman" w:cs="Times New Roman"/>
          <w:sz w:val="28"/>
          <w:szCs w:val="28"/>
          <w:lang w:val="uk-UA"/>
        </w:rPr>
        <w:t xml:space="preserve"> </w:t>
      </w:r>
      <w:r w:rsidR="00497B58" w:rsidRPr="00497B58">
        <w:rPr>
          <w:rFonts w:ascii="Times New Roman" w:hAnsi="Times New Roman" w:cs="Times New Roman"/>
          <w:sz w:val="28"/>
          <w:szCs w:val="28"/>
          <w:lang w:val="uk-UA"/>
        </w:rPr>
        <w:object w:dxaOrig="1180" w:dyaOrig="380" w14:anchorId="7D3EE4BB">
          <v:shape id="_x0000_i1032" type="#_x0000_t75" style="width:59.25pt;height:18.75pt" o:ole="">
            <v:imagedata r:id="rId33" o:title=""/>
          </v:shape>
          <o:OLEObject Type="Embed" ProgID="Equation.3" ShapeID="_x0000_i1032" DrawAspect="Content" ObjectID="_1670176946" r:id="rId34"/>
        </w:object>
      </w:r>
      <w:r w:rsidRPr="00497B58">
        <w:rPr>
          <w:rFonts w:ascii="Times New Roman" w:hAnsi="Times New Roman" w:cs="Times New Roman"/>
          <w:sz w:val="28"/>
          <w:szCs w:val="28"/>
          <w:lang w:val="uk-UA"/>
        </w:rPr>
        <w:t>.</w:t>
      </w:r>
    </w:p>
    <w:p w14:paraId="467A4738" w14:textId="1A4E5141" w:rsidR="00497B58" w:rsidRPr="00497B58" w:rsidRDefault="00497B58" w:rsidP="00497B58">
      <w:pPr>
        <w:pStyle w:val="af2"/>
        <w:spacing w:line="360" w:lineRule="auto"/>
        <w:ind w:firstLine="709"/>
        <w:rPr>
          <w:rFonts w:ascii="Times New Roman" w:hAnsi="Times New Roman" w:cs="Times New Roman"/>
          <w:sz w:val="28"/>
          <w:szCs w:val="28"/>
          <w:lang w:val="uk-UA"/>
        </w:rPr>
      </w:pPr>
      <w:r w:rsidRPr="00497B58">
        <w:rPr>
          <w:rFonts w:ascii="Times New Roman" w:hAnsi="Times New Roman" w:cs="Times New Roman"/>
          <w:sz w:val="28"/>
          <w:szCs w:val="28"/>
          <w:lang w:val="uk-UA"/>
        </w:rPr>
        <w:t xml:space="preserve">На </w:t>
      </w:r>
      <w:r w:rsidR="00634988">
        <w:rPr>
          <w:rFonts w:ascii="Times New Roman" w:hAnsi="Times New Roman" w:cs="Times New Roman"/>
          <w:sz w:val="28"/>
          <w:szCs w:val="28"/>
          <w:lang w:val="uk-UA"/>
        </w:rPr>
        <w:t>р</w:t>
      </w:r>
      <w:r w:rsidR="006E5344">
        <w:rPr>
          <w:rFonts w:ascii="Times New Roman" w:hAnsi="Times New Roman" w:cs="Times New Roman"/>
          <w:sz w:val="28"/>
          <w:szCs w:val="28"/>
          <w:lang w:val="uk-UA"/>
        </w:rPr>
        <w:t>ис.2.9</w:t>
      </w:r>
      <w:r w:rsidR="00634988" w:rsidRPr="00634988">
        <w:rPr>
          <w:rFonts w:ascii="Times New Roman" w:hAnsi="Times New Roman" w:cs="Times New Roman"/>
          <w:sz w:val="28"/>
          <w:szCs w:val="28"/>
        </w:rPr>
        <w:t xml:space="preserve"> (</w:t>
      </w:r>
      <w:r w:rsidR="00634988" w:rsidRPr="00497B58">
        <w:rPr>
          <w:rFonts w:ascii="Times New Roman" w:hAnsi="Times New Roman" w:cs="Times New Roman"/>
          <w:sz w:val="28"/>
          <w:szCs w:val="28"/>
          <w:lang w:val="uk-UA"/>
        </w:rPr>
        <w:t>а, б)</w:t>
      </w:r>
      <w:r w:rsidRPr="00497B58">
        <w:rPr>
          <w:rFonts w:ascii="Times New Roman" w:hAnsi="Times New Roman" w:cs="Times New Roman"/>
          <w:sz w:val="28"/>
          <w:szCs w:val="28"/>
          <w:lang w:val="uk-UA"/>
        </w:rPr>
        <w:t xml:space="preserve"> наведені передавальні характеристики </w:t>
      </w:r>
      <w:proofErr w:type="spellStart"/>
      <w:r w:rsidRPr="00497B58">
        <w:rPr>
          <w:rFonts w:ascii="Times New Roman" w:hAnsi="Times New Roman" w:cs="Times New Roman"/>
          <w:sz w:val="28"/>
          <w:szCs w:val="28"/>
          <w:lang w:val="uk-UA"/>
        </w:rPr>
        <w:t>компараторов</w:t>
      </w:r>
      <w:proofErr w:type="spellEnd"/>
      <w:r w:rsidRPr="00497B58">
        <w:rPr>
          <w:rFonts w:ascii="Times New Roman" w:hAnsi="Times New Roman" w:cs="Times New Roman"/>
          <w:sz w:val="28"/>
          <w:szCs w:val="28"/>
          <w:lang w:val="uk-UA"/>
        </w:rPr>
        <w:t xml:space="preserve"> і тимчасові діаграми роботи імпульсного підсилювача потужності для випадку вхідного імпульсу прямокутної форми. У момент</w:t>
      </w:r>
      <w:r>
        <w:rPr>
          <w:rFonts w:ascii="Times New Roman" w:hAnsi="Times New Roman" w:cs="Times New Roman"/>
          <w:sz w:val="28"/>
          <w:szCs w:val="28"/>
          <w:lang w:val="uk-UA"/>
        </w:rPr>
        <w:t xml:space="preserve"> </w:t>
      </w:r>
      <w:r w:rsidRPr="00C24642">
        <w:rPr>
          <w:position w:val="-12"/>
          <w:sz w:val="28"/>
          <w:szCs w:val="28"/>
        </w:rPr>
        <w:object w:dxaOrig="220" w:dyaOrig="380" w14:anchorId="49108B45">
          <v:shape id="_x0000_i1033" type="#_x0000_t75" style="width:11.25pt;height:18.75pt" o:ole="">
            <v:imagedata r:id="rId35" o:title=""/>
          </v:shape>
          <o:OLEObject Type="Embed" ProgID="Equation.3" ShapeID="_x0000_i1033" DrawAspect="Content" ObjectID="_1670176947" r:id="rId36"/>
        </w:object>
      </w:r>
      <w:r w:rsidRPr="00497B58">
        <w:rPr>
          <w:rFonts w:ascii="Times New Roman" w:hAnsi="Times New Roman" w:cs="Times New Roman"/>
          <w:sz w:val="28"/>
          <w:szCs w:val="28"/>
          <w:lang w:val="uk-UA"/>
        </w:rPr>
        <w:t xml:space="preserve"> </w:t>
      </w:r>
      <w:r w:rsidR="008A22B6">
        <w:rPr>
          <w:rFonts w:ascii="Times New Roman" w:hAnsi="Times New Roman" w:cs="Times New Roman"/>
          <w:sz w:val="28"/>
          <w:szCs w:val="28"/>
          <w:lang w:val="uk-UA"/>
        </w:rPr>
        <w:t>видачі</w:t>
      </w:r>
      <w:r w:rsidRPr="00497B58">
        <w:rPr>
          <w:rFonts w:ascii="Times New Roman" w:hAnsi="Times New Roman" w:cs="Times New Roman"/>
          <w:sz w:val="28"/>
          <w:szCs w:val="28"/>
          <w:lang w:val="uk-UA"/>
        </w:rPr>
        <w:t xml:space="preserve"> на вхід </w:t>
      </w:r>
      <w:proofErr w:type="spellStart"/>
      <w:r w:rsidR="008A22B6">
        <w:rPr>
          <w:rFonts w:ascii="Times New Roman" w:hAnsi="Times New Roman" w:cs="Times New Roman"/>
          <w:sz w:val="28"/>
          <w:szCs w:val="28"/>
          <w:lang w:val="uk-UA"/>
        </w:rPr>
        <w:t>плюсовогго</w:t>
      </w:r>
      <w:proofErr w:type="spellEnd"/>
      <w:r w:rsidR="008A22B6">
        <w:rPr>
          <w:rFonts w:ascii="Times New Roman" w:hAnsi="Times New Roman" w:cs="Times New Roman"/>
          <w:sz w:val="28"/>
          <w:szCs w:val="28"/>
          <w:lang w:val="uk-UA"/>
        </w:rPr>
        <w:t xml:space="preserve"> </w:t>
      </w:r>
      <w:r w:rsidRPr="00497B58">
        <w:rPr>
          <w:rFonts w:ascii="Times New Roman" w:hAnsi="Times New Roman" w:cs="Times New Roman"/>
          <w:sz w:val="28"/>
          <w:szCs w:val="28"/>
          <w:lang w:val="uk-UA"/>
        </w:rPr>
        <w:t xml:space="preserve">імпульсу на виходах </w:t>
      </w:r>
      <w:r w:rsidR="008A22B6">
        <w:rPr>
          <w:rFonts w:ascii="Times New Roman" w:hAnsi="Times New Roman" w:cs="Times New Roman"/>
          <w:sz w:val="28"/>
          <w:szCs w:val="28"/>
          <w:lang w:val="uk-UA"/>
        </w:rPr>
        <w:t>двох</w:t>
      </w:r>
      <w:r w:rsidRPr="00497B58">
        <w:rPr>
          <w:rFonts w:ascii="Times New Roman" w:hAnsi="Times New Roman" w:cs="Times New Roman"/>
          <w:sz w:val="28"/>
          <w:szCs w:val="28"/>
          <w:lang w:val="uk-UA"/>
        </w:rPr>
        <w:t xml:space="preserve"> компараторів </w:t>
      </w:r>
      <w:r w:rsidR="008A22B6">
        <w:rPr>
          <w:rFonts w:ascii="Times New Roman" w:hAnsi="Times New Roman" w:cs="Times New Roman"/>
          <w:sz w:val="28"/>
          <w:szCs w:val="28"/>
          <w:lang w:val="uk-UA"/>
        </w:rPr>
        <w:t>задається</w:t>
      </w:r>
      <w:r w:rsidRPr="00497B58">
        <w:rPr>
          <w:rFonts w:ascii="Times New Roman" w:hAnsi="Times New Roman" w:cs="Times New Roman"/>
          <w:sz w:val="28"/>
          <w:szCs w:val="28"/>
          <w:lang w:val="uk-UA"/>
        </w:rPr>
        <w:t xml:space="preserve"> рівні "1" і вихід 3 дешифратора замикає К3. </w:t>
      </w:r>
      <w:r w:rsidR="008A22B6">
        <w:rPr>
          <w:rFonts w:ascii="Times New Roman" w:hAnsi="Times New Roman" w:cs="Times New Roman"/>
          <w:sz w:val="28"/>
          <w:szCs w:val="28"/>
          <w:lang w:val="uk-UA"/>
        </w:rPr>
        <w:t>Також в цей час</w:t>
      </w:r>
      <w:r w:rsidRPr="00497B58">
        <w:rPr>
          <w:rFonts w:ascii="Times New Roman" w:hAnsi="Times New Roman" w:cs="Times New Roman"/>
          <w:sz w:val="28"/>
          <w:szCs w:val="28"/>
          <w:lang w:val="uk-UA"/>
        </w:rPr>
        <w:t xml:space="preserve"> відбувається накачування енергії в котушку індуктивності </w:t>
      </w:r>
      <w:r w:rsidRPr="00C24642">
        <w:rPr>
          <w:position w:val="-4"/>
          <w:sz w:val="28"/>
          <w:szCs w:val="28"/>
        </w:rPr>
        <w:object w:dxaOrig="240" w:dyaOrig="279" w14:anchorId="3CD757BB">
          <v:shape id="_x0000_i1034" type="#_x0000_t75" style="width:12pt;height:14.25pt" o:ole="">
            <v:imagedata r:id="rId37" o:title=""/>
          </v:shape>
          <o:OLEObject Type="Embed" ProgID="Equation.3" ShapeID="_x0000_i1034" DrawAspect="Content" ObjectID="_1670176948" r:id="rId38"/>
        </w:object>
      </w:r>
      <w:r w:rsidRPr="00497B58">
        <w:rPr>
          <w:rFonts w:ascii="Times New Roman" w:hAnsi="Times New Roman" w:cs="Times New Roman"/>
          <w:sz w:val="28"/>
          <w:szCs w:val="28"/>
          <w:lang w:val="uk-UA"/>
        </w:rPr>
        <w:t xml:space="preserve"> напруг</w:t>
      </w:r>
      <w:r w:rsidR="008A22B6">
        <w:rPr>
          <w:rFonts w:ascii="Times New Roman" w:hAnsi="Times New Roman" w:cs="Times New Roman"/>
          <w:sz w:val="28"/>
          <w:szCs w:val="28"/>
          <w:lang w:val="uk-UA"/>
        </w:rPr>
        <w:t>ою</w:t>
      </w:r>
      <w:r w:rsidRPr="00C24642">
        <w:rPr>
          <w:position w:val="-12"/>
          <w:sz w:val="28"/>
          <w:szCs w:val="28"/>
        </w:rPr>
        <w:object w:dxaOrig="760" w:dyaOrig="380" w14:anchorId="4A31BF50">
          <v:shape id="_x0000_i1035" type="#_x0000_t75" style="width:38.25pt;height:18.75pt" o:ole="">
            <v:imagedata r:id="rId39" o:title=""/>
          </v:shape>
          <o:OLEObject Type="Embed" ProgID="Equation.3" ShapeID="_x0000_i1035" DrawAspect="Content" ObjectID="_1670176949" r:id="rId40"/>
        </w:object>
      </w:r>
      <w:r w:rsidRPr="00497B58">
        <w:rPr>
          <w:rFonts w:ascii="Times New Roman" w:hAnsi="Times New Roman" w:cs="Times New Roman"/>
          <w:sz w:val="28"/>
          <w:szCs w:val="28"/>
          <w:lang w:val="uk-UA"/>
        </w:rPr>
        <w:t>.</w:t>
      </w:r>
    </w:p>
    <w:p w14:paraId="2B639AE6" w14:textId="23D60B6E" w:rsidR="00497B58" w:rsidRDefault="00497B58" w:rsidP="00497B58">
      <w:pPr>
        <w:pStyle w:val="af2"/>
        <w:spacing w:line="360" w:lineRule="auto"/>
        <w:ind w:firstLine="708"/>
        <w:jc w:val="center"/>
        <w:rPr>
          <w:sz w:val="28"/>
          <w:szCs w:val="28"/>
          <w:lang w:val="uk-UA"/>
        </w:rPr>
      </w:pPr>
      <w:r w:rsidRPr="00497B58">
        <w:rPr>
          <w:rFonts w:ascii="Times New Roman" w:hAnsi="Times New Roman" w:cs="Times New Roman"/>
          <w:noProof/>
        </w:rPr>
        <w:drawing>
          <wp:inline distT="0" distB="0" distL="0" distR="0" wp14:anchorId="57F8AB05" wp14:editId="2DB5954C">
            <wp:extent cx="4912242" cy="2050593"/>
            <wp:effectExtent l="0" t="0" r="3175" b="6985"/>
            <wp:docPr id="2075" name="Рисунок 2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928825" cy="2057515"/>
                    </a:xfrm>
                    <a:prstGeom prst="rect">
                      <a:avLst/>
                    </a:prstGeom>
                  </pic:spPr>
                </pic:pic>
              </a:graphicData>
            </a:graphic>
          </wp:inline>
        </w:drawing>
      </w:r>
    </w:p>
    <w:p w14:paraId="080B09C0" w14:textId="6E6D800D" w:rsidR="0080625E" w:rsidRPr="00497B58" w:rsidRDefault="00497B58" w:rsidP="00BC30FA">
      <w:pPr>
        <w:pStyle w:val="af2"/>
        <w:spacing w:line="360" w:lineRule="auto"/>
        <w:ind w:firstLine="709"/>
        <w:jc w:val="center"/>
        <w:rPr>
          <w:rFonts w:ascii="Times New Roman" w:hAnsi="Times New Roman" w:cs="Times New Roman"/>
          <w:sz w:val="28"/>
          <w:szCs w:val="28"/>
          <w:lang w:val="uk-UA"/>
        </w:rPr>
      </w:pPr>
      <w:r w:rsidRPr="00497B58">
        <w:rPr>
          <w:rFonts w:ascii="Times New Roman" w:hAnsi="Times New Roman" w:cs="Times New Roman"/>
          <w:sz w:val="28"/>
          <w:szCs w:val="28"/>
          <w:lang w:val="uk-UA"/>
        </w:rPr>
        <w:t>Рис</w:t>
      </w:r>
      <w:r w:rsidR="00785115">
        <w:rPr>
          <w:rFonts w:ascii="Times New Roman" w:hAnsi="Times New Roman" w:cs="Times New Roman"/>
          <w:sz w:val="28"/>
          <w:szCs w:val="28"/>
          <w:lang w:val="uk-UA"/>
        </w:rPr>
        <w:t>унок</w:t>
      </w:r>
      <w:r w:rsidR="00635EF6">
        <w:rPr>
          <w:rFonts w:ascii="Times New Roman" w:hAnsi="Times New Roman" w:cs="Times New Roman"/>
          <w:sz w:val="28"/>
          <w:szCs w:val="28"/>
          <w:lang w:val="uk-UA"/>
        </w:rPr>
        <w:t xml:space="preserve"> </w:t>
      </w:r>
      <w:r w:rsidRPr="00497B58">
        <w:rPr>
          <w:rFonts w:ascii="Times New Roman" w:hAnsi="Times New Roman" w:cs="Times New Roman"/>
          <w:sz w:val="28"/>
          <w:szCs w:val="28"/>
          <w:lang w:val="uk-UA"/>
        </w:rPr>
        <w:t>2.</w:t>
      </w:r>
      <w:r w:rsidR="00785115">
        <w:rPr>
          <w:rFonts w:ascii="Times New Roman" w:hAnsi="Times New Roman" w:cs="Times New Roman"/>
          <w:sz w:val="28"/>
          <w:szCs w:val="28"/>
          <w:lang w:val="uk-UA"/>
        </w:rPr>
        <w:t>9</w:t>
      </w:r>
      <w:r w:rsidR="00BC30FA">
        <w:rPr>
          <w:rFonts w:ascii="Times New Roman" w:hAnsi="Times New Roman" w:cs="Times New Roman"/>
          <w:sz w:val="28"/>
          <w:szCs w:val="28"/>
          <w:lang w:val="uk-UA"/>
        </w:rPr>
        <w:t xml:space="preserve"> </w:t>
      </w:r>
      <w:r w:rsidR="00BC30FA" w:rsidRPr="00B23405">
        <w:rPr>
          <w:rFonts w:ascii="Times New Roman" w:hAnsi="Times New Roman" w:cs="Times New Roman"/>
          <w:sz w:val="28"/>
          <w:szCs w:val="28"/>
        </w:rPr>
        <w:t>–</w:t>
      </w:r>
      <w:r w:rsidR="00785115">
        <w:rPr>
          <w:rFonts w:ascii="Times New Roman" w:hAnsi="Times New Roman" w:cs="Times New Roman"/>
          <w:sz w:val="28"/>
          <w:szCs w:val="28"/>
          <w:lang w:val="uk-UA"/>
        </w:rPr>
        <w:t xml:space="preserve"> </w:t>
      </w:r>
      <w:r w:rsidRPr="00497B58">
        <w:rPr>
          <w:rFonts w:ascii="Times New Roman" w:hAnsi="Times New Roman" w:cs="Times New Roman"/>
          <w:sz w:val="28"/>
          <w:szCs w:val="28"/>
          <w:lang w:val="uk-UA"/>
        </w:rPr>
        <w:t xml:space="preserve">а) передавальні характеристики </w:t>
      </w:r>
      <w:proofErr w:type="spellStart"/>
      <w:r w:rsidRPr="00497B58">
        <w:rPr>
          <w:rFonts w:ascii="Times New Roman" w:hAnsi="Times New Roman" w:cs="Times New Roman"/>
          <w:sz w:val="28"/>
          <w:szCs w:val="28"/>
          <w:lang w:val="uk-UA"/>
        </w:rPr>
        <w:t>компараторов</w:t>
      </w:r>
      <w:proofErr w:type="spellEnd"/>
      <w:r w:rsidRPr="00497B58">
        <w:rPr>
          <w:rFonts w:ascii="Times New Roman" w:hAnsi="Times New Roman" w:cs="Times New Roman"/>
          <w:sz w:val="28"/>
          <w:szCs w:val="28"/>
          <w:lang w:val="uk-UA"/>
        </w:rPr>
        <w:t>,</w:t>
      </w:r>
    </w:p>
    <w:p w14:paraId="30A50EE2" w14:textId="051A9906" w:rsidR="00567889" w:rsidRDefault="00497B58" w:rsidP="00567889">
      <w:pPr>
        <w:pStyle w:val="af2"/>
        <w:spacing w:line="360" w:lineRule="auto"/>
        <w:ind w:firstLine="709"/>
        <w:jc w:val="center"/>
        <w:rPr>
          <w:rFonts w:ascii="Times New Roman" w:hAnsi="Times New Roman" w:cs="Times New Roman"/>
          <w:sz w:val="28"/>
          <w:szCs w:val="28"/>
          <w:lang w:val="uk-UA"/>
        </w:rPr>
      </w:pPr>
      <w:r w:rsidRPr="00497B58">
        <w:rPr>
          <w:rFonts w:ascii="Times New Roman" w:hAnsi="Times New Roman" w:cs="Times New Roman"/>
          <w:sz w:val="28"/>
          <w:szCs w:val="28"/>
          <w:lang w:val="uk-UA"/>
        </w:rPr>
        <w:t>б) тимчасові діаграми роботи ключового підсилювача потужності</w:t>
      </w:r>
    </w:p>
    <w:p w14:paraId="686D3A1E" w14:textId="77777777" w:rsidR="00BC30FA" w:rsidRDefault="00BC30FA" w:rsidP="00567889">
      <w:pPr>
        <w:pStyle w:val="af2"/>
        <w:spacing w:line="360" w:lineRule="auto"/>
        <w:ind w:firstLine="709"/>
        <w:jc w:val="center"/>
        <w:rPr>
          <w:rFonts w:ascii="Times New Roman" w:hAnsi="Times New Roman" w:cs="Times New Roman"/>
          <w:sz w:val="28"/>
          <w:szCs w:val="28"/>
          <w:lang w:val="uk-UA"/>
        </w:rPr>
      </w:pPr>
    </w:p>
    <w:p w14:paraId="55579F0C" w14:textId="761949E6" w:rsidR="00567889" w:rsidRPr="00567889" w:rsidRDefault="00567889" w:rsidP="00567889">
      <w:pPr>
        <w:pStyle w:val="af2"/>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567889">
        <w:rPr>
          <w:rFonts w:ascii="Times New Roman" w:hAnsi="Times New Roman" w:cs="Times New Roman"/>
          <w:sz w:val="28"/>
          <w:szCs w:val="28"/>
          <w:lang w:val="uk-UA"/>
        </w:rPr>
        <w:t>Напруга зворотного зв'язку</w:t>
      </w:r>
      <w:r>
        <w:rPr>
          <w:rFonts w:ascii="Times New Roman" w:hAnsi="Times New Roman" w:cs="Times New Roman"/>
          <w:sz w:val="28"/>
          <w:szCs w:val="28"/>
          <w:lang w:val="uk-UA"/>
        </w:rPr>
        <w:t xml:space="preserve"> </w:t>
      </w:r>
      <w:r w:rsidRPr="00C24642">
        <w:rPr>
          <w:position w:val="-12"/>
          <w:sz w:val="28"/>
          <w:szCs w:val="28"/>
        </w:rPr>
        <w:object w:dxaOrig="1600" w:dyaOrig="380" w14:anchorId="7C5E0C92">
          <v:shape id="_x0000_i1036" type="#_x0000_t75" style="width:80.25pt;height:18.75pt" o:ole="">
            <v:imagedata r:id="rId42" o:title=""/>
          </v:shape>
          <o:OLEObject Type="Embed" ProgID="Equation.3" ShapeID="_x0000_i1036" DrawAspect="Content" ObjectID="_1670176950" r:id="rId43"/>
        </w:object>
      </w:r>
      <w:r w:rsidRPr="00567889">
        <w:rPr>
          <w:rFonts w:ascii="Times New Roman" w:hAnsi="Times New Roman" w:cs="Times New Roman"/>
          <w:sz w:val="28"/>
          <w:szCs w:val="28"/>
          <w:lang w:val="uk-UA"/>
        </w:rPr>
        <w:t xml:space="preserve"> також наростає і в момент </w:t>
      </w:r>
      <w:r w:rsidR="008A22B6">
        <w:rPr>
          <w:rFonts w:ascii="Times New Roman" w:hAnsi="Times New Roman" w:cs="Times New Roman"/>
          <w:sz w:val="28"/>
          <w:szCs w:val="28"/>
          <w:lang w:val="uk-UA"/>
        </w:rPr>
        <w:t>перемикання компаратора</w:t>
      </w:r>
      <w:r w:rsidRPr="00567889">
        <w:rPr>
          <w:rFonts w:ascii="Times New Roman" w:hAnsi="Times New Roman" w:cs="Times New Roman"/>
          <w:sz w:val="28"/>
          <w:szCs w:val="28"/>
          <w:lang w:val="uk-UA"/>
        </w:rPr>
        <w:t xml:space="preserve"> DA1, ключ К3 закривається, нов</w:t>
      </w:r>
      <w:r w:rsidR="008A22B6">
        <w:rPr>
          <w:rFonts w:ascii="Times New Roman" w:hAnsi="Times New Roman" w:cs="Times New Roman"/>
          <w:sz w:val="28"/>
          <w:szCs w:val="28"/>
          <w:lang w:val="uk-UA"/>
        </w:rPr>
        <w:t>е значення</w:t>
      </w:r>
      <w:r w:rsidRPr="00567889">
        <w:rPr>
          <w:rFonts w:ascii="Times New Roman" w:hAnsi="Times New Roman" w:cs="Times New Roman"/>
          <w:sz w:val="28"/>
          <w:szCs w:val="28"/>
          <w:lang w:val="uk-UA"/>
        </w:rPr>
        <w:t xml:space="preserve"> на вході дешифратора відповідає рівню "1" на виході 2, який за</w:t>
      </w:r>
      <w:r w:rsidR="008A22B6">
        <w:rPr>
          <w:rFonts w:ascii="Times New Roman" w:hAnsi="Times New Roman" w:cs="Times New Roman"/>
          <w:sz w:val="28"/>
          <w:szCs w:val="28"/>
          <w:lang w:val="uk-UA"/>
        </w:rPr>
        <w:t>криває</w:t>
      </w:r>
      <w:r w:rsidRPr="00567889">
        <w:rPr>
          <w:rFonts w:ascii="Times New Roman" w:hAnsi="Times New Roman" w:cs="Times New Roman"/>
          <w:sz w:val="28"/>
          <w:szCs w:val="28"/>
          <w:lang w:val="uk-UA"/>
        </w:rPr>
        <w:t xml:space="preserve"> ключ К2, </w:t>
      </w:r>
      <w:proofErr w:type="spellStart"/>
      <w:r w:rsidR="008A22B6">
        <w:rPr>
          <w:rFonts w:ascii="Times New Roman" w:hAnsi="Times New Roman" w:cs="Times New Roman"/>
          <w:sz w:val="28"/>
          <w:szCs w:val="28"/>
          <w:lang w:val="uk-UA"/>
        </w:rPr>
        <w:t>навравляючи</w:t>
      </w:r>
      <w:proofErr w:type="spellEnd"/>
      <w:r w:rsidRPr="00567889">
        <w:rPr>
          <w:rFonts w:ascii="Times New Roman" w:hAnsi="Times New Roman" w:cs="Times New Roman"/>
          <w:sz w:val="28"/>
          <w:szCs w:val="28"/>
          <w:lang w:val="uk-UA"/>
        </w:rPr>
        <w:t xml:space="preserve"> підсилювач в режим утримання струму індуктора.</w:t>
      </w:r>
    </w:p>
    <w:p w14:paraId="44ECEE56" w14:textId="0DCA4FC9" w:rsidR="00785115" w:rsidRDefault="008A22B6" w:rsidP="001F511C">
      <w:pPr>
        <w:pStyle w:val="af2"/>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Довжина часу</w:t>
      </w:r>
      <w:r w:rsidR="00567889" w:rsidRPr="00567889">
        <w:rPr>
          <w:rFonts w:ascii="Times New Roman" w:hAnsi="Times New Roman" w:cs="Times New Roman"/>
          <w:sz w:val="28"/>
          <w:szCs w:val="28"/>
          <w:lang w:val="uk-UA"/>
        </w:rPr>
        <w:t xml:space="preserve"> утримання</w:t>
      </w:r>
      <w:r w:rsidR="00567889">
        <w:rPr>
          <w:rFonts w:ascii="Times New Roman" w:hAnsi="Times New Roman" w:cs="Times New Roman"/>
          <w:sz w:val="28"/>
          <w:szCs w:val="28"/>
          <w:lang w:val="uk-UA"/>
        </w:rPr>
        <w:t xml:space="preserve"> </w:t>
      </w:r>
      <w:r w:rsidR="00567889" w:rsidRPr="00C24642">
        <w:rPr>
          <w:position w:val="-16"/>
          <w:sz w:val="28"/>
          <w:szCs w:val="28"/>
        </w:rPr>
        <w:object w:dxaOrig="1240" w:dyaOrig="420" w14:anchorId="02A93B24">
          <v:shape id="_x0000_i1037" type="#_x0000_t75" style="width:62.25pt;height:21pt" o:ole="">
            <v:imagedata r:id="rId44" o:title=""/>
          </v:shape>
          <o:OLEObject Type="Embed" ProgID="Equation.3" ShapeID="_x0000_i1037" DrawAspect="Content" ObjectID="_1670176951" r:id="rId45"/>
        </w:object>
      </w:r>
      <w:r w:rsidR="00567889" w:rsidRPr="00567889">
        <w:rPr>
          <w:rFonts w:ascii="Times New Roman" w:hAnsi="Times New Roman" w:cs="Times New Roman"/>
          <w:sz w:val="28"/>
          <w:szCs w:val="28"/>
          <w:lang w:val="uk-UA"/>
        </w:rPr>
        <w:t>, може бути отримана з вираження:</w:t>
      </w:r>
    </w:p>
    <w:p w14:paraId="6405FDD7" w14:textId="2859E80A" w:rsidR="00785115" w:rsidRPr="00567889" w:rsidRDefault="00567889" w:rsidP="00567889">
      <w:pPr>
        <w:pStyle w:val="af2"/>
        <w:spacing w:line="360" w:lineRule="auto"/>
        <w:rPr>
          <w:rFonts w:ascii="Times New Roman" w:hAnsi="Times New Roman" w:cs="Times New Roman"/>
          <w:sz w:val="28"/>
          <w:szCs w:val="28"/>
          <w:lang w:val="uk-UA"/>
        </w:rPr>
      </w:pPr>
      <w:r w:rsidRPr="00567889">
        <w:rPr>
          <w:rFonts w:ascii="Times New Roman" w:hAnsi="Times New Roman" w:cs="Times New Roman"/>
          <w:sz w:val="28"/>
          <w:szCs w:val="28"/>
          <w:lang w:val="uk-UA"/>
        </w:rPr>
        <w:object w:dxaOrig="2720" w:dyaOrig="859" w14:anchorId="66549B1A">
          <v:shape id="_x0000_i1038" type="#_x0000_t75" style="width:132pt;height:42pt" o:ole="">
            <v:imagedata r:id="rId46" o:title=""/>
          </v:shape>
          <o:OLEObject Type="Embed" ProgID="Equation.3" ShapeID="_x0000_i1038" DrawAspect="Content" ObjectID="_1670176952" r:id="rId47"/>
        </w:object>
      </w:r>
      <w:r w:rsidRPr="00567889">
        <w:rPr>
          <w:rFonts w:ascii="Times New Roman" w:hAnsi="Times New Roman" w:cs="Times New Roman"/>
          <w:sz w:val="28"/>
          <w:szCs w:val="28"/>
          <w:lang w:val="uk-UA"/>
        </w:rPr>
        <w:t>,</w:t>
      </w:r>
    </w:p>
    <w:p w14:paraId="353640A9" w14:textId="6365FFE7" w:rsidR="00567889" w:rsidRDefault="00567889" w:rsidP="00567889">
      <w:pPr>
        <w:pStyle w:val="af2"/>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w:t>
      </w:r>
      <w:r w:rsidRPr="00567889">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r w:rsidRPr="00C24642">
        <w:rPr>
          <w:position w:val="-34"/>
          <w:sz w:val="28"/>
          <w:szCs w:val="28"/>
        </w:rPr>
        <w:object w:dxaOrig="1860" w:dyaOrig="780" w14:anchorId="701D01B0">
          <v:shape id="_x0000_i1039" type="#_x0000_t75" style="width:92.25pt;height:36pt" o:ole="">
            <v:imagedata r:id="rId48" o:title=""/>
          </v:shape>
          <o:OLEObject Type="Embed" ProgID="Equation.3" ShapeID="_x0000_i1039" DrawAspect="Content" ObjectID="_1670176953" r:id="rId49"/>
        </w:object>
      </w:r>
      <w:r w:rsidRPr="00567889">
        <w:rPr>
          <w:rFonts w:ascii="Times New Roman" w:hAnsi="Times New Roman" w:cs="Times New Roman"/>
          <w:sz w:val="28"/>
          <w:szCs w:val="28"/>
          <w:lang w:val="uk-UA"/>
        </w:rPr>
        <w:t xml:space="preserve">, </w:t>
      </w:r>
      <w:r w:rsidRPr="00C24642">
        <w:rPr>
          <w:position w:val="-12"/>
          <w:sz w:val="28"/>
          <w:szCs w:val="28"/>
        </w:rPr>
        <w:object w:dxaOrig="460" w:dyaOrig="380" w14:anchorId="5A03920B">
          <v:shape id="_x0000_i1040" type="#_x0000_t75" style="width:27.75pt;height:19.5pt" o:ole="">
            <v:imagedata r:id="rId50" o:title=""/>
          </v:shape>
          <o:OLEObject Type="Embed" ProgID="Equation.3" ShapeID="_x0000_i1040" DrawAspect="Content" ObjectID="_1670176954" r:id="rId51"/>
        </w:object>
      </w:r>
      <w:r w:rsidRPr="00567889">
        <w:rPr>
          <w:rFonts w:ascii="Times New Roman" w:hAnsi="Times New Roman" w:cs="Times New Roman"/>
          <w:sz w:val="28"/>
          <w:szCs w:val="28"/>
          <w:lang w:val="uk-UA"/>
        </w:rPr>
        <w:t>- опір замкнутого ключа К2.</w:t>
      </w:r>
    </w:p>
    <w:p w14:paraId="6A26EBE2" w14:textId="3913B354" w:rsidR="00785115" w:rsidRPr="00567889" w:rsidRDefault="00567889" w:rsidP="0080625E">
      <w:pPr>
        <w:pStyle w:val="af2"/>
        <w:spacing w:line="360" w:lineRule="auto"/>
        <w:ind w:firstLine="708"/>
        <w:rPr>
          <w:rFonts w:ascii="Times New Roman" w:hAnsi="Times New Roman" w:cs="Times New Roman"/>
          <w:sz w:val="28"/>
          <w:szCs w:val="28"/>
          <w:lang w:val="uk-UA"/>
        </w:rPr>
      </w:pPr>
      <w:r w:rsidRPr="00567889">
        <w:rPr>
          <w:rFonts w:ascii="Times New Roman" w:hAnsi="Times New Roman" w:cs="Times New Roman"/>
          <w:sz w:val="28"/>
          <w:szCs w:val="28"/>
          <w:lang w:val="uk-UA"/>
        </w:rPr>
        <w:t>У момент</w:t>
      </w:r>
      <w:r>
        <w:rPr>
          <w:rFonts w:ascii="Times New Roman" w:hAnsi="Times New Roman" w:cs="Times New Roman"/>
          <w:sz w:val="28"/>
          <w:szCs w:val="28"/>
          <w:lang w:val="uk-UA"/>
        </w:rPr>
        <w:t xml:space="preserve"> </w:t>
      </w:r>
      <w:r w:rsidRPr="00C24642">
        <w:rPr>
          <w:position w:val="-12"/>
          <w:sz w:val="28"/>
          <w:szCs w:val="28"/>
        </w:rPr>
        <w:object w:dxaOrig="240" w:dyaOrig="380" w14:anchorId="73E94209">
          <v:shape id="_x0000_i1041" type="#_x0000_t75" style="width:12pt;height:18.75pt" o:ole="">
            <v:imagedata r:id="rId52" o:title=""/>
          </v:shape>
          <o:OLEObject Type="Embed" ProgID="Equation.3" ShapeID="_x0000_i1041" DrawAspect="Content" ObjectID="_1670176955" r:id="rId53"/>
        </w:object>
      </w:r>
      <w:r w:rsidRPr="00567889">
        <w:rPr>
          <w:rFonts w:ascii="Times New Roman" w:hAnsi="Times New Roman" w:cs="Times New Roman"/>
          <w:sz w:val="28"/>
          <w:szCs w:val="28"/>
          <w:lang w:val="uk-UA"/>
        </w:rPr>
        <w:t xml:space="preserve"> </w:t>
      </w:r>
      <w:r w:rsidR="008A22B6">
        <w:rPr>
          <w:rFonts w:ascii="Times New Roman" w:hAnsi="Times New Roman" w:cs="Times New Roman"/>
          <w:sz w:val="28"/>
          <w:szCs w:val="28"/>
          <w:lang w:val="uk-UA"/>
        </w:rPr>
        <w:t xml:space="preserve">на </w:t>
      </w:r>
      <w:r w:rsidRPr="00567889">
        <w:rPr>
          <w:rFonts w:ascii="Times New Roman" w:hAnsi="Times New Roman" w:cs="Times New Roman"/>
          <w:sz w:val="28"/>
          <w:szCs w:val="28"/>
          <w:lang w:val="uk-UA"/>
        </w:rPr>
        <w:t>компаратор</w:t>
      </w:r>
      <w:r w:rsidR="008A22B6">
        <w:rPr>
          <w:rFonts w:ascii="Times New Roman" w:hAnsi="Times New Roman" w:cs="Times New Roman"/>
          <w:sz w:val="28"/>
          <w:szCs w:val="28"/>
          <w:lang w:val="uk-UA"/>
        </w:rPr>
        <w:t>і</w:t>
      </w:r>
      <w:r w:rsidRPr="00567889">
        <w:rPr>
          <w:rFonts w:ascii="Times New Roman" w:hAnsi="Times New Roman" w:cs="Times New Roman"/>
          <w:sz w:val="28"/>
          <w:szCs w:val="28"/>
          <w:lang w:val="uk-UA"/>
        </w:rPr>
        <w:t xml:space="preserve"> DA1 знову перемикається стан </w:t>
      </w:r>
      <w:r w:rsidR="008A22B6">
        <w:rPr>
          <w:rFonts w:ascii="Times New Roman" w:hAnsi="Times New Roman" w:cs="Times New Roman"/>
          <w:sz w:val="28"/>
          <w:szCs w:val="28"/>
          <w:lang w:val="uk-UA"/>
        </w:rPr>
        <w:t xml:space="preserve">в </w:t>
      </w:r>
      <w:r w:rsidRPr="00567889">
        <w:rPr>
          <w:rFonts w:ascii="Times New Roman" w:hAnsi="Times New Roman" w:cs="Times New Roman"/>
          <w:sz w:val="28"/>
          <w:szCs w:val="28"/>
          <w:lang w:val="uk-UA"/>
        </w:rPr>
        <w:t xml:space="preserve">"1", </w:t>
      </w:r>
      <w:r w:rsidR="008A22B6">
        <w:rPr>
          <w:rFonts w:ascii="Times New Roman" w:hAnsi="Times New Roman" w:cs="Times New Roman"/>
          <w:sz w:val="28"/>
          <w:szCs w:val="28"/>
          <w:lang w:val="uk-UA"/>
        </w:rPr>
        <w:t>замок</w:t>
      </w:r>
      <w:r w:rsidRPr="00567889">
        <w:rPr>
          <w:rFonts w:ascii="Times New Roman" w:hAnsi="Times New Roman" w:cs="Times New Roman"/>
          <w:sz w:val="28"/>
          <w:szCs w:val="28"/>
          <w:lang w:val="uk-UA"/>
        </w:rPr>
        <w:t xml:space="preserve"> К2 розмикається, а К3 замикається</w:t>
      </w:r>
      <w:r w:rsidR="008A22B6">
        <w:rPr>
          <w:rFonts w:ascii="Times New Roman" w:hAnsi="Times New Roman" w:cs="Times New Roman"/>
          <w:sz w:val="28"/>
          <w:szCs w:val="28"/>
          <w:lang w:val="uk-UA"/>
        </w:rPr>
        <w:t>,</w:t>
      </w:r>
      <w:r w:rsidRPr="00567889">
        <w:rPr>
          <w:rFonts w:ascii="Times New Roman" w:hAnsi="Times New Roman" w:cs="Times New Roman"/>
          <w:sz w:val="28"/>
          <w:szCs w:val="28"/>
          <w:lang w:val="uk-UA"/>
        </w:rPr>
        <w:t xml:space="preserve"> </w:t>
      </w:r>
      <w:r w:rsidR="008A22B6">
        <w:rPr>
          <w:rFonts w:ascii="Times New Roman" w:hAnsi="Times New Roman" w:cs="Times New Roman"/>
          <w:sz w:val="28"/>
          <w:szCs w:val="28"/>
          <w:lang w:val="uk-UA"/>
        </w:rPr>
        <w:t xml:space="preserve">таким чином </w:t>
      </w:r>
      <w:r w:rsidRPr="00567889">
        <w:rPr>
          <w:rFonts w:ascii="Times New Roman" w:hAnsi="Times New Roman" w:cs="Times New Roman"/>
          <w:sz w:val="28"/>
          <w:szCs w:val="28"/>
          <w:lang w:val="uk-UA"/>
        </w:rPr>
        <w:t>починається режим підкачки струму від</w:t>
      </w:r>
      <w:r w:rsidR="00FD05C5">
        <w:rPr>
          <w:rFonts w:ascii="Times New Roman" w:hAnsi="Times New Roman" w:cs="Times New Roman"/>
          <w:sz w:val="28"/>
          <w:szCs w:val="28"/>
          <w:lang w:val="uk-UA"/>
        </w:rPr>
        <w:t xml:space="preserve"> </w:t>
      </w:r>
      <w:r w:rsidR="00FD05C5" w:rsidRPr="00C24642">
        <w:rPr>
          <w:position w:val="-12"/>
          <w:sz w:val="28"/>
          <w:szCs w:val="28"/>
        </w:rPr>
        <w:object w:dxaOrig="720" w:dyaOrig="380" w14:anchorId="52D8E38D">
          <v:shape id="_x0000_i1042" type="#_x0000_t75" style="width:36pt;height:18.75pt" o:ole="">
            <v:imagedata r:id="rId54" o:title=""/>
          </v:shape>
          <o:OLEObject Type="Embed" ProgID="Equation.3" ShapeID="_x0000_i1042" DrawAspect="Content" ObjectID="_1670176956" r:id="rId55"/>
        </w:object>
      </w:r>
      <w:r w:rsidRPr="00567889">
        <w:rPr>
          <w:rFonts w:ascii="Times New Roman" w:hAnsi="Times New Roman" w:cs="Times New Roman"/>
          <w:sz w:val="28"/>
          <w:szCs w:val="28"/>
          <w:lang w:val="uk-UA"/>
        </w:rPr>
        <w:t xml:space="preserve"> до рівня</w:t>
      </w:r>
      <w:r w:rsidR="00FD05C5">
        <w:rPr>
          <w:rFonts w:ascii="Times New Roman" w:hAnsi="Times New Roman" w:cs="Times New Roman"/>
          <w:sz w:val="28"/>
          <w:szCs w:val="28"/>
          <w:lang w:val="uk-UA"/>
        </w:rPr>
        <w:t xml:space="preserve"> </w:t>
      </w:r>
      <w:r w:rsidR="00FD05C5" w:rsidRPr="00C24642">
        <w:rPr>
          <w:position w:val="-12"/>
          <w:sz w:val="28"/>
          <w:szCs w:val="28"/>
        </w:rPr>
        <w:object w:dxaOrig="1680" w:dyaOrig="380" w14:anchorId="72AED087">
          <v:shape id="_x0000_i1043" type="#_x0000_t75" style="width:84pt;height:18.75pt" o:ole="">
            <v:imagedata r:id="rId56" o:title=""/>
          </v:shape>
          <o:OLEObject Type="Embed" ProgID="Equation.3" ShapeID="_x0000_i1043" DrawAspect="Content" ObjectID="_1670176957" r:id="rId57"/>
        </w:object>
      </w:r>
      <w:r w:rsidRPr="00567889">
        <w:rPr>
          <w:rFonts w:ascii="Times New Roman" w:hAnsi="Times New Roman" w:cs="Times New Roman"/>
          <w:sz w:val="28"/>
          <w:szCs w:val="28"/>
          <w:lang w:val="uk-UA"/>
        </w:rPr>
        <w:t>. Тривалість інтервалу підкачки практично</w:t>
      </w:r>
      <w:r w:rsidR="00FD05C5">
        <w:rPr>
          <w:rFonts w:ascii="Times New Roman" w:hAnsi="Times New Roman" w:cs="Times New Roman"/>
          <w:sz w:val="28"/>
          <w:szCs w:val="28"/>
          <w:lang w:val="uk-UA"/>
        </w:rPr>
        <w:t xml:space="preserve"> </w:t>
      </w:r>
      <w:r w:rsidR="00FD05C5" w:rsidRPr="00C24642">
        <w:rPr>
          <w:position w:val="-12"/>
          <w:sz w:val="28"/>
          <w:szCs w:val="28"/>
        </w:rPr>
        <w:object w:dxaOrig="1340" w:dyaOrig="380" w14:anchorId="73BFAECF">
          <v:shape id="_x0000_i1044" type="#_x0000_t75" style="width:66.75pt;height:18.75pt" o:ole="">
            <v:imagedata r:id="rId58" o:title=""/>
          </v:shape>
          <o:OLEObject Type="Embed" ProgID="Equation.3" ShapeID="_x0000_i1044" DrawAspect="Content" ObjectID="_1670176958" r:id="rId59"/>
        </w:object>
      </w:r>
      <w:r w:rsidRPr="00567889">
        <w:rPr>
          <w:rFonts w:ascii="Times New Roman" w:hAnsi="Times New Roman" w:cs="Times New Roman"/>
          <w:sz w:val="28"/>
          <w:szCs w:val="28"/>
          <w:lang w:val="uk-UA"/>
        </w:rPr>
        <w:t xml:space="preserve"> не залежить від</w:t>
      </w:r>
      <w:r w:rsidR="00FD05C5">
        <w:rPr>
          <w:rFonts w:ascii="Times New Roman" w:hAnsi="Times New Roman" w:cs="Times New Roman"/>
          <w:sz w:val="28"/>
          <w:szCs w:val="28"/>
          <w:lang w:val="uk-UA"/>
        </w:rPr>
        <w:t xml:space="preserve"> </w:t>
      </w:r>
      <w:r w:rsidR="00FD05C5" w:rsidRPr="00C24642">
        <w:rPr>
          <w:position w:val="-12"/>
          <w:sz w:val="28"/>
          <w:szCs w:val="28"/>
        </w:rPr>
        <w:object w:dxaOrig="580" w:dyaOrig="380" w14:anchorId="59E2A10E">
          <v:shape id="_x0000_i1045" type="#_x0000_t75" style="width:24pt;height:16.5pt" o:ole="">
            <v:imagedata r:id="rId60" o:title=""/>
          </v:shape>
          <o:OLEObject Type="Embed" ProgID="Equation.3" ShapeID="_x0000_i1045" DrawAspect="Content" ObjectID="_1670176959" r:id="rId61"/>
        </w:object>
      </w:r>
      <w:r w:rsidRPr="00567889">
        <w:rPr>
          <w:rFonts w:ascii="Times New Roman" w:hAnsi="Times New Roman" w:cs="Times New Roman"/>
          <w:sz w:val="28"/>
          <w:szCs w:val="28"/>
          <w:lang w:val="uk-UA"/>
        </w:rPr>
        <w:t>:</w:t>
      </w:r>
    </w:p>
    <w:p w14:paraId="588571FD" w14:textId="0B4824AC" w:rsidR="00785115" w:rsidRPr="00567889" w:rsidRDefault="00FD05C5" w:rsidP="00567889">
      <w:pPr>
        <w:pStyle w:val="af2"/>
        <w:spacing w:line="360" w:lineRule="auto"/>
        <w:rPr>
          <w:rFonts w:ascii="Times New Roman" w:hAnsi="Times New Roman" w:cs="Times New Roman"/>
          <w:sz w:val="28"/>
          <w:szCs w:val="28"/>
          <w:lang w:val="uk-UA"/>
        </w:rPr>
      </w:pPr>
      <w:r w:rsidRPr="00C24642">
        <w:rPr>
          <w:sz w:val="28"/>
          <w:szCs w:val="28"/>
        </w:rPr>
        <w:object w:dxaOrig="4080" w:dyaOrig="780" w14:anchorId="43CEEE38">
          <v:shape id="_x0000_i1046" type="#_x0000_t75" style="width:201.75pt;height:37.5pt" o:ole="">
            <v:imagedata r:id="rId62" o:title=""/>
          </v:shape>
          <o:OLEObject Type="Embed" ProgID="Equation.3" ShapeID="_x0000_i1046" DrawAspect="Content" ObjectID="_1670176960" r:id="rId63"/>
        </w:object>
      </w:r>
      <w:r w:rsidR="00567889" w:rsidRPr="00567889">
        <w:rPr>
          <w:rFonts w:ascii="Times New Roman" w:hAnsi="Times New Roman" w:cs="Times New Roman"/>
          <w:sz w:val="28"/>
          <w:szCs w:val="28"/>
          <w:lang w:val="uk-UA"/>
        </w:rPr>
        <w:t>,</w:t>
      </w:r>
    </w:p>
    <w:p w14:paraId="5FEA5496" w14:textId="4BB13F2E" w:rsidR="00567889" w:rsidRPr="00567889" w:rsidRDefault="00FD05C5" w:rsidP="00567889">
      <w:pPr>
        <w:pStyle w:val="af2"/>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w:t>
      </w:r>
      <w:r w:rsidR="00567889" w:rsidRPr="00567889">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r w:rsidRPr="00C24642">
        <w:rPr>
          <w:position w:val="-14"/>
          <w:sz w:val="28"/>
          <w:szCs w:val="28"/>
        </w:rPr>
        <w:object w:dxaOrig="1579" w:dyaOrig="420" w14:anchorId="141143B4">
          <v:shape id="_x0000_i1047" type="#_x0000_t75" style="width:78.75pt;height:21pt" o:ole="">
            <v:imagedata r:id="rId64" o:title=""/>
          </v:shape>
          <o:OLEObject Type="Embed" ProgID="Equation.3" ShapeID="_x0000_i1047" DrawAspect="Content" ObjectID="_1670176961" r:id="rId65"/>
        </w:object>
      </w:r>
      <w:r w:rsidR="00567889" w:rsidRPr="00567889">
        <w:rPr>
          <w:rFonts w:ascii="Times New Roman" w:hAnsi="Times New Roman" w:cs="Times New Roman"/>
          <w:sz w:val="28"/>
          <w:szCs w:val="28"/>
          <w:lang w:val="uk-UA"/>
        </w:rPr>
        <w:t xml:space="preserve"> - умова режиму підкачки.</w:t>
      </w:r>
    </w:p>
    <w:p w14:paraId="5E48732C" w14:textId="3B4928A1" w:rsidR="00785115" w:rsidRPr="00567889" w:rsidRDefault="00567889" w:rsidP="0080625E">
      <w:pPr>
        <w:pStyle w:val="af2"/>
        <w:spacing w:line="360" w:lineRule="auto"/>
        <w:ind w:firstLine="708"/>
        <w:rPr>
          <w:rFonts w:ascii="Times New Roman" w:hAnsi="Times New Roman" w:cs="Times New Roman"/>
          <w:sz w:val="28"/>
          <w:szCs w:val="28"/>
          <w:lang w:val="uk-UA"/>
        </w:rPr>
      </w:pPr>
      <w:r w:rsidRPr="00567889">
        <w:rPr>
          <w:rFonts w:ascii="Times New Roman" w:hAnsi="Times New Roman" w:cs="Times New Roman"/>
          <w:sz w:val="28"/>
          <w:szCs w:val="28"/>
          <w:lang w:val="uk-UA"/>
        </w:rPr>
        <w:t xml:space="preserve">Режим </w:t>
      </w:r>
      <w:proofErr w:type="spellStart"/>
      <w:r w:rsidRPr="00567889">
        <w:rPr>
          <w:rFonts w:ascii="Times New Roman" w:hAnsi="Times New Roman" w:cs="Times New Roman"/>
          <w:sz w:val="28"/>
          <w:szCs w:val="28"/>
          <w:lang w:val="uk-UA"/>
        </w:rPr>
        <w:t>підкачк</w:t>
      </w:r>
      <w:r w:rsidR="008A22B6">
        <w:rPr>
          <w:rFonts w:ascii="Times New Roman" w:hAnsi="Times New Roman" w:cs="Times New Roman"/>
          <w:sz w:val="28"/>
          <w:szCs w:val="28"/>
          <w:lang w:val="uk-UA"/>
        </w:rPr>
        <w:t>ування</w:t>
      </w:r>
      <w:proofErr w:type="spellEnd"/>
      <w:r w:rsidR="008A22B6">
        <w:rPr>
          <w:rFonts w:ascii="Times New Roman" w:hAnsi="Times New Roman" w:cs="Times New Roman"/>
          <w:sz w:val="28"/>
          <w:szCs w:val="28"/>
          <w:lang w:val="uk-UA"/>
        </w:rPr>
        <w:t xml:space="preserve"> й</w:t>
      </w:r>
      <w:r w:rsidRPr="00567889">
        <w:rPr>
          <w:rFonts w:ascii="Times New Roman" w:hAnsi="Times New Roman" w:cs="Times New Roman"/>
          <w:sz w:val="28"/>
          <w:szCs w:val="28"/>
          <w:lang w:val="uk-UA"/>
        </w:rPr>
        <w:t xml:space="preserve"> утрим</w:t>
      </w:r>
      <w:r w:rsidR="008A22B6">
        <w:rPr>
          <w:rFonts w:ascii="Times New Roman" w:hAnsi="Times New Roman" w:cs="Times New Roman"/>
          <w:sz w:val="28"/>
          <w:szCs w:val="28"/>
          <w:lang w:val="uk-UA"/>
        </w:rPr>
        <w:t>ування</w:t>
      </w:r>
      <w:r w:rsidRPr="00567889">
        <w:rPr>
          <w:rFonts w:ascii="Times New Roman" w:hAnsi="Times New Roman" w:cs="Times New Roman"/>
          <w:sz w:val="28"/>
          <w:szCs w:val="28"/>
          <w:lang w:val="uk-UA"/>
        </w:rPr>
        <w:t xml:space="preserve"> чергуються, </w:t>
      </w:r>
      <w:r w:rsidR="008A22B6">
        <w:rPr>
          <w:rFonts w:ascii="Times New Roman" w:hAnsi="Times New Roman" w:cs="Times New Roman"/>
          <w:sz w:val="28"/>
          <w:szCs w:val="28"/>
          <w:lang w:val="uk-UA"/>
        </w:rPr>
        <w:t>надаючи</w:t>
      </w:r>
      <w:r w:rsidRPr="00567889">
        <w:rPr>
          <w:rFonts w:ascii="Times New Roman" w:hAnsi="Times New Roman" w:cs="Times New Roman"/>
          <w:sz w:val="28"/>
          <w:szCs w:val="28"/>
          <w:lang w:val="uk-UA"/>
        </w:rPr>
        <w:t xml:space="preserve"> необхідну середнє значення струму в індукторі з деякою осциляцією, </w:t>
      </w:r>
      <w:r w:rsidR="008A22B6">
        <w:rPr>
          <w:rFonts w:ascii="Times New Roman" w:hAnsi="Times New Roman" w:cs="Times New Roman"/>
          <w:sz w:val="28"/>
          <w:szCs w:val="28"/>
          <w:lang w:val="uk-UA"/>
        </w:rPr>
        <w:t xml:space="preserve">з </w:t>
      </w:r>
      <w:r w:rsidRPr="00567889">
        <w:rPr>
          <w:rFonts w:ascii="Times New Roman" w:hAnsi="Times New Roman" w:cs="Times New Roman"/>
          <w:sz w:val="28"/>
          <w:szCs w:val="28"/>
          <w:lang w:val="uk-UA"/>
        </w:rPr>
        <w:t>амплітуд</w:t>
      </w:r>
      <w:r w:rsidR="008A22B6">
        <w:rPr>
          <w:rFonts w:ascii="Times New Roman" w:hAnsi="Times New Roman" w:cs="Times New Roman"/>
          <w:sz w:val="28"/>
          <w:szCs w:val="28"/>
          <w:lang w:val="uk-UA"/>
        </w:rPr>
        <w:t>ою</w:t>
      </w:r>
      <w:r w:rsidRPr="00567889">
        <w:rPr>
          <w:rFonts w:ascii="Times New Roman" w:hAnsi="Times New Roman" w:cs="Times New Roman"/>
          <w:sz w:val="28"/>
          <w:szCs w:val="28"/>
          <w:lang w:val="uk-UA"/>
        </w:rPr>
        <w:t>:</w:t>
      </w:r>
    </w:p>
    <w:p w14:paraId="282FE145" w14:textId="6E5D45B5" w:rsidR="00785115" w:rsidRPr="00567889" w:rsidRDefault="00567889" w:rsidP="00567889">
      <w:pPr>
        <w:pStyle w:val="af2"/>
        <w:spacing w:line="360" w:lineRule="auto"/>
        <w:rPr>
          <w:rFonts w:ascii="Times New Roman" w:hAnsi="Times New Roman" w:cs="Times New Roman"/>
          <w:sz w:val="28"/>
          <w:szCs w:val="28"/>
          <w:lang w:val="uk-UA"/>
        </w:rPr>
      </w:pPr>
      <w:r w:rsidRPr="00567889">
        <w:rPr>
          <w:rFonts w:ascii="Times New Roman" w:hAnsi="Times New Roman" w:cs="Times New Roman"/>
          <w:sz w:val="28"/>
          <w:szCs w:val="28"/>
          <w:lang w:val="uk-UA"/>
        </w:rPr>
        <w:t xml:space="preserve">  </w:t>
      </w:r>
      <w:r w:rsidR="00FD05C5" w:rsidRPr="00C24642">
        <w:rPr>
          <w:position w:val="-34"/>
          <w:sz w:val="28"/>
          <w:szCs w:val="28"/>
        </w:rPr>
        <w:object w:dxaOrig="2120" w:dyaOrig="780" w14:anchorId="6EB4E896">
          <v:shape id="_x0000_i1048" type="#_x0000_t75" style="width:105.75pt;height:39pt" o:ole="">
            <v:imagedata r:id="rId66" o:title=""/>
          </v:shape>
          <o:OLEObject Type="Embed" ProgID="Equation.3" ShapeID="_x0000_i1048" DrawAspect="Content" ObjectID="_1670176962" r:id="rId67"/>
        </w:object>
      </w:r>
      <w:r w:rsidRPr="00567889">
        <w:rPr>
          <w:rFonts w:ascii="Times New Roman" w:hAnsi="Times New Roman" w:cs="Times New Roman"/>
          <w:sz w:val="28"/>
          <w:szCs w:val="28"/>
          <w:lang w:val="uk-UA"/>
        </w:rPr>
        <w:t xml:space="preserve"> </w:t>
      </w:r>
    </w:p>
    <w:p w14:paraId="244DB449" w14:textId="6CD6083D" w:rsidR="00635EF6" w:rsidRDefault="00567889" w:rsidP="00636165">
      <w:pPr>
        <w:pStyle w:val="af2"/>
        <w:spacing w:line="360" w:lineRule="auto"/>
        <w:ind w:firstLine="708"/>
        <w:rPr>
          <w:rFonts w:ascii="Times New Roman" w:hAnsi="Times New Roman" w:cs="Times New Roman"/>
          <w:sz w:val="28"/>
          <w:szCs w:val="28"/>
          <w:lang w:val="uk-UA"/>
        </w:rPr>
      </w:pPr>
      <w:r w:rsidRPr="00567889">
        <w:rPr>
          <w:rFonts w:ascii="Times New Roman" w:hAnsi="Times New Roman" w:cs="Times New Roman"/>
          <w:sz w:val="28"/>
          <w:szCs w:val="28"/>
          <w:lang w:val="uk-UA"/>
        </w:rPr>
        <w:t>У табл</w:t>
      </w:r>
      <w:r w:rsidR="006E5344">
        <w:rPr>
          <w:rFonts w:ascii="Times New Roman" w:hAnsi="Times New Roman" w:cs="Times New Roman"/>
          <w:sz w:val="28"/>
          <w:szCs w:val="28"/>
          <w:lang w:val="uk-UA"/>
        </w:rPr>
        <w:t>иці 2.</w:t>
      </w:r>
      <w:r w:rsidR="000A2248">
        <w:rPr>
          <w:rFonts w:ascii="Times New Roman" w:hAnsi="Times New Roman" w:cs="Times New Roman"/>
          <w:sz w:val="28"/>
          <w:szCs w:val="28"/>
          <w:lang w:val="uk-UA"/>
        </w:rPr>
        <w:t>2</w:t>
      </w:r>
      <w:r w:rsidRPr="00567889">
        <w:rPr>
          <w:rFonts w:ascii="Times New Roman" w:hAnsi="Times New Roman" w:cs="Times New Roman"/>
          <w:sz w:val="28"/>
          <w:szCs w:val="28"/>
          <w:lang w:val="uk-UA"/>
        </w:rPr>
        <w:t xml:space="preserve"> наведені </w:t>
      </w:r>
      <w:r w:rsidR="000A2248">
        <w:rPr>
          <w:rFonts w:ascii="Times New Roman" w:hAnsi="Times New Roman" w:cs="Times New Roman"/>
          <w:sz w:val="28"/>
          <w:szCs w:val="28"/>
          <w:lang w:val="uk-UA"/>
        </w:rPr>
        <w:t>ключові потреби</w:t>
      </w:r>
      <w:r w:rsidRPr="00567889">
        <w:rPr>
          <w:rFonts w:ascii="Times New Roman" w:hAnsi="Times New Roman" w:cs="Times New Roman"/>
          <w:sz w:val="28"/>
          <w:szCs w:val="28"/>
          <w:lang w:val="uk-UA"/>
        </w:rPr>
        <w:t xml:space="preserve"> перемикання ключових елементів і режими роботи підсилювача.</w:t>
      </w:r>
    </w:p>
    <w:tbl>
      <w:tblPr>
        <w:tblW w:w="988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985"/>
        <w:gridCol w:w="3118"/>
        <w:gridCol w:w="2835"/>
      </w:tblGrid>
      <w:tr w:rsidR="00B80F9E" w:rsidRPr="00B80F9E" w14:paraId="18C9502E" w14:textId="77777777" w:rsidTr="00D60D98">
        <w:tc>
          <w:tcPr>
            <w:tcW w:w="9889" w:type="dxa"/>
            <w:gridSpan w:val="4"/>
            <w:tcBorders>
              <w:top w:val="nil"/>
              <w:left w:val="nil"/>
              <w:right w:val="nil"/>
            </w:tcBorders>
          </w:tcPr>
          <w:p w14:paraId="041A38C5" w14:textId="13B2F10A" w:rsidR="00B80F9E" w:rsidRPr="000A2248" w:rsidRDefault="00B80F9E" w:rsidP="00F4584A">
            <w:pPr>
              <w:spacing w:after="0" w:line="240" w:lineRule="auto"/>
              <w:jc w:val="center"/>
              <w:rPr>
                <w:rFonts w:ascii="Times New Roman" w:eastAsia="Times New Roman" w:hAnsi="Times New Roman" w:cs="Times New Roman"/>
                <w:sz w:val="28"/>
                <w:szCs w:val="28"/>
                <w:lang w:val="uk-UA"/>
              </w:rPr>
            </w:pPr>
            <w:r w:rsidRPr="00B80F9E">
              <w:rPr>
                <w:rFonts w:ascii="Times New Roman" w:eastAsia="Times New Roman" w:hAnsi="Times New Roman" w:cs="Times New Roman"/>
                <w:sz w:val="28"/>
                <w:szCs w:val="28"/>
              </w:rPr>
              <w:t xml:space="preserve">Таблица </w:t>
            </w:r>
            <w:r w:rsidR="000A2248">
              <w:rPr>
                <w:rFonts w:ascii="Times New Roman" w:eastAsia="Times New Roman" w:hAnsi="Times New Roman" w:cs="Times New Roman"/>
                <w:sz w:val="28"/>
                <w:szCs w:val="28"/>
                <w:lang w:val="uk-UA"/>
              </w:rPr>
              <w:t>2</w:t>
            </w:r>
            <w:r w:rsidRPr="00B80F9E">
              <w:rPr>
                <w:rFonts w:ascii="Times New Roman" w:eastAsia="Times New Roman" w:hAnsi="Times New Roman" w:cs="Times New Roman"/>
                <w:sz w:val="28"/>
                <w:szCs w:val="28"/>
              </w:rPr>
              <w:t>.</w:t>
            </w:r>
            <w:r w:rsidR="000A2248">
              <w:rPr>
                <w:rFonts w:ascii="Times New Roman" w:eastAsia="Times New Roman" w:hAnsi="Times New Roman" w:cs="Times New Roman"/>
                <w:sz w:val="28"/>
                <w:szCs w:val="28"/>
                <w:lang w:val="uk-UA"/>
              </w:rPr>
              <w:t>2</w:t>
            </w:r>
          </w:p>
          <w:p w14:paraId="7D008A5F" w14:textId="78078468" w:rsidR="00B80F9E" w:rsidRPr="000A2248" w:rsidRDefault="00B80F9E" w:rsidP="00B80F9E">
            <w:pPr>
              <w:spacing w:after="0" w:line="240" w:lineRule="auto"/>
              <w:jc w:val="center"/>
              <w:rPr>
                <w:rFonts w:ascii="Times New Roman" w:eastAsia="Times New Roman" w:hAnsi="Times New Roman" w:cs="Times New Roman"/>
                <w:sz w:val="28"/>
                <w:szCs w:val="28"/>
                <w:lang w:val="uk-UA"/>
              </w:rPr>
            </w:pPr>
            <w:r w:rsidRPr="00B80F9E">
              <w:rPr>
                <w:rFonts w:ascii="Times New Roman" w:eastAsia="Times New Roman" w:hAnsi="Times New Roman" w:cs="Times New Roman"/>
                <w:sz w:val="28"/>
                <w:szCs w:val="28"/>
              </w:rPr>
              <w:t xml:space="preserve"> </w:t>
            </w:r>
            <w:r w:rsidR="000A2248">
              <w:rPr>
                <w:rFonts w:ascii="Times New Roman" w:eastAsia="Times New Roman" w:hAnsi="Times New Roman" w:cs="Times New Roman"/>
                <w:sz w:val="28"/>
                <w:szCs w:val="28"/>
                <w:lang w:val="uk-UA"/>
              </w:rPr>
              <w:t>Режими роботи накачки й затримки струму в індукторі</w:t>
            </w:r>
          </w:p>
        </w:tc>
      </w:tr>
      <w:tr w:rsidR="00B80F9E" w:rsidRPr="00B80F9E" w14:paraId="399F5DB8" w14:textId="77777777" w:rsidTr="00D60D98">
        <w:tc>
          <w:tcPr>
            <w:tcW w:w="3936" w:type="dxa"/>
            <w:gridSpan w:val="2"/>
            <w:tcBorders>
              <w:bottom w:val="nil"/>
              <w:right w:val="nil"/>
            </w:tcBorders>
          </w:tcPr>
          <w:p w14:paraId="7E15BD50" w14:textId="50968568" w:rsidR="00B80F9E" w:rsidRPr="00B80F9E" w:rsidRDefault="008A22B6" w:rsidP="00B80F9E">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Стан виходів компараторів</w:t>
            </w:r>
            <w:r w:rsidR="00B80F9E" w:rsidRPr="00B80F9E">
              <w:rPr>
                <w:rFonts w:ascii="Times New Roman" w:eastAsia="Times New Roman" w:hAnsi="Times New Roman" w:cs="Times New Roman"/>
                <w:sz w:val="24"/>
                <w:szCs w:val="24"/>
              </w:rPr>
              <w:t xml:space="preserve"> </w:t>
            </w:r>
          </w:p>
        </w:tc>
        <w:tc>
          <w:tcPr>
            <w:tcW w:w="3118" w:type="dxa"/>
            <w:tcBorders>
              <w:bottom w:val="nil"/>
              <w:right w:val="nil"/>
            </w:tcBorders>
          </w:tcPr>
          <w:p w14:paraId="230CA6A4" w14:textId="77777777" w:rsidR="00B80F9E" w:rsidRPr="00B80F9E" w:rsidRDefault="00B80F9E" w:rsidP="00B80F9E">
            <w:pPr>
              <w:spacing w:after="0" w:line="240" w:lineRule="auto"/>
              <w:jc w:val="center"/>
              <w:rPr>
                <w:rFonts w:ascii="Times New Roman" w:eastAsia="Times New Roman" w:hAnsi="Times New Roman" w:cs="Times New Roman"/>
                <w:sz w:val="24"/>
                <w:szCs w:val="24"/>
              </w:rPr>
            </w:pPr>
            <w:r w:rsidRPr="00B80F9E">
              <w:rPr>
                <w:rFonts w:ascii="Times New Roman" w:eastAsia="Times New Roman" w:hAnsi="Times New Roman" w:cs="Times New Roman"/>
                <w:sz w:val="24"/>
                <w:szCs w:val="24"/>
              </w:rPr>
              <w:t>Замкнут ключ</w:t>
            </w:r>
          </w:p>
        </w:tc>
        <w:tc>
          <w:tcPr>
            <w:tcW w:w="2835" w:type="dxa"/>
            <w:tcBorders>
              <w:bottom w:val="nil"/>
            </w:tcBorders>
          </w:tcPr>
          <w:p w14:paraId="3761AFBB" w14:textId="1634505E" w:rsidR="00B80F9E" w:rsidRPr="000A2248" w:rsidRDefault="000A2248" w:rsidP="00B80F9E">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Режими можливих положень</w:t>
            </w:r>
          </w:p>
        </w:tc>
      </w:tr>
      <w:tr w:rsidR="00B80F9E" w:rsidRPr="00B80F9E" w14:paraId="1E972D9A" w14:textId="77777777" w:rsidTr="00D60D98">
        <w:tc>
          <w:tcPr>
            <w:tcW w:w="1951" w:type="dxa"/>
          </w:tcPr>
          <w:p w14:paraId="31DB2BF1" w14:textId="77777777" w:rsidR="00B80F9E" w:rsidRPr="00B80F9E" w:rsidRDefault="00B80F9E" w:rsidP="00B80F9E">
            <w:pPr>
              <w:spacing w:after="0" w:line="360" w:lineRule="auto"/>
              <w:jc w:val="center"/>
              <w:rPr>
                <w:rFonts w:ascii="Times New Roman" w:eastAsia="Times New Roman" w:hAnsi="Times New Roman" w:cs="Times New Roman"/>
                <w:sz w:val="24"/>
                <w:szCs w:val="24"/>
                <w:vertAlign w:val="subscript"/>
              </w:rPr>
            </w:pPr>
            <w:r w:rsidRPr="00B80F9E">
              <w:rPr>
                <w:rFonts w:ascii="Times New Roman" w:eastAsia="Times New Roman" w:hAnsi="Times New Roman" w:cs="Times New Roman"/>
                <w:sz w:val="24"/>
                <w:szCs w:val="24"/>
              </w:rPr>
              <w:t>DA1</w:t>
            </w:r>
          </w:p>
        </w:tc>
        <w:tc>
          <w:tcPr>
            <w:tcW w:w="1985" w:type="dxa"/>
            <w:tcBorders>
              <w:right w:val="nil"/>
            </w:tcBorders>
          </w:tcPr>
          <w:p w14:paraId="40319D0F" w14:textId="77777777" w:rsidR="00B80F9E" w:rsidRPr="00B80F9E" w:rsidRDefault="00B80F9E" w:rsidP="00B80F9E">
            <w:pPr>
              <w:spacing w:after="0" w:line="360" w:lineRule="auto"/>
              <w:jc w:val="center"/>
              <w:rPr>
                <w:rFonts w:ascii="Times New Roman" w:eastAsia="Times New Roman" w:hAnsi="Times New Roman" w:cs="Times New Roman"/>
                <w:sz w:val="24"/>
                <w:szCs w:val="24"/>
                <w:vertAlign w:val="subscript"/>
              </w:rPr>
            </w:pPr>
            <w:r w:rsidRPr="00B80F9E">
              <w:rPr>
                <w:rFonts w:ascii="Times New Roman" w:eastAsia="Times New Roman" w:hAnsi="Times New Roman" w:cs="Times New Roman"/>
                <w:sz w:val="24"/>
                <w:szCs w:val="24"/>
              </w:rPr>
              <w:t>DA2</w:t>
            </w:r>
          </w:p>
        </w:tc>
        <w:tc>
          <w:tcPr>
            <w:tcW w:w="3118" w:type="dxa"/>
            <w:tcBorders>
              <w:top w:val="nil"/>
              <w:bottom w:val="nil"/>
              <w:right w:val="nil"/>
            </w:tcBorders>
          </w:tcPr>
          <w:p w14:paraId="4A63207D" w14:textId="77777777" w:rsidR="00B80F9E" w:rsidRPr="00B80F9E" w:rsidRDefault="00B80F9E" w:rsidP="00B80F9E">
            <w:pPr>
              <w:spacing w:after="0" w:line="360" w:lineRule="auto"/>
              <w:jc w:val="center"/>
              <w:rPr>
                <w:rFonts w:ascii="Times New Roman" w:eastAsia="Times New Roman" w:hAnsi="Times New Roman" w:cs="Times New Roman"/>
                <w:sz w:val="24"/>
                <w:szCs w:val="24"/>
              </w:rPr>
            </w:pPr>
            <w:r w:rsidRPr="00B80F9E">
              <w:rPr>
                <w:rFonts w:ascii="Times New Roman" w:eastAsia="Times New Roman" w:hAnsi="Times New Roman" w:cs="Times New Roman"/>
                <w:sz w:val="24"/>
                <w:szCs w:val="24"/>
              </w:rPr>
              <w:t>(остальные разомкнуты)</w:t>
            </w:r>
          </w:p>
        </w:tc>
        <w:tc>
          <w:tcPr>
            <w:tcW w:w="2835" w:type="dxa"/>
            <w:tcBorders>
              <w:top w:val="nil"/>
            </w:tcBorders>
          </w:tcPr>
          <w:p w14:paraId="57E245A8" w14:textId="03EB5EC1" w:rsidR="00B80F9E" w:rsidRPr="000A2248" w:rsidRDefault="000A2248" w:rsidP="00B80F9E">
            <w:pPr>
              <w:spacing w:after="0"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підсилювача</w:t>
            </w:r>
          </w:p>
        </w:tc>
      </w:tr>
      <w:tr w:rsidR="00B80F9E" w:rsidRPr="00B80F9E" w14:paraId="01345D11" w14:textId="77777777" w:rsidTr="00D60D98">
        <w:tc>
          <w:tcPr>
            <w:tcW w:w="1951" w:type="dxa"/>
          </w:tcPr>
          <w:p w14:paraId="28BD322E" w14:textId="77777777" w:rsidR="00B80F9E" w:rsidRPr="00B80F9E" w:rsidRDefault="00B80F9E" w:rsidP="00B80F9E">
            <w:pPr>
              <w:spacing w:after="0" w:line="360" w:lineRule="auto"/>
              <w:jc w:val="center"/>
              <w:rPr>
                <w:rFonts w:ascii="Times New Roman" w:eastAsia="Times New Roman" w:hAnsi="Times New Roman" w:cs="Times New Roman"/>
                <w:sz w:val="24"/>
                <w:szCs w:val="24"/>
              </w:rPr>
            </w:pPr>
            <w:r w:rsidRPr="00B80F9E">
              <w:rPr>
                <w:rFonts w:ascii="Times New Roman" w:eastAsia="Times New Roman" w:hAnsi="Times New Roman" w:cs="Times New Roman"/>
                <w:sz w:val="24"/>
                <w:szCs w:val="24"/>
              </w:rPr>
              <w:t>0</w:t>
            </w:r>
          </w:p>
        </w:tc>
        <w:tc>
          <w:tcPr>
            <w:tcW w:w="1985" w:type="dxa"/>
            <w:tcBorders>
              <w:right w:val="nil"/>
            </w:tcBorders>
          </w:tcPr>
          <w:p w14:paraId="7D3AE241" w14:textId="77777777" w:rsidR="00B80F9E" w:rsidRPr="00B80F9E" w:rsidRDefault="00B80F9E" w:rsidP="00B80F9E">
            <w:pPr>
              <w:spacing w:after="0" w:line="360" w:lineRule="auto"/>
              <w:jc w:val="center"/>
              <w:rPr>
                <w:rFonts w:ascii="Times New Roman" w:eastAsia="Times New Roman" w:hAnsi="Times New Roman" w:cs="Times New Roman"/>
                <w:sz w:val="24"/>
                <w:szCs w:val="24"/>
              </w:rPr>
            </w:pPr>
            <w:r w:rsidRPr="00B80F9E">
              <w:rPr>
                <w:rFonts w:ascii="Times New Roman" w:eastAsia="Times New Roman" w:hAnsi="Times New Roman" w:cs="Times New Roman"/>
                <w:sz w:val="24"/>
                <w:szCs w:val="24"/>
              </w:rPr>
              <w:t>0</w:t>
            </w:r>
          </w:p>
        </w:tc>
        <w:tc>
          <w:tcPr>
            <w:tcW w:w="3118" w:type="dxa"/>
          </w:tcPr>
          <w:p w14:paraId="5706C5C2" w14:textId="77777777" w:rsidR="00B80F9E" w:rsidRPr="00B80F9E" w:rsidRDefault="00B80F9E" w:rsidP="00B80F9E">
            <w:pPr>
              <w:spacing w:after="0" w:line="360" w:lineRule="auto"/>
              <w:jc w:val="center"/>
              <w:rPr>
                <w:rFonts w:ascii="Times New Roman" w:eastAsia="Times New Roman" w:hAnsi="Times New Roman" w:cs="Times New Roman"/>
                <w:sz w:val="24"/>
                <w:szCs w:val="24"/>
              </w:rPr>
            </w:pPr>
            <w:r w:rsidRPr="00B80F9E">
              <w:rPr>
                <w:rFonts w:ascii="Times New Roman" w:eastAsia="Times New Roman" w:hAnsi="Times New Roman" w:cs="Times New Roman"/>
                <w:sz w:val="24"/>
                <w:szCs w:val="24"/>
              </w:rPr>
              <w:t>K0</w:t>
            </w:r>
          </w:p>
        </w:tc>
        <w:tc>
          <w:tcPr>
            <w:tcW w:w="2835" w:type="dxa"/>
            <w:tcBorders>
              <w:top w:val="nil"/>
            </w:tcBorders>
          </w:tcPr>
          <w:p w14:paraId="39DD7DEA" w14:textId="36CDDDB4" w:rsidR="00B80F9E" w:rsidRPr="00B80F9E" w:rsidRDefault="00B80F9E" w:rsidP="00B80F9E">
            <w:pPr>
              <w:spacing w:after="0" w:line="360" w:lineRule="auto"/>
              <w:jc w:val="both"/>
              <w:rPr>
                <w:rFonts w:ascii="Times New Roman" w:eastAsia="Times New Roman" w:hAnsi="Times New Roman" w:cs="Times New Roman"/>
                <w:sz w:val="24"/>
                <w:szCs w:val="24"/>
              </w:rPr>
            </w:pPr>
            <w:r w:rsidRPr="00B80F9E">
              <w:rPr>
                <w:rFonts w:ascii="Times New Roman" w:eastAsia="Times New Roman" w:hAnsi="Times New Roman" w:cs="Times New Roman"/>
                <w:sz w:val="24"/>
                <w:szCs w:val="24"/>
              </w:rPr>
              <w:t>Н</w:t>
            </w:r>
            <w:proofErr w:type="spellStart"/>
            <w:r w:rsidR="000A2248">
              <w:rPr>
                <w:rFonts w:ascii="Times New Roman" w:eastAsia="Times New Roman" w:hAnsi="Times New Roman" w:cs="Times New Roman"/>
                <w:sz w:val="24"/>
                <w:szCs w:val="24"/>
                <w:lang w:val="uk-UA"/>
              </w:rPr>
              <w:t>акачування</w:t>
            </w:r>
            <w:proofErr w:type="spellEnd"/>
            <w:r w:rsidRPr="00B80F9E">
              <w:rPr>
                <w:rFonts w:ascii="Times New Roman" w:eastAsia="Times New Roman" w:hAnsi="Times New Roman" w:cs="Times New Roman"/>
                <w:sz w:val="24"/>
                <w:szCs w:val="24"/>
              </w:rPr>
              <w:t xml:space="preserve"> </w:t>
            </w:r>
            <w:r w:rsidRPr="00B80F9E">
              <w:rPr>
                <w:rFonts w:ascii="Times New Roman" w:eastAsia="Times New Roman" w:hAnsi="Times New Roman" w:cs="Times New Roman"/>
                <w:position w:val="-12"/>
                <w:sz w:val="24"/>
                <w:szCs w:val="24"/>
              </w:rPr>
              <w:object w:dxaOrig="820" w:dyaOrig="380" w14:anchorId="3754CD7A">
                <v:shape id="_x0000_i1049" type="#_x0000_t75" style="width:41.25pt;height:18.75pt" o:ole="">
                  <v:imagedata r:id="rId68" o:title=""/>
                </v:shape>
                <o:OLEObject Type="Embed" ProgID="Equation.3" ShapeID="_x0000_i1049" DrawAspect="Content" ObjectID="_1670176963" r:id="rId69"/>
              </w:object>
            </w:r>
          </w:p>
        </w:tc>
      </w:tr>
      <w:tr w:rsidR="00B80F9E" w:rsidRPr="00B80F9E" w14:paraId="30165FAA" w14:textId="77777777" w:rsidTr="00D60D98">
        <w:tc>
          <w:tcPr>
            <w:tcW w:w="1951" w:type="dxa"/>
          </w:tcPr>
          <w:p w14:paraId="50E30D99" w14:textId="77777777" w:rsidR="00B80F9E" w:rsidRPr="00B80F9E" w:rsidRDefault="00B80F9E" w:rsidP="00B80F9E">
            <w:pPr>
              <w:spacing w:after="0" w:line="360" w:lineRule="auto"/>
              <w:jc w:val="center"/>
              <w:rPr>
                <w:rFonts w:ascii="Times New Roman" w:eastAsia="Times New Roman" w:hAnsi="Times New Roman" w:cs="Times New Roman"/>
                <w:sz w:val="24"/>
                <w:szCs w:val="24"/>
              </w:rPr>
            </w:pPr>
            <w:r w:rsidRPr="00B80F9E">
              <w:rPr>
                <w:rFonts w:ascii="Times New Roman" w:eastAsia="Times New Roman" w:hAnsi="Times New Roman" w:cs="Times New Roman"/>
                <w:sz w:val="24"/>
                <w:szCs w:val="24"/>
              </w:rPr>
              <w:t>0</w:t>
            </w:r>
          </w:p>
        </w:tc>
        <w:tc>
          <w:tcPr>
            <w:tcW w:w="1985" w:type="dxa"/>
            <w:tcBorders>
              <w:right w:val="nil"/>
            </w:tcBorders>
          </w:tcPr>
          <w:p w14:paraId="318D77CF" w14:textId="77777777" w:rsidR="00B80F9E" w:rsidRPr="00B80F9E" w:rsidRDefault="00B80F9E" w:rsidP="00B80F9E">
            <w:pPr>
              <w:spacing w:after="0" w:line="360" w:lineRule="auto"/>
              <w:jc w:val="center"/>
              <w:rPr>
                <w:rFonts w:ascii="Times New Roman" w:eastAsia="Times New Roman" w:hAnsi="Times New Roman" w:cs="Times New Roman"/>
                <w:sz w:val="24"/>
                <w:szCs w:val="24"/>
              </w:rPr>
            </w:pPr>
            <w:r w:rsidRPr="00B80F9E">
              <w:rPr>
                <w:rFonts w:ascii="Times New Roman" w:eastAsia="Times New Roman" w:hAnsi="Times New Roman" w:cs="Times New Roman"/>
                <w:sz w:val="24"/>
                <w:szCs w:val="24"/>
              </w:rPr>
              <w:t>1</w:t>
            </w:r>
          </w:p>
        </w:tc>
        <w:tc>
          <w:tcPr>
            <w:tcW w:w="3118" w:type="dxa"/>
          </w:tcPr>
          <w:p w14:paraId="1B39FB3F" w14:textId="77777777" w:rsidR="00B80F9E" w:rsidRPr="00B80F9E" w:rsidRDefault="00B80F9E" w:rsidP="00B80F9E">
            <w:pPr>
              <w:spacing w:after="0" w:line="360" w:lineRule="auto"/>
              <w:jc w:val="center"/>
              <w:rPr>
                <w:rFonts w:ascii="Times New Roman" w:eastAsia="Times New Roman" w:hAnsi="Times New Roman" w:cs="Times New Roman"/>
                <w:sz w:val="24"/>
                <w:szCs w:val="24"/>
              </w:rPr>
            </w:pPr>
            <w:r w:rsidRPr="00B80F9E">
              <w:rPr>
                <w:rFonts w:ascii="Times New Roman" w:eastAsia="Times New Roman" w:hAnsi="Times New Roman" w:cs="Times New Roman"/>
                <w:sz w:val="24"/>
                <w:szCs w:val="24"/>
              </w:rPr>
              <w:t>K1</w:t>
            </w:r>
          </w:p>
        </w:tc>
        <w:tc>
          <w:tcPr>
            <w:tcW w:w="2835" w:type="dxa"/>
          </w:tcPr>
          <w:p w14:paraId="1A685876" w14:textId="403EF570" w:rsidR="00B80F9E" w:rsidRPr="00B80F9E" w:rsidRDefault="000A2248" w:rsidP="00B80F9E">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Затримка</w:t>
            </w:r>
            <w:r w:rsidR="00B80F9E" w:rsidRPr="00B80F9E">
              <w:rPr>
                <w:rFonts w:ascii="Times New Roman" w:eastAsia="Times New Roman" w:hAnsi="Times New Roman" w:cs="Times New Roman"/>
                <w:sz w:val="24"/>
                <w:szCs w:val="24"/>
              </w:rPr>
              <w:t xml:space="preserve"> </w:t>
            </w:r>
            <w:r w:rsidR="00B80F9E" w:rsidRPr="00B80F9E">
              <w:rPr>
                <w:rFonts w:ascii="Times New Roman" w:eastAsia="Times New Roman" w:hAnsi="Times New Roman" w:cs="Times New Roman"/>
                <w:position w:val="-12"/>
                <w:sz w:val="24"/>
                <w:szCs w:val="24"/>
              </w:rPr>
              <w:object w:dxaOrig="820" w:dyaOrig="380" w14:anchorId="4B5B9A2F">
                <v:shape id="_x0000_i1050" type="#_x0000_t75" style="width:41.25pt;height:18.75pt" o:ole="">
                  <v:imagedata r:id="rId68" o:title=""/>
                </v:shape>
                <o:OLEObject Type="Embed" ProgID="Equation.3" ShapeID="_x0000_i1050" DrawAspect="Content" ObjectID="_1670176964" r:id="rId70"/>
              </w:object>
            </w:r>
          </w:p>
        </w:tc>
      </w:tr>
      <w:tr w:rsidR="00B80F9E" w:rsidRPr="00B80F9E" w14:paraId="2092C6D5" w14:textId="77777777" w:rsidTr="00D60D98">
        <w:tc>
          <w:tcPr>
            <w:tcW w:w="1951" w:type="dxa"/>
          </w:tcPr>
          <w:p w14:paraId="6560CA75" w14:textId="77777777" w:rsidR="00B80F9E" w:rsidRPr="00B80F9E" w:rsidRDefault="00B80F9E" w:rsidP="00B80F9E">
            <w:pPr>
              <w:spacing w:after="0" w:line="360" w:lineRule="auto"/>
              <w:jc w:val="center"/>
              <w:rPr>
                <w:rFonts w:ascii="Times New Roman" w:eastAsia="Times New Roman" w:hAnsi="Times New Roman" w:cs="Times New Roman"/>
                <w:sz w:val="24"/>
                <w:szCs w:val="24"/>
              </w:rPr>
            </w:pPr>
            <w:r w:rsidRPr="00B80F9E">
              <w:rPr>
                <w:rFonts w:ascii="Times New Roman" w:eastAsia="Times New Roman" w:hAnsi="Times New Roman" w:cs="Times New Roman"/>
                <w:sz w:val="24"/>
                <w:szCs w:val="24"/>
              </w:rPr>
              <w:t>1</w:t>
            </w:r>
          </w:p>
        </w:tc>
        <w:tc>
          <w:tcPr>
            <w:tcW w:w="1985" w:type="dxa"/>
            <w:tcBorders>
              <w:right w:val="nil"/>
            </w:tcBorders>
          </w:tcPr>
          <w:p w14:paraId="4D43D234" w14:textId="77777777" w:rsidR="00B80F9E" w:rsidRPr="00B80F9E" w:rsidRDefault="00B80F9E" w:rsidP="00B80F9E">
            <w:pPr>
              <w:spacing w:after="0" w:line="360" w:lineRule="auto"/>
              <w:jc w:val="center"/>
              <w:rPr>
                <w:rFonts w:ascii="Times New Roman" w:eastAsia="Times New Roman" w:hAnsi="Times New Roman" w:cs="Times New Roman"/>
                <w:sz w:val="24"/>
                <w:szCs w:val="24"/>
              </w:rPr>
            </w:pPr>
            <w:r w:rsidRPr="00B80F9E">
              <w:rPr>
                <w:rFonts w:ascii="Times New Roman" w:eastAsia="Times New Roman" w:hAnsi="Times New Roman" w:cs="Times New Roman"/>
                <w:sz w:val="24"/>
                <w:szCs w:val="24"/>
              </w:rPr>
              <w:t>0</w:t>
            </w:r>
          </w:p>
        </w:tc>
        <w:tc>
          <w:tcPr>
            <w:tcW w:w="3118" w:type="dxa"/>
          </w:tcPr>
          <w:p w14:paraId="3DE3FDB7" w14:textId="77777777" w:rsidR="00B80F9E" w:rsidRPr="00B80F9E" w:rsidRDefault="00B80F9E" w:rsidP="00B80F9E">
            <w:pPr>
              <w:spacing w:after="0" w:line="360" w:lineRule="auto"/>
              <w:jc w:val="center"/>
              <w:rPr>
                <w:rFonts w:ascii="Times New Roman" w:eastAsia="Times New Roman" w:hAnsi="Times New Roman" w:cs="Times New Roman"/>
                <w:sz w:val="24"/>
                <w:szCs w:val="24"/>
              </w:rPr>
            </w:pPr>
            <w:r w:rsidRPr="00B80F9E">
              <w:rPr>
                <w:rFonts w:ascii="Times New Roman" w:eastAsia="Times New Roman" w:hAnsi="Times New Roman" w:cs="Times New Roman"/>
                <w:sz w:val="24"/>
                <w:szCs w:val="24"/>
              </w:rPr>
              <w:t>K2</w:t>
            </w:r>
          </w:p>
        </w:tc>
        <w:tc>
          <w:tcPr>
            <w:tcW w:w="2835" w:type="dxa"/>
          </w:tcPr>
          <w:p w14:paraId="6E8933BD" w14:textId="1C9437B4" w:rsidR="00B80F9E" w:rsidRPr="00B80F9E" w:rsidRDefault="000A2248" w:rsidP="00B80F9E">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Накачування</w:t>
            </w:r>
            <w:r w:rsidR="00B80F9E" w:rsidRPr="00B80F9E">
              <w:rPr>
                <w:rFonts w:ascii="Times New Roman" w:eastAsia="Times New Roman" w:hAnsi="Times New Roman" w:cs="Times New Roman"/>
                <w:sz w:val="24"/>
                <w:szCs w:val="24"/>
              </w:rPr>
              <w:t xml:space="preserve"> </w:t>
            </w:r>
            <w:r w:rsidR="00B80F9E" w:rsidRPr="00B80F9E">
              <w:rPr>
                <w:rFonts w:ascii="Times New Roman" w:eastAsia="Times New Roman" w:hAnsi="Times New Roman" w:cs="Times New Roman"/>
                <w:position w:val="-12"/>
                <w:sz w:val="24"/>
                <w:szCs w:val="24"/>
              </w:rPr>
              <w:object w:dxaOrig="840" w:dyaOrig="380" w14:anchorId="1436E740">
                <v:shape id="_x0000_i1051" type="#_x0000_t75" style="width:42pt;height:18.75pt" o:ole="">
                  <v:imagedata r:id="rId71" o:title=""/>
                </v:shape>
                <o:OLEObject Type="Embed" ProgID="Equation.3" ShapeID="_x0000_i1051" DrawAspect="Content" ObjectID="_1670176965" r:id="rId72"/>
              </w:object>
            </w:r>
          </w:p>
        </w:tc>
      </w:tr>
      <w:tr w:rsidR="00B80F9E" w:rsidRPr="00B80F9E" w14:paraId="3FAE67BC" w14:textId="77777777" w:rsidTr="00D60D98">
        <w:tc>
          <w:tcPr>
            <w:tcW w:w="1951" w:type="dxa"/>
            <w:tcBorders>
              <w:bottom w:val="single" w:sz="4" w:space="0" w:color="auto"/>
            </w:tcBorders>
          </w:tcPr>
          <w:p w14:paraId="39E2A5E2" w14:textId="77777777" w:rsidR="00B80F9E" w:rsidRPr="00B80F9E" w:rsidRDefault="00B80F9E" w:rsidP="00B80F9E">
            <w:pPr>
              <w:spacing w:after="0" w:line="360" w:lineRule="auto"/>
              <w:jc w:val="center"/>
              <w:rPr>
                <w:rFonts w:ascii="Times New Roman" w:eastAsia="Times New Roman" w:hAnsi="Times New Roman" w:cs="Times New Roman"/>
                <w:sz w:val="24"/>
                <w:szCs w:val="24"/>
              </w:rPr>
            </w:pPr>
            <w:r w:rsidRPr="00B80F9E">
              <w:rPr>
                <w:rFonts w:ascii="Times New Roman" w:eastAsia="Times New Roman" w:hAnsi="Times New Roman" w:cs="Times New Roman"/>
                <w:sz w:val="24"/>
                <w:szCs w:val="24"/>
              </w:rPr>
              <w:t>1</w:t>
            </w:r>
          </w:p>
        </w:tc>
        <w:tc>
          <w:tcPr>
            <w:tcW w:w="1985" w:type="dxa"/>
            <w:tcBorders>
              <w:bottom w:val="single" w:sz="4" w:space="0" w:color="auto"/>
              <w:right w:val="nil"/>
            </w:tcBorders>
          </w:tcPr>
          <w:p w14:paraId="47029409" w14:textId="77777777" w:rsidR="00B80F9E" w:rsidRPr="00B80F9E" w:rsidRDefault="00B80F9E" w:rsidP="00B80F9E">
            <w:pPr>
              <w:spacing w:after="0" w:line="360" w:lineRule="auto"/>
              <w:jc w:val="center"/>
              <w:rPr>
                <w:rFonts w:ascii="Times New Roman" w:eastAsia="Times New Roman" w:hAnsi="Times New Roman" w:cs="Times New Roman"/>
                <w:sz w:val="24"/>
                <w:szCs w:val="24"/>
              </w:rPr>
            </w:pPr>
            <w:r w:rsidRPr="00B80F9E">
              <w:rPr>
                <w:rFonts w:ascii="Times New Roman" w:eastAsia="Times New Roman" w:hAnsi="Times New Roman" w:cs="Times New Roman"/>
                <w:sz w:val="24"/>
                <w:szCs w:val="24"/>
              </w:rPr>
              <w:t>1</w:t>
            </w:r>
          </w:p>
        </w:tc>
        <w:tc>
          <w:tcPr>
            <w:tcW w:w="3118" w:type="dxa"/>
            <w:tcBorders>
              <w:bottom w:val="single" w:sz="4" w:space="0" w:color="auto"/>
            </w:tcBorders>
          </w:tcPr>
          <w:p w14:paraId="48F5FB4E" w14:textId="77777777" w:rsidR="00B80F9E" w:rsidRPr="00B80F9E" w:rsidRDefault="00B80F9E" w:rsidP="00B80F9E">
            <w:pPr>
              <w:spacing w:after="0" w:line="360" w:lineRule="auto"/>
              <w:jc w:val="center"/>
              <w:rPr>
                <w:rFonts w:ascii="Times New Roman" w:eastAsia="Times New Roman" w:hAnsi="Times New Roman" w:cs="Times New Roman"/>
                <w:sz w:val="24"/>
                <w:szCs w:val="24"/>
              </w:rPr>
            </w:pPr>
            <w:r w:rsidRPr="00B80F9E">
              <w:rPr>
                <w:rFonts w:ascii="Times New Roman" w:eastAsia="Times New Roman" w:hAnsi="Times New Roman" w:cs="Times New Roman"/>
                <w:sz w:val="24"/>
                <w:szCs w:val="24"/>
              </w:rPr>
              <w:t>K3</w:t>
            </w:r>
          </w:p>
        </w:tc>
        <w:tc>
          <w:tcPr>
            <w:tcW w:w="2835" w:type="dxa"/>
            <w:tcBorders>
              <w:bottom w:val="single" w:sz="4" w:space="0" w:color="auto"/>
            </w:tcBorders>
          </w:tcPr>
          <w:p w14:paraId="1FB6B79B" w14:textId="3BFDC34F" w:rsidR="00B80F9E" w:rsidRPr="00B80F9E" w:rsidRDefault="000A2248" w:rsidP="00B80F9E">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Затримка</w:t>
            </w:r>
            <w:r w:rsidR="00B80F9E" w:rsidRPr="00B80F9E">
              <w:rPr>
                <w:rFonts w:ascii="Times New Roman" w:eastAsia="Times New Roman" w:hAnsi="Times New Roman" w:cs="Times New Roman"/>
                <w:position w:val="-12"/>
                <w:sz w:val="24"/>
                <w:szCs w:val="24"/>
              </w:rPr>
              <w:object w:dxaOrig="840" w:dyaOrig="380" w14:anchorId="1952447D">
                <v:shape id="_x0000_i1052" type="#_x0000_t75" style="width:42pt;height:18.75pt" o:ole="">
                  <v:imagedata r:id="rId71" o:title=""/>
                </v:shape>
                <o:OLEObject Type="Embed" ProgID="Equation.3" ShapeID="_x0000_i1052" DrawAspect="Content" ObjectID="_1670176966" r:id="rId73"/>
              </w:object>
            </w:r>
          </w:p>
        </w:tc>
      </w:tr>
      <w:tr w:rsidR="00B80F9E" w:rsidRPr="00B80F9E" w14:paraId="2C3E6D39" w14:textId="77777777" w:rsidTr="00D60D98">
        <w:tc>
          <w:tcPr>
            <w:tcW w:w="9889" w:type="dxa"/>
            <w:gridSpan w:val="4"/>
            <w:tcBorders>
              <w:top w:val="single" w:sz="4" w:space="0" w:color="auto"/>
              <w:left w:val="nil"/>
              <w:bottom w:val="nil"/>
              <w:right w:val="nil"/>
            </w:tcBorders>
          </w:tcPr>
          <w:p w14:paraId="20CE7A81" w14:textId="77777777" w:rsidR="00B80F9E" w:rsidRPr="00B80F9E" w:rsidRDefault="00B80F9E" w:rsidP="00B80F9E">
            <w:pPr>
              <w:spacing w:after="0" w:line="360" w:lineRule="auto"/>
              <w:jc w:val="both"/>
              <w:rPr>
                <w:rFonts w:ascii="Times New Roman" w:eastAsia="Times New Roman" w:hAnsi="Times New Roman" w:cs="Times New Roman"/>
                <w:sz w:val="28"/>
                <w:szCs w:val="28"/>
              </w:rPr>
            </w:pPr>
          </w:p>
        </w:tc>
      </w:tr>
    </w:tbl>
    <w:p w14:paraId="4F4CD2BD" w14:textId="03E0B4C7" w:rsidR="00635EF6" w:rsidRDefault="00635EF6" w:rsidP="00B80F9E">
      <w:pPr>
        <w:pStyle w:val="af2"/>
        <w:spacing w:line="360" w:lineRule="auto"/>
        <w:ind w:firstLine="708"/>
        <w:rPr>
          <w:rFonts w:ascii="Times New Roman" w:hAnsi="Times New Roman" w:cs="Times New Roman"/>
          <w:sz w:val="28"/>
          <w:szCs w:val="28"/>
          <w:lang w:val="uk-UA"/>
        </w:rPr>
      </w:pPr>
      <w:r w:rsidRPr="00635EF6">
        <w:rPr>
          <w:rFonts w:ascii="Times New Roman" w:hAnsi="Times New Roman" w:cs="Times New Roman"/>
          <w:sz w:val="28"/>
          <w:szCs w:val="28"/>
          <w:lang w:val="uk-UA"/>
        </w:rPr>
        <w:t xml:space="preserve">На рис. </w:t>
      </w:r>
      <w:r>
        <w:rPr>
          <w:rFonts w:ascii="Times New Roman" w:hAnsi="Times New Roman" w:cs="Times New Roman"/>
          <w:sz w:val="28"/>
          <w:szCs w:val="28"/>
          <w:lang w:val="uk-UA"/>
        </w:rPr>
        <w:t>2.</w:t>
      </w:r>
      <w:r w:rsidR="000A2248">
        <w:rPr>
          <w:rFonts w:ascii="Times New Roman" w:hAnsi="Times New Roman" w:cs="Times New Roman"/>
          <w:sz w:val="28"/>
          <w:szCs w:val="28"/>
          <w:lang w:val="uk-UA"/>
        </w:rPr>
        <w:t>10</w:t>
      </w:r>
      <w:r w:rsidRPr="00635EF6">
        <w:rPr>
          <w:rFonts w:ascii="Times New Roman" w:hAnsi="Times New Roman" w:cs="Times New Roman"/>
          <w:sz w:val="28"/>
          <w:szCs w:val="28"/>
          <w:lang w:val="uk-UA"/>
        </w:rPr>
        <w:t xml:space="preserve"> приведена схема електрична принципова імпульсного аналого-цифрового формувача струму індукторів </w:t>
      </w:r>
      <w:r w:rsidRPr="00785115">
        <w:rPr>
          <w:rFonts w:ascii="Times New Roman" w:hAnsi="Times New Roman" w:cs="Times New Roman"/>
          <w:sz w:val="28"/>
          <w:szCs w:val="28"/>
          <w:lang w:val="uk-UA"/>
        </w:rPr>
        <w:t>[</w:t>
      </w:r>
      <w:r w:rsidR="00785115">
        <w:rPr>
          <w:rFonts w:ascii="Times New Roman" w:hAnsi="Times New Roman" w:cs="Times New Roman"/>
          <w:sz w:val="28"/>
          <w:szCs w:val="28"/>
          <w:lang w:val="uk-UA"/>
        </w:rPr>
        <w:t>45</w:t>
      </w:r>
      <w:r w:rsidRPr="00635EF6">
        <w:rPr>
          <w:rFonts w:ascii="Times New Roman" w:hAnsi="Times New Roman" w:cs="Times New Roman"/>
          <w:sz w:val="28"/>
          <w:szCs w:val="28"/>
          <w:lang w:val="uk-UA"/>
        </w:rPr>
        <w:t xml:space="preserve">]. Для </w:t>
      </w:r>
      <w:r w:rsidR="000A2248">
        <w:rPr>
          <w:rFonts w:ascii="Times New Roman" w:hAnsi="Times New Roman" w:cs="Times New Roman"/>
          <w:sz w:val="28"/>
          <w:szCs w:val="28"/>
          <w:lang w:val="uk-UA"/>
        </w:rPr>
        <w:t xml:space="preserve">подальшого </w:t>
      </w:r>
      <w:r w:rsidRPr="00635EF6">
        <w:rPr>
          <w:rFonts w:ascii="Times New Roman" w:hAnsi="Times New Roman" w:cs="Times New Roman"/>
          <w:sz w:val="28"/>
          <w:szCs w:val="28"/>
          <w:lang w:val="uk-UA"/>
        </w:rPr>
        <w:t xml:space="preserve">формування </w:t>
      </w:r>
      <w:r w:rsidRPr="00635EF6">
        <w:rPr>
          <w:rFonts w:ascii="Times New Roman" w:hAnsi="Times New Roman" w:cs="Times New Roman"/>
          <w:sz w:val="28"/>
          <w:szCs w:val="28"/>
          <w:lang w:val="uk-UA"/>
        </w:rPr>
        <w:lastRenderedPageBreak/>
        <w:t xml:space="preserve">залежності індукції </w:t>
      </w:r>
      <w:r w:rsidR="000A2248">
        <w:rPr>
          <w:rFonts w:ascii="Times New Roman" w:hAnsi="Times New Roman" w:cs="Times New Roman"/>
          <w:sz w:val="28"/>
          <w:szCs w:val="28"/>
          <w:lang w:val="uk-UA"/>
        </w:rPr>
        <w:t xml:space="preserve">по </w:t>
      </w:r>
      <w:r w:rsidRPr="00635EF6">
        <w:rPr>
          <w:rFonts w:ascii="Times New Roman" w:hAnsi="Times New Roman" w:cs="Times New Roman"/>
          <w:sz w:val="28"/>
          <w:szCs w:val="28"/>
          <w:lang w:val="uk-UA"/>
        </w:rPr>
        <w:t>часу використовується метод</w:t>
      </w:r>
      <w:r w:rsidR="000A2248">
        <w:rPr>
          <w:rFonts w:ascii="Times New Roman" w:hAnsi="Times New Roman" w:cs="Times New Roman"/>
          <w:sz w:val="28"/>
          <w:szCs w:val="28"/>
          <w:lang w:val="uk-UA"/>
        </w:rPr>
        <w:t>ика</w:t>
      </w:r>
      <w:r w:rsidRPr="00635EF6">
        <w:rPr>
          <w:rFonts w:ascii="Times New Roman" w:hAnsi="Times New Roman" w:cs="Times New Roman"/>
          <w:sz w:val="28"/>
          <w:szCs w:val="28"/>
          <w:lang w:val="uk-UA"/>
        </w:rPr>
        <w:t xml:space="preserve"> кусочно</w:t>
      </w:r>
      <w:r>
        <w:rPr>
          <w:rFonts w:ascii="Times New Roman" w:hAnsi="Times New Roman" w:cs="Times New Roman"/>
          <w:sz w:val="28"/>
          <w:szCs w:val="28"/>
          <w:lang w:val="uk-UA"/>
        </w:rPr>
        <w:t xml:space="preserve"> </w:t>
      </w:r>
      <w:r w:rsidRPr="00635EF6">
        <w:rPr>
          <w:rFonts w:ascii="Times New Roman" w:hAnsi="Times New Roman" w:cs="Times New Roman"/>
          <w:sz w:val="28"/>
          <w:szCs w:val="28"/>
          <w:lang w:val="uk-UA"/>
        </w:rPr>
        <w:t>лінійної</w:t>
      </w:r>
      <w:r>
        <w:rPr>
          <w:rFonts w:ascii="Times New Roman" w:hAnsi="Times New Roman" w:cs="Times New Roman"/>
          <w:sz w:val="28"/>
          <w:szCs w:val="28"/>
          <w:lang w:val="uk-UA"/>
        </w:rPr>
        <w:t xml:space="preserve"> </w:t>
      </w:r>
      <w:r w:rsidRPr="00635EF6">
        <w:rPr>
          <w:rFonts w:ascii="Times New Roman" w:hAnsi="Times New Roman" w:cs="Times New Roman"/>
          <w:sz w:val="28"/>
          <w:szCs w:val="28"/>
          <w:lang w:val="uk-UA"/>
        </w:rPr>
        <w:t>апроксимації.</w:t>
      </w:r>
    </w:p>
    <w:p w14:paraId="61A0622F" w14:textId="18BABF62" w:rsidR="008642B3" w:rsidRPr="00635EF6" w:rsidRDefault="0038143A" w:rsidP="00B80F9E">
      <w:pPr>
        <w:pStyle w:val="af2"/>
        <w:spacing w:line="360" w:lineRule="auto"/>
        <w:jc w:val="center"/>
        <w:rPr>
          <w:rFonts w:ascii="Times New Roman" w:hAnsi="Times New Roman" w:cs="Times New Roman"/>
          <w:sz w:val="28"/>
          <w:szCs w:val="28"/>
          <w:lang w:val="uk-UA"/>
        </w:rPr>
      </w:pPr>
      <w:r w:rsidRPr="00635EF6">
        <w:rPr>
          <w:rFonts w:ascii="Times New Roman" w:hAnsi="Times New Roman" w:cs="Times New Roman"/>
          <w:noProof/>
          <w:sz w:val="28"/>
          <w:szCs w:val="28"/>
          <w:lang w:val="uk-UA"/>
        </w:rPr>
        <w:drawing>
          <wp:inline distT="0" distB="0" distL="0" distR="0" wp14:anchorId="404D5CDB" wp14:editId="3A22F24B">
            <wp:extent cx="5667375" cy="7240598"/>
            <wp:effectExtent l="0" t="0" r="0" b="0"/>
            <wp:docPr id="2073" name="Рисунок 2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692700" cy="7272953"/>
                    </a:xfrm>
                    <a:prstGeom prst="rect">
                      <a:avLst/>
                    </a:prstGeom>
                  </pic:spPr>
                </pic:pic>
              </a:graphicData>
            </a:graphic>
          </wp:inline>
        </w:drawing>
      </w:r>
    </w:p>
    <w:p w14:paraId="57369974" w14:textId="4BBF2B94" w:rsidR="008642B3" w:rsidRDefault="00635EF6" w:rsidP="00B80F9E">
      <w:pPr>
        <w:pStyle w:val="af2"/>
        <w:spacing w:line="360" w:lineRule="auto"/>
        <w:ind w:firstLine="708"/>
        <w:jc w:val="center"/>
        <w:rPr>
          <w:rFonts w:ascii="Times New Roman" w:hAnsi="Times New Roman" w:cs="Times New Roman"/>
          <w:sz w:val="28"/>
          <w:szCs w:val="28"/>
          <w:lang w:val="uk-UA"/>
        </w:rPr>
      </w:pPr>
      <w:r w:rsidRPr="00635EF6">
        <w:rPr>
          <w:rFonts w:ascii="Times New Roman" w:hAnsi="Times New Roman" w:cs="Times New Roman"/>
          <w:sz w:val="28"/>
          <w:szCs w:val="28"/>
          <w:lang w:val="uk-UA"/>
        </w:rPr>
        <w:t>Рис</w:t>
      </w:r>
      <w:r w:rsidR="00A86DF0">
        <w:rPr>
          <w:rFonts w:ascii="Times New Roman" w:hAnsi="Times New Roman" w:cs="Times New Roman"/>
          <w:sz w:val="28"/>
          <w:szCs w:val="28"/>
          <w:lang w:val="uk-UA"/>
        </w:rPr>
        <w:t>унок</w:t>
      </w:r>
      <w:r w:rsidRPr="00635EF6">
        <w:rPr>
          <w:rFonts w:ascii="Times New Roman" w:hAnsi="Times New Roman" w:cs="Times New Roman"/>
          <w:sz w:val="28"/>
          <w:szCs w:val="28"/>
          <w:lang w:val="uk-UA"/>
        </w:rPr>
        <w:t xml:space="preserve"> </w:t>
      </w:r>
      <w:r w:rsidR="003115B5">
        <w:rPr>
          <w:rFonts w:ascii="Times New Roman" w:hAnsi="Times New Roman" w:cs="Times New Roman"/>
          <w:sz w:val="28"/>
          <w:szCs w:val="28"/>
          <w:lang w:val="uk-UA"/>
        </w:rPr>
        <w:t>2.</w:t>
      </w:r>
      <w:r w:rsidR="00785115">
        <w:rPr>
          <w:rFonts w:ascii="Times New Roman" w:hAnsi="Times New Roman" w:cs="Times New Roman"/>
          <w:sz w:val="28"/>
          <w:szCs w:val="28"/>
          <w:lang w:val="uk-UA"/>
        </w:rPr>
        <w:t>10</w:t>
      </w:r>
      <w:r w:rsidR="00BC30FA">
        <w:rPr>
          <w:rFonts w:ascii="Times New Roman" w:hAnsi="Times New Roman" w:cs="Times New Roman"/>
          <w:sz w:val="28"/>
          <w:szCs w:val="28"/>
          <w:lang w:val="uk-UA"/>
        </w:rPr>
        <w:t xml:space="preserve"> </w:t>
      </w:r>
      <w:r w:rsidR="00BC30FA" w:rsidRPr="00B23405">
        <w:rPr>
          <w:rFonts w:ascii="Times New Roman" w:hAnsi="Times New Roman" w:cs="Times New Roman"/>
          <w:sz w:val="28"/>
          <w:szCs w:val="28"/>
        </w:rPr>
        <w:t>–</w:t>
      </w:r>
      <w:r w:rsidRPr="00635EF6">
        <w:rPr>
          <w:rFonts w:ascii="Times New Roman" w:hAnsi="Times New Roman" w:cs="Times New Roman"/>
          <w:sz w:val="28"/>
          <w:szCs w:val="28"/>
          <w:lang w:val="uk-UA"/>
        </w:rPr>
        <w:t xml:space="preserve"> Схема електрична принципова імпульсного аналого-цифрового підсилювача потужності струму в індукторі</w:t>
      </w:r>
    </w:p>
    <w:p w14:paraId="5748DFB5" w14:textId="77777777" w:rsidR="00306961" w:rsidRPr="00B80F9E" w:rsidRDefault="00306961" w:rsidP="00B80F9E">
      <w:pPr>
        <w:pStyle w:val="af2"/>
        <w:spacing w:line="360" w:lineRule="auto"/>
        <w:ind w:firstLine="708"/>
        <w:jc w:val="center"/>
        <w:rPr>
          <w:rFonts w:ascii="Times New Roman" w:hAnsi="Times New Roman" w:cs="Times New Roman"/>
          <w:sz w:val="28"/>
          <w:szCs w:val="28"/>
        </w:rPr>
      </w:pPr>
    </w:p>
    <w:p w14:paraId="2BE03E24" w14:textId="1EF1AE86" w:rsidR="00785115" w:rsidRPr="003115B5" w:rsidRDefault="003115B5" w:rsidP="00785115">
      <w:pPr>
        <w:pStyle w:val="af2"/>
        <w:spacing w:line="360" w:lineRule="auto"/>
        <w:ind w:firstLine="708"/>
        <w:rPr>
          <w:rFonts w:ascii="Times New Roman" w:hAnsi="Times New Roman" w:cs="Times New Roman"/>
          <w:sz w:val="28"/>
          <w:szCs w:val="28"/>
          <w:lang w:val="uk-UA"/>
        </w:rPr>
      </w:pPr>
      <w:r w:rsidRPr="003115B5">
        <w:rPr>
          <w:rFonts w:ascii="Times New Roman" w:hAnsi="Times New Roman" w:cs="Times New Roman"/>
          <w:sz w:val="28"/>
          <w:szCs w:val="28"/>
          <w:lang w:val="uk-UA"/>
        </w:rPr>
        <w:lastRenderedPageBreak/>
        <w:t xml:space="preserve">Коди </w:t>
      </w:r>
      <w:r w:rsidRPr="003115B5">
        <w:rPr>
          <w:rFonts w:ascii="Times New Roman" w:hAnsi="Times New Roman" w:cs="Times New Roman"/>
          <w:sz w:val="28"/>
          <w:szCs w:val="28"/>
          <w:lang w:val="uk-UA"/>
        </w:rPr>
        <w:object w:dxaOrig="360" w:dyaOrig="380" w14:anchorId="5DD85CFD">
          <v:shape id="_x0000_i1053" type="#_x0000_t75" style="width:18.75pt;height:18.75pt" o:ole="">
            <v:imagedata r:id="rId75" o:title=""/>
          </v:shape>
          <o:OLEObject Type="Embed" ProgID="Equation.3" ShapeID="_x0000_i1053" DrawAspect="Content" ObjectID="_1670176967" r:id="rId76"/>
        </w:object>
      </w:r>
      <w:r w:rsidRPr="003115B5">
        <w:rPr>
          <w:rFonts w:ascii="Times New Roman" w:hAnsi="Times New Roman" w:cs="Times New Roman"/>
          <w:sz w:val="28"/>
          <w:szCs w:val="28"/>
          <w:lang w:val="uk-UA"/>
        </w:rPr>
        <w:t xml:space="preserve"> </w:t>
      </w:r>
      <w:r w:rsidR="00306961">
        <w:rPr>
          <w:rFonts w:ascii="Times New Roman" w:hAnsi="Times New Roman" w:cs="Times New Roman"/>
          <w:sz w:val="28"/>
          <w:szCs w:val="28"/>
          <w:lang w:val="uk-UA"/>
        </w:rPr>
        <w:t xml:space="preserve"> моментальних</w:t>
      </w:r>
      <w:r w:rsidRPr="003115B5">
        <w:rPr>
          <w:rFonts w:ascii="Times New Roman" w:hAnsi="Times New Roman" w:cs="Times New Roman"/>
          <w:sz w:val="28"/>
          <w:szCs w:val="28"/>
          <w:lang w:val="uk-UA"/>
        </w:rPr>
        <w:t xml:space="preserve"> значень індукції </w:t>
      </w:r>
      <w:r w:rsidR="00306961">
        <w:rPr>
          <w:rFonts w:ascii="Times New Roman" w:hAnsi="Times New Roman" w:cs="Times New Roman"/>
          <w:sz w:val="28"/>
          <w:szCs w:val="28"/>
          <w:lang w:val="uk-UA"/>
        </w:rPr>
        <w:t>подаються</w:t>
      </w:r>
      <w:r w:rsidRPr="003115B5">
        <w:rPr>
          <w:rFonts w:ascii="Times New Roman" w:hAnsi="Times New Roman" w:cs="Times New Roman"/>
          <w:sz w:val="28"/>
          <w:szCs w:val="28"/>
          <w:lang w:val="uk-UA"/>
        </w:rPr>
        <w:t xml:space="preserve"> на цифрові входи перетворювача (ЦАП) DD1. Аналоговий </w:t>
      </w:r>
      <w:r w:rsidR="0010127D">
        <w:rPr>
          <w:rFonts w:ascii="Times New Roman" w:hAnsi="Times New Roman" w:cs="Times New Roman"/>
          <w:sz w:val="28"/>
          <w:szCs w:val="28"/>
          <w:lang w:val="uk-UA"/>
        </w:rPr>
        <w:t>імпульс</w:t>
      </w:r>
      <w:r w:rsidRPr="003115B5">
        <w:rPr>
          <w:rFonts w:ascii="Times New Roman" w:hAnsi="Times New Roman" w:cs="Times New Roman"/>
          <w:sz w:val="28"/>
          <w:szCs w:val="28"/>
          <w:lang w:val="uk-UA"/>
        </w:rPr>
        <w:t xml:space="preserve"> з виходу DD1 </w:t>
      </w:r>
      <w:r w:rsidR="0010127D">
        <w:rPr>
          <w:rFonts w:ascii="Times New Roman" w:hAnsi="Times New Roman" w:cs="Times New Roman"/>
          <w:sz w:val="28"/>
          <w:szCs w:val="28"/>
          <w:lang w:val="uk-UA"/>
        </w:rPr>
        <w:t>подається</w:t>
      </w:r>
      <w:r w:rsidRPr="003115B5">
        <w:rPr>
          <w:rFonts w:ascii="Times New Roman" w:hAnsi="Times New Roman" w:cs="Times New Roman"/>
          <w:sz w:val="28"/>
          <w:szCs w:val="28"/>
          <w:lang w:val="uk-UA"/>
        </w:rPr>
        <w:t xml:space="preserve"> на входи схем</w:t>
      </w:r>
      <w:r w:rsidR="0010127D">
        <w:rPr>
          <w:rFonts w:ascii="Times New Roman" w:hAnsi="Times New Roman" w:cs="Times New Roman"/>
          <w:sz w:val="28"/>
          <w:szCs w:val="28"/>
          <w:lang w:val="uk-UA"/>
        </w:rPr>
        <w:t xml:space="preserve"> </w:t>
      </w:r>
      <w:r w:rsidRPr="003115B5">
        <w:rPr>
          <w:rFonts w:ascii="Times New Roman" w:hAnsi="Times New Roman" w:cs="Times New Roman"/>
          <w:sz w:val="28"/>
          <w:szCs w:val="28"/>
          <w:lang w:val="uk-UA"/>
        </w:rPr>
        <w:t xml:space="preserve">суматорів на операційних підсилювачів DA1, DA2. На </w:t>
      </w:r>
      <w:r w:rsidR="0010127D">
        <w:rPr>
          <w:rFonts w:ascii="Times New Roman" w:hAnsi="Times New Roman" w:cs="Times New Roman"/>
          <w:sz w:val="28"/>
          <w:szCs w:val="28"/>
          <w:lang w:val="uk-UA"/>
        </w:rPr>
        <w:t xml:space="preserve">інші їх </w:t>
      </w:r>
      <w:r w:rsidRPr="003115B5">
        <w:rPr>
          <w:rFonts w:ascii="Times New Roman" w:hAnsi="Times New Roman" w:cs="Times New Roman"/>
          <w:sz w:val="28"/>
          <w:szCs w:val="28"/>
          <w:lang w:val="uk-UA"/>
        </w:rPr>
        <w:t xml:space="preserve">входи  надходить потенціал, </w:t>
      </w:r>
      <w:r w:rsidR="0010127D">
        <w:rPr>
          <w:rFonts w:ascii="Times New Roman" w:hAnsi="Times New Roman" w:cs="Times New Roman"/>
          <w:sz w:val="28"/>
          <w:szCs w:val="28"/>
          <w:lang w:val="uk-UA"/>
        </w:rPr>
        <w:t>який</w:t>
      </w:r>
      <w:r w:rsidRPr="003115B5">
        <w:rPr>
          <w:rFonts w:ascii="Times New Roman" w:hAnsi="Times New Roman" w:cs="Times New Roman"/>
          <w:sz w:val="28"/>
          <w:szCs w:val="28"/>
          <w:lang w:val="uk-UA"/>
        </w:rPr>
        <w:t xml:space="preserve"> </w:t>
      </w:r>
      <w:r w:rsidR="0010127D">
        <w:rPr>
          <w:rFonts w:ascii="Times New Roman" w:hAnsi="Times New Roman" w:cs="Times New Roman"/>
          <w:sz w:val="28"/>
          <w:szCs w:val="28"/>
          <w:lang w:val="uk-UA"/>
        </w:rPr>
        <w:t>зчитується</w:t>
      </w:r>
      <w:r w:rsidRPr="003115B5">
        <w:rPr>
          <w:rFonts w:ascii="Times New Roman" w:hAnsi="Times New Roman" w:cs="Times New Roman"/>
          <w:sz w:val="28"/>
          <w:szCs w:val="28"/>
          <w:lang w:val="uk-UA"/>
        </w:rPr>
        <w:t xml:space="preserve"> з резистора </w:t>
      </w:r>
      <w:r w:rsidRPr="003115B5">
        <w:rPr>
          <w:rFonts w:ascii="Times New Roman" w:hAnsi="Times New Roman" w:cs="Times New Roman"/>
          <w:sz w:val="28"/>
          <w:szCs w:val="28"/>
          <w:lang w:val="uk-UA"/>
        </w:rPr>
        <w:object w:dxaOrig="480" w:dyaOrig="380" w14:anchorId="50743598">
          <v:shape id="_x0000_i1054" type="#_x0000_t75" style="width:24pt;height:18.75pt" o:ole="">
            <v:imagedata r:id="rId77" o:title=""/>
          </v:shape>
          <o:OLEObject Type="Embed" ProgID="Equation.3" ShapeID="_x0000_i1054" DrawAspect="Content" ObjectID="_1670176968" r:id="rId78"/>
        </w:object>
      </w:r>
      <w:r w:rsidRPr="003115B5">
        <w:rPr>
          <w:rFonts w:ascii="Times New Roman" w:hAnsi="Times New Roman" w:cs="Times New Roman"/>
          <w:sz w:val="28"/>
          <w:szCs w:val="28"/>
          <w:lang w:val="uk-UA"/>
        </w:rPr>
        <w:t>,</w:t>
      </w:r>
      <w:r w:rsidR="0010127D">
        <w:rPr>
          <w:rFonts w:ascii="Times New Roman" w:hAnsi="Times New Roman" w:cs="Times New Roman"/>
          <w:sz w:val="28"/>
          <w:szCs w:val="28"/>
          <w:lang w:val="uk-UA"/>
        </w:rPr>
        <w:t xml:space="preserve"> що</w:t>
      </w:r>
      <w:r w:rsidRPr="003115B5">
        <w:rPr>
          <w:rFonts w:ascii="Times New Roman" w:hAnsi="Times New Roman" w:cs="Times New Roman"/>
          <w:sz w:val="28"/>
          <w:szCs w:val="28"/>
          <w:lang w:val="uk-UA"/>
        </w:rPr>
        <w:t xml:space="preserve"> пропорційний струму </w:t>
      </w:r>
      <w:r w:rsidRPr="003115B5">
        <w:rPr>
          <w:rFonts w:ascii="Times New Roman" w:hAnsi="Times New Roman" w:cs="Times New Roman"/>
          <w:sz w:val="28"/>
          <w:szCs w:val="28"/>
          <w:lang w:val="uk-UA"/>
        </w:rPr>
        <w:object w:dxaOrig="320" w:dyaOrig="380" w14:anchorId="1538E056">
          <v:shape id="_x0000_i1055" type="#_x0000_t75" style="width:15.75pt;height:18.75pt" o:ole="">
            <v:imagedata r:id="rId79" o:title=""/>
          </v:shape>
          <o:OLEObject Type="Embed" ProgID="Equation.3" ShapeID="_x0000_i1055" DrawAspect="Content" ObjectID="_1670176969" r:id="rId80"/>
        </w:object>
      </w:r>
      <w:r w:rsidRPr="003115B5">
        <w:rPr>
          <w:rFonts w:ascii="Times New Roman" w:hAnsi="Times New Roman" w:cs="Times New Roman"/>
          <w:sz w:val="28"/>
          <w:szCs w:val="28"/>
          <w:lang w:val="uk-UA"/>
        </w:rPr>
        <w:t xml:space="preserve"> </w:t>
      </w:r>
      <w:r w:rsidR="0010127D">
        <w:rPr>
          <w:rFonts w:ascii="Times New Roman" w:hAnsi="Times New Roman" w:cs="Times New Roman"/>
          <w:sz w:val="28"/>
          <w:szCs w:val="28"/>
          <w:lang w:val="uk-UA"/>
        </w:rPr>
        <w:t>, та</w:t>
      </w:r>
      <w:r w:rsidRPr="003115B5">
        <w:rPr>
          <w:rFonts w:ascii="Times New Roman" w:hAnsi="Times New Roman" w:cs="Times New Roman"/>
          <w:sz w:val="28"/>
          <w:szCs w:val="28"/>
          <w:lang w:val="uk-UA"/>
        </w:rPr>
        <w:t xml:space="preserve"> обмотці індуктора L, а</w:t>
      </w:r>
      <w:r w:rsidR="0010127D">
        <w:rPr>
          <w:rFonts w:ascii="Times New Roman" w:hAnsi="Times New Roman" w:cs="Times New Roman"/>
          <w:sz w:val="28"/>
          <w:szCs w:val="28"/>
          <w:lang w:val="uk-UA"/>
        </w:rPr>
        <w:t xml:space="preserve"> це</w:t>
      </w:r>
      <w:r w:rsidRPr="003115B5">
        <w:rPr>
          <w:rFonts w:ascii="Times New Roman" w:hAnsi="Times New Roman" w:cs="Times New Roman"/>
          <w:sz w:val="28"/>
          <w:szCs w:val="28"/>
          <w:lang w:val="uk-UA"/>
        </w:rPr>
        <w:t xml:space="preserve"> </w:t>
      </w:r>
      <w:r w:rsidR="0010127D">
        <w:rPr>
          <w:rFonts w:ascii="Times New Roman" w:hAnsi="Times New Roman" w:cs="Times New Roman"/>
          <w:sz w:val="28"/>
          <w:szCs w:val="28"/>
          <w:lang w:val="uk-UA"/>
        </w:rPr>
        <w:t>означає, що</w:t>
      </w:r>
      <w:r w:rsidRPr="003115B5">
        <w:rPr>
          <w:rFonts w:ascii="Times New Roman" w:hAnsi="Times New Roman" w:cs="Times New Roman"/>
          <w:sz w:val="28"/>
          <w:szCs w:val="28"/>
          <w:lang w:val="uk-UA"/>
        </w:rPr>
        <w:t xml:space="preserve"> і величиною індукції поля </w:t>
      </w:r>
      <w:r w:rsidRPr="003115B5">
        <w:rPr>
          <w:rFonts w:ascii="Times New Roman" w:hAnsi="Times New Roman" w:cs="Times New Roman"/>
          <w:sz w:val="28"/>
          <w:szCs w:val="28"/>
          <w:lang w:val="uk-UA"/>
        </w:rPr>
        <w:object w:dxaOrig="999" w:dyaOrig="380" w14:anchorId="42030E19">
          <v:shape id="_x0000_i1056" type="#_x0000_t75" style="width:50.25pt;height:18.75pt" o:ole="">
            <v:imagedata r:id="rId81" o:title=""/>
          </v:shape>
          <o:OLEObject Type="Embed" ProgID="Equation.3" ShapeID="_x0000_i1056" DrawAspect="Content" ObjectID="_1670176970" r:id="rId82"/>
        </w:object>
      </w:r>
      <w:r w:rsidRPr="003115B5">
        <w:rPr>
          <w:rFonts w:ascii="Times New Roman" w:hAnsi="Times New Roman" w:cs="Times New Roman"/>
          <w:sz w:val="28"/>
          <w:szCs w:val="28"/>
          <w:lang w:val="uk-UA"/>
        </w:rPr>
        <w:t xml:space="preserve"> (k - магнітн</w:t>
      </w:r>
      <w:r w:rsidR="0010127D">
        <w:rPr>
          <w:rFonts w:ascii="Times New Roman" w:hAnsi="Times New Roman" w:cs="Times New Roman"/>
          <w:sz w:val="28"/>
          <w:szCs w:val="28"/>
          <w:lang w:val="uk-UA"/>
        </w:rPr>
        <w:t>а</w:t>
      </w:r>
      <w:r w:rsidRPr="003115B5">
        <w:rPr>
          <w:rFonts w:ascii="Times New Roman" w:hAnsi="Times New Roman" w:cs="Times New Roman"/>
          <w:sz w:val="28"/>
          <w:szCs w:val="28"/>
          <w:lang w:val="uk-UA"/>
        </w:rPr>
        <w:t xml:space="preserve"> проникність повітря </w:t>
      </w:r>
      <w:r w:rsidRPr="003115B5">
        <w:rPr>
          <w:rFonts w:ascii="Times New Roman" w:hAnsi="Times New Roman" w:cs="Times New Roman"/>
          <w:sz w:val="28"/>
          <w:szCs w:val="28"/>
          <w:lang w:val="uk-UA"/>
        </w:rPr>
        <w:sym w:font="Symbol" w:char="F06D"/>
      </w:r>
      <w:r w:rsidRPr="003115B5">
        <w:rPr>
          <w:rFonts w:ascii="Times New Roman" w:hAnsi="Times New Roman" w:cs="Times New Roman"/>
          <w:sz w:val="28"/>
          <w:szCs w:val="28"/>
          <w:lang w:val="uk-UA"/>
        </w:rPr>
        <w:t>о</w:t>
      </w:r>
      <w:r w:rsidR="0010127D">
        <w:rPr>
          <w:rFonts w:ascii="Times New Roman" w:hAnsi="Times New Roman" w:cs="Times New Roman"/>
          <w:sz w:val="28"/>
          <w:szCs w:val="28"/>
          <w:lang w:val="uk-UA"/>
        </w:rPr>
        <w:t xml:space="preserve">, та інші додаткові </w:t>
      </w:r>
      <w:proofErr w:type="spellStart"/>
      <w:r w:rsidR="0010127D">
        <w:rPr>
          <w:rFonts w:ascii="Times New Roman" w:hAnsi="Times New Roman" w:cs="Times New Roman"/>
          <w:sz w:val="28"/>
          <w:szCs w:val="28"/>
          <w:lang w:val="uk-UA"/>
        </w:rPr>
        <w:t>заважаючі</w:t>
      </w:r>
      <w:proofErr w:type="spellEnd"/>
      <w:r w:rsidR="0010127D">
        <w:rPr>
          <w:rFonts w:ascii="Times New Roman" w:hAnsi="Times New Roman" w:cs="Times New Roman"/>
          <w:sz w:val="28"/>
          <w:szCs w:val="28"/>
          <w:lang w:val="uk-UA"/>
        </w:rPr>
        <w:t xml:space="preserve"> характеристики</w:t>
      </w:r>
      <w:r w:rsidRPr="003115B5">
        <w:rPr>
          <w:rFonts w:ascii="Times New Roman" w:hAnsi="Times New Roman" w:cs="Times New Roman"/>
          <w:sz w:val="28"/>
          <w:szCs w:val="28"/>
          <w:lang w:val="uk-UA"/>
        </w:rPr>
        <w:t>). Вихідний сигнал</w:t>
      </w:r>
      <w:r w:rsidR="0010127D">
        <w:rPr>
          <w:rFonts w:ascii="Times New Roman" w:hAnsi="Times New Roman" w:cs="Times New Roman"/>
          <w:sz w:val="28"/>
          <w:szCs w:val="28"/>
          <w:lang w:val="uk-UA"/>
        </w:rPr>
        <w:t xml:space="preserve"> на</w:t>
      </w:r>
      <w:r w:rsidRPr="003115B5">
        <w:rPr>
          <w:rFonts w:ascii="Times New Roman" w:hAnsi="Times New Roman" w:cs="Times New Roman"/>
          <w:sz w:val="28"/>
          <w:szCs w:val="28"/>
          <w:lang w:val="uk-UA"/>
        </w:rPr>
        <w:t xml:space="preserve"> ЦАП UA, проходячи </w:t>
      </w:r>
      <w:r w:rsidR="0010127D">
        <w:rPr>
          <w:rFonts w:ascii="Times New Roman" w:hAnsi="Times New Roman" w:cs="Times New Roman"/>
          <w:sz w:val="28"/>
          <w:szCs w:val="28"/>
          <w:lang w:val="uk-UA"/>
        </w:rPr>
        <w:t>в суматорах</w:t>
      </w:r>
      <w:r w:rsidRPr="003115B5">
        <w:rPr>
          <w:rFonts w:ascii="Times New Roman" w:hAnsi="Times New Roman" w:cs="Times New Roman"/>
          <w:sz w:val="28"/>
          <w:szCs w:val="28"/>
          <w:lang w:val="uk-UA"/>
        </w:rPr>
        <w:t xml:space="preserve"> DA1, DA2, нуль-органи DA3, DA4, дешифратор DD2 і оптрони VD2 ... VD5 перемикає потужні </w:t>
      </w:r>
      <w:r w:rsidR="0010127D">
        <w:rPr>
          <w:rFonts w:ascii="Times New Roman" w:hAnsi="Times New Roman" w:cs="Times New Roman"/>
          <w:sz w:val="28"/>
          <w:szCs w:val="28"/>
          <w:lang w:val="uk-UA"/>
        </w:rPr>
        <w:t>замки</w:t>
      </w:r>
      <w:r w:rsidRPr="003115B5">
        <w:rPr>
          <w:rFonts w:ascii="Times New Roman" w:hAnsi="Times New Roman" w:cs="Times New Roman"/>
          <w:sz w:val="28"/>
          <w:szCs w:val="28"/>
          <w:lang w:val="uk-UA"/>
        </w:rPr>
        <w:t xml:space="preserve"> на транзисторах VT1 ... VT8, що в індукторі L </w:t>
      </w:r>
      <w:r w:rsidR="0010127D">
        <w:rPr>
          <w:rFonts w:ascii="Times New Roman" w:hAnsi="Times New Roman" w:cs="Times New Roman"/>
          <w:sz w:val="28"/>
          <w:szCs w:val="28"/>
          <w:lang w:val="uk-UA"/>
        </w:rPr>
        <w:t>задається</w:t>
      </w:r>
      <w:r w:rsidRPr="003115B5">
        <w:rPr>
          <w:rFonts w:ascii="Times New Roman" w:hAnsi="Times New Roman" w:cs="Times New Roman"/>
          <w:sz w:val="28"/>
          <w:szCs w:val="28"/>
          <w:lang w:val="uk-UA"/>
        </w:rPr>
        <w:t xml:space="preserve"> струм, </w:t>
      </w:r>
      <w:r w:rsidR="0010127D">
        <w:rPr>
          <w:rFonts w:ascii="Times New Roman" w:hAnsi="Times New Roman" w:cs="Times New Roman"/>
          <w:sz w:val="28"/>
          <w:szCs w:val="28"/>
          <w:lang w:val="uk-UA"/>
        </w:rPr>
        <w:t xml:space="preserve">напруга </w:t>
      </w:r>
      <w:r w:rsidRPr="003115B5">
        <w:rPr>
          <w:rFonts w:ascii="Times New Roman" w:hAnsi="Times New Roman" w:cs="Times New Roman"/>
          <w:sz w:val="28"/>
          <w:szCs w:val="28"/>
          <w:lang w:val="uk-UA"/>
        </w:rPr>
        <w:t xml:space="preserve">зворотного зв'язку </w:t>
      </w:r>
      <w:r w:rsidRPr="003115B5">
        <w:rPr>
          <w:rFonts w:ascii="Times New Roman" w:hAnsi="Times New Roman" w:cs="Times New Roman"/>
          <w:sz w:val="28"/>
          <w:szCs w:val="28"/>
          <w:lang w:val="uk-UA"/>
        </w:rPr>
        <w:object w:dxaOrig="660" w:dyaOrig="380" w14:anchorId="0A409A2B">
          <v:shape id="_x0000_i1057" type="#_x0000_t75" style="width:33pt;height:18.75pt" o:ole="">
            <v:imagedata r:id="rId83" o:title=""/>
          </v:shape>
          <o:OLEObject Type="Embed" ProgID="Equation.3" ShapeID="_x0000_i1057" DrawAspect="Content" ObjectID="_1670176971" r:id="rId84"/>
        </w:object>
      </w:r>
      <w:r w:rsidRPr="003115B5">
        <w:rPr>
          <w:rFonts w:ascii="Times New Roman" w:hAnsi="Times New Roman" w:cs="Times New Roman"/>
          <w:sz w:val="28"/>
          <w:szCs w:val="28"/>
          <w:lang w:val="uk-UA"/>
        </w:rPr>
        <w:t xml:space="preserve">протилежне за знаком вхідного сигналу </w:t>
      </w:r>
      <w:r w:rsidRPr="003115B5">
        <w:rPr>
          <w:rFonts w:ascii="Times New Roman" w:hAnsi="Times New Roman" w:cs="Times New Roman"/>
          <w:sz w:val="28"/>
          <w:szCs w:val="28"/>
          <w:lang w:val="uk-UA"/>
        </w:rPr>
        <w:object w:dxaOrig="460" w:dyaOrig="380" w14:anchorId="6B67293A">
          <v:shape id="_x0000_i1058" type="#_x0000_t75" style="width:23.25pt;height:18.75pt" o:ole="">
            <v:imagedata r:id="rId85" o:title=""/>
          </v:shape>
          <o:OLEObject Type="Embed" ProgID="Equation.3" ShapeID="_x0000_i1058" DrawAspect="Content" ObjectID="_1670176972" r:id="rId86"/>
        </w:object>
      </w:r>
      <w:r w:rsidRPr="003115B5">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3115B5">
        <w:rPr>
          <w:rFonts w:ascii="Times New Roman" w:hAnsi="Times New Roman" w:cs="Times New Roman"/>
          <w:sz w:val="28"/>
          <w:szCs w:val="28"/>
          <w:lang w:val="uk-UA"/>
        </w:rPr>
        <w:t xml:space="preserve"> момент, коли вихідна напруга </w:t>
      </w:r>
      <w:r w:rsidRPr="003115B5">
        <w:rPr>
          <w:rFonts w:ascii="Times New Roman" w:hAnsi="Times New Roman" w:cs="Times New Roman"/>
          <w:sz w:val="28"/>
          <w:szCs w:val="28"/>
          <w:lang w:val="uk-UA"/>
        </w:rPr>
        <w:object w:dxaOrig="480" w:dyaOrig="380" w14:anchorId="6FA58C74">
          <v:shape id="_x0000_i1059" type="#_x0000_t75" style="width:24pt;height:18.75pt" o:ole="">
            <v:imagedata r:id="rId87" o:title=""/>
          </v:shape>
          <o:OLEObject Type="Embed" ProgID="Equation.3" ShapeID="_x0000_i1059" DrawAspect="Content" ObjectID="_1670176973" r:id="rId88"/>
        </w:object>
      </w:r>
      <w:r w:rsidRPr="003115B5">
        <w:rPr>
          <w:rFonts w:ascii="Times New Roman" w:hAnsi="Times New Roman" w:cs="Times New Roman"/>
          <w:sz w:val="28"/>
          <w:szCs w:val="28"/>
          <w:lang w:val="uk-UA"/>
        </w:rPr>
        <w:t xml:space="preserve"> на суматорі DA1</w:t>
      </w:r>
    </w:p>
    <w:p w14:paraId="64353295" w14:textId="663BBAA0" w:rsidR="00785115" w:rsidRPr="003115B5" w:rsidRDefault="003115B5" w:rsidP="00785115">
      <w:pPr>
        <w:pStyle w:val="af2"/>
        <w:spacing w:line="360" w:lineRule="auto"/>
        <w:ind w:firstLine="708"/>
        <w:rPr>
          <w:rFonts w:ascii="Times New Roman" w:hAnsi="Times New Roman" w:cs="Times New Roman"/>
          <w:sz w:val="28"/>
          <w:szCs w:val="28"/>
          <w:lang w:val="uk-UA"/>
        </w:rPr>
      </w:pPr>
      <w:r w:rsidRPr="003115B5">
        <w:rPr>
          <w:rFonts w:ascii="Times New Roman" w:hAnsi="Times New Roman" w:cs="Times New Roman"/>
          <w:sz w:val="28"/>
          <w:szCs w:val="28"/>
          <w:lang w:val="uk-UA"/>
        </w:rPr>
        <w:tab/>
        <w:t xml:space="preserve">  </w:t>
      </w:r>
      <w:r w:rsidRPr="003115B5">
        <w:rPr>
          <w:rFonts w:ascii="Times New Roman" w:hAnsi="Times New Roman" w:cs="Times New Roman"/>
          <w:sz w:val="28"/>
          <w:szCs w:val="28"/>
          <w:lang w:val="uk-UA"/>
        </w:rPr>
        <w:object w:dxaOrig="3120" w:dyaOrig="859" w14:anchorId="3D0A3E0B">
          <v:shape id="_x0000_i1060" type="#_x0000_t75" style="width:156pt;height:42.75pt" o:ole="">
            <v:imagedata r:id="rId89" o:title=""/>
          </v:shape>
          <o:OLEObject Type="Embed" ProgID="Equation.3" ShapeID="_x0000_i1060" DrawAspect="Content" ObjectID="_1670176974" r:id="rId90"/>
        </w:object>
      </w:r>
      <w:r w:rsidRPr="003115B5">
        <w:rPr>
          <w:rFonts w:ascii="Times New Roman" w:hAnsi="Times New Roman" w:cs="Times New Roman"/>
          <w:sz w:val="28"/>
          <w:szCs w:val="28"/>
          <w:lang w:val="uk-UA"/>
        </w:rPr>
        <w:tab/>
      </w:r>
      <w:r w:rsidRPr="003115B5">
        <w:rPr>
          <w:rFonts w:ascii="Times New Roman" w:hAnsi="Times New Roman" w:cs="Times New Roman"/>
          <w:sz w:val="28"/>
          <w:szCs w:val="28"/>
          <w:lang w:val="uk-UA"/>
        </w:rPr>
        <w:object w:dxaOrig="2760" w:dyaOrig="380" w14:anchorId="4CFB083B">
          <v:shape id="_x0000_i1061" type="#_x0000_t75" style="width:138pt;height:18.75pt" o:ole="">
            <v:imagedata r:id="rId91" o:title=""/>
          </v:shape>
          <o:OLEObject Type="Embed" ProgID="Equation.3" ShapeID="_x0000_i1061" DrawAspect="Content" ObjectID="_1670176975" r:id="rId92"/>
        </w:object>
      </w:r>
      <w:r w:rsidRPr="003115B5">
        <w:rPr>
          <w:rFonts w:ascii="Times New Roman" w:hAnsi="Times New Roman" w:cs="Times New Roman"/>
          <w:sz w:val="28"/>
          <w:szCs w:val="28"/>
          <w:lang w:val="uk-UA"/>
        </w:rPr>
        <w:t>,</w:t>
      </w:r>
    </w:p>
    <w:p w14:paraId="73FBF83E" w14:textId="5B4C8640" w:rsidR="00785115" w:rsidRPr="003115B5" w:rsidRDefault="0010127D" w:rsidP="0010127D">
      <w:pPr>
        <w:pStyle w:val="af2"/>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включається </w:t>
      </w:r>
      <w:r w:rsidR="003115B5" w:rsidRPr="003115B5">
        <w:rPr>
          <w:rFonts w:ascii="Times New Roman" w:hAnsi="Times New Roman" w:cs="Times New Roman"/>
          <w:sz w:val="28"/>
          <w:szCs w:val="28"/>
          <w:lang w:val="uk-UA"/>
        </w:rPr>
        <w:t>перемикання регенеративного нуль-органу DA3,</w:t>
      </w:r>
      <w:r>
        <w:rPr>
          <w:rFonts w:ascii="Times New Roman" w:hAnsi="Times New Roman" w:cs="Times New Roman"/>
          <w:sz w:val="28"/>
          <w:szCs w:val="28"/>
          <w:lang w:val="uk-UA"/>
        </w:rPr>
        <w:t xml:space="preserve"> і</w:t>
      </w:r>
      <w:r w:rsidR="003115B5" w:rsidRPr="003115B5">
        <w:rPr>
          <w:rFonts w:ascii="Times New Roman" w:hAnsi="Times New Roman" w:cs="Times New Roman"/>
          <w:sz w:val="28"/>
          <w:szCs w:val="28"/>
          <w:lang w:val="uk-UA"/>
        </w:rPr>
        <w:t xml:space="preserve"> на виході якого в стандарті ТТЛ </w:t>
      </w:r>
      <w:r>
        <w:rPr>
          <w:rFonts w:ascii="Times New Roman" w:hAnsi="Times New Roman" w:cs="Times New Roman"/>
          <w:sz w:val="28"/>
          <w:szCs w:val="28"/>
          <w:lang w:val="uk-UA"/>
        </w:rPr>
        <w:t>створюється</w:t>
      </w:r>
      <w:r w:rsidR="003115B5" w:rsidRPr="003115B5">
        <w:rPr>
          <w:rFonts w:ascii="Times New Roman" w:hAnsi="Times New Roman" w:cs="Times New Roman"/>
          <w:sz w:val="28"/>
          <w:szCs w:val="28"/>
          <w:lang w:val="uk-UA"/>
        </w:rPr>
        <w:t xml:space="preserve"> сигнал, що </w:t>
      </w:r>
      <w:r>
        <w:rPr>
          <w:rFonts w:ascii="Times New Roman" w:hAnsi="Times New Roman" w:cs="Times New Roman"/>
          <w:sz w:val="28"/>
          <w:szCs w:val="28"/>
          <w:lang w:val="uk-UA"/>
        </w:rPr>
        <w:t>подається</w:t>
      </w:r>
      <w:r w:rsidR="003115B5" w:rsidRPr="003115B5">
        <w:rPr>
          <w:rFonts w:ascii="Times New Roman" w:hAnsi="Times New Roman" w:cs="Times New Roman"/>
          <w:sz w:val="28"/>
          <w:szCs w:val="28"/>
          <w:lang w:val="uk-UA"/>
        </w:rPr>
        <w:t xml:space="preserve"> </w:t>
      </w:r>
      <w:r w:rsidR="001F511C">
        <w:rPr>
          <w:rFonts w:ascii="Times New Roman" w:hAnsi="Times New Roman" w:cs="Times New Roman"/>
          <w:sz w:val="28"/>
          <w:szCs w:val="28"/>
          <w:lang w:val="uk-UA"/>
        </w:rPr>
        <w:t>до входу</w:t>
      </w:r>
      <w:r w:rsidR="003115B5" w:rsidRPr="003115B5">
        <w:rPr>
          <w:rFonts w:ascii="Times New Roman" w:hAnsi="Times New Roman" w:cs="Times New Roman"/>
          <w:sz w:val="28"/>
          <w:szCs w:val="28"/>
          <w:lang w:val="uk-UA"/>
        </w:rPr>
        <w:t xml:space="preserve"> дешифратора DD2. На </w:t>
      </w:r>
      <w:r w:rsidR="001F511C">
        <w:rPr>
          <w:rFonts w:ascii="Times New Roman" w:hAnsi="Times New Roman" w:cs="Times New Roman"/>
          <w:sz w:val="28"/>
          <w:szCs w:val="28"/>
          <w:lang w:val="uk-UA"/>
        </w:rPr>
        <w:t>інший</w:t>
      </w:r>
      <w:r w:rsidR="003115B5" w:rsidRPr="003115B5">
        <w:rPr>
          <w:rFonts w:ascii="Times New Roman" w:hAnsi="Times New Roman" w:cs="Times New Roman"/>
          <w:sz w:val="28"/>
          <w:szCs w:val="28"/>
          <w:lang w:val="uk-UA"/>
        </w:rPr>
        <w:t xml:space="preserve"> вхід дешифратора </w:t>
      </w:r>
      <w:r w:rsidR="001F511C">
        <w:rPr>
          <w:rFonts w:ascii="Times New Roman" w:hAnsi="Times New Roman" w:cs="Times New Roman"/>
          <w:sz w:val="28"/>
          <w:szCs w:val="28"/>
          <w:lang w:val="uk-UA"/>
        </w:rPr>
        <w:t>подається</w:t>
      </w:r>
      <w:r w:rsidR="003115B5" w:rsidRPr="003115B5">
        <w:rPr>
          <w:rFonts w:ascii="Times New Roman" w:hAnsi="Times New Roman" w:cs="Times New Roman"/>
          <w:sz w:val="28"/>
          <w:szCs w:val="28"/>
          <w:lang w:val="uk-UA"/>
        </w:rPr>
        <w:t xml:space="preserve"> сигнал від другого регенеративного нуль-органу DA4, що спрацьовує, коли напруга </w:t>
      </w:r>
      <w:r w:rsidR="003115B5" w:rsidRPr="003115B5">
        <w:rPr>
          <w:rFonts w:ascii="Times New Roman" w:hAnsi="Times New Roman" w:cs="Times New Roman"/>
          <w:sz w:val="28"/>
          <w:szCs w:val="28"/>
          <w:lang w:val="uk-UA"/>
        </w:rPr>
        <w:object w:dxaOrig="520" w:dyaOrig="380" w14:anchorId="5577B046">
          <v:shape id="_x0000_i1062" type="#_x0000_t75" style="width:26.25pt;height:18.75pt" o:ole="">
            <v:imagedata r:id="rId93" o:title=""/>
          </v:shape>
          <o:OLEObject Type="Embed" ProgID="Equation.3" ShapeID="_x0000_i1062" DrawAspect="Content" ObjectID="_1670176976" r:id="rId94"/>
        </w:object>
      </w:r>
      <w:r w:rsidR="003115B5" w:rsidRPr="003115B5">
        <w:rPr>
          <w:rFonts w:ascii="Times New Roman" w:hAnsi="Times New Roman" w:cs="Times New Roman"/>
          <w:sz w:val="28"/>
          <w:szCs w:val="28"/>
          <w:lang w:val="uk-UA"/>
        </w:rPr>
        <w:t>на суматорі DA2.</w:t>
      </w:r>
    </w:p>
    <w:p w14:paraId="5E14A35F" w14:textId="0C6191B8" w:rsidR="00785115" w:rsidRPr="003115B5" w:rsidRDefault="003115B5" w:rsidP="00785115">
      <w:pPr>
        <w:pStyle w:val="af2"/>
        <w:spacing w:line="360" w:lineRule="auto"/>
        <w:ind w:firstLine="708"/>
        <w:rPr>
          <w:rFonts w:ascii="Times New Roman" w:hAnsi="Times New Roman" w:cs="Times New Roman"/>
          <w:sz w:val="28"/>
          <w:szCs w:val="28"/>
          <w:lang w:val="uk-UA"/>
        </w:rPr>
      </w:pPr>
      <w:r w:rsidRPr="003115B5">
        <w:rPr>
          <w:rFonts w:ascii="Times New Roman" w:hAnsi="Times New Roman" w:cs="Times New Roman"/>
          <w:sz w:val="28"/>
          <w:szCs w:val="28"/>
          <w:lang w:val="uk-UA"/>
        </w:rPr>
        <w:object w:dxaOrig="3159" w:dyaOrig="859" w14:anchorId="6BB25C65">
          <v:shape id="_x0000_i1063" type="#_x0000_t75" style="width:158.25pt;height:42.75pt" o:ole="">
            <v:imagedata r:id="rId95" o:title=""/>
          </v:shape>
          <o:OLEObject Type="Embed" ProgID="Equation.3" ShapeID="_x0000_i1063" DrawAspect="Content" ObjectID="_1670176977" r:id="rId96"/>
        </w:object>
      </w:r>
      <w:r w:rsidRPr="003115B5">
        <w:rPr>
          <w:rFonts w:ascii="Times New Roman" w:hAnsi="Times New Roman" w:cs="Times New Roman"/>
          <w:sz w:val="28"/>
          <w:szCs w:val="28"/>
          <w:lang w:val="uk-UA"/>
        </w:rPr>
        <w:tab/>
      </w:r>
      <w:r w:rsidRPr="003115B5">
        <w:rPr>
          <w:rFonts w:ascii="Times New Roman" w:hAnsi="Times New Roman" w:cs="Times New Roman"/>
          <w:sz w:val="28"/>
          <w:szCs w:val="28"/>
          <w:lang w:val="uk-UA"/>
        </w:rPr>
        <w:object w:dxaOrig="2799" w:dyaOrig="380" w14:anchorId="348F8F45">
          <v:shape id="_x0000_i1064" type="#_x0000_t75" style="width:139.5pt;height:18.75pt" o:ole="">
            <v:imagedata r:id="rId97" o:title=""/>
          </v:shape>
          <o:OLEObject Type="Embed" ProgID="Equation.3" ShapeID="_x0000_i1064" DrawAspect="Content" ObjectID="_1670176978" r:id="rId98"/>
        </w:object>
      </w:r>
      <w:r w:rsidRPr="003115B5">
        <w:rPr>
          <w:rFonts w:ascii="Times New Roman" w:hAnsi="Times New Roman" w:cs="Times New Roman"/>
          <w:sz w:val="28"/>
          <w:szCs w:val="28"/>
          <w:lang w:val="uk-UA"/>
        </w:rPr>
        <w:t>.</w:t>
      </w:r>
    </w:p>
    <w:p w14:paraId="50C3C9D0" w14:textId="1C2C47C0" w:rsidR="003115B5" w:rsidRPr="003115B5" w:rsidRDefault="003115B5" w:rsidP="003115B5">
      <w:pPr>
        <w:pStyle w:val="af2"/>
        <w:spacing w:line="360" w:lineRule="auto"/>
        <w:ind w:firstLine="708"/>
        <w:rPr>
          <w:rFonts w:ascii="Times New Roman" w:hAnsi="Times New Roman" w:cs="Times New Roman"/>
          <w:sz w:val="28"/>
          <w:szCs w:val="28"/>
          <w:lang w:val="uk-UA"/>
        </w:rPr>
      </w:pPr>
      <w:r w:rsidRPr="003115B5">
        <w:rPr>
          <w:rFonts w:ascii="Times New Roman" w:hAnsi="Times New Roman" w:cs="Times New Roman"/>
          <w:sz w:val="28"/>
          <w:szCs w:val="28"/>
          <w:lang w:val="uk-UA"/>
        </w:rPr>
        <w:t xml:space="preserve">Коефіцієнти  визначають амплітуду осциляцій струму в індукторі  при постійній напрузі  . Коефіцієнти  </w:t>
      </w:r>
      <w:r w:rsidR="001F511C">
        <w:rPr>
          <w:rFonts w:ascii="Times New Roman" w:hAnsi="Times New Roman" w:cs="Times New Roman"/>
          <w:sz w:val="28"/>
          <w:szCs w:val="28"/>
          <w:lang w:val="uk-UA"/>
        </w:rPr>
        <w:t>зазначають</w:t>
      </w:r>
      <w:r w:rsidRPr="003115B5">
        <w:rPr>
          <w:rFonts w:ascii="Times New Roman" w:hAnsi="Times New Roman" w:cs="Times New Roman"/>
          <w:sz w:val="28"/>
          <w:szCs w:val="28"/>
          <w:lang w:val="uk-UA"/>
        </w:rPr>
        <w:t xml:space="preserve"> чутливість компаратора DA1-DA3 до зміни зна</w:t>
      </w:r>
      <w:r w:rsidR="001F511C">
        <w:rPr>
          <w:rFonts w:ascii="Times New Roman" w:hAnsi="Times New Roman" w:cs="Times New Roman"/>
          <w:sz w:val="28"/>
          <w:szCs w:val="28"/>
          <w:lang w:val="uk-UA"/>
        </w:rPr>
        <w:t>чення</w:t>
      </w:r>
      <w:r w:rsidRPr="003115B5">
        <w:rPr>
          <w:rFonts w:ascii="Times New Roman" w:hAnsi="Times New Roman" w:cs="Times New Roman"/>
          <w:sz w:val="28"/>
          <w:szCs w:val="28"/>
          <w:lang w:val="uk-UA"/>
        </w:rPr>
        <w:t xml:space="preserve"> похідної  для підключення відповідного джерела живлення   або   до індуктора.</w:t>
      </w:r>
    </w:p>
    <w:p w14:paraId="0222200F" w14:textId="029E7BF7" w:rsidR="003115B5" w:rsidRPr="003115B5" w:rsidRDefault="001F511C" w:rsidP="003115B5">
      <w:pPr>
        <w:pStyle w:val="af2"/>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Звіди випливає, що</w:t>
      </w:r>
      <w:r w:rsidR="003115B5" w:rsidRPr="003115B5">
        <w:rPr>
          <w:rFonts w:ascii="Times New Roman" w:hAnsi="Times New Roman" w:cs="Times New Roman"/>
          <w:sz w:val="28"/>
          <w:szCs w:val="28"/>
          <w:lang w:val="uk-UA"/>
        </w:rPr>
        <w:t xml:space="preserve"> </w:t>
      </w:r>
      <w:proofErr w:type="spellStart"/>
      <w:r w:rsidR="003115B5" w:rsidRPr="003115B5">
        <w:rPr>
          <w:rFonts w:ascii="Times New Roman" w:hAnsi="Times New Roman" w:cs="Times New Roman"/>
          <w:sz w:val="28"/>
          <w:szCs w:val="28"/>
          <w:lang w:val="uk-UA"/>
        </w:rPr>
        <w:t>виход</w:t>
      </w:r>
      <w:proofErr w:type="spellEnd"/>
      <w:r w:rsidR="003115B5" w:rsidRPr="003115B5">
        <w:rPr>
          <w:rFonts w:ascii="Times New Roman" w:hAnsi="Times New Roman" w:cs="Times New Roman"/>
          <w:sz w:val="28"/>
          <w:szCs w:val="28"/>
          <w:lang w:val="uk-UA"/>
        </w:rPr>
        <w:t xml:space="preserve"> дешифратора DD2, керован</w:t>
      </w:r>
      <w:r>
        <w:rPr>
          <w:rFonts w:ascii="Times New Roman" w:hAnsi="Times New Roman" w:cs="Times New Roman"/>
          <w:sz w:val="28"/>
          <w:szCs w:val="28"/>
          <w:lang w:val="uk-UA"/>
        </w:rPr>
        <w:t>ий</w:t>
      </w:r>
      <w:r w:rsidR="003115B5" w:rsidRPr="003115B5">
        <w:rPr>
          <w:rFonts w:ascii="Times New Roman" w:hAnsi="Times New Roman" w:cs="Times New Roman"/>
          <w:sz w:val="28"/>
          <w:szCs w:val="28"/>
          <w:lang w:val="uk-UA"/>
        </w:rPr>
        <w:t xml:space="preserve"> логічними рівнями нуль-органів DA3, DA4</w:t>
      </w:r>
      <w:r>
        <w:rPr>
          <w:rFonts w:ascii="Times New Roman" w:hAnsi="Times New Roman" w:cs="Times New Roman"/>
          <w:sz w:val="28"/>
          <w:szCs w:val="28"/>
          <w:lang w:val="uk-UA"/>
        </w:rPr>
        <w:t xml:space="preserve">, та </w:t>
      </w:r>
      <w:r w:rsidR="003115B5" w:rsidRPr="003115B5">
        <w:rPr>
          <w:rFonts w:ascii="Times New Roman" w:hAnsi="Times New Roman" w:cs="Times New Roman"/>
          <w:sz w:val="28"/>
          <w:szCs w:val="28"/>
          <w:lang w:val="uk-UA"/>
        </w:rPr>
        <w:t xml:space="preserve">через </w:t>
      </w:r>
      <w:proofErr w:type="spellStart"/>
      <w:r w:rsidR="003115B5" w:rsidRPr="003115B5">
        <w:rPr>
          <w:rFonts w:ascii="Times New Roman" w:hAnsi="Times New Roman" w:cs="Times New Roman"/>
          <w:sz w:val="28"/>
          <w:szCs w:val="28"/>
          <w:lang w:val="uk-UA"/>
        </w:rPr>
        <w:t>оптронні</w:t>
      </w:r>
      <w:proofErr w:type="spellEnd"/>
      <w:r w:rsidR="003115B5" w:rsidRPr="003115B5">
        <w:rPr>
          <w:rFonts w:ascii="Times New Roman" w:hAnsi="Times New Roman" w:cs="Times New Roman"/>
          <w:sz w:val="28"/>
          <w:szCs w:val="28"/>
          <w:lang w:val="uk-UA"/>
        </w:rPr>
        <w:t xml:space="preserve"> пари, </w:t>
      </w:r>
      <w:r>
        <w:rPr>
          <w:rFonts w:ascii="Times New Roman" w:hAnsi="Times New Roman" w:cs="Times New Roman"/>
          <w:sz w:val="28"/>
          <w:szCs w:val="28"/>
          <w:lang w:val="uk-UA"/>
        </w:rPr>
        <w:t xml:space="preserve">дають </w:t>
      </w:r>
      <w:r w:rsidR="003115B5" w:rsidRPr="003115B5">
        <w:rPr>
          <w:rFonts w:ascii="Times New Roman" w:hAnsi="Times New Roman" w:cs="Times New Roman"/>
          <w:sz w:val="28"/>
          <w:szCs w:val="28"/>
          <w:lang w:val="uk-UA"/>
        </w:rPr>
        <w:t>визна</w:t>
      </w:r>
      <w:r>
        <w:rPr>
          <w:rFonts w:ascii="Times New Roman" w:hAnsi="Times New Roman" w:cs="Times New Roman"/>
          <w:sz w:val="28"/>
          <w:szCs w:val="28"/>
          <w:lang w:val="uk-UA"/>
        </w:rPr>
        <w:t>чення</w:t>
      </w:r>
      <w:r w:rsidR="003115B5" w:rsidRPr="003115B5">
        <w:rPr>
          <w:rFonts w:ascii="Times New Roman" w:hAnsi="Times New Roman" w:cs="Times New Roman"/>
          <w:sz w:val="28"/>
          <w:szCs w:val="28"/>
          <w:lang w:val="uk-UA"/>
        </w:rPr>
        <w:t xml:space="preserve"> режим</w:t>
      </w:r>
      <w:r>
        <w:rPr>
          <w:rFonts w:ascii="Times New Roman" w:hAnsi="Times New Roman" w:cs="Times New Roman"/>
          <w:sz w:val="28"/>
          <w:szCs w:val="28"/>
          <w:lang w:val="uk-UA"/>
        </w:rPr>
        <w:t>у</w:t>
      </w:r>
      <w:r w:rsidR="003115B5" w:rsidRPr="003115B5">
        <w:rPr>
          <w:rFonts w:ascii="Times New Roman" w:hAnsi="Times New Roman" w:cs="Times New Roman"/>
          <w:sz w:val="28"/>
          <w:szCs w:val="28"/>
          <w:lang w:val="uk-UA"/>
        </w:rPr>
        <w:t xml:space="preserve"> роботи силової частини перетворювача </w:t>
      </w:r>
      <w:r>
        <w:rPr>
          <w:rFonts w:ascii="Times New Roman" w:hAnsi="Times New Roman" w:cs="Times New Roman"/>
          <w:sz w:val="28"/>
          <w:szCs w:val="28"/>
          <w:lang w:val="uk-UA"/>
        </w:rPr>
        <w:t xml:space="preserve">у </w:t>
      </w:r>
      <w:r w:rsidR="003115B5" w:rsidRPr="003115B5">
        <w:rPr>
          <w:rFonts w:ascii="Times New Roman" w:hAnsi="Times New Roman" w:cs="Times New Roman"/>
          <w:sz w:val="28"/>
          <w:szCs w:val="28"/>
          <w:lang w:val="uk-UA"/>
        </w:rPr>
        <w:t>відповід</w:t>
      </w:r>
      <w:r>
        <w:rPr>
          <w:rFonts w:ascii="Times New Roman" w:hAnsi="Times New Roman" w:cs="Times New Roman"/>
          <w:sz w:val="28"/>
          <w:szCs w:val="28"/>
          <w:lang w:val="uk-UA"/>
        </w:rPr>
        <w:t>і</w:t>
      </w:r>
      <w:r w:rsidR="003115B5" w:rsidRPr="003115B5">
        <w:rPr>
          <w:rFonts w:ascii="Times New Roman" w:hAnsi="Times New Roman" w:cs="Times New Roman"/>
          <w:sz w:val="28"/>
          <w:szCs w:val="28"/>
          <w:lang w:val="uk-UA"/>
        </w:rPr>
        <w:t xml:space="preserve"> до таблиці.</w:t>
      </w:r>
    </w:p>
    <w:p w14:paraId="72349DB6" w14:textId="573D2F5F" w:rsidR="003115B5" w:rsidRDefault="003115B5" w:rsidP="003115B5">
      <w:pPr>
        <w:pStyle w:val="af2"/>
        <w:spacing w:line="360" w:lineRule="auto"/>
        <w:ind w:firstLine="708"/>
        <w:rPr>
          <w:rFonts w:ascii="Times New Roman" w:hAnsi="Times New Roman" w:cs="Times New Roman"/>
          <w:sz w:val="28"/>
          <w:szCs w:val="28"/>
          <w:lang w:val="uk-UA"/>
        </w:rPr>
      </w:pPr>
      <w:r w:rsidRPr="003115B5">
        <w:rPr>
          <w:rFonts w:ascii="Times New Roman" w:hAnsi="Times New Roman" w:cs="Times New Roman"/>
          <w:sz w:val="28"/>
          <w:szCs w:val="28"/>
          <w:lang w:val="uk-UA"/>
        </w:rPr>
        <w:t xml:space="preserve">Оптрони VD1-VD6 </w:t>
      </w:r>
      <w:r w:rsidR="001F511C">
        <w:rPr>
          <w:rFonts w:ascii="Times New Roman" w:hAnsi="Times New Roman" w:cs="Times New Roman"/>
          <w:sz w:val="28"/>
          <w:szCs w:val="28"/>
          <w:lang w:val="uk-UA"/>
        </w:rPr>
        <w:t>дають</w:t>
      </w:r>
      <w:r w:rsidRPr="003115B5">
        <w:rPr>
          <w:rFonts w:ascii="Times New Roman" w:hAnsi="Times New Roman" w:cs="Times New Roman"/>
          <w:sz w:val="28"/>
          <w:szCs w:val="28"/>
          <w:lang w:val="uk-UA"/>
        </w:rPr>
        <w:t xml:space="preserve"> гальванічну розв'язку </w:t>
      </w:r>
      <w:r w:rsidR="001F511C">
        <w:rPr>
          <w:rFonts w:ascii="Times New Roman" w:hAnsi="Times New Roman" w:cs="Times New Roman"/>
          <w:sz w:val="28"/>
          <w:szCs w:val="28"/>
          <w:lang w:val="uk-UA"/>
        </w:rPr>
        <w:t>логіки</w:t>
      </w:r>
      <w:r w:rsidRPr="003115B5">
        <w:rPr>
          <w:rFonts w:ascii="Times New Roman" w:hAnsi="Times New Roman" w:cs="Times New Roman"/>
          <w:sz w:val="28"/>
          <w:szCs w:val="28"/>
          <w:lang w:val="uk-UA"/>
        </w:rPr>
        <w:t xml:space="preserve"> схеми перетворювача від силової з високовольтними джерелами </w:t>
      </w:r>
      <w:r w:rsidRPr="003115B5">
        <w:rPr>
          <w:rFonts w:ascii="Times New Roman" w:hAnsi="Times New Roman" w:cs="Times New Roman"/>
          <w:sz w:val="28"/>
          <w:szCs w:val="28"/>
          <w:lang w:val="uk-UA"/>
        </w:rPr>
        <w:object w:dxaOrig="1740" w:dyaOrig="380" w14:anchorId="02781838">
          <v:shape id="_x0000_i1065" type="#_x0000_t75" style="width:88.5pt;height:21pt" o:ole="">
            <v:imagedata r:id="rId99" o:title=""/>
          </v:shape>
          <o:OLEObject Type="Embed" ProgID="Equation.3" ShapeID="_x0000_i1065" DrawAspect="Content" ObjectID="_1670176979" r:id="rId100"/>
        </w:object>
      </w:r>
      <w:r w:rsidRPr="003115B5">
        <w:rPr>
          <w:rFonts w:ascii="Times New Roman" w:hAnsi="Times New Roman" w:cs="Times New Roman"/>
          <w:sz w:val="28"/>
          <w:szCs w:val="28"/>
          <w:lang w:val="uk-UA"/>
        </w:rPr>
        <w:t xml:space="preserve">. У таблиці 2.3 наведені </w:t>
      </w:r>
      <w:r w:rsidRPr="003115B5">
        <w:rPr>
          <w:rFonts w:ascii="Times New Roman" w:hAnsi="Times New Roman" w:cs="Times New Roman"/>
          <w:sz w:val="28"/>
          <w:szCs w:val="28"/>
          <w:lang w:val="uk-UA"/>
        </w:rPr>
        <w:lastRenderedPageBreak/>
        <w:t>стан</w:t>
      </w:r>
      <w:r w:rsidR="001F511C">
        <w:rPr>
          <w:rFonts w:ascii="Times New Roman" w:hAnsi="Times New Roman" w:cs="Times New Roman"/>
          <w:sz w:val="28"/>
          <w:szCs w:val="28"/>
          <w:lang w:val="uk-UA"/>
        </w:rPr>
        <w:t>и</w:t>
      </w:r>
      <w:r w:rsidRPr="003115B5">
        <w:rPr>
          <w:rFonts w:ascii="Times New Roman" w:hAnsi="Times New Roman" w:cs="Times New Roman"/>
          <w:sz w:val="28"/>
          <w:szCs w:val="28"/>
          <w:lang w:val="uk-UA"/>
        </w:rPr>
        <w:t xml:space="preserve"> транзисторів VT1, VT2, VT3, VT4, VT5, VT6, VT7, VT8, які </w:t>
      </w:r>
      <w:r w:rsidR="001F511C">
        <w:rPr>
          <w:rFonts w:ascii="Times New Roman" w:hAnsi="Times New Roman" w:cs="Times New Roman"/>
          <w:sz w:val="28"/>
          <w:szCs w:val="28"/>
          <w:lang w:val="uk-UA"/>
        </w:rPr>
        <w:t xml:space="preserve">безпосередньо </w:t>
      </w:r>
      <w:r w:rsidRPr="003115B5">
        <w:rPr>
          <w:rFonts w:ascii="Times New Roman" w:hAnsi="Times New Roman" w:cs="Times New Roman"/>
          <w:sz w:val="28"/>
          <w:szCs w:val="28"/>
          <w:lang w:val="uk-UA"/>
        </w:rPr>
        <w:t>забезпечують режими роботи імпульсного перетворювача[</w:t>
      </w:r>
      <w:r w:rsidR="00785115">
        <w:rPr>
          <w:rFonts w:ascii="Times New Roman" w:hAnsi="Times New Roman" w:cs="Times New Roman"/>
          <w:sz w:val="28"/>
          <w:szCs w:val="28"/>
          <w:lang w:val="uk-UA"/>
        </w:rPr>
        <w:t>45</w:t>
      </w:r>
      <w:r w:rsidRPr="003115B5">
        <w:rPr>
          <w:rFonts w:ascii="Times New Roman" w:hAnsi="Times New Roman" w:cs="Times New Roman"/>
          <w:sz w:val="28"/>
          <w:szCs w:val="28"/>
          <w:lang w:val="uk-UA"/>
        </w:rPr>
        <w:t>].</w:t>
      </w:r>
    </w:p>
    <w:tbl>
      <w:tblPr>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0"/>
        <w:gridCol w:w="352"/>
        <w:gridCol w:w="76"/>
        <w:gridCol w:w="333"/>
        <w:gridCol w:w="76"/>
        <w:gridCol w:w="314"/>
        <w:gridCol w:w="76"/>
        <w:gridCol w:w="392"/>
        <w:gridCol w:w="76"/>
        <w:gridCol w:w="393"/>
        <w:gridCol w:w="75"/>
        <w:gridCol w:w="392"/>
        <w:gridCol w:w="76"/>
        <w:gridCol w:w="392"/>
        <w:gridCol w:w="76"/>
        <w:gridCol w:w="1170"/>
        <w:gridCol w:w="77"/>
        <w:gridCol w:w="1171"/>
        <w:gridCol w:w="76"/>
        <w:gridCol w:w="1171"/>
        <w:gridCol w:w="76"/>
        <w:gridCol w:w="1171"/>
        <w:gridCol w:w="76"/>
        <w:gridCol w:w="1888"/>
      </w:tblGrid>
      <w:tr w:rsidR="003115B5" w:rsidRPr="008A6E18" w14:paraId="054F1278" w14:textId="77777777" w:rsidTr="004058F0">
        <w:trPr>
          <w:cantSplit/>
          <w:trHeight w:val="588"/>
          <w:jc w:val="center"/>
        </w:trPr>
        <w:tc>
          <w:tcPr>
            <w:tcW w:w="10065" w:type="dxa"/>
            <w:gridSpan w:val="24"/>
            <w:tcBorders>
              <w:top w:val="nil"/>
              <w:left w:val="nil"/>
              <w:right w:val="nil"/>
            </w:tcBorders>
            <w:tcMar>
              <w:left w:w="0" w:type="dxa"/>
              <w:right w:w="0" w:type="dxa"/>
            </w:tcMar>
            <w:vAlign w:val="center"/>
          </w:tcPr>
          <w:p w14:paraId="5C174F6E" w14:textId="5F7F8AE3" w:rsidR="003115B5" w:rsidRPr="008A6E18" w:rsidRDefault="003115B5" w:rsidP="00F4584A">
            <w:pPr>
              <w:pStyle w:val="af2"/>
              <w:spacing w:line="360" w:lineRule="auto"/>
              <w:jc w:val="center"/>
              <w:rPr>
                <w:sz w:val="28"/>
                <w:szCs w:val="28"/>
                <w:lang w:val="uk-UA"/>
              </w:rPr>
            </w:pPr>
            <w:r w:rsidRPr="008A6E18">
              <w:rPr>
                <w:sz w:val="28"/>
                <w:szCs w:val="28"/>
                <w:lang w:val="uk-UA"/>
              </w:rPr>
              <w:t xml:space="preserve">Таблиця </w:t>
            </w:r>
            <w:r>
              <w:rPr>
                <w:sz w:val="28"/>
                <w:szCs w:val="28"/>
                <w:lang w:val="uk-UA"/>
              </w:rPr>
              <w:t>2.</w:t>
            </w:r>
            <w:r w:rsidR="000A2248">
              <w:rPr>
                <w:sz w:val="28"/>
                <w:szCs w:val="28"/>
                <w:lang w:val="uk-UA"/>
              </w:rPr>
              <w:t>3</w:t>
            </w:r>
          </w:p>
        </w:tc>
      </w:tr>
      <w:tr w:rsidR="003115B5" w:rsidRPr="008A6E18" w14:paraId="3ED59C81" w14:textId="77777777" w:rsidTr="004058F0">
        <w:trPr>
          <w:cantSplit/>
          <w:trHeight w:val="728"/>
          <w:jc w:val="center"/>
        </w:trPr>
        <w:tc>
          <w:tcPr>
            <w:tcW w:w="442" w:type="dxa"/>
            <w:gridSpan w:val="2"/>
            <w:tcMar>
              <w:left w:w="0" w:type="dxa"/>
              <w:right w:w="0" w:type="dxa"/>
            </w:tcMar>
            <w:vAlign w:val="center"/>
          </w:tcPr>
          <w:p w14:paraId="45844176" w14:textId="77777777" w:rsidR="003115B5" w:rsidRPr="008A6E18" w:rsidRDefault="003115B5" w:rsidP="008D2D3A">
            <w:pPr>
              <w:pStyle w:val="af2"/>
              <w:spacing w:line="360" w:lineRule="auto"/>
              <w:jc w:val="center"/>
              <w:rPr>
                <w:lang w:val="uk-UA"/>
              </w:rPr>
            </w:pPr>
            <w:r w:rsidRPr="008A6E18">
              <w:rPr>
                <w:lang w:val="uk-UA"/>
              </w:rPr>
              <w:t>№</w:t>
            </w:r>
          </w:p>
        </w:tc>
        <w:tc>
          <w:tcPr>
            <w:tcW w:w="409" w:type="dxa"/>
            <w:gridSpan w:val="2"/>
            <w:tcMar>
              <w:left w:w="0" w:type="dxa"/>
              <w:right w:w="0" w:type="dxa"/>
            </w:tcMar>
            <w:vAlign w:val="center"/>
          </w:tcPr>
          <w:p w14:paraId="7DD02AB9" w14:textId="77777777" w:rsidR="003115B5" w:rsidRPr="008A6E18" w:rsidRDefault="003115B5" w:rsidP="008D2D3A">
            <w:pPr>
              <w:pStyle w:val="af2"/>
              <w:spacing w:line="360" w:lineRule="auto"/>
              <w:jc w:val="center"/>
              <w:rPr>
                <w:vertAlign w:val="subscript"/>
                <w:lang w:val="uk-UA"/>
              </w:rPr>
            </w:pPr>
            <w:r w:rsidRPr="008A6E18">
              <w:rPr>
                <w:lang w:val="uk-UA"/>
              </w:rPr>
              <w:t>U</w:t>
            </w:r>
            <w:r w:rsidRPr="008A6E18">
              <w:rPr>
                <w:vertAlign w:val="subscript"/>
                <w:lang w:val="uk-UA"/>
              </w:rPr>
              <w:t>Л1</w:t>
            </w:r>
          </w:p>
        </w:tc>
        <w:tc>
          <w:tcPr>
            <w:tcW w:w="390" w:type="dxa"/>
            <w:gridSpan w:val="2"/>
            <w:vAlign w:val="center"/>
          </w:tcPr>
          <w:p w14:paraId="3603F9C3" w14:textId="77777777" w:rsidR="003115B5" w:rsidRPr="008A6E18" w:rsidRDefault="003115B5" w:rsidP="008D2D3A">
            <w:pPr>
              <w:pStyle w:val="af2"/>
              <w:spacing w:line="360" w:lineRule="auto"/>
              <w:jc w:val="center"/>
              <w:rPr>
                <w:vertAlign w:val="subscript"/>
                <w:lang w:val="uk-UA"/>
              </w:rPr>
            </w:pPr>
            <w:r w:rsidRPr="008A6E18">
              <w:rPr>
                <w:lang w:val="uk-UA"/>
              </w:rPr>
              <w:t>U</w:t>
            </w:r>
            <w:r w:rsidRPr="008A6E18">
              <w:rPr>
                <w:vertAlign w:val="subscript"/>
                <w:lang w:val="uk-UA"/>
              </w:rPr>
              <w:t>Л2</w:t>
            </w:r>
          </w:p>
        </w:tc>
        <w:tc>
          <w:tcPr>
            <w:tcW w:w="1872" w:type="dxa"/>
            <w:gridSpan w:val="8"/>
            <w:vAlign w:val="center"/>
          </w:tcPr>
          <w:p w14:paraId="51917FBC" w14:textId="77777777" w:rsidR="003115B5" w:rsidRPr="008A6E18" w:rsidRDefault="003115B5" w:rsidP="008D2D3A">
            <w:pPr>
              <w:pStyle w:val="af2"/>
              <w:spacing w:line="360" w:lineRule="auto"/>
              <w:jc w:val="center"/>
              <w:rPr>
                <w:lang w:val="uk-UA"/>
              </w:rPr>
            </w:pPr>
            <w:r w:rsidRPr="008A6E18">
              <w:rPr>
                <w:lang w:val="uk-UA"/>
              </w:rPr>
              <w:t>Виходи</w:t>
            </w:r>
          </w:p>
        </w:tc>
        <w:tc>
          <w:tcPr>
            <w:tcW w:w="4988" w:type="dxa"/>
            <w:gridSpan w:val="8"/>
            <w:vAlign w:val="center"/>
          </w:tcPr>
          <w:p w14:paraId="55DE3D97" w14:textId="77777777" w:rsidR="003115B5" w:rsidRPr="008A6E18" w:rsidRDefault="003115B5" w:rsidP="008D2D3A">
            <w:pPr>
              <w:pStyle w:val="af2"/>
              <w:spacing w:line="360" w:lineRule="auto"/>
              <w:jc w:val="center"/>
              <w:rPr>
                <w:lang w:val="uk-UA"/>
              </w:rPr>
            </w:pPr>
            <w:r w:rsidRPr="008A6E18">
              <w:rPr>
                <w:lang w:val="uk-UA"/>
              </w:rPr>
              <w:t>Стан транзисторів</w:t>
            </w:r>
          </w:p>
        </w:tc>
        <w:tc>
          <w:tcPr>
            <w:tcW w:w="1964" w:type="dxa"/>
            <w:gridSpan w:val="2"/>
            <w:tcBorders>
              <w:bottom w:val="nil"/>
            </w:tcBorders>
            <w:tcMar>
              <w:left w:w="57" w:type="dxa"/>
              <w:right w:w="0" w:type="dxa"/>
            </w:tcMar>
            <w:vAlign w:val="center"/>
          </w:tcPr>
          <w:p w14:paraId="49EDB215" w14:textId="77777777" w:rsidR="003115B5" w:rsidRPr="008A6E18" w:rsidRDefault="003115B5" w:rsidP="008D2D3A">
            <w:pPr>
              <w:pStyle w:val="af2"/>
              <w:spacing w:line="360" w:lineRule="auto"/>
              <w:jc w:val="center"/>
              <w:rPr>
                <w:lang w:val="uk-UA"/>
              </w:rPr>
            </w:pPr>
            <w:r w:rsidRPr="008A6E18">
              <w:rPr>
                <w:lang w:val="uk-UA"/>
              </w:rPr>
              <w:t>Режими роботи перетворювача</w:t>
            </w:r>
          </w:p>
        </w:tc>
      </w:tr>
      <w:tr w:rsidR="003115B5" w:rsidRPr="008A6E18" w14:paraId="3C8DFC7C" w14:textId="77777777" w:rsidTr="004058F0">
        <w:trPr>
          <w:cantSplit/>
          <w:trHeight w:val="284"/>
          <w:jc w:val="center"/>
        </w:trPr>
        <w:tc>
          <w:tcPr>
            <w:tcW w:w="442" w:type="dxa"/>
            <w:gridSpan w:val="2"/>
            <w:vAlign w:val="center"/>
          </w:tcPr>
          <w:p w14:paraId="23E1E8A4" w14:textId="77777777" w:rsidR="003115B5" w:rsidRPr="008A6E18" w:rsidRDefault="003115B5" w:rsidP="008D2D3A">
            <w:pPr>
              <w:pStyle w:val="af2"/>
              <w:spacing w:line="360" w:lineRule="auto"/>
              <w:rPr>
                <w:lang w:val="uk-UA"/>
              </w:rPr>
            </w:pPr>
          </w:p>
        </w:tc>
        <w:tc>
          <w:tcPr>
            <w:tcW w:w="409" w:type="dxa"/>
            <w:gridSpan w:val="2"/>
            <w:vAlign w:val="center"/>
          </w:tcPr>
          <w:p w14:paraId="2CA6A502" w14:textId="77777777" w:rsidR="003115B5" w:rsidRPr="008A6E18" w:rsidRDefault="003115B5" w:rsidP="008D2D3A">
            <w:pPr>
              <w:pStyle w:val="af2"/>
              <w:spacing w:line="360" w:lineRule="auto"/>
              <w:rPr>
                <w:lang w:val="uk-UA"/>
              </w:rPr>
            </w:pPr>
          </w:p>
        </w:tc>
        <w:tc>
          <w:tcPr>
            <w:tcW w:w="390" w:type="dxa"/>
            <w:gridSpan w:val="2"/>
            <w:vAlign w:val="center"/>
          </w:tcPr>
          <w:p w14:paraId="101517DE" w14:textId="77777777" w:rsidR="003115B5" w:rsidRPr="008A6E18" w:rsidRDefault="003115B5" w:rsidP="008D2D3A">
            <w:pPr>
              <w:pStyle w:val="af2"/>
              <w:spacing w:line="360" w:lineRule="auto"/>
              <w:rPr>
                <w:lang w:val="uk-UA"/>
              </w:rPr>
            </w:pPr>
          </w:p>
        </w:tc>
        <w:tc>
          <w:tcPr>
            <w:tcW w:w="468" w:type="dxa"/>
            <w:gridSpan w:val="2"/>
            <w:vAlign w:val="center"/>
          </w:tcPr>
          <w:p w14:paraId="144166D5" w14:textId="77777777" w:rsidR="003115B5" w:rsidRPr="008A6E18" w:rsidRDefault="003115B5" w:rsidP="008D2D3A">
            <w:pPr>
              <w:pStyle w:val="af2"/>
              <w:spacing w:line="360" w:lineRule="auto"/>
              <w:jc w:val="center"/>
              <w:rPr>
                <w:lang w:val="uk-UA"/>
              </w:rPr>
            </w:pPr>
            <w:r w:rsidRPr="008A6E18">
              <w:rPr>
                <w:lang w:val="uk-UA"/>
              </w:rPr>
              <w:t>0</w:t>
            </w:r>
          </w:p>
        </w:tc>
        <w:tc>
          <w:tcPr>
            <w:tcW w:w="469" w:type="dxa"/>
            <w:gridSpan w:val="2"/>
            <w:vAlign w:val="center"/>
          </w:tcPr>
          <w:p w14:paraId="2C12C249" w14:textId="77777777" w:rsidR="003115B5" w:rsidRPr="008A6E18" w:rsidRDefault="003115B5" w:rsidP="008D2D3A">
            <w:pPr>
              <w:pStyle w:val="af2"/>
              <w:spacing w:line="360" w:lineRule="auto"/>
              <w:jc w:val="center"/>
              <w:rPr>
                <w:lang w:val="uk-UA"/>
              </w:rPr>
            </w:pPr>
            <w:r w:rsidRPr="008A6E18">
              <w:rPr>
                <w:lang w:val="uk-UA"/>
              </w:rPr>
              <w:t>1</w:t>
            </w:r>
          </w:p>
        </w:tc>
        <w:tc>
          <w:tcPr>
            <w:tcW w:w="467" w:type="dxa"/>
            <w:gridSpan w:val="2"/>
            <w:vAlign w:val="center"/>
          </w:tcPr>
          <w:p w14:paraId="66B43A3E" w14:textId="77777777" w:rsidR="003115B5" w:rsidRPr="008A6E18" w:rsidRDefault="003115B5" w:rsidP="008D2D3A">
            <w:pPr>
              <w:pStyle w:val="af2"/>
              <w:spacing w:line="360" w:lineRule="auto"/>
              <w:jc w:val="center"/>
              <w:rPr>
                <w:lang w:val="uk-UA"/>
              </w:rPr>
            </w:pPr>
            <w:r w:rsidRPr="008A6E18">
              <w:rPr>
                <w:lang w:val="uk-UA"/>
              </w:rPr>
              <w:t>2</w:t>
            </w:r>
          </w:p>
        </w:tc>
        <w:tc>
          <w:tcPr>
            <w:tcW w:w="468" w:type="dxa"/>
            <w:gridSpan w:val="2"/>
            <w:vAlign w:val="center"/>
          </w:tcPr>
          <w:p w14:paraId="2B2B408E" w14:textId="77777777" w:rsidR="003115B5" w:rsidRPr="008A6E18" w:rsidRDefault="003115B5" w:rsidP="008D2D3A">
            <w:pPr>
              <w:pStyle w:val="af2"/>
              <w:spacing w:line="360" w:lineRule="auto"/>
              <w:jc w:val="center"/>
              <w:rPr>
                <w:lang w:val="uk-UA"/>
              </w:rPr>
            </w:pPr>
            <w:r w:rsidRPr="008A6E18">
              <w:rPr>
                <w:lang w:val="uk-UA"/>
              </w:rPr>
              <w:t>3</w:t>
            </w:r>
          </w:p>
        </w:tc>
        <w:tc>
          <w:tcPr>
            <w:tcW w:w="1246" w:type="dxa"/>
            <w:gridSpan w:val="2"/>
            <w:vAlign w:val="center"/>
          </w:tcPr>
          <w:p w14:paraId="35584DDF" w14:textId="77777777" w:rsidR="003115B5" w:rsidRPr="008A6E18" w:rsidRDefault="003115B5" w:rsidP="008D2D3A">
            <w:pPr>
              <w:pStyle w:val="af2"/>
              <w:spacing w:line="360" w:lineRule="auto"/>
              <w:jc w:val="center"/>
              <w:rPr>
                <w:lang w:val="uk-UA"/>
              </w:rPr>
            </w:pPr>
            <w:r w:rsidRPr="008A6E18">
              <w:rPr>
                <w:lang w:val="uk-UA"/>
              </w:rPr>
              <w:t>VT1, VT2</w:t>
            </w:r>
          </w:p>
        </w:tc>
        <w:tc>
          <w:tcPr>
            <w:tcW w:w="1248" w:type="dxa"/>
            <w:gridSpan w:val="2"/>
            <w:vAlign w:val="center"/>
          </w:tcPr>
          <w:p w14:paraId="17B02607" w14:textId="77777777" w:rsidR="003115B5" w:rsidRPr="008A6E18" w:rsidRDefault="003115B5" w:rsidP="008D2D3A">
            <w:pPr>
              <w:pStyle w:val="af2"/>
              <w:spacing w:line="360" w:lineRule="auto"/>
              <w:jc w:val="center"/>
              <w:rPr>
                <w:lang w:val="uk-UA"/>
              </w:rPr>
            </w:pPr>
            <w:r w:rsidRPr="008A6E18">
              <w:rPr>
                <w:lang w:val="uk-UA"/>
              </w:rPr>
              <w:t>VT3, VT4</w:t>
            </w:r>
          </w:p>
        </w:tc>
        <w:tc>
          <w:tcPr>
            <w:tcW w:w="1247" w:type="dxa"/>
            <w:gridSpan w:val="2"/>
            <w:vAlign w:val="center"/>
          </w:tcPr>
          <w:p w14:paraId="5BAF8EFE" w14:textId="77777777" w:rsidR="003115B5" w:rsidRPr="008A6E18" w:rsidRDefault="003115B5" w:rsidP="008D2D3A">
            <w:pPr>
              <w:pStyle w:val="af2"/>
              <w:spacing w:line="360" w:lineRule="auto"/>
              <w:jc w:val="center"/>
              <w:rPr>
                <w:lang w:val="uk-UA"/>
              </w:rPr>
            </w:pPr>
            <w:r w:rsidRPr="008A6E18">
              <w:rPr>
                <w:lang w:val="uk-UA"/>
              </w:rPr>
              <w:t>VT5, VT6</w:t>
            </w:r>
          </w:p>
        </w:tc>
        <w:tc>
          <w:tcPr>
            <w:tcW w:w="1247" w:type="dxa"/>
            <w:gridSpan w:val="2"/>
            <w:vAlign w:val="center"/>
          </w:tcPr>
          <w:p w14:paraId="790D85CE" w14:textId="77777777" w:rsidR="003115B5" w:rsidRPr="008A6E18" w:rsidRDefault="003115B5" w:rsidP="008D2D3A">
            <w:pPr>
              <w:pStyle w:val="af2"/>
              <w:spacing w:line="360" w:lineRule="auto"/>
              <w:jc w:val="center"/>
              <w:rPr>
                <w:lang w:val="uk-UA"/>
              </w:rPr>
            </w:pPr>
            <w:r w:rsidRPr="008A6E18">
              <w:rPr>
                <w:lang w:val="uk-UA"/>
              </w:rPr>
              <w:t>VT7, VT8</w:t>
            </w:r>
          </w:p>
        </w:tc>
        <w:tc>
          <w:tcPr>
            <w:tcW w:w="1964" w:type="dxa"/>
            <w:gridSpan w:val="2"/>
            <w:tcBorders>
              <w:top w:val="nil"/>
            </w:tcBorders>
            <w:vAlign w:val="center"/>
          </w:tcPr>
          <w:p w14:paraId="16D32062" w14:textId="77777777" w:rsidR="003115B5" w:rsidRPr="008A6E18" w:rsidRDefault="003115B5" w:rsidP="008D2D3A">
            <w:pPr>
              <w:pStyle w:val="af2"/>
              <w:spacing w:line="360" w:lineRule="auto"/>
              <w:jc w:val="center"/>
              <w:rPr>
                <w:lang w:val="uk-UA"/>
              </w:rPr>
            </w:pPr>
          </w:p>
        </w:tc>
      </w:tr>
      <w:tr w:rsidR="003115B5" w:rsidRPr="008A6E18" w14:paraId="3693E6F6" w14:textId="77777777" w:rsidTr="004058F0">
        <w:trPr>
          <w:cantSplit/>
          <w:trHeight w:val="573"/>
          <w:jc w:val="center"/>
        </w:trPr>
        <w:tc>
          <w:tcPr>
            <w:tcW w:w="518" w:type="dxa"/>
            <w:gridSpan w:val="3"/>
            <w:vAlign w:val="center"/>
          </w:tcPr>
          <w:p w14:paraId="2E1BF352" w14:textId="77777777" w:rsidR="003115B5" w:rsidRPr="008A6E18" w:rsidRDefault="003115B5" w:rsidP="008D2D3A">
            <w:pPr>
              <w:pStyle w:val="af2"/>
              <w:spacing w:line="360" w:lineRule="auto"/>
              <w:jc w:val="center"/>
              <w:rPr>
                <w:lang w:val="uk-UA"/>
              </w:rPr>
            </w:pPr>
            <w:r w:rsidRPr="008A6E18">
              <w:rPr>
                <w:lang w:val="uk-UA"/>
              </w:rPr>
              <w:t>1</w:t>
            </w:r>
          </w:p>
        </w:tc>
        <w:tc>
          <w:tcPr>
            <w:tcW w:w="409" w:type="dxa"/>
            <w:gridSpan w:val="2"/>
            <w:vAlign w:val="center"/>
          </w:tcPr>
          <w:p w14:paraId="01525534" w14:textId="77777777" w:rsidR="003115B5" w:rsidRPr="008A6E18" w:rsidRDefault="003115B5" w:rsidP="008D2D3A">
            <w:pPr>
              <w:pStyle w:val="af2"/>
              <w:spacing w:line="360" w:lineRule="auto"/>
              <w:jc w:val="center"/>
              <w:rPr>
                <w:lang w:val="uk-UA"/>
              </w:rPr>
            </w:pPr>
            <w:r w:rsidRPr="008A6E18">
              <w:rPr>
                <w:lang w:val="uk-UA"/>
              </w:rPr>
              <w:t>0</w:t>
            </w:r>
          </w:p>
        </w:tc>
        <w:tc>
          <w:tcPr>
            <w:tcW w:w="390" w:type="dxa"/>
            <w:gridSpan w:val="2"/>
            <w:vAlign w:val="center"/>
          </w:tcPr>
          <w:p w14:paraId="4E9B5926" w14:textId="77777777" w:rsidR="003115B5" w:rsidRPr="008A6E18" w:rsidRDefault="003115B5" w:rsidP="008D2D3A">
            <w:pPr>
              <w:pStyle w:val="af2"/>
              <w:spacing w:line="360" w:lineRule="auto"/>
              <w:jc w:val="center"/>
              <w:rPr>
                <w:lang w:val="uk-UA"/>
              </w:rPr>
            </w:pPr>
            <w:r w:rsidRPr="008A6E18">
              <w:rPr>
                <w:lang w:val="uk-UA"/>
              </w:rPr>
              <w:t>0</w:t>
            </w:r>
          </w:p>
        </w:tc>
        <w:tc>
          <w:tcPr>
            <w:tcW w:w="468" w:type="dxa"/>
            <w:gridSpan w:val="2"/>
            <w:vAlign w:val="center"/>
          </w:tcPr>
          <w:p w14:paraId="38B7D58E" w14:textId="77777777" w:rsidR="003115B5" w:rsidRPr="008A6E18" w:rsidRDefault="003115B5" w:rsidP="008D2D3A">
            <w:pPr>
              <w:pStyle w:val="af2"/>
              <w:spacing w:line="360" w:lineRule="auto"/>
              <w:jc w:val="center"/>
              <w:rPr>
                <w:lang w:val="uk-UA"/>
              </w:rPr>
            </w:pPr>
            <w:r w:rsidRPr="008A6E18">
              <w:rPr>
                <w:lang w:val="uk-UA"/>
              </w:rPr>
              <w:t>H</w:t>
            </w:r>
          </w:p>
        </w:tc>
        <w:tc>
          <w:tcPr>
            <w:tcW w:w="468" w:type="dxa"/>
            <w:gridSpan w:val="2"/>
            <w:vAlign w:val="center"/>
          </w:tcPr>
          <w:p w14:paraId="7F888A37" w14:textId="77777777" w:rsidR="003115B5" w:rsidRPr="008A6E18" w:rsidRDefault="003115B5" w:rsidP="008D2D3A">
            <w:pPr>
              <w:pStyle w:val="af2"/>
              <w:spacing w:line="360" w:lineRule="auto"/>
              <w:jc w:val="center"/>
              <w:rPr>
                <w:lang w:val="uk-UA"/>
              </w:rPr>
            </w:pPr>
            <w:r w:rsidRPr="008A6E18">
              <w:rPr>
                <w:lang w:val="uk-UA"/>
              </w:rPr>
              <w:t>B</w:t>
            </w:r>
          </w:p>
        </w:tc>
        <w:tc>
          <w:tcPr>
            <w:tcW w:w="468" w:type="dxa"/>
            <w:gridSpan w:val="2"/>
            <w:vAlign w:val="center"/>
          </w:tcPr>
          <w:p w14:paraId="342B53D2" w14:textId="77777777" w:rsidR="003115B5" w:rsidRPr="008A6E18" w:rsidRDefault="003115B5" w:rsidP="008D2D3A">
            <w:pPr>
              <w:pStyle w:val="af2"/>
              <w:spacing w:line="360" w:lineRule="auto"/>
              <w:jc w:val="center"/>
              <w:rPr>
                <w:lang w:val="uk-UA"/>
              </w:rPr>
            </w:pPr>
            <w:r w:rsidRPr="008A6E18">
              <w:rPr>
                <w:lang w:val="uk-UA"/>
              </w:rPr>
              <w:t>B</w:t>
            </w:r>
          </w:p>
        </w:tc>
        <w:tc>
          <w:tcPr>
            <w:tcW w:w="468" w:type="dxa"/>
            <w:gridSpan w:val="2"/>
            <w:vAlign w:val="center"/>
          </w:tcPr>
          <w:p w14:paraId="7D3B723B" w14:textId="77777777" w:rsidR="003115B5" w:rsidRPr="008A6E18" w:rsidRDefault="003115B5" w:rsidP="008D2D3A">
            <w:pPr>
              <w:pStyle w:val="af2"/>
              <w:spacing w:line="360" w:lineRule="auto"/>
              <w:jc w:val="center"/>
              <w:rPr>
                <w:lang w:val="uk-UA"/>
              </w:rPr>
            </w:pPr>
            <w:r w:rsidRPr="008A6E18">
              <w:rPr>
                <w:lang w:val="uk-UA"/>
              </w:rPr>
              <w:t>B</w:t>
            </w:r>
          </w:p>
        </w:tc>
        <w:tc>
          <w:tcPr>
            <w:tcW w:w="1247" w:type="dxa"/>
            <w:gridSpan w:val="2"/>
            <w:vAlign w:val="center"/>
          </w:tcPr>
          <w:p w14:paraId="6C9A448E" w14:textId="77777777" w:rsidR="003115B5" w:rsidRPr="008A6E18" w:rsidRDefault="003115B5" w:rsidP="008D2D3A">
            <w:pPr>
              <w:pStyle w:val="af2"/>
              <w:spacing w:line="360" w:lineRule="auto"/>
              <w:jc w:val="center"/>
              <w:rPr>
                <w:lang w:val="uk-UA"/>
              </w:rPr>
            </w:pPr>
            <w:r w:rsidRPr="008A6E18">
              <w:rPr>
                <w:lang w:val="uk-UA"/>
              </w:rPr>
              <w:t>насичені</w:t>
            </w:r>
          </w:p>
        </w:tc>
        <w:tc>
          <w:tcPr>
            <w:tcW w:w="1247" w:type="dxa"/>
            <w:gridSpan w:val="2"/>
            <w:vAlign w:val="center"/>
          </w:tcPr>
          <w:p w14:paraId="7544F6FD" w14:textId="77777777" w:rsidR="003115B5" w:rsidRPr="008A6E18" w:rsidRDefault="003115B5" w:rsidP="008D2D3A">
            <w:pPr>
              <w:pStyle w:val="af2"/>
              <w:spacing w:line="360" w:lineRule="auto"/>
              <w:jc w:val="center"/>
              <w:rPr>
                <w:lang w:val="uk-UA"/>
              </w:rPr>
            </w:pPr>
            <w:r w:rsidRPr="008A6E18">
              <w:rPr>
                <w:lang w:val="uk-UA"/>
              </w:rPr>
              <w:t>відсічка</w:t>
            </w:r>
          </w:p>
        </w:tc>
        <w:tc>
          <w:tcPr>
            <w:tcW w:w="1247" w:type="dxa"/>
            <w:gridSpan w:val="2"/>
            <w:vAlign w:val="center"/>
          </w:tcPr>
          <w:p w14:paraId="71C44E67" w14:textId="77777777" w:rsidR="003115B5" w:rsidRPr="008A6E18" w:rsidRDefault="003115B5" w:rsidP="008D2D3A">
            <w:pPr>
              <w:pStyle w:val="af2"/>
              <w:spacing w:line="360" w:lineRule="auto"/>
              <w:jc w:val="center"/>
              <w:rPr>
                <w:lang w:val="uk-UA"/>
              </w:rPr>
            </w:pPr>
            <w:r w:rsidRPr="008A6E18">
              <w:rPr>
                <w:lang w:val="uk-UA"/>
              </w:rPr>
              <w:t>відсічка</w:t>
            </w:r>
          </w:p>
        </w:tc>
        <w:tc>
          <w:tcPr>
            <w:tcW w:w="1247" w:type="dxa"/>
            <w:gridSpan w:val="2"/>
            <w:vAlign w:val="center"/>
          </w:tcPr>
          <w:p w14:paraId="1300C76C" w14:textId="77777777" w:rsidR="003115B5" w:rsidRPr="008A6E18" w:rsidRDefault="003115B5" w:rsidP="008D2D3A">
            <w:pPr>
              <w:pStyle w:val="af2"/>
              <w:spacing w:line="360" w:lineRule="auto"/>
              <w:jc w:val="center"/>
              <w:rPr>
                <w:lang w:val="uk-UA"/>
              </w:rPr>
            </w:pPr>
            <w:r w:rsidRPr="008A6E18">
              <w:rPr>
                <w:lang w:val="uk-UA"/>
              </w:rPr>
              <w:t>відсічка</w:t>
            </w:r>
          </w:p>
        </w:tc>
        <w:tc>
          <w:tcPr>
            <w:tcW w:w="1888" w:type="dxa"/>
            <w:vAlign w:val="center"/>
          </w:tcPr>
          <w:p w14:paraId="1FEF3368" w14:textId="460C10BD" w:rsidR="003115B5" w:rsidRPr="008A6E18" w:rsidRDefault="003115B5" w:rsidP="008D2D3A">
            <w:pPr>
              <w:pStyle w:val="af2"/>
              <w:spacing w:line="360" w:lineRule="auto"/>
              <w:jc w:val="center"/>
              <w:rPr>
                <w:lang w:val="uk-UA"/>
              </w:rPr>
            </w:pPr>
            <w:r w:rsidRPr="008A6E18">
              <w:rPr>
                <w:lang w:val="uk-UA"/>
              </w:rPr>
              <w:t>Накач</w:t>
            </w:r>
            <w:r w:rsidR="001F511C">
              <w:rPr>
                <w:lang w:val="uk-UA"/>
              </w:rPr>
              <w:t>ування</w:t>
            </w:r>
            <w:r w:rsidRPr="008A6E18">
              <w:rPr>
                <w:lang w:val="uk-UA"/>
              </w:rPr>
              <w:t xml:space="preserve"> N</w:t>
            </w:r>
          </w:p>
        </w:tc>
      </w:tr>
      <w:tr w:rsidR="003115B5" w:rsidRPr="008A6E18" w14:paraId="4FB86B53" w14:textId="77777777" w:rsidTr="004058F0">
        <w:trPr>
          <w:cantSplit/>
          <w:trHeight w:val="533"/>
          <w:jc w:val="center"/>
        </w:trPr>
        <w:tc>
          <w:tcPr>
            <w:tcW w:w="518" w:type="dxa"/>
            <w:gridSpan w:val="3"/>
            <w:vAlign w:val="center"/>
          </w:tcPr>
          <w:p w14:paraId="63103E76" w14:textId="77777777" w:rsidR="003115B5" w:rsidRPr="008A6E18" w:rsidRDefault="003115B5" w:rsidP="008D2D3A">
            <w:pPr>
              <w:pStyle w:val="af2"/>
              <w:spacing w:line="360" w:lineRule="auto"/>
              <w:jc w:val="center"/>
              <w:rPr>
                <w:lang w:val="uk-UA"/>
              </w:rPr>
            </w:pPr>
            <w:r w:rsidRPr="008A6E18">
              <w:rPr>
                <w:lang w:val="uk-UA"/>
              </w:rPr>
              <w:t>2</w:t>
            </w:r>
          </w:p>
        </w:tc>
        <w:tc>
          <w:tcPr>
            <w:tcW w:w="409" w:type="dxa"/>
            <w:gridSpan w:val="2"/>
            <w:vAlign w:val="center"/>
          </w:tcPr>
          <w:p w14:paraId="01391F92" w14:textId="77777777" w:rsidR="003115B5" w:rsidRPr="008A6E18" w:rsidRDefault="003115B5" w:rsidP="008D2D3A">
            <w:pPr>
              <w:pStyle w:val="af2"/>
              <w:spacing w:line="360" w:lineRule="auto"/>
              <w:jc w:val="center"/>
              <w:rPr>
                <w:lang w:val="uk-UA"/>
              </w:rPr>
            </w:pPr>
            <w:r w:rsidRPr="008A6E18">
              <w:rPr>
                <w:lang w:val="uk-UA"/>
              </w:rPr>
              <w:t>1</w:t>
            </w:r>
          </w:p>
        </w:tc>
        <w:tc>
          <w:tcPr>
            <w:tcW w:w="390" w:type="dxa"/>
            <w:gridSpan w:val="2"/>
            <w:vAlign w:val="center"/>
          </w:tcPr>
          <w:p w14:paraId="077CCA55" w14:textId="77777777" w:rsidR="003115B5" w:rsidRPr="008A6E18" w:rsidRDefault="003115B5" w:rsidP="008D2D3A">
            <w:pPr>
              <w:pStyle w:val="af2"/>
              <w:spacing w:line="360" w:lineRule="auto"/>
              <w:jc w:val="center"/>
              <w:rPr>
                <w:lang w:val="uk-UA"/>
              </w:rPr>
            </w:pPr>
            <w:r w:rsidRPr="008A6E18">
              <w:rPr>
                <w:lang w:val="uk-UA"/>
              </w:rPr>
              <w:t>0</w:t>
            </w:r>
          </w:p>
        </w:tc>
        <w:tc>
          <w:tcPr>
            <w:tcW w:w="468" w:type="dxa"/>
            <w:gridSpan w:val="2"/>
            <w:vAlign w:val="center"/>
          </w:tcPr>
          <w:p w14:paraId="596ACB63" w14:textId="77777777" w:rsidR="003115B5" w:rsidRPr="008A6E18" w:rsidRDefault="003115B5" w:rsidP="008D2D3A">
            <w:pPr>
              <w:pStyle w:val="af2"/>
              <w:spacing w:line="360" w:lineRule="auto"/>
              <w:jc w:val="center"/>
              <w:rPr>
                <w:lang w:val="uk-UA"/>
              </w:rPr>
            </w:pPr>
            <w:r w:rsidRPr="008A6E18">
              <w:rPr>
                <w:lang w:val="uk-UA"/>
              </w:rPr>
              <w:t>B</w:t>
            </w:r>
          </w:p>
        </w:tc>
        <w:tc>
          <w:tcPr>
            <w:tcW w:w="468" w:type="dxa"/>
            <w:gridSpan w:val="2"/>
            <w:vAlign w:val="center"/>
          </w:tcPr>
          <w:p w14:paraId="71097642" w14:textId="77777777" w:rsidR="003115B5" w:rsidRPr="008A6E18" w:rsidRDefault="003115B5" w:rsidP="008D2D3A">
            <w:pPr>
              <w:pStyle w:val="af2"/>
              <w:spacing w:line="360" w:lineRule="auto"/>
              <w:jc w:val="center"/>
              <w:rPr>
                <w:lang w:val="uk-UA"/>
              </w:rPr>
            </w:pPr>
            <w:r w:rsidRPr="008A6E18">
              <w:rPr>
                <w:lang w:val="uk-UA"/>
              </w:rPr>
              <w:t>H</w:t>
            </w:r>
          </w:p>
        </w:tc>
        <w:tc>
          <w:tcPr>
            <w:tcW w:w="468" w:type="dxa"/>
            <w:gridSpan w:val="2"/>
            <w:vAlign w:val="center"/>
          </w:tcPr>
          <w:p w14:paraId="130AA9AE" w14:textId="77777777" w:rsidR="003115B5" w:rsidRPr="008A6E18" w:rsidRDefault="003115B5" w:rsidP="008D2D3A">
            <w:pPr>
              <w:pStyle w:val="af2"/>
              <w:spacing w:line="360" w:lineRule="auto"/>
              <w:jc w:val="center"/>
              <w:rPr>
                <w:lang w:val="uk-UA"/>
              </w:rPr>
            </w:pPr>
            <w:r w:rsidRPr="008A6E18">
              <w:rPr>
                <w:lang w:val="uk-UA"/>
              </w:rPr>
              <w:t>B</w:t>
            </w:r>
          </w:p>
        </w:tc>
        <w:tc>
          <w:tcPr>
            <w:tcW w:w="468" w:type="dxa"/>
            <w:gridSpan w:val="2"/>
            <w:vAlign w:val="center"/>
          </w:tcPr>
          <w:p w14:paraId="1B1C3AAD" w14:textId="77777777" w:rsidR="003115B5" w:rsidRPr="008A6E18" w:rsidRDefault="003115B5" w:rsidP="008D2D3A">
            <w:pPr>
              <w:pStyle w:val="af2"/>
              <w:spacing w:line="360" w:lineRule="auto"/>
              <w:jc w:val="center"/>
              <w:rPr>
                <w:lang w:val="uk-UA"/>
              </w:rPr>
            </w:pPr>
            <w:r w:rsidRPr="008A6E18">
              <w:rPr>
                <w:lang w:val="uk-UA"/>
              </w:rPr>
              <w:t>B</w:t>
            </w:r>
          </w:p>
        </w:tc>
        <w:tc>
          <w:tcPr>
            <w:tcW w:w="1247" w:type="dxa"/>
            <w:gridSpan w:val="2"/>
            <w:vAlign w:val="center"/>
          </w:tcPr>
          <w:p w14:paraId="2503B6BF" w14:textId="77777777" w:rsidR="003115B5" w:rsidRPr="008A6E18" w:rsidRDefault="003115B5" w:rsidP="008D2D3A">
            <w:pPr>
              <w:pStyle w:val="af2"/>
              <w:spacing w:line="360" w:lineRule="auto"/>
              <w:jc w:val="center"/>
              <w:rPr>
                <w:lang w:val="uk-UA"/>
              </w:rPr>
            </w:pPr>
            <w:r w:rsidRPr="008A6E18">
              <w:rPr>
                <w:lang w:val="uk-UA"/>
              </w:rPr>
              <w:t>відсічка</w:t>
            </w:r>
          </w:p>
        </w:tc>
        <w:tc>
          <w:tcPr>
            <w:tcW w:w="1247" w:type="dxa"/>
            <w:gridSpan w:val="2"/>
            <w:vAlign w:val="center"/>
          </w:tcPr>
          <w:p w14:paraId="1A868432" w14:textId="77777777" w:rsidR="003115B5" w:rsidRPr="008A6E18" w:rsidRDefault="003115B5" w:rsidP="008D2D3A">
            <w:pPr>
              <w:pStyle w:val="af2"/>
              <w:spacing w:line="360" w:lineRule="auto"/>
              <w:jc w:val="center"/>
              <w:rPr>
                <w:lang w:val="uk-UA"/>
              </w:rPr>
            </w:pPr>
            <w:r w:rsidRPr="008A6E18">
              <w:rPr>
                <w:lang w:val="uk-UA"/>
              </w:rPr>
              <w:t>насичені</w:t>
            </w:r>
          </w:p>
        </w:tc>
        <w:tc>
          <w:tcPr>
            <w:tcW w:w="1247" w:type="dxa"/>
            <w:gridSpan w:val="2"/>
            <w:vAlign w:val="center"/>
          </w:tcPr>
          <w:p w14:paraId="358A3E98" w14:textId="77777777" w:rsidR="003115B5" w:rsidRPr="008A6E18" w:rsidRDefault="003115B5" w:rsidP="008D2D3A">
            <w:pPr>
              <w:pStyle w:val="af2"/>
              <w:spacing w:line="360" w:lineRule="auto"/>
              <w:jc w:val="center"/>
              <w:rPr>
                <w:lang w:val="uk-UA"/>
              </w:rPr>
            </w:pPr>
            <w:r w:rsidRPr="008A6E18">
              <w:rPr>
                <w:lang w:val="uk-UA"/>
              </w:rPr>
              <w:t>відсічка</w:t>
            </w:r>
          </w:p>
        </w:tc>
        <w:tc>
          <w:tcPr>
            <w:tcW w:w="1247" w:type="dxa"/>
            <w:gridSpan w:val="2"/>
            <w:vAlign w:val="center"/>
          </w:tcPr>
          <w:p w14:paraId="13900B30" w14:textId="77777777" w:rsidR="003115B5" w:rsidRPr="008A6E18" w:rsidRDefault="003115B5" w:rsidP="008D2D3A">
            <w:pPr>
              <w:pStyle w:val="af2"/>
              <w:spacing w:line="360" w:lineRule="auto"/>
              <w:jc w:val="center"/>
              <w:rPr>
                <w:lang w:val="uk-UA"/>
              </w:rPr>
            </w:pPr>
            <w:r w:rsidRPr="008A6E18">
              <w:rPr>
                <w:lang w:val="uk-UA"/>
              </w:rPr>
              <w:t>відсічка</w:t>
            </w:r>
          </w:p>
        </w:tc>
        <w:tc>
          <w:tcPr>
            <w:tcW w:w="1888" w:type="dxa"/>
            <w:vAlign w:val="center"/>
          </w:tcPr>
          <w:p w14:paraId="1809EC3C" w14:textId="77777777" w:rsidR="003115B5" w:rsidRPr="008A6E18" w:rsidRDefault="003115B5" w:rsidP="008D2D3A">
            <w:pPr>
              <w:pStyle w:val="af2"/>
              <w:spacing w:line="360" w:lineRule="auto"/>
              <w:jc w:val="center"/>
              <w:rPr>
                <w:lang w:val="uk-UA"/>
              </w:rPr>
            </w:pPr>
            <w:r>
              <w:rPr>
                <w:lang w:val="uk-UA"/>
              </w:rPr>
              <w:t>За</w:t>
            </w:r>
            <w:r w:rsidRPr="008A6E18">
              <w:rPr>
                <w:lang w:val="uk-UA"/>
              </w:rPr>
              <w:t>тримка N</w:t>
            </w:r>
          </w:p>
        </w:tc>
      </w:tr>
      <w:tr w:rsidR="003115B5" w:rsidRPr="008A6E18" w14:paraId="4B6DF2F7" w14:textId="77777777" w:rsidTr="004058F0">
        <w:trPr>
          <w:cantSplit/>
          <w:trHeight w:val="530"/>
          <w:jc w:val="center"/>
        </w:trPr>
        <w:tc>
          <w:tcPr>
            <w:tcW w:w="518" w:type="dxa"/>
            <w:gridSpan w:val="3"/>
            <w:vAlign w:val="center"/>
          </w:tcPr>
          <w:p w14:paraId="70FA2B76" w14:textId="77777777" w:rsidR="003115B5" w:rsidRPr="008A6E18" w:rsidRDefault="003115B5" w:rsidP="008D2D3A">
            <w:pPr>
              <w:pStyle w:val="af2"/>
              <w:spacing w:line="360" w:lineRule="auto"/>
              <w:jc w:val="center"/>
              <w:rPr>
                <w:lang w:val="uk-UA"/>
              </w:rPr>
            </w:pPr>
            <w:r w:rsidRPr="008A6E18">
              <w:rPr>
                <w:lang w:val="uk-UA"/>
              </w:rPr>
              <w:t>3</w:t>
            </w:r>
          </w:p>
        </w:tc>
        <w:tc>
          <w:tcPr>
            <w:tcW w:w="409" w:type="dxa"/>
            <w:gridSpan w:val="2"/>
            <w:vAlign w:val="center"/>
          </w:tcPr>
          <w:p w14:paraId="486245AD" w14:textId="77777777" w:rsidR="003115B5" w:rsidRPr="008A6E18" w:rsidRDefault="003115B5" w:rsidP="008D2D3A">
            <w:pPr>
              <w:pStyle w:val="af2"/>
              <w:spacing w:line="360" w:lineRule="auto"/>
              <w:jc w:val="center"/>
              <w:rPr>
                <w:lang w:val="uk-UA"/>
              </w:rPr>
            </w:pPr>
            <w:r w:rsidRPr="008A6E18">
              <w:rPr>
                <w:lang w:val="uk-UA"/>
              </w:rPr>
              <w:t>0</w:t>
            </w:r>
          </w:p>
        </w:tc>
        <w:tc>
          <w:tcPr>
            <w:tcW w:w="390" w:type="dxa"/>
            <w:gridSpan w:val="2"/>
            <w:vAlign w:val="center"/>
          </w:tcPr>
          <w:p w14:paraId="7D17E8C4" w14:textId="77777777" w:rsidR="003115B5" w:rsidRPr="008A6E18" w:rsidRDefault="003115B5" w:rsidP="008D2D3A">
            <w:pPr>
              <w:pStyle w:val="af2"/>
              <w:spacing w:line="360" w:lineRule="auto"/>
              <w:jc w:val="center"/>
              <w:rPr>
                <w:lang w:val="uk-UA"/>
              </w:rPr>
            </w:pPr>
            <w:r w:rsidRPr="008A6E18">
              <w:rPr>
                <w:lang w:val="uk-UA"/>
              </w:rPr>
              <w:t>1</w:t>
            </w:r>
          </w:p>
        </w:tc>
        <w:tc>
          <w:tcPr>
            <w:tcW w:w="468" w:type="dxa"/>
            <w:gridSpan w:val="2"/>
            <w:vAlign w:val="center"/>
          </w:tcPr>
          <w:p w14:paraId="1949AF20" w14:textId="77777777" w:rsidR="003115B5" w:rsidRPr="008A6E18" w:rsidRDefault="003115B5" w:rsidP="008D2D3A">
            <w:pPr>
              <w:pStyle w:val="af2"/>
              <w:spacing w:line="360" w:lineRule="auto"/>
              <w:jc w:val="center"/>
              <w:rPr>
                <w:lang w:val="uk-UA"/>
              </w:rPr>
            </w:pPr>
            <w:r w:rsidRPr="008A6E18">
              <w:rPr>
                <w:lang w:val="uk-UA"/>
              </w:rPr>
              <w:t>B</w:t>
            </w:r>
          </w:p>
        </w:tc>
        <w:tc>
          <w:tcPr>
            <w:tcW w:w="468" w:type="dxa"/>
            <w:gridSpan w:val="2"/>
            <w:vAlign w:val="center"/>
          </w:tcPr>
          <w:p w14:paraId="3AD02548" w14:textId="77777777" w:rsidR="003115B5" w:rsidRPr="008A6E18" w:rsidRDefault="003115B5" w:rsidP="008D2D3A">
            <w:pPr>
              <w:pStyle w:val="af2"/>
              <w:spacing w:line="360" w:lineRule="auto"/>
              <w:jc w:val="center"/>
              <w:rPr>
                <w:lang w:val="uk-UA"/>
              </w:rPr>
            </w:pPr>
            <w:r w:rsidRPr="008A6E18">
              <w:rPr>
                <w:lang w:val="uk-UA"/>
              </w:rPr>
              <w:t>B</w:t>
            </w:r>
          </w:p>
        </w:tc>
        <w:tc>
          <w:tcPr>
            <w:tcW w:w="468" w:type="dxa"/>
            <w:gridSpan w:val="2"/>
            <w:vAlign w:val="center"/>
          </w:tcPr>
          <w:p w14:paraId="5E332002" w14:textId="77777777" w:rsidR="003115B5" w:rsidRPr="008A6E18" w:rsidRDefault="003115B5" w:rsidP="008D2D3A">
            <w:pPr>
              <w:pStyle w:val="af2"/>
              <w:spacing w:line="360" w:lineRule="auto"/>
              <w:jc w:val="center"/>
              <w:rPr>
                <w:lang w:val="uk-UA"/>
              </w:rPr>
            </w:pPr>
            <w:r w:rsidRPr="008A6E18">
              <w:rPr>
                <w:lang w:val="uk-UA"/>
              </w:rPr>
              <w:t>H</w:t>
            </w:r>
          </w:p>
        </w:tc>
        <w:tc>
          <w:tcPr>
            <w:tcW w:w="468" w:type="dxa"/>
            <w:gridSpan w:val="2"/>
            <w:vAlign w:val="center"/>
          </w:tcPr>
          <w:p w14:paraId="6A5FD94C" w14:textId="77777777" w:rsidR="003115B5" w:rsidRPr="008A6E18" w:rsidRDefault="003115B5" w:rsidP="008D2D3A">
            <w:pPr>
              <w:pStyle w:val="af2"/>
              <w:spacing w:line="360" w:lineRule="auto"/>
              <w:jc w:val="center"/>
              <w:rPr>
                <w:lang w:val="uk-UA"/>
              </w:rPr>
            </w:pPr>
            <w:r w:rsidRPr="008A6E18">
              <w:rPr>
                <w:lang w:val="uk-UA"/>
              </w:rPr>
              <w:t>B</w:t>
            </w:r>
          </w:p>
        </w:tc>
        <w:tc>
          <w:tcPr>
            <w:tcW w:w="1247" w:type="dxa"/>
            <w:gridSpan w:val="2"/>
            <w:vAlign w:val="center"/>
          </w:tcPr>
          <w:p w14:paraId="7A201A03" w14:textId="77777777" w:rsidR="003115B5" w:rsidRPr="008A6E18" w:rsidRDefault="003115B5" w:rsidP="008D2D3A">
            <w:pPr>
              <w:pStyle w:val="af2"/>
              <w:spacing w:line="360" w:lineRule="auto"/>
              <w:jc w:val="center"/>
              <w:rPr>
                <w:lang w:val="uk-UA"/>
              </w:rPr>
            </w:pPr>
            <w:r w:rsidRPr="008A6E18">
              <w:rPr>
                <w:lang w:val="uk-UA"/>
              </w:rPr>
              <w:t>відсічка</w:t>
            </w:r>
          </w:p>
        </w:tc>
        <w:tc>
          <w:tcPr>
            <w:tcW w:w="1247" w:type="dxa"/>
            <w:gridSpan w:val="2"/>
            <w:vAlign w:val="center"/>
          </w:tcPr>
          <w:p w14:paraId="3C92EA63" w14:textId="77777777" w:rsidR="003115B5" w:rsidRPr="008A6E18" w:rsidRDefault="003115B5" w:rsidP="008D2D3A">
            <w:pPr>
              <w:pStyle w:val="af2"/>
              <w:spacing w:line="360" w:lineRule="auto"/>
              <w:jc w:val="center"/>
              <w:rPr>
                <w:lang w:val="uk-UA"/>
              </w:rPr>
            </w:pPr>
            <w:r w:rsidRPr="008A6E18">
              <w:rPr>
                <w:lang w:val="uk-UA"/>
              </w:rPr>
              <w:t>відсічка</w:t>
            </w:r>
          </w:p>
        </w:tc>
        <w:tc>
          <w:tcPr>
            <w:tcW w:w="1247" w:type="dxa"/>
            <w:gridSpan w:val="2"/>
            <w:vAlign w:val="center"/>
          </w:tcPr>
          <w:p w14:paraId="6B36B732" w14:textId="77777777" w:rsidR="003115B5" w:rsidRPr="008A6E18" w:rsidRDefault="003115B5" w:rsidP="008D2D3A">
            <w:pPr>
              <w:pStyle w:val="af2"/>
              <w:spacing w:line="360" w:lineRule="auto"/>
              <w:jc w:val="center"/>
              <w:rPr>
                <w:lang w:val="uk-UA"/>
              </w:rPr>
            </w:pPr>
            <w:r w:rsidRPr="008A6E18">
              <w:rPr>
                <w:lang w:val="uk-UA"/>
              </w:rPr>
              <w:t>насичені</w:t>
            </w:r>
          </w:p>
        </w:tc>
        <w:tc>
          <w:tcPr>
            <w:tcW w:w="1247" w:type="dxa"/>
            <w:gridSpan w:val="2"/>
            <w:vAlign w:val="center"/>
          </w:tcPr>
          <w:p w14:paraId="2D1EF433" w14:textId="77777777" w:rsidR="003115B5" w:rsidRPr="008A6E18" w:rsidRDefault="003115B5" w:rsidP="008D2D3A">
            <w:pPr>
              <w:pStyle w:val="af2"/>
              <w:spacing w:line="360" w:lineRule="auto"/>
              <w:jc w:val="center"/>
              <w:rPr>
                <w:lang w:val="uk-UA"/>
              </w:rPr>
            </w:pPr>
            <w:r w:rsidRPr="008A6E18">
              <w:rPr>
                <w:lang w:val="uk-UA"/>
              </w:rPr>
              <w:t>відсічка</w:t>
            </w:r>
          </w:p>
        </w:tc>
        <w:tc>
          <w:tcPr>
            <w:tcW w:w="1888" w:type="dxa"/>
            <w:vAlign w:val="center"/>
          </w:tcPr>
          <w:p w14:paraId="178B05E5" w14:textId="77777777" w:rsidR="003115B5" w:rsidRPr="008A6E18" w:rsidRDefault="003115B5" w:rsidP="008D2D3A">
            <w:pPr>
              <w:pStyle w:val="af2"/>
              <w:spacing w:line="360" w:lineRule="auto"/>
              <w:jc w:val="center"/>
              <w:rPr>
                <w:lang w:val="uk-UA"/>
              </w:rPr>
            </w:pPr>
            <w:r>
              <w:rPr>
                <w:lang w:val="uk-UA"/>
              </w:rPr>
              <w:t>За</w:t>
            </w:r>
            <w:r w:rsidRPr="008A6E18">
              <w:rPr>
                <w:lang w:val="uk-UA"/>
              </w:rPr>
              <w:t>тримка S</w:t>
            </w:r>
          </w:p>
        </w:tc>
      </w:tr>
      <w:tr w:rsidR="003115B5" w:rsidRPr="008A6E18" w14:paraId="7C2E68CD" w14:textId="77777777" w:rsidTr="004058F0">
        <w:trPr>
          <w:cantSplit/>
          <w:trHeight w:val="505"/>
          <w:jc w:val="center"/>
        </w:trPr>
        <w:tc>
          <w:tcPr>
            <w:tcW w:w="518" w:type="dxa"/>
            <w:gridSpan w:val="3"/>
            <w:vAlign w:val="center"/>
          </w:tcPr>
          <w:p w14:paraId="540EC03A" w14:textId="77777777" w:rsidR="003115B5" w:rsidRPr="008A6E18" w:rsidRDefault="003115B5" w:rsidP="008D2D3A">
            <w:pPr>
              <w:pStyle w:val="af2"/>
              <w:spacing w:line="360" w:lineRule="auto"/>
              <w:jc w:val="center"/>
              <w:rPr>
                <w:lang w:val="uk-UA"/>
              </w:rPr>
            </w:pPr>
            <w:r w:rsidRPr="008A6E18">
              <w:rPr>
                <w:lang w:val="uk-UA"/>
              </w:rPr>
              <w:t>4</w:t>
            </w:r>
          </w:p>
        </w:tc>
        <w:tc>
          <w:tcPr>
            <w:tcW w:w="409" w:type="dxa"/>
            <w:gridSpan w:val="2"/>
            <w:vAlign w:val="center"/>
          </w:tcPr>
          <w:p w14:paraId="54F14A62" w14:textId="77777777" w:rsidR="003115B5" w:rsidRPr="008A6E18" w:rsidRDefault="003115B5" w:rsidP="008D2D3A">
            <w:pPr>
              <w:pStyle w:val="af2"/>
              <w:spacing w:line="360" w:lineRule="auto"/>
              <w:jc w:val="center"/>
              <w:rPr>
                <w:lang w:val="uk-UA"/>
              </w:rPr>
            </w:pPr>
            <w:r w:rsidRPr="008A6E18">
              <w:rPr>
                <w:lang w:val="uk-UA"/>
              </w:rPr>
              <w:t>1</w:t>
            </w:r>
          </w:p>
        </w:tc>
        <w:tc>
          <w:tcPr>
            <w:tcW w:w="390" w:type="dxa"/>
            <w:gridSpan w:val="2"/>
            <w:vAlign w:val="center"/>
          </w:tcPr>
          <w:p w14:paraId="47BF7F39" w14:textId="77777777" w:rsidR="003115B5" w:rsidRPr="008A6E18" w:rsidRDefault="003115B5" w:rsidP="008D2D3A">
            <w:pPr>
              <w:pStyle w:val="af2"/>
              <w:spacing w:line="360" w:lineRule="auto"/>
              <w:jc w:val="center"/>
              <w:rPr>
                <w:lang w:val="uk-UA"/>
              </w:rPr>
            </w:pPr>
            <w:r w:rsidRPr="008A6E18">
              <w:rPr>
                <w:lang w:val="uk-UA"/>
              </w:rPr>
              <w:t>1</w:t>
            </w:r>
          </w:p>
        </w:tc>
        <w:tc>
          <w:tcPr>
            <w:tcW w:w="468" w:type="dxa"/>
            <w:gridSpan w:val="2"/>
            <w:vAlign w:val="center"/>
          </w:tcPr>
          <w:p w14:paraId="18807D95" w14:textId="77777777" w:rsidR="003115B5" w:rsidRPr="008A6E18" w:rsidRDefault="003115B5" w:rsidP="008D2D3A">
            <w:pPr>
              <w:pStyle w:val="af2"/>
              <w:spacing w:line="360" w:lineRule="auto"/>
              <w:jc w:val="center"/>
              <w:rPr>
                <w:lang w:val="uk-UA"/>
              </w:rPr>
            </w:pPr>
            <w:r w:rsidRPr="008A6E18">
              <w:rPr>
                <w:lang w:val="uk-UA"/>
              </w:rPr>
              <w:t>B</w:t>
            </w:r>
          </w:p>
        </w:tc>
        <w:tc>
          <w:tcPr>
            <w:tcW w:w="468" w:type="dxa"/>
            <w:gridSpan w:val="2"/>
            <w:vAlign w:val="center"/>
          </w:tcPr>
          <w:p w14:paraId="145E88BC" w14:textId="77777777" w:rsidR="003115B5" w:rsidRPr="008A6E18" w:rsidRDefault="003115B5" w:rsidP="008D2D3A">
            <w:pPr>
              <w:pStyle w:val="af2"/>
              <w:spacing w:line="360" w:lineRule="auto"/>
              <w:jc w:val="center"/>
              <w:rPr>
                <w:lang w:val="uk-UA"/>
              </w:rPr>
            </w:pPr>
            <w:r w:rsidRPr="008A6E18">
              <w:rPr>
                <w:lang w:val="uk-UA"/>
              </w:rPr>
              <w:t>B</w:t>
            </w:r>
          </w:p>
        </w:tc>
        <w:tc>
          <w:tcPr>
            <w:tcW w:w="468" w:type="dxa"/>
            <w:gridSpan w:val="2"/>
            <w:vAlign w:val="center"/>
          </w:tcPr>
          <w:p w14:paraId="09B05257" w14:textId="77777777" w:rsidR="003115B5" w:rsidRPr="008A6E18" w:rsidRDefault="003115B5" w:rsidP="008D2D3A">
            <w:pPr>
              <w:pStyle w:val="af2"/>
              <w:spacing w:line="360" w:lineRule="auto"/>
              <w:jc w:val="center"/>
              <w:rPr>
                <w:lang w:val="uk-UA"/>
              </w:rPr>
            </w:pPr>
            <w:r w:rsidRPr="008A6E18">
              <w:rPr>
                <w:lang w:val="uk-UA"/>
              </w:rPr>
              <w:t>B</w:t>
            </w:r>
          </w:p>
        </w:tc>
        <w:tc>
          <w:tcPr>
            <w:tcW w:w="468" w:type="dxa"/>
            <w:gridSpan w:val="2"/>
            <w:vAlign w:val="center"/>
          </w:tcPr>
          <w:p w14:paraId="4C53965E" w14:textId="77777777" w:rsidR="003115B5" w:rsidRPr="008A6E18" w:rsidRDefault="003115B5" w:rsidP="008D2D3A">
            <w:pPr>
              <w:pStyle w:val="af2"/>
              <w:spacing w:line="360" w:lineRule="auto"/>
              <w:jc w:val="center"/>
              <w:rPr>
                <w:lang w:val="uk-UA"/>
              </w:rPr>
            </w:pPr>
            <w:r w:rsidRPr="008A6E18">
              <w:rPr>
                <w:lang w:val="uk-UA"/>
              </w:rPr>
              <w:t>H</w:t>
            </w:r>
          </w:p>
        </w:tc>
        <w:tc>
          <w:tcPr>
            <w:tcW w:w="1247" w:type="dxa"/>
            <w:gridSpan w:val="2"/>
            <w:vAlign w:val="center"/>
          </w:tcPr>
          <w:p w14:paraId="3DBC67EB" w14:textId="77777777" w:rsidR="003115B5" w:rsidRPr="008A6E18" w:rsidRDefault="003115B5" w:rsidP="008D2D3A">
            <w:pPr>
              <w:pStyle w:val="af2"/>
              <w:spacing w:line="360" w:lineRule="auto"/>
              <w:jc w:val="center"/>
              <w:rPr>
                <w:lang w:val="uk-UA"/>
              </w:rPr>
            </w:pPr>
            <w:r w:rsidRPr="008A6E18">
              <w:rPr>
                <w:lang w:val="uk-UA"/>
              </w:rPr>
              <w:t>відсічка</w:t>
            </w:r>
          </w:p>
        </w:tc>
        <w:tc>
          <w:tcPr>
            <w:tcW w:w="1247" w:type="dxa"/>
            <w:gridSpan w:val="2"/>
            <w:vAlign w:val="center"/>
          </w:tcPr>
          <w:p w14:paraId="7FEB7F0E" w14:textId="77777777" w:rsidR="003115B5" w:rsidRPr="008A6E18" w:rsidRDefault="003115B5" w:rsidP="008D2D3A">
            <w:pPr>
              <w:pStyle w:val="af2"/>
              <w:spacing w:line="360" w:lineRule="auto"/>
              <w:jc w:val="center"/>
              <w:rPr>
                <w:lang w:val="uk-UA"/>
              </w:rPr>
            </w:pPr>
            <w:r w:rsidRPr="008A6E18">
              <w:rPr>
                <w:lang w:val="uk-UA"/>
              </w:rPr>
              <w:t>відсічка</w:t>
            </w:r>
          </w:p>
        </w:tc>
        <w:tc>
          <w:tcPr>
            <w:tcW w:w="1247" w:type="dxa"/>
            <w:gridSpan w:val="2"/>
            <w:vAlign w:val="center"/>
          </w:tcPr>
          <w:p w14:paraId="08763061" w14:textId="77777777" w:rsidR="003115B5" w:rsidRPr="008A6E18" w:rsidRDefault="003115B5" w:rsidP="008D2D3A">
            <w:pPr>
              <w:pStyle w:val="af2"/>
              <w:spacing w:line="360" w:lineRule="auto"/>
              <w:jc w:val="center"/>
              <w:rPr>
                <w:lang w:val="uk-UA"/>
              </w:rPr>
            </w:pPr>
            <w:r w:rsidRPr="008A6E18">
              <w:rPr>
                <w:lang w:val="uk-UA"/>
              </w:rPr>
              <w:t>відсічка</w:t>
            </w:r>
          </w:p>
        </w:tc>
        <w:tc>
          <w:tcPr>
            <w:tcW w:w="1247" w:type="dxa"/>
            <w:gridSpan w:val="2"/>
            <w:vAlign w:val="center"/>
          </w:tcPr>
          <w:p w14:paraId="392AA91E" w14:textId="77777777" w:rsidR="003115B5" w:rsidRPr="008A6E18" w:rsidRDefault="003115B5" w:rsidP="008D2D3A">
            <w:pPr>
              <w:pStyle w:val="af2"/>
              <w:spacing w:line="360" w:lineRule="auto"/>
              <w:jc w:val="center"/>
              <w:rPr>
                <w:lang w:val="uk-UA"/>
              </w:rPr>
            </w:pPr>
            <w:r w:rsidRPr="008A6E18">
              <w:rPr>
                <w:lang w:val="uk-UA"/>
              </w:rPr>
              <w:t>насичені</w:t>
            </w:r>
          </w:p>
        </w:tc>
        <w:tc>
          <w:tcPr>
            <w:tcW w:w="1888" w:type="dxa"/>
            <w:vAlign w:val="center"/>
          </w:tcPr>
          <w:p w14:paraId="34A6C05C" w14:textId="3BF5235C" w:rsidR="003115B5" w:rsidRPr="008A6E18" w:rsidRDefault="003115B5" w:rsidP="008D2D3A">
            <w:pPr>
              <w:pStyle w:val="af2"/>
              <w:spacing w:line="360" w:lineRule="auto"/>
              <w:jc w:val="center"/>
              <w:rPr>
                <w:lang w:val="uk-UA"/>
              </w:rPr>
            </w:pPr>
            <w:r w:rsidRPr="008A6E18">
              <w:rPr>
                <w:lang w:val="uk-UA"/>
              </w:rPr>
              <w:t>Нака</w:t>
            </w:r>
            <w:r w:rsidR="001F511C">
              <w:rPr>
                <w:lang w:val="uk-UA"/>
              </w:rPr>
              <w:t>чування</w:t>
            </w:r>
            <w:r w:rsidRPr="008A6E18">
              <w:rPr>
                <w:lang w:val="uk-UA"/>
              </w:rPr>
              <w:t xml:space="preserve"> S</w:t>
            </w:r>
          </w:p>
        </w:tc>
      </w:tr>
      <w:tr w:rsidR="003115B5" w:rsidRPr="008A6E18" w14:paraId="53E08F63" w14:textId="77777777" w:rsidTr="004058F0">
        <w:trPr>
          <w:gridBefore w:val="1"/>
          <w:wBefore w:w="90" w:type="dxa"/>
          <w:cantSplit/>
          <w:trHeight w:val="364"/>
          <w:jc w:val="center"/>
        </w:trPr>
        <w:tc>
          <w:tcPr>
            <w:tcW w:w="9975" w:type="dxa"/>
            <w:gridSpan w:val="23"/>
            <w:tcBorders>
              <w:left w:val="nil"/>
              <w:bottom w:val="nil"/>
              <w:right w:val="nil"/>
            </w:tcBorders>
            <w:vAlign w:val="center"/>
          </w:tcPr>
          <w:p w14:paraId="1B778972" w14:textId="77777777" w:rsidR="003115B5" w:rsidRPr="008A6E18" w:rsidRDefault="003115B5" w:rsidP="008D2D3A">
            <w:pPr>
              <w:pStyle w:val="af2"/>
              <w:spacing w:line="360" w:lineRule="auto"/>
              <w:jc w:val="center"/>
              <w:rPr>
                <w:lang w:val="uk-UA"/>
              </w:rPr>
            </w:pPr>
          </w:p>
        </w:tc>
      </w:tr>
    </w:tbl>
    <w:p w14:paraId="3D84F10A" w14:textId="77777777" w:rsidR="003115B5" w:rsidRPr="003115B5" w:rsidRDefault="003115B5" w:rsidP="003115B5">
      <w:pPr>
        <w:pStyle w:val="af2"/>
        <w:spacing w:line="360" w:lineRule="auto"/>
        <w:ind w:firstLine="708"/>
        <w:rPr>
          <w:rFonts w:ascii="Times New Roman" w:hAnsi="Times New Roman" w:cs="Times New Roman"/>
          <w:sz w:val="28"/>
          <w:szCs w:val="28"/>
          <w:lang w:val="uk-UA"/>
        </w:rPr>
      </w:pPr>
    </w:p>
    <w:p w14:paraId="1B321781" w14:textId="7BBA9584" w:rsidR="008642B3" w:rsidRDefault="001F511C" w:rsidP="003115B5">
      <w:pPr>
        <w:pStyle w:val="af2"/>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В</w:t>
      </w:r>
      <w:r w:rsidR="001E4AEA" w:rsidRPr="001E4AEA">
        <w:rPr>
          <w:rFonts w:ascii="Times New Roman" w:hAnsi="Times New Roman" w:cs="Times New Roman"/>
          <w:sz w:val="28"/>
          <w:szCs w:val="28"/>
          <w:lang w:val="uk-UA"/>
        </w:rPr>
        <w:t xml:space="preserve"> режимах №1 і №4 індуктор </w:t>
      </w:r>
      <w:r>
        <w:rPr>
          <w:rFonts w:ascii="Times New Roman" w:hAnsi="Times New Roman" w:cs="Times New Roman"/>
          <w:sz w:val="28"/>
          <w:szCs w:val="28"/>
          <w:lang w:val="uk-UA"/>
        </w:rPr>
        <w:t xml:space="preserve">напряму </w:t>
      </w:r>
      <w:r w:rsidR="001E4AEA" w:rsidRPr="001E4AEA">
        <w:rPr>
          <w:rFonts w:ascii="Times New Roman" w:hAnsi="Times New Roman" w:cs="Times New Roman"/>
          <w:sz w:val="28"/>
          <w:szCs w:val="28"/>
          <w:lang w:val="uk-UA"/>
        </w:rPr>
        <w:t>підключається до джерела живлення</w:t>
      </w:r>
      <w:r w:rsidR="001E4AEA">
        <w:rPr>
          <w:rFonts w:ascii="Times New Roman" w:hAnsi="Times New Roman" w:cs="Times New Roman"/>
          <w:sz w:val="28"/>
          <w:szCs w:val="28"/>
          <w:lang w:val="uk-UA"/>
        </w:rPr>
        <w:t xml:space="preserve"> </w:t>
      </w:r>
      <w:r w:rsidR="001E4AEA" w:rsidRPr="00C24642">
        <w:rPr>
          <w:position w:val="-12"/>
          <w:sz w:val="28"/>
          <w:szCs w:val="28"/>
        </w:rPr>
        <w:object w:dxaOrig="840" w:dyaOrig="380" w14:anchorId="0FC8A830">
          <v:shape id="_x0000_i1066" type="#_x0000_t75" style="width:42pt;height:18.75pt" o:ole="">
            <v:imagedata r:id="rId101" o:title=""/>
          </v:shape>
          <o:OLEObject Type="Embed" ProgID="Equation.3" ShapeID="_x0000_i1066" DrawAspect="Content" ObjectID="_1670176980" r:id="rId102"/>
        </w:object>
      </w:r>
      <w:r w:rsidR="001E4AEA" w:rsidRPr="001E4AEA">
        <w:rPr>
          <w:rFonts w:ascii="Times New Roman" w:hAnsi="Times New Roman" w:cs="Times New Roman"/>
          <w:sz w:val="28"/>
          <w:szCs w:val="28"/>
          <w:lang w:val="uk-UA"/>
        </w:rPr>
        <w:t xml:space="preserve"> відповідно через </w:t>
      </w:r>
      <w:r>
        <w:rPr>
          <w:rFonts w:ascii="Times New Roman" w:hAnsi="Times New Roman" w:cs="Times New Roman"/>
          <w:sz w:val="28"/>
          <w:szCs w:val="28"/>
          <w:lang w:val="uk-UA"/>
        </w:rPr>
        <w:t xml:space="preserve">додаткові </w:t>
      </w:r>
      <w:r w:rsidR="001E4AEA" w:rsidRPr="001E4AEA">
        <w:rPr>
          <w:rFonts w:ascii="Times New Roman" w:hAnsi="Times New Roman" w:cs="Times New Roman"/>
          <w:sz w:val="28"/>
          <w:szCs w:val="28"/>
          <w:lang w:val="uk-UA"/>
        </w:rPr>
        <w:t>насичені транзистори VT1, VT2 або до</w:t>
      </w:r>
      <w:r>
        <w:rPr>
          <w:rFonts w:ascii="Times New Roman" w:hAnsi="Times New Roman" w:cs="Times New Roman"/>
          <w:sz w:val="28"/>
          <w:szCs w:val="28"/>
          <w:lang w:val="uk-UA"/>
        </w:rPr>
        <w:t xml:space="preserve"> іншого</w:t>
      </w:r>
      <w:r w:rsidR="001E4AEA" w:rsidRPr="001E4AEA">
        <w:rPr>
          <w:rFonts w:ascii="Times New Roman" w:hAnsi="Times New Roman" w:cs="Times New Roman"/>
          <w:sz w:val="28"/>
          <w:szCs w:val="28"/>
          <w:lang w:val="uk-UA"/>
        </w:rPr>
        <w:t xml:space="preserve"> джерела живлення</w:t>
      </w:r>
      <w:r w:rsidR="001E4AEA">
        <w:rPr>
          <w:rFonts w:ascii="Times New Roman" w:hAnsi="Times New Roman" w:cs="Times New Roman"/>
          <w:sz w:val="28"/>
          <w:szCs w:val="28"/>
          <w:lang w:val="uk-UA"/>
        </w:rPr>
        <w:t xml:space="preserve"> </w:t>
      </w:r>
      <w:r w:rsidR="001E4AEA" w:rsidRPr="00C24642">
        <w:rPr>
          <w:position w:val="-12"/>
          <w:sz w:val="28"/>
          <w:szCs w:val="28"/>
        </w:rPr>
        <w:object w:dxaOrig="800" w:dyaOrig="380" w14:anchorId="5190685B">
          <v:shape id="_x0000_i1067" type="#_x0000_t75" style="width:39pt;height:18.75pt" o:ole="">
            <v:imagedata r:id="rId103" o:title=""/>
          </v:shape>
          <o:OLEObject Type="Embed" ProgID="Equation.3" ShapeID="_x0000_i1067" DrawAspect="Content" ObjectID="_1670176981" r:id="rId104"/>
        </w:object>
      </w:r>
      <w:r w:rsidR="001E4AEA" w:rsidRPr="001E4AEA">
        <w:rPr>
          <w:rFonts w:ascii="Times New Roman" w:hAnsi="Times New Roman" w:cs="Times New Roman"/>
          <w:sz w:val="28"/>
          <w:szCs w:val="28"/>
          <w:lang w:val="uk-UA"/>
        </w:rPr>
        <w:t xml:space="preserve"> через</w:t>
      </w:r>
      <w:r>
        <w:rPr>
          <w:rFonts w:ascii="Times New Roman" w:hAnsi="Times New Roman" w:cs="Times New Roman"/>
          <w:sz w:val="28"/>
          <w:szCs w:val="28"/>
          <w:lang w:val="uk-UA"/>
        </w:rPr>
        <w:t xml:space="preserve"> певні</w:t>
      </w:r>
      <w:r w:rsidR="001E4AEA" w:rsidRPr="001E4AEA">
        <w:rPr>
          <w:rFonts w:ascii="Times New Roman" w:hAnsi="Times New Roman" w:cs="Times New Roman"/>
          <w:sz w:val="28"/>
          <w:szCs w:val="28"/>
          <w:lang w:val="uk-UA"/>
        </w:rPr>
        <w:t xml:space="preserve"> насичені транзистори VT7, VT8. При цьому струм індуктора відповідного наростає </w:t>
      </w:r>
      <w:r>
        <w:rPr>
          <w:rFonts w:ascii="Times New Roman" w:hAnsi="Times New Roman" w:cs="Times New Roman"/>
          <w:sz w:val="28"/>
          <w:szCs w:val="28"/>
          <w:lang w:val="uk-UA"/>
        </w:rPr>
        <w:t>й</w:t>
      </w:r>
      <w:r w:rsidR="001E4AEA" w:rsidRPr="001E4AEA">
        <w:rPr>
          <w:rFonts w:ascii="Times New Roman" w:hAnsi="Times New Roman" w:cs="Times New Roman"/>
          <w:sz w:val="28"/>
          <w:szCs w:val="28"/>
          <w:lang w:val="uk-UA"/>
        </w:rPr>
        <w:t xml:space="preserve"> накопичується енергія магнітного поля. Тому вони наз</w:t>
      </w:r>
      <w:r>
        <w:rPr>
          <w:rFonts w:ascii="Times New Roman" w:hAnsi="Times New Roman" w:cs="Times New Roman"/>
          <w:sz w:val="28"/>
          <w:szCs w:val="28"/>
          <w:lang w:val="uk-UA"/>
        </w:rPr>
        <w:t>иваються</w:t>
      </w:r>
      <w:r w:rsidR="001E4AEA" w:rsidRPr="001E4AEA">
        <w:rPr>
          <w:rFonts w:ascii="Times New Roman" w:hAnsi="Times New Roman" w:cs="Times New Roman"/>
          <w:sz w:val="28"/>
          <w:szCs w:val="28"/>
          <w:lang w:val="uk-UA"/>
        </w:rPr>
        <w:t xml:space="preserve"> режимами "накачування N" і "накачування S" з урахуванням </w:t>
      </w:r>
      <w:r>
        <w:rPr>
          <w:rFonts w:ascii="Times New Roman" w:hAnsi="Times New Roman" w:cs="Times New Roman"/>
          <w:sz w:val="28"/>
          <w:szCs w:val="28"/>
          <w:lang w:val="uk-UA"/>
        </w:rPr>
        <w:t xml:space="preserve">певного </w:t>
      </w:r>
      <w:proofErr w:type="spellStart"/>
      <w:r w:rsidR="001E4AEA" w:rsidRPr="001E4AEA">
        <w:rPr>
          <w:rFonts w:ascii="Times New Roman" w:hAnsi="Times New Roman" w:cs="Times New Roman"/>
          <w:sz w:val="28"/>
          <w:szCs w:val="28"/>
          <w:lang w:val="uk-UA"/>
        </w:rPr>
        <w:t>знака</w:t>
      </w:r>
      <w:proofErr w:type="spellEnd"/>
      <w:r w:rsidR="001E4AEA" w:rsidRPr="001E4AEA">
        <w:rPr>
          <w:rFonts w:ascii="Times New Roman" w:hAnsi="Times New Roman" w:cs="Times New Roman"/>
          <w:sz w:val="28"/>
          <w:szCs w:val="28"/>
          <w:lang w:val="uk-UA"/>
        </w:rPr>
        <w:t xml:space="preserve"> </w:t>
      </w:r>
      <w:proofErr w:type="spellStart"/>
      <w:r w:rsidR="001E4AEA" w:rsidRPr="001E4AEA">
        <w:rPr>
          <w:rFonts w:ascii="Times New Roman" w:hAnsi="Times New Roman" w:cs="Times New Roman"/>
          <w:sz w:val="28"/>
          <w:szCs w:val="28"/>
          <w:lang w:val="uk-UA"/>
        </w:rPr>
        <w:t>вектора</w:t>
      </w:r>
      <w:proofErr w:type="spellEnd"/>
      <w:r w:rsidR="001E4AEA" w:rsidRPr="001E4AEA">
        <w:rPr>
          <w:rFonts w:ascii="Times New Roman" w:hAnsi="Times New Roman" w:cs="Times New Roman"/>
          <w:sz w:val="28"/>
          <w:szCs w:val="28"/>
          <w:lang w:val="uk-UA"/>
        </w:rPr>
        <w:t xml:space="preserve"> магнітної індукції. Накачування </w:t>
      </w:r>
      <w:r>
        <w:rPr>
          <w:rFonts w:ascii="Times New Roman" w:hAnsi="Times New Roman" w:cs="Times New Roman"/>
          <w:sz w:val="28"/>
          <w:szCs w:val="28"/>
          <w:lang w:val="uk-UA"/>
        </w:rPr>
        <w:t>закінчується</w:t>
      </w:r>
      <w:r w:rsidR="001E4AEA" w:rsidRPr="001E4AEA">
        <w:rPr>
          <w:rFonts w:ascii="Times New Roman" w:hAnsi="Times New Roman" w:cs="Times New Roman"/>
          <w:sz w:val="28"/>
          <w:szCs w:val="28"/>
          <w:lang w:val="uk-UA"/>
        </w:rPr>
        <w:t xml:space="preserve"> в момент </w:t>
      </w:r>
      <w:r w:rsidR="00116C0F">
        <w:rPr>
          <w:rFonts w:ascii="Times New Roman" w:hAnsi="Times New Roman" w:cs="Times New Roman"/>
          <w:sz w:val="28"/>
          <w:szCs w:val="28"/>
          <w:lang w:val="uk-UA"/>
        </w:rPr>
        <w:t xml:space="preserve">коли спрацьовує </w:t>
      </w:r>
      <w:proofErr w:type="spellStart"/>
      <w:r w:rsidR="00116C0F">
        <w:rPr>
          <w:rFonts w:ascii="Times New Roman" w:hAnsi="Times New Roman" w:cs="Times New Roman"/>
          <w:sz w:val="28"/>
          <w:szCs w:val="28"/>
          <w:lang w:val="uk-UA"/>
        </w:rPr>
        <w:t>компоратор</w:t>
      </w:r>
      <w:proofErr w:type="spellEnd"/>
      <w:r w:rsidR="001E4AEA" w:rsidRPr="001E4AEA">
        <w:rPr>
          <w:rFonts w:ascii="Times New Roman" w:hAnsi="Times New Roman" w:cs="Times New Roman"/>
          <w:sz w:val="28"/>
          <w:szCs w:val="28"/>
          <w:lang w:val="uk-UA"/>
        </w:rPr>
        <w:t xml:space="preserve"> DA2-DA4, який пере</w:t>
      </w:r>
      <w:r w:rsidR="00116C0F">
        <w:rPr>
          <w:rFonts w:ascii="Times New Roman" w:hAnsi="Times New Roman" w:cs="Times New Roman"/>
          <w:sz w:val="28"/>
          <w:szCs w:val="28"/>
          <w:lang w:val="uk-UA"/>
        </w:rPr>
        <w:t>ключає</w:t>
      </w:r>
      <w:r w:rsidR="001E4AEA" w:rsidRPr="001E4AEA">
        <w:rPr>
          <w:rFonts w:ascii="Times New Roman" w:hAnsi="Times New Roman" w:cs="Times New Roman"/>
          <w:sz w:val="28"/>
          <w:szCs w:val="28"/>
          <w:lang w:val="uk-UA"/>
        </w:rPr>
        <w:t xml:space="preserve"> перетворювач в режим</w:t>
      </w:r>
      <w:r w:rsidR="00116C0F">
        <w:rPr>
          <w:rFonts w:ascii="Times New Roman" w:hAnsi="Times New Roman" w:cs="Times New Roman"/>
          <w:sz w:val="28"/>
          <w:szCs w:val="28"/>
          <w:lang w:val="uk-UA"/>
        </w:rPr>
        <w:t xml:space="preserve">, при якому відбувається </w:t>
      </w:r>
      <w:r w:rsidR="001E4AEA" w:rsidRPr="001E4AEA">
        <w:rPr>
          <w:rFonts w:ascii="Times New Roman" w:hAnsi="Times New Roman" w:cs="Times New Roman"/>
          <w:sz w:val="28"/>
          <w:szCs w:val="28"/>
          <w:lang w:val="uk-UA"/>
        </w:rPr>
        <w:t>коротк</w:t>
      </w:r>
      <w:r w:rsidR="00116C0F">
        <w:rPr>
          <w:rFonts w:ascii="Times New Roman" w:hAnsi="Times New Roman" w:cs="Times New Roman"/>
          <w:sz w:val="28"/>
          <w:szCs w:val="28"/>
          <w:lang w:val="uk-UA"/>
        </w:rPr>
        <w:t>е замикання</w:t>
      </w:r>
      <w:r w:rsidR="001E4AEA" w:rsidRPr="001E4AEA">
        <w:rPr>
          <w:rFonts w:ascii="Times New Roman" w:hAnsi="Times New Roman" w:cs="Times New Roman"/>
          <w:sz w:val="28"/>
          <w:szCs w:val="28"/>
          <w:lang w:val="uk-UA"/>
        </w:rPr>
        <w:t xml:space="preserve"> індуктора при </w:t>
      </w:r>
      <w:proofErr w:type="spellStart"/>
      <w:r w:rsidR="00116C0F">
        <w:rPr>
          <w:rFonts w:ascii="Times New Roman" w:hAnsi="Times New Roman" w:cs="Times New Roman"/>
          <w:sz w:val="28"/>
          <w:szCs w:val="28"/>
          <w:lang w:val="uk-UA"/>
        </w:rPr>
        <w:t>від’єднаних</w:t>
      </w:r>
      <w:proofErr w:type="spellEnd"/>
      <w:r w:rsidR="00116C0F">
        <w:rPr>
          <w:rFonts w:ascii="Times New Roman" w:hAnsi="Times New Roman" w:cs="Times New Roman"/>
          <w:sz w:val="28"/>
          <w:szCs w:val="28"/>
          <w:lang w:val="uk-UA"/>
        </w:rPr>
        <w:t xml:space="preserve"> </w:t>
      </w:r>
      <w:r w:rsidR="001E4AEA" w:rsidRPr="001E4AEA">
        <w:rPr>
          <w:rFonts w:ascii="Times New Roman" w:hAnsi="Times New Roman" w:cs="Times New Roman"/>
          <w:sz w:val="28"/>
          <w:szCs w:val="28"/>
          <w:lang w:val="uk-UA"/>
        </w:rPr>
        <w:t xml:space="preserve">джерелах живлення. Замикання реалізується </w:t>
      </w:r>
      <w:r w:rsidR="00116C0F">
        <w:rPr>
          <w:rFonts w:ascii="Times New Roman" w:hAnsi="Times New Roman" w:cs="Times New Roman"/>
          <w:sz w:val="28"/>
          <w:szCs w:val="28"/>
          <w:lang w:val="uk-UA"/>
        </w:rPr>
        <w:t>методом насичення</w:t>
      </w:r>
      <w:r w:rsidR="001E4AEA" w:rsidRPr="001E4AEA">
        <w:rPr>
          <w:rFonts w:ascii="Times New Roman" w:hAnsi="Times New Roman" w:cs="Times New Roman"/>
          <w:sz w:val="28"/>
          <w:szCs w:val="28"/>
          <w:lang w:val="uk-UA"/>
        </w:rPr>
        <w:t xml:space="preserve"> транзистор</w:t>
      </w:r>
      <w:r w:rsidR="00116C0F">
        <w:rPr>
          <w:rFonts w:ascii="Times New Roman" w:hAnsi="Times New Roman" w:cs="Times New Roman"/>
          <w:sz w:val="28"/>
          <w:szCs w:val="28"/>
          <w:lang w:val="uk-UA"/>
        </w:rPr>
        <w:t xml:space="preserve">ів </w:t>
      </w:r>
      <w:r w:rsidR="001E4AEA" w:rsidRPr="001E4AEA">
        <w:rPr>
          <w:rFonts w:ascii="Times New Roman" w:hAnsi="Times New Roman" w:cs="Times New Roman"/>
          <w:sz w:val="28"/>
          <w:szCs w:val="28"/>
          <w:lang w:val="uk-UA"/>
        </w:rPr>
        <w:t xml:space="preserve">VT3, VT4 або VT5, VT6. </w:t>
      </w:r>
      <w:r w:rsidR="00116C0F">
        <w:rPr>
          <w:rFonts w:ascii="Times New Roman" w:hAnsi="Times New Roman" w:cs="Times New Roman"/>
          <w:sz w:val="28"/>
          <w:szCs w:val="28"/>
          <w:lang w:val="uk-UA"/>
        </w:rPr>
        <w:t>Також</w:t>
      </w:r>
      <w:r w:rsidR="001E4AEA" w:rsidRPr="001E4AEA">
        <w:rPr>
          <w:rFonts w:ascii="Times New Roman" w:hAnsi="Times New Roman" w:cs="Times New Roman"/>
          <w:sz w:val="28"/>
          <w:szCs w:val="28"/>
          <w:lang w:val="uk-UA"/>
        </w:rPr>
        <w:t xml:space="preserve"> збережена енергія магнітного поля</w:t>
      </w:r>
      <w:r w:rsidR="00116C0F">
        <w:rPr>
          <w:rFonts w:ascii="Times New Roman" w:hAnsi="Times New Roman" w:cs="Times New Roman"/>
          <w:sz w:val="28"/>
          <w:szCs w:val="28"/>
          <w:lang w:val="uk-UA"/>
        </w:rPr>
        <w:t xml:space="preserve"> в цей час</w:t>
      </w:r>
      <w:r w:rsidR="001E4AEA" w:rsidRPr="001E4AEA">
        <w:rPr>
          <w:rFonts w:ascii="Times New Roman" w:hAnsi="Times New Roman" w:cs="Times New Roman"/>
          <w:sz w:val="28"/>
          <w:szCs w:val="28"/>
          <w:lang w:val="uk-UA"/>
        </w:rPr>
        <w:t xml:space="preserve"> </w:t>
      </w:r>
      <w:proofErr w:type="spellStart"/>
      <w:r w:rsidR="001E4AEA" w:rsidRPr="001E4AEA">
        <w:rPr>
          <w:rFonts w:ascii="Times New Roman" w:hAnsi="Times New Roman" w:cs="Times New Roman"/>
          <w:sz w:val="28"/>
          <w:szCs w:val="28"/>
          <w:lang w:val="uk-UA"/>
        </w:rPr>
        <w:t>експоненціально</w:t>
      </w:r>
      <w:proofErr w:type="spellEnd"/>
      <w:r w:rsidR="001E4AEA" w:rsidRPr="001E4AEA">
        <w:rPr>
          <w:rFonts w:ascii="Times New Roman" w:hAnsi="Times New Roman" w:cs="Times New Roman"/>
          <w:sz w:val="28"/>
          <w:szCs w:val="28"/>
          <w:lang w:val="uk-UA"/>
        </w:rPr>
        <w:t xml:space="preserve"> убуває, зменшується за  величиною</w:t>
      </w:r>
      <w:r w:rsidR="001E4AEA" w:rsidRPr="00C24642">
        <w:rPr>
          <w:position w:val="-12"/>
          <w:sz w:val="28"/>
          <w:szCs w:val="28"/>
        </w:rPr>
        <w:object w:dxaOrig="600" w:dyaOrig="380" w14:anchorId="15278F08">
          <v:shape id="_x0000_i1068" type="#_x0000_t75" style="width:30pt;height:18.75pt" o:ole="">
            <v:imagedata r:id="rId105" o:title=""/>
          </v:shape>
          <o:OLEObject Type="Embed" ProgID="Equation.3" ShapeID="_x0000_i1068" DrawAspect="Content" ObjectID="_1670176982" r:id="rId106"/>
        </w:object>
      </w:r>
      <w:r w:rsidR="001E4AEA">
        <w:rPr>
          <w:sz w:val="28"/>
          <w:szCs w:val="28"/>
          <w:lang w:val="uk-UA"/>
        </w:rPr>
        <w:t xml:space="preserve">. </w:t>
      </w:r>
      <w:r w:rsidR="001E4AEA" w:rsidRPr="001E4AEA">
        <w:rPr>
          <w:rFonts w:ascii="Times New Roman" w:hAnsi="Times New Roman" w:cs="Times New Roman"/>
          <w:sz w:val="28"/>
          <w:szCs w:val="28"/>
          <w:lang w:val="uk-UA"/>
        </w:rPr>
        <w:t xml:space="preserve">Відповідно </w:t>
      </w:r>
      <w:r w:rsidR="00116C0F">
        <w:rPr>
          <w:rFonts w:ascii="Times New Roman" w:hAnsi="Times New Roman" w:cs="Times New Roman"/>
          <w:sz w:val="28"/>
          <w:szCs w:val="28"/>
          <w:lang w:val="uk-UA"/>
        </w:rPr>
        <w:t xml:space="preserve">до </w:t>
      </w:r>
      <w:r w:rsidR="001E4AEA" w:rsidRPr="001E4AEA">
        <w:rPr>
          <w:rFonts w:ascii="Times New Roman" w:hAnsi="Times New Roman" w:cs="Times New Roman"/>
          <w:sz w:val="28"/>
          <w:szCs w:val="28"/>
          <w:lang w:val="uk-UA"/>
        </w:rPr>
        <w:t>режим</w:t>
      </w:r>
      <w:r w:rsidR="00116C0F">
        <w:rPr>
          <w:rFonts w:ascii="Times New Roman" w:hAnsi="Times New Roman" w:cs="Times New Roman"/>
          <w:sz w:val="28"/>
          <w:szCs w:val="28"/>
          <w:lang w:val="uk-UA"/>
        </w:rPr>
        <w:t>ів</w:t>
      </w:r>
      <w:r w:rsidR="001E4AEA" w:rsidRPr="001E4AEA">
        <w:rPr>
          <w:rFonts w:ascii="Times New Roman" w:hAnsi="Times New Roman" w:cs="Times New Roman"/>
          <w:sz w:val="28"/>
          <w:szCs w:val="28"/>
          <w:lang w:val="uk-UA"/>
        </w:rPr>
        <w:t xml:space="preserve"> 2 і 3 </w:t>
      </w:r>
      <w:r w:rsidR="00116C0F">
        <w:rPr>
          <w:rFonts w:ascii="Times New Roman" w:hAnsi="Times New Roman" w:cs="Times New Roman"/>
          <w:sz w:val="28"/>
          <w:szCs w:val="28"/>
          <w:lang w:val="uk-UA"/>
        </w:rPr>
        <w:t xml:space="preserve">отримали назву </w:t>
      </w:r>
      <w:r w:rsidR="001E4AEA" w:rsidRPr="001E4AEA">
        <w:rPr>
          <w:rFonts w:ascii="Times New Roman" w:hAnsi="Times New Roman" w:cs="Times New Roman"/>
          <w:sz w:val="28"/>
          <w:szCs w:val="28"/>
          <w:lang w:val="uk-UA"/>
        </w:rPr>
        <w:t xml:space="preserve"> "утримання N" і "утримання S". </w:t>
      </w:r>
      <w:r w:rsidR="00116C0F">
        <w:rPr>
          <w:rFonts w:ascii="Times New Roman" w:hAnsi="Times New Roman" w:cs="Times New Roman"/>
          <w:sz w:val="28"/>
          <w:szCs w:val="28"/>
          <w:lang w:val="uk-UA"/>
        </w:rPr>
        <w:t>А отже закінчується</w:t>
      </w:r>
      <w:r w:rsidR="001E4AEA" w:rsidRPr="001E4AEA">
        <w:rPr>
          <w:rFonts w:ascii="Times New Roman" w:hAnsi="Times New Roman" w:cs="Times New Roman"/>
          <w:sz w:val="28"/>
          <w:szCs w:val="28"/>
          <w:lang w:val="uk-UA"/>
        </w:rPr>
        <w:t xml:space="preserve"> режим утримання спрацьовуванням компаратора DA2-DA4 і </w:t>
      </w:r>
      <w:r w:rsidR="00116C0F">
        <w:rPr>
          <w:rFonts w:ascii="Times New Roman" w:hAnsi="Times New Roman" w:cs="Times New Roman"/>
          <w:sz w:val="28"/>
          <w:szCs w:val="28"/>
          <w:lang w:val="uk-UA"/>
        </w:rPr>
        <w:t xml:space="preserve">потім </w:t>
      </w:r>
      <w:r w:rsidR="001E4AEA" w:rsidRPr="001E4AEA">
        <w:rPr>
          <w:rFonts w:ascii="Times New Roman" w:hAnsi="Times New Roman" w:cs="Times New Roman"/>
          <w:sz w:val="28"/>
          <w:szCs w:val="28"/>
          <w:lang w:val="uk-UA"/>
        </w:rPr>
        <w:t xml:space="preserve">переходом перетворювача </w:t>
      </w:r>
      <w:r w:rsidR="00116C0F">
        <w:rPr>
          <w:rFonts w:ascii="Times New Roman" w:hAnsi="Times New Roman" w:cs="Times New Roman"/>
          <w:sz w:val="28"/>
          <w:szCs w:val="28"/>
          <w:lang w:val="uk-UA"/>
        </w:rPr>
        <w:t>у</w:t>
      </w:r>
      <w:r w:rsidR="001E4AEA" w:rsidRPr="001E4AEA">
        <w:rPr>
          <w:rFonts w:ascii="Times New Roman" w:hAnsi="Times New Roman" w:cs="Times New Roman"/>
          <w:sz w:val="28"/>
          <w:szCs w:val="28"/>
          <w:lang w:val="uk-UA"/>
        </w:rPr>
        <w:t xml:space="preserve"> режим накачування. Перехідні процеси в навантаженні </w:t>
      </w:r>
      <w:r w:rsidR="001E4AEA">
        <w:rPr>
          <w:rFonts w:ascii="Times New Roman" w:hAnsi="Times New Roman" w:cs="Times New Roman"/>
          <w:sz w:val="28"/>
          <w:szCs w:val="28"/>
          <w:lang w:val="uk-UA"/>
        </w:rPr>
        <w:t xml:space="preserve"> </w:t>
      </w:r>
      <w:r w:rsidR="001E4AEA" w:rsidRPr="00C24642">
        <w:rPr>
          <w:position w:val="-12"/>
          <w:sz w:val="28"/>
          <w:szCs w:val="28"/>
        </w:rPr>
        <w:object w:dxaOrig="520" w:dyaOrig="380" w14:anchorId="72BAFADA">
          <v:shape id="_x0000_i1069" type="#_x0000_t75" style="width:26.25pt;height:18.75pt" o:ole="">
            <v:imagedata r:id="rId107" o:title=""/>
          </v:shape>
          <o:OLEObject Type="Embed" ProgID="Equation.3" ShapeID="_x0000_i1069" DrawAspect="Content" ObjectID="_1670176983" r:id="rId108"/>
        </w:object>
      </w:r>
      <w:r w:rsidR="001E4AEA" w:rsidRPr="001E4AEA">
        <w:rPr>
          <w:rFonts w:ascii="Times New Roman" w:hAnsi="Times New Roman" w:cs="Times New Roman"/>
          <w:sz w:val="28"/>
          <w:szCs w:val="28"/>
          <w:lang w:val="uk-UA"/>
        </w:rPr>
        <w:t>і</w:t>
      </w:r>
      <w:r w:rsidR="001E4AEA">
        <w:rPr>
          <w:rFonts w:ascii="Times New Roman" w:hAnsi="Times New Roman" w:cs="Times New Roman"/>
          <w:sz w:val="28"/>
          <w:szCs w:val="28"/>
          <w:lang w:val="uk-UA"/>
        </w:rPr>
        <w:t xml:space="preserve"> </w:t>
      </w:r>
      <w:r w:rsidR="001E4AEA" w:rsidRPr="00C24642">
        <w:rPr>
          <w:position w:val="-12"/>
          <w:sz w:val="28"/>
          <w:szCs w:val="28"/>
        </w:rPr>
        <w:object w:dxaOrig="320" w:dyaOrig="380" w14:anchorId="5E32A1ED">
          <v:shape id="_x0000_i1070" type="#_x0000_t75" style="width:15.75pt;height:18.75pt" o:ole="">
            <v:imagedata r:id="rId79" o:title=""/>
          </v:shape>
          <o:OLEObject Type="Embed" ProgID="Equation.3" ShapeID="_x0000_i1070" DrawAspect="Content" ObjectID="_1670176984" r:id="rId109"/>
        </w:object>
      </w:r>
      <w:r w:rsidR="001E4AEA" w:rsidRPr="001E4AEA">
        <w:rPr>
          <w:rFonts w:ascii="Times New Roman" w:hAnsi="Times New Roman" w:cs="Times New Roman"/>
          <w:sz w:val="28"/>
          <w:szCs w:val="28"/>
          <w:lang w:val="uk-UA"/>
        </w:rPr>
        <w:t xml:space="preserve"> в разі </w:t>
      </w:r>
      <w:r w:rsidR="001E4AEA" w:rsidRPr="00C24642">
        <w:rPr>
          <w:position w:val="-12"/>
          <w:sz w:val="28"/>
          <w:szCs w:val="28"/>
        </w:rPr>
        <w:object w:dxaOrig="1740" w:dyaOrig="380" w14:anchorId="30BFD38A">
          <v:shape id="_x0000_i1071" type="#_x0000_t75" style="width:87pt;height:18.75pt" o:ole="">
            <v:imagedata r:id="rId110" o:title=""/>
          </v:shape>
          <o:OLEObject Type="Embed" ProgID="Equation.3" ShapeID="_x0000_i1071" DrawAspect="Content" ObjectID="_1670176985" r:id="rId111"/>
        </w:object>
      </w:r>
      <w:r w:rsidR="00116C0F">
        <w:rPr>
          <w:sz w:val="28"/>
          <w:szCs w:val="28"/>
          <w:lang w:val="uk-UA"/>
        </w:rPr>
        <w:t xml:space="preserve"> (рис. 2.11)</w:t>
      </w:r>
      <w:r w:rsidR="001E4AEA" w:rsidRPr="001E4AEA">
        <w:rPr>
          <w:rFonts w:ascii="Times New Roman" w:hAnsi="Times New Roman" w:cs="Times New Roman"/>
          <w:sz w:val="28"/>
          <w:szCs w:val="28"/>
          <w:lang w:val="uk-UA"/>
        </w:rPr>
        <w:t>, де</w:t>
      </w:r>
      <w:r w:rsidR="001E4AEA">
        <w:rPr>
          <w:rFonts w:ascii="Times New Roman" w:hAnsi="Times New Roman" w:cs="Times New Roman"/>
          <w:sz w:val="28"/>
          <w:szCs w:val="28"/>
          <w:lang w:val="uk-UA"/>
        </w:rPr>
        <w:t xml:space="preserve"> </w:t>
      </w:r>
      <w:r w:rsidR="001E4AEA" w:rsidRPr="00C24642">
        <w:rPr>
          <w:position w:val="-16"/>
          <w:sz w:val="28"/>
          <w:szCs w:val="28"/>
        </w:rPr>
        <w:object w:dxaOrig="499" w:dyaOrig="420" w14:anchorId="00835B6A">
          <v:shape id="_x0000_i1072" type="#_x0000_t75" style="width:24.75pt;height:21pt" o:ole="">
            <v:imagedata r:id="rId112" o:title=""/>
          </v:shape>
          <o:OLEObject Type="Embed" ProgID="Equation.3" ShapeID="_x0000_i1072" DrawAspect="Content" ObjectID="_1670176986" r:id="rId113"/>
        </w:object>
      </w:r>
      <w:r w:rsidR="001E4AEA" w:rsidRPr="001E4AEA">
        <w:rPr>
          <w:rFonts w:ascii="Times New Roman" w:hAnsi="Times New Roman" w:cs="Times New Roman"/>
          <w:sz w:val="28"/>
          <w:szCs w:val="28"/>
          <w:lang w:val="uk-UA"/>
        </w:rPr>
        <w:t xml:space="preserve"> - задається вхідним кодом значення струму </w:t>
      </w:r>
      <w:r w:rsidR="001E4AEA" w:rsidRPr="001E4AEA">
        <w:rPr>
          <w:rFonts w:ascii="Times New Roman" w:hAnsi="Times New Roman" w:cs="Times New Roman"/>
          <w:sz w:val="28"/>
          <w:szCs w:val="28"/>
          <w:lang w:val="uk-UA"/>
        </w:rPr>
        <w:lastRenderedPageBreak/>
        <w:t>індуктора,</w:t>
      </w:r>
      <w:r w:rsidR="001E4AEA">
        <w:rPr>
          <w:rFonts w:ascii="Times New Roman" w:hAnsi="Times New Roman" w:cs="Times New Roman"/>
          <w:sz w:val="28"/>
          <w:szCs w:val="28"/>
          <w:lang w:val="uk-UA"/>
        </w:rPr>
        <w:t xml:space="preserve"> </w:t>
      </w:r>
      <w:r w:rsidR="001E4AEA" w:rsidRPr="001E4AEA">
        <w:rPr>
          <w:sz w:val="28"/>
          <w:szCs w:val="28"/>
        </w:rPr>
        <w:t xml:space="preserve"> </w:t>
      </w:r>
      <w:r w:rsidR="001E4AEA" w:rsidRPr="00C24642">
        <w:rPr>
          <w:position w:val="-18"/>
          <w:sz w:val="28"/>
          <w:szCs w:val="28"/>
        </w:rPr>
        <w:object w:dxaOrig="480" w:dyaOrig="440" w14:anchorId="405AA9F3">
          <v:shape id="_x0000_i1073" type="#_x0000_t75" style="width:24pt;height:21.75pt" o:ole="">
            <v:imagedata r:id="rId114" o:title=""/>
          </v:shape>
          <o:OLEObject Type="Embed" ProgID="Equation.3" ShapeID="_x0000_i1073" DrawAspect="Content" ObjectID="_1670176987" r:id="rId115"/>
        </w:object>
      </w:r>
      <w:r w:rsidR="001E4AEA" w:rsidRPr="001E4AEA">
        <w:rPr>
          <w:rFonts w:ascii="Times New Roman" w:hAnsi="Times New Roman" w:cs="Times New Roman"/>
          <w:sz w:val="28"/>
          <w:szCs w:val="28"/>
          <w:lang w:val="uk-UA"/>
        </w:rPr>
        <w:t xml:space="preserve"> - колекторний струм транзистора накачування S VT8,</w:t>
      </w:r>
      <w:r w:rsidR="001E4AEA">
        <w:rPr>
          <w:rFonts w:ascii="Times New Roman" w:hAnsi="Times New Roman" w:cs="Times New Roman"/>
          <w:sz w:val="28"/>
          <w:szCs w:val="28"/>
          <w:lang w:val="uk-UA"/>
        </w:rPr>
        <w:t xml:space="preserve"> </w:t>
      </w:r>
      <w:r w:rsidR="001E4AEA" w:rsidRPr="001E4AEA">
        <w:rPr>
          <w:sz w:val="28"/>
          <w:szCs w:val="28"/>
        </w:rPr>
        <w:t xml:space="preserve"> </w:t>
      </w:r>
      <w:r w:rsidR="001E4AEA" w:rsidRPr="00C24642">
        <w:rPr>
          <w:position w:val="-18"/>
          <w:sz w:val="28"/>
          <w:szCs w:val="28"/>
        </w:rPr>
        <w:object w:dxaOrig="480" w:dyaOrig="440" w14:anchorId="62A23112">
          <v:shape id="_x0000_i1074" type="#_x0000_t75" style="width:24pt;height:21.75pt" o:ole="">
            <v:imagedata r:id="rId116" o:title=""/>
          </v:shape>
          <o:OLEObject Type="Embed" ProgID="Equation.3" ShapeID="_x0000_i1074" DrawAspect="Content" ObjectID="_1670176988" r:id="rId117"/>
        </w:object>
      </w:r>
      <w:r w:rsidR="001E4AEA" w:rsidRPr="001E4AEA">
        <w:rPr>
          <w:rFonts w:ascii="Times New Roman" w:hAnsi="Times New Roman" w:cs="Times New Roman"/>
          <w:sz w:val="28"/>
          <w:szCs w:val="28"/>
          <w:lang w:val="uk-UA"/>
        </w:rPr>
        <w:t xml:space="preserve"> - колекторний струм</w:t>
      </w:r>
      <w:r w:rsidR="001E4AEA">
        <w:rPr>
          <w:rFonts w:ascii="Times New Roman" w:hAnsi="Times New Roman" w:cs="Times New Roman"/>
          <w:sz w:val="28"/>
          <w:szCs w:val="28"/>
          <w:lang w:val="uk-UA"/>
        </w:rPr>
        <w:t>.</w:t>
      </w:r>
    </w:p>
    <w:p w14:paraId="7D1C3F7D" w14:textId="6BCDC28F" w:rsidR="001E4AEA" w:rsidRDefault="001E4AEA" w:rsidP="001E4AEA">
      <w:pPr>
        <w:pStyle w:val="af2"/>
        <w:spacing w:line="360" w:lineRule="auto"/>
        <w:ind w:firstLine="708"/>
        <w:jc w:val="center"/>
        <w:rPr>
          <w:rFonts w:ascii="Times New Roman" w:hAnsi="Times New Roman" w:cs="Times New Roman"/>
          <w:sz w:val="28"/>
          <w:szCs w:val="28"/>
          <w:lang w:val="uk-UA"/>
        </w:rPr>
      </w:pPr>
      <w:r w:rsidRPr="001E4AEA">
        <w:rPr>
          <w:noProof/>
        </w:rPr>
        <w:drawing>
          <wp:inline distT="0" distB="0" distL="0" distR="0" wp14:anchorId="414F7E65" wp14:editId="21B0BA84">
            <wp:extent cx="5010150" cy="4152900"/>
            <wp:effectExtent l="0" t="0" r="0" b="0"/>
            <wp:docPr id="2077" name="Рисунок 2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5010150" cy="4152900"/>
                    </a:xfrm>
                    <a:prstGeom prst="rect">
                      <a:avLst/>
                    </a:prstGeom>
                  </pic:spPr>
                </pic:pic>
              </a:graphicData>
            </a:graphic>
          </wp:inline>
        </w:drawing>
      </w:r>
    </w:p>
    <w:p w14:paraId="594F1FC5" w14:textId="3359FB10" w:rsidR="008642B3" w:rsidRDefault="001E4AEA" w:rsidP="001E4AEA">
      <w:pPr>
        <w:pStyle w:val="af2"/>
        <w:spacing w:line="360" w:lineRule="auto"/>
        <w:ind w:firstLine="708"/>
        <w:jc w:val="center"/>
        <w:rPr>
          <w:rFonts w:ascii="Times New Roman" w:hAnsi="Times New Roman" w:cs="Times New Roman"/>
          <w:sz w:val="28"/>
          <w:szCs w:val="28"/>
          <w:lang w:val="uk-UA"/>
        </w:rPr>
      </w:pPr>
      <w:proofErr w:type="spellStart"/>
      <w:r w:rsidRPr="00635EF6">
        <w:rPr>
          <w:rFonts w:ascii="Times New Roman" w:hAnsi="Times New Roman" w:cs="Times New Roman"/>
          <w:sz w:val="28"/>
          <w:szCs w:val="28"/>
          <w:lang w:val="uk-UA"/>
        </w:rPr>
        <w:t>Рис</w:t>
      </w:r>
      <w:r w:rsidR="00A86DF0">
        <w:rPr>
          <w:rFonts w:ascii="Times New Roman" w:hAnsi="Times New Roman" w:cs="Times New Roman"/>
          <w:sz w:val="28"/>
          <w:szCs w:val="28"/>
          <w:lang w:val="uk-UA"/>
        </w:rPr>
        <w:t>укон</w:t>
      </w:r>
      <w:proofErr w:type="spellEnd"/>
      <w:r w:rsidRPr="00635EF6">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00785115">
        <w:rPr>
          <w:rFonts w:ascii="Times New Roman" w:hAnsi="Times New Roman" w:cs="Times New Roman"/>
          <w:sz w:val="28"/>
          <w:szCs w:val="28"/>
          <w:lang w:val="uk-UA"/>
        </w:rPr>
        <w:t>11</w:t>
      </w:r>
      <w:r w:rsidR="00BC30FA">
        <w:rPr>
          <w:rFonts w:ascii="Times New Roman" w:hAnsi="Times New Roman" w:cs="Times New Roman"/>
          <w:sz w:val="28"/>
          <w:szCs w:val="28"/>
          <w:lang w:val="uk-UA"/>
        </w:rPr>
        <w:t xml:space="preserve"> </w:t>
      </w:r>
      <w:r w:rsidR="00BC30FA" w:rsidRPr="00B23405">
        <w:rPr>
          <w:rFonts w:ascii="Times New Roman" w:hAnsi="Times New Roman" w:cs="Times New Roman"/>
          <w:sz w:val="28"/>
          <w:szCs w:val="28"/>
        </w:rPr>
        <w:t>–</w:t>
      </w:r>
      <w:r>
        <w:rPr>
          <w:rFonts w:ascii="Times New Roman" w:hAnsi="Times New Roman" w:cs="Times New Roman"/>
          <w:sz w:val="28"/>
          <w:szCs w:val="28"/>
          <w:lang w:val="uk-UA"/>
        </w:rPr>
        <w:t xml:space="preserve"> </w:t>
      </w:r>
      <w:r w:rsidRPr="001E4AEA">
        <w:rPr>
          <w:rFonts w:ascii="Times New Roman" w:hAnsi="Times New Roman" w:cs="Times New Roman"/>
          <w:sz w:val="28"/>
          <w:szCs w:val="28"/>
          <w:lang w:val="uk-UA"/>
        </w:rPr>
        <w:t>Перехідні процеси в індуктивному навантаженні</w:t>
      </w:r>
    </w:p>
    <w:p w14:paraId="29E0D2B3" w14:textId="77777777" w:rsidR="001E4AEA" w:rsidRPr="008D2D3A" w:rsidRDefault="001E4AEA"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p>
    <w:p w14:paraId="4C2B4D6F" w14:textId="48D2AA2B" w:rsidR="008846D2" w:rsidRPr="008D2D3A" w:rsidRDefault="008D2D3A"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r>
        <w:rPr>
          <w:rFonts w:ascii="Times New Roman" w:hAnsi="Times New Roman"/>
          <w:sz w:val="28"/>
          <w:szCs w:val="28"/>
          <w:lang w:val="uk-UA"/>
        </w:rPr>
        <w:tab/>
      </w:r>
      <w:r w:rsidR="008846D2" w:rsidRPr="008D2D3A">
        <w:rPr>
          <w:rFonts w:ascii="Times New Roman" w:hAnsi="Times New Roman"/>
          <w:sz w:val="28"/>
          <w:szCs w:val="28"/>
          <w:lang w:val="uk-UA"/>
        </w:rPr>
        <w:t xml:space="preserve">Для значення </w:t>
      </w:r>
      <w:r w:rsidR="008846D2" w:rsidRPr="008D2D3A">
        <w:rPr>
          <w:rFonts w:ascii="Times New Roman" w:hAnsi="Times New Roman"/>
          <w:sz w:val="28"/>
          <w:szCs w:val="28"/>
          <w:lang w:val="uk-UA"/>
        </w:rPr>
        <w:object w:dxaOrig="880" w:dyaOrig="380" w14:anchorId="78E53868">
          <v:shape id="_x0000_i1075" type="#_x0000_t75" style="width:44.25pt;height:18.75pt" o:ole="">
            <v:imagedata r:id="rId119" o:title=""/>
          </v:shape>
          <o:OLEObject Type="Embed" ProgID="Equation.3" ShapeID="_x0000_i1075" DrawAspect="Content" ObjectID="_1670176989" r:id="rId120"/>
        </w:object>
      </w:r>
      <w:r w:rsidR="008846D2" w:rsidRPr="008D2D3A">
        <w:rPr>
          <w:rFonts w:ascii="Times New Roman" w:hAnsi="Times New Roman"/>
          <w:sz w:val="28"/>
          <w:szCs w:val="28"/>
          <w:lang w:val="uk-UA"/>
        </w:rPr>
        <w:t xml:space="preserve"> напруги </w:t>
      </w:r>
      <w:r w:rsidR="008846D2" w:rsidRPr="008D2D3A">
        <w:rPr>
          <w:rFonts w:ascii="Times New Roman" w:hAnsi="Times New Roman"/>
          <w:sz w:val="28"/>
          <w:szCs w:val="28"/>
          <w:lang w:val="uk-UA"/>
        </w:rPr>
        <w:object w:dxaOrig="520" w:dyaOrig="380" w14:anchorId="0CB1D3FD">
          <v:shape id="_x0000_i1076" type="#_x0000_t75" style="width:26.25pt;height:18.75pt" o:ole="">
            <v:imagedata r:id="rId107" o:title=""/>
          </v:shape>
          <o:OLEObject Type="Embed" ProgID="Equation.3" ShapeID="_x0000_i1076" DrawAspect="Content" ObjectID="_1670176990" r:id="rId121"/>
        </w:object>
      </w:r>
      <w:r w:rsidR="008846D2" w:rsidRPr="008D2D3A">
        <w:rPr>
          <w:rFonts w:ascii="Times New Roman" w:hAnsi="Times New Roman"/>
          <w:sz w:val="28"/>
          <w:szCs w:val="28"/>
          <w:lang w:val="uk-UA"/>
        </w:rPr>
        <w:t xml:space="preserve"> й </w:t>
      </w:r>
      <w:r w:rsidR="00DE197B">
        <w:rPr>
          <w:rFonts w:ascii="Times New Roman" w:hAnsi="Times New Roman"/>
          <w:sz w:val="28"/>
          <w:szCs w:val="28"/>
          <w:lang w:val="uk-UA"/>
        </w:rPr>
        <w:t>струму</w:t>
      </w:r>
      <w:r w:rsidR="008846D2" w:rsidRPr="008D2D3A">
        <w:rPr>
          <w:rFonts w:ascii="Times New Roman" w:hAnsi="Times New Roman"/>
          <w:sz w:val="28"/>
          <w:szCs w:val="28"/>
          <w:lang w:val="uk-UA"/>
        </w:rPr>
        <w:t xml:space="preserve"> </w:t>
      </w:r>
      <w:r w:rsidR="008846D2" w:rsidRPr="008D2D3A">
        <w:rPr>
          <w:rFonts w:ascii="Times New Roman" w:hAnsi="Times New Roman"/>
          <w:sz w:val="28"/>
          <w:szCs w:val="28"/>
          <w:lang w:val="uk-UA"/>
        </w:rPr>
        <w:object w:dxaOrig="320" w:dyaOrig="380" w14:anchorId="1D1E3B19">
          <v:shape id="_x0000_i1077" type="#_x0000_t75" style="width:15.75pt;height:18.75pt" o:ole="">
            <v:imagedata r:id="rId79" o:title=""/>
          </v:shape>
          <o:OLEObject Type="Embed" ProgID="Equation.3" ShapeID="_x0000_i1077" DrawAspect="Content" ObjectID="_1670176991" r:id="rId122"/>
        </w:object>
      </w:r>
      <w:r w:rsidR="008846D2" w:rsidRPr="008D2D3A">
        <w:rPr>
          <w:rFonts w:ascii="Times New Roman" w:hAnsi="Times New Roman"/>
          <w:sz w:val="28"/>
          <w:szCs w:val="28"/>
          <w:lang w:val="uk-UA"/>
        </w:rPr>
        <w:t xml:space="preserve"> </w:t>
      </w:r>
      <w:r w:rsidR="00AD49C3">
        <w:rPr>
          <w:rFonts w:ascii="Times New Roman" w:hAnsi="Times New Roman"/>
          <w:sz w:val="28"/>
          <w:szCs w:val="28"/>
          <w:lang w:val="uk-UA"/>
        </w:rPr>
        <w:t>отримують інший знак</w:t>
      </w:r>
      <w:r w:rsidR="008846D2" w:rsidRPr="008D2D3A">
        <w:rPr>
          <w:rFonts w:ascii="Times New Roman" w:hAnsi="Times New Roman"/>
          <w:sz w:val="28"/>
          <w:szCs w:val="28"/>
          <w:lang w:val="uk-UA"/>
        </w:rPr>
        <w:t xml:space="preserve">, накачування N </w:t>
      </w:r>
      <w:r w:rsidR="00AD49C3">
        <w:rPr>
          <w:rFonts w:ascii="Times New Roman" w:hAnsi="Times New Roman"/>
          <w:sz w:val="28"/>
          <w:szCs w:val="28"/>
          <w:lang w:val="uk-UA"/>
        </w:rPr>
        <w:t>забезпечується</w:t>
      </w:r>
      <w:r w:rsidR="008846D2" w:rsidRPr="008D2D3A">
        <w:rPr>
          <w:rFonts w:ascii="Times New Roman" w:hAnsi="Times New Roman"/>
          <w:sz w:val="28"/>
          <w:szCs w:val="28"/>
          <w:lang w:val="uk-UA"/>
        </w:rPr>
        <w:t xml:space="preserve"> через VT1, VT2, а утримання N - через VT3, VT4. Для </w:t>
      </w:r>
      <w:proofErr w:type="spellStart"/>
      <w:r w:rsidR="008846D2" w:rsidRPr="008D2D3A">
        <w:rPr>
          <w:rFonts w:ascii="Times New Roman" w:hAnsi="Times New Roman"/>
          <w:sz w:val="28"/>
          <w:szCs w:val="28"/>
          <w:lang w:val="uk-UA"/>
        </w:rPr>
        <w:t>перегляд</w:t>
      </w:r>
      <w:r w:rsidR="000E4F15" w:rsidRPr="008D2D3A">
        <w:rPr>
          <w:rFonts w:ascii="Times New Roman" w:hAnsi="Times New Roman"/>
          <w:sz w:val="28"/>
          <w:szCs w:val="28"/>
          <w:lang w:val="uk-UA"/>
        </w:rPr>
        <w:t>а</w:t>
      </w:r>
      <w:proofErr w:type="spellEnd"/>
      <w:r w:rsidR="008846D2" w:rsidRPr="008D2D3A">
        <w:rPr>
          <w:rFonts w:ascii="Times New Roman" w:hAnsi="Times New Roman"/>
          <w:sz w:val="28"/>
          <w:szCs w:val="28"/>
          <w:lang w:val="uk-UA"/>
        </w:rPr>
        <w:t xml:space="preserve"> випадка </w:t>
      </w:r>
      <w:r w:rsidR="008846D2" w:rsidRPr="008D2D3A">
        <w:rPr>
          <w:rFonts w:ascii="Times New Roman" w:hAnsi="Times New Roman"/>
          <w:sz w:val="28"/>
          <w:szCs w:val="28"/>
          <w:lang w:val="uk-UA"/>
        </w:rPr>
        <w:object w:dxaOrig="960" w:dyaOrig="380" w14:anchorId="2BCDEBAD">
          <v:shape id="_x0000_i1078" type="#_x0000_t75" style="width:48pt;height:18.75pt" o:ole="">
            <v:imagedata r:id="rId123" o:title=""/>
          </v:shape>
          <o:OLEObject Type="Embed" ProgID="Equation.3" ShapeID="_x0000_i1078" DrawAspect="Content" ObjectID="_1670176992" r:id="rId124"/>
        </w:object>
      </w:r>
      <w:r w:rsidR="008846D2" w:rsidRPr="008D2D3A">
        <w:rPr>
          <w:rFonts w:ascii="Times New Roman" w:hAnsi="Times New Roman"/>
          <w:sz w:val="28"/>
          <w:szCs w:val="28"/>
          <w:lang w:val="uk-UA"/>
        </w:rPr>
        <w:t xml:space="preserve"> </w:t>
      </w:r>
      <w:r w:rsidR="005F3503">
        <w:rPr>
          <w:rFonts w:ascii="Times New Roman" w:hAnsi="Times New Roman"/>
          <w:sz w:val="28"/>
          <w:szCs w:val="28"/>
          <w:lang w:val="uk-UA"/>
        </w:rPr>
        <w:t>струм</w:t>
      </w:r>
      <w:r w:rsidR="008846D2" w:rsidRPr="008D2D3A">
        <w:rPr>
          <w:rFonts w:ascii="Times New Roman" w:hAnsi="Times New Roman"/>
          <w:sz w:val="28"/>
          <w:szCs w:val="28"/>
          <w:lang w:val="uk-UA"/>
        </w:rPr>
        <w:t xml:space="preserve"> індуктора </w:t>
      </w:r>
      <w:r w:rsidR="008846D2" w:rsidRPr="008D2D3A">
        <w:rPr>
          <w:rFonts w:ascii="Times New Roman" w:hAnsi="Times New Roman"/>
          <w:sz w:val="28"/>
          <w:szCs w:val="28"/>
          <w:lang w:val="uk-UA"/>
        </w:rPr>
        <w:object w:dxaOrig="1740" w:dyaOrig="440" w14:anchorId="15D70B2A">
          <v:shape id="_x0000_i1079" type="#_x0000_t75" style="width:87pt;height:21.75pt" o:ole="">
            <v:imagedata r:id="rId125" o:title=""/>
          </v:shape>
          <o:OLEObject Type="Embed" ProgID="Equation.3" ShapeID="_x0000_i1079" DrawAspect="Content" ObjectID="_1670176993" r:id="rId126"/>
        </w:object>
      </w:r>
      <w:r w:rsidR="008846D2" w:rsidRPr="008D2D3A">
        <w:rPr>
          <w:rFonts w:ascii="Times New Roman" w:hAnsi="Times New Roman"/>
          <w:sz w:val="28"/>
          <w:szCs w:val="28"/>
          <w:lang w:val="uk-UA"/>
        </w:rPr>
        <w:t xml:space="preserve">. Відповідно до прийнятої термінологією часовий інтервал утримання відповідає режиму "утримання S", інтервал </w:t>
      </w:r>
      <w:r w:rsidR="008846D2" w:rsidRPr="008D2D3A">
        <w:rPr>
          <w:rFonts w:ascii="Times New Roman" w:hAnsi="Times New Roman"/>
          <w:sz w:val="28"/>
          <w:szCs w:val="28"/>
          <w:lang w:val="uk-UA"/>
        </w:rPr>
        <w:object w:dxaOrig="1320" w:dyaOrig="380" w14:anchorId="6385A6C4">
          <v:shape id="_x0000_i1080" type="#_x0000_t75" style="width:66pt;height:18.75pt" o:ole="">
            <v:imagedata r:id="rId127" o:title=""/>
          </v:shape>
          <o:OLEObject Type="Embed" ProgID="Equation.3" ShapeID="_x0000_i1080" DrawAspect="Content" ObjectID="_1670176994" r:id="rId128"/>
        </w:object>
      </w:r>
      <w:r w:rsidR="008846D2" w:rsidRPr="008D2D3A">
        <w:rPr>
          <w:rFonts w:ascii="Times New Roman" w:hAnsi="Times New Roman"/>
          <w:sz w:val="28"/>
          <w:szCs w:val="28"/>
          <w:lang w:val="uk-UA"/>
        </w:rPr>
        <w:t xml:space="preserve">– режиму “накачування S”, а інтервал </w:t>
      </w:r>
      <w:r w:rsidR="008846D2" w:rsidRPr="008D2D3A">
        <w:rPr>
          <w:rFonts w:ascii="Times New Roman" w:hAnsi="Times New Roman"/>
          <w:sz w:val="28"/>
          <w:szCs w:val="28"/>
          <w:lang w:val="uk-UA"/>
        </w:rPr>
        <w:object w:dxaOrig="1400" w:dyaOrig="480" w14:anchorId="195B9056">
          <v:shape id="_x0000_i1081" type="#_x0000_t75" style="width:69.75pt;height:24pt" o:ole="">
            <v:imagedata r:id="rId129" o:title=""/>
          </v:shape>
          <o:OLEObject Type="Embed" ProgID="Equation.3" ShapeID="_x0000_i1081" DrawAspect="Content" ObjectID="_1670176995" r:id="rId130"/>
        </w:object>
      </w:r>
      <w:r w:rsidR="008846D2" w:rsidRPr="008D2D3A">
        <w:rPr>
          <w:rFonts w:ascii="Times New Roman" w:hAnsi="Times New Roman"/>
          <w:sz w:val="28"/>
          <w:szCs w:val="28"/>
          <w:lang w:val="uk-UA"/>
        </w:rPr>
        <w:t xml:space="preserve"> и </w:t>
      </w:r>
      <w:r w:rsidR="008846D2" w:rsidRPr="008D2D3A">
        <w:rPr>
          <w:rFonts w:ascii="Times New Roman" w:hAnsi="Times New Roman"/>
          <w:sz w:val="28"/>
          <w:szCs w:val="28"/>
          <w:lang w:val="uk-UA"/>
        </w:rPr>
        <w:object w:dxaOrig="1380" w:dyaOrig="480" w14:anchorId="68BCF2A1">
          <v:shape id="_x0000_i1082" type="#_x0000_t75" style="width:69pt;height:24pt" o:ole="">
            <v:imagedata r:id="rId131" o:title=""/>
          </v:shape>
          <o:OLEObject Type="Embed" ProgID="Equation.3" ShapeID="_x0000_i1082" DrawAspect="Content" ObjectID="_1670176996" r:id="rId132"/>
        </w:object>
      </w:r>
      <w:r w:rsidR="008846D2" w:rsidRPr="008D2D3A">
        <w:rPr>
          <w:rFonts w:ascii="Times New Roman" w:hAnsi="Times New Roman"/>
          <w:sz w:val="28"/>
          <w:szCs w:val="28"/>
          <w:lang w:val="uk-UA"/>
        </w:rPr>
        <w:t xml:space="preserve"> – </w:t>
      </w:r>
      <w:r w:rsidR="00AD49C3">
        <w:rPr>
          <w:rFonts w:ascii="Times New Roman" w:hAnsi="Times New Roman"/>
          <w:sz w:val="28"/>
          <w:szCs w:val="28"/>
          <w:lang w:val="uk-UA"/>
        </w:rPr>
        <w:t>до</w:t>
      </w:r>
      <w:r w:rsidR="008846D2" w:rsidRPr="008D2D3A">
        <w:rPr>
          <w:rFonts w:ascii="Times New Roman" w:hAnsi="Times New Roman"/>
          <w:sz w:val="28"/>
          <w:szCs w:val="28"/>
          <w:lang w:val="uk-UA"/>
        </w:rPr>
        <w:t xml:space="preserve"> </w:t>
      </w:r>
      <w:r w:rsidR="00AD49C3">
        <w:rPr>
          <w:rFonts w:ascii="Times New Roman" w:hAnsi="Times New Roman"/>
          <w:sz w:val="28"/>
          <w:szCs w:val="28"/>
          <w:lang w:val="uk-UA"/>
        </w:rPr>
        <w:t xml:space="preserve">певного </w:t>
      </w:r>
      <w:r w:rsidR="008846D2" w:rsidRPr="008D2D3A">
        <w:rPr>
          <w:rFonts w:ascii="Times New Roman" w:hAnsi="Times New Roman"/>
          <w:sz w:val="28"/>
          <w:szCs w:val="28"/>
          <w:lang w:val="uk-UA"/>
        </w:rPr>
        <w:t>перехід</w:t>
      </w:r>
      <w:r w:rsidR="00AD49C3">
        <w:rPr>
          <w:rFonts w:ascii="Times New Roman" w:hAnsi="Times New Roman"/>
          <w:sz w:val="28"/>
          <w:szCs w:val="28"/>
          <w:lang w:val="uk-UA"/>
        </w:rPr>
        <w:t>ного</w:t>
      </w:r>
      <w:r w:rsidR="008846D2" w:rsidRPr="008D2D3A">
        <w:rPr>
          <w:rFonts w:ascii="Times New Roman" w:hAnsi="Times New Roman"/>
          <w:sz w:val="28"/>
          <w:szCs w:val="28"/>
          <w:lang w:val="uk-UA"/>
        </w:rPr>
        <w:t xml:space="preserve"> процесу з режиму "накачування S" в режим "утримання S" </w:t>
      </w:r>
      <w:r w:rsidR="00AD49C3">
        <w:rPr>
          <w:rFonts w:ascii="Times New Roman" w:hAnsi="Times New Roman"/>
          <w:sz w:val="28"/>
          <w:szCs w:val="28"/>
          <w:lang w:val="uk-UA"/>
        </w:rPr>
        <w:t>й</w:t>
      </w:r>
      <w:r w:rsidR="008846D2" w:rsidRPr="008D2D3A">
        <w:rPr>
          <w:rFonts w:ascii="Times New Roman" w:hAnsi="Times New Roman"/>
          <w:sz w:val="28"/>
          <w:szCs w:val="28"/>
          <w:lang w:val="uk-UA"/>
        </w:rPr>
        <w:t xml:space="preserve"> </w:t>
      </w:r>
      <w:r w:rsidR="00AD49C3">
        <w:rPr>
          <w:rFonts w:ascii="Times New Roman" w:hAnsi="Times New Roman"/>
          <w:sz w:val="28"/>
          <w:szCs w:val="28"/>
          <w:lang w:val="uk-UA"/>
        </w:rPr>
        <w:t>в інший бік</w:t>
      </w:r>
      <w:r w:rsidR="008846D2" w:rsidRPr="008D2D3A">
        <w:rPr>
          <w:rFonts w:ascii="Times New Roman" w:hAnsi="Times New Roman"/>
          <w:sz w:val="28"/>
          <w:szCs w:val="28"/>
          <w:lang w:val="uk-UA"/>
        </w:rPr>
        <w:t xml:space="preserve">. </w:t>
      </w:r>
      <w:proofErr w:type="spellStart"/>
      <w:r w:rsidR="008846D2" w:rsidRPr="008D2D3A">
        <w:rPr>
          <w:rFonts w:ascii="Times New Roman" w:hAnsi="Times New Roman"/>
          <w:sz w:val="28"/>
          <w:szCs w:val="28"/>
          <w:lang w:val="uk-UA"/>
        </w:rPr>
        <w:t>На</w:t>
      </w:r>
      <w:r w:rsidR="00AD49C3">
        <w:rPr>
          <w:rFonts w:ascii="Times New Roman" w:hAnsi="Times New Roman"/>
          <w:sz w:val="28"/>
          <w:szCs w:val="28"/>
          <w:lang w:val="uk-UA"/>
        </w:rPr>
        <w:t>проміжках</w:t>
      </w:r>
      <w:proofErr w:type="spellEnd"/>
      <w:r w:rsidR="00AD49C3">
        <w:rPr>
          <w:rFonts w:ascii="Times New Roman" w:hAnsi="Times New Roman"/>
          <w:sz w:val="28"/>
          <w:szCs w:val="28"/>
          <w:lang w:val="uk-UA"/>
        </w:rPr>
        <w:t xml:space="preserve"> часу</w:t>
      </w:r>
      <w:r w:rsidR="008846D2" w:rsidRPr="008D2D3A">
        <w:rPr>
          <w:rFonts w:ascii="Times New Roman" w:hAnsi="Times New Roman"/>
          <w:sz w:val="28"/>
          <w:szCs w:val="28"/>
          <w:lang w:val="uk-UA"/>
        </w:rPr>
        <w:t xml:space="preserve"> </w:t>
      </w:r>
      <w:r w:rsidR="008846D2" w:rsidRPr="008D2D3A">
        <w:rPr>
          <w:rFonts w:ascii="Times New Roman" w:hAnsi="Times New Roman"/>
          <w:sz w:val="28"/>
          <w:szCs w:val="28"/>
          <w:lang w:val="uk-UA"/>
        </w:rPr>
        <w:object w:dxaOrig="360" w:dyaOrig="480" w14:anchorId="33B4FDF4">
          <v:shape id="_x0000_i1083" type="#_x0000_t75" style="width:18.75pt;height:24pt" o:ole="">
            <v:imagedata r:id="rId133" o:title=""/>
          </v:shape>
          <o:OLEObject Type="Embed" ProgID="Equation.3" ShapeID="_x0000_i1083" DrawAspect="Content" ObjectID="_1670176997" r:id="rId134"/>
        </w:object>
      </w:r>
      <w:r w:rsidR="008846D2" w:rsidRPr="008D2D3A">
        <w:rPr>
          <w:rFonts w:ascii="Times New Roman" w:hAnsi="Times New Roman"/>
          <w:sz w:val="28"/>
          <w:szCs w:val="28"/>
          <w:lang w:val="uk-UA"/>
        </w:rPr>
        <w:t xml:space="preserve"> и </w:t>
      </w:r>
      <w:r w:rsidR="008846D2" w:rsidRPr="008D2D3A">
        <w:rPr>
          <w:rFonts w:ascii="Times New Roman" w:hAnsi="Times New Roman"/>
          <w:sz w:val="28"/>
          <w:szCs w:val="28"/>
          <w:lang w:val="uk-UA"/>
        </w:rPr>
        <w:object w:dxaOrig="360" w:dyaOrig="480" w14:anchorId="417F4FF5">
          <v:shape id="_x0000_i1084" type="#_x0000_t75" style="width:18.75pt;height:24pt" o:ole="">
            <v:imagedata r:id="rId135" o:title=""/>
          </v:shape>
          <o:OLEObject Type="Embed" ProgID="Equation.3" ShapeID="_x0000_i1084" DrawAspect="Content" ObjectID="_1670176998" r:id="rId136"/>
        </w:object>
      </w:r>
      <w:r w:rsidR="008846D2" w:rsidRPr="008D2D3A">
        <w:rPr>
          <w:rFonts w:ascii="Times New Roman" w:hAnsi="Times New Roman"/>
          <w:sz w:val="28"/>
          <w:szCs w:val="28"/>
          <w:lang w:val="uk-UA"/>
        </w:rPr>
        <w:t xml:space="preserve"> транзистори VT5, VT6 и VT7, VT8 </w:t>
      </w:r>
      <w:r w:rsidR="00AD49C3">
        <w:rPr>
          <w:rFonts w:ascii="Times New Roman" w:hAnsi="Times New Roman"/>
          <w:sz w:val="28"/>
          <w:szCs w:val="28"/>
          <w:lang w:val="uk-UA"/>
        </w:rPr>
        <w:t>стоять</w:t>
      </w:r>
      <w:r w:rsidR="008846D2" w:rsidRPr="008D2D3A">
        <w:rPr>
          <w:rFonts w:ascii="Times New Roman" w:hAnsi="Times New Roman"/>
          <w:sz w:val="28"/>
          <w:szCs w:val="28"/>
          <w:lang w:val="uk-UA"/>
        </w:rPr>
        <w:t xml:space="preserve"> в активному режимі і для </w:t>
      </w:r>
      <w:r w:rsidR="00AD49C3">
        <w:rPr>
          <w:rFonts w:ascii="Times New Roman" w:hAnsi="Times New Roman"/>
          <w:sz w:val="28"/>
          <w:szCs w:val="28"/>
          <w:lang w:val="uk-UA"/>
        </w:rPr>
        <w:t>того, щоб зменшити розсіювання</w:t>
      </w:r>
      <w:r w:rsidR="008846D2" w:rsidRPr="008D2D3A">
        <w:rPr>
          <w:rFonts w:ascii="Times New Roman" w:hAnsi="Times New Roman"/>
          <w:sz w:val="28"/>
          <w:szCs w:val="28"/>
          <w:lang w:val="uk-UA"/>
        </w:rPr>
        <w:t xml:space="preserve"> на них потужності</w:t>
      </w:r>
      <w:r w:rsidR="00AD49C3">
        <w:rPr>
          <w:rFonts w:ascii="Times New Roman" w:hAnsi="Times New Roman"/>
          <w:sz w:val="28"/>
          <w:szCs w:val="28"/>
          <w:lang w:val="uk-UA"/>
        </w:rPr>
        <w:t xml:space="preserve">, </w:t>
      </w:r>
      <w:r w:rsidR="008846D2" w:rsidRPr="008D2D3A">
        <w:rPr>
          <w:rFonts w:ascii="Times New Roman" w:hAnsi="Times New Roman"/>
          <w:sz w:val="28"/>
          <w:szCs w:val="28"/>
          <w:lang w:val="uk-UA"/>
        </w:rPr>
        <w:t>перехідні процеси зводяться до</w:t>
      </w:r>
      <w:r w:rsidR="00AD49C3">
        <w:rPr>
          <w:rFonts w:ascii="Times New Roman" w:hAnsi="Times New Roman"/>
          <w:sz w:val="28"/>
          <w:szCs w:val="28"/>
          <w:lang w:val="uk-UA"/>
        </w:rPr>
        <w:t xml:space="preserve"> найбільшого</w:t>
      </w:r>
      <w:r w:rsidR="008846D2" w:rsidRPr="008D2D3A">
        <w:rPr>
          <w:rFonts w:ascii="Times New Roman" w:hAnsi="Times New Roman"/>
          <w:sz w:val="28"/>
          <w:szCs w:val="28"/>
          <w:lang w:val="uk-UA"/>
        </w:rPr>
        <w:t xml:space="preserve"> </w:t>
      </w:r>
      <w:r w:rsidR="008846D2" w:rsidRPr="008D2D3A">
        <w:rPr>
          <w:rFonts w:ascii="Times New Roman" w:hAnsi="Times New Roman"/>
          <w:sz w:val="28"/>
          <w:szCs w:val="28"/>
          <w:lang w:val="uk-UA"/>
        </w:rPr>
        <w:lastRenderedPageBreak/>
        <w:t xml:space="preserve">мінімуму шляхом </w:t>
      </w:r>
      <w:r w:rsidR="00AD49C3">
        <w:rPr>
          <w:rFonts w:ascii="Times New Roman" w:hAnsi="Times New Roman"/>
          <w:sz w:val="28"/>
          <w:szCs w:val="28"/>
          <w:lang w:val="uk-UA"/>
        </w:rPr>
        <w:t>підбору</w:t>
      </w:r>
      <w:r w:rsidR="008846D2" w:rsidRPr="008D2D3A">
        <w:rPr>
          <w:rFonts w:ascii="Times New Roman" w:hAnsi="Times New Roman"/>
          <w:sz w:val="28"/>
          <w:szCs w:val="28"/>
          <w:lang w:val="uk-UA"/>
        </w:rPr>
        <w:t xml:space="preserve"> відповідних по швидкодії транзисторів </w:t>
      </w:r>
      <w:r w:rsidR="00AD49C3">
        <w:rPr>
          <w:rFonts w:ascii="Times New Roman" w:hAnsi="Times New Roman"/>
          <w:sz w:val="28"/>
          <w:szCs w:val="28"/>
          <w:lang w:val="uk-UA"/>
        </w:rPr>
        <w:t>та</w:t>
      </w:r>
      <w:r w:rsidR="008846D2" w:rsidRPr="008D2D3A">
        <w:rPr>
          <w:rFonts w:ascii="Times New Roman" w:hAnsi="Times New Roman"/>
          <w:sz w:val="28"/>
          <w:szCs w:val="28"/>
          <w:lang w:val="uk-UA"/>
        </w:rPr>
        <w:t xml:space="preserve"> керуючих ними сигналів.</w:t>
      </w:r>
    </w:p>
    <w:p w14:paraId="163DB9C1" w14:textId="77042827" w:rsidR="008846D2" w:rsidRDefault="008D2D3A"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r>
        <w:rPr>
          <w:rFonts w:ascii="Times New Roman" w:hAnsi="Times New Roman"/>
          <w:sz w:val="28"/>
          <w:szCs w:val="28"/>
          <w:lang w:val="uk-UA"/>
        </w:rPr>
        <w:tab/>
      </w:r>
      <w:r w:rsidR="008846D2" w:rsidRPr="008D2D3A">
        <w:rPr>
          <w:rFonts w:ascii="Times New Roman" w:hAnsi="Times New Roman"/>
          <w:sz w:val="28"/>
          <w:szCs w:val="28"/>
          <w:lang w:val="uk-UA"/>
        </w:rPr>
        <w:t xml:space="preserve">Амплітуда </w:t>
      </w:r>
      <w:r w:rsidR="00AD49C3">
        <w:rPr>
          <w:rFonts w:ascii="Times New Roman" w:hAnsi="Times New Roman"/>
          <w:sz w:val="28"/>
          <w:szCs w:val="28"/>
          <w:lang w:val="uk-UA"/>
        </w:rPr>
        <w:t>в формах</w:t>
      </w:r>
      <w:r w:rsidR="008846D2" w:rsidRPr="008D2D3A">
        <w:rPr>
          <w:rFonts w:ascii="Times New Roman" w:hAnsi="Times New Roman"/>
          <w:sz w:val="28"/>
          <w:szCs w:val="28"/>
          <w:lang w:val="uk-UA"/>
        </w:rPr>
        <w:t xml:space="preserve"> </w:t>
      </w:r>
      <w:r w:rsidR="00913FB8">
        <w:rPr>
          <w:rFonts w:ascii="Times New Roman" w:hAnsi="Times New Roman"/>
          <w:sz w:val="28"/>
          <w:szCs w:val="28"/>
          <w:lang w:val="uk-UA"/>
        </w:rPr>
        <w:t>струму</w:t>
      </w:r>
      <w:r w:rsidR="008846D2" w:rsidRPr="008D2D3A">
        <w:rPr>
          <w:rFonts w:ascii="Times New Roman" w:hAnsi="Times New Roman"/>
          <w:sz w:val="28"/>
          <w:szCs w:val="28"/>
          <w:lang w:val="uk-UA"/>
        </w:rPr>
        <w:t xml:space="preserve"> індуктора </w:t>
      </w:r>
      <w:r w:rsidR="008846D2" w:rsidRPr="008D2D3A">
        <w:rPr>
          <w:rFonts w:ascii="Times New Roman" w:hAnsi="Times New Roman"/>
          <w:sz w:val="28"/>
          <w:szCs w:val="28"/>
          <w:lang w:val="uk-UA"/>
        </w:rPr>
        <w:object w:dxaOrig="480" w:dyaOrig="380" w14:anchorId="1D0F5C5A">
          <v:shape id="_x0000_i1085" type="#_x0000_t75" style="width:24pt;height:18.75pt" o:ole="">
            <v:imagedata r:id="rId137" o:title=""/>
          </v:shape>
          <o:OLEObject Type="Embed" ProgID="Equation.3" ShapeID="_x0000_i1085" DrawAspect="Content" ObjectID="_1670176999" r:id="rId138"/>
        </w:object>
      </w:r>
      <w:r w:rsidR="008846D2" w:rsidRPr="008D2D3A">
        <w:rPr>
          <w:rFonts w:ascii="Times New Roman" w:hAnsi="Times New Roman"/>
          <w:sz w:val="28"/>
          <w:szCs w:val="28"/>
          <w:lang w:val="uk-UA"/>
        </w:rPr>
        <w:t xml:space="preserve"> </w:t>
      </w:r>
      <w:r w:rsidR="00AD49C3">
        <w:rPr>
          <w:rFonts w:ascii="Times New Roman" w:hAnsi="Times New Roman"/>
          <w:sz w:val="28"/>
          <w:szCs w:val="28"/>
          <w:lang w:val="uk-UA"/>
        </w:rPr>
        <w:t>задається</w:t>
      </w:r>
      <w:r w:rsidR="008846D2" w:rsidRPr="008D2D3A">
        <w:rPr>
          <w:rFonts w:ascii="Times New Roman" w:hAnsi="Times New Roman"/>
          <w:sz w:val="28"/>
          <w:szCs w:val="28"/>
          <w:lang w:val="uk-UA"/>
        </w:rPr>
        <w:t xml:space="preserve"> величиною зони нечутливості компаратора DA2-DA4, тобто </w:t>
      </w:r>
      <w:r w:rsidR="00AD49C3">
        <w:rPr>
          <w:rFonts w:ascii="Times New Roman" w:hAnsi="Times New Roman"/>
          <w:sz w:val="28"/>
          <w:szCs w:val="28"/>
          <w:lang w:val="uk-UA"/>
        </w:rPr>
        <w:t>значенням меж</w:t>
      </w:r>
      <w:r w:rsidR="008846D2" w:rsidRPr="008D2D3A">
        <w:rPr>
          <w:rFonts w:ascii="Times New Roman" w:hAnsi="Times New Roman"/>
          <w:sz w:val="28"/>
          <w:szCs w:val="28"/>
          <w:lang w:val="uk-UA"/>
        </w:rPr>
        <w:t xml:space="preserve"> </w:t>
      </w:r>
      <w:r w:rsidR="00AD49C3">
        <w:rPr>
          <w:rFonts w:ascii="Times New Roman" w:hAnsi="Times New Roman"/>
          <w:sz w:val="28"/>
          <w:szCs w:val="28"/>
          <w:lang w:val="uk-UA"/>
        </w:rPr>
        <w:t>по напрузі</w:t>
      </w:r>
      <w:r w:rsidR="008846D2" w:rsidRPr="008D2D3A">
        <w:rPr>
          <w:rFonts w:ascii="Times New Roman" w:hAnsi="Times New Roman"/>
          <w:sz w:val="28"/>
          <w:szCs w:val="28"/>
          <w:lang w:val="uk-UA"/>
        </w:rPr>
        <w:t>:</w:t>
      </w:r>
    </w:p>
    <w:p w14:paraId="68B4047E" w14:textId="77777777" w:rsidR="00785115" w:rsidRPr="008D2D3A" w:rsidRDefault="00785115"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p>
    <w:p w14:paraId="590BD018" w14:textId="2F5D380C" w:rsidR="008846D2" w:rsidRDefault="008846D2"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r w:rsidRPr="008D2D3A">
        <w:rPr>
          <w:rFonts w:ascii="Times New Roman" w:hAnsi="Times New Roman"/>
          <w:sz w:val="28"/>
          <w:szCs w:val="28"/>
          <w:lang w:val="uk-UA"/>
        </w:rPr>
        <w:object w:dxaOrig="4120" w:dyaOrig="780" w14:anchorId="71569CB1">
          <v:shape id="_x0000_i1086" type="#_x0000_t75" style="width:206.25pt;height:39pt" o:ole="">
            <v:imagedata r:id="rId139" o:title=""/>
          </v:shape>
          <o:OLEObject Type="Embed" ProgID="Equation.3" ShapeID="_x0000_i1086" DrawAspect="Content" ObjectID="_1670177000" r:id="rId140"/>
        </w:object>
      </w:r>
      <w:r w:rsidRPr="008D2D3A">
        <w:rPr>
          <w:rFonts w:ascii="Times New Roman" w:hAnsi="Times New Roman"/>
          <w:sz w:val="28"/>
          <w:szCs w:val="28"/>
          <w:lang w:val="uk-UA"/>
        </w:rPr>
        <w:t>,</w:t>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t>(</w:t>
      </w:r>
      <w:r w:rsidR="00785115">
        <w:rPr>
          <w:rFonts w:ascii="Times New Roman" w:hAnsi="Times New Roman"/>
          <w:sz w:val="28"/>
          <w:szCs w:val="28"/>
          <w:lang w:val="uk-UA"/>
        </w:rPr>
        <w:t>2</w:t>
      </w:r>
      <w:r w:rsidRPr="008D2D3A">
        <w:rPr>
          <w:rFonts w:ascii="Times New Roman" w:hAnsi="Times New Roman"/>
          <w:sz w:val="28"/>
          <w:szCs w:val="28"/>
          <w:lang w:val="uk-UA"/>
        </w:rPr>
        <w:t>.</w:t>
      </w:r>
      <w:r w:rsidR="00BC30FA">
        <w:rPr>
          <w:rFonts w:ascii="Times New Roman" w:hAnsi="Times New Roman"/>
          <w:sz w:val="28"/>
          <w:szCs w:val="28"/>
          <w:lang w:val="uk-UA"/>
        </w:rPr>
        <w:t>2</w:t>
      </w:r>
      <w:r w:rsidRPr="008D2D3A">
        <w:rPr>
          <w:rFonts w:ascii="Times New Roman" w:hAnsi="Times New Roman"/>
          <w:sz w:val="28"/>
          <w:szCs w:val="28"/>
          <w:lang w:val="uk-UA"/>
        </w:rPr>
        <w:t>)</w:t>
      </w:r>
    </w:p>
    <w:p w14:paraId="7E5A3488" w14:textId="77777777" w:rsidR="00785115" w:rsidRPr="008D2D3A" w:rsidRDefault="00785115"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p>
    <w:p w14:paraId="353AFE4A" w14:textId="1A1F1EC1" w:rsidR="008846D2" w:rsidRDefault="008846D2"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r w:rsidRPr="008D2D3A">
        <w:rPr>
          <w:rFonts w:ascii="Times New Roman" w:hAnsi="Times New Roman"/>
          <w:sz w:val="28"/>
          <w:szCs w:val="28"/>
          <w:lang w:val="uk-UA"/>
        </w:rPr>
        <w:t>де</w:t>
      </w:r>
      <w:r w:rsidRPr="008D2D3A">
        <w:rPr>
          <w:rFonts w:ascii="Times New Roman" w:hAnsi="Times New Roman"/>
          <w:sz w:val="28"/>
          <w:szCs w:val="28"/>
          <w:lang w:val="uk-UA"/>
        </w:rPr>
        <w:tab/>
      </w:r>
      <w:r w:rsidRPr="008D2D3A">
        <w:rPr>
          <w:rFonts w:ascii="Times New Roman" w:hAnsi="Times New Roman"/>
          <w:sz w:val="28"/>
          <w:szCs w:val="28"/>
          <w:lang w:val="uk-UA"/>
        </w:rPr>
        <w:object w:dxaOrig="1820" w:dyaOrig="780" w14:anchorId="22C634C1">
          <v:shape id="_x0000_i1087" type="#_x0000_t75" style="width:90pt;height:39pt" o:ole="">
            <v:imagedata r:id="rId141" o:title=""/>
          </v:shape>
          <o:OLEObject Type="Embed" ProgID="Equation.3" ShapeID="_x0000_i1087" DrawAspect="Content" ObjectID="_1670177001" r:id="rId142"/>
        </w:object>
      </w:r>
    </w:p>
    <w:p w14:paraId="0470FCF5" w14:textId="77777777" w:rsidR="00785115" w:rsidRPr="008D2D3A" w:rsidRDefault="00785115"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p>
    <w:p w14:paraId="333A20FE" w14:textId="63ED5AB8" w:rsidR="008846D2" w:rsidRDefault="008846D2"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r w:rsidRPr="008D2D3A">
        <w:rPr>
          <w:rFonts w:ascii="Times New Roman" w:hAnsi="Times New Roman"/>
          <w:sz w:val="28"/>
          <w:szCs w:val="28"/>
          <w:lang w:val="uk-UA"/>
        </w:rPr>
        <w:t xml:space="preserve">Звідки </w:t>
      </w:r>
      <w:r w:rsidRPr="008D2D3A">
        <w:rPr>
          <w:rFonts w:ascii="Times New Roman" w:hAnsi="Times New Roman"/>
          <w:sz w:val="28"/>
          <w:szCs w:val="28"/>
          <w:lang w:val="uk-UA"/>
        </w:rPr>
        <w:object w:dxaOrig="3300" w:dyaOrig="780" w14:anchorId="28E28CBB">
          <v:shape id="_x0000_i1088" type="#_x0000_t75" style="width:165pt;height:39pt" o:ole="">
            <v:imagedata r:id="rId143" o:title=""/>
          </v:shape>
          <o:OLEObject Type="Embed" ProgID="Equation.3" ShapeID="_x0000_i1088" DrawAspect="Content" ObjectID="_1670177002" r:id="rId144"/>
        </w:object>
      </w:r>
      <w:r w:rsidRPr="008D2D3A">
        <w:rPr>
          <w:rFonts w:ascii="Times New Roman" w:hAnsi="Times New Roman"/>
          <w:sz w:val="28"/>
          <w:szCs w:val="28"/>
          <w:lang w:val="uk-UA"/>
        </w:rPr>
        <w:t>.</w:t>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t>(</w:t>
      </w:r>
      <w:r w:rsidR="00785115">
        <w:rPr>
          <w:rFonts w:ascii="Times New Roman" w:hAnsi="Times New Roman"/>
          <w:sz w:val="28"/>
          <w:szCs w:val="28"/>
          <w:lang w:val="uk-UA"/>
        </w:rPr>
        <w:t>2</w:t>
      </w:r>
      <w:r w:rsidRPr="008D2D3A">
        <w:rPr>
          <w:rFonts w:ascii="Times New Roman" w:hAnsi="Times New Roman"/>
          <w:sz w:val="28"/>
          <w:szCs w:val="28"/>
          <w:lang w:val="uk-UA"/>
        </w:rPr>
        <w:t>.</w:t>
      </w:r>
      <w:r w:rsidR="00BC30FA">
        <w:rPr>
          <w:rFonts w:ascii="Times New Roman" w:hAnsi="Times New Roman"/>
          <w:sz w:val="28"/>
          <w:szCs w:val="28"/>
          <w:lang w:val="uk-UA"/>
        </w:rPr>
        <w:t>3</w:t>
      </w:r>
      <w:r w:rsidRPr="008D2D3A">
        <w:rPr>
          <w:rFonts w:ascii="Times New Roman" w:hAnsi="Times New Roman"/>
          <w:sz w:val="28"/>
          <w:szCs w:val="28"/>
          <w:lang w:val="uk-UA"/>
        </w:rPr>
        <w:t>)</w:t>
      </w:r>
    </w:p>
    <w:p w14:paraId="3B688BAD" w14:textId="77777777" w:rsidR="00785115" w:rsidRPr="008D2D3A" w:rsidRDefault="00785115"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p>
    <w:p w14:paraId="2B621C28" w14:textId="77777777" w:rsidR="00FD6264" w:rsidRDefault="00FD6264"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p>
    <w:p w14:paraId="5362DBC0" w14:textId="34C347C9" w:rsidR="004B02AD" w:rsidRDefault="00FD6264"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r>
        <w:rPr>
          <w:rFonts w:ascii="Times New Roman" w:hAnsi="Times New Roman"/>
          <w:sz w:val="28"/>
          <w:szCs w:val="28"/>
          <w:lang w:val="uk-UA"/>
        </w:rPr>
        <w:t>П</w:t>
      </w:r>
      <w:r w:rsidR="004B02AD" w:rsidRPr="008D2D3A">
        <w:rPr>
          <w:rFonts w:ascii="Times New Roman" w:hAnsi="Times New Roman"/>
          <w:sz w:val="28"/>
          <w:szCs w:val="28"/>
          <w:lang w:val="uk-UA"/>
        </w:rPr>
        <w:t>еріод і частот</w:t>
      </w:r>
      <w:r>
        <w:rPr>
          <w:rFonts w:ascii="Times New Roman" w:hAnsi="Times New Roman"/>
          <w:sz w:val="28"/>
          <w:szCs w:val="28"/>
          <w:lang w:val="uk-UA"/>
        </w:rPr>
        <w:t>а</w:t>
      </w:r>
      <w:r w:rsidR="004B02AD" w:rsidRPr="008D2D3A">
        <w:rPr>
          <w:rFonts w:ascii="Times New Roman" w:hAnsi="Times New Roman"/>
          <w:sz w:val="28"/>
          <w:szCs w:val="28"/>
          <w:lang w:val="uk-UA"/>
        </w:rPr>
        <w:t xml:space="preserve"> осциляцій струму індуктора</w:t>
      </w:r>
      <w:r>
        <w:rPr>
          <w:rFonts w:ascii="Times New Roman" w:hAnsi="Times New Roman"/>
          <w:sz w:val="28"/>
          <w:szCs w:val="28"/>
          <w:lang w:val="uk-UA"/>
        </w:rPr>
        <w:t>:</w:t>
      </w:r>
    </w:p>
    <w:p w14:paraId="42A5BEFD" w14:textId="77777777" w:rsidR="00785115" w:rsidRPr="008D2D3A" w:rsidRDefault="00785115"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p>
    <w:p w14:paraId="4A4D0701" w14:textId="4CF8104D" w:rsidR="008846D2" w:rsidRDefault="008846D2"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r w:rsidRPr="008D2D3A">
        <w:rPr>
          <w:rFonts w:ascii="Times New Roman" w:hAnsi="Times New Roman"/>
          <w:sz w:val="28"/>
          <w:szCs w:val="28"/>
          <w:lang w:val="uk-UA"/>
        </w:rPr>
        <w:object w:dxaOrig="3400" w:dyaOrig="480" w14:anchorId="78CB91E8">
          <v:shape id="_x0000_i1089" type="#_x0000_t75" style="width:170.25pt;height:24pt" o:ole="">
            <v:imagedata r:id="rId145" o:title=""/>
          </v:shape>
          <o:OLEObject Type="Embed" ProgID="Equation.3" ShapeID="_x0000_i1089" DrawAspect="Content" ObjectID="_1670177003" r:id="rId146"/>
        </w:object>
      </w:r>
      <w:r w:rsidRPr="008D2D3A">
        <w:rPr>
          <w:rFonts w:ascii="Times New Roman" w:hAnsi="Times New Roman"/>
          <w:sz w:val="28"/>
          <w:szCs w:val="28"/>
          <w:lang w:val="uk-UA"/>
        </w:rPr>
        <w:t>,</w:t>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t>(</w:t>
      </w:r>
      <w:r w:rsidR="00785115">
        <w:rPr>
          <w:rFonts w:ascii="Times New Roman" w:hAnsi="Times New Roman"/>
          <w:sz w:val="28"/>
          <w:szCs w:val="28"/>
          <w:lang w:val="uk-UA"/>
        </w:rPr>
        <w:t>2</w:t>
      </w:r>
      <w:r w:rsidRPr="008D2D3A">
        <w:rPr>
          <w:rFonts w:ascii="Times New Roman" w:hAnsi="Times New Roman"/>
          <w:sz w:val="28"/>
          <w:szCs w:val="28"/>
          <w:lang w:val="uk-UA"/>
        </w:rPr>
        <w:t>.</w:t>
      </w:r>
      <w:r w:rsidR="00BC30FA">
        <w:rPr>
          <w:rFonts w:ascii="Times New Roman" w:hAnsi="Times New Roman"/>
          <w:sz w:val="28"/>
          <w:szCs w:val="28"/>
          <w:lang w:val="uk-UA"/>
        </w:rPr>
        <w:t>4</w:t>
      </w:r>
      <w:r w:rsidRPr="008D2D3A">
        <w:rPr>
          <w:rFonts w:ascii="Times New Roman" w:hAnsi="Times New Roman"/>
          <w:sz w:val="28"/>
          <w:szCs w:val="28"/>
          <w:lang w:val="uk-UA"/>
        </w:rPr>
        <w:t>)</w:t>
      </w:r>
    </w:p>
    <w:p w14:paraId="78D7DDB6" w14:textId="77777777" w:rsidR="00785115" w:rsidRPr="008D2D3A" w:rsidRDefault="00785115"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p>
    <w:p w14:paraId="08129F10" w14:textId="174B8AA8" w:rsidR="008846D2" w:rsidRDefault="004B02AD"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r w:rsidRPr="008D2D3A">
        <w:rPr>
          <w:rFonts w:ascii="Times New Roman" w:hAnsi="Times New Roman"/>
          <w:sz w:val="28"/>
          <w:szCs w:val="28"/>
          <w:lang w:val="uk-UA"/>
        </w:rPr>
        <w:t xml:space="preserve">як функцію </w:t>
      </w:r>
      <w:proofErr w:type="spellStart"/>
      <w:r w:rsidRPr="008D2D3A">
        <w:rPr>
          <w:rFonts w:ascii="Times New Roman" w:hAnsi="Times New Roman"/>
          <w:sz w:val="28"/>
          <w:szCs w:val="28"/>
          <w:lang w:val="uk-UA"/>
        </w:rPr>
        <w:t>напруг</w:t>
      </w:r>
      <w:proofErr w:type="spellEnd"/>
      <w:r w:rsidRPr="008D2D3A">
        <w:rPr>
          <w:rFonts w:ascii="Times New Roman" w:hAnsi="Times New Roman"/>
          <w:sz w:val="28"/>
          <w:szCs w:val="28"/>
          <w:lang w:val="uk-UA"/>
        </w:rPr>
        <w:t xml:space="preserve"> живлення </w:t>
      </w:r>
      <w:r w:rsidR="008846D2" w:rsidRPr="008D2D3A">
        <w:rPr>
          <w:rFonts w:ascii="Times New Roman" w:hAnsi="Times New Roman"/>
          <w:sz w:val="28"/>
          <w:szCs w:val="28"/>
          <w:lang w:val="uk-UA"/>
        </w:rPr>
        <w:object w:dxaOrig="1260" w:dyaOrig="380" w14:anchorId="34A95AA2">
          <v:shape id="_x0000_i1090" type="#_x0000_t75" style="width:63pt;height:18.75pt" o:ole="">
            <v:imagedata r:id="rId147" o:title=""/>
          </v:shape>
          <o:OLEObject Type="Embed" ProgID="Equation.3" ShapeID="_x0000_i1090" DrawAspect="Content" ObjectID="_1670177004" r:id="rId148"/>
        </w:objec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 xml:space="preserve">вхідної напруги </w:t>
      </w:r>
      <w:r w:rsidR="008846D2" w:rsidRPr="008D2D3A">
        <w:rPr>
          <w:rFonts w:ascii="Times New Roman" w:hAnsi="Times New Roman"/>
          <w:sz w:val="28"/>
          <w:szCs w:val="28"/>
          <w:lang w:val="uk-UA"/>
        </w:rPr>
        <w:t xml:space="preserve">UA, </w:t>
      </w:r>
      <w:r w:rsidRPr="008D2D3A">
        <w:rPr>
          <w:rFonts w:ascii="Times New Roman" w:hAnsi="Times New Roman"/>
          <w:sz w:val="28"/>
          <w:szCs w:val="28"/>
          <w:lang w:val="uk-UA"/>
        </w:rPr>
        <w:t xml:space="preserve">порога спрацьовування компаратора </w:t>
      </w:r>
      <w:r w:rsidR="008846D2" w:rsidRPr="008D2D3A">
        <w:rPr>
          <w:rFonts w:ascii="Times New Roman" w:hAnsi="Times New Roman"/>
          <w:sz w:val="28"/>
          <w:szCs w:val="28"/>
          <w:lang w:val="uk-UA"/>
        </w:rPr>
        <w:object w:dxaOrig="499" w:dyaOrig="380" w14:anchorId="6006BB50">
          <v:shape id="_x0000_i1091" type="#_x0000_t75" style="width:24.75pt;height:18.75pt" o:ole="">
            <v:imagedata r:id="rId149" o:title=""/>
          </v:shape>
          <o:OLEObject Type="Embed" ProgID="Equation.3" ShapeID="_x0000_i1091" DrawAspect="Content" ObjectID="_1670177005" r:id="rId150"/>
        </w:objec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 xml:space="preserve">допустимої амплітуди осциляцій струму </w:t>
      </w:r>
      <w:r w:rsidR="008846D2" w:rsidRPr="008D2D3A">
        <w:rPr>
          <w:rFonts w:ascii="Times New Roman" w:hAnsi="Times New Roman"/>
          <w:sz w:val="28"/>
          <w:szCs w:val="28"/>
          <w:lang w:val="uk-UA"/>
        </w:rPr>
        <w:object w:dxaOrig="1840" w:dyaOrig="380" w14:anchorId="7D4CCA52">
          <v:shape id="_x0000_i1092" type="#_x0000_t75" style="width:92.25pt;height:18.75pt" o:ole="">
            <v:imagedata r:id="rId151" o:title=""/>
          </v:shape>
          <o:OLEObject Type="Embed" ProgID="Equation.3" ShapeID="_x0000_i1092" DrawAspect="Content" ObjectID="_1670177006" r:id="rId152"/>
        </w:objec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 xml:space="preserve">параметрів транзисторів. Причому для швидкодіючих транзисторів </w:t>
      </w:r>
      <w:r w:rsidR="008846D2" w:rsidRPr="008D2D3A">
        <w:rPr>
          <w:rFonts w:ascii="Times New Roman" w:hAnsi="Times New Roman"/>
          <w:sz w:val="28"/>
          <w:szCs w:val="28"/>
          <w:lang w:val="uk-UA"/>
        </w:rPr>
        <w:object w:dxaOrig="2220" w:dyaOrig="480" w14:anchorId="05FA98F7">
          <v:shape id="_x0000_i1093" type="#_x0000_t75" style="width:110.25pt;height:24pt" o:ole="">
            <v:imagedata r:id="rId153" o:title=""/>
          </v:shape>
          <o:OLEObject Type="Embed" ProgID="Equation.3" ShapeID="_x0000_i1093" DrawAspect="Content" ObjectID="_1670177007" r:id="rId154"/>
        </w:objec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 xml:space="preserve">тому з похибкою, що становить одиниці відсотків, можна вважати </w:t>
      </w:r>
      <w:r w:rsidR="008846D2" w:rsidRPr="008D2D3A">
        <w:rPr>
          <w:rFonts w:ascii="Times New Roman" w:hAnsi="Times New Roman"/>
          <w:sz w:val="28"/>
          <w:szCs w:val="28"/>
          <w:lang w:val="uk-UA"/>
        </w:rPr>
        <w:object w:dxaOrig="1380" w:dyaOrig="420" w14:anchorId="79CAE1DE">
          <v:shape id="_x0000_i1094" type="#_x0000_t75" style="width:69pt;height:21pt" o:ole="">
            <v:imagedata r:id="rId155" o:title=""/>
          </v:shape>
          <o:OLEObject Type="Embed" ProgID="Equation.3" ShapeID="_x0000_i1094" DrawAspect="Content" ObjectID="_1670177008" r:id="rId156"/>
        </w:object>
      </w:r>
      <w:r w:rsidR="008846D2" w:rsidRPr="008D2D3A">
        <w:rPr>
          <w:rFonts w:ascii="Times New Roman" w:hAnsi="Times New Roman"/>
          <w:sz w:val="28"/>
          <w:szCs w:val="28"/>
          <w:lang w:val="uk-UA"/>
        </w:rPr>
        <w:t>. Анал</w:t>
      </w:r>
      <w:r w:rsidRPr="008D2D3A">
        <w:rPr>
          <w:rFonts w:ascii="Times New Roman" w:hAnsi="Times New Roman"/>
          <w:sz w:val="28"/>
          <w:szCs w:val="28"/>
          <w:lang w:val="uk-UA"/>
        </w:rPr>
        <w:t>і</w:t>
      </w:r>
      <w:r w:rsidR="008846D2" w:rsidRPr="008D2D3A">
        <w:rPr>
          <w:rFonts w:ascii="Times New Roman" w:hAnsi="Times New Roman"/>
          <w:sz w:val="28"/>
          <w:szCs w:val="28"/>
          <w:lang w:val="uk-UA"/>
        </w:rPr>
        <w:t>з (4.</w:t>
      </w:r>
      <w:r w:rsidR="00FD6264">
        <w:rPr>
          <w:rFonts w:ascii="Times New Roman" w:hAnsi="Times New Roman"/>
          <w:sz w:val="28"/>
          <w:szCs w:val="28"/>
          <w:lang w:val="uk-UA"/>
        </w:rPr>
        <w:t>3</w:t>
      </w:r>
      <w:r w:rsidR="008846D2" w:rsidRPr="008D2D3A">
        <w:rPr>
          <w:rFonts w:ascii="Times New Roman" w:hAnsi="Times New Roman"/>
          <w:sz w:val="28"/>
          <w:szCs w:val="28"/>
          <w:lang w:val="uk-UA"/>
        </w:rPr>
        <w:t>) показ</w:t>
      </w:r>
      <w:r w:rsidRPr="008D2D3A">
        <w:rPr>
          <w:rFonts w:ascii="Times New Roman" w:hAnsi="Times New Roman"/>
          <w:sz w:val="28"/>
          <w:szCs w:val="28"/>
          <w:lang w:val="uk-UA"/>
        </w:rPr>
        <w:t>ує</w: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щ</w:t>
      </w:r>
      <w:r w:rsidR="008846D2" w:rsidRPr="008D2D3A">
        <w:rPr>
          <w:rFonts w:ascii="Times New Roman" w:hAnsi="Times New Roman"/>
          <w:sz w:val="28"/>
          <w:szCs w:val="28"/>
          <w:lang w:val="uk-UA"/>
        </w:rPr>
        <w:t xml:space="preserve">о </w:t>
      </w:r>
      <w:r w:rsidR="008846D2" w:rsidRPr="008D2D3A">
        <w:rPr>
          <w:rFonts w:ascii="Times New Roman" w:hAnsi="Times New Roman"/>
          <w:sz w:val="28"/>
          <w:szCs w:val="28"/>
          <w:lang w:val="uk-UA"/>
        </w:rPr>
        <w:object w:dxaOrig="320" w:dyaOrig="380" w14:anchorId="7747ECF1">
          <v:shape id="_x0000_i1095" type="#_x0000_t75" style="width:15.75pt;height:18.75pt" o:ole="">
            <v:imagedata r:id="rId157" o:title=""/>
          </v:shape>
          <o:OLEObject Type="Embed" ProgID="Equation.3" ShapeID="_x0000_i1095" DrawAspect="Content" ObjectID="_1670177009" r:id="rId158"/>
        </w:object>
      </w:r>
      <w:r w:rsidR="008846D2" w:rsidRPr="008D2D3A">
        <w:rPr>
          <w:rFonts w:ascii="Times New Roman" w:hAnsi="Times New Roman"/>
          <w:sz w:val="28"/>
          <w:szCs w:val="28"/>
          <w:lang w:val="uk-UA"/>
        </w:rPr>
        <w:t xml:space="preserve"> т</w:t>
      </w:r>
      <w:r w:rsidRPr="008D2D3A">
        <w:rPr>
          <w:rFonts w:ascii="Times New Roman" w:hAnsi="Times New Roman"/>
          <w:sz w:val="28"/>
          <w:szCs w:val="28"/>
          <w:lang w:val="uk-UA"/>
        </w:rPr>
        <w:t>и</w:t>
      </w:r>
      <w:r w:rsidR="008846D2" w:rsidRPr="008D2D3A">
        <w:rPr>
          <w:rFonts w:ascii="Times New Roman" w:hAnsi="Times New Roman"/>
          <w:sz w:val="28"/>
          <w:szCs w:val="28"/>
          <w:lang w:val="uk-UA"/>
        </w:rPr>
        <w:t xml:space="preserve">м </w:t>
      </w:r>
      <w:proofErr w:type="spellStart"/>
      <w:r w:rsidR="008846D2" w:rsidRPr="008D2D3A">
        <w:rPr>
          <w:rFonts w:ascii="Times New Roman" w:hAnsi="Times New Roman"/>
          <w:sz w:val="28"/>
          <w:szCs w:val="28"/>
          <w:lang w:val="uk-UA"/>
        </w:rPr>
        <w:t>меньше</w:t>
      </w:r>
      <w:proofErr w:type="spellEnd"/>
      <w:r w:rsidR="008846D2" w:rsidRPr="008D2D3A">
        <w:rPr>
          <w:rFonts w:ascii="Times New Roman" w:hAnsi="Times New Roman"/>
          <w:sz w:val="28"/>
          <w:szCs w:val="28"/>
          <w:lang w:val="uk-UA"/>
        </w:rPr>
        <w:t>, ч</w:t>
      </w:r>
      <w:r w:rsidRPr="008D2D3A">
        <w:rPr>
          <w:rFonts w:ascii="Times New Roman" w:hAnsi="Times New Roman"/>
          <w:sz w:val="28"/>
          <w:szCs w:val="28"/>
          <w:lang w:val="uk-UA"/>
        </w:rPr>
        <w:t>им</w:t>
      </w:r>
      <w:r w:rsidR="008846D2" w:rsidRPr="008D2D3A">
        <w:rPr>
          <w:rFonts w:ascii="Times New Roman" w:hAnsi="Times New Roman"/>
          <w:sz w:val="28"/>
          <w:szCs w:val="28"/>
          <w:lang w:val="uk-UA"/>
        </w:rPr>
        <w:t xml:space="preserve"> б</w:t>
      </w:r>
      <w:r w:rsidRPr="008D2D3A">
        <w:rPr>
          <w:rFonts w:ascii="Times New Roman" w:hAnsi="Times New Roman"/>
          <w:sz w:val="28"/>
          <w:szCs w:val="28"/>
          <w:lang w:val="uk-UA"/>
        </w:rPr>
        <w:t>і</w:t>
      </w:r>
      <w:r w:rsidR="008846D2" w:rsidRPr="008D2D3A">
        <w:rPr>
          <w:rFonts w:ascii="Times New Roman" w:hAnsi="Times New Roman"/>
          <w:sz w:val="28"/>
          <w:szCs w:val="28"/>
          <w:lang w:val="uk-UA"/>
        </w:rPr>
        <w:t xml:space="preserve">льше </w:t>
      </w:r>
      <w:r w:rsidR="008846D2" w:rsidRPr="008D2D3A">
        <w:rPr>
          <w:rFonts w:ascii="Times New Roman" w:hAnsi="Times New Roman"/>
          <w:sz w:val="28"/>
          <w:szCs w:val="28"/>
          <w:lang w:val="uk-UA"/>
        </w:rPr>
        <w:object w:dxaOrig="600" w:dyaOrig="380" w14:anchorId="1D59DDF4">
          <v:shape id="_x0000_i1096" type="#_x0000_t75" style="width:30pt;height:18.75pt" o:ole="">
            <v:imagedata r:id="rId159" o:title=""/>
          </v:shape>
          <o:OLEObject Type="Embed" ProgID="Equation.3" ShapeID="_x0000_i1096" DrawAspect="Content" ObjectID="_1670177010" r:id="rId160"/>
        </w:object>
      </w:r>
      <w:r w:rsidR="008846D2" w:rsidRPr="008D2D3A">
        <w:rPr>
          <w:rFonts w:ascii="Times New Roman" w:hAnsi="Times New Roman"/>
          <w:sz w:val="28"/>
          <w:szCs w:val="28"/>
          <w:lang w:val="uk-UA"/>
        </w:rPr>
        <w:t xml:space="preserve">, </w:t>
      </w:r>
      <w:r w:rsidR="008846D2" w:rsidRPr="008D2D3A">
        <w:rPr>
          <w:rFonts w:ascii="Times New Roman" w:hAnsi="Times New Roman"/>
          <w:sz w:val="28"/>
          <w:szCs w:val="28"/>
          <w:lang w:val="uk-UA"/>
        </w:rPr>
        <w:object w:dxaOrig="460" w:dyaOrig="380" w14:anchorId="1BA48B9F">
          <v:shape id="_x0000_i1097" type="#_x0000_t75" style="width:23.25pt;height:18.75pt" o:ole="">
            <v:imagedata r:id="rId161" o:title=""/>
          </v:shape>
          <o:OLEObject Type="Embed" ProgID="Equation.3" ShapeID="_x0000_i1097" DrawAspect="Content" ObjectID="_1670177011" r:id="rId162"/>
        </w:object>
      </w:r>
      <w:r w:rsidR="00595AA2" w:rsidRPr="008D2D3A">
        <w:rPr>
          <w:rFonts w:ascii="Times New Roman" w:hAnsi="Times New Roman"/>
          <w:sz w:val="28"/>
          <w:szCs w:val="28"/>
          <w:lang w:val="uk-UA"/>
        </w:rPr>
        <w:t>і</w:t>
      </w:r>
      <w:r w:rsidR="008846D2" w:rsidRPr="008D2D3A">
        <w:rPr>
          <w:rFonts w:ascii="Times New Roman" w:hAnsi="Times New Roman"/>
          <w:sz w:val="28"/>
          <w:szCs w:val="28"/>
          <w:lang w:val="uk-UA"/>
        </w:rPr>
        <w:t xml:space="preserve"> ч</w:t>
      </w:r>
      <w:r w:rsidR="00595AA2" w:rsidRPr="008D2D3A">
        <w:rPr>
          <w:rFonts w:ascii="Times New Roman" w:hAnsi="Times New Roman"/>
          <w:sz w:val="28"/>
          <w:szCs w:val="28"/>
          <w:lang w:val="uk-UA"/>
        </w:rPr>
        <w:t>и</w:t>
      </w:r>
      <w:r w:rsidR="008846D2" w:rsidRPr="008D2D3A">
        <w:rPr>
          <w:rFonts w:ascii="Times New Roman" w:hAnsi="Times New Roman"/>
          <w:sz w:val="28"/>
          <w:szCs w:val="28"/>
          <w:lang w:val="uk-UA"/>
        </w:rPr>
        <w:t xml:space="preserve">м </w:t>
      </w:r>
      <w:proofErr w:type="spellStart"/>
      <w:r w:rsidR="008846D2" w:rsidRPr="008D2D3A">
        <w:rPr>
          <w:rFonts w:ascii="Times New Roman" w:hAnsi="Times New Roman"/>
          <w:sz w:val="28"/>
          <w:szCs w:val="28"/>
          <w:lang w:val="uk-UA"/>
        </w:rPr>
        <w:t>меньше</w:t>
      </w:r>
      <w:proofErr w:type="spellEnd"/>
      <w:r w:rsidR="008846D2" w:rsidRPr="008D2D3A">
        <w:rPr>
          <w:rFonts w:ascii="Times New Roman" w:hAnsi="Times New Roman"/>
          <w:sz w:val="28"/>
          <w:szCs w:val="28"/>
          <w:lang w:val="uk-UA"/>
        </w:rPr>
        <w:t xml:space="preserve"> </w:t>
      </w:r>
      <w:r w:rsidR="008846D2" w:rsidRPr="008D2D3A">
        <w:rPr>
          <w:rFonts w:ascii="Times New Roman" w:hAnsi="Times New Roman"/>
          <w:sz w:val="28"/>
          <w:szCs w:val="28"/>
          <w:lang w:val="uk-UA"/>
        </w:rPr>
        <w:object w:dxaOrig="1800" w:dyaOrig="380" w14:anchorId="128D0C29">
          <v:shape id="_x0000_i1098" type="#_x0000_t75" style="width:90pt;height:18.75pt" o:ole="">
            <v:imagedata r:id="rId163" o:title=""/>
          </v:shape>
          <o:OLEObject Type="Embed" ProgID="Equation.3" ShapeID="_x0000_i1098" DrawAspect="Content" ObjectID="_1670177012" r:id="rId164"/>
        </w:object>
      </w:r>
      <w:r w:rsidR="00595AA2" w:rsidRPr="008D2D3A">
        <w:rPr>
          <w:rFonts w:ascii="Times New Roman" w:hAnsi="Times New Roman"/>
          <w:sz w:val="28"/>
          <w:szCs w:val="28"/>
          <w:lang w:val="uk-UA"/>
        </w:rPr>
        <w:t>і</w:t>
      </w:r>
      <w:r w:rsidR="008846D2" w:rsidRPr="008D2D3A">
        <w:rPr>
          <w:rFonts w:ascii="Times New Roman" w:hAnsi="Times New Roman"/>
          <w:sz w:val="28"/>
          <w:szCs w:val="28"/>
          <w:lang w:val="uk-UA"/>
        </w:rPr>
        <w:t xml:space="preserve"> </w:t>
      </w:r>
      <w:r w:rsidR="00595AA2" w:rsidRPr="008D2D3A">
        <w:rPr>
          <w:rFonts w:ascii="Times New Roman" w:hAnsi="Times New Roman"/>
          <w:sz w:val="28"/>
          <w:szCs w:val="28"/>
          <w:lang w:val="uk-UA"/>
        </w:rPr>
        <w:t>і</w:t>
      </w:r>
      <w:r w:rsidR="008846D2" w:rsidRPr="008D2D3A">
        <w:rPr>
          <w:rFonts w:ascii="Times New Roman" w:hAnsi="Times New Roman"/>
          <w:sz w:val="28"/>
          <w:szCs w:val="28"/>
          <w:lang w:val="uk-UA"/>
        </w:rPr>
        <w:t>ндуктивн</w:t>
      </w:r>
      <w:r w:rsidR="00595AA2" w:rsidRPr="008D2D3A">
        <w:rPr>
          <w:rFonts w:ascii="Times New Roman" w:hAnsi="Times New Roman"/>
          <w:sz w:val="28"/>
          <w:szCs w:val="28"/>
          <w:lang w:val="uk-UA"/>
        </w:rPr>
        <w:t>і</w:t>
      </w:r>
      <w:r w:rsidR="008846D2" w:rsidRPr="008D2D3A">
        <w:rPr>
          <w:rFonts w:ascii="Times New Roman" w:hAnsi="Times New Roman"/>
          <w:sz w:val="28"/>
          <w:szCs w:val="28"/>
          <w:lang w:val="uk-UA"/>
        </w:rPr>
        <w:t xml:space="preserve">сть L. </w:t>
      </w:r>
      <w:r w:rsidR="00595AA2" w:rsidRPr="008D2D3A">
        <w:rPr>
          <w:rFonts w:ascii="Times New Roman" w:hAnsi="Times New Roman"/>
          <w:sz w:val="28"/>
          <w:szCs w:val="28"/>
          <w:lang w:val="uk-UA"/>
        </w:rPr>
        <w:t xml:space="preserve">Співвідношення періоду осциляцій </w:t>
      </w:r>
      <w:r w:rsidR="008846D2" w:rsidRPr="008D2D3A">
        <w:rPr>
          <w:rFonts w:ascii="Times New Roman" w:hAnsi="Times New Roman"/>
          <w:sz w:val="28"/>
          <w:szCs w:val="28"/>
          <w:lang w:val="uk-UA"/>
        </w:rPr>
        <w:object w:dxaOrig="320" w:dyaOrig="380" w14:anchorId="4818399D">
          <v:shape id="_x0000_i1099" type="#_x0000_t75" style="width:15.75pt;height:18.75pt" o:ole="">
            <v:imagedata r:id="rId165" o:title=""/>
          </v:shape>
          <o:OLEObject Type="Embed" ProgID="Equation.3" ShapeID="_x0000_i1099" DrawAspect="Content" ObjectID="_1670177013" r:id="rId166"/>
        </w:object>
      </w:r>
      <w:r w:rsidR="008846D2" w:rsidRPr="008D2D3A">
        <w:rPr>
          <w:rFonts w:ascii="Times New Roman" w:hAnsi="Times New Roman"/>
          <w:sz w:val="28"/>
          <w:szCs w:val="28"/>
          <w:lang w:val="uk-UA"/>
        </w:rPr>
        <w:t xml:space="preserve"> </w:t>
      </w:r>
      <w:r w:rsidR="00595AA2" w:rsidRPr="008D2D3A">
        <w:rPr>
          <w:rFonts w:ascii="Times New Roman" w:hAnsi="Times New Roman"/>
          <w:sz w:val="28"/>
          <w:szCs w:val="28"/>
          <w:lang w:val="uk-UA"/>
        </w:rPr>
        <w:t xml:space="preserve">і інтервалу накачування </w:t>
      </w:r>
      <w:r w:rsidR="008846D2" w:rsidRPr="008D2D3A">
        <w:rPr>
          <w:rFonts w:ascii="Times New Roman" w:hAnsi="Times New Roman"/>
          <w:sz w:val="28"/>
          <w:szCs w:val="28"/>
          <w:lang w:val="uk-UA"/>
        </w:rPr>
        <w:object w:dxaOrig="300" w:dyaOrig="380" w14:anchorId="64672921">
          <v:shape id="_x0000_i1100" type="#_x0000_t75" style="width:15pt;height:18.75pt" o:ole="">
            <v:imagedata r:id="rId167" o:title=""/>
          </v:shape>
          <o:OLEObject Type="Embed" ProgID="Equation.3" ShapeID="_x0000_i1100" DrawAspect="Content" ObjectID="_1670177014" r:id="rId168"/>
        </w:object>
      </w:r>
      <w:r w:rsidR="00595AA2" w:rsidRPr="008D2D3A">
        <w:rPr>
          <w:rFonts w:ascii="Times New Roman" w:hAnsi="Times New Roman"/>
          <w:sz w:val="28"/>
          <w:szCs w:val="28"/>
          <w:lang w:val="uk-UA"/>
        </w:rPr>
        <w:t xml:space="preserve"> визначає шпаруватість імпульсного </w:t>
      </w:r>
      <w:r w:rsidR="00595AA2" w:rsidRPr="008D2D3A">
        <w:rPr>
          <w:rFonts w:ascii="Times New Roman" w:hAnsi="Times New Roman"/>
          <w:sz w:val="28"/>
          <w:szCs w:val="28"/>
          <w:lang w:val="uk-UA"/>
        </w:rPr>
        <w:lastRenderedPageBreak/>
        <w:t>струму, споживаного від джерел живлення</w:t>
      </w:r>
      <w:r w:rsidR="008846D2" w:rsidRPr="008D2D3A">
        <w:rPr>
          <w:rFonts w:ascii="Times New Roman" w:hAnsi="Times New Roman"/>
          <w:sz w:val="28"/>
          <w:szCs w:val="28"/>
          <w:lang w:val="uk-UA"/>
        </w:rPr>
        <w:t xml:space="preserve">  </w:t>
      </w:r>
      <w:r w:rsidR="008846D2" w:rsidRPr="008D2D3A">
        <w:rPr>
          <w:rFonts w:ascii="Times New Roman" w:hAnsi="Times New Roman"/>
          <w:sz w:val="28"/>
          <w:szCs w:val="28"/>
          <w:lang w:val="uk-UA"/>
        </w:rPr>
        <w:object w:dxaOrig="1359" w:dyaOrig="380" w14:anchorId="64A1C2CF">
          <v:shape id="_x0000_i1101" type="#_x0000_t75" style="width:67.5pt;height:18.75pt" o:ole="">
            <v:imagedata r:id="rId169" o:title=""/>
          </v:shape>
          <o:OLEObject Type="Embed" ProgID="Equation.3" ShapeID="_x0000_i1101" DrawAspect="Content" ObjectID="_1670177015" r:id="rId170"/>
        </w:object>
      </w:r>
      <w:r w:rsidR="00595AA2" w:rsidRPr="008D2D3A">
        <w:rPr>
          <w:rFonts w:ascii="Times New Roman" w:hAnsi="Times New Roman"/>
          <w:sz w:val="28"/>
          <w:szCs w:val="28"/>
          <w:lang w:val="uk-UA"/>
        </w:rPr>
        <w:t xml:space="preserve"> яка визначається за формулою</w:t>
      </w:r>
      <w:r w:rsidR="008846D2" w:rsidRPr="008D2D3A">
        <w:rPr>
          <w:rFonts w:ascii="Times New Roman" w:hAnsi="Times New Roman"/>
          <w:sz w:val="28"/>
          <w:szCs w:val="28"/>
          <w:lang w:val="uk-UA"/>
        </w:rPr>
        <w:t>:</w:t>
      </w:r>
    </w:p>
    <w:p w14:paraId="4813104B" w14:textId="77777777" w:rsidR="00785115" w:rsidRPr="008D2D3A" w:rsidRDefault="00785115"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p>
    <w:p w14:paraId="4D6CD94A" w14:textId="125A5ABD" w:rsidR="008846D2" w:rsidRDefault="008846D2"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r w:rsidRPr="008D2D3A">
        <w:rPr>
          <w:rFonts w:ascii="Times New Roman" w:hAnsi="Times New Roman"/>
          <w:sz w:val="28"/>
          <w:szCs w:val="28"/>
          <w:lang w:val="uk-UA"/>
        </w:rPr>
        <w:object w:dxaOrig="2160" w:dyaOrig="880" w14:anchorId="2CBB67A7">
          <v:shape id="_x0000_i1102" type="#_x0000_t75" style="width:108pt;height:44.25pt" o:ole="">
            <v:imagedata r:id="rId171" o:title=""/>
          </v:shape>
          <o:OLEObject Type="Embed" ProgID="Equation.3" ShapeID="_x0000_i1102" DrawAspect="Content" ObjectID="_1670177016" r:id="rId172"/>
        </w:object>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t>(</w:t>
      </w:r>
      <w:r w:rsidR="00785115">
        <w:rPr>
          <w:rFonts w:ascii="Times New Roman" w:hAnsi="Times New Roman"/>
          <w:sz w:val="28"/>
          <w:szCs w:val="28"/>
          <w:lang w:val="uk-UA"/>
        </w:rPr>
        <w:t>2</w:t>
      </w:r>
      <w:r w:rsidRPr="008D2D3A">
        <w:rPr>
          <w:rFonts w:ascii="Times New Roman" w:hAnsi="Times New Roman"/>
          <w:sz w:val="28"/>
          <w:szCs w:val="28"/>
          <w:lang w:val="uk-UA"/>
        </w:rPr>
        <w:t>.</w:t>
      </w:r>
      <w:r w:rsidR="00BC30FA">
        <w:rPr>
          <w:rFonts w:ascii="Times New Roman" w:hAnsi="Times New Roman"/>
          <w:sz w:val="28"/>
          <w:szCs w:val="28"/>
          <w:lang w:val="uk-UA"/>
        </w:rPr>
        <w:t>5</w:t>
      </w:r>
      <w:r w:rsidRPr="008D2D3A">
        <w:rPr>
          <w:rFonts w:ascii="Times New Roman" w:hAnsi="Times New Roman"/>
          <w:sz w:val="28"/>
          <w:szCs w:val="28"/>
          <w:lang w:val="uk-UA"/>
        </w:rPr>
        <w:t>)</w:t>
      </w:r>
    </w:p>
    <w:p w14:paraId="21359AD4" w14:textId="77777777" w:rsidR="00785115" w:rsidRPr="008D2D3A" w:rsidRDefault="00785115"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p>
    <w:p w14:paraId="63D8D9BA" w14:textId="20817D73" w:rsidR="008846D2" w:rsidRDefault="00595AA2"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r w:rsidRPr="008D2D3A">
        <w:rPr>
          <w:rFonts w:ascii="Times New Roman" w:hAnsi="Times New Roman"/>
          <w:sz w:val="28"/>
          <w:szCs w:val="28"/>
          <w:lang w:val="uk-UA"/>
        </w:rPr>
        <w:t>і середню споживану потужність силової частиною перетворювача</w:t>
      </w:r>
      <w:r w:rsidR="008846D2" w:rsidRPr="008D2D3A">
        <w:rPr>
          <w:rFonts w:ascii="Times New Roman" w:hAnsi="Times New Roman"/>
          <w:sz w:val="28"/>
          <w:szCs w:val="28"/>
          <w:lang w:val="uk-UA"/>
        </w:rPr>
        <w:t>:</w:t>
      </w:r>
    </w:p>
    <w:p w14:paraId="22B674BA" w14:textId="77777777" w:rsidR="00785115" w:rsidRPr="008D2D3A" w:rsidRDefault="00785115"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p>
    <w:p w14:paraId="1125995A" w14:textId="57283B61" w:rsidR="008846D2" w:rsidRDefault="008846D2"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r w:rsidRPr="008D2D3A">
        <w:rPr>
          <w:rFonts w:ascii="Times New Roman" w:hAnsi="Times New Roman"/>
          <w:sz w:val="28"/>
          <w:szCs w:val="28"/>
          <w:lang w:val="uk-UA"/>
        </w:rPr>
        <w:object w:dxaOrig="4520" w:dyaOrig="840" w14:anchorId="2C842D16">
          <v:shape id="_x0000_i1103" type="#_x0000_t75" style="width:225.75pt;height:42pt" o:ole="">
            <v:imagedata r:id="rId173" o:title=""/>
          </v:shape>
          <o:OLEObject Type="Embed" ProgID="Equation.3" ShapeID="_x0000_i1103" DrawAspect="Content" ObjectID="_1670177017" r:id="rId174"/>
        </w:object>
      </w:r>
      <w:r w:rsidRPr="008D2D3A">
        <w:rPr>
          <w:rFonts w:ascii="Times New Roman" w:hAnsi="Times New Roman"/>
          <w:sz w:val="28"/>
          <w:szCs w:val="28"/>
          <w:lang w:val="uk-UA"/>
        </w:rPr>
        <w:t>.</w:t>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t>(</w:t>
      </w:r>
      <w:r w:rsidR="00785115">
        <w:rPr>
          <w:rFonts w:ascii="Times New Roman" w:hAnsi="Times New Roman"/>
          <w:sz w:val="28"/>
          <w:szCs w:val="28"/>
          <w:lang w:val="uk-UA"/>
        </w:rPr>
        <w:t>2</w:t>
      </w:r>
      <w:r w:rsidRPr="008D2D3A">
        <w:rPr>
          <w:rFonts w:ascii="Times New Roman" w:hAnsi="Times New Roman"/>
          <w:sz w:val="28"/>
          <w:szCs w:val="28"/>
          <w:lang w:val="uk-UA"/>
        </w:rPr>
        <w:t>.</w:t>
      </w:r>
      <w:r w:rsidR="00BC30FA">
        <w:rPr>
          <w:rFonts w:ascii="Times New Roman" w:hAnsi="Times New Roman"/>
          <w:sz w:val="28"/>
          <w:szCs w:val="28"/>
          <w:lang w:val="uk-UA"/>
        </w:rPr>
        <w:t>6</w:t>
      </w:r>
      <w:r w:rsidRPr="008D2D3A">
        <w:rPr>
          <w:rFonts w:ascii="Times New Roman" w:hAnsi="Times New Roman"/>
          <w:sz w:val="28"/>
          <w:szCs w:val="28"/>
          <w:lang w:val="uk-UA"/>
        </w:rPr>
        <w:t>)</w:t>
      </w:r>
    </w:p>
    <w:p w14:paraId="042C035D" w14:textId="77777777" w:rsidR="00785115" w:rsidRPr="008D2D3A" w:rsidRDefault="00785115"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p>
    <w:p w14:paraId="6A78D0EF" w14:textId="2789C9EC" w:rsidR="008846D2" w:rsidRDefault="008D2D3A"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r>
        <w:rPr>
          <w:rFonts w:ascii="Times New Roman" w:hAnsi="Times New Roman"/>
          <w:sz w:val="28"/>
          <w:szCs w:val="28"/>
          <w:lang w:val="uk-UA"/>
        </w:rPr>
        <w:tab/>
      </w:r>
      <w:r w:rsidR="00595AA2" w:rsidRPr="008D2D3A">
        <w:rPr>
          <w:rFonts w:ascii="Times New Roman" w:hAnsi="Times New Roman"/>
          <w:sz w:val="28"/>
          <w:szCs w:val="28"/>
          <w:lang w:val="uk-UA"/>
        </w:rPr>
        <w:t>Для підсилювачів потужності найважливішими показниками є коефіцієнт корисної дії</w:t>
      </w:r>
      <w:r w:rsidR="008846D2" w:rsidRPr="008D2D3A">
        <w:rPr>
          <w:rFonts w:ascii="Times New Roman" w:hAnsi="Times New Roman"/>
          <w:sz w:val="28"/>
          <w:szCs w:val="28"/>
          <w:lang w:val="uk-UA"/>
        </w:rPr>
        <w:t>:</w:t>
      </w:r>
    </w:p>
    <w:p w14:paraId="6C1432FB" w14:textId="77777777" w:rsidR="00785115" w:rsidRPr="008D2D3A" w:rsidRDefault="00785115"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p>
    <w:p w14:paraId="37F4465A" w14:textId="2F5532D9" w:rsidR="008846D2" w:rsidRDefault="008846D2"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r w:rsidRPr="008D2D3A">
        <w:rPr>
          <w:rFonts w:ascii="Times New Roman" w:hAnsi="Times New Roman"/>
          <w:sz w:val="28"/>
          <w:szCs w:val="28"/>
          <w:lang w:val="uk-UA"/>
        </w:rPr>
        <w:object w:dxaOrig="2640" w:dyaOrig="800" w14:anchorId="65C28067">
          <v:shape id="_x0000_i1104" type="#_x0000_t75" style="width:132pt;height:39pt" o:ole="">
            <v:imagedata r:id="rId175" o:title=""/>
          </v:shape>
          <o:OLEObject Type="Embed" ProgID="Equation.3" ShapeID="_x0000_i1104" DrawAspect="Content" ObjectID="_1670177018" r:id="rId176"/>
        </w:object>
      </w:r>
      <w:r w:rsidRPr="008D2D3A">
        <w:rPr>
          <w:rFonts w:ascii="Times New Roman" w:hAnsi="Times New Roman"/>
          <w:sz w:val="28"/>
          <w:szCs w:val="28"/>
          <w:lang w:val="uk-UA"/>
        </w:rPr>
        <w:t>,</w:t>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t>(</w:t>
      </w:r>
      <w:r w:rsidR="00785115">
        <w:rPr>
          <w:rFonts w:ascii="Times New Roman" w:hAnsi="Times New Roman"/>
          <w:sz w:val="28"/>
          <w:szCs w:val="28"/>
          <w:lang w:val="uk-UA"/>
        </w:rPr>
        <w:t>2</w:t>
      </w:r>
      <w:r w:rsidRPr="008D2D3A">
        <w:rPr>
          <w:rFonts w:ascii="Times New Roman" w:hAnsi="Times New Roman"/>
          <w:sz w:val="28"/>
          <w:szCs w:val="28"/>
          <w:lang w:val="uk-UA"/>
        </w:rPr>
        <w:t>.</w:t>
      </w:r>
      <w:r w:rsidR="00BC30FA">
        <w:rPr>
          <w:rFonts w:ascii="Times New Roman" w:hAnsi="Times New Roman"/>
          <w:sz w:val="28"/>
          <w:szCs w:val="28"/>
          <w:lang w:val="uk-UA"/>
        </w:rPr>
        <w:t>7</w:t>
      </w:r>
      <w:r w:rsidRPr="008D2D3A">
        <w:rPr>
          <w:rFonts w:ascii="Times New Roman" w:hAnsi="Times New Roman"/>
          <w:sz w:val="28"/>
          <w:szCs w:val="28"/>
          <w:lang w:val="uk-UA"/>
        </w:rPr>
        <w:t>)</w:t>
      </w:r>
    </w:p>
    <w:p w14:paraId="0FE8B171" w14:textId="77777777" w:rsidR="00785115" w:rsidRPr="008D2D3A" w:rsidRDefault="00785115" w:rsidP="008D2D3A">
      <w:pPr>
        <w:tabs>
          <w:tab w:val="left" w:pos="0"/>
          <w:tab w:val="left" w:pos="426"/>
          <w:tab w:val="left" w:pos="567"/>
          <w:tab w:val="left" w:pos="851"/>
        </w:tabs>
        <w:overflowPunct w:val="0"/>
        <w:autoSpaceDE w:val="0"/>
        <w:autoSpaceDN w:val="0"/>
        <w:adjustRightInd w:val="0"/>
        <w:spacing w:after="0" w:line="360" w:lineRule="auto"/>
        <w:jc w:val="both"/>
        <w:textAlignment w:val="baseline"/>
        <w:rPr>
          <w:rFonts w:ascii="Times New Roman" w:hAnsi="Times New Roman"/>
          <w:sz w:val="28"/>
          <w:szCs w:val="28"/>
          <w:lang w:val="uk-UA"/>
        </w:rPr>
      </w:pPr>
    </w:p>
    <w:p w14:paraId="313BC942" w14:textId="1CED4334" w:rsidR="008846D2" w:rsidRPr="00785115" w:rsidRDefault="008D2D3A" w:rsidP="00785115">
      <w:pPr>
        <w:tabs>
          <w:tab w:val="left" w:pos="0"/>
          <w:tab w:val="left" w:pos="426"/>
          <w:tab w:val="left" w:pos="567"/>
          <w:tab w:val="left" w:pos="851"/>
        </w:tabs>
        <w:overflowPunct w:val="0"/>
        <w:autoSpaceDE w:val="0"/>
        <w:autoSpaceDN w:val="0"/>
        <w:adjustRightInd w:val="0"/>
        <w:spacing w:after="0" w:line="360" w:lineRule="auto"/>
        <w:jc w:val="both"/>
        <w:textAlignment w:val="baseline"/>
        <w:rPr>
          <w:sz w:val="28"/>
          <w:szCs w:val="28"/>
          <w:highlight w:val="yellow"/>
        </w:rPr>
      </w:pPr>
      <w:r>
        <w:rPr>
          <w:rFonts w:ascii="Times New Roman" w:hAnsi="Times New Roman"/>
          <w:sz w:val="28"/>
          <w:szCs w:val="28"/>
          <w:lang w:val="uk-UA"/>
        </w:rPr>
        <w:tab/>
      </w:r>
      <w:r w:rsidR="008846D2" w:rsidRPr="008D2D3A">
        <w:rPr>
          <w:rFonts w:ascii="Times New Roman" w:hAnsi="Times New Roman"/>
          <w:sz w:val="28"/>
          <w:szCs w:val="28"/>
          <w:lang w:val="uk-UA"/>
        </w:rPr>
        <w:t xml:space="preserve">де </w:t>
      </w:r>
      <w:r w:rsidR="008846D2" w:rsidRPr="008D2D3A">
        <w:rPr>
          <w:rFonts w:ascii="Times New Roman" w:hAnsi="Times New Roman"/>
          <w:sz w:val="28"/>
          <w:szCs w:val="28"/>
          <w:lang w:val="uk-UA"/>
        </w:rPr>
        <w:object w:dxaOrig="600" w:dyaOrig="380" w14:anchorId="71C4E055">
          <v:shape id="_x0000_i1105" type="#_x0000_t75" style="width:30pt;height:18.75pt" o:ole="">
            <v:imagedata r:id="rId177" o:title=""/>
          </v:shape>
          <o:OLEObject Type="Embed" ProgID="Equation.3" ShapeID="_x0000_i1105" DrawAspect="Content" ObjectID="_1670177019" r:id="rId178"/>
        </w:object>
      </w:r>
      <w:r w:rsidR="008846D2" w:rsidRPr="008D2D3A">
        <w:rPr>
          <w:rFonts w:ascii="Times New Roman" w:hAnsi="Times New Roman"/>
          <w:sz w:val="28"/>
          <w:szCs w:val="28"/>
          <w:lang w:val="uk-UA"/>
        </w:rPr>
        <w:t xml:space="preserve"> – </w:t>
      </w:r>
      <w:r w:rsidR="00595AA2" w:rsidRPr="008D2D3A">
        <w:rPr>
          <w:rFonts w:ascii="Times New Roman" w:hAnsi="Times New Roman"/>
          <w:sz w:val="28"/>
          <w:szCs w:val="28"/>
          <w:lang w:val="uk-UA"/>
        </w:rPr>
        <w:t xml:space="preserve">потужність, розсіюється на </w:t>
      </w:r>
      <w:r w:rsidR="00AD49C3">
        <w:rPr>
          <w:rFonts w:ascii="Times New Roman" w:hAnsi="Times New Roman"/>
          <w:sz w:val="28"/>
          <w:szCs w:val="28"/>
          <w:lang w:val="uk-UA"/>
        </w:rPr>
        <w:t>маленьких</w:t>
      </w:r>
      <w:r w:rsidR="00595AA2" w:rsidRPr="008D2D3A">
        <w:rPr>
          <w:rFonts w:ascii="Times New Roman" w:hAnsi="Times New Roman"/>
          <w:sz w:val="28"/>
          <w:szCs w:val="28"/>
          <w:lang w:val="uk-UA"/>
        </w:rPr>
        <w:t xml:space="preserve"> схеми, і </w:t>
      </w:r>
      <w:r w:rsidR="00AD49C3">
        <w:rPr>
          <w:rFonts w:ascii="Times New Roman" w:hAnsi="Times New Roman"/>
          <w:sz w:val="28"/>
          <w:szCs w:val="28"/>
          <w:lang w:val="en-US"/>
        </w:rPr>
        <w:t>P</w:t>
      </w:r>
      <w:r w:rsidR="00595AA2" w:rsidRPr="008D2D3A">
        <w:rPr>
          <w:rFonts w:ascii="Times New Roman" w:hAnsi="Times New Roman"/>
          <w:sz w:val="28"/>
          <w:szCs w:val="28"/>
          <w:lang w:val="uk-UA"/>
        </w:rPr>
        <w:t xml:space="preserve">, що виділяється на колекторах </w:t>
      </w:r>
      <w:r w:rsidR="00AD49C3">
        <w:rPr>
          <w:rFonts w:ascii="Times New Roman" w:hAnsi="Times New Roman"/>
          <w:sz w:val="28"/>
          <w:szCs w:val="28"/>
          <w:lang w:val="uk-UA"/>
        </w:rPr>
        <w:t>останніх</w:t>
      </w:r>
      <w:r w:rsidR="00595AA2" w:rsidRPr="008D2D3A">
        <w:rPr>
          <w:rFonts w:ascii="Times New Roman" w:hAnsi="Times New Roman"/>
          <w:sz w:val="28"/>
          <w:szCs w:val="28"/>
          <w:lang w:val="uk-UA"/>
        </w:rPr>
        <w:t xml:space="preserve"> транзисторів. У </w:t>
      </w:r>
      <w:r w:rsidR="00AD49C3">
        <w:rPr>
          <w:rFonts w:ascii="Times New Roman" w:hAnsi="Times New Roman"/>
          <w:sz w:val="28"/>
          <w:szCs w:val="28"/>
          <w:lang w:val="uk-UA"/>
        </w:rPr>
        <w:t>цій</w:t>
      </w:r>
      <w:r w:rsidR="00595AA2" w:rsidRPr="008D2D3A">
        <w:rPr>
          <w:rFonts w:ascii="Times New Roman" w:hAnsi="Times New Roman"/>
          <w:sz w:val="28"/>
          <w:szCs w:val="28"/>
          <w:lang w:val="uk-UA"/>
        </w:rPr>
        <w:t xml:space="preserve"> схемі потужність </w:t>
      </w:r>
      <w:r w:rsidR="00AD49C3">
        <w:rPr>
          <w:rFonts w:ascii="Times New Roman" w:hAnsi="Times New Roman"/>
          <w:sz w:val="28"/>
          <w:szCs w:val="28"/>
          <w:lang w:val="uk-UA"/>
        </w:rPr>
        <w:t>ділиться</w:t>
      </w:r>
      <w:r w:rsidR="00595AA2" w:rsidRPr="008D2D3A">
        <w:rPr>
          <w:rFonts w:ascii="Times New Roman" w:hAnsi="Times New Roman"/>
          <w:sz w:val="28"/>
          <w:szCs w:val="28"/>
          <w:lang w:val="uk-UA"/>
        </w:rPr>
        <w:t xml:space="preserve"> між транзисторами накачування </w:t>
      </w:r>
      <w:r w:rsidR="008846D2" w:rsidRPr="008D2D3A">
        <w:rPr>
          <w:rFonts w:ascii="Times New Roman" w:hAnsi="Times New Roman"/>
          <w:sz w:val="28"/>
          <w:szCs w:val="28"/>
          <w:lang w:val="uk-UA"/>
        </w:rPr>
        <w:t>(</w:t>
      </w:r>
      <w:r w:rsidR="008846D2" w:rsidRPr="008D2D3A">
        <w:rPr>
          <w:rFonts w:ascii="Times New Roman" w:hAnsi="Times New Roman"/>
          <w:sz w:val="28"/>
          <w:szCs w:val="28"/>
          <w:lang w:val="uk-UA"/>
        </w:rPr>
        <w:object w:dxaOrig="320" w:dyaOrig="380" w14:anchorId="28DF12D1">
          <v:shape id="_x0000_i1106" type="#_x0000_t75" style="width:15.75pt;height:18.75pt" o:ole="">
            <v:imagedata r:id="rId179" o:title=""/>
          </v:shape>
          <o:OLEObject Type="Embed" ProgID="Equation.3" ShapeID="_x0000_i1106" DrawAspect="Content" ObjectID="_1670177020" r:id="rId180"/>
        </w:object>
      </w:r>
      <w:r w:rsidR="008846D2" w:rsidRPr="008D2D3A">
        <w:rPr>
          <w:rFonts w:ascii="Times New Roman" w:hAnsi="Times New Roman"/>
          <w:sz w:val="28"/>
          <w:szCs w:val="28"/>
          <w:lang w:val="uk-UA"/>
        </w:rPr>
        <w:t>), транзисторам у</w:t>
      </w:r>
      <w:r w:rsidR="00595AA2" w:rsidRPr="008D2D3A">
        <w:rPr>
          <w:rFonts w:ascii="Times New Roman" w:hAnsi="Times New Roman"/>
          <w:sz w:val="28"/>
          <w:szCs w:val="28"/>
          <w:lang w:val="uk-UA"/>
        </w:rPr>
        <w:t>тримання</w:t>
      </w:r>
      <w:r w:rsidR="008846D2" w:rsidRPr="008D2D3A">
        <w:rPr>
          <w:rFonts w:ascii="Times New Roman" w:hAnsi="Times New Roman"/>
          <w:sz w:val="28"/>
          <w:szCs w:val="28"/>
          <w:lang w:val="uk-UA"/>
        </w:rPr>
        <w:t xml:space="preserve"> (</w:t>
      </w:r>
      <w:r w:rsidR="008846D2" w:rsidRPr="008D2D3A">
        <w:rPr>
          <w:rFonts w:ascii="Times New Roman" w:hAnsi="Times New Roman"/>
          <w:sz w:val="28"/>
          <w:szCs w:val="28"/>
          <w:lang w:val="uk-UA"/>
        </w:rPr>
        <w:object w:dxaOrig="320" w:dyaOrig="420" w14:anchorId="10E1B22C">
          <v:shape id="_x0000_i1107" type="#_x0000_t75" style="width:15.75pt;height:21pt" o:ole="">
            <v:imagedata r:id="rId181" o:title=""/>
          </v:shape>
          <o:OLEObject Type="Embed" ProgID="Equation.3" ShapeID="_x0000_i1107" DrawAspect="Content" ObjectID="_1670177021" r:id="rId182"/>
        </w:object>
      </w:r>
      <w:r w:rsidR="008846D2" w:rsidRPr="008D2D3A">
        <w:rPr>
          <w:rFonts w:ascii="Times New Roman" w:hAnsi="Times New Roman"/>
          <w:sz w:val="28"/>
          <w:szCs w:val="28"/>
          <w:lang w:val="uk-UA"/>
        </w:rPr>
        <w:t xml:space="preserve">), </w:t>
      </w:r>
      <w:r w:rsidR="00595AA2" w:rsidRPr="008D2D3A">
        <w:rPr>
          <w:rFonts w:ascii="Times New Roman" w:hAnsi="Times New Roman"/>
          <w:sz w:val="28"/>
          <w:szCs w:val="28"/>
          <w:lang w:val="uk-UA"/>
        </w:rPr>
        <w:t xml:space="preserve">активними опорами зворотного зв'язку </w:t>
      </w:r>
      <w:r w:rsidR="008846D2" w:rsidRPr="008D2D3A">
        <w:rPr>
          <w:rFonts w:ascii="Times New Roman" w:hAnsi="Times New Roman"/>
          <w:sz w:val="28"/>
          <w:szCs w:val="28"/>
          <w:lang w:val="uk-UA"/>
        </w:rPr>
        <w:object w:dxaOrig="460" w:dyaOrig="380" w14:anchorId="3D7CF815">
          <v:shape id="_x0000_i1108" type="#_x0000_t75" style="width:23.25pt;height:18.75pt" o:ole="">
            <v:imagedata r:id="rId183" o:title=""/>
          </v:shape>
          <o:OLEObject Type="Embed" ProgID="Equation.3" ShapeID="_x0000_i1108" DrawAspect="Content" ObjectID="_1670177022" r:id="rId184"/>
        </w:object>
      </w:r>
      <w:r w:rsidR="008846D2" w:rsidRPr="008D2D3A">
        <w:rPr>
          <w:rFonts w:ascii="Times New Roman" w:hAnsi="Times New Roman"/>
          <w:sz w:val="28"/>
          <w:szCs w:val="28"/>
          <w:lang w:val="uk-UA"/>
        </w:rPr>
        <w:t xml:space="preserve"> </w:t>
      </w:r>
      <w:r w:rsidR="00595AA2" w:rsidRPr="008D2D3A">
        <w:rPr>
          <w:rFonts w:ascii="Times New Roman" w:hAnsi="Times New Roman"/>
          <w:sz w:val="28"/>
          <w:szCs w:val="28"/>
          <w:lang w:val="uk-UA"/>
        </w:rPr>
        <w:t>і</w:t>
      </w:r>
      <w:r w:rsidR="008846D2" w:rsidRPr="008D2D3A">
        <w:rPr>
          <w:rFonts w:ascii="Times New Roman" w:hAnsi="Times New Roman"/>
          <w:sz w:val="28"/>
          <w:szCs w:val="28"/>
          <w:lang w:val="uk-UA"/>
        </w:rPr>
        <w:t xml:space="preserve"> </w:t>
      </w:r>
      <w:proofErr w:type="spellStart"/>
      <w:r w:rsidR="008846D2" w:rsidRPr="008D2D3A">
        <w:rPr>
          <w:rFonts w:ascii="Times New Roman" w:hAnsi="Times New Roman"/>
          <w:sz w:val="28"/>
          <w:szCs w:val="28"/>
          <w:lang w:val="uk-UA"/>
        </w:rPr>
        <w:t>катушки</w:t>
      </w:r>
      <w:proofErr w:type="spellEnd"/>
      <w:r w:rsidR="008846D2" w:rsidRPr="008D2D3A">
        <w:rPr>
          <w:rFonts w:ascii="Times New Roman" w:hAnsi="Times New Roman"/>
          <w:sz w:val="28"/>
          <w:szCs w:val="28"/>
          <w:lang w:val="uk-UA"/>
        </w:rPr>
        <w:t xml:space="preserve"> </w:t>
      </w:r>
      <w:r w:rsidR="008846D2" w:rsidRPr="008D2D3A">
        <w:rPr>
          <w:rFonts w:ascii="Times New Roman" w:hAnsi="Times New Roman"/>
          <w:sz w:val="28"/>
          <w:szCs w:val="28"/>
          <w:lang w:val="uk-UA"/>
        </w:rPr>
        <w:object w:dxaOrig="420" w:dyaOrig="380" w14:anchorId="7E461D02">
          <v:shape id="_x0000_i1109" type="#_x0000_t75" style="width:21pt;height:18.75pt" o:ole="">
            <v:imagedata r:id="rId185" o:title=""/>
          </v:shape>
          <o:OLEObject Type="Embed" ProgID="Equation.3" ShapeID="_x0000_i1109" DrawAspect="Content" ObjectID="_1670177023" r:id="rId186"/>
        </w:object>
      </w:r>
      <w:r w:rsidR="008846D2" w:rsidRPr="00C24642">
        <w:rPr>
          <w:sz w:val="28"/>
          <w:szCs w:val="28"/>
        </w:rPr>
        <w:t xml:space="preserve"> [</w:t>
      </w:r>
      <w:r w:rsidR="0080625E">
        <w:rPr>
          <w:sz w:val="28"/>
          <w:szCs w:val="28"/>
          <w:lang w:val="uk-UA"/>
        </w:rPr>
        <w:t>47</w:t>
      </w:r>
      <w:r w:rsidR="008846D2" w:rsidRPr="0080625E">
        <w:rPr>
          <w:sz w:val="28"/>
          <w:szCs w:val="28"/>
        </w:rPr>
        <w:t>].</w:t>
      </w:r>
    </w:p>
    <w:p w14:paraId="5DA4A54B" w14:textId="57799501" w:rsidR="004058F0" w:rsidRPr="008D2D3A" w:rsidRDefault="00595AA2" w:rsidP="004058F0">
      <w:pPr>
        <w:pStyle w:val="af2"/>
        <w:spacing w:line="360" w:lineRule="auto"/>
        <w:ind w:firstLine="709"/>
        <w:rPr>
          <w:rFonts w:ascii="Times New Roman" w:hAnsi="Times New Roman"/>
          <w:sz w:val="28"/>
          <w:szCs w:val="28"/>
          <w:lang w:val="uk-UA"/>
        </w:rPr>
      </w:pPr>
      <w:r w:rsidRPr="008D2D3A">
        <w:rPr>
          <w:rFonts w:ascii="Times New Roman" w:hAnsi="Times New Roman"/>
          <w:sz w:val="28"/>
          <w:szCs w:val="28"/>
          <w:lang w:val="uk-UA"/>
        </w:rPr>
        <w:t xml:space="preserve">Активна потужність </w:t>
      </w:r>
      <w:r w:rsidR="008846D2" w:rsidRPr="008D2D3A">
        <w:rPr>
          <w:rFonts w:ascii="Times New Roman" w:hAnsi="Times New Roman"/>
          <w:sz w:val="28"/>
          <w:szCs w:val="28"/>
          <w:lang w:val="uk-UA"/>
        </w:rPr>
        <w:object w:dxaOrig="320" w:dyaOrig="380" w14:anchorId="62D3DEB2">
          <v:shape id="_x0000_i1110" type="#_x0000_t75" style="width:15.75pt;height:18.75pt" o:ole="">
            <v:imagedata r:id="rId179" o:title=""/>
          </v:shape>
          <o:OLEObject Type="Embed" ProgID="Equation.3" ShapeID="_x0000_i1110" DrawAspect="Content" ObjectID="_1670177024" r:id="rId187"/>
        </w:objec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 xml:space="preserve">на </w:t>
      </w:r>
      <w:r w:rsidR="00AD49C3">
        <w:rPr>
          <w:rFonts w:ascii="Times New Roman" w:hAnsi="Times New Roman"/>
          <w:sz w:val="28"/>
          <w:szCs w:val="28"/>
          <w:lang w:val="uk-UA"/>
        </w:rPr>
        <w:t>включеному</w:t>
      </w:r>
      <w:r w:rsidRPr="008D2D3A">
        <w:rPr>
          <w:rFonts w:ascii="Times New Roman" w:hAnsi="Times New Roman"/>
          <w:sz w:val="28"/>
          <w:szCs w:val="28"/>
          <w:lang w:val="uk-UA"/>
        </w:rPr>
        <w:t xml:space="preserve"> в режимі транзисторі накачування VT8 (або VT2) визначається для кожного з часових інтервалів періоду</w:t>
      </w:r>
      <w:r w:rsidR="008846D2" w:rsidRPr="008D2D3A">
        <w:rPr>
          <w:rFonts w:ascii="Times New Roman" w:hAnsi="Times New Roman"/>
          <w:sz w:val="28"/>
          <w:szCs w:val="28"/>
          <w:lang w:val="uk-UA"/>
        </w:rPr>
        <w:t xml:space="preserve"> </w:t>
      </w:r>
      <w:r w:rsidR="008846D2" w:rsidRPr="008D2D3A">
        <w:rPr>
          <w:rFonts w:ascii="Times New Roman" w:hAnsi="Times New Roman"/>
          <w:sz w:val="28"/>
          <w:szCs w:val="28"/>
          <w:lang w:val="uk-UA"/>
        </w:rPr>
        <w:object w:dxaOrig="320" w:dyaOrig="380" w14:anchorId="407D011F">
          <v:shape id="_x0000_i1111" type="#_x0000_t75" style="width:15.75pt;height:18.75pt" o:ole="">
            <v:imagedata r:id="rId188" o:title=""/>
          </v:shape>
          <o:OLEObject Type="Embed" ProgID="Equation.3" ShapeID="_x0000_i1111" DrawAspect="Content" ObjectID="_1670177025" r:id="rId189"/>
        </w:object>
      </w:r>
      <w:r w:rsidR="004058F0">
        <w:rPr>
          <w:rFonts w:ascii="Times New Roman" w:hAnsi="Times New Roman"/>
          <w:sz w:val="28"/>
          <w:szCs w:val="28"/>
          <w:lang w:val="uk-UA"/>
        </w:rPr>
        <w:t>.</w:t>
      </w:r>
    </w:p>
    <w:p w14:paraId="103B9D34" w14:textId="42074E4B" w:rsidR="00595AA2" w:rsidRDefault="004058F0" w:rsidP="008846D2">
      <w:pPr>
        <w:pStyle w:val="af2"/>
        <w:spacing w:line="360" w:lineRule="auto"/>
        <w:ind w:firstLine="709"/>
        <w:rPr>
          <w:rFonts w:ascii="Times New Roman" w:hAnsi="Times New Roman"/>
          <w:sz w:val="28"/>
          <w:szCs w:val="28"/>
          <w:lang w:val="uk-UA"/>
        </w:rPr>
      </w:pPr>
      <w:r>
        <w:rPr>
          <w:rFonts w:ascii="Times New Roman" w:hAnsi="Times New Roman"/>
          <w:sz w:val="28"/>
          <w:szCs w:val="28"/>
          <w:lang w:val="uk-UA"/>
        </w:rPr>
        <w:t>З</w:t>
      </w:r>
      <w:r w:rsidR="00595AA2" w:rsidRPr="008D2D3A">
        <w:rPr>
          <w:rFonts w:ascii="Times New Roman" w:hAnsi="Times New Roman"/>
          <w:sz w:val="28"/>
          <w:szCs w:val="28"/>
          <w:lang w:val="uk-UA"/>
        </w:rPr>
        <w:t xml:space="preserve">агальна </w:t>
      </w:r>
      <w:r w:rsidR="00AD49C3">
        <w:rPr>
          <w:rFonts w:ascii="Times New Roman" w:hAnsi="Times New Roman"/>
          <w:sz w:val="28"/>
          <w:szCs w:val="28"/>
          <w:lang w:val="uk-UA"/>
        </w:rPr>
        <w:t>поділена між всіма</w:t>
      </w:r>
      <w:r w:rsidR="00595AA2" w:rsidRPr="008D2D3A">
        <w:rPr>
          <w:rFonts w:ascii="Times New Roman" w:hAnsi="Times New Roman"/>
          <w:sz w:val="28"/>
          <w:szCs w:val="28"/>
          <w:lang w:val="uk-UA"/>
        </w:rPr>
        <w:t xml:space="preserve"> потужність, що </w:t>
      </w:r>
      <w:r w:rsidR="00AD49C3">
        <w:rPr>
          <w:rFonts w:ascii="Times New Roman" w:hAnsi="Times New Roman"/>
          <w:sz w:val="28"/>
          <w:szCs w:val="28"/>
          <w:lang w:val="uk-UA"/>
        </w:rPr>
        <w:t>є розсіяна</w:t>
      </w:r>
      <w:r w:rsidR="00595AA2" w:rsidRPr="008D2D3A">
        <w:rPr>
          <w:rFonts w:ascii="Times New Roman" w:hAnsi="Times New Roman"/>
          <w:sz w:val="28"/>
          <w:szCs w:val="28"/>
          <w:lang w:val="uk-UA"/>
        </w:rPr>
        <w:t xml:space="preserve"> на транзисторі накачування дорівнює:</w:t>
      </w:r>
    </w:p>
    <w:p w14:paraId="7E3B4762" w14:textId="77777777" w:rsidR="0080625E" w:rsidRPr="008D2D3A" w:rsidRDefault="0080625E" w:rsidP="008846D2">
      <w:pPr>
        <w:pStyle w:val="af2"/>
        <w:spacing w:line="360" w:lineRule="auto"/>
        <w:ind w:firstLine="709"/>
        <w:rPr>
          <w:rFonts w:ascii="Times New Roman" w:hAnsi="Times New Roman"/>
          <w:sz w:val="28"/>
          <w:szCs w:val="28"/>
          <w:lang w:val="uk-UA"/>
        </w:rPr>
      </w:pPr>
    </w:p>
    <w:p w14:paraId="6A60749D" w14:textId="6F64A990" w:rsidR="0080625E" w:rsidRPr="008D2D3A" w:rsidRDefault="008846D2" w:rsidP="00AD49C3">
      <w:pPr>
        <w:pStyle w:val="af2"/>
        <w:spacing w:line="360" w:lineRule="auto"/>
        <w:ind w:firstLine="709"/>
        <w:rPr>
          <w:rFonts w:ascii="Times New Roman" w:hAnsi="Times New Roman"/>
          <w:sz w:val="28"/>
          <w:szCs w:val="28"/>
          <w:lang w:val="uk-UA"/>
        </w:rPr>
      </w:pPr>
      <w:r w:rsidRPr="008D2D3A">
        <w:rPr>
          <w:rFonts w:ascii="Times New Roman" w:hAnsi="Times New Roman"/>
          <w:sz w:val="28"/>
          <w:szCs w:val="28"/>
          <w:lang w:val="uk-UA"/>
        </w:rPr>
        <w:object w:dxaOrig="3800" w:dyaOrig="520" w14:anchorId="25A156B8">
          <v:shape id="_x0000_i1112" type="#_x0000_t75" style="width:189.75pt;height:26.25pt" o:ole="">
            <v:imagedata r:id="rId190" o:title=""/>
          </v:shape>
          <o:OLEObject Type="Embed" ProgID="Equation.3" ShapeID="_x0000_i1112" DrawAspect="Content" ObjectID="_1670177026" r:id="rId191"/>
        </w:object>
      </w:r>
      <w:r w:rsidR="004058F0" w:rsidRPr="008D2D3A">
        <w:rPr>
          <w:rFonts w:ascii="Times New Roman" w:hAnsi="Times New Roman"/>
          <w:sz w:val="28"/>
          <w:szCs w:val="28"/>
          <w:lang w:val="uk-UA"/>
        </w:rPr>
        <w:object w:dxaOrig="3780" w:dyaOrig="520" w14:anchorId="39888705">
          <v:shape id="_x0000_i1113" type="#_x0000_t75" style="width:180pt;height:26.25pt" o:ole="">
            <v:imagedata r:id="rId192" o:title="" cropleft="3204f"/>
          </v:shape>
          <o:OLEObject Type="Embed" ProgID="Equation.3" ShapeID="_x0000_i1113" DrawAspect="Content" ObjectID="_1670177027" r:id="rId193"/>
        </w:object>
      </w:r>
      <w:r w:rsidRPr="008D2D3A">
        <w:rPr>
          <w:rFonts w:ascii="Times New Roman" w:hAnsi="Times New Roman"/>
          <w:sz w:val="28"/>
          <w:szCs w:val="28"/>
          <w:lang w:val="uk-UA"/>
        </w:rPr>
        <w:tab/>
        <w:t>(</w:t>
      </w:r>
      <w:r w:rsidR="0080625E">
        <w:rPr>
          <w:rFonts w:ascii="Times New Roman" w:hAnsi="Times New Roman"/>
          <w:sz w:val="28"/>
          <w:szCs w:val="28"/>
          <w:lang w:val="uk-UA"/>
        </w:rPr>
        <w:t>2</w:t>
      </w:r>
      <w:r w:rsidRPr="008D2D3A">
        <w:rPr>
          <w:rFonts w:ascii="Times New Roman" w:hAnsi="Times New Roman"/>
          <w:sz w:val="28"/>
          <w:szCs w:val="28"/>
          <w:lang w:val="uk-UA"/>
        </w:rPr>
        <w:t>.</w:t>
      </w:r>
      <w:r w:rsidR="00BC30FA">
        <w:rPr>
          <w:rFonts w:ascii="Times New Roman" w:hAnsi="Times New Roman"/>
          <w:sz w:val="28"/>
          <w:szCs w:val="28"/>
          <w:lang w:val="uk-UA"/>
        </w:rPr>
        <w:t>8</w:t>
      </w:r>
      <w:r w:rsidRPr="008D2D3A">
        <w:rPr>
          <w:rFonts w:ascii="Times New Roman" w:hAnsi="Times New Roman"/>
          <w:sz w:val="28"/>
          <w:szCs w:val="28"/>
          <w:lang w:val="uk-UA"/>
        </w:rPr>
        <w:t>)</w:t>
      </w:r>
    </w:p>
    <w:p w14:paraId="3DCD0EAB" w14:textId="11669AAE" w:rsidR="008846D2" w:rsidRDefault="00595AA2" w:rsidP="008846D2">
      <w:pPr>
        <w:pStyle w:val="af2"/>
        <w:spacing w:line="360" w:lineRule="auto"/>
        <w:ind w:firstLine="709"/>
        <w:rPr>
          <w:rFonts w:ascii="Times New Roman" w:hAnsi="Times New Roman"/>
          <w:sz w:val="28"/>
          <w:szCs w:val="28"/>
          <w:lang w:val="uk-UA"/>
        </w:rPr>
      </w:pPr>
      <w:r w:rsidRPr="008D2D3A">
        <w:rPr>
          <w:rFonts w:ascii="Times New Roman" w:hAnsi="Times New Roman"/>
          <w:sz w:val="28"/>
          <w:szCs w:val="28"/>
          <w:lang w:val="uk-UA"/>
        </w:rPr>
        <w:lastRenderedPageBreak/>
        <w:t>Аналогічно,</w:t>
      </w:r>
      <w:r w:rsidR="004058F0">
        <w:rPr>
          <w:rFonts w:ascii="Times New Roman" w:hAnsi="Times New Roman"/>
          <w:sz w:val="28"/>
          <w:szCs w:val="28"/>
          <w:lang w:val="uk-UA"/>
        </w:rPr>
        <w:t xml:space="preserve"> с</w:t>
      </w:r>
      <w:r w:rsidRPr="008D2D3A">
        <w:rPr>
          <w:rFonts w:ascii="Times New Roman" w:hAnsi="Times New Roman"/>
          <w:sz w:val="28"/>
          <w:szCs w:val="28"/>
          <w:lang w:val="uk-UA"/>
        </w:rPr>
        <w:t>ередня потужність, розсіюється на колекторі транзистора утримання потужність дорівнює</w:t>
      </w:r>
      <w:r w:rsidR="008846D2" w:rsidRPr="008D2D3A">
        <w:rPr>
          <w:rFonts w:ascii="Times New Roman" w:hAnsi="Times New Roman"/>
          <w:sz w:val="28"/>
          <w:szCs w:val="28"/>
          <w:lang w:val="uk-UA"/>
        </w:rPr>
        <w:t>:</w:t>
      </w:r>
    </w:p>
    <w:p w14:paraId="2848D16A" w14:textId="77777777" w:rsidR="0080625E" w:rsidRPr="008D2D3A" w:rsidRDefault="0080625E" w:rsidP="008846D2">
      <w:pPr>
        <w:pStyle w:val="af2"/>
        <w:spacing w:line="360" w:lineRule="auto"/>
        <w:ind w:firstLine="709"/>
        <w:rPr>
          <w:rFonts w:ascii="Times New Roman" w:hAnsi="Times New Roman"/>
          <w:sz w:val="28"/>
          <w:szCs w:val="28"/>
          <w:lang w:val="uk-UA"/>
        </w:rPr>
      </w:pPr>
    </w:p>
    <w:p w14:paraId="0AF8D0B7" w14:textId="75715B5A" w:rsidR="008846D2" w:rsidRDefault="008846D2" w:rsidP="008846D2">
      <w:pPr>
        <w:pStyle w:val="af2"/>
        <w:spacing w:line="360" w:lineRule="auto"/>
        <w:ind w:firstLine="709"/>
        <w:rPr>
          <w:rFonts w:ascii="Times New Roman" w:hAnsi="Times New Roman"/>
          <w:sz w:val="28"/>
          <w:szCs w:val="28"/>
          <w:lang w:val="uk-UA"/>
        </w:rPr>
      </w:pPr>
      <w:r w:rsidRPr="008D2D3A">
        <w:rPr>
          <w:rFonts w:ascii="Times New Roman" w:hAnsi="Times New Roman"/>
          <w:sz w:val="28"/>
          <w:szCs w:val="28"/>
          <w:lang w:val="uk-UA"/>
        </w:rPr>
        <w:object w:dxaOrig="3920" w:dyaOrig="520" w14:anchorId="058A2D9A">
          <v:shape id="_x0000_i1114" type="#_x0000_t75" style="width:195.75pt;height:26.25pt" o:ole="">
            <v:imagedata r:id="rId194" o:title=""/>
          </v:shape>
          <o:OLEObject Type="Embed" ProgID="Equation.3" ShapeID="_x0000_i1114" DrawAspect="Content" ObjectID="_1670177028" r:id="rId195"/>
        </w:object>
      </w:r>
      <w:r w:rsidR="004058F0" w:rsidRPr="008D2D3A">
        <w:rPr>
          <w:rFonts w:ascii="Times New Roman" w:hAnsi="Times New Roman"/>
          <w:sz w:val="28"/>
          <w:szCs w:val="28"/>
          <w:lang w:val="uk-UA"/>
        </w:rPr>
        <w:object w:dxaOrig="3580" w:dyaOrig="520" w14:anchorId="210418C8">
          <v:shape id="_x0000_i1115" type="#_x0000_t75" style="width:169.5pt;height:26.25pt" o:ole="">
            <v:imagedata r:id="rId196" o:title="" cropleft="3676f"/>
          </v:shape>
          <o:OLEObject Type="Embed" ProgID="Equation.3" ShapeID="_x0000_i1115" DrawAspect="Content" ObjectID="_1670177029" r:id="rId197"/>
        </w:object>
      </w:r>
      <w:r w:rsidRPr="008D2D3A">
        <w:rPr>
          <w:rFonts w:ascii="Times New Roman" w:hAnsi="Times New Roman"/>
          <w:sz w:val="28"/>
          <w:szCs w:val="28"/>
          <w:lang w:val="uk-UA"/>
        </w:rPr>
        <w:tab/>
        <w:t>(</w:t>
      </w:r>
      <w:r w:rsidR="0080625E">
        <w:rPr>
          <w:rFonts w:ascii="Times New Roman" w:hAnsi="Times New Roman"/>
          <w:sz w:val="28"/>
          <w:szCs w:val="28"/>
          <w:lang w:val="uk-UA"/>
        </w:rPr>
        <w:t>2</w:t>
      </w:r>
      <w:r w:rsidRPr="008D2D3A">
        <w:rPr>
          <w:rFonts w:ascii="Times New Roman" w:hAnsi="Times New Roman"/>
          <w:sz w:val="28"/>
          <w:szCs w:val="28"/>
          <w:lang w:val="uk-UA"/>
        </w:rPr>
        <w:t>.</w:t>
      </w:r>
      <w:r w:rsidR="00BC30FA">
        <w:rPr>
          <w:rFonts w:ascii="Times New Roman" w:hAnsi="Times New Roman"/>
          <w:sz w:val="28"/>
          <w:szCs w:val="28"/>
          <w:lang w:val="uk-UA"/>
        </w:rPr>
        <w:t>9</w:t>
      </w:r>
      <w:r w:rsidRPr="008D2D3A">
        <w:rPr>
          <w:rFonts w:ascii="Times New Roman" w:hAnsi="Times New Roman"/>
          <w:sz w:val="28"/>
          <w:szCs w:val="28"/>
          <w:lang w:val="uk-UA"/>
        </w:rPr>
        <w:t>)</w:t>
      </w:r>
    </w:p>
    <w:p w14:paraId="095BFEFC" w14:textId="77777777" w:rsidR="0080625E" w:rsidRPr="008D2D3A" w:rsidRDefault="0080625E" w:rsidP="008846D2">
      <w:pPr>
        <w:pStyle w:val="af2"/>
        <w:spacing w:line="360" w:lineRule="auto"/>
        <w:ind w:firstLine="709"/>
        <w:rPr>
          <w:rFonts w:ascii="Times New Roman" w:hAnsi="Times New Roman"/>
          <w:sz w:val="28"/>
          <w:szCs w:val="28"/>
          <w:lang w:val="uk-UA"/>
        </w:rPr>
      </w:pPr>
    </w:p>
    <w:p w14:paraId="066BA060" w14:textId="631A8C77" w:rsidR="008846D2" w:rsidRDefault="00595AA2" w:rsidP="008846D2">
      <w:pPr>
        <w:pStyle w:val="af2"/>
        <w:spacing w:line="360" w:lineRule="auto"/>
        <w:ind w:firstLine="709"/>
        <w:rPr>
          <w:rFonts w:ascii="Times New Roman" w:hAnsi="Times New Roman"/>
          <w:sz w:val="28"/>
          <w:szCs w:val="28"/>
          <w:lang w:val="uk-UA"/>
        </w:rPr>
      </w:pPr>
      <w:r w:rsidRPr="008D2D3A">
        <w:rPr>
          <w:rFonts w:ascii="Times New Roman" w:hAnsi="Times New Roman"/>
          <w:sz w:val="28"/>
          <w:szCs w:val="28"/>
          <w:lang w:val="uk-UA"/>
        </w:rPr>
        <w:t xml:space="preserve">На активних опорах </w:t>
      </w:r>
      <w:r w:rsidR="008846D2" w:rsidRPr="008D2D3A">
        <w:rPr>
          <w:rFonts w:ascii="Times New Roman" w:hAnsi="Times New Roman"/>
          <w:sz w:val="28"/>
          <w:szCs w:val="28"/>
          <w:lang w:val="uk-UA"/>
        </w:rPr>
        <w:object w:dxaOrig="420" w:dyaOrig="380" w14:anchorId="35376E19">
          <v:shape id="_x0000_i1116" type="#_x0000_t75" style="width:21pt;height:18.75pt" o:ole="">
            <v:imagedata r:id="rId198" o:title=""/>
          </v:shape>
          <o:OLEObject Type="Embed" ProgID="Equation.3" ShapeID="_x0000_i1116" DrawAspect="Content" ObjectID="_1670177030" r:id="rId199"/>
        </w:object>
      </w:r>
      <w:r w:rsidR="008846D2" w:rsidRPr="008D2D3A">
        <w:rPr>
          <w:rFonts w:ascii="Times New Roman" w:hAnsi="Times New Roman"/>
          <w:sz w:val="28"/>
          <w:szCs w:val="28"/>
          <w:lang w:val="uk-UA"/>
        </w:rPr>
        <w:t xml:space="preserve"> и </w:t>
      </w:r>
      <w:r w:rsidR="008846D2" w:rsidRPr="008D2D3A">
        <w:rPr>
          <w:rFonts w:ascii="Times New Roman" w:hAnsi="Times New Roman"/>
          <w:sz w:val="28"/>
          <w:szCs w:val="28"/>
          <w:lang w:val="uk-UA"/>
        </w:rPr>
        <w:object w:dxaOrig="460" w:dyaOrig="380" w14:anchorId="2A878CD3">
          <v:shape id="_x0000_i1117" type="#_x0000_t75" style="width:23.25pt;height:18.75pt" o:ole="">
            <v:imagedata r:id="rId200" o:title=""/>
          </v:shape>
          <o:OLEObject Type="Embed" ProgID="Equation.3" ShapeID="_x0000_i1117" DrawAspect="Content" ObjectID="_1670177031" r:id="rId201"/>
        </w:objec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розсіюється потужність</w:t>
      </w:r>
      <w:r w:rsidR="008846D2" w:rsidRPr="008D2D3A">
        <w:rPr>
          <w:rFonts w:ascii="Times New Roman" w:hAnsi="Times New Roman"/>
          <w:sz w:val="28"/>
          <w:szCs w:val="28"/>
          <w:lang w:val="uk-UA"/>
        </w:rPr>
        <w:t xml:space="preserve">: </w:t>
      </w:r>
    </w:p>
    <w:p w14:paraId="0C8BA466" w14:textId="77777777" w:rsidR="0080625E" w:rsidRPr="008D2D3A" w:rsidRDefault="0080625E" w:rsidP="008846D2">
      <w:pPr>
        <w:pStyle w:val="af2"/>
        <w:spacing w:line="360" w:lineRule="auto"/>
        <w:ind w:firstLine="709"/>
        <w:rPr>
          <w:rFonts w:ascii="Times New Roman" w:hAnsi="Times New Roman"/>
          <w:sz w:val="28"/>
          <w:szCs w:val="28"/>
          <w:lang w:val="uk-UA"/>
        </w:rPr>
      </w:pPr>
    </w:p>
    <w:p w14:paraId="69F43693" w14:textId="6CB24E8C" w:rsidR="008846D2" w:rsidRDefault="008846D2" w:rsidP="008846D2">
      <w:pPr>
        <w:pStyle w:val="af2"/>
        <w:spacing w:line="360" w:lineRule="auto"/>
        <w:ind w:firstLine="709"/>
        <w:rPr>
          <w:rFonts w:ascii="Times New Roman" w:hAnsi="Times New Roman"/>
          <w:sz w:val="28"/>
          <w:szCs w:val="28"/>
          <w:lang w:val="uk-UA"/>
        </w:rPr>
      </w:pPr>
      <w:r w:rsidRPr="008D2D3A">
        <w:rPr>
          <w:rFonts w:ascii="Times New Roman" w:hAnsi="Times New Roman"/>
          <w:sz w:val="28"/>
          <w:szCs w:val="28"/>
          <w:lang w:val="uk-UA"/>
        </w:rPr>
        <w:object w:dxaOrig="2439" w:dyaOrig="480" w14:anchorId="2D324907">
          <v:shape id="_x0000_i1118" type="#_x0000_t75" style="width:122.25pt;height:24pt" o:ole="">
            <v:imagedata r:id="rId202" o:title=""/>
          </v:shape>
          <o:OLEObject Type="Embed" ProgID="Equation.3" ShapeID="_x0000_i1118" DrawAspect="Content" ObjectID="_1670177032" r:id="rId203"/>
        </w:object>
      </w:r>
      <w:r w:rsidRPr="008D2D3A">
        <w:rPr>
          <w:rFonts w:ascii="Times New Roman" w:hAnsi="Times New Roman"/>
          <w:sz w:val="28"/>
          <w:szCs w:val="28"/>
          <w:lang w:val="uk-UA"/>
        </w:rPr>
        <w:t>.</w:t>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r>
      <w:r w:rsidRPr="008D2D3A">
        <w:rPr>
          <w:rFonts w:ascii="Times New Roman" w:hAnsi="Times New Roman"/>
          <w:sz w:val="28"/>
          <w:szCs w:val="28"/>
          <w:lang w:val="uk-UA"/>
        </w:rPr>
        <w:tab/>
        <w:t>(</w:t>
      </w:r>
      <w:r w:rsidR="0080625E">
        <w:rPr>
          <w:rFonts w:ascii="Times New Roman" w:hAnsi="Times New Roman"/>
          <w:sz w:val="28"/>
          <w:szCs w:val="28"/>
          <w:lang w:val="uk-UA"/>
        </w:rPr>
        <w:t>2</w:t>
      </w:r>
      <w:r w:rsidRPr="008D2D3A">
        <w:rPr>
          <w:rFonts w:ascii="Times New Roman" w:hAnsi="Times New Roman"/>
          <w:sz w:val="28"/>
          <w:szCs w:val="28"/>
          <w:lang w:val="uk-UA"/>
        </w:rPr>
        <w:t>.</w:t>
      </w:r>
      <w:r w:rsidR="00BC30FA">
        <w:rPr>
          <w:rFonts w:ascii="Times New Roman" w:hAnsi="Times New Roman"/>
          <w:sz w:val="28"/>
          <w:szCs w:val="28"/>
          <w:lang w:val="uk-UA"/>
        </w:rPr>
        <w:t>10</w:t>
      </w:r>
      <w:r w:rsidRPr="008D2D3A">
        <w:rPr>
          <w:rFonts w:ascii="Times New Roman" w:hAnsi="Times New Roman"/>
          <w:sz w:val="28"/>
          <w:szCs w:val="28"/>
          <w:lang w:val="uk-UA"/>
        </w:rPr>
        <w:t>)</w:t>
      </w:r>
    </w:p>
    <w:p w14:paraId="6A76D70C" w14:textId="77777777" w:rsidR="0080625E" w:rsidRPr="008D2D3A" w:rsidRDefault="0080625E" w:rsidP="008846D2">
      <w:pPr>
        <w:pStyle w:val="af2"/>
        <w:spacing w:line="360" w:lineRule="auto"/>
        <w:ind w:firstLine="709"/>
        <w:rPr>
          <w:rFonts w:ascii="Times New Roman" w:hAnsi="Times New Roman"/>
          <w:sz w:val="28"/>
          <w:szCs w:val="28"/>
          <w:lang w:val="uk-UA"/>
        </w:rPr>
      </w:pPr>
    </w:p>
    <w:p w14:paraId="4C84B1A6" w14:textId="7EE20085" w:rsidR="00595AA2" w:rsidRPr="008D2D3A" w:rsidRDefault="00595AA2" w:rsidP="008D2D3A">
      <w:pPr>
        <w:pStyle w:val="a8"/>
        <w:spacing w:after="0" w:line="360" w:lineRule="auto"/>
        <w:ind w:left="0" w:firstLine="709"/>
        <w:jc w:val="both"/>
        <w:rPr>
          <w:rFonts w:ascii="Times New Roman" w:hAnsi="Times New Roman"/>
          <w:sz w:val="28"/>
          <w:szCs w:val="28"/>
          <w:lang w:val="uk-UA"/>
        </w:rPr>
      </w:pPr>
      <w:r w:rsidRPr="008D2D3A">
        <w:rPr>
          <w:rFonts w:ascii="Times New Roman" w:hAnsi="Times New Roman"/>
          <w:sz w:val="28"/>
          <w:szCs w:val="28"/>
          <w:lang w:val="uk-UA"/>
        </w:rPr>
        <w:t xml:space="preserve">Для </w:t>
      </w:r>
      <w:r w:rsidR="00AD49C3">
        <w:rPr>
          <w:rFonts w:ascii="Times New Roman" w:hAnsi="Times New Roman"/>
          <w:sz w:val="28"/>
          <w:szCs w:val="28"/>
          <w:lang w:val="uk-UA"/>
        </w:rPr>
        <w:t>зображення</w:t>
      </w:r>
      <w:r w:rsidRPr="008D2D3A">
        <w:rPr>
          <w:rFonts w:ascii="Times New Roman" w:hAnsi="Times New Roman"/>
          <w:sz w:val="28"/>
          <w:szCs w:val="28"/>
          <w:lang w:val="uk-UA"/>
        </w:rPr>
        <w:t xml:space="preserve"> ефективності імпульсного </w:t>
      </w:r>
      <w:r w:rsidR="00AD49C3">
        <w:rPr>
          <w:rFonts w:ascii="Times New Roman" w:hAnsi="Times New Roman"/>
          <w:sz w:val="28"/>
          <w:szCs w:val="28"/>
          <w:lang w:val="uk-UA"/>
        </w:rPr>
        <w:t>генератора</w:t>
      </w:r>
      <w:r w:rsidRPr="008D2D3A">
        <w:rPr>
          <w:rFonts w:ascii="Times New Roman" w:hAnsi="Times New Roman"/>
          <w:sz w:val="28"/>
          <w:szCs w:val="28"/>
          <w:lang w:val="uk-UA"/>
        </w:rPr>
        <w:t xml:space="preserve"> магнітного поля в порівнянні з </w:t>
      </w:r>
      <w:r w:rsidR="001C6BBC">
        <w:rPr>
          <w:rFonts w:ascii="Times New Roman" w:hAnsi="Times New Roman"/>
          <w:sz w:val="28"/>
          <w:szCs w:val="28"/>
          <w:lang w:val="uk-UA"/>
        </w:rPr>
        <w:t>стандартною</w:t>
      </w:r>
      <w:r w:rsidRPr="008D2D3A">
        <w:rPr>
          <w:rFonts w:ascii="Times New Roman" w:hAnsi="Times New Roman"/>
          <w:sz w:val="28"/>
          <w:szCs w:val="28"/>
          <w:lang w:val="uk-UA"/>
        </w:rPr>
        <w:t xml:space="preserve"> схемою підсилювача потужності класу B, наведеної в </w:t>
      </w:r>
      <w:r w:rsidRPr="0080625E">
        <w:rPr>
          <w:sz w:val="28"/>
          <w:szCs w:val="28"/>
          <w:lang w:val="uk-UA"/>
        </w:rPr>
        <w:t>[</w:t>
      </w:r>
      <w:r w:rsidR="0080625E" w:rsidRPr="0080625E">
        <w:rPr>
          <w:sz w:val="28"/>
          <w:szCs w:val="28"/>
          <w:lang w:val="uk-UA"/>
        </w:rPr>
        <w:t>48</w:t>
      </w:r>
      <w:r w:rsidRPr="0080625E">
        <w:rPr>
          <w:sz w:val="28"/>
          <w:szCs w:val="28"/>
          <w:lang w:val="uk-UA"/>
        </w:rPr>
        <w:t>],</w:t>
      </w:r>
      <w:r w:rsidRPr="000C3154">
        <w:rPr>
          <w:sz w:val="28"/>
          <w:szCs w:val="28"/>
          <w:lang w:val="uk-UA"/>
        </w:rPr>
        <w:t xml:space="preserve"> </w:t>
      </w:r>
      <w:r w:rsidRPr="008D2D3A">
        <w:rPr>
          <w:rFonts w:ascii="Times New Roman" w:hAnsi="Times New Roman"/>
          <w:sz w:val="28"/>
          <w:szCs w:val="28"/>
          <w:lang w:val="uk-UA"/>
        </w:rPr>
        <w:t>з аналогічними амплітудно-часовими</w:t>
      </w:r>
      <w:r w:rsidRPr="000C3154">
        <w:rPr>
          <w:sz w:val="28"/>
          <w:szCs w:val="28"/>
          <w:lang w:val="uk-UA"/>
        </w:rPr>
        <w:t xml:space="preserve"> </w:t>
      </w:r>
      <w:r w:rsidRPr="008D2D3A">
        <w:rPr>
          <w:rFonts w:ascii="Times New Roman" w:hAnsi="Times New Roman"/>
          <w:sz w:val="28"/>
          <w:szCs w:val="28"/>
          <w:lang w:val="uk-UA"/>
        </w:rPr>
        <w:t>параметрами, розглянемо практичний приклад для наступних вихідних даних:</w:t>
      </w:r>
    </w:p>
    <w:p w14:paraId="6CACE935" w14:textId="5E85C288" w:rsidR="008846D2" w:rsidRPr="008D2D3A" w:rsidRDefault="008846D2" w:rsidP="008D2D3A">
      <w:pPr>
        <w:pStyle w:val="a8"/>
        <w:spacing w:after="0" w:line="360" w:lineRule="auto"/>
        <w:ind w:left="0" w:firstLine="709"/>
        <w:jc w:val="both"/>
        <w:rPr>
          <w:rFonts w:ascii="Times New Roman" w:hAnsi="Times New Roman"/>
          <w:sz w:val="28"/>
          <w:szCs w:val="28"/>
          <w:lang w:val="uk-UA"/>
        </w:rPr>
      </w:pPr>
      <w:r w:rsidRPr="008D2D3A">
        <w:rPr>
          <w:rFonts w:ascii="Times New Roman" w:hAnsi="Times New Roman"/>
          <w:sz w:val="28"/>
          <w:szCs w:val="28"/>
          <w:lang w:val="uk-UA"/>
        </w:rPr>
        <w:object w:dxaOrig="1300" w:dyaOrig="380" w14:anchorId="7D286B3B">
          <v:shape id="_x0000_i1119" type="#_x0000_t75" style="width:65.25pt;height:18.75pt" o:ole="">
            <v:imagedata r:id="rId204" o:title=""/>
          </v:shape>
          <o:OLEObject Type="Embed" ProgID="Equation.3" ShapeID="_x0000_i1119" DrawAspect="Content" ObjectID="_1670177033" r:id="rId205"/>
        </w:object>
      </w:r>
      <w:r w:rsidRPr="008D2D3A">
        <w:rPr>
          <w:rFonts w:ascii="Times New Roman" w:hAnsi="Times New Roman"/>
          <w:sz w:val="28"/>
          <w:szCs w:val="28"/>
          <w:lang w:val="uk-UA"/>
        </w:rPr>
        <w:t xml:space="preserve">, </w:t>
      </w:r>
      <w:r w:rsidRPr="008D2D3A">
        <w:rPr>
          <w:rFonts w:ascii="Times New Roman" w:hAnsi="Times New Roman"/>
          <w:sz w:val="28"/>
          <w:szCs w:val="28"/>
          <w:lang w:val="uk-UA"/>
        </w:rPr>
        <w:object w:dxaOrig="1700" w:dyaOrig="380" w14:anchorId="12A6A089">
          <v:shape id="_x0000_i1120" type="#_x0000_t75" style="width:84.75pt;height:18.75pt" o:ole="">
            <v:imagedata r:id="rId206" o:title=""/>
          </v:shape>
          <o:OLEObject Type="Embed" ProgID="Equation.3" ShapeID="_x0000_i1120" DrawAspect="Content" ObjectID="_1670177034" r:id="rId207"/>
        </w:object>
      </w:r>
      <w:r w:rsidRPr="008D2D3A">
        <w:rPr>
          <w:rFonts w:ascii="Times New Roman" w:hAnsi="Times New Roman"/>
          <w:sz w:val="28"/>
          <w:szCs w:val="28"/>
          <w:lang w:val="uk-UA"/>
        </w:rPr>
        <w:t xml:space="preserve">, </w:t>
      </w:r>
      <w:r w:rsidRPr="008D2D3A">
        <w:rPr>
          <w:rFonts w:ascii="Times New Roman" w:hAnsi="Times New Roman"/>
          <w:sz w:val="28"/>
          <w:szCs w:val="28"/>
          <w:lang w:val="uk-UA"/>
        </w:rPr>
        <w:object w:dxaOrig="1240" w:dyaOrig="380" w14:anchorId="1D69630A">
          <v:shape id="_x0000_i1121" type="#_x0000_t75" style="width:62.25pt;height:18.75pt" o:ole="">
            <v:imagedata r:id="rId208" o:title=""/>
          </v:shape>
          <o:OLEObject Type="Embed" ProgID="Equation.3" ShapeID="_x0000_i1121" DrawAspect="Content" ObjectID="_1670177035" r:id="rId209"/>
        </w:object>
      </w:r>
      <w:r w:rsidRPr="008D2D3A">
        <w:rPr>
          <w:rFonts w:ascii="Times New Roman" w:hAnsi="Times New Roman"/>
          <w:sz w:val="28"/>
          <w:szCs w:val="28"/>
          <w:lang w:val="uk-UA"/>
        </w:rPr>
        <w:t xml:space="preserve">, </w:t>
      </w:r>
      <w:r w:rsidRPr="008D2D3A">
        <w:rPr>
          <w:rFonts w:ascii="Times New Roman" w:hAnsi="Times New Roman"/>
          <w:sz w:val="28"/>
          <w:szCs w:val="28"/>
          <w:lang w:val="uk-UA"/>
        </w:rPr>
        <w:object w:dxaOrig="1140" w:dyaOrig="340" w14:anchorId="6F09441B">
          <v:shape id="_x0000_i1122" type="#_x0000_t75" style="width:57pt;height:17.25pt" o:ole="">
            <v:imagedata r:id="rId210" o:title=""/>
          </v:shape>
          <o:OLEObject Type="Embed" ProgID="Equation.3" ShapeID="_x0000_i1122" DrawAspect="Content" ObjectID="_1670177036" r:id="rId211"/>
        </w:object>
      </w:r>
      <w:r w:rsidRPr="008D2D3A">
        <w:rPr>
          <w:rFonts w:ascii="Times New Roman" w:hAnsi="Times New Roman"/>
          <w:sz w:val="28"/>
          <w:szCs w:val="28"/>
          <w:lang w:val="uk-UA"/>
        </w:rPr>
        <w:t xml:space="preserve">, </w:t>
      </w:r>
      <w:r w:rsidRPr="008D2D3A">
        <w:rPr>
          <w:rFonts w:ascii="Times New Roman" w:hAnsi="Times New Roman"/>
          <w:sz w:val="28"/>
          <w:szCs w:val="28"/>
          <w:lang w:val="uk-UA"/>
        </w:rPr>
        <w:object w:dxaOrig="1480" w:dyaOrig="380" w14:anchorId="5186B8F8">
          <v:shape id="_x0000_i1123" type="#_x0000_t75" style="width:74.25pt;height:18.75pt" o:ole="">
            <v:imagedata r:id="rId212" o:title=""/>
          </v:shape>
          <o:OLEObject Type="Embed" ProgID="Equation.3" ShapeID="_x0000_i1123" DrawAspect="Content" ObjectID="_1670177037" r:id="rId213"/>
        </w:object>
      </w:r>
      <w:r w:rsidRPr="008D2D3A">
        <w:rPr>
          <w:rFonts w:ascii="Times New Roman" w:hAnsi="Times New Roman"/>
          <w:sz w:val="28"/>
          <w:szCs w:val="28"/>
          <w:lang w:val="uk-UA"/>
        </w:rPr>
        <w:t xml:space="preserve">, </w:t>
      </w:r>
      <w:r w:rsidRPr="008D2D3A">
        <w:rPr>
          <w:rFonts w:ascii="Times New Roman" w:hAnsi="Times New Roman"/>
          <w:sz w:val="28"/>
          <w:szCs w:val="28"/>
          <w:lang w:val="uk-UA"/>
        </w:rPr>
        <w:object w:dxaOrig="1359" w:dyaOrig="380" w14:anchorId="3872D0FE">
          <v:shape id="_x0000_i1124" type="#_x0000_t75" style="width:67.5pt;height:18.75pt" o:ole="">
            <v:imagedata r:id="rId214" o:title=""/>
          </v:shape>
          <o:OLEObject Type="Embed" ProgID="Equation.3" ShapeID="_x0000_i1124" DrawAspect="Content" ObjectID="_1670177038" r:id="rId215"/>
        </w:object>
      </w:r>
      <w:r w:rsidRPr="008D2D3A">
        <w:rPr>
          <w:rFonts w:ascii="Times New Roman" w:hAnsi="Times New Roman"/>
          <w:sz w:val="28"/>
          <w:szCs w:val="28"/>
          <w:lang w:val="uk-UA"/>
        </w:rPr>
        <w:t xml:space="preserve">, </w:t>
      </w:r>
      <w:r w:rsidRPr="008D2D3A">
        <w:rPr>
          <w:rFonts w:ascii="Times New Roman" w:hAnsi="Times New Roman"/>
          <w:sz w:val="28"/>
          <w:szCs w:val="28"/>
          <w:lang w:val="uk-UA"/>
        </w:rPr>
        <w:object w:dxaOrig="1359" w:dyaOrig="380" w14:anchorId="27C88461">
          <v:shape id="_x0000_i1125" type="#_x0000_t75" style="width:67.5pt;height:18.75pt" o:ole="">
            <v:imagedata r:id="rId216" o:title=""/>
          </v:shape>
          <o:OLEObject Type="Embed" ProgID="Equation.3" ShapeID="_x0000_i1125" DrawAspect="Content" ObjectID="_1670177039" r:id="rId217"/>
        </w:object>
      </w:r>
      <w:r w:rsidRPr="008D2D3A">
        <w:rPr>
          <w:rFonts w:ascii="Times New Roman" w:hAnsi="Times New Roman"/>
          <w:sz w:val="28"/>
          <w:szCs w:val="28"/>
          <w:lang w:val="uk-UA"/>
        </w:rPr>
        <w:t xml:space="preserve">, </w:t>
      </w:r>
      <w:r w:rsidRPr="008D2D3A">
        <w:rPr>
          <w:rFonts w:ascii="Times New Roman" w:hAnsi="Times New Roman"/>
          <w:sz w:val="28"/>
          <w:szCs w:val="28"/>
          <w:lang w:val="uk-UA"/>
        </w:rPr>
        <w:object w:dxaOrig="1540" w:dyaOrig="380" w14:anchorId="528B4A7D">
          <v:shape id="_x0000_i1126" type="#_x0000_t75" style="width:77.25pt;height:18.75pt" o:ole="">
            <v:imagedata r:id="rId218" o:title=""/>
          </v:shape>
          <o:OLEObject Type="Embed" ProgID="Equation.3" ShapeID="_x0000_i1126" DrawAspect="Content" ObjectID="_1670177040" r:id="rId219"/>
        </w:object>
      </w:r>
      <w:r w:rsidRPr="008D2D3A">
        <w:rPr>
          <w:rFonts w:ascii="Times New Roman" w:hAnsi="Times New Roman"/>
          <w:sz w:val="28"/>
          <w:szCs w:val="28"/>
          <w:lang w:val="uk-UA"/>
        </w:rPr>
        <w:t xml:space="preserve">, </w:t>
      </w:r>
      <w:r w:rsidRPr="008D2D3A">
        <w:rPr>
          <w:rFonts w:ascii="Times New Roman" w:hAnsi="Times New Roman"/>
          <w:sz w:val="28"/>
          <w:szCs w:val="28"/>
          <w:lang w:val="uk-UA"/>
        </w:rPr>
        <w:object w:dxaOrig="1440" w:dyaOrig="380" w14:anchorId="44B581AA">
          <v:shape id="_x0000_i1127" type="#_x0000_t75" style="width:1in;height:18.75pt" o:ole="">
            <v:imagedata r:id="rId220" o:title=""/>
          </v:shape>
          <o:OLEObject Type="Embed" ProgID="Equation.3" ShapeID="_x0000_i1127" DrawAspect="Content" ObjectID="_1670177041" r:id="rId221"/>
        </w:object>
      </w:r>
      <w:r w:rsidRPr="008D2D3A">
        <w:rPr>
          <w:rFonts w:ascii="Times New Roman" w:hAnsi="Times New Roman"/>
          <w:sz w:val="28"/>
          <w:szCs w:val="28"/>
          <w:lang w:val="uk-UA"/>
        </w:rPr>
        <w:t>. </w:t>
      </w:r>
    </w:p>
    <w:p w14:paraId="407B8BF7" w14:textId="6C913DA9" w:rsidR="008846D2" w:rsidRPr="008D2D3A" w:rsidRDefault="00595AA2" w:rsidP="008D2D3A">
      <w:pPr>
        <w:pStyle w:val="a8"/>
        <w:spacing w:after="0" w:line="360" w:lineRule="auto"/>
        <w:ind w:left="0" w:firstLine="709"/>
        <w:jc w:val="both"/>
        <w:rPr>
          <w:rFonts w:ascii="Times New Roman" w:hAnsi="Times New Roman"/>
          <w:sz w:val="28"/>
          <w:szCs w:val="28"/>
          <w:lang w:val="uk-UA"/>
        </w:rPr>
      </w:pPr>
      <w:r w:rsidRPr="008D2D3A">
        <w:rPr>
          <w:rFonts w:ascii="Times New Roman" w:hAnsi="Times New Roman"/>
          <w:sz w:val="28"/>
          <w:szCs w:val="28"/>
          <w:lang w:val="uk-UA"/>
        </w:rPr>
        <w:t xml:space="preserve">Якщо в якості складової пари транзисторів вибрати транзистори </w:t>
      </w:r>
      <w:r w:rsidR="001C6BBC">
        <w:rPr>
          <w:rFonts w:ascii="Times New Roman" w:hAnsi="Times New Roman"/>
          <w:sz w:val="28"/>
          <w:szCs w:val="28"/>
          <w:lang w:val="uk-UA"/>
        </w:rPr>
        <w:t>мерії</w:t>
      </w:r>
      <w:r w:rsidRPr="008D2D3A">
        <w:rPr>
          <w:rFonts w:ascii="Times New Roman" w:hAnsi="Times New Roman"/>
          <w:sz w:val="28"/>
          <w:szCs w:val="28"/>
          <w:lang w:val="uk-UA"/>
        </w:rPr>
        <w:t xml:space="preserve"> КТ653 в комбінації з КТ315, або КТ361, то для них можна прийняти</w:t>
      </w:r>
      <w:r w:rsidR="008846D2" w:rsidRPr="008D2D3A">
        <w:rPr>
          <w:rFonts w:ascii="Times New Roman" w:hAnsi="Times New Roman"/>
          <w:sz w:val="28"/>
          <w:szCs w:val="28"/>
          <w:lang w:val="uk-UA"/>
        </w:rPr>
        <w:t>:</w:t>
      </w:r>
    </w:p>
    <w:p w14:paraId="5EB56A5B" w14:textId="77777777" w:rsidR="008846D2" w:rsidRPr="008D2D3A" w:rsidRDefault="008846D2" w:rsidP="008D2D3A">
      <w:pPr>
        <w:pStyle w:val="a8"/>
        <w:spacing w:after="0" w:line="360" w:lineRule="auto"/>
        <w:ind w:left="0" w:firstLine="709"/>
        <w:jc w:val="both"/>
        <w:rPr>
          <w:rFonts w:ascii="Times New Roman" w:hAnsi="Times New Roman"/>
          <w:sz w:val="28"/>
          <w:szCs w:val="28"/>
          <w:lang w:val="uk-UA"/>
        </w:rPr>
      </w:pPr>
      <w:r w:rsidRPr="008D2D3A">
        <w:rPr>
          <w:rFonts w:ascii="Times New Roman" w:hAnsi="Times New Roman"/>
          <w:sz w:val="28"/>
          <w:szCs w:val="28"/>
          <w:lang w:val="uk-UA"/>
        </w:rPr>
        <w:object w:dxaOrig="980" w:dyaOrig="380" w14:anchorId="023C31F3">
          <v:shape id="_x0000_i1128" type="#_x0000_t75" style="width:48.75pt;height:18.75pt" o:ole="">
            <v:imagedata r:id="rId222" o:title=""/>
          </v:shape>
          <o:OLEObject Type="Embed" ProgID="Equation.3" ShapeID="_x0000_i1128" DrawAspect="Content" ObjectID="_1670177042" r:id="rId223"/>
        </w:object>
      </w:r>
      <w:r w:rsidRPr="008D2D3A">
        <w:rPr>
          <w:rFonts w:ascii="Times New Roman" w:hAnsi="Times New Roman"/>
          <w:sz w:val="28"/>
          <w:szCs w:val="28"/>
          <w:lang w:val="uk-UA"/>
        </w:rPr>
        <w:t xml:space="preserve">, </w:t>
      </w:r>
      <w:r w:rsidRPr="008D2D3A">
        <w:rPr>
          <w:rFonts w:ascii="Times New Roman" w:hAnsi="Times New Roman"/>
          <w:sz w:val="28"/>
          <w:szCs w:val="28"/>
          <w:lang w:val="uk-UA"/>
        </w:rPr>
        <w:object w:dxaOrig="900" w:dyaOrig="380" w14:anchorId="5A54ECED">
          <v:shape id="_x0000_i1129" type="#_x0000_t75" style="width:45pt;height:18.75pt" o:ole="">
            <v:imagedata r:id="rId224" o:title=""/>
          </v:shape>
          <o:OLEObject Type="Embed" ProgID="Equation.3" ShapeID="_x0000_i1129" DrawAspect="Content" ObjectID="_1670177043" r:id="rId225"/>
        </w:object>
      </w:r>
      <w:r w:rsidRPr="008D2D3A">
        <w:rPr>
          <w:rFonts w:ascii="Times New Roman" w:hAnsi="Times New Roman"/>
          <w:sz w:val="28"/>
          <w:szCs w:val="28"/>
          <w:lang w:val="uk-UA"/>
        </w:rPr>
        <w:t xml:space="preserve">, </w:t>
      </w:r>
      <w:r w:rsidRPr="008D2D3A">
        <w:rPr>
          <w:rFonts w:ascii="Times New Roman" w:hAnsi="Times New Roman"/>
          <w:sz w:val="28"/>
          <w:szCs w:val="28"/>
          <w:lang w:val="uk-UA"/>
        </w:rPr>
        <w:object w:dxaOrig="1340" w:dyaOrig="380" w14:anchorId="07121C0A">
          <v:shape id="_x0000_i1130" type="#_x0000_t75" style="width:66.75pt;height:18.75pt" o:ole="">
            <v:imagedata r:id="rId226" o:title=""/>
          </v:shape>
          <o:OLEObject Type="Embed" ProgID="Equation.3" ShapeID="_x0000_i1130" DrawAspect="Content" ObjectID="_1670177044" r:id="rId227"/>
        </w:object>
      </w:r>
      <w:r w:rsidRPr="008D2D3A">
        <w:rPr>
          <w:rFonts w:ascii="Times New Roman" w:hAnsi="Times New Roman"/>
          <w:sz w:val="28"/>
          <w:szCs w:val="28"/>
          <w:lang w:val="uk-UA"/>
        </w:rPr>
        <w:t xml:space="preserve">, </w:t>
      </w:r>
      <w:r w:rsidRPr="008D2D3A">
        <w:rPr>
          <w:rFonts w:ascii="Times New Roman" w:hAnsi="Times New Roman"/>
          <w:sz w:val="28"/>
          <w:szCs w:val="28"/>
          <w:lang w:val="uk-UA"/>
        </w:rPr>
        <w:object w:dxaOrig="1460" w:dyaOrig="440" w14:anchorId="5CCA713D">
          <v:shape id="_x0000_i1131" type="#_x0000_t75" style="width:72.75pt;height:21.75pt" o:ole="">
            <v:imagedata r:id="rId228" o:title=""/>
          </v:shape>
          <o:OLEObject Type="Embed" ProgID="Equation.3" ShapeID="_x0000_i1131" DrawAspect="Content" ObjectID="_1670177045" r:id="rId229"/>
        </w:object>
      </w:r>
      <w:r w:rsidRPr="008D2D3A">
        <w:rPr>
          <w:rFonts w:ascii="Times New Roman" w:hAnsi="Times New Roman"/>
          <w:sz w:val="28"/>
          <w:szCs w:val="28"/>
          <w:lang w:val="uk-UA"/>
        </w:rPr>
        <w:t xml:space="preserve">, </w:t>
      </w:r>
      <w:r w:rsidRPr="008D2D3A">
        <w:rPr>
          <w:rFonts w:ascii="Times New Roman" w:hAnsi="Times New Roman"/>
          <w:sz w:val="28"/>
          <w:szCs w:val="28"/>
          <w:lang w:val="uk-UA"/>
        </w:rPr>
        <w:object w:dxaOrig="1500" w:dyaOrig="380" w14:anchorId="5D67278C">
          <v:shape id="_x0000_i1132" type="#_x0000_t75" style="width:75pt;height:18.75pt" o:ole="">
            <v:imagedata r:id="rId230" o:title=""/>
          </v:shape>
          <o:OLEObject Type="Embed" ProgID="Equation.3" ShapeID="_x0000_i1132" DrawAspect="Content" ObjectID="_1670177046" r:id="rId231"/>
        </w:object>
      </w:r>
      <w:r w:rsidRPr="008D2D3A">
        <w:rPr>
          <w:rFonts w:ascii="Times New Roman" w:hAnsi="Times New Roman"/>
          <w:sz w:val="28"/>
          <w:szCs w:val="28"/>
          <w:lang w:val="uk-UA"/>
        </w:rPr>
        <w:t xml:space="preserve">,   </w:t>
      </w:r>
      <w:r w:rsidRPr="008D2D3A">
        <w:rPr>
          <w:rFonts w:ascii="Times New Roman" w:hAnsi="Times New Roman"/>
          <w:sz w:val="28"/>
          <w:szCs w:val="28"/>
          <w:lang w:val="uk-UA"/>
        </w:rPr>
        <w:object w:dxaOrig="1440" w:dyaOrig="380" w14:anchorId="5964FF66">
          <v:shape id="_x0000_i1133" type="#_x0000_t75" style="width:1in;height:18.75pt" o:ole="">
            <v:imagedata r:id="rId232" o:title=""/>
          </v:shape>
          <o:OLEObject Type="Embed" ProgID="Equation.3" ShapeID="_x0000_i1133" DrawAspect="Content" ObjectID="_1670177047" r:id="rId233"/>
        </w:object>
      </w:r>
      <w:r w:rsidRPr="008D2D3A">
        <w:rPr>
          <w:rFonts w:ascii="Times New Roman" w:hAnsi="Times New Roman"/>
          <w:sz w:val="28"/>
          <w:szCs w:val="28"/>
          <w:lang w:val="uk-UA"/>
        </w:rPr>
        <w:t>.</w:t>
      </w:r>
    </w:p>
    <w:p w14:paraId="70BE06EA" w14:textId="217ED4E2" w:rsidR="008846D2" w:rsidRPr="008D2D3A" w:rsidRDefault="00595AA2" w:rsidP="008D2D3A">
      <w:pPr>
        <w:pStyle w:val="a8"/>
        <w:spacing w:after="0" w:line="360" w:lineRule="auto"/>
        <w:ind w:left="0" w:firstLine="709"/>
        <w:jc w:val="both"/>
        <w:rPr>
          <w:rFonts w:ascii="Times New Roman" w:hAnsi="Times New Roman"/>
          <w:sz w:val="28"/>
          <w:szCs w:val="28"/>
          <w:lang w:val="uk-UA"/>
        </w:rPr>
      </w:pPr>
      <w:r w:rsidRPr="008D2D3A">
        <w:rPr>
          <w:rFonts w:ascii="Times New Roman" w:hAnsi="Times New Roman"/>
          <w:sz w:val="28"/>
          <w:szCs w:val="28"/>
          <w:lang w:val="uk-UA"/>
        </w:rPr>
        <w:t xml:space="preserve">Типове значення вихідного струму </w:t>
      </w:r>
      <w:proofErr w:type="spellStart"/>
      <w:r w:rsidRPr="008D2D3A">
        <w:rPr>
          <w:rFonts w:ascii="Times New Roman" w:hAnsi="Times New Roman"/>
          <w:sz w:val="28"/>
          <w:szCs w:val="28"/>
          <w:lang w:val="uk-UA"/>
        </w:rPr>
        <w:t>фотодіодного</w:t>
      </w:r>
      <w:proofErr w:type="spellEnd"/>
      <w:r w:rsidRPr="008D2D3A">
        <w:rPr>
          <w:rFonts w:ascii="Times New Roman" w:hAnsi="Times New Roman"/>
          <w:sz w:val="28"/>
          <w:szCs w:val="28"/>
          <w:lang w:val="uk-UA"/>
        </w:rPr>
        <w:t xml:space="preserve"> оптрона становить:</w:t>
      </w:r>
      <w:r w:rsidR="008846D2" w:rsidRPr="008D2D3A">
        <w:rPr>
          <w:rFonts w:ascii="Times New Roman" w:hAnsi="Times New Roman"/>
          <w:sz w:val="28"/>
          <w:szCs w:val="28"/>
          <w:lang w:val="uk-UA"/>
        </w:rPr>
        <w:tab/>
      </w:r>
      <w:r w:rsidR="008846D2" w:rsidRPr="008D2D3A">
        <w:rPr>
          <w:rFonts w:ascii="Times New Roman" w:hAnsi="Times New Roman"/>
          <w:sz w:val="28"/>
          <w:szCs w:val="28"/>
          <w:lang w:val="uk-UA"/>
        </w:rPr>
        <w:object w:dxaOrig="1300" w:dyaOrig="420" w14:anchorId="12A6C838">
          <v:shape id="_x0000_i1134" type="#_x0000_t75" style="width:65.25pt;height:21pt" o:ole="">
            <v:imagedata r:id="rId234" o:title=""/>
          </v:shape>
          <o:OLEObject Type="Embed" ProgID="Equation.3" ShapeID="_x0000_i1134" DrawAspect="Content" ObjectID="_1670177048" r:id="rId235"/>
        </w:object>
      </w:r>
      <w:r w:rsidR="008846D2" w:rsidRPr="008D2D3A">
        <w:rPr>
          <w:rFonts w:ascii="Times New Roman" w:hAnsi="Times New Roman"/>
          <w:sz w:val="28"/>
          <w:szCs w:val="28"/>
          <w:lang w:val="uk-UA"/>
        </w:rPr>
        <w:t>.</w:t>
      </w:r>
    </w:p>
    <w:p w14:paraId="2D8DFCB6" w14:textId="1439832F" w:rsidR="00595AA2" w:rsidRPr="008D2D3A" w:rsidRDefault="00FD6264" w:rsidP="008D2D3A">
      <w:pPr>
        <w:pStyle w:val="a8"/>
        <w:spacing w:after="0"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Т</w:t>
      </w:r>
      <w:r w:rsidR="00595AA2" w:rsidRPr="008D2D3A">
        <w:rPr>
          <w:rFonts w:ascii="Times New Roman" w:hAnsi="Times New Roman"/>
          <w:sz w:val="28"/>
          <w:szCs w:val="28"/>
          <w:lang w:val="uk-UA"/>
        </w:rPr>
        <w:t>тривалості</w:t>
      </w:r>
      <w:proofErr w:type="spellEnd"/>
      <w:r w:rsidR="00595AA2" w:rsidRPr="008D2D3A">
        <w:rPr>
          <w:rFonts w:ascii="Times New Roman" w:hAnsi="Times New Roman"/>
          <w:sz w:val="28"/>
          <w:szCs w:val="28"/>
          <w:lang w:val="uk-UA"/>
        </w:rPr>
        <w:t xml:space="preserve"> перехідних процесів:</w:t>
      </w:r>
    </w:p>
    <w:p w14:paraId="39814BA9" w14:textId="3B88735E" w:rsidR="008846D2" w:rsidRPr="009157CE" w:rsidRDefault="008846D2" w:rsidP="009157CE">
      <w:pPr>
        <w:pStyle w:val="a8"/>
        <w:spacing w:after="0" w:line="360" w:lineRule="auto"/>
        <w:ind w:left="0" w:firstLine="709"/>
        <w:jc w:val="both"/>
        <w:rPr>
          <w:rFonts w:ascii="Times New Roman" w:hAnsi="Times New Roman"/>
          <w:sz w:val="28"/>
          <w:szCs w:val="28"/>
          <w:lang w:val="uk-UA"/>
        </w:rPr>
      </w:pPr>
      <w:r w:rsidRPr="008D2D3A">
        <w:rPr>
          <w:rFonts w:ascii="Times New Roman" w:hAnsi="Times New Roman"/>
          <w:sz w:val="28"/>
          <w:szCs w:val="28"/>
          <w:lang w:val="uk-UA"/>
        </w:rPr>
        <w:object w:dxaOrig="4320" w:dyaOrig="480" w14:anchorId="235BCFDB">
          <v:shape id="_x0000_i1135" type="#_x0000_t75" style="width:3in;height:24pt" o:ole="">
            <v:imagedata r:id="rId236" o:title=""/>
          </v:shape>
          <o:OLEObject Type="Embed" ProgID="Equation.3" ShapeID="_x0000_i1135" DrawAspect="Content" ObjectID="_1670177049" r:id="rId237"/>
        </w:object>
      </w:r>
      <w:r w:rsidR="009157CE">
        <w:rPr>
          <w:rFonts w:ascii="Times New Roman" w:hAnsi="Times New Roman"/>
          <w:sz w:val="28"/>
          <w:szCs w:val="28"/>
          <w:lang w:val="uk-UA"/>
        </w:rPr>
        <w:t xml:space="preserve"> </w:t>
      </w:r>
      <w:r w:rsidRPr="008D2D3A">
        <w:rPr>
          <w:lang w:val="uk-UA"/>
        </w:rPr>
        <w:object w:dxaOrig="1500" w:dyaOrig="480" w14:anchorId="1441D14A">
          <v:shape id="_x0000_i1136" type="#_x0000_t75" style="width:75pt;height:24pt" o:ole="">
            <v:imagedata r:id="rId238" o:title=""/>
          </v:shape>
          <o:OLEObject Type="Embed" ProgID="Equation.3" ShapeID="_x0000_i1136" DrawAspect="Content" ObjectID="_1670177050" r:id="rId239"/>
        </w:object>
      </w:r>
    </w:p>
    <w:p w14:paraId="3B46F49A" w14:textId="21378C24" w:rsidR="008846D2" w:rsidRPr="009157CE" w:rsidRDefault="00595AA2" w:rsidP="004058F0">
      <w:pPr>
        <w:pStyle w:val="a8"/>
        <w:spacing w:after="0" w:line="360" w:lineRule="auto"/>
        <w:ind w:left="0" w:firstLine="709"/>
        <w:jc w:val="both"/>
        <w:rPr>
          <w:rFonts w:ascii="Times New Roman" w:hAnsi="Times New Roman"/>
          <w:sz w:val="28"/>
          <w:szCs w:val="28"/>
          <w:lang w:val="uk-UA"/>
        </w:rPr>
      </w:pPr>
      <w:r w:rsidRPr="008D2D3A">
        <w:rPr>
          <w:rFonts w:ascii="Times New Roman" w:hAnsi="Times New Roman"/>
          <w:sz w:val="28"/>
          <w:szCs w:val="28"/>
          <w:lang w:val="uk-UA"/>
        </w:rPr>
        <w:t xml:space="preserve">Тоді період осциляцій з амплітудою 10 </w:t>
      </w:r>
      <w:proofErr w:type="spellStart"/>
      <w:r w:rsidRPr="008D2D3A">
        <w:rPr>
          <w:rFonts w:ascii="Times New Roman" w:hAnsi="Times New Roman"/>
          <w:sz w:val="28"/>
          <w:szCs w:val="28"/>
          <w:lang w:val="uk-UA"/>
        </w:rPr>
        <w:t>мА</w:t>
      </w:r>
      <w:proofErr w:type="spellEnd"/>
      <w:r w:rsidRPr="008D2D3A">
        <w:rPr>
          <w:rFonts w:ascii="Times New Roman" w:hAnsi="Times New Roman"/>
          <w:sz w:val="28"/>
          <w:szCs w:val="28"/>
          <w:lang w:val="uk-UA"/>
        </w:rPr>
        <w:t xml:space="preserve"> становить </w:t>
      </w:r>
      <w:r w:rsidR="008846D2" w:rsidRPr="008D2D3A">
        <w:rPr>
          <w:rFonts w:ascii="Times New Roman" w:hAnsi="Times New Roman"/>
          <w:sz w:val="28"/>
          <w:szCs w:val="28"/>
          <w:lang w:val="uk-UA"/>
        </w:rPr>
        <w:object w:dxaOrig="1140" w:dyaOrig="380" w14:anchorId="3C06B75C">
          <v:shape id="_x0000_i1137" type="#_x0000_t75" style="width:57pt;height:18.75pt" o:ole="">
            <v:imagedata r:id="rId240" o:title=""/>
          </v:shape>
          <o:OLEObject Type="Embed" ProgID="Equation.3" ShapeID="_x0000_i1137" DrawAspect="Content" ObjectID="_1670177051" r:id="rId241"/>
        </w:object>
      </w:r>
      <w:proofErr w:type="spellStart"/>
      <w:r w:rsidR="008846D2" w:rsidRPr="008D2D3A">
        <w:rPr>
          <w:rFonts w:ascii="Times New Roman" w:hAnsi="Times New Roman"/>
          <w:sz w:val="28"/>
          <w:szCs w:val="28"/>
          <w:lang w:val="uk-UA"/>
        </w:rPr>
        <w:t>мкс</w:t>
      </w:r>
      <w:proofErr w:type="spellEnd"/>
      <w:r w:rsidR="008846D2" w:rsidRPr="008D2D3A">
        <w:rPr>
          <w:rFonts w:ascii="Times New Roman" w:hAnsi="Times New Roman"/>
          <w:sz w:val="28"/>
          <w:szCs w:val="28"/>
          <w:lang w:val="uk-UA"/>
        </w:rPr>
        <w:t>.</w:t>
      </w:r>
    </w:p>
    <w:p w14:paraId="39DA23F0" w14:textId="67C290FB" w:rsidR="00595AA2" w:rsidRPr="008D2D3A" w:rsidRDefault="001C6BBC" w:rsidP="008D2D3A">
      <w:pPr>
        <w:pStyle w:val="a8"/>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 отже с</w:t>
      </w:r>
      <w:r w:rsidR="00595AA2" w:rsidRPr="008D2D3A">
        <w:rPr>
          <w:rFonts w:ascii="Times New Roman" w:hAnsi="Times New Roman"/>
          <w:sz w:val="28"/>
          <w:szCs w:val="28"/>
          <w:lang w:val="uk-UA"/>
        </w:rPr>
        <w:t>ередн</w:t>
      </w:r>
      <w:r>
        <w:rPr>
          <w:rFonts w:ascii="Times New Roman" w:hAnsi="Times New Roman"/>
          <w:sz w:val="28"/>
          <w:szCs w:val="28"/>
          <w:lang w:val="uk-UA"/>
        </w:rPr>
        <w:t>я</w:t>
      </w:r>
      <w:r w:rsidR="00595AA2" w:rsidRPr="008D2D3A">
        <w:rPr>
          <w:rFonts w:ascii="Times New Roman" w:hAnsi="Times New Roman"/>
          <w:sz w:val="28"/>
          <w:szCs w:val="28"/>
          <w:lang w:val="uk-UA"/>
        </w:rPr>
        <w:t xml:space="preserve"> </w:t>
      </w:r>
      <w:r>
        <w:rPr>
          <w:rFonts w:ascii="Times New Roman" w:hAnsi="Times New Roman"/>
          <w:sz w:val="28"/>
          <w:szCs w:val="28"/>
          <w:lang w:val="uk-UA"/>
        </w:rPr>
        <w:t>оцінка</w:t>
      </w:r>
      <w:r w:rsidR="00595AA2" w:rsidRPr="008D2D3A">
        <w:rPr>
          <w:rFonts w:ascii="Times New Roman" w:hAnsi="Times New Roman"/>
          <w:sz w:val="28"/>
          <w:szCs w:val="28"/>
          <w:lang w:val="uk-UA"/>
        </w:rPr>
        <w:t xml:space="preserve"> потужності, що розсіюється на колекторі транзистора накачування за період </w:t>
      </w:r>
      <w:r w:rsidR="008846D2" w:rsidRPr="008D2D3A">
        <w:rPr>
          <w:rFonts w:ascii="Times New Roman" w:hAnsi="Times New Roman"/>
          <w:sz w:val="28"/>
          <w:szCs w:val="28"/>
          <w:lang w:val="uk-UA"/>
        </w:rPr>
        <w:object w:dxaOrig="320" w:dyaOrig="380" w14:anchorId="5AC3452D">
          <v:shape id="_x0000_i1138" type="#_x0000_t75" style="width:15.75pt;height:18.75pt" o:ole="">
            <v:imagedata r:id="rId242" o:title=""/>
          </v:shape>
          <o:OLEObject Type="Embed" ProgID="Equation.3" ShapeID="_x0000_i1138" DrawAspect="Content" ObjectID="_1670177052" r:id="rId243"/>
        </w:object>
      </w:r>
      <w:r w:rsidR="008846D2" w:rsidRPr="008D2D3A">
        <w:rPr>
          <w:rFonts w:ascii="Times New Roman" w:hAnsi="Times New Roman"/>
          <w:sz w:val="28"/>
          <w:szCs w:val="28"/>
          <w:lang w:val="uk-UA"/>
        </w:rPr>
        <w:t xml:space="preserve"> </w:t>
      </w:r>
      <w:r>
        <w:rPr>
          <w:rFonts w:ascii="Times New Roman" w:hAnsi="Times New Roman"/>
          <w:sz w:val="28"/>
          <w:szCs w:val="28"/>
          <w:lang w:val="uk-UA"/>
        </w:rPr>
        <w:t xml:space="preserve">буде </w:t>
      </w:r>
      <w:r w:rsidR="008846D2" w:rsidRPr="008D2D3A">
        <w:rPr>
          <w:rFonts w:ascii="Times New Roman" w:hAnsi="Times New Roman"/>
          <w:sz w:val="28"/>
          <w:szCs w:val="28"/>
          <w:lang w:val="uk-UA"/>
        </w:rPr>
        <w:t>р</w:t>
      </w:r>
      <w:r w:rsidR="00595AA2" w:rsidRPr="008D2D3A">
        <w:rPr>
          <w:rFonts w:ascii="Times New Roman" w:hAnsi="Times New Roman"/>
          <w:sz w:val="28"/>
          <w:szCs w:val="28"/>
          <w:lang w:val="uk-UA"/>
        </w:rPr>
        <w:t>івне</w:t>
      </w:r>
      <w:r w:rsidR="008846D2" w:rsidRPr="008D2D3A">
        <w:rPr>
          <w:rFonts w:ascii="Times New Roman" w:hAnsi="Times New Roman"/>
          <w:sz w:val="28"/>
          <w:szCs w:val="28"/>
          <w:lang w:val="uk-UA"/>
        </w:rPr>
        <w:t xml:space="preserve"> </w:t>
      </w:r>
      <w:r w:rsidR="008846D2" w:rsidRPr="008D2D3A">
        <w:rPr>
          <w:rFonts w:ascii="Times New Roman" w:hAnsi="Times New Roman"/>
          <w:sz w:val="28"/>
          <w:szCs w:val="28"/>
          <w:lang w:val="uk-UA"/>
        </w:rPr>
        <w:object w:dxaOrig="1860" w:dyaOrig="380" w14:anchorId="1041B03C">
          <v:shape id="_x0000_i1139" type="#_x0000_t75" style="width:93pt;height:18.75pt" o:ole="">
            <v:imagedata r:id="rId244" o:title=""/>
          </v:shape>
          <o:OLEObject Type="Embed" ProgID="Equation.3" ShapeID="_x0000_i1139" DrawAspect="Content" ObjectID="_1670177053" r:id="rId245"/>
        </w:object>
      </w:r>
      <w:r w:rsidR="008846D2" w:rsidRPr="008D2D3A">
        <w:rPr>
          <w:rFonts w:ascii="Times New Roman" w:hAnsi="Times New Roman"/>
          <w:sz w:val="28"/>
          <w:szCs w:val="28"/>
          <w:lang w:val="uk-UA"/>
        </w:rPr>
        <w:t xml:space="preserve">. </w:t>
      </w:r>
      <w:r w:rsidR="00595AA2" w:rsidRPr="008D2D3A">
        <w:rPr>
          <w:rFonts w:ascii="Times New Roman" w:hAnsi="Times New Roman"/>
          <w:sz w:val="28"/>
          <w:szCs w:val="28"/>
          <w:lang w:val="uk-UA"/>
        </w:rPr>
        <w:t xml:space="preserve">За </w:t>
      </w:r>
      <w:r>
        <w:rPr>
          <w:rFonts w:ascii="Times New Roman" w:hAnsi="Times New Roman"/>
          <w:sz w:val="28"/>
          <w:szCs w:val="28"/>
          <w:lang w:val="uk-UA"/>
        </w:rPr>
        <w:t xml:space="preserve">складених </w:t>
      </w:r>
      <w:r w:rsidR="00595AA2" w:rsidRPr="008D2D3A">
        <w:rPr>
          <w:rFonts w:ascii="Times New Roman" w:hAnsi="Times New Roman"/>
          <w:sz w:val="28"/>
          <w:szCs w:val="28"/>
          <w:lang w:val="uk-UA"/>
        </w:rPr>
        <w:t>технічними умовами транзистор КТ653 може використовуватися без</w:t>
      </w:r>
      <w:r>
        <w:rPr>
          <w:rFonts w:ascii="Times New Roman" w:hAnsi="Times New Roman"/>
          <w:sz w:val="28"/>
          <w:szCs w:val="28"/>
          <w:lang w:val="uk-UA"/>
        </w:rPr>
        <w:t xml:space="preserve"> допоміжного</w:t>
      </w:r>
      <w:r w:rsidR="00595AA2" w:rsidRPr="008D2D3A">
        <w:rPr>
          <w:rFonts w:ascii="Times New Roman" w:hAnsi="Times New Roman"/>
          <w:sz w:val="28"/>
          <w:szCs w:val="28"/>
          <w:lang w:val="uk-UA"/>
        </w:rPr>
        <w:t xml:space="preserve"> радіатора.</w:t>
      </w:r>
    </w:p>
    <w:p w14:paraId="30E842A1" w14:textId="6F5814BF" w:rsidR="008846D2" w:rsidRPr="008D2D3A" w:rsidRDefault="00595AA2" w:rsidP="004058F0">
      <w:pPr>
        <w:pStyle w:val="a8"/>
        <w:spacing w:after="0" w:line="360" w:lineRule="auto"/>
        <w:ind w:left="0" w:firstLine="709"/>
        <w:jc w:val="both"/>
        <w:rPr>
          <w:rFonts w:ascii="Times New Roman" w:hAnsi="Times New Roman"/>
          <w:sz w:val="28"/>
          <w:szCs w:val="28"/>
          <w:lang w:val="uk-UA"/>
        </w:rPr>
      </w:pPr>
      <w:r w:rsidRPr="008D2D3A">
        <w:rPr>
          <w:rFonts w:ascii="Times New Roman" w:hAnsi="Times New Roman"/>
          <w:sz w:val="28"/>
          <w:szCs w:val="28"/>
          <w:lang w:val="uk-UA"/>
        </w:rPr>
        <w:lastRenderedPageBreak/>
        <w:t xml:space="preserve">Для транзистора, </w:t>
      </w:r>
      <w:r w:rsidR="001C6BBC">
        <w:rPr>
          <w:rFonts w:ascii="Times New Roman" w:hAnsi="Times New Roman"/>
          <w:sz w:val="28"/>
          <w:szCs w:val="28"/>
          <w:lang w:val="uk-UA"/>
        </w:rPr>
        <w:t>який</w:t>
      </w:r>
      <w:r w:rsidRPr="008D2D3A">
        <w:rPr>
          <w:rFonts w:ascii="Times New Roman" w:hAnsi="Times New Roman"/>
          <w:sz w:val="28"/>
          <w:szCs w:val="28"/>
          <w:lang w:val="uk-UA"/>
        </w:rPr>
        <w:t xml:space="preserve"> працює на утримання струму індуктора, перетворюється в тепло потужність</w:t>
      </w:r>
      <w:r w:rsidR="008846D2" w:rsidRPr="008D2D3A">
        <w:rPr>
          <w:rFonts w:ascii="Times New Roman" w:hAnsi="Times New Roman"/>
          <w:sz w:val="28"/>
          <w:szCs w:val="28"/>
          <w:lang w:val="uk-UA"/>
        </w:rPr>
        <w:t xml:space="preserve"> </w:t>
      </w:r>
      <w:r w:rsidR="008846D2" w:rsidRPr="008D2D3A">
        <w:rPr>
          <w:rFonts w:ascii="Times New Roman" w:hAnsi="Times New Roman"/>
          <w:sz w:val="28"/>
          <w:szCs w:val="28"/>
          <w:lang w:val="uk-UA"/>
        </w:rPr>
        <w:object w:dxaOrig="320" w:dyaOrig="420" w14:anchorId="43129BF4">
          <v:shape id="_x0000_i1140" type="#_x0000_t75" style="width:15.75pt;height:21pt" o:ole="">
            <v:imagedata r:id="rId246" o:title=""/>
          </v:shape>
          <o:OLEObject Type="Embed" ProgID="Equation.3" ShapeID="_x0000_i1140" DrawAspect="Content" ObjectID="_1670177054" r:id="rId247"/>
        </w:objec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визначимо значення потужності</w:t>
      </w:r>
      <w:r w:rsidR="008846D2" w:rsidRPr="008D2D3A">
        <w:rPr>
          <w:rFonts w:ascii="Times New Roman" w:hAnsi="Times New Roman"/>
          <w:sz w:val="28"/>
          <w:szCs w:val="28"/>
          <w:lang w:val="uk-UA"/>
        </w:rPr>
        <w:t>:</w:t>
      </w:r>
    </w:p>
    <w:p w14:paraId="5950E604" w14:textId="101FD4C3" w:rsidR="008846D2" w:rsidRPr="008D2D3A" w:rsidRDefault="00595AA2" w:rsidP="008D2D3A">
      <w:pPr>
        <w:pStyle w:val="a8"/>
        <w:spacing w:after="0" w:line="360" w:lineRule="auto"/>
        <w:ind w:left="0" w:firstLine="709"/>
        <w:jc w:val="both"/>
        <w:rPr>
          <w:rFonts w:ascii="Times New Roman" w:hAnsi="Times New Roman"/>
          <w:sz w:val="28"/>
          <w:szCs w:val="28"/>
          <w:lang w:val="uk-UA"/>
        </w:rPr>
      </w:pPr>
      <w:r w:rsidRPr="008D2D3A">
        <w:rPr>
          <w:rFonts w:ascii="Times New Roman" w:hAnsi="Times New Roman"/>
          <w:sz w:val="28"/>
          <w:szCs w:val="28"/>
          <w:lang w:val="uk-UA"/>
        </w:rPr>
        <w:t xml:space="preserve">Середня за період осциляцій </w:t>
      </w:r>
      <w:r w:rsidR="008846D2" w:rsidRPr="008D2D3A">
        <w:rPr>
          <w:rFonts w:ascii="Times New Roman" w:hAnsi="Times New Roman"/>
          <w:sz w:val="28"/>
          <w:szCs w:val="28"/>
          <w:lang w:val="uk-UA"/>
        </w:rPr>
        <w:object w:dxaOrig="320" w:dyaOrig="380" w14:anchorId="73421C73">
          <v:shape id="_x0000_i1141" type="#_x0000_t75" style="width:15.75pt;height:18.75pt" o:ole="">
            <v:imagedata r:id="rId248" o:title=""/>
          </v:shape>
          <o:OLEObject Type="Embed" ProgID="Equation.3" ShapeID="_x0000_i1141" DrawAspect="Content" ObjectID="_1670177055" r:id="rId249"/>
        </w:objec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 xml:space="preserve">потужність дорівнює </w:t>
      </w:r>
      <w:r w:rsidR="008846D2" w:rsidRPr="008D2D3A">
        <w:rPr>
          <w:rFonts w:ascii="Times New Roman" w:hAnsi="Times New Roman"/>
          <w:sz w:val="28"/>
          <w:szCs w:val="28"/>
          <w:lang w:val="uk-UA"/>
        </w:rPr>
        <w:object w:dxaOrig="1600" w:dyaOrig="420" w14:anchorId="4A4A5D1D">
          <v:shape id="_x0000_i1142" type="#_x0000_t75" style="width:80.25pt;height:21pt" o:ole="">
            <v:imagedata r:id="rId250" o:title=""/>
          </v:shape>
          <o:OLEObject Type="Embed" ProgID="Equation.3" ShapeID="_x0000_i1142" DrawAspect="Content" ObjectID="_1670177056" r:id="rId251"/>
        </w:objec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тому такий транзистор також можна використовувати без додаткового відводу тепла.</w:t>
      </w:r>
    </w:p>
    <w:p w14:paraId="0F9504E4" w14:textId="0C29C737" w:rsidR="008846D2" w:rsidRPr="008D2D3A" w:rsidRDefault="00595AA2" w:rsidP="008D2D3A">
      <w:pPr>
        <w:pStyle w:val="a8"/>
        <w:spacing w:after="0" w:line="360" w:lineRule="auto"/>
        <w:ind w:left="0" w:firstLine="709"/>
        <w:jc w:val="both"/>
        <w:rPr>
          <w:rFonts w:ascii="Times New Roman" w:hAnsi="Times New Roman"/>
          <w:sz w:val="28"/>
          <w:szCs w:val="28"/>
          <w:lang w:val="uk-UA"/>
        </w:rPr>
      </w:pPr>
      <w:r w:rsidRPr="008D2D3A">
        <w:rPr>
          <w:rFonts w:ascii="Times New Roman" w:hAnsi="Times New Roman"/>
          <w:sz w:val="28"/>
          <w:szCs w:val="28"/>
          <w:lang w:val="uk-UA"/>
        </w:rPr>
        <w:t>З урахуванням потужності, що розсіюється на опорі</w:t>
      </w:r>
      <w:r w:rsidR="008846D2" w:rsidRPr="008D2D3A">
        <w:rPr>
          <w:rFonts w:ascii="Times New Roman" w:hAnsi="Times New Roman"/>
          <w:sz w:val="28"/>
          <w:szCs w:val="28"/>
          <w:lang w:val="uk-UA"/>
        </w:rPr>
        <w:t xml:space="preserve"> </w:t>
      </w:r>
      <w:r w:rsidR="008846D2" w:rsidRPr="008D2D3A">
        <w:rPr>
          <w:rFonts w:ascii="Times New Roman" w:hAnsi="Times New Roman"/>
          <w:sz w:val="28"/>
          <w:szCs w:val="28"/>
          <w:lang w:val="uk-UA"/>
        </w:rPr>
        <w:object w:dxaOrig="420" w:dyaOrig="380" w14:anchorId="21E30CC2">
          <v:shape id="_x0000_i1143" type="#_x0000_t75" style="width:21pt;height:18.75pt" o:ole="">
            <v:imagedata r:id="rId185" o:title=""/>
          </v:shape>
          <o:OLEObject Type="Embed" ProgID="Equation.3" ShapeID="_x0000_i1143" DrawAspect="Content" ObjectID="_1670177057" r:id="rId252"/>
        </w:objec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й</w:t>
      </w:r>
      <w:r w:rsidR="008846D2" w:rsidRPr="008D2D3A">
        <w:rPr>
          <w:rFonts w:ascii="Times New Roman" w:hAnsi="Times New Roman"/>
          <w:sz w:val="28"/>
          <w:szCs w:val="28"/>
          <w:lang w:val="uk-UA"/>
        </w:rPr>
        <w:t xml:space="preserve"> </w:t>
      </w:r>
      <w:r w:rsidR="008846D2" w:rsidRPr="008D2D3A">
        <w:rPr>
          <w:rFonts w:ascii="Times New Roman" w:hAnsi="Times New Roman"/>
          <w:sz w:val="28"/>
          <w:szCs w:val="28"/>
          <w:lang w:val="uk-UA"/>
        </w:rPr>
        <w:object w:dxaOrig="460" w:dyaOrig="380" w14:anchorId="1E6D458C">
          <v:shape id="_x0000_i1144" type="#_x0000_t75" style="width:23.25pt;height:18.75pt" o:ole="">
            <v:imagedata r:id="rId253" o:title=""/>
          </v:shape>
          <o:OLEObject Type="Embed" ProgID="Equation.3" ShapeID="_x0000_i1144" DrawAspect="Content" ObjectID="_1670177058" r:id="rId254"/>
        </w:object>
      </w:r>
      <w:r w:rsidR="008846D2" w:rsidRPr="008D2D3A">
        <w:rPr>
          <w:rFonts w:ascii="Times New Roman" w:hAnsi="Times New Roman"/>
          <w:sz w:val="28"/>
          <w:szCs w:val="28"/>
          <w:lang w:val="uk-UA"/>
        </w:rPr>
        <w:t xml:space="preserve"> </w:t>
      </w:r>
      <w:r w:rsidR="008846D2" w:rsidRPr="008D2D3A">
        <w:rPr>
          <w:rFonts w:ascii="Times New Roman" w:hAnsi="Times New Roman"/>
          <w:sz w:val="28"/>
          <w:szCs w:val="28"/>
          <w:lang w:val="uk-UA"/>
        </w:rPr>
        <w:object w:dxaOrig="1380" w:dyaOrig="380" w14:anchorId="6111C1E2">
          <v:shape id="_x0000_i1145" type="#_x0000_t75" style="width:69pt;height:18.75pt" o:ole="">
            <v:imagedata r:id="rId255" o:title=""/>
          </v:shape>
          <o:OLEObject Type="Embed" ProgID="Equation.3" ShapeID="_x0000_i1145" DrawAspect="Content" ObjectID="_1670177059" r:id="rId256"/>
        </w:objec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 xml:space="preserve">загальна потужність теплових втрат </w:t>
      </w:r>
      <w:r w:rsidR="008846D2" w:rsidRPr="008D2D3A">
        <w:rPr>
          <w:rFonts w:ascii="Times New Roman" w:hAnsi="Times New Roman"/>
          <w:sz w:val="28"/>
          <w:szCs w:val="28"/>
          <w:lang w:val="uk-UA"/>
        </w:rPr>
        <w:object w:dxaOrig="380" w:dyaOrig="380" w14:anchorId="0147D385">
          <v:shape id="_x0000_i1146" type="#_x0000_t75" style="width:18.75pt;height:18.75pt" o:ole="">
            <v:imagedata r:id="rId257" o:title=""/>
          </v:shape>
          <o:OLEObject Type="Embed" ProgID="Equation.3" ShapeID="_x0000_i1146" DrawAspect="Content" ObjectID="_1670177060" r:id="rId258"/>
        </w:object>
      </w:r>
      <w:r w:rsidR="008846D2" w:rsidRPr="008D2D3A">
        <w:rPr>
          <w:rFonts w:ascii="Times New Roman" w:hAnsi="Times New Roman"/>
          <w:sz w:val="28"/>
          <w:szCs w:val="28"/>
          <w:lang w:val="uk-UA"/>
        </w:rPr>
        <w:t xml:space="preserve"> с</w:t>
      </w:r>
      <w:r w:rsidRPr="008D2D3A">
        <w:rPr>
          <w:rFonts w:ascii="Times New Roman" w:hAnsi="Times New Roman"/>
          <w:sz w:val="28"/>
          <w:szCs w:val="28"/>
          <w:lang w:val="uk-UA"/>
        </w:rPr>
        <w:t>тановить</w:t>
      </w:r>
      <w:r w:rsidR="008846D2" w:rsidRPr="008D2D3A">
        <w:rPr>
          <w:rFonts w:ascii="Times New Roman" w:hAnsi="Times New Roman"/>
          <w:sz w:val="28"/>
          <w:szCs w:val="28"/>
          <w:lang w:val="uk-UA"/>
        </w:rPr>
        <w:t xml:space="preserve"> </w:t>
      </w:r>
      <w:r w:rsidR="008846D2" w:rsidRPr="008D2D3A">
        <w:rPr>
          <w:rFonts w:ascii="Times New Roman" w:hAnsi="Times New Roman"/>
          <w:sz w:val="28"/>
          <w:szCs w:val="28"/>
          <w:lang w:val="uk-UA"/>
        </w:rPr>
        <w:object w:dxaOrig="1700" w:dyaOrig="380" w14:anchorId="3B8A55AE">
          <v:shape id="_x0000_i1147" type="#_x0000_t75" style="width:84.75pt;height:18.75pt" o:ole="">
            <v:imagedata r:id="rId259" o:title=""/>
          </v:shape>
          <o:OLEObject Type="Embed" ProgID="Equation.3" ShapeID="_x0000_i1147" DrawAspect="Content" ObjectID="_1670177061" r:id="rId260"/>
        </w:objec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 xml:space="preserve">а потужність споживана від джерел живлення </w:t>
      </w:r>
      <w:r w:rsidR="008846D2" w:rsidRPr="008D2D3A">
        <w:rPr>
          <w:rFonts w:ascii="Times New Roman" w:hAnsi="Times New Roman"/>
          <w:sz w:val="28"/>
          <w:szCs w:val="28"/>
          <w:lang w:val="uk-UA"/>
        </w:rPr>
        <w:object w:dxaOrig="660" w:dyaOrig="380" w14:anchorId="4505CF2D">
          <v:shape id="_x0000_i1148" type="#_x0000_t75" style="width:33pt;height:18.75pt" o:ole="">
            <v:imagedata r:id="rId261" o:title=""/>
          </v:shape>
          <o:OLEObject Type="Embed" ProgID="Equation.3" ShapeID="_x0000_i1148" DrawAspect="Content" ObjectID="_1670177062" r:id="rId262"/>
        </w:objec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згідно (4.</w:t>
      </w:r>
      <w:r w:rsidR="00BC30FA">
        <w:rPr>
          <w:rFonts w:ascii="Times New Roman" w:hAnsi="Times New Roman"/>
          <w:sz w:val="28"/>
          <w:szCs w:val="28"/>
          <w:lang w:val="uk-UA"/>
        </w:rPr>
        <w:t>6</w:t>
      </w:r>
      <w:r w:rsidRPr="008D2D3A">
        <w:rPr>
          <w:rFonts w:ascii="Times New Roman" w:hAnsi="Times New Roman"/>
          <w:sz w:val="28"/>
          <w:szCs w:val="28"/>
          <w:lang w:val="uk-UA"/>
        </w:rPr>
        <w:t xml:space="preserve">) дорівнює </w:t>
      </w:r>
      <w:r w:rsidR="008846D2" w:rsidRPr="008D2D3A">
        <w:rPr>
          <w:rFonts w:ascii="Times New Roman" w:hAnsi="Times New Roman"/>
          <w:sz w:val="28"/>
          <w:szCs w:val="28"/>
          <w:lang w:val="uk-UA"/>
        </w:rPr>
        <w:object w:dxaOrig="1980" w:dyaOrig="380" w14:anchorId="0AE9C3EC">
          <v:shape id="_x0000_i1149" type="#_x0000_t75" style="width:99pt;height:18.75pt" o:ole="">
            <v:imagedata r:id="rId263" o:title=""/>
          </v:shape>
          <o:OLEObject Type="Embed" ProgID="Equation.3" ShapeID="_x0000_i1149" DrawAspect="Content" ObjectID="_1670177063" r:id="rId264"/>
        </w:objec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 xml:space="preserve">Таким чином, </w:t>
      </w:r>
      <w:r w:rsidR="001C6BBC">
        <w:rPr>
          <w:rFonts w:ascii="Times New Roman" w:hAnsi="Times New Roman"/>
          <w:sz w:val="28"/>
          <w:szCs w:val="28"/>
          <w:lang w:val="uk-UA"/>
        </w:rPr>
        <w:t>ККД</w:t>
      </w:r>
      <w:r w:rsidRPr="008D2D3A">
        <w:rPr>
          <w:rFonts w:ascii="Times New Roman" w:hAnsi="Times New Roman"/>
          <w:sz w:val="28"/>
          <w:szCs w:val="28"/>
          <w:lang w:val="uk-UA"/>
        </w:rPr>
        <w:t xml:space="preserve"> формувача, який визначається виразом (4.</w:t>
      </w:r>
      <w:r w:rsidR="00BC30FA">
        <w:rPr>
          <w:rFonts w:ascii="Times New Roman" w:hAnsi="Times New Roman"/>
          <w:sz w:val="28"/>
          <w:szCs w:val="28"/>
          <w:lang w:val="uk-UA"/>
        </w:rPr>
        <w:t>7</w:t>
      </w:r>
      <w:r w:rsidRPr="008D2D3A">
        <w:rPr>
          <w:rFonts w:ascii="Times New Roman" w:hAnsi="Times New Roman"/>
          <w:sz w:val="28"/>
          <w:szCs w:val="28"/>
          <w:lang w:val="uk-UA"/>
        </w:rPr>
        <w:t xml:space="preserve">) для зазначеного режиму </w:t>
      </w:r>
      <w:proofErr w:type="spellStart"/>
      <w:r w:rsidRPr="008D2D3A">
        <w:rPr>
          <w:rFonts w:ascii="Times New Roman" w:hAnsi="Times New Roman"/>
          <w:sz w:val="28"/>
          <w:szCs w:val="28"/>
          <w:lang w:val="uk-UA"/>
        </w:rPr>
        <w:t>роботи</w:t>
      </w:r>
      <w:r w:rsidR="001C6BBC">
        <w:rPr>
          <w:rFonts w:ascii="Times New Roman" w:hAnsi="Times New Roman"/>
          <w:sz w:val="28"/>
          <w:szCs w:val="28"/>
          <w:lang w:val="uk-UA"/>
        </w:rPr>
        <w:t>буде</w:t>
      </w:r>
      <w:proofErr w:type="spellEnd"/>
      <w:r w:rsidR="001C6BBC">
        <w:rPr>
          <w:rFonts w:ascii="Times New Roman" w:hAnsi="Times New Roman"/>
          <w:sz w:val="28"/>
          <w:szCs w:val="28"/>
          <w:lang w:val="uk-UA"/>
        </w:rPr>
        <w:t xml:space="preserve"> дорівнювати </w:t>
      </w:r>
      <w:r w:rsidR="008846D2" w:rsidRPr="008D2D3A">
        <w:rPr>
          <w:rFonts w:ascii="Times New Roman" w:hAnsi="Times New Roman"/>
          <w:sz w:val="28"/>
          <w:szCs w:val="28"/>
          <w:lang w:val="uk-UA"/>
        </w:rPr>
        <w:object w:dxaOrig="1260" w:dyaOrig="340" w14:anchorId="450DEEA7">
          <v:shape id="_x0000_i1150" type="#_x0000_t75" style="width:63pt;height:17.25pt" o:ole="">
            <v:imagedata r:id="rId265" o:title=""/>
          </v:shape>
          <o:OLEObject Type="Embed" ProgID="Equation.3" ShapeID="_x0000_i1150" DrawAspect="Content" ObjectID="_1670177064" r:id="rId266"/>
        </w:objec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або</w:t>
      </w:r>
      <w:r w:rsidR="008846D2" w:rsidRPr="008D2D3A">
        <w:rPr>
          <w:rFonts w:ascii="Times New Roman" w:hAnsi="Times New Roman"/>
          <w:sz w:val="28"/>
          <w:szCs w:val="28"/>
          <w:lang w:val="uk-UA"/>
        </w:rPr>
        <w:t xml:space="preserve"> 51.52%. </w:t>
      </w:r>
      <w:r w:rsidRPr="008D2D3A">
        <w:rPr>
          <w:rFonts w:ascii="Times New Roman" w:hAnsi="Times New Roman"/>
          <w:sz w:val="28"/>
          <w:szCs w:val="28"/>
          <w:lang w:val="uk-UA"/>
        </w:rPr>
        <w:t xml:space="preserve">ККД формувача класу В з аналогічними амплітудно-часовими параметрами становить </w:t>
      </w:r>
      <w:r w:rsidR="008846D2" w:rsidRPr="008D2D3A">
        <w:rPr>
          <w:rFonts w:ascii="Times New Roman" w:hAnsi="Times New Roman"/>
          <w:sz w:val="28"/>
          <w:szCs w:val="28"/>
          <w:lang w:val="uk-UA"/>
        </w:rPr>
        <w:object w:dxaOrig="1440" w:dyaOrig="380" w14:anchorId="4289662B">
          <v:shape id="_x0000_i1151" type="#_x0000_t75" style="width:1in;height:18.75pt" o:ole="">
            <v:imagedata r:id="rId267" o:title=""/>
          </v:shape>
          <o:OLEObject Type="Embed" ProgID="Equation.3" ShapeID="_x0000_i1151" DrawAspect="Content" ObjectID="_1670177065" r:id="rId268"/>
        </w:object>
      </w:r>
      <w:r w:rsidR="008846D2" w:rsidRPr="008D2D3A">
        <w:rPr>
          <w:rFonts w:ascii="Times New Roman" w:hAnsi="Times New Roman"/>
          <w:sz w:val="28"/>
          <w:szCs w:val="28"/>
          <w:lang w:val="uk-UA"/>
        </w:rPr>
        <w:t xml:space="preserve"> </w:t>
      </w:r>
      <w:r w:rsidRPr="008D2D3A">
        <w:rPr>
          <w:rFonts w:ascii="Times New Roman" w:hAnsi="Times New Roman"/>
          <w:sz w:val="28"/>
          <w:szCs w:val="28"/>
          <w:lang w:val="uk-UA"/>
        </w:rPr>
        <w:t>або</w:t>
      </w:r>
      <w:r w:rsidR="008846D2" w:rsidRPr="008D2D3A">
        <w:rPr>
          <w:rFonts w:ascii="Times New Roman" w:hAnsi="Times New Roman"/>
          <w:sz w:val="28"/>
          <w:szCs w:val="28"/>
          <w:lang w:val="uk-UA"/>
        </w:rPr>
        <w:t xml:space="preserve"> 6.68%.</w:t>
      </w:r>
    </w:p>
    <w:p w14:paraId="62E965B5" w14:textId="0EB7CBAA" w:rsidR="008846D2" w:rsidRPr="008D2D3A" w:rsidRDefault="001C6BBC" w:rsidP="008D2D3A">
      <w:pPr>
        <w:pStyle w:val="a8"/>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Також цікаве є те</w:t>
      </w:r>
      <w:r w:rsidR="00595AA2" w:rsidRPr="008D2D3A">
        <w:rPr>
          <w:rFonts w:ascii="Times New Roman" w:hAnsi="Times New Roman"/>
          <w:sz w:val="28"/>
          <w:szCs w:val="28"/>
          <w:lang w:val="uk-UA"/>
        </w:rPr>
        <w:t>, що при подачі на вхід формувача сигналу</w:t>
      </w:r>
      <w:r>
        <w:rPr>
          <w:rFonts w:ascii="Times New Roman" w:hAnsi="Times New Roman"/>
          <w:sz w:val="28"/>
          <w:szCs w:val="28"/>
          <w:lang w:val="uk-UA"/>
        </w:rPr>
        <w:t xml:space="preserve"> з різним значенням,</w:t>
      </w:r>
      <w:r w:rsidR="00595AA2" w:rsidRPr="008D2D3A">
        <w:rPr>
          <w:rFonts w:ascii="Times New Roman" w:hAnsi="Times New Roman"/>
          <w:sz w:val="28"/>
          <w:szCs w:val="28"/>
          <w:lang w:val="uk-UA"/>
        </w:rPr>
        <w:t xml:space="preserve"> розсію</w:t>
      </w:r>
      <w:r>
        <w:rPr>
          <w:rFonts w:ascii="Times New Roman" w:hAnsi="Times New Roman"/>
          <w:sz w:val="28"/>
          <w:szCs w:val="28"/>
          <w:lang w:val="uk-UA"/>
        </w:rPr>
        <w:t>вання</w:t>
      </w:r>
      <w:r w:rsidR="00595AA2" w:rsidRPr="008D2D3A">
        <w:rPr>
          <w:rFonts w:ascii="Times New Roman" w:hAnsi="Times New Roman"/>
          <w:sz w:val="28"/>
          <w:szCs w:val="28"/>
          <w:lang w:val="uk-UA"/>
        </w:rPr>
        <w:t xml:space="preserve"> на колекторах </w:t>
      </w:r>
      <w:proofErr w:type="spellStart"/>
      <w:r w:rsidR="00595AA2" w:rsidRPr="008D2D3A">
        <w:rPr>
          <w:rFonts w:ascii="Times New Roman" w:hAnsi="Times New Roman"/>
          <w:sz w:val="28"/>
          <w:szCs w:val="28"/>
          <w:lang w:val="uk-UA"/>
        </w:rPr>
        <w:t>потужн</w:t>
      </w:r>
      <w:r>
        <w:rPr>
          <w:rFonts w:ascii="Times New Roman" w:hAnsi="Times New Roman"/>
          <w:sz w:val="28"/>
          <w:szCs w:val="28"/>
          <w:lang w:val="uk-UA"/>
        </w:rPr>
        <w:t>рості</w:t>
      </w:r>
      <w:proofErr w:type="spellEnd"/>
      <w:r w:rsidR="00595AA2" w:rsidRPr="008D2D3A">
        <w:rPr>
          <w:rFonts w:ascii="Times New Roman" w:hAnsi="Times New Roman"/>
          <w:sz w:val="28"/>
          <w:szCs w:val="28"/>
          <w:lang w:val="uk-UA"/>
        </w:rPr>
        <w:t xml:space="preserve"> перерозподіляється між двома </w:t>
      </w:r>
      <w:proofErr w:type="spellStart"/>
      <w:r w:rsidR="00595AA2" w:rsidRPr="008D2D3A">
        <w:rPr>
          <w:rFonts w:ascii="Times New Roman" w:hAnsi="Times New Roman"/>
          <w:sz w:val="28"/>
          <w:szCs w:val="28"/>
          <w:lang w:val="uk-UA"/>
        </w:rPr>
        <w:t>плечима</w:t>
      </w:r>
      <w:proofErr w:type="spellEnd"/>
      <w:r w:rsidR="00595AA2" w:rsidRPr="008D2D3A">
        <w:rPr>
          <w:rFonts w:ascii="Times New Roman" w:hAnsi="Times New Roman"/>
          <w:sz w:val="28"/>
          <w:szCs w:val="28"/>
          <w:lang w:val="uk-UA"/>
        </w:rPr>
        <w:t xml:space="preserve">, підключеними до живлення </w:t>
      </w:r>
      <w:r w:rsidR="008846D2" w:rsidRPr="008D2D3A">
        <w:rPr>
          <w:rFonts w:ascii="Times New Roman" w:hAnsi="Times New Roman"/>
          <w:sz w:val="28"/>
          <w:szCs w:val="28"/>
          <w:lang w:val="uk-UA"/>
        </w:rPr>
        <w:object w:dxaOrig="580" w:dyaOrig="380" w14:anchorId="2C214FDF">
          <v:shape id="_x0000_i1152" type="#_x0000_t75" style="width:29.25pt;height:18.75pt" o:ole="">
            <v:imagedata r:id="rId269" o:title=""/>
          </v:shape>
          <o:OLEObject Type="Embed" ProgID="Equation.3" ShapeID="_x0000_i1152" DrawAspect="Content" ObjectID="_1670177066" r:id="rId270"/>
        </w:object>
      </w:r>
      <w:r w:rsidR="008846D2" w:rsidRPr="008D2D3A">
        <w:rPr>
          <w:rFonts w:ascii="Times New Roman" w:hAnsi="Times New Roman"/>
          <w:sz w:val="28"/>
          <w:szCs w:val="28"/>
          <w:lang w:val="uk-UA"/>
        </w:rPr>
        <w:t xml:space="preserve"> </w:t>
      </w:r>
      <w:r>
        <w:rPr>
          <w:rFonts w:ascii="Times New Roman" w:hAnsi="Times New Roman"/>
          <w:sz w:val="28"/>
          <w:szCs w:val="28"/>
          <w:lang w:val="uk-UA"/>
        </w:rPr>
        <w:t>й</w:t>
      </w:r>
      <w:r w:rsidR="008846D2" w:rsidRPr="008D2D3A">
        <w:rPr>
          <w:rFonts w:ascii="Times New Roman" w:hAnsi="Times New Roman"/>
          <w:sz w:val="28"/>
          <w:szCs w:val="28"/>
          <w:lang w:val="uk-UA"/>
        </w:rPr>
        <w:t xml:space="preserve"> </w:t>
      </w:r>
      <w:r w:rsidR="008846D2" w:rsidRPr="008D2D3A">
        <w:rPr>
          <w:rFonts w:ascii="Times New Roman" w:hAnsi="Times New Roman"/>
          <w:sz w:val="28"/>
          <w:szCs w:val="28"/>
          <w:lang w:val="uk-UA"/>
        </w:rPr>
        <w:object w:dxaOrig="620" w:dyaOrig="380" w14:anchorId="1501E618">
          <v:shape id="_x0000_i1153" type="#_x0000_t75" style="width:30.75pt;height:18.75pt" o:ole="">
            <v:imagedata r:id="rId271" o:title=""/>
          </v:shape>
          <o:OLEObject Type="Embed" ProgID="Equation.3" ShapeID="_x0000_i1153" DrawAspect="Content" ObjectID="_1670177067" r:id="rId272"/>
        </w:object>
      </w:r>
      <w:r w:rsidR="008846D2" w:rsidRPr="008D2D3A">
        <w:rPr>
          <w:rFonts w:ascii="Times New Roman" w:hAnsi="Times New Roman"/>
          <w:sz w:val="28"/>
          <w:szCs w:val="28"/>
          <w:lang w:val="uk-UA"/>
        </w:rPr>
        <w:t>,</w:t>
      </w:r>
      <w:r>
        <w:rPr>
          <w:rFonts w:ascii="Times New Roman" w:hAnsi="Times New Roman"/>
          <w:sz w:val="28"/>
          <w:szCs w:val="28"/>
          <w:lang w:val="uk-UA"/>
        </w:rPr>
        <w:t xml:space="preserve"> </w:t>
      </w:r>
      <w:proofErr w:type="spellStart"/>
      <w:r>
        <w:rPr>
          <w:rFonts w:ascii="Times New Roman" w:hAnsi="Times New Roman"/>
          <w:sz w:val="28"/>
          <w:szCs w:val="28"/>
          <w:lang w:val="uk-UA"/>
        </w:rPr>
        <w:t>цу</w:t>
      </w:r>
      <w:proofErr w:type="spellEnd"/>
      <w:r>
        <w:rPr>
          <w:rFonts w:ascii="Times New Roman" w:hAnsi="Times New Roman"/>
          <w:sz w:val="28"/>
          <w:szCs w:val="28"/>
          <w:lang w:val="uk-UA"/>
        </w:rPr>
        <w:t xml:space="preserve"> означає, що </w:t>
      </w:r>
      <w:r w:rsidR="00595AA2" w:rsidRPr="008D2D3A">
        <w:rPr>
          <w:rFonts w:ascii="Times New Roman" w:hAnsi="Times New Roman"/>
          <w:sz w:val="28"/>
          <w:szCs w:val="28"/>
          <w:lang w:val="uk-UA"/>
        </w:rPr>
        <w:t xml:space="preserve">при тому ж значенні ККД розсіює потужність на колекторах зменшується відповідно </w:t>
      </w:r>
      <w:proofErr w:type="spellStart"/>
      <w:r w:rsidR="00595AA2" w:rsidRPr="008D2D3A">
        <w:rPr>
          <w:rFonts w:ascii="Times New Roman" w:hAnsi="Times New Roman"/>
          <w:sz w:val="28"/>
          <w:szCs w:val="28"/>
          <w:lang w:val="uk-UA"/>
        </w:rPr>
        <w:t>скважност</w:t>
      </w:r>
      <w:r>
        <w:rPr>
          <w:rFonts w:ascii="Times New Roman" w:hAnsi="Times New Roman"/>
          <w:sz w:val="28"/>
          <w:szCs w:val="28"/>
          <w:lang w:val="uk-UA"/>
        </w:rPr>
        <w:t>і</w:t>
      </w:r>
      <w:proofErr w:type="spellEnd"/>
      <w:r w:rsidR="00595AA2" w:rsidRPr="008D2D3A">
        <w:rPr>
          <w:rFonts w:ascii="Times New Roman" w:hAnsi="Times New Roman"/>
          <w:sz w:val="28"/>
          <w:szCs w:val="28"/>
          <w:lang w:val="uk-UA"/>
        </w:rPr>
        <w:t xml:space="preserve"> вхідного сигналу.</w:t>
      </w:r>
    </w:p>
    <w:p w14:paraId="4834F81B" w14:textId="4B6D0C58" w:rsidR="000E4F15" w:rsidRDefault="001C6BBC" w:rsidP="009157CE">
      <w:pPr>
        <w:pStyle w:val="a8"/>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Тим самим,</w:t>
      </w:r>
      <w:r w:rsidR="00595AA2" w:rsidRPr="008D2D3A">
        <w:rPr>
          <w:rFonts w:ascii="Times New Roman" w:hAnsi="Times New Roman"/>
          <w:sz w:val="28"/>
          <w:szCs w:val="28"/>
          <w:lang w:val="uk-UA"/>
        </w:rPr>
        <w:t xml:space="preserve"> застосування імпульсного </w:t>
      </w:r>
      <w:r>
        <w:rPr>
          <w:rFonts w:ascii="Times New Roman" w:hAnsi="Times New Roman"/>
          <w:sz w:val="28"/>
          <w:szCs w:val="28"/>
          <w:lang w:val="uk-UA"/>
        </w:rPr>
        <w:t>генератора</w:t>
      </w:r>
      <w:r w:rsidR="00595AA2" w:rsidRPr="008D2D3A">
        <w:rPr>
          <w:rFonts w:ascii="Times New Roman" w:hAnsi="Times New Roman"/>
          <w:sz w:val="28"/>
          <w:szCs w:val="28"/>
          <w:lang w:val="uk-UA"/>
        </w:rPr>
        <w:t xml:space="preserve"> струму забезпечує використання властивостей індуктивного навантаження </w:t>
      </w:r>
      <w:r>
        <w:rPr>
          <w:rFonts w:ascii="Times New Roman" w:hAnsi="Times New Roman"/>
          <w:sz w:val="28"/>
          <w:szCs w:val="28"/>
          <w:lang w:val="uk-UA"/>
        </w:rPr>
        <w:t>зберігати</w:t>
      </w:r>
      <w:r w:rsidR="00595AA2" w:rsidRPr="008D2D3A">
        <w:rPr>
          <w:rFonts w:ascii="Times New Roman" w:hAnsi="Times New Roman"/>
          <w:sz w:val="28"/>
          <w:szCs w:val="28"/>
          <w:lang w:val="uk-UA"/>
        </w:rPr>
        <w:t xml:space="preserve"> енергію </w:t>
      </w:r>
      <w:r>
        <w:rPr>
          <w:rFonts w:ascii="Times New Roman" w:hAnsi="Times New Roman"/>
          <w:sz w:val="28"/>
          <w:szCs w:val="28"/>
          <w:lang w:val="uk-UA"/>
        </w:rPr>
        <w:t>магнітного поля</w:t>
      </w:r>
      <w:r w:rsidR="00595AA2" w:rsidRPr="008D2D3A">
        <w:rPr>
          <w:rFonts w:ascii="Times New Roman" w:hAnsi="Times New Roman"/>
          <w:sz w:val="28"/>
          <w:szCs w:val="28"/>
          <w:lang w:val="uk-UA"/>
        </w:rPr>
        <w:t xml:space="preserve"> в режимі імпульсн</w:t>
      </w:r>
      <w:r>
        <w:rPr>
          <w:rFonts w:ascii="Times New Roman" w:hAnsi="Times New Roman"/>
          <w:sz w:val="28"/>
          <w:szCs w:val="28"/>
          <w:lang w:val="uk-UA"/>
        </w:rPr>
        <w:t>ого накачування</w:t>
      </w:r>
      <w:r w:rsidR="00595AA2" w:rsidRPr="008D2D3A">
        <w:rPr>
          <w:rFonts w:ascii="Times New Roman" w:hAnsi="Times New Roman"/>
          <w:sz w:val="28"/>
          <w:szCs w:val="28"/>
          <w:lang w:val="uk-UA"/>
        </w:rPr>
        <w:t xml:space="preserve"> і </w:t>
      </w:r>
      <w:proofErr w:type="spellStart"/>
      <w:r w:rsidR="00595AA2" w:rsidRPr="008D2D3A">
        <w:rPr>
          <w:rFonts w:ascii="Times New Roman" w:hAnsi="Times New Roman"/>
          <w:sz w:val="28"/>
          <w:szCs w:val="28"/>
          <w:lang w:val="uk-UA"/>
        </w:rPr>
        <w:t>утрим</w:t>
      </w:r>
      <w:r>
        <w:rPr>
          <w:rFonts w:ascii="Times New Roman" w:hAnsi="Times New Roman"/>
          <w:sz w:val="28"/>
          <w:szCs w:val="28"/>
          <w:lang w:val="uk-UA"/>
        </w:rPr>
        <w:t>ки</w:t>
      </w:r>
      <w:proofErr w:type="spellEnd"/>
      <w:r w:rsidR="00595AA2" w:rsidRPr="008D2D3A">
        <w:rPr>
          <w:rFonts w:ascii="Times New Roman" w:hAnsi="Times New Roman"/>
          <w:sz w:val="28"/>
          <w:szCs w:val="28"/>
          <w:lang w:val="uk-UA"/>
        </w:rPr>
        <w:t>, що дозволяє зменшити</w:t>
      </w:r>
      <w:r w:rsidR="00E16667">
        <w:rPr>
          <w:rFonts w:ascii="Times New Roman" w:hAnsi="Times New Roman"/>
          <w:sz w:val="28"/>
          <w:szCs w:val="28"/>
          <w:lang w:val="uk-UA"/>
        </w:rPr>
        <w:t xml:space="preserve"> </w:t>
      </w:r>
      <w:proofErr w:type="spellStart"/>
      <w:r w:rsidR="00E16667">
        <w:rPr>
          <w:rFonts w:ascii="Times New Roman" w:hAnsi="Times New Roman"/>
          <w:sz w:val="28"/>
          <w:szCs w:val="28"/>
          <w:lang w:val="uk-UA"/>
        </w:rPr>
        <w:t>потіжність</w:t>
      </w:r>
      <w:proofErr w:type="spellEnd"/>
      <w:r w:rsidR="00E16667">
        <w:rPr>
          <w:rFonts w:ascii="Times New Roman" w:hAnsi="Times New Roman"/>
          <w:sz w:val="28"/>
          <w:szCs w:val="28"/>
          <w:lang w:val="uk-UA"/>
        </w:rPr>
        <w:t xml:space="preserve"> теплових втрат</w:t>
      </w:r>
      <w:r w:rsidR="00595AA2" w:rsidRPr="008D2D3A">
        <w:rPr>
          <w:rFonts w:ascii="Times New Roman" w:hAnsi="Times New Roman"/>
          <w:sz w:val="28"/>
          <w:szCs w:val="28"/>
          <w:lang w:val="uk-UA"/>
        </w:rPr>
        <w:t xml:space="preserve"> на індукторі в залежності від величини пульсацій струму.</w:t>
      </w:r>
    </w:p>
    <w:p w14:paraId="70587BD5" w14:textId="5AE40D59" w:rsidR="00FD6264" w:rsidRDefault="00FD6264" w:rsidP="009157CE">
      <w:pPr>
        <w:pStyle w:val="a8"/>
        <w:spacing w:after="0" w:line="360" w:lineRule="auto"/>
        <w:ind w:left="0" w:firstLine="709"/>
        <w:jc w:val="both"/>
        <w:rPr>
          <w:rFonts w:ascii="Times New Roman" w:hAnsi="Times New Roman"/>
          <w:sz w:val="28"/>
          <w:szCs w:val="28"/>
          <w:lang w:val="uk-UA"/>
        </w:rPr>
      </w:pPr>
    </w:p>
    <w:p w14:paraId="39F30775" w14:textId="27C326B4" w:rsidR="0080625E" w:rsidRDefault="0080625E" w:rsidP="00B80F9E">
      <w:pPr>
        <w:spacing w:after="0" w:line="360" w:lineRule="auto"/>
        <w:jc w:val="both"/>
        <w:rPr>
          <w:rFonts w:ascii="Times New Roman" w:hAnsi="Times New Roman"/>
          <w:sz w:val="28"/>
          <w:szCs w:val="28"/>
          <w:lang w:val="uk-UA"/>
        </w:rPr>
      </w:pPr>
    </w:p>
    <w:p w14:paraId="04B07F5E" w14:textId="0212E091" w:rsidR="00B80F9E" w:rsidRDefault="00B80F9E" w:rsidP="00B80F9E">
      <w:pPr>
        <w:spacing w:after="0" w:line="360" w:lineRule="auto"/>
        <w:jc w:val="both"/>
        <w:rPr>
          <w:rFonts w:ascii="Times New Roman" w:hAnsi="Times New Roman"/>
          <w:sz w:val="28"/>
          <w:szCs w:val="28"/>
          <w:lang w:val="uk-UA"/>
        </w:rPr>
      </w:pPr>
    </w:p>
    <w:p w14:paraId="293DBC9F" w14:textId="2B46E337" w:rsidR="00B80F9E" w:rsidRDefault="00B80F9E" w:rsidP="00B80F9E">
      <w:pPr>
        <w:spacing w:after="0" w:line="360" w:lineRule="auto"/>
        <w:jc w:val="both"/>
        <w:rPr>
          <w:rFonts w:ascii="Times New Roman" w:hAnsi="Times New Roman"/>
          <w:sz w:val="28"/>
          <w:szCs w:val="28"/>
          <w:lang w:val="uk-UA"/>
        </w:rPr>
      </w:pPr>
    </w:p>
    <w:p w14:paraId="59876DA0" w14:textId="576E4BE0" w:rsidR="00B80F9E" w:rsidRDefault="00B80F9E" w:rsidP="00B80F9E">
      <w:pPr>
        <w:spacing w:after="0" w:line="360" w:lineRule="auto"/>
        <w:jc w:val="both"/>
        <w:rPr>
          <w:rFonts w:ascii="Times New Roman" w:hAnsi="Times New Roman"/>
          <w:sz w:val="28"/>
          <w:szCs w:val="28"/>
          <w:lang w:val="uk-UA"/>
        </w:rPr>
      </w:pPr>
    </w:p>
    <w:p w14:paraId="3D61B5AE" w14:textId="2E0175B3" w:rsidR="00B80F9E" w:rsidRDefault="00B80F9E" w:rsidP="00B80F9E">
      <w:pPr>
        <w:spacing w:after="0" w:line="360" w:lineRule="auto"/>
        <w:jc w:val="both"/>
        <w:rPr>
          <w:rFonts w:ascii="Times New Roman" w:hAnsi="Times New Roman"/>
          <w:sz w:val="28"/>
          <w:szCs w:val="28"/>
          <w:lang w:val="uk-UA"/>
        </w:rPr>
      </w:pPr>
    </w:p>
    <w:p w14:paraId="090D1E0F" w14:textId="4D587627" w:rsidR="00B80F9E" w:rsidRDefault="00B80F9E" w:rsidP="00B80F9E">
      <w:pPr>
        <w:spacing w:after="0" w:line="360" w:lineRule="auto"/>
        <w:jc w:val="both"/>
        <w:rPr>
          <w:rFonts w:ascii="Times New Roman" w:hAnsi="Times New Roman"/>
          <w:sz w:val="28"/>
          <w:szCs w:val="28"/>
          <w:lang w:val="uk-UA"/>
        </w:rPr>
      </w:pPr>
    </w:p>
    <w:p w14:paraId="55B99015" w14:textId="77777777" w:rsidR="00B80F9E" w:rsidRPr="00B80F9E" w:rsidRDefault="00B80F9E" w:rsidP="00B80F9E">
      <w:pPr>
        <w:spacing w:after="0" w:line="360" w:lineRule="auto"/>
        <w:jc w:val="both"/>
        <w:rPr>
          <w:rFonts w:ascii="Times New Roman" w:hAnsi="Times New Roman"/>
          <w:sz w:val="28"/>
          <w:szCs w:val="28"/>
          <w:lang w:val="uk-UA"/>
        </w:rPr>
      </w:pPr>
    </w:p>
    <w:p w14:paraId="736B288A" w14:textId="3FF7F0BC" w:rsidR="008D2D3A" w:rsidRDefault="000000E6" w:rsidP="008D2D3A">
      <w:pPr>
        <w:pStyle w:val="2"/>
        <w:spacing w:before="0" w:line="360" w:lineRule="auto"/>
        <w:ind w:firstLine="709"/>
        <w:contextualSpacing/>
        <w:jc w:val="both"/>
      </w:pPr>
      <w:bookmarkStart w:id="27" w:name="_Toc58451184"/>
      <w:r>
        <w:t>Висновки до розділу 2</w:t>
      </w:r>
      <w:bookmarkEnd w:id="27"/>
    </w:p>
    <w:p w14:paraId="25DB273A" w14:textId="7AC242B5" w:rsidR="008D2D3A" w:rsidRDefault="008D2D3A" w:rsidP="008D2D3A">
      <w:pPr>
        <w:pStyle w:val="a8"/>
        <w:spacing w:after="0" w:line="360" w:lineRule="auto"/>
        <w:ind w:left="0" w:firstLine="709"/>
        <w:jc w:val="both"/>
        <w:rPr>
          <w:rFonts w:ascii="Times New Roman" w:hAnsi="Times New Roman"/>
          <w:sz w:val="28"/>
          <w:szCs w:val="28"/>
          <w:lang w:val="uk-UA"/>
        </w:rPr>
      </w:pPr>
    </w:p>
    <w:p w14:paraId="09861EAE" w14:textId="5756B617" w:rsidR="008D2D3A" w:rsidRDefault="008D2D3A" w:rsidP="008D2D3A">
      <w:pPr>
        <w:pStyle w:val="a8"/>
        <w:spacing w:after="0" w:line="360" w:lineRule="auto"/>
        <w:ind w:left="0" w:firstLine="709"/>
        <w:jc w:val="both"/>
        <w:rPr>
          <w:rFonts w:ascii="Times New Roman" w:hAnsi="Times New Roman"/>
          <w:sz w:val="28"/>
          <w:szCs w:val="28"/>
          <w:lang w:val="uk-UA"/>
        </w:rPr>
      </w:pPr>
    </w:p>
    <w:p w14:paraId="3494731D" w14:textId="417BF559" w:rsidR="008D2D3A" w:rsidRPr="009157CE" w:rsidRDefault="008D2D3A" w:rsidP="00FD6264">
      <w:pPr>
        <w:pStyle w:val="a8"/>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Проаналізовані наявні прилади магнітної терапії, підібрано зону та частоту впливу, вона складає: </w:t>
      </w:r>
      <w:r w:rsidRPr="008D2D3A">
        <w:rPr>
          <w:rFonts w:ascii="Times New Roman" w:hAnsi="Times New Roman"/>
          <w:sz w:val="28"/>
          <w:szCs w:val="28"/>
          <w:lang w:val="uk-UA"/>
        </w:rPr>
        <w:t>787, 35</w:t>
      </w:r>
      <w:r>
        <w:rPr>
          <w:rFonts w:ascii="Times New Roman" w:hAnsi="Times New Roman"/>
          <w:sz w:val="28"/>
          <w:szCs w:val="28"/>
          <w:lang w:val="uk-UA"/>
        </w:rPr>
        <w:t xml:space="preserve"> та</w:t>
      </w:r>
      <w:r w:rsidRPr="008D2D3A">
        <w:rPr>
          <w:rFonts w:ascii="Times New Roman" w:hAnsi="Times New Roman"/>
          <w:sz w:val="28"/>
          <w:szCs w:val="28"/>
          <w:lang w:val="uk-UA"/>
        </w:rPr>
        <w:t xml:space="preserve"> 5000 </w:t>
      </w:r>
      <w:proofErr w:type="spellStart"/>
      <w:r w:rsidRPr="008D2D3A">
        <w:rPr>
          <w:rFonts w:ascii="Times New Roman" w:hAnsi="Times New Roman"/>
          <w:sz w:val="28"/>
          <w:szCs w:val="28"/>
          <w:lang w:val="uk-UA"/>
        </w:rPr>
        <w:t>Гц</w:t>
      </w:r>
      <w:proofErr w:type="spellEnd"/>
      <w:r>
        <w:rPr>
          <w:rFonts w:ascii="Times New Roman" w:hAnsi="Times New Roman"/>
          <w:sz w:val="28"/>
          <w:szCs w:val="28"/>
          <w:lang w:val="uk-UA"/>
        </w:rPr>
        <w:t xml:space="preserve">. Наведений метод </w:t>
      </w:r>
      <w:proofErr w:type="spellStart"/>
      <w:r>
        <w:rPr>
          <w:rFonts w:ascii="Times New Roman" w:hAnsi="Times New Roman"/>
          <w:sz w:val="28"/>
          <w:szCs w:val="28"/>
          <w:lang w:val="uk-UA"/>
        </w:rPr>
        <w:t>зворотнього</w:t>
      </w:r>
      <w:proofErr w:type="spellEnd"/>
      <w:r>
        <w:rPr>
          <w:rFonts w:ascii="Times New Roman" w:hAnsi="Times New Roman"/>
          <w:sz w:val="28"/>
          <w:szCs w:val="28"/>
          <w:lang w:val="uk-UA"/>
        </w:rPr>
        <w:t xml:space="preserve"> зв’язку</w:t>
      </w:r>
      <w:r w:rsidR="003F15D4">
        <w:rPr>
          <w:rFonts w:ascii="Times New Roman" w:hAnsi="Times New Roman"/>
          <w:sz w:val="28"/>
          <w:szCs w:val="28"/>
          <w:lang w:val="uk-UA"/>
        </w:rPr>
        <w:t xml:space="preserve"> – за характеристикою фонограми. </w:t>
      </w:r>
      <w:proofErr w:type="spellStart"/>
      <w:r w:rsidR="003F15D4">
        <w:rPr>
          <w:rFonts w:ascii="Times New Roman" w:hAnsi="Times New Roman"/>
          <w:sz w:val="28"/>
          <w:szCs w:val="28"/>
          <w:lang w:val="uk-UA"/>
        </w:rPr>
        <w:t>Продемонстрове</w:t>
      </w:r>
      <w:r w:rsidR="000705E8">
        <w:rPr>
          <w:rFonts w:ascii="Times New Roman" w:hAnsi="Times New Roman"/>
          <w:sz w:val="28"/>
          <w:szCs w:val="28"/>
          <w:lang w:val="uk-UA"/>
        </w:rPr>
        <w:t>ане</w:t>
      </w:r>
      <w:proofErr w:type="spellEnd"/>
      <w:r w:rsidR="003F15D4">
        <w:rPr>
          <w:rFonts w:ascii="Times New Roman" w:hAnsi="Times New Roman"/>
          <w:sz w:val="28"/>
          <w:szCs w:val="28"/>
          <w:lang w:val="uk-UA"/>
        </w:rPr>
        <w:t xml:space="preserve"> програмне забезпечення для моделювання прин</w:t>
      </w:r>
      <w:r w:rsidR="000705E8">
        <w:rPr>
          <w:rFonts w:ascii="Times New Roman" w:hAnsi="Times New Roman"/>
          <w:sz w:val="28"/>
          <w:szCs w:val="28"/>
          <w:lang w:val="uk-UA"/>
        </w:rPr>
        <w:t>ц</w:t>
      </w:r>
      <w:r w:rsidR="003F15D4">
        <w:rPr>
          <w:rFonts w:ascii="Times New Roman" w:hAnsi="Times New Roman"/>
          <w:sz w:val="28"/>
          <w:szCs w:val="28"/>
          <w:lang w:val="uk-UA"/>
        </w:rPr>
        <w:t xml:space="preserve">ипової електросхеми, описано технічні вимоги до розроблюваного пристрою. Наведено </w:t>
      </w:r>
      <w:r w:rsidR="003F15D4" w:rsidRPr="003F15D4">
        <w:rPr>
          <w:rFonts w:ascii="Times New Roman" w:hAnsi="Times New Roman"/>
          <w:sz w:val="28"/>
          <w:szCs w:val="28"/>
          <w:lang w:val="uk-UA"/>
        </w:rPr>
        <w:t>функціональна блок-схема приладу,</w:t>
      </w:r>
      <w:r w:rsidR="003F15D4">
        <w:rPr>
          <w:rFonts w:ascii="Times New Roman" w:hAnsi="Times New Roman"/>
          <w:sz w:val="28"/>
          <w:szCs w:val="28"/>
          <w:lang w:val="uk-UA"/>
        </w:rPr>
        <w:t xml:space="preserve"> описані характеристики елементів приладу</w:t>
      </w:r>
      <w:r w:rsidR="009157CE">
        <w:rPr>
          <w:rFonts w:ascii="Times New Roman" w:hAnsi="Times New Roman"/>
          <w:sz w:val="28"/>
          <w:szCs w:val="28"/>
          <w:lang w:val="uk-UA"/>
        </w:rPr>
        <w:t>, та впроваджено варіант розробки підсилювача високої ефективності, з індуктором.</w:t>
      </w:r>
      <w:r w:rsidR="009157CE">
        <w:rPr>
          <w:rFonts w:ascii="Times New Roman" w:hAnsi="Times New Roman"/>
          <w:sz w:val="28"/>
          <w:szCs w:val="28"/>
          <w:lang w:val="uk-UA"/>
        </w:rPr>
        <w:br w:type="page"/>
      </w:r>
    </w:p>
    <w:p w14:paraId="7E84FEF4" w14:textId="52B0DCB4" w:rsidR="009023AB" w:rsidRPr="00D2654A" w:rsidRDefault="009023AB" w:rsidP="00286C78">
      <w:pPr>
        <w:pStyle w:val="1"/>
        <w:jc w:val="center"/>
        <w:rPr>
          <w:rFonts w:ascii="Times New Roman" w:hAnsi="Times New Roman" w:cs="Times New Roman"/>
          <w:color w:val="auto"/>
          <w:lang w:val="uk-UA"/>
        </w:rPr>
      </w:pPr>
      <w:bookmarkStart w:id="28" w:name="_Toc58451185"/>
      <w:r w:rsidRPr="00D2654A">
        <w:rPr>
          <w:rFonts w:ascii="Times New Roman" w:hAnsi="Times New Roman" w:cs="Times New Roman"/>
          <w:color w:val="auto"/>
          <w:lang w:val="uk-UA"/>
        </w:rPr>
        <w:lastRenderedPageBreak/>
        <w:t>РОЗДІЛ 3</w:t>
      </w:r>
      <w:r w:rsidRPr="00D2654A">
        <w:rPr>
          <w:rFonts w:ascii="Times New Roman" w:hAnsi="Times New Roman" w:cs="Times New Roman"/>
          <w:color w:val="auto"/>
          <w:lang w:val="uk-UA"/>
        </w:rPr>
        <w:br/>
      </w:r>
      <w:r w:rsidR="009157CE">
        <w:rPr>
          <w:rFonts w:ascii="Times New Roman" w:hAnsi="Times New Roman" w:cs="Times New Roman"/>
          <w:color w:val="auto"/>
          <w:lang w:val="uk-UA"/>
        </w:rPr>
        <w:t>АНАЛІТИЧНИЙ ОГЛЯД ОДНОПЛАТНИХ МІКРОКОМП’ЮТОРІВ, ДЛЯ ВПРОВАДЖЕННЯ ПІДСИЛЮВАЧА</w:t>
      </w:r>
      <w:bookmarkEnd w:id="28"/>
      <w:r w:rsidR="009157CE">
        <w:rPr>
          <w:rFonts w:ascii="Times New Roman" w:hAnsi="Times New Roman" w:cs="Times New Roman"/>
          <w:color w:val="auto"/>
          <w:lang w:val="uk-UA"/>
        </w:rPr>
        <w:t xml:space="preserve"> </w:t>
      </w:r>
    </w:p>
    <w:p w14:paraId="4F35D352" w14:textId="4DE83D07" w:rsidR="00377A7A" w:rsidRDefault="00286C78" w:rsidP="008122F2">
      <w:pPr>
        <w:pStyle w:val="2"/>
        <w:numPr>
          <w:ilvl w:val="1"/>
          <w:numId w:val="10"/>
        </w:numPr>
        <w:spacing w:before="0" w:line="360" w:lineRule="auto"/>
        <w:ind w:left="0" w:firstLine="709"/>
        <w:contextualSpacing/>
        <w:jc w:val="both"/>
        <w:rPr>
          <w:szCs w:val="28"/>
        </w:rPr>
      </w:pPr>
      <w:bookmarkStart w:id="29" w:name="_Toc22904820"/>
      <w:r>
        <w:t xml:space="preserve"> </w:t>
      </w:r>
      <w:bookmarkStart w:id="30" w:name="_Toc58451186"/>
      <w:bookmarkEnd w:id="29"/>
      <w:r w:rsidR="009157CE">
        <w:t xml:space="preserve">Моделювання електричної схеми </w:t>
      </w:r>
      <w:r w:rsidR="00355A5E">
        <w:t>у</w:t>
      </w:r>
      <w:r w:rsidR="009157CE">
        <w:t xml:space="preserve"> </w:t>
      </w:r>
      <w:proofErr w:type="spellStart"/>
      <w:r w:rsidR="00355A5E" w:rsidRPr="000949F9">
        <w:rPr>
          <w:szCs w:val="28"/>
        </w:rPr>
        <w:t>Workbench</w:t>
      </w:r>
      <w:proofErr w:type="spellEnd"/>
      <w:r w:rsidR="00355A5E" w:rsidRPr="000949F9">
        <w:rPr>
          <w:szCs w:val="28"/>
        </w:rPr>
        <w:t xml:space="preserve"> </w:t>
      </w:r>
      <w:proofErr w:type="spellStart"/>
      <w:r w:rsidR="00355A5E" w:rsidRPr="000949F9">
        <w:rPr>
          <w:szCs w:val="28"/>
        </w:rPr>
        <w:t>Pro</w:t>
      </w:r>
      <w:proofErr w:type="spellEnd"/>
      <w:r w:rsidR="00355A5E" w:rsidRPr="000949F9">
        <w:rPr>
          <w:szCs w:val="28"/>
        </w:rPr>
        <w:t xml:space="preserve"> 5.12</w:t>
      </w:r>
      <w:bookmarkEnd w:id="30"/>
    </w:p>
    <w:p w14:paraId="617A2376" w14:textId="3FEBB5AE" w:rsidR="003173E4" w:rsidRPr="003173E4" w:rsidRDefault="003173E4" w:rsidP="003173E4">
      <w:pPr>
        <w:pStyle w:val="a8"/>
        <w:spacing w:after="0" w:line="360" w:lineRule="auto"/>
        <w:ind w:left="0" w:firstLine="709"/>
        <w:jc w:val="both"/>
        <w:rPr>
          <w:rFonts w:ascii="Times New Roman" w:hAnsi="Times New Roman"/>
          <w:sz w:val="28"/>
          <w:szCs w:val="28"/>
          <w:lang w:val="uk-UA"/>
        </w:rPr>
      </w:pPr>
    </w:p>
    <w:p w14:paraId="50A597CC" w14:textId="7BBD40CD" w:rsidR="003173E4" w:rsidRPr="003173E4" w:rsidRDefault="003173E4" w:rsidP="00A72408">
      <w:pPr>
        <w:pStyle w:val="a8"/>
        <w:spacing w:after="0" w:line="360" w:lineRule="auto"/>
        <w:ind w:left="0" w:firstLine="709"/>
        <w:jc w:val="both"/>
        <w:rPr>
          <w:rFonts w:ascii="Times New Roman" w:hAnsi="Times New Roman"/>
          <w:sz w:val="28"/>
          <w:szCs w:val="28"/>
          <w:lang w:val="uk-UA"/>
        </w:rPr>
      </w:pPr>
    </w:p>
    <w:p w14:paraId="266BF48E" w14:textId="63F5A164" w:rsidR="003173E4" w:rsidRPr="00A72408" w:rsidRDefault="00A72408" w:rsidP="00A72408">
      <w:pPr>
        <w:pStyle w:val="a8"/>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 </w:t>
      </w:r>
      <w:proofErr w:type="spellStart"/>
      <w:r w:rsidRPr="00A72408">
        <w:rPr>
          <w:rFonts w:ascii="Times New Roman" w:hAnsi="Times New Roman"/>
          <w:sz w:val="28"/>
          <w:szCs w:val="28"/>
          <w:lang w:val="uk-UA"/>
        </w:rPr>
        <w:t>Workbench</w:t>
      </w:r>
      <w:proofErr w:type="spellEnd"/>
      <w:r w:rsidRPr="00A72408">
        <w:rPr>
          <w:rFonts w:ascii="Times New Roman" w:hAnsi="Times New Roman"/>
          <w:sz w:val="28"/>
          <w:szCs w:val="28"/>
          <w:lang w:val="uk-UA"/>
        </w:rPr>
        <w:t xml:space="preserve"> були </w:t>
      </w:r>
      <w:r>
        <w:rPr>
          <w:rFonts w:ascii="Times New Roman" w:hAnsi="Times New Roman"/>
          <w:sz w:val="28"/>
          <w:szCs w:val="28"/>
          <w:lang w:val="uk-UA"/>
        </w:rPr>
        <w:t xml:space="preserve">реалізовані деталізовані схеми елементів </w:t>
      </w:r>
      <w:r w:rsidRPr="00A72408">
        <w:rPr>
          <w:rFonts w:ascii="Times New Roman" w:hAnsi="Times New Roman"/>
          <w:sz w:val="28"/>
          <w:szCs w:val="28"/>
          <w:lang w:val="uk-UA"/>
        </w:rPr>
        <w:t>імпульсного аналого-цифрового підсилювача потужності струму в індукторі</w:t>
      </w:r>
      <w:r>
        <w:rPr>
          <w:rFonts w:ascii="Times New Roman" w:hAnsi="Times New Roman"/>
          <w:sz w:val="28"/>
          <w:szCs w:val="28"/>
          <w:lang w:val="uk-UA"/>
        </w:rPr>
        <w:t xml:space="preserve">. Їх зображено на рисунку 3.1 </w:t>
      </w:r>
    </w:p>
    <w:p w14:paraId="3D057FD7" w14:textId="13CA71F6" w:rsidR="00CA5F56" w:rsidRPr="003173E4" w:rsidRDefault="00A93143" w:rsidP="003173E4">
      <w:pPr>
        <w:spacing w:after="0" w:line="360" w:lineRule="auto"/>
        <w:jc w:val="center"/>
        <w:rPr>
          <w:rFonts w:ascii="Times New Roman" w:hAnsi="Times New Roman"/>
          <w:sz w:val="28"/>
          <w:szCs w:val="28"/>
          <w:lang w:val="uk-UA"/>
        </w:rPr>
      </w:pPr>
      <w:r w:rsidRPr="003173E4">
        <w:rPr>
          <w:noProof/>
          <w:lang w:val="uk-UA"/>
        </w:rPr>
        <w:drawing>
          <wp:inline distT="0" distB="0" distL="0" distR="0" wp14:anchorId="62F5F6B4" wp14:editId="1252AFA0">
            <wp:extent cx="4678326" cy="5686322"/>
            <wp:effectExtent l="0" t="0" r="825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273">
                      <a:extLst>
                        <a:ext uri="{28A0092B-C50C-407E-A947-70E740481C1C}">
                          <a14:useLocalDpi xmlns:a14="http://schemas.microsoft.com/office/drawing/2010/main" val="0"/>
                        </a:ext>
                      </a:extLst>
                    </a:blip>
                    <a:srcRect/>
                    <a:stretch>
                      <a:fillRect/>
                    </a:stretch>
                  </pic:blipFill>
                  <pic:spPr bwMode="auto">
                    <a:xfrm>
                      <a:off x="0" y="0"/>
                      <a:ext cx="4712418" cy="5727760"/>
                    </a:xfrm>
                    <a:prstGeom prst="rect">
                      <a:avLst/>
                    </a:prstGeom>
                    <a:noFill/>
                    <a:ln>
                      <a:noFill/>
                    </a:ln>
                  </pic:spPr>
                </pic:pic>
              </a:graphicData>
            </a:graphic>
          </wp:inline>
        </w:drawing>
      </w:r>
    </w:p>
    <w:p w14:paraId="62722D5F" w14:textId="69245E19" w:rsidR="00CA5F56" w:rsidRDefault="003173E4" w:rsidP="003173E4">
      <w:pPr>
        <w:pStyle w:val="a8"/>
        <w:spacing w:after="0" w:line="360" w:lineRule="auto"/>
        <w:ind w:left="0" w:firstLine="709"/>
        <w:jc w:val="center"/>
        <w:rPr>
          <w:rFonts w:ascii="Times New Roman" w:hAnsi="Times New Roman"/>
          <w:sz w:val="28"/>
          <w:szCs w:val="28"/>
          <w:lang w:val="uk-UA"/>
        </w:rPr>
      </w:pPr>
      <w:r w:rsidRPr="003173E4">
        <w:rPr>
          <w:rFonts w:ascii="Times New Roman" w:hAnsi="Times New Roman"/>
          <w:sz w:val="28"/>
          <w:szCs w:val="28"/>
          <w:lang w:val="uk-UA"/>
        </w:rPr>
        <w:t>Рис</w:t>
      </w:r>
      <w:r w:rsidR="0080625E">
        <w:rPr>
          <w:rFonts w:ascii="Times New Roman" w:hAnsi="Times New Roman"/>
          <w:sz w:val="28"/>
          <w:szCs w:val="28"/>
          <w:lang w:val="uk-UA"/>
        </w:rPr>
        <w:t xml:space="preserve">унок </w:t>
      </w:r>
      <w:r>
        <w:rPr>
          <w:rFonts w:ascii="Times New Roman" w:hAnsi="Times New Roman"/>
          <w:sz w:val="28"/>
          <w:szCs w:val="28"/>
          <w:lang w:val="uk-UA"/>
        </w:rPr>
        <w:t xml:space="preserve">3.1 </w:t>
      </w:r>
      <w:r w:rsidR="00BC30FA" w:rsidRPr="00B23405">
        <w:rPr>
          <w:rFonts w:ascii="Times New Roman" w:hAnsi="Times New Roman" w:cs="Times New Roman"/>
          <w:sz w:val="28"/>
          <w:szCs w:val="28"/>
        </w:rPr>
        <w:t>–</w:t>
      </w:r>
      <w:r w:rsidR="00BC30FA">
        <w:rPr>
          <w:rFonts w:ascii="Times New Roman" w:hAnsi="Times New Roman" w:cs="Times New Roman"/>
          <w:sz w:val="28"/>
          <w:szCs w:val="28"/>
          <w:lang w:val="uk-UA"/>
        </w:rPr>
        <w:t xml:space="preserve"> </w:t>
      </w:r>
      <w:r>
        <w:rPr>
          <w:rFonts w:ascii="Times New Roman" w:hAnsi="Times New Roman"/>
          <w:sz w:val="28"/>
          <w:szCs w:val="28"/>
          <w:lang w:val="uk-UA"/>
        </w:rPr>
        <w:t>Елементи моделювання</w:t>
      </w:r>
    </w:p>
    <w:p w14:paraId="0BF6A467" w14:textId="77777777" w:rsidR="0080625E" w:rsidRDefault="0080625E" w:rsidP="003173E4">
      <w:pPr>
        <w:pStyle w:val="a8"/>
        <w:spacing w:after="0" w:line="360" w:lineRule="auto"/>
        <w:ind w:left="0" w:firstLine="709"/>
        <w:jc w:val="center"/>
        <w:rPr>
          <w:rFonts w:ascii="Times New Roman" w:hAnsi="Times New Roman"/>
          <w:sz w:val="28"/>
          <w:szCs w:val="28"/>
          <w:lang w:val="uk-UA"/>
        </w:rPr>
      </w:pPr>
    </w:p>
    <w:p w14:paraId="3ACC40EF" w14:textId="1A7758D2" w:rsidR="00493C36" w:rsidRDefault="00493C36" w:rsidP="00493C36">
      <w:pPr>
        <w:pStyle w:val="a8"/>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Аналогові </w:t>
      </w:r>
      <w:proofErr w:type="spellStart"/>
      <w:r>
        <w:rPr>
          <w:rFonts w:ascii="Times New Roman" w:hAnsi="Times New Roman"/>
          <w:sz w:val="28"/>
          <w:szCs w:val="28"/>
          <w:lang w:val="uk-UA"/>
        </w:rPr>
        <w:t>компоратори</w:t>
      </w:r>
      <w:proofErr w:type="spellEnd"/>
      <w:r>
        <w:rPr>
          <w:rFonts w:ascii="Times New Roman" w:hAnsi="Times New Roman"/>
          <w:sz w:val="28"/>
          <w:szCs w:val="28"/>
          <w:lang w:val="uk-UA"/>
        </w:rPr>
        <w:t xml:space="preserve"> були виконані на операційних підсилювачах (рис. 3.1 а). На рисунку 3.1 (б) зображено схему </w:t>
      </w:r>
      <w:proofErr w:type="spellStart"/>
      <w:r>
        <w:rPr>
          <w:rFonts w:ascii="Times New Roman" w:hAnsi="Times New Roman"/>
          <w:sz w:val="28"/>
          <w:szCs w:val="28"/>
          <w:lang w:val="uk-UA"/>
        </w:rPr>
        <w:t>двохрівневого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обмежувавча</w:t>
      </w:r>
      <w:proofErr w:type="spellEnd"/>
      <w:r>
        <w:rPr>
          <w:rFonts w:ascii="Times New Roman" w:hAnsi="Times New Roman"/>
          <w:sz w:val="28"/>
          <w:szCs w:val="28"/>
          <w:lang w:val="uk-UA"/>
        </w:rPr>
        <w:t xml:space="preserve"> напруги, яка замінює по функціоналу стабілітрон. Також був виконаний </w:t>
      </w:r>
      <w:proofErr w:type="spellStart"/>
      <w:r>
        <w:rPr>
          <w:rFonts w:ascii="Times New Roman" w:hAnsi="Times New Roman"/>
          <w:sz w:val="28"/>
          <w:szCs w:val="28"/>
          <w:lang w:val="uk-UA"/>
        </w:rPr>
        <w:t>чотирьохрозрядний</w:t>
      </w:r>
      <w:proofErr w:type="spellEnd"/>
      <w:r>
        <w:rPr>
          <w:rFonts w:ascii="Times New Roman" w:hAnsi="Times New Roman"/>
          <w:sz w:val="28"/>
          <w:szCs w:val="28"/>
          <w:lang w:val="uk-UA"/>
        </w:rPr>
        <w:t xml:space="preserve"> цифровий дешифратор на елементах Шефера (рис.3.1 в). Кероване напругою джерело струму з резистором є аналогом </w:t>
      </w:r>
      <w:proofErr w:type="spellStart"/>
      <w:r>
        <w:rPr>
          <w:rFonts w:ascii="Times New Roman" w:hAnsi="Times New Roman"/>
          <w:sz w:val="28"/>
          <w:szCs w:val="28"/>
          <w:lang w:val="uk-UA"/>
        </w:rPr>
        <w:t>оптопари</w:t>
      </w:r>
      <w:proofErr w:type="spellEnd"/>
      <w:r>
        <w:rPr>
          <w:rFonts w:ascii="Times New Roman" w:hAnsi="Times New Roman"/>
          <w:sz w:val="28"/>
          <w:szCs w:val="28"/>
          <w:lang w:val="uk-UA"/>
        </w:rPr>
        <w:t xml:space="preserve"> (рис.3.1 г). На рисунку 3.1 д зображено складений транзистор Дарлінгтона, через який виконується живлення індуктивності.</w:t>
      </w:r>
    </w:p>
    <w:p w14:paraId="28B9603F" w14:textId="71091745" w:rsidR="00EC16C5" w:rsidRDefault="00A72408" w:rsidP="003173E4">
      <w:pPr>
        <w:pStyle w:val="a8"/>
        <w:spacing w:after="0" w:line="360" w:lineRule="auto"/>
        <w:ind w:left="0"/>
        <w:jc w:val="both"/>
        <w:rPr>
          <w:rFonts w:ascii="Times New Roman" w:hAnsi="Times New Roman"/>
          <w:sz w:val="28"/>
          <w:szCs w:val="28"/>
          <w:lang w:val="uk-UA"/>
        </w:rPr>
      </w:pPr>
      <w:r w:rsidRPr="00493C36">
        <w:rPr>
          <w:rFonts w:ascii="Times New Roman" w:hAnsi="Times New Roman"/>
          <w:sz w:val="28"/>
          <w:szCs w:val="28"/>
        </w:rPr>
        <w:tab/>
      </w:r>
      <w:r w:rsidR="00ED4BE6">
        <w:rPr>
          <w:rFonts w:ascii="Times New Roman" w:hAnsi="Times New Roman"/>
          <w:sz w:val="28"/>
          <w:szCs w:val="28"/>
          <w:lang w:val="uk-UA"/>
        </w:rPr>
        <w:t>Для детальної візуалізації логіки роботи підсилювача була змодельована  відповідна частина схеми, що зображена на рисунку 3.</w:t>
      </w:r>
      <w:r w:rsidR="0080625E">
        <w:rPr>
          <w:rFonts w:ascii="Times New Roman" w:hAnsi="Times New Roman"/>
          <w:sz w:val="28"/>
          <w:szCs w:val="28"/>
          <w:lang w:val="uk-UA"/>
        </w:rPr>
        <w:t>2.</w:t>
      </w:r>
    </w:p>
    <w:p w14:paraId="3B40A71C" w14:textId="0F9355FF" w:rsidR="00ED4BE6" w:rsidRDefault="00ED4BE6" w:rsidP="00ED4BE6">
      <w:pPr>
        <w:pStyle w:val="a8"/>
        <w:spacing w:after="0" w:line="360" w:lineRule="auto"/>
        <w:ind w:left="0"/>
        <w:jc w:val="center"/>
        <w:rPr>
          <w:rFonts w:ascii="Times New Roman" w:hAnsi="Times New Roman"/>
          <w:sz w:val="28"/>
          <w:szCs w:val="28"/>
          <w:lang w:val="uk-UA"/>
        </w:rPr>
      </w:pPr>
      <w:r>
        <w:rPr>
          <w:noProof/>
        </w:rPr>
        <w:drawing>
          <wp:inline distT="0" distB="0" distL="0" distR="0" wp14:anchorId="779F2DF9" wp14:editId="2FCA1590">
            <wp:extent cx="5723725" cy="3669275"/>
            <wp:effectExtent l="0" t="1587" r="9207" b="9208"/>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4"/>
                    <a:stretch>
                      <a:fillRect/>
                    </a:stretch>
                  </pic:blipFill>
                  <pic:spPr>
                    <a:xfrm rot="16200000">
                      <a:off x="0" y="0"/>
                      <a:ext cx="5818373" cy="3729950"/>
                    </a:xfrm>
                    <a:prstGeom prst="rect">
                      <a:avLst/>
                    </a:prstGeom>
                  </pic:spPr>
                </pic:pic>
              </a:graphicData>
            </a:graphic>
          </wp:inline>
        </w:drawing>
      </w:r>
    </w:p>
    <w:p w14:paraId="2256C652" w14:textId="74AEDC5F" w:rsidR="00ED4BE6" w:rsidRDefault="00ED4BE6" w:rsidP="00ED4BE6">
      <w:pPr>
        <w:pStyle w:val="a8"/>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Рис</w:t>
      </w:r>
      <w:r w:rsidR="0080625E">
        <w:rPr>
          <w:rFonts w:ascii="Times New Roman" w:hAnsi="Times New Roman"/>
          <w:sz w:val="28"/>
          <w:szCs w:val="28"/>
          <w:lang w:val="uk-UA"/>
        </w:rPr>
        <w:t>унок</w:t>
      </w:r>
      <w:r>
        <w:rPr>
          <w:rFonts w:ascii="Times New Roman" w:hAnsi="Times New Roman"/>
          <w:sz w:val="28"/>
          <w:szCs w:val="28"/>
          <w:lang w:val="uk-UA"/>
        </w:rPr>
        <w:t xml:space="preserve"> 3.2 </w:t>
      </w:r>
      <w:r w:rsidR="00BC30FA" w:rsidRPr="00B23405">
        <w:rPr>
          <w:rFonts w:ascii="Times New Roman" w:hAnsi="Times New Roman" w:cs="Times New Roman"/>
          <w:sz w:val="28"/>
          <w:szCs w:val="28"/>
        </w:rPr>
        <w:t>–</w:t>
      </w:r>
      <w:r w:rsidR="00BC30FA">
        <w:rPr>
          <w:rFonts w:ascii="Times New Roman" w:hAnsi="Times New Roman" w:cs="Times New Roman"/>
          <w:sz w:val="28"/>
          <w:szCs w:val="28"/>
          <w:lang w:val="uk-UA"/>
        </w:rPr>
        <w:t xml:space="preserve"> </w:t>
      </w:r>
      <w:r>
        <w:rPr>
          <w:rFonts w:ascii="Times New Roman" w:hAnsi="Times New Roman"/>
          <w:sz w:val="28"/>
          <w:szCs w:val="28"/>
          <w:lang w:val="uk-UA"/>
        </w:rPr>
        <w:t xml:space="preserve">Логічна частина схеми </w:t>
      </w:r>
      <w:r w:rsidRPr="00A72408">
        <w:rPr>
          <w:rFonts w:ascii="Times New Roman" w:hAnsi="Times New Roman"/>
          <w:sz w:val="28"/>
          <w:szCs w:val="28"/>
          <w:lang w:val="uk-UA"/>
        </w:rPr>
        <w:t>імпульсного аналого-цифрового підсилювача потужності струму в індукторі</w:t>
      </w:r>
    </w:p>
    <w:p w14:paraId="744A0645" w14:textId="231B7FF8" w:rsidR="000B1E57" w:rsidRPr="006977AD" w:rsidRDefault="00ED4BE6" w:rsidP="00ED4BE6">
      <w:pPr>
        <w:pStyle w:val="a8"/>
        <w:spacing w:after="0" w:line="360" w:lineRule="auto"/>
        <w:ind w:left="0" w:firstLine="708"/>
        <w:rPr>
          <w:noProof/>
          <w:lang w:val="uk-UA"/>
        </w:rPr>
      </w:pPr>
      <w:r>
        <w:rPr>
          <w:rFonts w:ascii="Times New Roman" w:hAnsi="Times New Roman"/>
          <w:sz w:val="28"/>
          <w:szCs w:val="28"/>
          <w:lang w:val="uk-UA"/>
        </w:rPr>
        <w:lastRenderedPageBreak/>
        <w:t xml:space="preserve">Замість </w:t>
      </w:r>
      <w:proofErr w:type="spellStart"/>
      <w:r>
        <w:rPr>
          <w:rFonts w:ascii="Times New Roman" w:hAnsi="Times New Roman"/>
          <w:sz w:val="28"/>
          <w:szCs w:val="28"/>
          <w:lang w:val="uk-UA"/>
        </w:rPr>
        <w:t>сигнала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зворотнього</w:t>
      </w:r>
      <w:proofErr w:type="spellEnd"/>
      <w:r>
        <w:rPr>
          <w:rFonts w:ascii="Times New Roman" w:hAnsi="Times New Roman"/>
          <w:sz w:val="28"/>
          <w:szCs w:val="28"/>
          <w:lang w:val="uk-UA"/>
        </w:rPr>
        <w:t xml:space="preserve"> зв’язку в даній моделі </w:t>
      </w:r>
      <w:proofErr w:type="spellStart"/>
      <w:r>
        <w:rPr>
          <w:rFonts w:ascii="Times New Roman" w:hAnsi="Times New Roman"/>
          <w:sz w:val="28"/>
          <w:szCs w:val="28"/>
          <w:lang w:val="uk-UA"/>
        </w:rPr>
        <w:t>податься</w:t>
      </w:r>
      <w:proofErr w:type="spellEnd"/>
      <w:r>
        <w:rPr>
          <w:rFonts w:ascii="Times New Roman" w:hAnsi="Times New Roman"/>
          <w:sz w:val="28"/>
          <w:szCs w:val="28"/>
          <w:lang w:val="uk-UA"/>
        </w:rPr>
        <w:t xml:space="preserve"> нульовий сигнал. На вхід підсилювача подається </w:t>
      </w:r>
      <w:proofErr w:type="spellStart"/>
      <w:r>
        <w:rPr>
          <w:rFonts w:ascii="Times New Roman" w:hAnsi="Times New Roman"/>
          <w:sz w:val="28"/>
          <w:szCs w:val="28"/>
          <w:lang w:val="uk-UA"/>
        </w:rPr>
        <w:t>пилеподібний</w:t>
      </w:r>
      <w:proofErr w:type="spellEnd"/>
      <w:r>
        <w:rPr>
          <w:rFonts w:ascii="Times New Roman" w:hAnsi="Times New Roman"/>
          <w:sz w:val="28"/>
          <w:szCs w:val="28"/>
          <w:lang w:val="uk-UA"/>
        </w:rPr>
        <w:t xml:space="preserve"> сигнал частотою 100 </w:t>
      </w:r>
      <w:proofErr w:type="spellStart"/>
      <w:r>
        <w:rPr>
          <w:rFonts w:ascii="Times New Roman" w:hAnsi="Times New Roman"/>
          <w:sz w:val="28"/>
          <w:szCs w:val="28"/>
          <w:lang w:val="uk-UA"/>
        </w:rPr>
        <w:t>Гц</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скважністю</w:t>
      </w:r>
      <w:proofErr w:type="spellEnd"/>
      <w:r>
        <w:rPr>
          <w:rFonts w:ascii="Times New Roman" w:hAnsi="Times New Roman"/>
          <w:sz w:val="28"/>
          <w:szCs w:val="28"/>
          <w:lang w:val="uk-UA"/>
        </w:rPr>
        <w:t xml:space="preserve"> 50%, </w:t>
      </w:r>
      <w:proofErr w:type="spellStart"/>
      <w:r>
        <w:rPr>
          <w:rFonts w:ascii="Times New Roman" w:hAnsi="Times New Roman"/>
          <w:sz w:val="28"/>
          <w:szCs w:val="28"/>
          <w:lang w:val="uk-UA"/>
        </w:rPr>
        <w:t>щдіюче</w:t>
      </w:r>
      <w:proofErr w:type="spellEnd"/>
      <w:r>
        <w:rPr>
          <w:rFonts w:ascii="Times New Roman" w:hAnsi="Times New Roman"/>
          <w:sz w:val="28"/>
          <w:szCs w:val="28"/>
          <w:lang w:val="uk-UA"/>
        </w:rPr>
        <w:t xml:space="preserve"> значення змінної складової 6 В, постійна 3 В.</w:t>
      </w:r>
      <w:r w:rsidR="000B1E57">
        <w:rPr>
          <w:rFonts w:ascii="Times New Roman" w:hAnsi="Times New Roman"/>
          <w:sz w:val="28"/>
          <w:szCs w:val="28"/>
          <w:lang w:val="uk-UA"/>
        </w:rPr>
        <w:t xml:space="preserve"> Дані параметри, а також покази осцилографа та аналізатора логіки можна бачити на рисунку 3.3.</w:t>
      </w:r>
      <w:r w:rsidR="000B1E57" w:rsidRPr="006977AD">
        <w:rPr>
          <w:noProof/>
          <w:lang w:val="uk-UA"/>
        </w:rPr>
        <w:t xml:space="preserve"> </w:t>
      </w:r>
    </w:p>
    <w:p w14:paraId="3DA021CD" w14:textId="12B5E5C9" w:rsidR="00ED4BE6" w:rsidRDefault="000B1E57" w:rsidP="000B1E57">
      <w:pPr>
        <w:pStyle w:val="a8"/>
        <w:spacing w:after="0" w:line="360" w:lineRule="auto"/>
        <w:ind w:left="0"/>
        <w:jc w:val="center"/>
        <w:rPr>
          <w:rFonts w:ascii="Times New Roman" w:hAnsi="Times New Roman"/>
          <w:sz w:val="28"/>
          <w:szCs w:val="28"/>
          <w:lang w:val="uk-UA"/>
        </w:rPr>
      </w:pPr>
      <w:r>
        <w:rPr>
          <w:noProof/>
        </w:rPr>
        <w:drawing>
          <wp:inline distT="0" distB="0" distL="0" distR="0" wp14:anchorId="2E39D0B5" wp14:editId="3359DF73">
            <wp:extent cx="6299835" cy="3340100"/>
            <wp:effectExtent l="0" t="0" r="571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5"/>
                    <a:stretch>
                      <a:fillRect/>
                    </a:stretch>
                  </pic:blipFill>
                  <pic:spPr>
                    <a:xfrm>
                      <a:off x="0" y="0"/>
                      <a:ext cx="6299835" cy="3340100"/>
                    </a:xfrm>
                    <a:prstGeom prst="rect">
                      <a:avLst/>
                    </a:prstGeom>
                  </pic:spPr>
                </pic:pic>
              </a:graphicData>
            </a:graphic>
          </wp:inline>
        </w:drawing>
      </w:r>
    </w:p>
    <w:p w14:paraId="673D164D" w14:textId="56757FC7" w:rsidR="000B1E57" w:rsidRDefault="000B1E57" w:rsidP="000B1E57">
      <w:pPr>
        <w:pStyle w:val="a8"/>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Рис</w:t>
      </w:r>
      <w:r w:rsidR="0080625E">
        <w:rPr>
          <w:rFonts w:ascii="Times New Roman" w:hAnsi="Times New Roman"/>
          <w:sz w:val="28"/>
          <w:szCs w:val="28"/>
          <w:lang w:val="uk-UA"/>
        </w:rPr>
        <w:t>унок</w:t>
      </w:r>
      <w:r>
        <w:rPr>
          <w:rFonts w:ascii="Times New Roman" w:hAnsi="Times New Roman"/>
          <w:sz w:val="28"/>
          <w:szCs w:val="28"/>
          <w:lang w:val="uk-UA"/>
        </w:rPr>
        <w:t xml:space="preserve"> 3.3</w:t>
      </w:r>
      <w:r w:rsidR="00BC30FA">
        <w:rPr>
          <w:rFonts w:ascii="Times New Roman" w:hAnsi="Times New Roman"/>
          <w:sz w:val="28"/>
          <w:szCs w:val="28"/>
          <w:lang w:val="uk-UA"/>
        </w:rPr>
        <w:t xml:space="preserve"> </w:t>
      </w:r>
      <w:r w:rsidR="00BC30FA" w:rsidRPr="00BC30FA">
        <w:rPr>
          <w:rFonts w:ascii="Times New Roman" w:hAnsi="Times New Roman" w:cs="Times New Roman"/>
          <w:sz w:val="28"/>
          <w:szCs w:val="28"/>
          <w:lang w:val="uk-UA"/>
        </w:rPr>
        <w:t>–</w:t>
      </w:r>
      <w:r>
        <w:rPr>
          <w:rFonts w:ascii="Times New Roman" w:hAnsi="Times New Roman"/>
          <w:sz w:val="28"/>
          <w:szCs w:val="28"/>
          <w:lang w:val="uk-UA"/>
        </w:rPr>
        <w:t xml:space="preserve"> Моделювання логіки підсилювача у </w:t>
      </w:r>
      <w:proofErr w:type="spellStart"/>
      <w:r w:rsidRPr="000B1E57">
        <w:rPr>
          <w:rFonts w:ascii="Times New Roman" w:hAnsi="Times New Roman"/>
          <w:sz w:val="28"/>
          <w:szCs w:val="28"/>
          <w:lang w:val="uk-UA"/>
        </w:rPr>
        <w:t>Workbench</w:t>
      </w:r>
      <w:proofErr w:type="spellEnd"/>
      <w:r w:rsidRPr="000B1E57">
        <w:rPr>
          <w:rFonts w:ascii="Times New Roman" w:hAnsi="Times New Roman"/>
          <w:sz w:val="28"/>
          <w:szCs w:val="28"/>
          <w:lang w:val="uk-UA"/>
        </w:rPr>
        <w:t xml:space="preserve"> </w:t>
      </w:r>
      <w:proofErr w:type="spellStart"/>
      <w:r w:rsidRPr="000B1E57">
        <w:rPr>
          <w:rFonts w:ascii="Times New Roman" w:hAnsi="Times New Roman"/>
          <w:sz w:val="28"/>
          <w:szCs w:val="28"/>
          <w:lang w:val="uk-UA"/>
        </w:rPr>
        <w:t>Pro</w:t>
      </w:r>
      <w:proofErr w:type="spellEnd"/>
      <w:r w:rsidRPr="000B1E57">
        <w:rPr>
          <w:rFonts w:ascii="Times New Roman" w:hAnsi="Times New Roman"/>
          <w:sz w:val="28"/>
          <w:szCs w:val="28"/>
          <w:lang w:val="uk-UA"/>
        </w:rPr>
        <w:t xml:space="preserve"> 5.12</w:t>
      </w:r>
    </w:p>
    <w:p w14:paraId="07F847B8" w14:textId="77777777" w:rsidR="0080625E" w:rsidRDefault="0080625E" w:rsidP="000B1E57">
      <w:pPr>
        <w:pStyle w:val="a8"/>
        <w:spacing w:after="0" w:line="360" w:lineRule="auto"/>
        <w:ind w:left="0"/>
        <w:jc w:val="center"/>
        <w:rPr>
          <w:rFonts w:ascii="Times New Roman" w:hAnsi="Times New Roman"/>
          <w:sz w:val="28"/>
          <w:szCs w:val="28"/>
          <w:lang w:val="uk-UA"/>
        </w:rPr>
      </w:pPr>
    </w:p>
    <w:p w14:paraId="012D0B61" w14:textId="30058CBA" w:rsidR="000B1E57" w:rsidRDefault="000B1E57" w:rsidP="000B1E57">
      <w:pPr>
        <w:pStyle w:val="a8"/>
        <w:spacing w:after="0" w:line="360" w:lineRule="auto"/>
        <w:ind w:left="0" w:firstLine="708"/>
        <w:rPr>
          <w:rFonts w:ascii="Times New Roman" w:hAnsi="Times New Roman"/>
          <w:sz w:val="28"/>
          <w:szCs w:val="28"/>
          <w:lang w:val="uk-UA"/>
        </w:rPr>
      </w:pPr>
      <w:r>
        <w:rPr>
          <w:rFonts w:ascii="Times New Roman" w:hAnsi="Times New Roman"/>
          <w:sz w:val="28"/>
          <w:szCs w:val="28"/>
          <w:lang w:val="uk-UA"/>
        </w:rPr>
        <w:t xml:space="preserve">Осцилограф показує вхідний сигнал, та сигнали на виході дешифратора, що відповідає за </w:t>
      </w:r>
      <w:proofErr w:type="spellStart"/>
      <w:r>
        <w:rPr>
          <w:rFonts w:ascii="Times New Roman" w:hAnsi="Times New Roman"/>
          <w:sz w:val="28"/>
          <w:szCs w:val="28"/>
          <w:lang w:val="uk-UA"/>
        </w:rPr>
        <w:t>додатню</w:t>
      </w:r>
      <w:proofErr w:type="spellEnd"/>
      <w:r>
        <w:rPr>
          <w:rFonts w:ascii="Times New Roman" w:hAnsi="Times New Roman"/>
          <w:sz w:val="28"/>
          <w:szCs w:val="28"/>
          <w:lang w:val="uk-UA"/>
        </w:rPr>
        <w:t xml:space="preserve"> накачку індуктора. Можна бачити, що при дос</w:t>
      </w:r>
      <w:r w:rsidR="005D5D45">
        <w:rPr>
          <w:rFonts w:ascii="Times New Roman" w:hAnsi="Times New Roman"/>
          <w:sz w:val="28"/>
          <w:szCs w:val="28"/>
          <w:lang w:val="uk-UA"/>
        </w:rPr>
        <w:t>я</w:t>
      </w:r>
      <w:r>
        <w:rPr>
          <w:rFonts w:ascii="Times New Roman" w:hAnsi="Times New Roman"/>
          <w:sz w:val="28"/>
          <w:szCs w:val="28"/>
          <w:lang w:val="uk-UA"/>
        </w:rPr>
        <w:t xml:space="preserve">гненні певного рівня напруги над нулем, вона вмикається і вимикається на певному сталому рівні нижче нуля, тобто </w:t>
      </w:r>
      <w:proofErr w:type="spellStart"/>
      <w:r>
        <w:rPr>
          <w:rFonts w:ascii="Times New Roman" w:hAnsi="Times New Roman"/>
          <w:sz w:val="28"/>
          <w:szCs w:val="28"/>
          <w:lang w:val="uk-UA"/>
        </w:rPr>
        <w:t>кирується</w:t>
      </w:r>
      <w:proofErr w:type="spellEnd"/>
      <w:r>
        <w:rPr>
          <w:rFonts w:ascii="Times New Roman" w:hAnsi="Times New Roman"/>
          <w:sz w:val="28"/>
          <w:szCs w:val="28"/>
          <w:lang w:val="uk-UA"/>
        </w:rPr>
        <w:t xml:space="preserve"> різницею між вхідним </w:t>
      </w:r>
      <w:proofErr w:type="spellStart"/>
      <w:r>
        <w:rPr>
          <w:rFonts w:ascii="Times New Roman" w:hAnsi="Times New Roman"/>
          <w:sz w:val="28"/>
          <w:szCs w:val="28"/>
          <w:lang w:val="uk-UA"/>
        </w:rPr>
        <w:t>сиггналом</w:t>
      </w:r>
      <w:proofErr w:type="spellEnd"/>
      <w:r>
        <w:rPr>
          <w:rFonts w:ascii="Times New Roman" w:hAnsi="Times New Roman"/>
          <w:sz w:val="28"/>
          <w:szCs w:val="28"/>
          <w:lang w:val="uk-UA"/>
        </w:rPr>
        <w:t xml:space="preserve"> і сигналом </w:t>
      </w:r>
      <w:proofErr w:type="spellStart"/>
      <w:r>
        <w:rPr>
          <w:rFonts w:ascii="Times New Roman" w:hAnsi="Times New Roman"/>
          <w:sz w:val="28"/>
          <w:szCs w:val="28"/>
          <w:lang w:val="uk-UA"/>
        </w:rPr>
        <w:t>зворотньго</w:t>
      </w:r>
      <w:proofErr w:type="spellEnd"/>
      <w:r>
        <w:rPr>
          <w:rFonts w:ascii="Times New Roman" w:hAnsi="Times New Roman"/>
          <w:sz w:val="28"/>
          <w:szCs w:val="28"/>
          <w:lang w:val="uk-UA"/>
        </w:rPr>
        <w:t xml:space="preserve"> зв’язку. </w:t>
      </w:r>
    </w:p>
    <w:p w14:paraId="685C74D8" w14:textId="734346FF" w:rsidR="000B1E57" w:rsidRPr="00ED4BE6" w:rsidRDefault="000B1E57" w:rsidP="000B1E57">
      <w:pPr>
        <w:pStyle w:val="a8"/>
        <w:spacing w:after="0" w:line="360" w:lineRule="auto"/>
        <w:ind w:left="0" w:firstLine="708"/>
        <w:rPr>
          <w:rFonts w:ascii="Times New Roman" w:hAnsi="Times New Roman"/>
          <w:sz w:val="28"/>
          <w:szCs w:val="28"/>
          <w:lang w:val="uk-UA"/>
        </w:rPr>
      </w:pPr>
      <w:r>
        <w:rPr>
          <w:rFonts w:ascii="Times New Roman" w:hAnsi="Times New Roman"/>
          <w:sz w:val="28"/>
          <w:szCs w:val="28"/>
          <w:lang w:val="uk-UA"/>
        </w:rPr>
        <w:t xml:space="preserve">На табло аналізатора логіки видно, що після </w:t>
      </w:r>
      <w:proofErr w:type="spellStart"/>
      <w:r>
        <w:rPr>
          <w:rFonts w:ascii="Times New Roman" w:hAnsi="Times New Roman"/>
          <w:sz w:val="28"/>
          <w:szCs w:val="28"/>
          <w:lang w:val="uk-UA"/>
        </w:rPr>
        <w:t>додатньої</w:t>
      </w:r>
      <w:proofErr w:type="spellEnd"/>
      <w:r>
        <w:rPr>
          <w:rFonts w:ascii="Times New Roman" w:hAnsi="Times New Roman"/>
          <w:sz w:val="28"/>
          <w:szCs w:val="28"/>
          <w:lang w:val="uk-UA"/>
        </w:rPr>
        <w:t xml:space="preserve"> накачки, </w:t>
      </w:r>
      <w:proofErr w:type="spellStart"/>
      <w:r>
        <w:rPr>
          <w:rFonts w:ascii="Times New Roman" w:hAnsi="Times New Roman"/>
          <w:sz w:val="28"/>
          <w:szCs w:val="28"/>
          <w:lang w:val="uk-UA"/>
        </w:rPr>
        <w:t>вмикаєтьсяч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додатнє</w:t>
      </w:r>
      <w:proofErr w:type="spellEnd"/>
      <w:r>
        <w:rPr>
          <w:rFonts w:ascii="Times New Roman" w:hAnsi="Times New Roman"/>
          <w:sz w:val="28"/>
          <w:szCs w:val="28"/>
          <w:lang w:val="uk-UA"/>
        </w:rPr>
        <w:t xml:space="preserve"> утримання, потім від’ємна накачка</w:t>
      </w:r>
      <w:r w:rsidR="00493C36">
        <w:rPr>
          <w:rFonts w:ascii="Times New Roman" w:hAnsi="Times New Roman"/>
          <w:sz w:val="28"/>
          <w:szCs w:val="28"/>
          <w:lang w:val="uk-UA"/>
        </w:rPr>
        <w:t>, за нею, від’ємне утримання, і цикл починається спочатку. Довжина вищевказаних фаз відповідає тривалості часу, який сигнал перебуває у відповідних рівнях відносно нуля.</w:t>
      </w:r>
    </w:p>
    <w:p w14:paraId="530111CC" w14:textId="12F6332F" w:rsidR="00EC16C5" w:rsidRPr="00A72408" w:rsidRDefault="00EC16C5" w:rsidP="003173E4">
      <w:pPr>
        <w:pStyle w:val="a8"/>
        <w:spacing w:after="0" w:line="360" w:lineRule="auto"/>
        <w:ind w:left="0"/>
        <w:jc w:val="both"/>
        <w:rPr>
          <w:rFonts w:ascii="Times New Roman" w:hAnsi="Times New Roman"/>
          <w:sz w:val="28"/>
          <w:szCs w:val="28"/>
          <w:lang w:val="uk-UA"/>
        </w:rPr>
      </w:pPr>
      <w:r>
        <w:rPr>
          <w:rFonts w:ascii="Times New Roman" w:hAnsi="Times New Roman"/>
          <w:sz w:val="28"/>
          <w:szCs w:val="28"/>
          <w:lang w:val="uk-UA"/>
        </w:rPr>
        <w:tab/>
        <w:t>Використовую вищезгадані структурні ел</w:t>
      </w:r>
      <w:r w:rsidR="005D5D45">
        <w:rPr>
          <w:rFonts w:ascii="Times New Roman" w:hAnsi="Times New Roman"/>
          <w:sz w:val="28"/>
          <w:szCs w:val="28"/>
          <w:lang w:val="uk-UA"/>
        </w:rPr>
        <w:t>е</w:t>
      </w:r>
      <w:r>
        <w:rPr>
          <w:rFonts w:ascii="Times New Roman" w:hAnsi="Times New Roman"/>
          <w:sz w:val="28"/>
          <w:szCs w:val="28"/>
          <w:lang w:val="uk-UA"/>
        </w:rPr>
        <w:t xml:space="preserve">менти була змодельована повна схема </w:t>
      </w:r>
      <w:r w:rsidRPr="00A72408">
        <w:rPr>
          <w:rFonts w:ascii="Times New Roman" w:hAnsi="Times New Roman"/>
          <w:sz w:val="28"/>
          <w:szCs w:val="28"/>
          <w:lang w:val="uk-UA"/>
        </w:rPr>
        <w:t>імпульсного аналого-цифрового підсилювача потужності струму в індукторі</w:t>
      </w:r>
      <w:r>
        <w:rPr>
          <w:rFonts w:ascii="Times New Roman" w:hAnsi="Times New Roman"/>
          <w:sz w:val="28"/>
          <w:szCs w:val="28"/>
          <w:lang w:val="uk-UA"/>
        </w:rPr>
        <w:t>, яку показано на рисунку</w:t>
      </w:r>
      <w:r w:rsidR="00493C36">
        <w:rPr>
          <w:rFonts w:ascii="Times New Roman" w:hAnsi="Times New Roman"/>
          <w:sz w:val="28"/>
          <w:szCs w:val="28"/>
          <w:lang w:val="uk-UA"/>
        </w:rPr>
        <w:t xml:space="preserve"> 3.4.</w:t>
      </w:r>
    </w:p>
    <w:p w14:paraId="042070F0" w14:textId="476C2256" w:rsidR="00B83675" w:rsidRDefault="00B83675" w:rsidP="00B002E0">
      <w:pPr>
        <w:pStyle w:val="a8"/>
        <w:spacing w:after="0" w:line="360" w:lineRule="auto"/>
        <w:ind w:left="0"/>
        <w:jc w:val="center"/>
        <w:rPr>
          <w:rFonts w:ascii="Times New Roman" w:hAnsi="Times New Roman"/>
          <w:sz w:val="28"/>
          <w:szCs w:val="28"/>
          <w:lang w:val="en-US"/>
        </w:rPr>
      </w:pPr>
      <w:r>
        <w:rPr>
          <w:noProof/>
        </w:rPr>
        <w:lastRenderedPageBreak/>
        <w:drawing>
          <wp:inline distT="0" distB="0" distL="0" distR="0" wp14:anchorId="1B8E355C" wp14:editId="2C3DF25D">
            <wp:extent cx="8546402" cy="5477073"/>
            <wp:effectExtent l="0" t="8573"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6"/>
                    <a:stretch>
                      <a:fillRect/>
                    </a:stretch>
                  </pic:blipFill>
                  <pic:spPr>
                    <a:xfrm rot="16200000">
                      <a:off x="0" y="0"/>
                      <a:ext cx="8584761" cy="5501656"/>
                    </a:xfrm>
                    <a:prstGeom prst="rect">
                      <a:avLst/>
                    </a:prstGeom>
                  </pic:spPr>
                </pic:pic>
              </a:graphicData>
            </a:graphic>
          </wp:inline>
        </w:drawing>
      </w:r>
    </w:p>
    <w:p w14:paraId="7612B9BB" w14:textId="4B802C13" w:rsidR="003173E4" w:rsidRDefault="00EC16C5" w:rsidP="00B002E0">
      <w:pPr>
        <w:pStyle w:val="a8"/>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Рис</w:t>
      </w:r>
      <w:r w:rsidR="0080625E">
        <w:rPr>
          <w:rFonts w:ascii="Times New Roman" w:hAnsi="Times New Roman"/>
          <w:sz w:val="28"/>
          <w:szCs w:val="28"/>
          <w:lang w:val="uk-UA"/>
        </w:rPr>
        <w:t>унок</w:t>
      </w:r>
      <w:r>
        <w:rPr>
          <w:rFonts w:ascii="Times New Roman" w:hAnsi="Times New Roman"/>
          <w:sz w:val="28"/>
          <w:szCs w:val="28"/>
          <w:lang w:val="uk-UA"/>
        </w:rPr>
        <w:t xml:space="preserve"> 3.</w:t>
      </w:r>
      <w:r w:rsidR="000705E8">
        <w:rPr>
          <w:rFonts w:ascii="Times New Roman" w:hAnsi="Times New Roman"/>
          <w:sz w:val="28"/>
          <w:szCs w:val="28"/>
          <w:lang w:val="uk-UA"/>
        </w:rPr>
        <w:t>4</w:t>
      </w:r>
      <w:r w:rsidR="00BC30FA" w:rsidRPr="00BC30FA">
        <w:rPr>
          <w:rFonts w:ascii="Times New Roman" w:hAnsi="Times New Roman" w:cs="Times New Roman"/>
          <w:sz w:val="28"/>
          <w:szCs w:val="28"/>
        </w:rPr>
        <w:t xml:space="preserve"> </w:t>
      </w:r>
      <w:r w:rsidR="00BC30FA" w:rsidRPr="00B23405">
        <w:rPr>
          <w:rFonts w:ascii="Times New Roman" w:hAnsi="Times New Roman" w:cs="Times New Roman"/>
          <w:sz w:val="28"/>
          <w:szCs w:val="28"/>
        </w:rPr>
        <w:t>–</w:t>
      </w:r>
      <w:r w:rsidR="00BC30FA">
        <w:rPr>
          <w:rFonts w:ascii="Times New Roman" w:hAnsi="Times New Roman" w:cs="Times New Roman"/>
          <w:sz w:val="28"/>
          <w:szCs w:val="28"/>
          <w:lang w:val="uk-UA"/>
        </w:rPr>
        <w:t xml:space="preserve"> </w:t>
      </w:r>
      <w:r w:rsidR="00BC30FA">
        <w:rPr>
          <w:rFonts w:ascii="Times New Roman" w:hAnsi="Times New Roman"/>
          <w:sz w:val="28"/>
          <w:szCs w:val="28"/>
          <w:lang w:val="uk-UA"/>
        </w:rPr>
        <w:t xml:space="preserve"> </w:t>
      </w:r>
      <w:r>
        <w:rPr>
          <w:rFonts w:ascii="Times New Roman" w:hAnsi="Times New Roman"/>
          <w:sz w:val="28"/>
          <w:szCs w:val="28"/>
          <w:lang w:val="uk-UA"/>
        </w:rPr>
        <w:t xml:space="preserve">Повна схема </w:t>
      </w:r>
      <w:r w:rsidRPr="00A72408">
        <w:rPr>
          <w:rFonts w:ascii="Times New Roman" w:hAnsi="Times New Roman"/>
          <w:sz w:val="28"/>
          <w:szCs w:val="28"/>
          <w:lang w:val="uk-UA"/>
        </w:rPr>
        <w:t>імпульсного аналого-цифрового підсилювача потужності струму в індукторі</w:t>
      </w:r>
      <w:r>
        <w:rPr>
          <w:rFonts w:ascii="Times New Roman" w:hAnsi="Times New Roman"/>
          <w:sz w:val="28"/>
          <w:szCs w:val="28"/>
          <w:lang w:val="uk-UA"/>
        </w:rPr>
        <w:t xml:space="preserve"> у середовищі </w:t>
      </w:r>
      <w:proofErr w:type="spellStart"/>
      <w:r w:rsidRPr="00EC16C5">
        <w:rPr>
          <w:rFonts w:ascii="Times New Roman" w:hAnsi="Times New Roman"/>
          <w:sz w:val="28"/>
          <w:szCs w:val="28"/>
          <w:lang w:val="uk-UA"/>
        </w:rPr>
        <w:t>Workbench</w:t>
      </w:r>
      <w:proofErr w:type="spellEnd"/>
      <w:r w:rsidRPr="00EC16C5">
        <w:rPr>
          <w:rFonts w:ascii="Times New Roman" w:hAnsi="Times New Roman"/>
          <w:sz w:val="28"/>
          <w:szCs w:val="28"/>
          <w:lang w:val="uk-UA"/>
        </w:rPr>
        <w:t xml:space="preserve"> </w:t>
      </w:r>
      <w:proofErr w:type="spellStart"/>
      <w:r w:rsidRPr="00EC16C5">
        <w:rPr>
          <w:rFonts w:ascii="Times New Roman" w:hAnsi="Times New Roman"/>
          <w:sz w:val="28"/>
          <w:szCs w:val="28"/>
          <w:lang w:val="uk-UA"/>
        </w:rPr>
        <w:t>Pro</w:t>
      </w:r>
      <w:proofErr w:type="spellEnd"/>
      <w:r w:rsidRPr="00EC16C5">
        <w:rPr>
          <w:rFonts w:ascii="Times New Roman" w:hAnsi="Times New Roman"/>
          <w:sz w:val="28"/>
          <w:szCs w:val="28"/>
          <w:lang w:val="uk-UA"/>
        </w:rPr>
        <w:t xml:space="preserve"> 5.12</w:t>
      </w:r>
    </w:p>
    <w:p w14:paraId="65195943" w14:textId="77777777" w:rsidR="00142D03" w:rsidRDefault="00493C36" w:rsidP="00C94EF8">
      <w:pPr>
        <w:pStyle w:val="a8"/>
        <w:spacing w:after="0" w:line="360" w:lineRule="auto"/>
        <w:ind w:left="0"/>
        <w:jc w:val="both"/>
        <w:rPr>
          <w:rFonts w:ascii="Times New Roman" w:hAnsi="Times New Roman"/>
          <w:sz w:val="28"/>
          <w:szCs w:val="28"/>
          <w:lang w:val="uk-UA"/>
        </w:rPr>
      </w:pPr>
      <w:r>
        <w:rPr>
          <w:rFonts w:ascii="Times New Roman" w:hAnsi="Times New Roman"/>
          <w:sz w:val="28"/>
          <w:szCs w:val="28"/>
          <w:lang w:val="uk-UA"/>
        </w:rPr>
        <w:lastRenderedPageBreak/>
        <w:tab/>
        <w:t xml:space="preserve">Для </w:t>
      </w:r>
      <w:proofErr w:type="spellStart"/>
      <w:r>
        <w:rPr>
          <w:rFonts w:ascii="Times New Roman" w:hAnsi="Times New Roman"/>
          <w:sz w:val="28"/>
          <w:szCs w:val="28"/>
          <w:lang w:val="uk-UA"/>
        </w:rPr>
        <w:t>наглядності</w:t>
      </w:r>
      <w:proofErr w:type="spellEnd"/>
      <w:r>
        <w:rPr>
          <w:rFonts w:ascii="Times New Roman" w:hAnsi="Times New Roman"/>
          <w:sz w:val="28"/>
          <w:szCs w:val="28"/>
          <w:lang w:val="uk-UA"/>
        </w:rPr>
        <w:t xml:space="preserve"> було проведено симуляцію роботи </w:t>
      </w:r>
      <w:proofErr w:type="spellStart"/>
      <w:r>
        <w:rPr>
          <w:rFonts w:ascii="Times New Roman" w:hAnsi="Times New Roman"/>
          <w:sz w:val="28"/>
          <w:szCs w:val="28"/>
          <w:lang w:val="uk-UA"/>
        </w:rPr>
        <w:t>додатньої</w:t>
      </w:r>
      <w:proofErr w:type="spellEnd"/>
      <w:r>
        <w:rPr>
          <w:rFonts w:ascii="Times New Roman" w:hAnsi="Times New Roman"/>
          <w:sz w:val="28"/>
          <w:szCs w:val="28"/>
          <w:lang w:val="uk-UA"/>
        </w:rPr>
        <w:t xml:space="preserve"> вітки підсилювача струму. </w:t>
      </w:r>
    </w:p>
    <w:p w14:paraId="5EF8D438" w14:textId="48863B0C" w:rsidR="00377A7A" w:rsidRPr="00C94EF8" w:rsidRDefault="00493C36" w:rsidP="00142D03">
      <w:pPr>
        <w:pStyle w:val="a8"/>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 xml:space="preserve">До схеми було включено три конденсатори, для </w:t>
      </w:r>
      <w:proofErr w:type="spellStart"/>
      <w:r>
        <w:rPr>
          <w:rFonts w:ascii="Times New Roman" w:hAnsi="Times New Roman"/>
          <w:sz w:val="28"/>
          <w:szCs w:val="28"/>
          <w:lang w:val="uk-UA"/>
        </w:rPr>
        <w:t>зглажування</w:t>
      </w:r>
      <w:proofErr w:type="spellEnd"/>
      <w:r>
        <w:rPr>
          <w:lang w:val="uk-UA"/>
        </w:rPr>
        <w:t xml:space="preserve"> </w:t>
      </w:r>
      <w:proofErr w:type="spellStart"/>
      <w:r w:rsidRPr="00493C36">
        <w:rPr>
          <w:rFonts w:ascii="Times New Roman" w:hAnsi="Times New Roman"/>
          <w:sz w:val="28"/>
          <w:szCs w:val="28"/>
          <w:lang w:val="uk-UA"/>
        </w:rPr>
        <w:t>ска</w:t>
      </w:r>
      <w:r>
        <w:rPr>
          <w:rFonts w:ascii="Times New Roman" w:hAnsi="Times New Roman"/>
          <w:sz w:val="28"/>
          <w:szCs w:val="28"/>
          <w:lang w:val="uk-UA"/>
        </w:rPr>
        <w:t>чків</w:t>
      </w:r>
      <w:proofErr w:type="spellEnd"/>
      <w:r>
        <w:rPr>
          <w:rFonts w:ascii="Times New Roman" w:hAnsi="Times New Roman"/>
          <w:sz w:val="28"/>
          <w:szCs w:val="28"/>
          <w:lang w:val="uk-UA"/>
        </w:rPr>
        <w:t xml:space="preserve"> струму самоіндукції у моменти між </w:t>
      </w:r>
      <w:proofErr w:type="spellStart"/>
      <w:r>
        <w:rPr>
          <w:rFonts w:ascii="Times New Roman" w:hAnsi="Times New Roman"/>
          <w:sz w:val="28"/>
          <w:szCs w:val="28"/>
          <w:lang w:val="uk-UA"/>
        </w:rPr>
        <w:t>зариттям</w:t>
      </w:r>
      <w:proofErr w:type="spellEnd"/>
      <w:r>
        <w:rPr>
          <w:rFonts w:ascii="Times New Roman" w:hAnsi="Times New Roman"/>
          <w:sz w:val="28"/>
          <w:szCs w:val="28"/>
          <w:lang w:val="uk-UA"/>
        </w:rPr>
        <w:t xml:space="preserve"> одного транзистора, і відкриттям наступного для чистоти виведення сигналів на екран.</w:t>
      </w:r>
      <w:r w:rsidR="00C94EF8">
        <w:rPr>
          <w:rFonts w:ascii="Times New Roman" w:hAnsi="Times New Roman"/>
          <w:sz w:val="28"/>
          <w:szCs w:val="28"/>
          <w:lang w:val="uk-UA"/>
        </w:rPr>
        <w:t xml:space="preserve"> Відповідну схему наведено на рисунку 3.5.</w:t>
      </w:r>
    </w:p>
    <w:p w14:paraId="094F3044" w14:textId="09B1FD8A" w:rsidR="00B83675" w:rsidRDefault="00B83675" w:rsidP="00B002E0">
      <w:pPr>
        <w:pStyle w:val="a8"/>
        <w:spacing w:after="0" w:line="360" w:lineRule="auto"/>
        <w:ind w:left="0"/>
        <w:jc w:val="center"/>
        <w:rPr>
          <w:rFonts w:ascii="Times New Roman" w:hAnsi="Times New Roman"/>
          <w:sz w:val="28"/>
          <w:szCs w:val="28"/>
          <w:lang w:val="en-US"/>
        </w:rPr>
      </w:pPr>
      <w:r>
        <w:rPr>
          <w:noProof/>
        </w:rPr>
        <w:drawing>
          <wp:inline distT="0" distB="0" distL="0" distR="0" wp14:anchorId="7ACAA8AA" wp14:editId="4CE2CB75">
            <wp:extent cx="6333504" cy="370013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7"/>
                    <a:stretch>
                      <a:fillRect/>
                    </a:stretch>
                  </pic:blipFill>
                  <pic:spPr>
                    <a:xfrm>
                      <a:off x="0" y="0"/>
                      <a:ext cx="6338371" cy="3702973"/>
                    </a:xfrm>
                    <a:prstGeom prst="rect">
                      <a:avLst/>
                    </a:prstGeom>
                  </pic:spPr>
                </pic:pic>
              </a:graphicData>
            </a:graphic>
          </wp:inline>
        </w:drawing>
      </w:r>
    </w:p>
    <w:p w14:paraId="0C585BD8" w14:textId="58FFBA14" w:rsidR="00C94EF8" w:rsidRDefault="00C94EF8" w:rsidP="00B002E0">
      <w:pPr>
        <w:pStyle w:val="a8"/>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Рис</w:t>
      </w:r>
      <w:r w:rsidR="0080625E">
        <w:rPr>
          <w:rFonts w:ascii="Times New Roman" w:hAnsi="Times New Roman"/>
          <w:sz w:val="28"/>
          <w:szCs w:val="28"/>
          <w:lang w:val="uk-UA"/>
        </w:rPr>
        <w:t xml:space="preserve">унок </w:t>
      </w:r>
      <w:r>
        <w:rPr>
          <w:rFonts w:ascii="Times New Roman" w:hAnsi="Times New Roman"/>
          <w:sz w:val="28"/>
          <w:szCs w:val="28"/>
          <w:lang w:val="uk-UA"/>
        </w:rPr>
        <w:t xml:space="preserve">3.5 </w:t>
      </w:r>
      <w:r w:rsidR="00BC30FA" w:rsidRPr="00BC30FA">
        <w:rPr>
          <w:rFonts w:ascii="Times New Roman" w:hAnsi="Times New Roman" w:cs="Times New Roman"/>
          <w:sz w:val="28"/>
          <w:szCs w:val="28"/>
          <w:lang w:val="en-US"/>
        </w:rPr>
        <w:t>–</w:t>
      </w:r>
      <w:r w:rsidR="00BC30FA">
        <w:rPr>
          <w:rFonts w:ascii="Times New Roman" w:hAnsi="Times New Roman" w:cs="Times New Roman"/>
          <w:sz w:val="28"/>
          <w:szCs w:val="28"/>
          <w:lang w:val="uk-UA"/>
        </w:rPr>
        <w:t xml:space="preserve"> </w:t>
      </w:r>
      <w:r>
        <w:rPr>
          <w:rFonts w:ascii="Times New Roman" w:hAnsi="Times New Roman"/>
          <w:sz w:val="28"/>
          <w:szCs w:val="28"/>
          <w:lang w:val="uk-UA"/>
        </w:rPr>
        <w:t xml:space="preserve">Змодельована схема </w:t>
      </w:r>
      <w:proofErr w:type="spellStart"/>
      <w:r>
        <w:rPr>
          <w:rFonts w:ascii="Times New Roman" w:hAnsi="Times New Roman"/>
          <w:sz w:val="28"/>
          <w:szCs w:val="28"/>
          <w:lang w:val="uk-UA"/>
        </w:rPr>
        <w:t>додатньої</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відки</w:t>
      </w:r>
      <w:proofErr w:type="spellEnd"/>
      <w:r>
        <w:rPr>
          <w:rFonts w:ascii="Times New Roman" w:hAnsi="Times New Roman"/>
          <w:sz w:val="28"/>
          <w:szCs w:val="28"/>
          <w:lang w:val="uk-UA"/>
        </w:rPr>
        <w:t xml:space="preserve"> </w:t>
      </w:r>
      <w:r w:rsidRPr="00A72408">
        <w:rPr>
          <w:rFonts w:ascii="Times New Roman" w:hAnsi="Times New Roman"/>
          <w:sz w:val="28"/>
          <w:szCs w:val="28"/>
          <w:lang w:val="uk-UA"/>
        </w:rPr>
        <w:t>імпульсного аналого-цифрового підсилювача потужності струму в індукторі</w:t>
      </w:r>
    </w:p>
    <w:p w14:paraId="4A1BB51B" w14:textId="77777777" w:rsidR="0080625E" w:rsidRDefault="0080625E" w:rsidP="00B002E0">
      <w:pPr>
        <w:pStyle w:val="a8"/>
        <w:spacing w:after="0" w:line="360" w:lineRule="auto"/>
        <w:ind w:left="0"/>
        <w:jc w:val="center"/>
        <w:rPr>
          <w:rFonts w:ascii="Times New Roman" w:hAnsi="Times New Roman"/>
          <w:sz w:val="28"/>
          <w:szCs w:val="28"/>
          <w:lang w:val="uk-UA"/>
        </w:rPr>
      </w:pPr>
    </w:p>
    <w:p w14:paraId="5616EBE8" w14:textId="77777777" w:rsidR="00142D03" w:rsidRDefault="00C94EF8" w:rsidP="00142D03">
      <w:pPr>
        <w:pStyle w:val="a8"/>
        <w:spacing w:after="0" w:line="360" w:lineRule="auto"/>
        <w:ind w:left="0"/>
        <w:jc w:val="both"/>
        <w:rPr>
          <w:rFonts w:ascii="Times New Roman" w:hAnsi="Times New Roman"/>
          <w:sz w:val="28"/>
          <w:szCs w:val="28"/>
          <w:lang w:val="uk-UA"/>
        </w:rPr>
      </w:pPr>
      <w:r>
        <w:rPr>
          <w:rFonts w:ascii="Times New Roman" w:hAnsi="Times New Roman"/>
          <w:sz w:val="28"/>
          <w:szCs w:val="28"/>
          <w:lang w:val="uk-UA"/>
        </w:rPr>
        <w:tab/>
        <w:t xml:space="preserve">Для керуючого сигналу </w:t>
      </w:r>
      <w:proofErr w:type="spellStart"/>
      <w:r>
        <w:rPr>
          <w:rFonts w:ascii="Times New Roman" w:hAnsi="Times New Roman"/>
          <w:sz w:val="28"/>
          <w:szCs w:val="28"/>
          <w:lang w:val="uk-UA"/>
        </w:rPr>
        <w:t>пилевидної</w:t>
      </w:r>
      <w:proofErr w:type="spellEnd"/>
      <w:r>
        <w:rPr>
          <w:rFonts w:ascii="Times New Roman" w:hAnsi="Times New Roman"/>
          <w:sz w:val="28"/>
          <w:szCs w:val="28"/>
          <w:lang w:val="uk-UA"/>
        </w:rPr>
        <w:t xml:space="preserve"> форми</w:t>
      </w:r>
      <w:r w:rsidR="00142D03">
        <w:rPr>
          <w:rFonts w:ascii="Times New Roman" w:hAnsi="Times New Roman"/>
          <w:sz w:val="28"/>
          <w:szCs w:val="28"/>
          <w:lang w:val="uk-UA"/>
        </w:rPr>
        <w:t xml:space="preserve"> частотою 60 </w:t>
      </w:r>
      <w:proofErr w:type="spellStart"/>
      <w:r w:rsidR="00142D03">
        <w:rPr>
          <w:rFonts w:ascii="Times New Roman" w:hAnsi="Times New Roman"/>
          <w:sz w:val="28"/>
          <w:szCs w:val="28"/>
          <w:lang w:val="uk-UA"/>
        </w:rPr>
        <w:t>Гц</w:t>
      </w:r>
      <w:proofErr w:type="spellEnd"/>
      <w:r w:rsidR="00142D03">
        <w:rPr>
          <w:rFonts w:ascii="Times New Roman" w:hAnsi="Times New Roman"/>
          <w:sz w:val="28"/>
          <w:szCs w:val="28"/>
          <w:lang w:val="uk-UA"/>
        </w:rPr>
        <w:t xml:space="preserve">, </w:t>
      </w:r>
      <w:proofErr w:type="spellStart"/>
      <w:r w:rsidR="00142D03">
        <w:rPr>
          <w:rFonts w:ascii="Times New Roman" w:hAnsi="Times New Roman"/>
          <w:sz w:val="28"/>
          <w:szCs w:val="28"/>
          <w:lang w:val="uk-UA"/>
        </w:rPr>
        <w:t>скважністю</w:t>
      </w:r>
      <w:proofErr w:type="spellEnd"/>
      <w:r w:rsidR="00142D03">
        <w:rPr>
          <w:rFonts w:ascii="Times New Roman" w:hAnsi="Times New Roman"/>
          <w:sz w:val="28"/>
          <w:szCs w:val="28"/>
          <w:lang w:val="uk-UA"/>
        </w:rPr>
        <w:t xml:space="preserve"> 50%</w:t>
      </w:r>
      <w:r>
        <w:rPr>
          <w:rFonts w:ascii="Times New Roman" w:hAnsi="Times New Roman"/>
          <w:sz w:val="28"/>
          <w:szCs w:val="28"/>
          <w:lang w:val="uk-UA"/>
        </w:rPr>
        <w:t>, з амплітудо</w:t>
      </w:r>
      <w:r w:rsidR="00142D03">
        <w:rPr>
          <w:rFonts w:ascii="Times New Roman" w:hAnsi="Times New Roman"/>
          <w:sz w:val="28"/>
          <w:szCs w:val="28"/>
          <w:lang w:val="uk-UA"/>
        </w:rPr>
        <w:t>ю</w:t>
      </w:r>
      <w:r>
        <w:rPr>
          <w:rFonts w:ascii="Times New Roman" w:hAnsi="Times New Roman"/>
          <w:sz w:val="28"/>
          <w:szCs w:val="28"/>
          <w:lang w:val="uk-UA"/>
        </w:rPr>
        <w:t xml:space="preserve"> 6 В і постійною складовою 3 В, було обрано наступні параметри резисторів у компараторах: </w:t>
      </w:r>
    </w:p>
    <w:p w14:paraId="6ECD53EC" w14:textId="77777777" w:rsidR="00142D03" w:rsidRDefault="00C94EF8" w:rsidP="00142D03">
      <w:pPr>
        <w:pStyle w:val="a8"/>
        <w:numPr>
          <w:ilvl w:val="0"/>
          <w:numId w:val="1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для компаратора накачки </w:t>
      </w:r>
      <w:r>
        <w:rPr>
          <w:rFonts w:ascii="Times New Roman" w:hAnsi="Times New Roman"/>
          <w:sz w:val="28"/>
          <w:szCs w:val="28"/>
          <w:lang w:val="en-US"/>
        </w:rPr>
        <w:t>R</w:t>
      </w:r>
      <w:r w:rsidRPr="00C94EF8">
        <w:rPr>
          <w:rFonts w:ascii="Times New Roman" w:hAnsi="Times New Roman"/>
          <w:sz w:val="28"/>
          <w:szCs w:val="28"/>
        </w:rPr>
        <w:t xml:space="preserve">3 </w:t>
      </w:r>
      <w:r>
        <w:rPr>
          <w:rFonts w:ascii="Times New Roman" w:hAnsi="Times New Roman"/>
          <w:sz w:val="28"/>
          <w:szCs w:val="28"/>
        </w:rPr>
        <w:t xml:space="preserve">= 10 кОм, </w:t>
      </w:r>
      <w:r>
        <w:rPr>
          <w:rFonts w:ascii="Times New Roman" w:hAnsi="Times New Roman"/>
          <w:sz w:val="28"/>
          <w:szCs w:val="28"/>
          <w:lang w:val="en-US"/>
        </w:rPr>
        <w:t>R</w:t>
      </w:r>
      <w:r w:rsidRPr="00C94EF8">
        <w:rPr>
          <w:rFonts w:ascii="Times New Roman" w:hAnsi="Times New Roman"/>
          <w:sz w:val="28"/>
          <w:szCs w:val="28"/>
        </w:rPr>
        <w:t>4 = 50</w:t>
      </w:r>
      <w:r>
        <w:rPr>
          <w:rFonts w:ascii="Times New Roman" w:hAnsi="Times New Roman"/>
          <w:sz w:val="28"/>
          <w:szCs w:val="28"/>
          <w:lang w:val="uk-UA"/>
        </w:rPr>
        <w:t xml:space="preserve"> кОм, </w:t>
      </w:r>
    </w:p>
    <w:p w14:paraId="2764D288" w14:textId="77777777" w:rsidR="00142D03" w:rsidRDefault="00C94EF8" w:rsidP="00142D03">
      <w:pPr>
        <w:pStyle w:val="a8"/>
        <w:numPr>
          <w:ilvl w:val="0"/>
          <w:numId w:val="13"/>
        </w:numPr>
        <w:spacing w:after="0" w:line="360" w:lineRule="auto"/>
        <w:jc w:val="both"/>
        <w:rPr>
          <w:rFonts w:ascii="Times New Roman" w:hAnsi="Times New Roman"/>
          <w:sz w:val="28"/>
          <w:szCs w:val="28"/>
          <w:lang w:val="uk-UA"/>
        </w:rPr>
      </w:pPr>
      <w:r>
        <w:rPr>
          <w:rFonts w:ascii="Times New Roman" w:hAnsi="Times New Roman"/>
          <w:sz w:val="28"/>
          <w:szCs w:val="28"/>
          <w:lang w:val="uk-UA"/>
        </w:rPr>
        <w:t>для компаратора утрим</w:t>
      </w:r>
      <w:r w:rsidR="00142D03">
        <w:rPr>
          <w:rFonts w:ascii="Times New Roman" w:hAnsi="Times New Roman"/>
          <w:sz w:val="28"/>
          <w:szCs w:val="28"/>
          <w:lang w:val="uk-UA"/>
        </w:rPr>
        <w:t xml:space="preserve">ування </w:t>
      </w:r>
      <w:r>
        <w:rPr>
          <w:rFonts w:ascii="Times New Roman" w:hAnsi="Times New Roman"/>
          <w:sz w:val="28"/>
          <w:szCs w:val="28"/>
          <w:lang w:val="uk-UA"/>
        </w:rPr>
        <w:t xml:space="preserve"> </w:t>
      </w:r>
      <w:r>
        <w:rPr>
          <w:rFonts w:ascii="Times New Roman" w:hAnsi="Times New Roman"/>
          <w:sz w:val="28"/>
          <w:szCs w:val="28"/>
          <w:lang w:val="en-US"/>
        </w:rPr>
        <w:t>R</w:t>
      </w:r>
      <w:r w:rsidRPr="00C94EF8">
        <w:rPr>
          <w:rFonts w:ascii="Times New Roman" w:hAnsi="Times New Roman"/>
          <w:sz w:val="28"/>
          <w:szCs w:val="28"/>
        </w:rPr>
        <w:t xml:space="preserve">5 = </w:t>
      </w:r>
      <w:r>
        <w:rPr>
          <w:rFonts w:ascii="Times New Roman" w:hAnsi="Times New Roman"/>
          <w:sz w:val="28"/>
          <w:szCs w:val="28"/>
          <w:lang w:val="uk-UA"/>
        </w:rPr>
        <w:t xml:space="preserve">2 кОм, </w:t>
      </w:r>
      <w:r>
        <w:rPr>
          <w:rFonts w:ascii="Times New Roman" w:hAnsi="Times New Roman"/>
          <w:sz w:val="28"/>
          <w:szCs w:val="28"/>
          <w:lang w:val="en-US"/>
        </w:rPr>
        <w:t>R</w:t>
      </w:r>
      <w:r w:rsidRPr="00C94EF8">
        <w:rPr>
          <w:rFonts w:ascii="Times New Roman" w:hAnsi="Times New Roman"/>
          <w:sz w:val="28"/>
          <w:szCs w:val="28"/>
        </w:rPr>
        <w:t xml:space="preserve">6 = </w:t>
      </w:r>
      <w:r>
        <w:rPr>
          <w:rFonts w:ascii="Times New Roman" w:hAnsi="Times New Roman"/>
          <w:sz w:val="28"/>
          <w:szCs w:val="28"/>
          <w:lang w:val="uk-UA"/>
        </w:rPr>
        <w:t>500 кОм.</w:t>
      </w:r>
      <w:r w:rsidR="00142D03">
        <w:rPr>
          <w:rFonts w:ascii="Times New Roman" w:hAnsi="Times New Roman"/>
          <w:sz w:val="28"/>
          <w:szCs w:val="28"/>
          <w:lang w:val="uk-UA"/>
        </w:rPr>
        <w:t xml:space="preserve"> </w:t>
      </w:r>
    </w:p>
    <w:p w14:paraId="0675ABB8" w14:textId="24E1FADD" w:rsidR="00C94EF8" w:rsidRPr="00142D03" w:rsidRDefault="00142D03" w:rsidP="00142D03">
      <w:pPr>
        <w:spacing w:after="0" w:line="360" w:lineRule="auto"/>
        <w:ind w:firstLine="360"/>
        <w:jc w:val="both"/>
        <w:rPr>
          <w:rFonts w:ascii="Times New Roman" w:hAnsi="Times New Roman"/>
          <w:sz w:val="28"/>
          <w:szCs w:val="28"/>
          <w:lang w:val="uk-UA"/>
        </w:rPr>
      </w:pPr>
      <w:r w:rsidRPr="00142D03">
        <w:rPr>
          <w:rFonts w:ascii="Times New Roman" w:hAnsi="Times New Roman"/>
          <w:sz w:val="28"/>
          <w:szCs w:val="28"/>
          <w:lang w:val="uk-UA"/>
        </w:rPr>
        <w:t xml:space="preserve">Сигнал отриманий на котушці у порівнянні з вхідним сигналом, показано на </w:t>
      </w:r>
      <w:proofErr w:type="spellStart"/>
      <w:r w:rsidRPr="00142D03">
        <w:rPr>
          <w:rFonts w:ascii="Times New Roman" w:hAnsi="Times New Roman"/>
          <w:sz w:val="28"/>
          <w:szCs w:val="28"/>
          <w:lang w:val="uk-UA"/>
        </w:rPr>
        <w:t>осцидлограмі</w:t>
      </w:r>
      <w:proofErr w:type="spellEnd"/>
      <w:r w:rsidRPr="00142D03">
        <w:rPr>
          <w:rFonts w:ascii="Times New Roman" w:hAnsi="Times New Roman"/>
          <w:sz w:val="28"/>
          <w:szCs w:val="28"/>
          <w:lang w:val="uk-UA"/>
        </w:rPr>
        <w:t xml:space="preserve"> на рисунку 3.6.</w:t>
      </w:r>
    </w:p>
    <w:p w14:paraId="600C2D2F" w14:textId="4E2E445B" w:rsidR="00142D03" w:rsidRPr="00C94EF8" w:rsidRDefault="00142D03" w:rsidP="00142D03">
      <w:pPr>
        <w:pStyle w:val="a8"/>
        <w:spacing w:after="0" w:line="360" w:lineRule="auto"/>
        <w:ind w:left="0"/>
        <w:jc w:val="both"/>
        <w:rPr>
          <w:rFonts w:ascii="Times New Roman" w:hAnsi="Times New Roman"/>
          <w:sz w:val="28"/>
          <w:szCs w:val="28"/>
          <w:lang w:val="uk-UA"/>
        </w:rPr>
      </w:pPr>
      <w:r>
        <w:rPr>
          <w:rFonts w:ascii="Times New Roman" w:hAnsi="Times New Roman"/>
          <w:sz w:val="28"/>
          <w:szCs w:val="28"/>
          <w:lang w:val="uk-UA"/>
        </w:rPr>
        <w:tab/>
      </w:r>
    </w:p>
    <w:p w14:paraId="0AF2439C" w14:textId="18824492" w:rsidR="00377A7A" w:rsidRDefault="00B83675" w:rsidP="00377A7A">
      <w:pPr>
        <w:pStyle w:val="a8"/>
        <w:spacing w:after="0" w:line="360" w:lineRule="auto"/>
        <w:ind w:left="0" w:firstLine="709"/>
        <w:jc w:val="both"/>
        <w:rPr>
          <w:rFonts w:ascii="Times New Roman" w:hAnsi="Times New Roman"/>
          <w:sz w:val="28"/>
          <w:szCs w:val="28"/>
          <w:lang w:val="uk-UA"/>
        </w:rPr>
      </w:pPr>
      <w:r>
        <w:rPr>
          <w:noProof/>
        </w:rPr>
        <w:lastRenderedPageBreak/>
        <w:drawing>
          <wp:inline distT="0" distB="0" distL="0" distR="0" wp14:anchorId="0FAF72B4" wp14:editId="58D0258D">
            <wp:extent cx="5686425" cy="422910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8"/>
                    <a:stretch>
                      <a:fillRect/>
                    </a:stretch>
                  </pic:blipFill>
                  <pic:spPr>
                    <a:xfrm>
                      <a:off x="0" y="0"/>
                      <a:ext cx="5686425" cy="4229100"/>
                    </a:xfrm>
                    <a:prstGeom prst="rect">
                      <a:avLst/>
                    </a:prstGeom>
                  </pic:spPr>
                </pic:pic>
              </a:graphicData>
            </a:graphic>
          </wp:inline>
        </w:drawing>
      </w:r>
    </w:p>
    <w:p w14:paraId="31FE970B" w14:textId="40AD33BE" w:rsidR="00142D03" w:rsidRDefault="00142D03" w:rsidP="00142D03">
      <w:pPr>
        <w:pStyle w:val="a8"/>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Рис</w:t>
      </w:r>
      <w:r w:rsidR="0080625E">
        <w:rPr>
          <w:rFonts w:ascii="Times New Roman" w:hAnsi="Times New Roman"/>
          <w:sz w:val="28"/>
          <w:szCs w:val="28"/>
          <w:lang w:val="uk-UA"/>
        </w:rPr>
        <w:t>унок</w:t>
      </w:r>
      <w:r>
        <w:rPr>
          <w:rFonts w:ascii="Times New Roman" w:hAnsi="Times New Roman"/>
          <w:sz w:val="28"/>
          <w:szCs w:val="28"/>
          <w:lang w:val="uk-UA"/>
        </w:rPr>
        <w:t xml:space="preserve"> 3.6 </w:t>
      </w:r>
      <w:r w:rsidR="00BC30FA" w:rsidRPr="00B23405">
        <w:rPr>
          <w:rFonts w:ascii="Times New Roman" w:hAnsi="Times New Roman" w:cs="Times New Roman"/>
          <w:sz w:val="28"/>
          <w:szCs w:val="28"/>
        </w:rPr>
        <w:t>–</w:t>
      </w:r>
      <w:r w:rsidR="00BC30FA">
        <w:rPr>
          <w:rFonts w:ascii="Times New Roman" w:hAnsi="Times New Roman" w:cs="Times New Roman"/>
          <w:sz w:val="28"/>
          <w:szCs w:val="28"/>
          <w:lang w:val="uk-UA"/>
        </w:rPr>
        <w:t xml:space="preserve"> </w:t>
      </w:r>
      <w:proofErr w:type="spellStart"/>
      <w:r>
        <w:rPr>
          <w:rFonts w:ascii="Times New Roman" w:hAnsi="Times New Roman"/>
          <w:sz w:val="28"/>
          <w:szCs w:val="28"/>
          <w:lang w:val="uk-UA"/>
        </w:rPr>
        <w:t>Осцилограмма</w:t>
      </w:r>
      <w:proofErr w:type="spellEnd"/>
      <w:r>
        <w:rPr>
          <w:rFonts w:ascii="Times New Roman" w:hAnsi="Times New Roman"/>
          <w:sz w:val="28"/>
          <w:szCs w:val="28"/>
          <w:lang w:val="uk-UA"/>
        </w:rPr>
        <w:t xml:space="preserve"> роботи </w:t>
      </w:r>
      <w:r w:rsidRPr="00A72408">
        <w:rPr>
          <w:rFonts w:ascii="Times New Roman" w:hAnsi="Times New Roman"/>
          <w:sz w:val="28"/>
          <w:szCs w:val="28"/>
          <w:lang w:val="uk-UA"/>
        </w:rPr>
        <w:t>імпульсного аналого-цифрового підсилювача потужності струму в індукторі</w:t>
      </w:r>
    </w:p>
    <w:p w14:paraId="5ACEFFAF" w14:textId="77777777" w:rsidR="0080625E" w:rsidRDefault="0080625E" w:rsidP="00142D03">
      <w:pPr>
        <w:pStyle w:val="a8"/>
        <w:spacing w:after="0" w:line="360" w:lineRule="auto"/>
        <w:ind w:left="0"/>
        <w:jc w:val="center"/>
        <w:rPr>
          <w:rFonts w:ascii="Times New Roman" w:hAnsi="Times New Roman"/>
          <w:sz w:val="28"/>
          <w:szCs w:val="28"/>
          <w:lang w:val="uk-UA"/>
        </w:rPr>
      </w:pPr>
    </w:p>
    <w:p w14:paraId="4825E849" w14:textId="097551C0" w:rsidR="00142D03" w:rsidRDefault="00142D03" w:rsidP="00352891">
      <w:pPr>
        <w:pStyle w:val="a8"/>
        <w:spacing w:after="0" w:line="360" w:lineRule="auto"/>
        <w:ind w:left="0"/>
        <w:jc w:val="both"/>
        <w:rPr>
          <w:rFonts w:ascii="Times New Roman" w:hAnsi="Times New Roman"/>
          <w:sz w:val="28"/>
          <w:szCs w:val="28"/>
          <w:lang w:val="uk-UA"/>
        </w:rPr>
      </w:pPr>
      <w:r>
        <w:rPr>
          <w:rFonts w:ascii="Times New Roman" w:hAnsi="Times New Roman"/>
          <w:sz w:val="28"/>
          <w:szCs w:val="28"/>
          <w:lang w:val="uk-UA"/>
        </w:rPr>
        <w:tab/>
        <w:t>Можемо бачити достатньо точний рівень апроксимації.</w:t>
      </w:r>
      <w:r w:rsidR="00352891">
        <w:rPr>
          <w:rFonts w:ascii="Times New Roman" w:hAnsi="Times New Roman"/>
          <w:sz w:val="28"/>
          <w:szCs w:val="28"/>
          <w:lang w:val="uk-UA"/>
        </w:rPr>
        <w:t xml:space="preserve"> Якість апроксимації в першу чергу залежить від порогових рівнів спрацювання логічних фаз роботи схеми. </w:t>
      </w:r>
    </w:p>
    <w:p w14:paraId="74CDD763" w14:textId="11CFA36C" w:rsidR="00352891" w:rsidRDefault="00352891" w:rsidP="00352891">
      <w:pPr>
        <w:pStyle w:val="a8"/>
        <w:spacing w:after="0" w:line="360" w:lineRule="auto"/>
        <w:ind w:left="0"/>
        <w:jc w:val="both"/>
        <w:rPr>
          <w:lang w:val="uk-UA"/>
        </w:rPr>
      </w:pPr>
      <w:r>
        <w:rPr>
          <w:rFonts w:ascii="Times New Roman" w:hAnsi="Times New Roman"/>
          <w:sz w:val="28"/>
          <w:szCs w:val="28"/>
          <w:lang w:val="uk-UA"/>
        </w:rPr>
        <w:tab/>
        <w:t xml:space="preserve">Порогова </w:t>
      </w:r>
      <w:r w:rsidR="00650C1D">
        <w:rPr>
          <w:rFonts w:ascii="Times New Roman" w:hAnsi="Times New Roman"/>
          <w:sz w:val="28"/>
          <w:szCs w:val="28"/>
          <w:lang w:val="uk-UA"/>
        </w:rPr>
        <w:t xml:space="preserve">чутливості </w:t>
      </w:r>
      <w:proofErr w:type="spellStart"/>
      <w:r w:rsidR="00650C1D">
        <w:rPr>
          <w:rFonts w:ascii="Times New Roman" w:hAnsi="Times New Roman"/>
          <w:sz w:val="28"/>
          <w:szCs w:val="28"/>
          <w:lang w:val="uk-UA"/>
        </w:rPr>
        <w:t>компоратора</w:t>
      </w:r>
      <w:proofErr w:type="spellEnd"/>
      <w:r w:rsidR="00650C1D">
        <w:rPr>
          <w:rFonts w:ascii="Times New Roman" w:hAnsi="Times New Roman"/>
          <w:sz w:val="28"/>
          <w:szCs w:val="28"/>
          <w:lang w:val="uk-UA"/>
        </w:rPr>
        <w:t xml:space="preserve"> накачки </w:t>
      </w:r>
      <w:r>
        <w:rPr>
          <w:rFonts w:ascii="Times New Roman" w:hAnsi="Times New Roman"/>
          <w:sz w:val="28"/>
          <w:szCs w:val="28"/>
          <w:lang w:val="uk-UA"/>
        </w:rPr>
        <w:t>розраховується за наступною формулою:</w:t>
      </w:r>
      <w:r w:rsidRPr="00352891">
        <w:rPr>
          <w:lang w:val="uk-UA"/>
        </w:rPr>
        <w:t xml:space="preserve"> </w:t>
      </w:r>
    </w:p>
    <w:p w14:paraId="65BD18A9" w14:textId="77777777" w:rsidR="00D03039" w:rsidRDefault="00D03039" w:rsidP="00352891">
      <w:pPr>
        <w:pStyle w:val="a8"/>
        <w:spacing w:after="0" w:line="360" w:lineRule="auto"/>
        <w:ind w:left="0"/>
        <w:jc w:val="both"/>
        <w:rPr>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gridCol w:w="4956"/>
      </w:tblGrid>
      <w:tr w:rsidR="00650C1D" w14:paraId="6BF0AF21" w14:textId="77777777" w:rsidTr="00D03039">
        <w:trPr>
          <w:trHeight w:val="363"/>
        </w:trPr>
        <w:tc>
          <w:tcPr>
            <w:tcW w:w="4955" w:type="dxa"/>
            <w:vAlign w:val="center"/>
          </w:tcPr>
          <w:p w14:paraId="7BD00F19" w14:textId="22647881" w:rsidR="00650C1D" w:rsidRPr="00650C1D" w:rsidRDefault="00650C1D" w:rsidP="00650C1D">
            <w:pPr>
              <w:pStyle w:val="a8"/>
              <w:spacing w:line="360" w:lineRule="auto"/>
              <w:ind w:left="0"/>
              <w:jc w:val="right"/>
              <w:rPr>
                <w:lang w:val="uk-UA"/>
              </w:rPr>
            </w:pPr>
            <m:oMathPara>
              <m:oMathParaPr>
                <m:jc m:val="right"/>
              </m:oMathParaPr>
              <m:oMath>
                <m:r>
                  <w:rPr>
                    <w:rFonts w:ascii="Cambria Math" w:hAnsi="Cambria Math" w:cs="Times New Roman"/>
                    <w:sz w:val="28"/>
                    <w:szCs w:val="28"/>
                    <w:lang w:val="uk-UA"/>
                  </w:rPr>
                  <m:t>±</m:t>
                </m:r>
                <m:sSub>
                  <m:sSubPr>
                    <m:ctrlPr>
                      <w:rPr>
                        <w:rFonts w:ascii="Cambria Math" w:hAnsi="Cambria Math" w:cs="Times New Roman"/>
                        <w:iCs/>
                        <w:sz w:val="28"/>
                        <w:szCs w:val="28"/>
                        <w:lang w:val="uk-UA"/>
                      </w:rPr>
                    </m:ctrlPr>
                  </m:sSubPr>
                  <m:e>
                    <m:r>
                      <m:rPr>
                        <m:sty m:val="p"/>
                      </m:rPr>
                      <w:rPr>
                        <w:rFonts w:ascii="Cambria Math" w:hAnsi="Cambria Math" w:cs="Times New Roman"/>
                        <w:sz w:val="28"/>
                        <w:szCs w:val="28"/>
                        <w:lang w:val="en-US"/>
                      </w:rPr>
                      <m:t>U</m:t>
                    </m:r>
                  </m:e>
                  <m:sub>
                    <m:r>
                      <m:rPr>
                        <m:sty m:val="p"/>
                      </m:rPr>
                      <w:rPr>
                        <w:rFonts w:ascii="Cambria Math" w:hAnsi="Cambria Math" w:cs="Times New Roman"/>
                        <w:sz w:val="28"/>
                        <w:szCs w:val="28"/>
                        <w:lang w:val="uk-UA"/>
                      </w:rPr>
                      <m:t>пн</m:t>
                    </m:r>
                  </m:sub>
                </m:sSub>
                <m:r>
                  <m:rPr>
                    <m:sty m:val="p"/>
                  </m:rPr>
                  <w:rPr>
                    <w:rFonts w:ascii="Cambria Math" w:hAnsi="Cambria Math" w:cs="Times New Roman"/>
                    <w:sz w:val="28"/>
                    <w:szCs w:val="28"/>
                    <w:lang w:val="uk-UA"/>
                  </w:rPr>
                  <m:t>=</m:t>
                </m:r>
                <m:sSub>
                  <m:sSubPr>
                    <m:ctrlPr>
                      <w:rPr>
                        <w:rFonts w:ascii="Cambria Math" w:hAnsi="Cambria Math" w:cs="Times New Roman"/>
                        <w:iCs/>
                        <w:sz w:val="28"/>
                        <w:szCs w:val="28"/>
                        <w:lang w:val="en-US"/>
                      </w:rPr>
                    </m:ctrlPr>
                  </m:sSubPr>
                  <m:e>
                    <m:r>
                      <m:rPr>
                        <m:sty m:val="p"/>
                      </m:rPr>
                      <w:rPr>
                        <w:rFonts w:ascii="Cambria Math" w:hAnsi="Cambria Math" w:cs="Times New Roman"/>
                        <w:sz w:val="28"/>
                        <w:szCs w:val="28"/>
                        <w:lang w:val="en-US"/>
                      </w:rPr>
                      <m:t>U</m:t>
                    </m:r>
                  </m:e>
                  <m:sub>
                    <m:r>
                      <m:rPr>
                        <m:sty m:val="p"/>
                      </m:rPr>
                      <w:rPr>
                        <w:rFonts w:ascii="Cambria Math" w:hAnsi="Cambria Math" w:cs="Times New Roman"/>
                        <w:sz w:val="28"/>
                        <w:szCs w:val="28"/>
                        <w:lang w:val="uk-UA"/>
                      </w:rPr>
                      <m:t>ж</m:t>
                    </m:r>
                  </m:sub>
                </m:sSub>
                <m:f>
                  <m:fPr>
                    <m:ctrlPr>
                      <w:rPr>
                        <w:rFonts w:ascii="Cambria Math" w:hAnsi="Cambria Math" w:cs="Times New Roman"/>
                        <w:iCs/>
                        <w:sz w:val="28"/>
                        <w:szCs w:val="28"/>
                        <w:lang w:val="en-US"/>
                      </w:rPr>
                    </m:ctrlPr>
                  </m:fPr>
                  <m:num>
                    <m:sSub>
                      <m:sSubPr>
                        <m:ctrlPr>
                          <w:rPr>
                            <w:rFonts w:ascii="Cambria Math" w:hAnsi="Cambria Math" w:cs="Times New Roman"/>
                            <w:iCs/>
                            <w:sz w:val="28"/>
                            <w:szCs w:val="28"/>
                            <w:lang w:val="en-US"/>
                          </w:rPr>
                        </m:ctrlPr>
                      </m:sSubPr>
                      <m:e>
                        <m:r>
                          <m:rPr>
                            <m:sty m:val="p"/>
                          </m:rPr>
                          <w:rPr>
                            <w:rFonts w:ascii="Cambria Math" w:hAnsi="Cambria Math" w:cs="Times New Roman"/>
                            <w:sz w:val="28"/>
                            <w:szCs w:val="28"/>
                            <w:lang w:val="en-US"/>
                          </w:rPr>
                          <m:t>R</m:t>
                        </m:r>
                      </m:e>
                      <m:sub>
                        <m:r>
                          <m:rPr>
                            <m:sty m:val="p"/>
                          </m:rPr>
                          <w:rPr>
                            <w:rFonts w:ascii="Cambria Math" w:hAnsi="Cambria Math" w:cs="Times New Roman"/>
                            <w:sz w:val="28"/>
                            <w:szCs w:val="28"/>
                            <w:lang w:val="en-US"/>
                          </w:rPr>
                          <m:t>3</m:t>
                        </m:r>
                      </m:sub>
                    </m:sSub>
                  </m:num>
                  <m:den>
                    <m:sSub>
                      <m:sSubPr>
                        <m:ctrlPr>
                          <w:rPr>
                            <w:rFonts w:ascii="Cambria Math" w:hAnsi="Cambria Math" w:cs="Times New Roman"/>
                            <w:iCs/>
                            <w:sz w:val="28"/>
                            <w:szCs w:val="28"/>
                            <w:lang w:val="en-US"/>
                          </w:rPr>
                        </m:ctrlPr>
                      </m:sSubPr>
                      <m:e>
                        <m:r>
                          <m:rPr>
                            <m:sty m:val="p"/>
                          </m:rPr>
                          <w:rPr>
                            <w:rFonts w:ascii="Cambria Math" w:hAnsi="Cambria Math" w:cs="Times New Roman"/>
                            <w:sz w:val="28"/>
                            <w:szCs w:val="28"/>
                            <w:lang w:val="en-US"/>
                          </w:rPr>
                          <m:t>R</m:t>
                        </m:r>
                      </m:e>
                      <m:sub>
                        <m:r>
                          <m:rPr>
                            <m:sty m:val="p"/>
                          </m:rPr>
                          <w:rPr>
                            <w:rFonts w:ascii="Cambria Math" w:hAnsi="Cambria Math" w:cs="Times New Roman"/>
                            <w:sz w:val="28"/>
                            <w:szCs w:val="28"/>
                            <w:lang w:val="en-US"/>
                          </w:rPr>
                          <m:t>4</m:t>
                        </m:r>
                      </m:sub>
                    </m:sSub>
                  </m:den>
                </m:f>
                <m:r>
                  <w:rPr>
                    <w:rFonts w:ascii="Cambria Math" w:hAnsi="Cambria Math" w:cs="Times New Roman"/>
                    <w:sz w:val="28"/>
                    <w:szCs w:val="28"/>
                    <w:lang w:val="en-US"/>
                  </w:rPr>
                  <m:t>,</m:t>
                </m:r>
              </m:oMath>
            </m:oMathPara>
          </w:p>
        </w:tc>
        <w:tc>
          <w:tcPr>
            <w:tcW w:w="4956" w:type="dxa"/>
            <w:vAlign w:val="center"/>
          </w:tcPr>
          <w:p w14:paraId="77E01E20" w14:textId="02E883DC" w:rsidR="00650C1D" w:rsidRPr="00650C1D" w:rsidRDefault="00650C1D" w:rsidP="00650C1D">
            <w:pPr>
              <w:pStyle w:val="a8"/>
              <w:spacing w:line="360" w:lineRule="auto"/>
              <w:ind w:left="0"/>
              <w:jc w:val="right"/>
              <w:rPr>
                <w:rFonts w:ascii="Times New Roman" w:hAnsi="Times New Roman"/>
                <w:sz w:val="28"/>
                <w:szCs w:val="28"/>
                <w:lang w:val="uk-UA"/>
              </w:rPr>
            </w:pPr>
            <w:r w:rsidRPr="00650C1D">
              <w:rPr>
                <w:rFonts w:ascii="Times New Roman" w:hAnsi="Times New Roman"/>
                <w:sz w:val="28"/>
                <w:szCs w:val="28"/>
                <w:lang w:val="uk-UA"/>
              </w:rPr>
              <w:t>(</w:t>
            </w:r>
            <w:r>
              <w:rPr>
                <w:rFonts w:ascii="Times New Roman" w:hAnsi="Times New Roman"/>
                <w:sz w:val="28"/>
                <w:szCs w:val="28"/>
                <w:lang w:val="en-US"/>
              </w:rPr>
              <w:t>3</w:t>
            </w:r>
            <w:r>
              <w:rPr>
                <w:rFonts w:ascii="Times New Roman" w:hAnsi="Times New Roman"/>
                <w:sz w:val="28"/>
                <w:szCs w:val="28"/>
                <w:lang w:val="uk-UA"/>
              </w:rPr>
              <w:t>.1)</w:t>
            </w:r>
          </w:p>
        </w:tc>
      </w:tr>
    </w:tbl>
    <w:p w14:paraId="28FD70AE" w14:textId="77777777" w:rsidR="00D03039" w:rsidRDefault="00D03039" w:rsidP="00352891">
      <w:pPr>
        <w:pStyle w:val="a8"/>
        <w:spacing w:after="0" w:line="360" w:lineRule="auto"/>
        <w:ind w:left="0"/>
        <w:jc w:val="both"/>
        <w:rPr>
          <w:rFonts w:ascii="Times New Roman" w:hAnsi="Times New Roman"/>
          <w:sz w:val="28"/>
          <w:szCs w:val="28"/>
          <w:lang w:val="uk-UA"/>
        </w:rPr>
      </w:pPr>
    </w:p>
    <w:p w14:paraId="4460DA3D" w14:textId="2185E70C" w:rsidR="00352891" w:rsidRDefault="00650C1D" w:rsidP="00352891">
      <w:pPr>
        <w:pStyle w:val="a8"/>
        <w:spacing w:after="0" w:line="360" w:lineRule="auto"/>
        <w:ind w:left="0"/>
        <w:jc w:val="both"/>
        <w:rPr>
          <w:rFonts w:ascii="Times New Roman" w:hAnsi="Times New Roman"/>
          <w:sz w:val="28"/>
          <w:szCs w:val="28"/>
          <w:lang w:val="uk-UA"/>
        </w:rPr>
      </w:pPr>
      <w:r w:rsidRPr="00650C1D">
        <w:rPr>
          <w:rFonts w:ascii="Times New Roman" w:hAnsi="Times New Roman"/>
          <w:sz w:val="28"/>
          <w:szCs w:val="28"/>
          <w:lang w:val="uk-UA"/>
        </w:rPr>
        <w:t>де</w:t>
      </w:r>
      <w:r>
        <w:rPr>
          <w:rFonts w:ascii="Times New Roman" w:hAnsi="Times New Roman"/>
          <w:sz w:val="28"/>
          <w:szCs w:val="28"/>
          <w:lang w:val="uk-UA"/>
        </w:rPr>
        <w:t xml:space="preserve"> </w:t>
      </w:r>
      <w:r>
        <w:rPr>
          <w:rFonts w:ascii="Times New Roman" w:hAnsi="Times New Roman"/>
          <w:sz w:val="28"/>
          <w:szCs w:val="28"/>
          <w:lang w:val="en-US"/>
        </w:rPr>
        <w:t>U</w:t>
      </w:r>
      <w:r>
        <w:rPr>
          <w:rFonts w:ascii="Times New Roman" w:hAnsi="Times New Roman"/>
          <w:sz w:val="28"/>
          <w:szCs w:val="28"/>
          <w:lang w:val="uk-UA"/>
        </w:rPr>
        <w:t xml:space="preserve">пн – межі чутливості до різниці входів, </w:t>
      </w:r>
      <w:r w:rsidR="00D03039">
        <w:rPr>
          <w:rFonts w:ascii="Times New Roman" w:hAnsi="Times New Roman"/>
          <w:sz w:val="28"/>
          <w:szCs w:val="28"/>
          <w:lang w:val="en-US"/>
        </w:rPr>
        <w:t>U</w:t>
      </w:r>
      <w:r w:rsidR="00D03039">
        <w:rPr>
          <w:rFonts w:ascii="Times New Roman" w:hAnsi="Times New Roman"/>
          <w:sz w:val="28"/>
          <w:szCs w:val="28"/>
          <w:lang w:val="uk-UA"/>
        </w:rPr>
        <w:t xml:space="preserve">ж – напруга живлення операційного підсилювача з урахуванням втрат на ньому, </w:t>
      </w:r>
      <w:r w:rsidR="00D03039">
        <w:rPr>
          <w:rFonts w:ascii="Times New Roman" w:hAnsi="Times New Roman"/>
          <w:sz w:val="28"/>
          <w:szCs w:val="28"/>
          <w:lang w:val="en-US"/>
        </w:rPr>
        <w:t>R</w:t>
      </w:r>
      <w:r w:rsidR="00D03039" w:rsidRPr="00D03039">
        <w:rPr>
          <w:rFonts w:ascii="Times New Roman" w:hAnsi="Times New Roman"/>
          <w:sz w:val="28"/>
          <w:szCs w:val="28"/>
          <w:lang w:val="uk-UA"/>
        </w:rPr>
        <w:t xml:space="preserve">3 </w:t>
      </w:r>
      <w:r w:rsidR="00D03039">
        <w:rPr>
          <w:rFonts w:ascii="Times New Roman" w:hAnsi="Times New Roman"/>
          <w:sz w:val="28"/>
          <w:szCs w:val="28"/>
          <w:lang w:val="uk-UA"/>
        </w:rPr>
        <w:t>–</w:t>
      </w:r>
      <w:r w:rsidR="00D03039" w:rsidRPr="00D03039">
        <w:rPr>
          <w:rFonts w:ascii="Times New Roman" w:hAnsi="Times New Roman"/>
          <w:sz w:val="28"/>
          <w:szCs w:val="28"/>
          <w:lang w:val="uk-UA"/>
        </w:rPr>
        <w:t xml:space="preserve"> </w:t>
      </w:r>
      <w:r w:rsidR="00D03039">
        <w:rPr>
          <w:rFonts w:ascii="Times New Roman" w:hAnsi="Times New Roman"/>
          <w:sz w:val="28"/>
          <w:szCs w:val="28"/>
          <w:lang w:val="uk-UA"/>
        </w:rPr>
        <w:t xml:space="preserve">вхідний опір </w:t>
      </w:r>
      <w:proofErr w:type="spellStart"/>
      <w:r w:rsidR="00D03039">
        <w:rPr>
          <w:rFonts w:ascii="Times New Roman" w:hAnsi="Times New Roman"/>
          <w:sz w:val="28"/>
          <w:szCs w:val="28"/>
          <w:lang w:val="uk-UA"/>
        </w:rPr>
        <w:t>компоратора</w:t>
      </w:r>
      <w:proofErr w:type="spellEnd"/>
      <w:r w:rsidR="00D03039">
        <w:rPr>
          <w:rFonts w:ascii="Times New Roman" w:hAnsi="Times New Roman"/>
          <w:sz w:val="28"/>
          <w:szCs w:val="28"/>
          <w:lang w:val="uk-UA"/>
        </w:rPr>
        <w:t xml:space="preserve">, </w:t>
      </w:r>
      <w:r w:rsidR="00D03039">
        <w:rPr>
          <w:rFonts w:ascii="Times New Roman" w:hAnsi="Times New Roman"/>
          <w:sz w:val="28"/>
          <w:szCs w:val="28"/>
          <w:lang w:val="en-US"/>
        </w:rPr>
        <w:t>R</w:t>
      </w:r>
      <w:r w:rsidR="00D03039">
        <w:rPr>
          <w:rFonts w:ascii="Times New Roman" w:hAnsi="Times New Roman"/>
          <w:sz w:val="28"/>
          <w:szCs w:val="28"/>
          <w:lang w:val="uk-UA"/>
        </w:rPr>
        <w:t xml:space="preserve">4 – опір </w:t>
      </w:r>
      <w:proofErr w:type="spellStart"/>
      <w:r w:rsidR="00D03039">
        <w:rPr>
          <w:rFonts w:ascii="Times New Roman" w:hAnsi="Times New Roman"/>
          <w:sz w:val="28"/>
          <w:szCs w:val="28"/>
          <w:lang w:val="uk-UA"/>
        </w:rPr>
        <w:t>зворотнього</w:t>
      </w:r>
      <w:proofErr w:type="spellEnd"/>
      <w:r w:rsidR="00D03039">
        <w:rPr>
          <w:rFonts w:ascii="Times New Roman" w:hAnsi="Times New Roman"/>
          <w:sz w:val="28"/>
          <w:szCs w:val="28"/>
          <w:lang w:val="uk-UA"/>
        </w:rPr>
        <w:t xml:space="preserve"> зв’язку </w:t>
      </w:r>
      <w:proofErr w:type="spellStart"/>
      <w:r w:rsidR="00D03039">
        <w:rPr>
          <w:rFonts w:ascii="Times New Roman" w:hAnsi="Times New Roman"/>
          <w:sz w:val="28"/>
          <w:szCs w:val="28"/>
          <w:lang w:val="uk-UA"/>
        </w:rPr>
        <w:t>компоратора</w:t>
      </w:r>
      <w:proofErr w:type="spellEnd"/>
      <w:r w:rsidR="00D03039">
        <w:rPr>
          <w:rFonts w:ascii="Times New Roman" w:hAnsi="Times New Roman"/>
          <w:sz w:val="28"/>
          <w:szCs w:val="28"/>
          <w:lang w:val="uk-UA"/>
        </w:rPr>
        <w:t>.</w:t>
      </w:r>
    </w:p>
    <w:p w14:paraId="36392D10" w14:textId="030071D8" w:rsidR="00D03039" w:rsidRDefault="00D03039" w:rsidP="00D03039">
      <w:pPr>
        <w:pStyle w:val="a8"/>
        <w:spacing w:after="0" w:line="360" w:lineRule="auto"/>
        <w:ind w:left="0" w:firstLine="708"/>
        <w:jc w:val="both"/>
        <w:rPr>
          <w:rFonts w:ascii="Times New Roman" w:hAnsi="Times New Roman"/>
          <w:sz w:val="28"/>
          <w:szCs w:val="28"/>
          <w:lang w:val="uk-UA"/>
        </w:rPr>
      </w:pPr>
      <w:r w:rsidRPr="00D03039">
        <w:rPr>
          <w:rFonts w:ascii="Times New Roman" w:hAnsi="Times New Roman"/>
          <w:sz w:val="28"/>
          <w:szCs w:val="28"/>
          <w:lang w:val="uk-UA"/>
        </w:rPr>
        <w:lastRenderedPageBreak/>
        <w:t xml:space="preserve">Порогова чутливості </w:t>
      </w:r>
      <w:proofErr w:type="spellStart"/>
      <w:r w:rsidRPr="00D03039">
        <w:rPr>
          <w:rFonts w:ascii="Times New Roman" w:hAnsi="Times New Roman"/>
          <w:sz w:val="28"/>
          <w:szCs w:val="28"/>
          <w:lang w:val="uk-UA"/>
        </w:rPr>
        <w:t>компоратора</w:t>
      </w:r>
      <w:proofErr w:type="spellEnd"/>
      <w:r w:rsidRPr="00D03039">
        <w:rPr>
          <w:rFonts w:ascii="Times New Roman" w:hAnsi="Times New Roman"/>
          <w:sz w:val="28"/>
          <w:szCs w:val="28"/>
          <w:lang w:val="uk-UA"/>
        </w:rPr>
        <w:t xml:space="preserve"> </w:t>
      </w:r>
      <w:r>
        <w:rPr>
          <w:rFonts w:ascii="Times New Roman" w:hAnsi="Times New Roman"/>
          <w:sz w:val="28"/>
          <w:szCs w:val="28"/>
          <w:lang w:val="uk-UA"/>
        </w:rPr>
        <w:t>утримування</w:t>
      </w:r>
      <w:r w:rsidRPr="00D03039">
        <w:rPr>
          <w:rFonts w:ascii="Times New Roman" w:hAnsi="Times New Roman"/>
          <w:sz w:val="28"/>
          <w:szCs w:val="28"/>
          <w:lang w:val="uk-UA"/>
        </w:rPr>
        <w:t xml:space="preserve"> розраховується за наступною формулою:</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gridCol w:w="4956"/>
      </w:tblGrid>
      <w:tr w:rsidR="00D03039" w14:paraId="04141754" w14:textId="77777777" w:rsidTr="00C313BA">
        <w:tc>
          <w:tcPr>
            <w:tcW w:w="4955" w:type="dxa"/>
            <w:vAlign w:val="center"/>
          </w:tcPr>
          <w:p w14:paraId="2874803F" w14:textId="196590BE" w:rsidR="00D03039" w:rsidRPr="00650C1D" w:rsidRDefault="00D03039" w:rsidP="00C313BA">
            <w:pPr>
              <w:pStyle w:val="a8"/>
              <w:spacing w:line="360" w:lineRule="auto"/>
              <w:ind w:left="0"/>
              <w:jc w:val="right"/>
              <w:rPr>
                <w:lang w:val="uk-UA"/>
              </w:rPr>
            </w:pPr>
            <m:oMathPara>
              <m:oMathParaPr>
                <m:jc m:val="right"/>
              </m:oMathParaPr>
              <m:oMath>
                <m:r>
                  <w:rPr>
                    <w:rFonts w:ascii="Cambria Math" w:hAnsi="Cambria Math" w:cs="Times New Roman"/>
                    <w:sz w:val="28"/>
                    <w:szCs w:val="28"/>
                    <w:lang w:val="uk-UA"/>
                  </w:rPr>
                  <m:t>±</m:t>
                </m:r>
                <m:sSub>
                  <m:sSubPr>
                    <m:ctrlPr>
                      <w:rPr>
                        <w:rFonts w:ascii="Cambria Math" w:hAnsi="Cambria Math" w:cs="Times New Roman"/>
                        <w:iCs/>
                        <w:sz w:val="28"/>
                        <w:szCs w:val="28"/>
                        <w:lang w:val="uk-UA"/>
                      </w:rPr>
                    </m:ctrlPr>
                  </m:sSubPr>
                  <m:e>
                    <m:r>
                      <m:rPr>
                        <m:sty m:val="p"/>
                      </m:rPr>
                      <w:rPr>
                        <w:rFonts w:ascii="Cambria Math" w:hAnsi="Cambria Math" w:cs="Times New Roman"/>
                        <w:sz w:val="28"/>
                        <w:szCs w:val="28"/>
                        <w:lang w:val="en-US"/>
                      </w:rPr>
                      <m:t>U</m:t>
                    </m:r>
                  </m:e>
                  <m:sub>
                    <m:r>
                      <m:rPr>
                        <m:sty m:val="p"/>
                      </m:rPr>
                      <w:rPr>
                        <w:rFonts w:ascii="Cambria Math" w:hAnsi="Cambria Math" w:cs="Times New Roman"/>
                        <w:sz w:val="28"/>
                        <w:szCs w:val="28"/>
                        <w:lang w:val="uk-UA"/>
                      </w:rPr>
                      <m:t>пу</m:t>
                    </m:r>
                  </m:sub>
                </m:sSub>
                <m:r>
                  <m:rPr>
                    <m:sty m:val="p"/>
                  </m:rPr>
                  <w:rPr>
                    <w:rFonts w:ascii="Cambria Math" w:hAnsi="Cambria Math" w:cs="Times New Roman"/>
                    <w:sz w:val="28"/>
                    <w:szCs w:val="28"/>
                    <w:lang w:val="uk-UA"/>
                  </w:rPr>
                  <m:t>=</m:t>
                </m:r>
                <m:sSub>
                  <m:sSubPr>
                    <m:ctrlPr>
                      <w:rPr>
                        <w:rFonts w:ascii="Cambria Math" w:hAnsi="Cambria Math" w:cs="Times New Roman"/>
                        <w:iCs/>
                        <w:sz w:val="28"/>
                        <w:szCs w:val="28"/>
                        <w:lang w:val="en-US"/>
                      </w:rPr>
                    </m:ctrlPr>
                  </m:sSubPr>
                  <m:e>
                    <m:r>
                      <m:rPr>
                        <m:sty m:val="p"/>
                      </m:rPr>
                      <w:rPr>
                        <w:rFonts w:ascii="Cambria Math" w:hAnsi="Cambria Math" w:cs="Times New Roman"/>
                        <w:sz w:val="28"/>
                        <w:szCs w:val="28"/>
                        <w:lang w:val="en-US"/>
                      </w:rPr>
                      <m:t>U</m:t>
                    </m:r>
                  </m:e>
                  <m:sub>
                    <m:r>
                      <m:rPr>
                        <m:sty m:val="p"/>
                      </m:rPr>
                      <w:rPr>
                        <w:rFonts w:ascii="Cambria Math" w:hAnsi="Cambria Math" w:cs="Times New Roman"/>
                        <w:sz w:val="28"/>
                        <w:szCs w:val="28"/>
                        <w:lang w:val="uk-UA"/>
                      </w:rPr>
                      <m:t>ж</m:t>
                    </m:r>
                  </m:sub>
                </m:sSub>
                <m:f>
                  <m:fPr>
                    <m:ctrlPr>
                      <w:rPr>
                        <w:rFonts w:ascii="Cambria Math" w:hAnsi="Cambria Math" w:cs="Times New Roman"/>
                        <w:iCs/>
                        <w:sz w:val="28"/>
                        <w:szCs w:val="28"/>
                        <w:lang w:val="en-US"/>
                      </w:rPr>
                    </m:ctrlPr>
                  </m:fPr>
                  <m:num>
                    <m:sSub>
                      <m:sSubPr>
                        <m:ctrlPr>
                          <w:rPr>
                            <w:rFonts w:ascii="Cambria Math" w:hAnsi="Cambria Math" w:cs="Times New Roman"/>
                            <w:iCs/>
                            <w:sz w:val="28"/>
                            <w:szCs w:val="28"/>
                            <w:lang w:val="en-US"/>
                          </w:rPr>
                        </m:ctrlPr>
                      </m:sSubPr>
                      <m:e>
                        <m:r>
                          <m:rPr>
                            <m:sty m:val="p"/>
                          </m:rPr>
                          <w:rPr>
                            <w:rFonts w:ascii="Cambria Math" w:hAnsi="Cambria Math" w:cs="Times New Roman"/>
                            <w:sz w:val="28"/>
                            <w:szCs w:val="28"/>
                            <w:lang w:val="en-US"/>
                          </w:rPr>
                          <m:t>R</m:t>
                        </m:r>
                      </m:e>
                      <m:sub>
                        <m:r>
                          <m:rPr>
                            <m:sty m:val="p"/>
                          </m:rPr>
                          <w:rPr>
                            <w:rFonts w:ascii="Cambria Math" w:hAnsi="Cambria Math" w:cs="Times New Roman"/>
                            <w:sz w:val="28"/>
                            <w:szCs w:val="28"/>
                            <w:lang w:val="en-US"/>
                          </w:rPr>
                          <m:t>5</m:t>
                        </m:r>
                      </m:sub>
                    </m:sSub>
                  </m:num>
                  <m:den>
                    <m:sSub>
                      <m:sSubPr>
                        <m:ctrlPr>
                          <w:rPr>
                            <w:rFonts w:ascii="Cambria Math" w:hAnsi="Cambria Math" w:cs="Times New Roman"/>
                            <w:iCs/>
                            <w:sz w:val="28"/>
                            <w:szCs w:val="28"/>
                            <w:lang w:val="en-US"/>
                          </w:rPr>
                        </m:ctrlPr>
                      </m:sSubPr>
                      <m:e>
                        <m:r>
                          <m:rPr>
                            <m:sty m:val="p"/>
                          </m:rPr>
                          <w:rPr>
                            <w:rFonts w:ascii="Cambria Math" w:hAnsi="Cambria Math" w:cs="Times New Roman"/>
                            <w:sz w:val="28"/>
                            <w:szCs w:val="28"/>
                            <w:lang w:val="en-US"/>
                          </w:rPr>
                          <m:t>R</m:t>
                        </m:r>
                      </m:e>
                      <m:sub>
                        <m:r>
                          <m:rPr>
                            <m:sty m:val="p"/>
                          </m:rPr>
                          <w:rPr>
                            <w:rFonts w:ascii="Cambria Math" w:hAnsi="Cambria Math" w:cs="Times New Roman"/>
                            <w:sz w:val="28"/>
                            <w:szCs w:val="28"/>
                            <w:lang w:val="en-US"/>
                          </w:rPr>
                          <m:t>6</m:t>
                        </m:r>
                      </m:sub>
                    </m:sSub>
                  </m:den>
                </m:f>
                <m:r>
                  <w:rPr>
                    <w:rFonts w:ascii="Cambria Math" w:hAnsi="Cambria Math" w:cs="Times New Roman"/>
                    <w:sz w:val="28"/>
                    <w:szCs w:val="28"/>
                    <w:lang w:val="en-US"/>
                  </w:rPr>
                  <m:t>,</m:t>
                </m:r>
              </m:oMath>
            </m:oMathPara>
          </w:p>
        </w:tc>
        <w:tc>
          <w:tcPr>
            <w:tcW w:w="4956" w:type="dxa"/>
            <w:vAlign w:val="center"/>
          </w:tcPr>
          <w:p w14:paraId="1868B5D3" w14:textId="708BF287" w:rsidR="00D03039" w:rsidRPr="00650C1D" w:rsidRDefault="00D03039" w:rsidP="00C313BA">
            <w:pPr>
              <w:pStyle w:val="a8"/>
              <w:spacing w:line="360" w:lineRule="auto"/>
              <w:ind w:left="0"/>
              <w:jc w:val="right"/>
              <w:rPr>
                <w:rFonts w:ascii="Times New Roman" w:hAnsi="Times New Roman"/>
                <w:sz w:val="28"/>
                <w:szCs w:val="28"/>
                <w:lang w:val="uk-UA"/>
              </w:rPr>
            </w:pPr>
            <w:r w:rsidRPr="00650C1D">
              <w:rPr>
                <w:rFonts w:ascii="Times New Roman" w:hAnsi="Times New Roman"/>
                <w:sz w:val="28"/>
                <w:szCs w:val="28"/>
                <w:lang w:val="uk-UA"/>
              </w:rPr>
              <w:t>(</w:t>
            </w:r>
            <w:r>
              <w:rPr>
                <w:rFonts w:ascii="Times New Roman" w:hAnsi="Times New Roman"/>
                <w:sz w:val="28"/>
                <w:szCs w:val="28"/>
                <w:lang w:val="en-US"/>
              </w:rPr>
              <w:t>3</w:t>
            </w:r>
            <w:r>
              <w:rPr>
                <w:rFonts w:ascii="Times New Roman" w:hAnsi="Times New Roman"/>
                <w:sz w:val="28"/>
                <w:szCs w:val="28"/>
                <w:lang w:val="uk-UA"/>
              </w:rPr>
              <w:t>.2)</w:t>
            </w:r>
          </w:p>
        </w:tc>
      </w:tr>
    </w:tbl>
    <w:p w14:paraId="431C1C3F" w14:textId="77777777" w:rsidR="00D03039" w:rsidRPr="00D03039" w:rsidRDefault="00D03039" w:rsidP="00D03039">
      <w:pPr>
        <w:pStyle w:val="a8"/>
        <w:spacing w:after="0" w:line="360" w:lineRule="auto"/>
        <w:ind w:left="0" w:firstLine="708"/>
        <w:jc w:val="both"/>
        <w:rPr>
          <w:rFonts w:ascii="Times New Roman" w:hAnsi="Times New Roman"/>
          <w:sz w:val="28"/>
          <w:szCs w:val="28"/>
          <w:lang w:val="uk-UA"/>
        </w:rPr>
      </w:pPr>
    </w:p>
    <w:p w14:paraId="057B3E5B" w14:textId="5D114FD1" w:rsidR="00D03039" w:rsidRDefault="00D03039" w:rsidP="00352891">
      <w:pPr>
        <w:pStyle w:val="a8"/>
        <w:spacing w:after="0" w:line="360" w:lineRule="auto"/>
        <w:ind w:left="0"/>
        <w:jc w:val="both"/>
        <w:rPr>
          <w:rFonts w:ascii="Times New Roman" w:hAnsi="Times New Roman"/>
          <w:sz w:val="28"/>
          <w:szCs w:val="28"/>
          <w:lang w:val="uk-UA"/>
        </w:rPr>
      </w:pPr>
      <w:r w:rsidRPr="00650C1D">
        <w:rPr>
          <w:rFonts w:ascii="Times New Roman" w:hAnsi="Times New Roman"/>
          <w:sz w:val="28"/>
          <w:szCs w:val="28"/>
          <w:lang w:val="uk-UA"/>
        </w:rPr>
        <w:t>де</w:t>
      </w:r>
      <w:r>
        <w:rPr>
          <w:rFonts w:ascii="Times New Roman" w:hAnsi="Times New Roman"/>
          <w:sz w:val="28"/>
          <w:szCs w:val="28"/>
          <w:lang w:val="uk-UA"/>
        </w:rPr>
        <w:t xml:space="preserve"> </w:t>
      </w:r>
      <w:r>
        <w:rPr>
          <w:rFonts w:ascii="Times New Roman" w:hAnsi="Times New Roman"/>
          <w:sz w:val="28"/>
          <w:szCs w:val="28"/>
          <w:lang w:val="en-US"/>
        </w:rPr>
        <w:t>U</w:t>
      </w:r>
      <w:proofErr w:type="spellStart"/>
      <w:r>
        <w:rPr>
          <w:rFonts w:ascii="Times New Roman" w:hAnsi="Times New Roman"/>
          <w:sz w:val="28"/>
          <w:szCs w:val="28"/>
          <w:lang w:val="uk-UA"/>
        </w:rPr>
        <w:t>пу</w:t>
      </w:r>
      <w:proofErr w:type="spellEnd"/>
      <w:r>
        <w:rPr>
          <w:rFonts w:ascii="Times New Roman" w:hAnsi="Times New Roman"/>
          <w:sz w:val="28"/>
          <w:szCs w:val="28"/>
          <w:lang w:val="uk-UA"/>
        </w:rPr>
        <w:t xml:space="preserve"> – межі чутливості до різниці входів, </w:t>
      </w:r>
      <w:r>
        <w:rPr>
          <w:rFonts w:ascii="Times New Roman" w:hAnsi="Times New Roman"/>
          <w:sz w:val="28"/>
          <w:szCs w:val="28"/>
          <w:lang w:val="en-US"/>
        </w:rPr>
        <w:t>R</w:t>
      </w:r>
      <w:r>
        <w:rPr>
          <w:rFonts w:ascii="Times New Roman" w:hAnsi="Times New Roman"/>
          <w:sz w:val="28"/>
          <w:szCs w:val="28"/>
          <w:lang w:val="uk-UA"/>
        </w:rPr>
        <w:t>5</w:t>
      </w:r>
      <w:r w:rsidRPr="00D03039">
        <w:rPr>
          <w:rFonts w:ascii="Times New Roman" w:hAnsi="Times New Roman"/>
          <w:sz w:val="28"/>
          <w:szCs w:val="28"/>
          <w:lang w:val="uk-UA"/>
        </w:rPr>
        <w:t xml:space="preserve"> </w:t>
      </w:r>
      <w:r>
        <w:rPr>
          <w:rFonts w:ascii="Times New Roman" w:hAnsi="Times New Roman"/>
          <w:sz w:val="28"/>
          <w:szCs w:val="28"/>
          <w:lang w:val="uk-UA"/>
        </w:rPr>
        <w:t>–</w:t>
      </w:r>
      <w:r w:rsidRPr="00D03039">
        <w:rPr>
          <w:rFonts w:ascii="Times New Roman" w:hAnsi="Times New Roman"/>
          <w:sz w:val="28"/>
          <w:szCs w:val="28"/>
          <w:lang w:val="uk-UA"/>
        </w:rPr>
        <w:t xml:space="preserve"> </w:t>
      </w:r>
      <w:r>
        <w:rPr>
          <w:rFonts w:ascii="Times New Roman" w:hAnsi="Times New Roman"/>
          <w:sz w:val="28"/>
          <w:szCs w:val="28"/>
          <w:lang w:val="uk-UA"/>
        </w:rPr>
        <w:t xml:space="preserve">вхідний опір </w:t>
      </w:r>
      <w:proofErr w:type="spellStart"/>
      <w:r>
        <w:rPr>
          <w:rFonts w:ascii="Times New Roman" w:hAnsi="Times New Roman"/>
          <w:sz w:val="28"/>
          <w:szCs w:val="28"/>
          <w:lang w:val="uk-UA"/>
        </w:rPr>
        <w:t>компоратора</w:t>
      </w:r>
      <w:proofErr w:type="spellEnd"/>
      <w:r>
        <w:rPr>
          <w:rFonts w:ascii="Times New Roman" w:hAnsi="Times New Roman"/>
          <w:sz w:val="28"/>
          <w:szCs w:val="28"/>
          <w:lang w:val="uk-UA"/>
        </w:rPr>
        <w:t xml:space="preserve">, </w:t>
      </w:r>
      <w:r>
        <w:rPr>
          <w:rFonts w:ascii="Times New Roman" w:hAnsi="Times New Roman"/>
          <w:sz w:val="28"/>
          <w:szCs w:val="28"/>
          <w:lang w:val="en-US"/>
        </w:rPr>
        <w:t>R</w:t>
      </w:r>
      <w:r>
        <w:rPr>
          <w:rFonts w:ascii="Times New Roman" w:hAnsi="Times New Roman"/>
          <w:sz w:val="28"/>
          <w:szCs w:val="28"/>
          <w:lang w:val="uk-UA"/>
        </w:rPr>
        <w:t xml:space="preserve">6 – опір </w:t>
      </w:r>
      <w:proofErr w:type="spellStart"/>
      <w:r>
        <w:rPr>
          <w:rFonts w:ascii="Times New Roman" w:hAnsi="Times New Roman"/>
          <w:sz w:val="28"/>
          <w:szCs w:val="28"/>
          <w:lang w:val="uk-UA"/>
        </w:rPr>
        <w:t>зворотнього</w:t>
      </w:r>
      <w:proofErr w:type="spellEnd"/>
      <w:r>
        <w:rPr>
          <w:rFonts w:ascii="Times New Roman" w:hAnsi="Times New Roman"/>
          <w:sz w:val="28"/>
          <w:szCs w:val="28"/>
          <w:lang w:val="uk-UA"/>
        </w:rPr>
        <w:t xml:space="preserve"> зв’язку </w:t>
      </w:r>
      <w:proofErr w:type="spellStart"/>
      <w:r>
        <w:rPr>
          <w:rFonts w:ascii="Times New Roman" w:hAnsi="Times New Roman"/>
          <w:sz w:val="28"/>
          <w:szCs w:val="28"/>
          <w:lang w:val="uk-UA"/>
        </w:rPr>
        <w:t>компоратора</w:t>
      </w:r>
      <w:proofErr w:type="spellEnd"/>
      <w:r>
        <w:rPr>
          <w:rFonts w:ascii="Times New Roman" w:hAnsi="Times New Roman"/>
          <w:sz w:val="28"/>
          <w:szCs w:val="28"/>
          <w:lang w:val="uk-UA"/>
        </w:rPr>
        <w:t>.</w:t>
      </w:r>
    </w:p>
    <w:p w14:paraId="22B06894" w14:textId="78E3DB7C" w:rsidR="00142D03" w:rsidRDefault="00D03039" w:rsidP="00D03039">
      <w:pPr>
        <w:pStyle w:val="a8"/>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 xml:space="preserve">Точне повторення сигналу на осцилограмі на рисунку 3.6 </w:t>
      </w:r>
      <w:r w:rsidR="00142D03">
        <w:rPr>
          <w:rFonts w:ascii="Times New Roman" w:hAnsi="Times New Roman"/>
          <w:sz w:val="28"/>
          <w:szCs w:val="28"/>
          <w:lang w:val="uk-UA"/>
        </w:rPr>
        <w:t>здебільшого</w:t>
      </w:r>
      <w:r>
        <w:rPr>
          <w:rFonts w:ascii="Times New Roman" w:hAnsi="Times New Roman"/>
          <w:sz w:val="28"/>
          <w:szCs w:val="28"/>
          <w:lang w:val="uk-UA"/>
        </w:rPr>
        <w:t xml:space="preserve"> забезпечене</w:t>
      </w:r>
      <w:r w:rsidR="00142D03">
        <w:rPr>
          <w:rFonts w:ascii="Times New Roman" w:hAnsi="Times New Roman"/>
          <w:sz w:val="28"/>
          <w:szCs w:val="28"/>
          <w:lang w:val="uk-UA"/>
        </w:rPr>
        <w:t xml:space="preserve"> за рахунок великого співвідношення між  </w:t>
      </w:r>
      <w:r>
        <w:rPr>
          <w:rFonts w:ascii="Times New Roman" w:hAnsi="Times New Roman"/>
          <w:sz w:val="28"/>
          <w:szCs w:val="28"/>
          <w:lang w:val="en-US"/>
        </w:rPr>
        <w:t>R</w:t>
      </w:r>
      <w:r w:rsidRPr="00D03039">
        <w:rPr>
          <w:rFonts w:ascii="Times New Roman" w:hAnsi="Times New Roman"/>
          <w:sz w:val="28"/>
          <w:szCs w:val="28"/>
        </w:rPr>
        <w:t xml:space="preserve">6 </w:t>
      </w:r>
      <w:r>
        <w:rPr>
          <w:rFonts w:ascii="Times New Roman" w:hAnsi="Times New Roman"/>
          <w:sz w:val="28"/>
          <w:szCs w:val="28"/>
          <w:lang w:val="uk-UA"/>
        </w:rPr>
        <w:t xml:space="preserve">та </w:t>
      </w:r>
      <w:r>
        <w:rPr>
          <w:rFonts w:ascii="Times New Roman" w:hAnsi="Times New Roman"/>
          <w:sz w:val="28"/>
          <w:szCs w:val="28"/>
          <w:lang w:val="en-US"/>
        </w:rPr>
        <w:t>R</w:t>
      </w:r>
      <w:r w:rsidRPr="00D03039">
        <w:rPr>
          <w:rFonts w:ascii="Times New Roman" w:hAnsi="Times New Roman"/>
          <w:sz w:val="28"/>
          <w:szCs w:val="28"/>
        </w:rPr>
        <w:t>5</w:t>
      </w:r>
      <w:r>
        <w:rPr>
          <w:rFonts w:ascii="Times New Roman" w:hAnsi="Times New Roman"/>
          <w:sz w:val="28"/>
          <w:szCs w:val="28"/>
          <w:lang w:val="uk-UA"/>
        </w:rPr>
        <w:t xml:space="preserve">. Підставивши значення у формулу 3.2 </w:t>
      </w:r>
      <w:r w:rsidR="007C3EE0">
        <w:rPr>
          <w:rFonts w:ascii="Times New Roman" w:hAnsi="Times New Roman"/>
          <w:sz w:val="28"/>
          <w:szCs w:val="28"/>
          <w:lang w:val="uk-UA"/>
        </w:rPr>
        <w:t xml:space="preserve"> визначаємо, що поріг спрацювання утримання становить </w:t>
      </w:r>
      <w:proofErr w:type="spellStart"/>
      <w:r w:rsidR="007C3EE0">
        <w:rPr>
          <w:rFonts w:ascii="Times New Roman" w:hAnsi="Times New Roman"/>
          <w:sz w:val="28"/>
          <w:szCs w:val="28"/>
          <w:lang w:val="uk-UA"/>
        </w:rPr>
        <w:t>приблизго</w:t>
      </w:r>
      <w:proofErr w:type="spellEnd"/>
      <w:r w:rsidR="007C3EE0">
        <w:rPr>
          <w:rFonts w:ascii="Times New Roman" w:hAnsi="Times New Roman"/>
          <w:sz w:val="28"/>
          <w:szCs w:val="28"/>
          <w:lang w:val="uk-UA"/>
        </w:rPr>
        <w:t xml:space="preserve"> 0,05 В.</w:t>
      </w:r>
    </w:p>
    <w:p w14:paraId="588D57B9" w14:textId="3A467C77" w:rsidR="00142D03" w:rsidRDefault="0055709A" w:rsidP="0055709A">
      <w:pPr>
        <w:pStyle w:val="a8"/>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Підтвердження залежності якості</w:t>
      </w:r>
      <w:r w:rsidR="00E16667">
        <w:rPr>
          <w:rFonts w:ascii="Times New Roman" w:hAnsi="Times New Roman"/>
          <w:sz w:val="28"/>
          <w:szCs w:val="28"/>
          <w:lang w:val="uk-UA"/>
        </w:rPr>
        <w:t xml:space="preserve"> </w:t>
      </w:r>
      <w:proofErr w:type="spellStart"/>
      <w:r>
        <w:rPr>
          <w:rFonts w:ascii="Times New Roman" w:hAnsi="Times New Roman"/>
          <w:sz w:val="28"/>
          <w:szCs w:val="28"/>
          <w:lang w:val="uk-UA"/>
        </w:rPr>
        <w:t>апроксамації</w:t>
      </w:r>
      <w:proofErr w:type="spellEnd"/>
      <w:r>
        <w:rPr>
          <w:rFonts w:ascii="Times New Roman" w:hAnsi="Times New Roman"/>
          <w:sz w:val="28"/>
          <w:szCs w:val="28"/>
          <w:lang w:val="uk-UA"/>
        </w:rPr>
        <w:t xml:space="preserve"> саме по вищезазначеним законам</w:t>
      </w:r>
      <w:r w:rsidR="00E16667">
        <w:rPr>
          <w:rFonts w:ascii="Times New Roman" w:hAnsi="Times New Roman"/>
          <w:sz w:val="28"/>
          <w:szCs w:val="28"/>
          <w:lang w:val="uk-UA"/>
        </w:rPr>
        <w:t>. П</w:t>
      </w:r>
      <w:r>
        <w:rPr>
          <w:rFonts w:ascii="Times New Roman" w:hAnsi="Times New Roman"/>
          <w:sz w:val="28"/>
          <w:szCs w:val="28"/>
          <w:lang w:val="uk-UA"/>
        </w:rPr>
        <w:t>роілюстровано осцилограмами на рисунках 3.7 та 3.8.</w:t>
      </w:r>
    </w:p>
    <w:p w14:paraId="456A3BAB" w14:textId="3E3748C6" w:rsidR="003173E4" w:rsidRDefault="003173E4" w:rsidP="00377A7A">
      <w:pPr>
        <w:pStyle w:val="a8"/>
        <w:spacing w:after="0" w:line="360" w:lineRule="auto"/>
        <w:ind w:left="0" w:firstLine="709"/>
        <w:jc w:val="both"/>
        <w:rPr>
          <w:rFonts w:ascii="Times New Roman" w:hAnsi="Times New Roman"/>
          <w:sz w:val="28"/>
          <w:szCs w:val="28"/>
          <w:lang w:val="uk-UA"/>
        </w:rPr>
      </w:pPr>
      <w:r>
        <w:rPr>
          <w:noProof/>
        </w:rPr>
        <w:drawing>
          <wp:inline distT="0" distB="0" distL="0" distR="0" wp14:anchorId="590BA65E" wp14:editId="2EFA4F13">
            <wp:extent cx="5676900" cy="42291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9"/>
                    <a:stretch>
                      <a:fillRect/>
                    </a:stretch>
                  </pic:blipFill>
                  <pic:spPr>
                    <a:xfrm>
                      <a:off x="0" y="0"/>
                      <a:ext cx="5676900" cy="4229100"/>
                    </a:xfrm>
                    <a:prstGeom prst="rect">
                      <a:avLst/>
                    </a:prstGeom>
                  </pic:spPr>
                </pic:pic>
              </a:graphicData>
            </a:graphic>
          </wp:inline>
        </w:drawing>
      </w:r>
    </w:p>
    <w:p w14:paraId="69EFAC6B" w14:textId="2117036A" w:rsidR="0055709A" w:rsidRDefault="0055709A" w:rsidP="0055709A">
      <w:pPr>
        <w:pStyle w:val="a8"/>
        <w:spacing w:after="0" w:line="360" w:lineRule="auto"/>
        <w:ind w:left="0" w:firstLine="709"/>
        <w:jc w:val="center"/>
        <w:rPr>
          <w:rFonts w:ascii="Times New Roman" w:hAnsi="Times New Roman"/>
          <w:sz w:val="28"/>
          <w:szCs w:val="28"/>
          <w:lang w:val="uk-UA"/>
        </w:rPr>
      </w:pPr>
      <w:r>
        <w:rPr>
          <w:rFonts w:ascii="Times New Roman" w:hAnsi="Times New Roman"/>
          <w:sz w:val="28"/>
          <w:szCs w:val="28"/>
          <w:lang w:val="uk-UA"/>
        </w:rPr>
        <w:t>Рис</w:t>
      </w:r>
      <w:r w:rsidR="00EA421E">
        <w:rPr>
          <w:rFonts w:ascii="Times New Roman" w:hAnsi="Times New Roman"/>
          <w:sz w:val="28"/>
          <w:szCs w:val="28"/>
          <w:lang w:val="uk-UA"/>
        </w:rPr>
        <w:t>унок</w:t>
      </w:r>
      <w:r>
        <w:rPr>
          <w:rFonts w:ascii="Times New Roman" w:hAnsi="Times New Roman"/>
          <w:sz w:val="28"/>
          <w:szCs w:val="28"/>
          <w:lang w:val="uk-UA"/>
        </w:rPr>
        <w:t xml:space="preserve"> 3.7</w:t>
      </w:r>
      <w:r w:rsidR="00BC30FA">
        <w:rPr>
          <w:rFonts w:ascii="Times New Roman" w:hAnsi="Times New Roman"/>
          <w:sz w:val="28"/>
          <w:szCs w:val="28"/>
          <w:lang w:val="uk-UA"/>
        </w:rPr>
        <w:t xml:space="preserve"> </w:t>
      </w:r>
      <w:r w:rsidR="00BC30FA" w:rsidRPr="00B23405">
        <w:rPr>
          <w:rFonts w:ascii="Times New Roman" w:hAnsi="Times New Roman" w:cs="Times New Roman"/>
          <w:sz w:val="28"/>
          <w:szCs w:val="28"/>
        </w:rPr>
        <w:t>–</w:t>
      </w:r>
      <w:r>
        <w:rPr>
          <w:rFonts w:ascii="Times New Roman" w:hAnsi="Times New Roman"/>
          <w:sz w:val="28"/>
          <w:szCs w:val="28"/>
          <w:lang w:val="uk-UA"/>
        </w:rPr>
        <w:t xml:space="preserve"> Апроксимація сигналу з більшою похибкою</w:t>
      </w:r>
    </w:p>
    <w:p w14:paraId="06F18562" w14:textId="2BF6F7CA" w:rsidR="003173E4" w:rsidRDefault="003173E4" w:rsidP="00377A7A">
      <w:pPr>
        <w:pStyle w:val="a8"/>
        <w:spacing w:after="0" w:line="360" w:lineRule="auto"/>
        <w:ind w:left="0" w:firstLine="709"/>
        <w:jc w:val="both"/>
        <w:rPr>
          <w:rFonts w:ascii="Times New Roman" w:hAnsi="Times New Roman"/>
          <w:sz w:val="28"/>
          <w:szCs w:val="28"/>
          <w:lang w:val="uk-UA"/>
        </w:rPr>
      </w:pPr>
      <w:r>
        <w:rPr>
          <w:noProof/>
        </w:rPr>
        <w:lastRenderedPageBreak/>
        <w:drawing>
          <wp:inline distT="0" distB="0" distL="0" distR="0" wp14:anchorId="3C8CD427" wp14:editId="01B3B8DC">
            <wp:extent cx="5686425" cy="4219575"/>
            <wp:effectExtent l="0" t="0" r="9525"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0"/>
                    <a:stretch>
                      <a:fillRect/>
                    </a:stretch>
                  </pic:blipFill>
                  <pic:spPr>
                    <a:xfrm>
                      <a:off x="0" y="0"/>
                      <a:ext cx="5686425" cy="4219575"/>
                    </a:xfrm>
                    <a:prstGeom prst="rect">
                      <a:avLst/>
                    </a:prstGeom>
                  </pic:spPr>
                </pic:pic>
              </a:graphicData>
            </a:graphic>
          </wp:inline>
        </w:drawing>
      </w:r>
    </w:p>
    <w:p w14:paraId="21B3F1AC" w14:textId="29BF4488" w:rsidR="00B83675" w:rsidRDefault="0055709A" w:rsidP="0055709A">
      <w:pPr>
        <w:pStyle w:val="a8"/>
        <w:spacing w:after="0" w:line="360" w:lineRule="auto"/>
        <w:ind w:left="0" w:firstLine="709"/>
        <w:jc w:val="center"/>
        <w:rPr>
          <w:rFonts w:ascii="Times New Roman" w:hAnsi="Times New Roman"/>
          <w:sz w:val="28"/>
          <w:szCs w:val="28"/>
          <w:lang w:val="uk-UA"/>
        </w:rPr>
      </w:pPr>
      <w:r>
        <w:rPr>
          <w:rFonts w:ascii="Times New Roman" w:hAnsi="Times New Roman"/>
          <w:sz w:val="28"/>
          <w:szCs w:val="28"/>
          <w:lang w:val="uk-UA"/>
        </w:rPr>
        <w:t>Рис</w:t>
      </w:r>
      <w:r w:rsidR="0080625E">
        <w:rPr>
          <w:rFonts w:ascii="Times New Roman" w:hAnsi="Times New Roman"/>
          <w:sz w:val="28"/>
          <w:szCs w:val="28"/>
          <w:lang w:val="uk-UA"/>
        </w:rPr>
        <w:t>унок</w:t>
      </w:r>
      <w:r>
        <w:rPr>
          <w:rFonts w:ascii="Times New Roman" w:hAnsi="Times New Roman"/>
          <w:sz w:val="28"/>
          <w:szCs w:val="28"/>
          <w:lang w:val="uk-UA"/>
        </w:rPr>
        <w:t xml:space="preserve"> 3.8</w:t>
      </w:r>
      <w:r w:rsidR="00BC30FA">
        <w:rPr>
          <w:rFonts w:ascii="Times New Roman" w:hAnsi="Times New Roman"/>
          <w:sz w:val="28"/>
          <w:szCs w:val="28"/>
          <w:lang w:val="uk-UA"/>
        </w:rPr>
        <w:t xml:space="preserve"> </w:t>
      </w:r>
      <w:r w:rsidR="00BC30FA" w:rsidRPr="00B23405">
        <w:rPr>
          <w:rFonts w:ascii="Times New Roman" w:hAnsi="Times New Roman" w:cs="Times New Roman"/>
          <w:sz w:val="28"/>
          <w:szCs w:val="28"/>
        </w:rPr>
        <w:t>–</w:t>
      </w:r>
      <w:r>
        <w:rPr>
          <w:rFonts w:ascii="Times New Roman" w:hAnsi="Times New Roman"/>
          <w:sz w:val="28"/>
          <w:szCs w:val="28"/>
          <w:lang w:val="uk-UA"/>
        </w:rPr>
        <w:t xml:space="preserve"> Апроксимація сигналу з </w:t>
      </w:r>
      <w:proofErr w:type="spellStart"/>
      <w:r>
        <w:rPr>
          <w:rFonts w:ascii="Times New Roman" w:hAnsi="Times New Roman"/>
          <w:sz w:val="28"/>
          <w:szCs w:val="28"/>
          <w:lang w:val="uk-UA"/>
        </w:rPr>
        <w:t>меньшою</w:t>
      </w:r>
      <w:proofErr w:type="spellEnd"/>
      <w:r>
        <w:rPr>
          <w:rFonts w:ascii="Times New Roman" w:hAnsi="Times New Roman"/>
          <w:sz w:val="28"/>
          <w:szCs w:val="28"/>
          <w:lang w:val="uk-UA"/>
        </w:rPr>
        <w:t xml:space="preserve"> похибкою</w:t>
      </w:r>
    </w:p>
    <w:p w14:paraId="6721F26C" w14:textId="77777777" w:rsidR="0080625E" w:rsidRDefault="0080625E" w:rsidP="0055709A">
      <w:pPr>
        <w:pStyle w:val="a8"/>
        <w:spacing w:after="0" w:line="360" w:lineRule="auto"/>
        <w:ind w:left="0" w:firstLine="709"/>
        <w:jc w:val="center"/>
        <w:rPr>
          <w:rFonts w:ascii="Times New Roman" w:hAnsi="Times New Roman"/>
          <w:sz w:val="28"/>
          <w:szCs w:val="28"/>
          <w:lang w:val="uk-UA"/>
        </w:rPr>
      </w:pPr>
    </w:p>
    <w:p w14:paraId="64AF8371" w14:textId="69905EFB" w:rsidR="0055709A" w:rsidRDefault="0055709A" w:rsidP="0055709A">
      <w:pPr>
        <w:pStyle w:val="a8"/>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Осцилограма на рисунку 3.7 ілюструю апроксимацію сталого вхідного сигналу 3 В з параметрами </w:t>
      </w:r>
      <w:r>
        <w:rPr>
          <w:rFonts w:ascii="Times New Roman" w:hAnsi="Times New Roman"/>
          <w:sz w:val="28"/>
          <w:szCs w:val="28"/>
          <w:lang w:val="en-US"/>
        </w:rPr>
        <w:t>R</w:t>
      </w:r>
      <w:r w:rsidRPr="0055709A">
        <w:rPr>
          <w:rFonts w:ascii="Times New Roman" w:hAnsi="Times New Roman"/>
          <w:sz w:val="28"/>
          <w:szCs w:val="28"/>
        </w:rPr>
        <w:t>3</w:t>
      </w:r>
      <w:r>
        <w:rPr>
          <w:rFonts w:ascii="Times New Roman" w:hAnsi="Times New Roman"/>
          <w:sz w:val="28"/>
          <w:szCs w:val="28"/>
          <w:lang w:val="uk-UA"/>
        </w:rPr>
        <w:t xml:space="preserve"> = 10 кОм, </w:t>
      </w:r>
      <w:r>
        <w:rPr>
          <w:rFonts w:ascii="Times New Roman" w:hAnsi="Times New Roman"/>
          <w:sz w:val="28"/>
          <w:szCs w:val="28"/>
          <w:lang w:val="en-US"/>
        </w:rPr>
        <w:t>R</w:t>
      </w:r>
      <w:r w:rsidRPr="0055709A">
        <w:rPr>
          <w:rFonts w:ascii="Times New Roman" w:hAnsi="Times New Roman"/>
          <w:sz w:val="28"/>
          <w:szCs w:val="28"/>
        </w:rPr>
        <w:t>4</w:t>
      </w:r>
      <w:r>
        <w:rPr>
          <w:rFonts w:ascii="Times New Roman" w:hAnsi="Times New Roman"/>
          <w:sz w:val="28"/>
          <w:szCs w:val="28"/>
          <w:lang w:val="uk-UA"/>
        </w:rPr>
        <w:t xml:space="preserve"> = 50 кОм, </w:t>
      </w:r>
      <w:r>
        <w:rPr>
          <w:rFonts w:ascii="Times New Roman" w:hAnsi="Times New Roman"/>
          <w:sz w:val="28"/>
          <w:szCs w:val="28"/>
          <w:lang w:val="en-US"/>
        </w:rPr>
        <w:t>R</w:t>
      </w:r>
      <w:r w:rsidRPr="0055709A">
        <w:rPr>
          <w:rFonts w:ascii="Times New Roman" w:hAnsi="Times New Roman"/>
          <w:sz w:val="28"/>
          <w:szCs w:val="28"/>
        </w:rPr>
        <w:t xml:space="preserve">5 </w:t>
      </w:r>
      <w:r>
        <w:rPr>
          <w:rFonts w:ascii="Times New Roman" w:hAnsi="Times New Roman"/>
          <w:sz w:val="28"/>
          <w:szCs w:val="28"/>
          <w:lang w:val="uk-UA"/>
        </w:rPr>
        <w:t xml:space="preserve">= 10 кОм, </w:t>
      </w:r>
      <w:r>
        <w:rPr>
          <w:rFonts w:ascii="Times New Roman" w:hAnsi="Times New Roman"/>
          <w:sz w:val="28"/>
          <w:szCs w:val="28"/>
          <w:lang w:val="en-US"/>
        </w:rPr>
        <w:t>R</w:t>
      </w:r>
      <w:r w:rsidRPr="0055709A">
        <w:rPr>
          <w:rFonts w:ascii="Times New Roman" w:hAnsi="Times New Roman"/>
          <w:sz w:val="28"/>
          <w:szCs w:val="28"/>
        </w:rPr>
        <w:t>6</w:t>
      </w:r>
      <w:r>
        <w:rPr>
          <w:rFonts w:ascii="Times New Roman" w:hAnsi="Times New Roman"/>
          <w:sz w:val="28"/>
          <w:szCs w:val="28"/>
          <w:lang w:val="uk-UA"/>
        </w:rPr>
        <w:t xml:space="preserve"> = 100 кОм.</w:t>
      </w:r>
    </w:p>
    <w:p w14:paraId="75639FF5" w14:textId="2B88FC59" w:rsidR="0055709A" w:rsidRDefault="0055709A" w:rsidP="0055709A">
      <w:pPr>
        <w:pStyle w:val="a8"/>
        <w:spacing w:after="0"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Осцилорама</w:t>
      </w:r>
      <w:proofErr w:type="spellEnd"/>
      <w:r>
        <w:rPr>
          <w:rFonts w:ascii="Times New Roman" w:hAnsi="Times New Roman"/>
          <w:sz w:val="28"/>
          <w:szCs w:val="28"/>
          <w:lang w:val="uk-UA"/>
        </w:rPr>
        <w:t xml:space="preserve"> на рисунку 3.8 ілюструє апроксимацію того ж сигналу але з параметрами </w:t>
      </w:r>
      <w:r>
        <w:rPr>
          <w:rFonts w:ascii="Times New Roman" w:hAnsi="Times New Roman"/>
          <w:sz w:val="28"/>
          <w:szCs w:val="28"/>
          <w:lang w:val="en-US"/>
        </w:rPr>
        <w:t>R</w:t>
      </w:r>
      <w:r w:rsidRPr="0055709A">
        <w:rPr>
          <w:rFonts w:ascii="Times New Roman" w:hAnsi="Times New Roman"/>
          <w:sz w:val="28"/>
          <w:szCs w:val="28"/>
        </w:rPr>
        <w:t>3</w:t>
      </w:r>
      <w:r>
        <w:rPr>
          <w:rFonts w:ascii="Times New Roman" w:hAnsi="Times New Roman"/>
          <w:sz w:val="28"/>
          <w:szCs w:val="28"/>
          <w:lang w:val="uk-UA"/>
        </w:rPr>
        <w:t xml:space="preserve"> = 10 кОм, </w:t>
      </w:r>
      <w:r>
        <w:rPr>
          <w:rFonts w:ascii="Times New Roman" w:hAnsi="Times New Roman"/>
          <w:sz w:val="28"/>
          <w:szCs w:val="28"/>
          <w:lang w:val="en-US"/>
        </w:rPr>
        <w:t>R</w:t>
      </w:r>
      <w:r w:rsidRPr="0055709A">
        <w:rPr>
          <w:rFonts w:ascii="Times New Roman" w:hAnsi="Times New Roman"/>
          <w:sz w:val="28"/>
          <w:szCs w:val="28"/>
        </w:rPr>
        <w:t>4</w:t>
      </w:r>
      <w:r>
        <w:rPr>
          <w:rFonts w:ascii="Times New Roman" w:hAnsi="Times New Roman"/>
          <w:sz w:val="28"/>
          <w:szCs w:val="28"/>
          <w:lang w:val="uk-UA"/>
        </w:rPr>
        <w:t xml:space="preserve"> = 50 кОм, </w:t>
      </w:r>
      <w:r>
        <w:rPr>
          <w:rFonts w:ascii="Times New Roman" w:hAnsi="Times New Roman"/>
          <w:sz w:val="28"/>
          <w:szCs w:val="28"/>
          <w:lang w:val="en-US"/>
        </w:rPr>
        <w:t>R</w:t>
      </w:r>
      <w:r w:rsidRPr="0055709A">
        <w:rPr>
          <w:rFonts w:ascii="Times New Roman" w:hAnsi="Times New Roman"/>
          <w:sz w:val="28"/>
          <w:szCs w:val="28"/>
        </w:rPr>
        <w:t xml:space="preserve">5 </w:t>
      </w:r>
      <w:r>
        <w:rPr>
          <w:rFonts w:ascii="Times New Roman" w:hAnsi="Times New Roman"/>
          <w:sz w:val="28"/>
          <w:szCs w:val="28"/>
          <w:lang w:val="uk-UA"/>
        </w:rPr>
        <w:t xml:space="preserve">= 2 кОм, </w:t>
      </w:r>
      <w:r>
        <w:rPr>
          <w:rFonts w:ascii="Times New Roman" w:hAnsi="Times New Roman"/>
          <w:sz w:val="28"/>
          <w:szCs w:val="28"/>
          <w:lang w:val="en-US"/>
        </w:rPr>
        <w:t>R</w:t>
      </w:r>
      <w:r w:rsidRPr="0055709A">
        <w:rPr>
          <w:rFonts w:ascii="Times New Roman" w:hAnsi="Times New Roman"/>
          <w:sz w:val="28"/>
          <w:szCs w:val="28"/>
        </w:rPr>
        <w:t>6</w:t>
      </w:r>
      <w:r>
        <w:rPr>
          <w:rFonts w:ascii="Times New Roman" w:hAnsi="Times New Roman"/>
          <w:sz w:val="28"/>
          <w:szCs w:val="28"/>
          <w:lang w:val="uk-UA"/>
        </w:rPr>
        <w:t xml:space="preserve"> = 500 кОм.</w:t>
      </w:r>
    </w:p>
    <w:p w14:paraId="0D93D335" w14:textId="5F3F166D" w:rsidR="0055709A" w:rsidRDefault="0055709A" w:rsidP="0055709A">
      <w:pPr>
        <w:pStyle w:val="a8"/>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 xml:space="preserve">При підборі параметрів </w:t>
      </w:r>
      <w:r w:rsidRPr="00A72408">
        <w:rPr>
          <w:rFonts w:ascii="Times New Roman" w:hAnsi="Times New Roman"/>
          <w:sz w:val="28"/>
          <w:szCs w:val="28"/>
          <w:lang w:val="uk-UA"/>
        </w:rPr>
        <w:t>імпульсного аналого-цифрового підсилювача потужності струму в індукторі</w:t>
      </w:r>
      <w:r>
        <w:rPr>
          <w:rFonts w:ascii="Times New Roman" w:hAnsi="Times New Roman"/>
          <w:sz w:val="28"/>
          <w:szCs w:val="28"/>
          <w:lang w:val="uk-UA"/>
        </w:rPr>
        <w:t xml:space="preserve"> слід пам’ятати, що чим точніша буде апроксимація, тим частішими будуть перемикання логі</w:t>
      </w:r>
      <w:r w:rsidR="00913FB8">
        <w:rPr>
          <w:rFonts w:ascii="Times New Roman" w:hAnsi="Times New Roman"/>
          <w:sz w:val="28"/>
          <w:szCs w:val="28"/>
          <w:lang w:val="uk-UA"/>
        </w:rPr>
        <w:t>чних елементів схеми і тим самим будуть більшими втрати енергії. Отже для кожного вхідного сигналу слід підбирати компромісні параметри між точністю та коефіцієнтом корисної дії.</w:t>
      </w:r>
    </w:p>
    <w:p w14:paraId="4A7BAA78" w14:textId="7B1A61FB" w:rsidR="0055709A" w:rsidRDefault="0055709A" w:rsidP="0055709A">
      <w:pPr>
        <w:pStyle w:val="a8"/>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p>
    <w:p w14:paraId="50D81234" w14:textId="09FC60A9" w:rsidR="0055709A" w:rsidRPr="0055709A" w:rsidRDefault="0055709A" w:rsidP="0055709A">
      <w:pPr>
        <w:pStyle w:val="a8"/>
        <w:spacing w:after="0" w:line="360" w:lineRule="auto"/>
        <w:ind w:left="0" w:firstLine="709"/>
        <w:jc w:val="both"/>
        <w:rPr>
          <w:rFonts w:ascii="Times New Roman" w:hAnsi="Times New Roman"/>
          <w:sz w:val="28"/>
          <w:szCs w:val="28"/>
          <w:lang w:val="uk-UA"/>
        </w:rPr>
      </w:pPr>
    </w:p>
    <w:p w14:paraId="6D7B459B" w14:textId="607B2530" w:rsidR="00993826" w:rsidRPr="0055709A" w:rsidRDefault="00993826" w:rsidP="009A3408">
      <w:pPr>
        <w:jc w:val="both"/>
        <w:rPr>
          <w:noProof/>
          <w:lang w:val="uk-UA"/>
        </w:rPr>
      </w:pPr>
    </w:p>
    <w:p w14:paraId="2914B28D" w14:textId="77777777" w:rsidR="000C3154" w:rsidRPr="0055709A" w:rsidRDefault="000C3154" w:rsidP="009A3408">
      <w:pPr>
        <w:jc w:val="both"/>
        <w:rPr>
          <w:noProof/>
          <w:lang w:val="uk-UA"/>
        </w:rPr>
      </w:pPr>
    </w:p>
    <w:p w14:paraId="3AB526CD" w14:textId="77777777" w:rsidR="00D84A81" w:rsidRDefault="00D84A81" w:rsidP="009A3408">
      <w:pPr>
        <w:jc w:val="both"/>
        <w:rPr>
          <w:rFonts w:ascii="Times New Roman" w:eastAsia="Times New Roman" w:hAnsi="Times New Roman" w:cs="Times New Roman"/>
          <w:sz w:val="28"/>
          <w:szCs w:val="28"/>
          <w:lang w:val="uk-UA" w:eastAsia="ru-RU"/>
        </w:rPr>
      </w:pPr>
    </w:p>
    <w:p w14:paraId="79FB8657" w14:textId="43C648E7" w:rsidR="0019421D" w:rsidRDefault="008126D3" w:rsidP="008122F2">
      <w:pPr>
        <w:pStyle w:val="2"/>
        <w:numPr>
          <w:ilvl w:val="1"/>
          <w:numId w:val="10"/>
        </w:numPr>
        <w:spacing w:before="0" w:line="360" w:lineRule="auto"/>
        <w:ind w:left="0" w:firstLine="709"/>
        <w:contextualSpacing/>
        <w:jc w:val="both"/>
      </w:pPr>
      <w:bookmarkStart w:id="31" w:name="_Toc58451187"/>
      <w:r>
        <w:lastRenderedPageBreak/>
        <w:t xml:space="preserve">Аналіз </w:t>
      </w:r>
      <w:proofErr w:type="spellStart"/>
      <w:r>
        <w:t>одноплатних</w:t>
      </w:r>
      <w:proofErr w:type="spellEnd"/>
      <w:r>
        <w:t xml:space="preserve"> комп’ютерів</w:t>
      </w:r>
      <w:bookmarkEnd w:id="31"/>
    </w:p>
    <w:p w14:paraId="7612A163" w14:textId="77777777" w:rsidR="008126D3" w:rsidRPr="008126D3" w:rsidRDefault="008126D3" w:rsidP="008126D3">
      <w:pPr>
        <w:rPr>
          <w:lang w:val="uk-UA" w:eastAsia="ru-RU"/>
        </w:rPr>
      </w:pPr>
    </w:p>
    <w:p w14:paraId="415DB02A" w14:textId="73A74F45" w:rsidR="009A3408" w:rsidRPr="00E43056" w:rsidRDefault="009A3408" w:rsidP="00E43056">
      <w:pPr>
        <w:pStyle w:val="a8"/>
        <w:spacing w:after="0" w:line="360" w:lineRule="auto"/>
        <w:ind w:left="0" w:firstLine="709"/>
        <w:jc w:val="both"/>
        <w:rPr>
          <w:rFonts w:ascii="Times New Roman" w:hAnsi="Times New Roman"/>
          <w:sz w:val="28"/>
          <w:szCs w:val="28"/>
          <w:lang w:val="uk-UA"/>
        </w:rPr>
      </w:pPr>
    </w:p>
    <w:p w14:paraId="74990206" w14:textId="6F04E8D1" w:rsidR="00E43056" w:rsidRPr="00E43056" w:rsidRDefault="00E43056" w:rsidP="00E43056">
      <w:pPr>
        <w:pStyle w:val="a8"/>
        <w:spacing w:after="0" w:line="360" w:lineRule="auto"/>
        <w:ind w:left="0" w:firstLine="709"/>
        <w:jc w:val="both"/>
        <w:rPr>
          <w:rFonts w:ascii="Times New Roman" w:hAnsi="Times New Roman"/>
          <w:sz w:val="28"/>
          <w:szCs w:val="28"/>
          <w:lang w:val="uk-UA"/>
        </w:rPr>
      </w:pPr>
      <w:r w:rsidRPr="00E43056">
        <w:rPr>
          <w:rFonts w:ascii="Times New Roman" w:hAnsi="Times New Roman"/>
          <w:sz w:val="28"/>
          <w:szCs w:val="28"/>
          <w:lang w:val="uk-UA"/>
        </w:rPr>
        <w:t xml:space="preserve">Порівняння раніше згаданого </w:t>
      </w:r>
      <w:proofErr w:type="spellStart"/>
      <w:r w:rsidRPr="00E43056">
        <w:rPr>
          <w:rFonts w:ascii="Times New Roman" w:hAnsi="Times New Roman"/>
          <w:sz w:val="28"/>
          <w:szCs w:val="28"/>
          <w:lang w:val="uk-UA"/>
        </w:rPr>
        <w:t>Raspberry</w:t>
      </w:r>
      <w:proofErr w:type="spellEnd"/>
      <w:r w:rsidRPr="00E43056">
        <w:rPr>
          <w:rFonts w:ascii="Times New Roman" w:hAnsi="Times New Roman"/>
          <w:sz w:val="28"/>
          <w:szCs w:val="28"/>
          <w:lang w:val="uk-UA"/>
        </w:rPr>
        <w:t xml:space="preserve"> </w:t>
      </w:r>
      <w:proofErr w:type="spellStart"/>
      <w:r w:rsidRPr="00E43056">
        <w:rPr>
          <w:rFonts w:ascii="Times New Roman" w:hAnsi="Times New Roman"/>
          <w:sz w:val="28"/>
          <w:szCs w:val="28"/>
          <w:lang w:val="uk-UA"/>
        </w:rPr>
        <w:t>Pi</w:t>
      </w:r>
      <w:proofErr w:type="spellEnd"/>
      <w:r w:rsidRPr="00E43056">
        <w:rPr>
          <w:rFonts w:ascii="Times New Roman" w:hAnsi="Times New Roman"/>
          <w:sz w:val="28"/>
          <w:szCs w:val="28"/>
          <w:lang w:val="uk-UA"/>
        </w:rPr>
        <w:t xml:space="preserve">, з аналогом </w:t>
      </w:r>
      <w:proofErr w:type="spellStart"/>
      <w:r w:rsidRPr="00E43056">
        <w:rPr>
          <w:rFonts w:ascii="Times New Roman" w:hAnsi="Times New Roman"/>
          <w:sz w:val="28"/>
          <w:szCs w:val="28"/>
          <w:lang w:val="uk-UA"/>
        </w:rPr>
        <w:t>Orange</w:t>
      </w:r>
      <w:proofErr w:type="spellEnd"/>
      <w:r w:rsidRPr="00E43056">
        <w:rPr>
          <w:rFonts w:ascii="Times New Roman" w:hAnsi="Times New Roman"/>
          <w:sz w:val="28"/>
          <w:szCs w:val="28"/>
          <w:lang w:val="uk-UA"/>
        </w:rPr>
        <w:t xml:space="preserve"> </w:t>
      </w:r>
      <w:proofErr w:type="spellStart"/>
      <w:r w:rsidRPr="00E43056">
        <w:rPr>
          <w:rFonts w:ascii="Times New Roman" w:hAnsi="Times New Roman"/>
          <w:sz w:val="28"/>
          <w:szCs w:val="28"/>
          <w:lang w:val="uk-UA"/>
        </w:rPr>
        <w:t>Pi</w:t>
      </w:r>
      <w:proofErr w:type="spellEnd"/>
      <w:r w:rsidRPr="00E43056">
        <w:rPr>
          <w:rFonts w:ascii="Times New Roman" w:hAnsi="Times New Roman"/>
          <w:sz w:val="28"/>
          <w:szCs w:val="28"/>
          <w:lang w:val="uk-UA"/>
        </w:rPr>
        <w:t>.</w:t>
      </w:r>
    </w:p>
    <w:p w14:paraId="45BBC44F" w14:textId="29499858" w:rsidR="00A82849" w:rsidRPr="00A82849" w:rsidRDefault="00A82849" w:rsidP="00A82849">
      <w:pPr>
        <w:spacing w:after="0" w:line="360" w:lineRule="auto"/>
        <w:ind w:firstLine="708"/>
        <w:jc w:val="both"/>
        <w:rPr>
          <w:rFonts w:ascii="Times New Roman" w:hAnsi="Times New Roman"/>
          <w:sz w:val="28"/>
          <w:szCs w:val="28"/>
          <w:lang w:val="uk-UA"/>
        </w:rPr>
      </w:pPr>
      <w:r w:rsidRPr="00A82849">
        <w:rPr>
          <w:rFonts w:ascii="Times New Roman" w:hAnsi="Times New Roman"/>
          <w:sz w:val="28"/>
          <w:szCs w:val="28"/>
          <w:lang w:val="uk-UA"/>
        </w:rPr>
        <w:t xml:space="preserve">Порівняння специфікацій: </w:t>
      </w: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проти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w:t>
      </w:r>
      <w:proofErr w:type="spellStart"/>
      <w:r w:rsidRPr="00A82849">
        <w:rPr>
          <w:rFonts w:ascii="Times New Roman" w:hAnsi="Times New Roman"/>
          <w:sz w:val="28"/>
          <w:szCs w:val="28"/>
          <w:lang w:val="uk-UA"/>
        </w:rPr>
        <w:t>Model</w:t>
      </w:r>
      <w:proofErr w:type="spellEnd"/>
      <w:r w:rsidRPr="00A82849">
        <w:rPr>
          <w:rFonts w:ascii="Times New Roman" w:hAnsi="Times New Roman"/>
          <w:sz w:val="28"/>
          <w:szCs w:val="28"/>
          <w:lang w:val="uk-UA"/>
        </w:rPr>
        <w:t xml:space="preserve"> B +</w:t>
      </w:r>
      <w:r w:rsidR="006977AD">
        <w:rPr>
          <w:rFonts w:ascii="Times New Roman" w:hAnsi="Times New Roman"/>
          <w:sz w:val="28"/>
          <w:szCs w:val="28"/>
          <w:lang w:val="uk-UA"/>
        </w:rPr>
        <w:t>.</w:t>
      </w:r>
    </w:p>
    <w:p w14:paraId="39BEEF47" w14:textId="03492AFB" w:rsidR="00A82849" w:rsidRPr="00A82849" w:rsidRDefault="00A82849" w:rsidP="00A82849">
      <w:pPr>
        <w:spacing w:after="0" w:line="360" w:lineRule="auto"/>
        <w:ind w:firstLine="708"/>
        <w:jc w:val="both"/>
        <w:rPr>
          <w:rFonts w:ascii="Times New Roman" w:hAnsi="Times New Roman"/>
          <w:sz w:val="28"/>
          <w:szCs w:val="28"/>
          <w:lang w:val="uk-UA"/>
        </w:rPr>
      </w:pPr>
      <w:r w:rsidRPr="00A82849">
        <w:rPr>
          <w:rFonts w:ascii="Times New Roman" w:hAnsi="Times New Roman"/>
          <w:sz w:val="28"/>
          <w:szCs w:val="28"/>
          <w:lang w:val="uk-UA"/>
        </w:rPr>
        <w:t>Зверніть увагу, цей розділ лише порівнює перелічені технічні характеристики кожної дошки, і не повинен сприйматися як ознака чудової продуктивності на практиці - особливо з огляду на проблеми, з якими я зіткнувся під час тестування</w:t>
      </w:r>
      <w:r>
        <w:rPr>
          <w:rFonts w:ascii="Times New Roman" w:hAnsi="Times New Roman"/>
          <w:sz w:val="28"/>
          <w:szCs w:val="28"/>
          <w:lang w:val="uk-UA"/>
        </w:rPr>
        <w:t>.</w:t>
      </w:r>
    </w:p>
    <w:p w14:paraId="6CEE5965" w14:textId="77777777" w:rsidR="00A82849" w:rsidRPr="00A82849" w:rsidRDefault="00A82849" w:rsidP="00A82849">
      <w:pPr>
        <w:spacing w:after="0" w:line="360" w:lineRule="auto"/>
        <w:ind w:firstLine="708"/>
        <w:jc w:val="both"/>
        <w:rPr>
          <w:rFonts w:ascii="Times New Roman" w:hAnsi="Times New Roman"/>
          <w:sz w:val="28"/>
          <w:szCs w:val="28"/>
          <w:lang w:val="uk-UA"/>
        </w:rPr>
      </w:pP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має швидший процесор, ніж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w:t>
      </w:r>
      <w:proofErr w:type="spellStart"/>
      <w:r w:rsidRPr="00A82849">
        <w:rPr>
          <w:rFonts w:ascii="Times New Roman" w:hAnsi="Times New Roman"/>
          <w:sz w:val="28"/>
          <w:szCs w:val="28"/>
          <w:lang w:val="uk-UA"/>
        </w:rPr>
        <w:t>Model</w:t>
      </w:r>
      <w:proofErr w:type="spellEnd"/>
      <w:r w:rsidRPr="00A82849">
        <w:rPr>
          <w:rFonts w:ascii="Times New Roman" w:hAnsi="Times New Roman"/>
          <w:sz w:val="28"/>
          <w:szCs w:val="28"/>
          <w:lang w:val="uk-UA"/>
        </w:rPr>
        <w:t xml:space="preserve"> B +</w:t>
      </w:r>
    </w:p>
    <w:p w14:paraId="0785DB5B" w14:textId="290283E6" w:rsidR="00A82849" w:rsidRPr="00A82849" w:rsidRDefault="00A82849" w:rsidP="00A82849">
      <w:pPr>
        <w:spacing w:after="0" w:line="360" w:lineRule="auto"/>
        <w:ind w:firstLine="708"/>
        <w:jc w:val="both"/>
        <w:rPr>
          <w:rFonts w:ascii="Times New Roman" w:hAnsi="Times New Roman"/>
          <w:sz w:val="28"/>
          <w:szCs w:val="28"/>
          <w:lang w:val="uk-UA"/>
        </w:rPr>
      </w:pPr>
      <w:r w:rsidRPr="00A82849">
        <w:rPr>
          <w:rFonts w:ascii="Times New Roman" w:hAnsi="Times New Roman"/>
          <w:sz w:val="28"/>
          <w:szCs w:val="28"/>
          <w:lang w:val="uk-UA"/>
        </w:rPr>
        <w:t xml:space="preserve">Система </w:t>
      </w:r>
      <w:proofErr w:type="spellStart"/>
      <w:r w:rsidRPr="00A82849">
        <w:rPr>
          <w:rFonts w:ascii="Times New Roman" w:hAnsi="Times New Roman"/>
          <w:sz w:val="28"/>
          <w:szCs w:val="28"/>
          <w:lang w:val="uk-UA"/>
        </w:rPr>
        <w:t>Allwinner</w:t>
      </w:r>
      <w:proofErr w:type="spellEnd"/>
      <w:r w:rsidRPr="00A82849">
        <w:rPr>
          <w:rFonts w:ascii="Times New Roman" w:hAnsi="Times New Roman"/>
          <w:sz w:val="28"/>
          <w:szCs w:val="28"/>
          <w:lang w:val="uk-UA"/>
        </w:rPr>
        <w:t xml:space="preserve"> H6 на чіпі (</w:t>
      </w:r>
      <w:proofErr w:type="spellStart"/>
      <w:r w:rsidRPr="00A82849">
        <w:rPr>
          <w:rFonts w:ascii="Times New Roman" w:hAnsi="Times New Roman"/>
          <w:sz w:val="28"/>
          <w:szCs w:val="28"/>
          <w:lang w:val="uk-UA"/>
        </w:rPr>
        <w:t>SoC</w:t>
      </w:r>
      <w:proofErr w:type="spellEnd"/>
      <w:r w:rsidRPr="00A82849">
        <w:rPr>
          <w:rFonts w:ascii="Times New Roman" w:hAnsi="Times New Roman"/>
          <w:sz w:val="28"/>
          <w:szCs w:val="28"/>
          <w:lang w:val="uk-UA"/>
        </w:rPr>
        <w:t xml:space="preserve">), що використовується </w:t>
      </w: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спирається на </w:t>
      </w:r>
      <w:proofErr w:type="spellStart"/>
      <w:r w:rsidRPr="00A82849">
        <w:rPr>
          <w:rFonts w:ascii="Times New Roman" w:hAnsi="Times New Roman"/>
          <w:sz w:val="28"/>
          <w:szCs w:val="28"/>
          <w:lang w:val="uk-UA"/>
        </w:rPr>
        <w:t>чотириядерний</w:t>
      </w:r>
      <w:proofErr w:type="spellEnd"/>
      <w:r w:rsidRPr="00A82849">
        <w:rPr>
          <w:rFonts w:ascii="Times New Roman" w:hAnsi="Times New Roman"/>
          <w:sz w:val="28"/>
          <w:szCs w:val="28"/>
          <w:lang w:val="uk-UA"/>
        </w:rPr>
        <w:t xml:space="preserve"> процесор 1,8 ГГц на базі </w:t>
      </w:r>
      <w:proofErr w:type="spellStart"/>
      <w:r w:rsidRPr="00A82849">
        <w:rPr>
          <w:rFonts w:ascii="Times New Roman" w:hAnsi="Times New Roman"/>
          <w:sz w:val="28"/>
          <w:szCs w:val="28"/>
          <w:lang w:val="uk-UA"/>
        </w:rPr>
        <w:t>Arm</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Cortex</w:t>
      </w:r>
      <w:proofErr w:type="spellEnd"/>
      <w:r w:rsidRPr="00A82849">
        <w:rPr>
          <w:rFonts w:ascii="Times New Roman" w:hAnsi="Times New Roman"/>
          <w:sz w:val="28"/>
          <w:szCs w:val="28"/>
          <w:lang w:val="uk-UA"/>
        </w:rPr>
        <w:t xml:space="preserve"> A53.</w:t>
      </w:r>
    </w:p>
    <w:p w14:paraId="7C5E2904" w14:textId="608AE88B" w:rsidR="00A82849" w:rsidRPr="00A82849" w:rsidRDefault="00A82849" w:rsidP="00A82849">
      <w:pPr>
        <w:spacing w:after="0" w:line="360" w:lineRule="auto"/>
        <w:ind w:firstLine="708"/>
        <w:jc w:val="both"/>
        <w:rPr>
          <w:rFonts w:ascii="Times New Roman" w:hAnsi="Times New Roman"/>
          <w:sz w:val="28"/>
          <w:szCs w:val="28"/>
          <w:lang w:val="uk-UA"/>
        </w:rPr>
      </w:pP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B + має </w:t>
      </w:r>
      <w:proofErr w:type="spellStart"/>
      <w:r w:rsidRPr="00A82849">
        <w:rPr>
          <w:rFonts w:ascii="Times New Roman" w:hAnsi="Times New Roman"/>
          <w:sz w:val="28"/>
          <w:szCs w:val="28"/>
          <w:lang w:val="uk-UA"/>
        </w:rPr>
        <w:t>чотириядерний</w:t>
      </w:r>
      <w:proofErr w:type="spellEnd"/>
      <w:r w:rsidRPr="00A82849">
        <w:rPr>
          <w:rFonts w:ascii="Times New Roman" w:hAnsi="Times New Roman"/>
          <w:sz w:val="28"/>
          <w:szCs w:val="28"/>
          <w:lang w:val="uk-UA"/>
        </w:rPr>
        <w:t xml:space="preserve"> процесор 1,4 ГГц </w:t>
      </w:r>
      <w:proofErr w:type="spellStart"/>
      <w:r w:rsidRPr="00A82849">
        <w:rPr>
          <w:rFonts w:ascii="Times New Roman" w:hAnsi="Times New Roman"/>
          <w:sz w:val="28"/>
          <w:szCs w:val="28"/>
          <w:lang w:val="uk-UA"/>
        </w:rPr>
        <w:t>Arm</w:t>
      </w:r>
      <w:proofErr w:type="spellEnd"/>
      <w:r w:rsidRPr="00A82849">
        <w:rPr>
          <w:rFonts w:ascii="Times New Roman" w:hAnsi="Times New Roman"/>
          <w:sz w:val="28"/>
          <w:szCs w:val="28"/>
          <w:lang w:val="uk-UA"/>
        </w:rPr>
        <w:t xml:space="preserve"> Cortex-A53.</w:t>
      </w:r>
    </w:p>
    <w:p w14:paraId="4358773D" w14:textId="77777777" w:rsidR="00A82849" w:rsidRPr="00A82849" w:rsidRDefault="00A82849" w:rsidP="00A82849">
      <w:pPr>
        <w:spacing w:after="0" w:line="360" w:lineRule="auto"/>
        <w:ind w:firstLine="708"/>
        <w:jc w:val="both"/>
        <w:rPr>
          <w:rFonts w:ascii="Times New Roman" w:hAnsi="Times New Roman"/>
          <w:sz w:val="28"/>
          <w:szCs w:val="28"/>
          <w:lang w:val="uk-UA"/>
        </w:rPr>
      </w:pP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має подібне бездротове підключення до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w:t>
      </w:r>
      <w:proofErr w:type="spellStart"/>
      <w:r w:rsidRPr="00A82849">
        <w:rPr>
          <w:rFonts w:ascii="Times New Roman" w:hAnsi="Times New Roman"/>
          <w:sz w:val="28"/>
          <w:szCs w:val="28"/>
          <w:lang w:val="uk-UA"/>
        </w:rPr>
        <w:t>Model</w:t>
      </w:r>
      <w:proofErr w:type="spellEnd"/>
      <w:r w:rsidRPr="00A82849">
        <w:rPr>
          <w:rFonts w:ascii="Times New Roman" w:hAnsi="Times New Roman"/>
          <w:sz w:val="28"/>
          <w:szCs w:val="28"/>
          <w:lang w:val="uk-UA"/>
        </w:rPr>
        <w:t xml:space="preserve"> B +</w:t>
      </w:r>
    </w:p>
    <w:p w14:paraId="2DEF139B" w14:textId="5DF6F279" w:rsidR="00A82849" w:rsidRPr="00A82849" w:rsidRDefault="00A82849" w:rsidP="00A82849">
      <w:pPr>
        <w:spacing w:after="0" w:line="360" w:lineRule="auto"/>
        <w:ind w:firstLine="708"/>
        <w:jc w:val="both"/>
        <w:rPr>
          <w:rFonts w:ascii="Times New Roman" w:hAnsi="Times New Roman"/>
          <w:sz w:val="28"/>
          <w:szCs w:val="28"/>
          <w:lang w:val="uk-UA"/>
        </w:rPr>
      </w:pP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пропонує такий же </w:t>
      </w:r>
      <w:proofErr w:type="spellStart"/>
      <w:r w:rsidRPr="00A82849">
        <w:rPr>
          <w:rFonts w:ascii="Times New Roman" w:hAnsi="Times New Roman"/>
          <w:sz w:val="28"/>
          <w:szCs w:val="28"/>
          <w:lang w:val="uk-UA"/>
        </w:rPr>
        <w:t>Wi-Fi</w:t>
      </w:r>
      <w:proofErr w:type="spellEnd"/>
      <w:r w:rsidRPr="00A82849">
        <w:rPr>
          <w:rFonts w:ascii="Times New Roman" w:hAnsi="Times New Roman"/>
          <w:sz w:val="28"/>
          <w:szCs w:val="28"/>
          <w:lang w:val="uk-UA"/>
        </w:rPr>
        <w:t xml:space="preserve"> 802.11ac, але має </w:t>
      </w:r>
      <w:proofErr w:type="spellStart"/>
      <w:r w:rsidRPr="00A82849">
        <w:rPr>
          <w:rFonts w:ascii="Times New Roman" w:hAnsi="Times New Roman"/>
          <w:sz w:val="28"/>
          <w:szCs w:val="28"/>
          <w:lang w:val="uk-UA"/>
        </w:rPr>
        <w:t>Bluetooth</w:t>
      </w:r>
      <w:proofErr w:type="spellEnd"/>
      <w:r w:rsidRPr="00A82849">
        <w:rPr>
          <w:rFonts w:ascii="Times New Roman" w:hAnsi="Times New Roman"/>
          <w:sz w:val="28"/>
          <w:szCs w:val="28"/>
          <w:lang w:val="uk-UA"/>
        </w:rPr>
        <w:t xml:space="preserve"> 5.0, порівняно з </w:t>
      </w:r>
      <w:proofErr w:type="spellStart"/>
      <w:r w:rsidRPr="00A82849">
        <w:rPr>
          <w:rFonts w:ascii="Times New Roman" w:hAnsi="Times New Roman"/>
          <w:sz w:val="28"/>
          <w:szCs w:val="28"/>
          <w:lang w:val="uk-UA"/>
        </w:rPr>
        <w:t>Bluetooth</w:t>
      </w:r>
      <w:proofErr w:type="spellEnd"/>
      <w:r w:rsidRPr="00A82849">
        <w:rPr>
          <w:rFonts w:ascii="Times New Roman" w:hAnsi="Times New Roman"/>
          <w:sz w:val="28"/>
          <w:szCs w:val="28"/>
          <w:lang w:val="uk-UA"/>
        </w:rPr>
        <w:t xml:space="preserve"> 4.2 на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w:t>
      </w:r>
      <w:proofErr w:type="spellStart"/>
      <w:r w:rsidRPr="00A82849">
        <w:rPr>
          <w:rFonts w:ascii="Times New Roman" w:hAnsi="Times New Roman"/>
          <w:sz w:val="28"/>
          <w:szCs w:val="28"/>
          <w:lang w:val="uk-UA"/>
        </w:rPr>
        <w:t>Model</w:t>
      </w:r>
      <w:proofErr w:type="spellEnd"/>
      <w:r w:rsidRPr="00A82849">
        <w:rPr>
          <w:rFonts w:ascii="Times New Roman" w:hAnsi="Times New Roman"/>
          <w:sz w:val="28"/>
          <w:szCs w:val="28"/>
          <w:lang w:val="uk-UA"/>
        </w:rPr>
        <w:t xml:space="preserve"> B +.</w:t>
      </w:r>
    </w:p>
    <w:p w14:paraId="47CFF0CF" w14:textId="77777777" w:rsidR="00A82849" w:rsidRPr="00A82849" w:rsidRDefault="00A82849" w:rsidP="00A82849">
      <w:pPr>
        <w:spacing w:after="0" w:line="360" w:lineRule="auto"/>
        <w:ind w:firstLine="708"/>
        <w:jc w:val="both"/>
        <w:rPr>
          <w:rFonts w:ascii="Times New Roman" w:hAnsi="Times New Roman"/>
          <w:sz w:val="28"/>
          <w:szCs w:val="28"/>
          <w:lang w:val="uk-UA"/>
        </w:rPr>
      </w:pP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має швидшу пам’ять і вдвічі більше, ніж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w:t>
      </w:r>
      <w:proofErr w:type="spellStart"/>
      <w:r w:rsidRPr="00A82849">
        <w:rPr>
          <w:rFonts w:ascii="Times New Roman" w:hAnsi="Times New Roman"/>
          <w:sz w:val="28"/>
          <w:szCs w:val="28"/>
          <w:lang w:val="uk-UA"/>
        </w:rPr>
        <w:t>Model</w:t>
      </w:r>
      <w:proofErr w:type="spellEnd"/>
      <w:r w:rsidRPr="00A82849">
        <w:rPr>
          <w:rFonts w:ascii="Times New Roman" w:hAnsi="Times New Roman"/>
          <w:sz w:val="28"/>
          <w:szCs w:val="28"/>
          <w:lang w:val="uk-UA"/>
        </w:rPr>
        <w:t xml:space="preserve"> B +</w:t>
      </w:r>
    </w:p>
    <w:p w14:paraId="71F0B6CC" w14:textId="65C0F095" w:rsidR="00A82849" w:rsidRPr="00A82849" w:rsidRDefault="00A82849" w:rsidP="00A82849">
      <w:pPr>
        <w:spacing w:after="0" w:line="360" w:lineRule="auto"/>
        <w:ind w:firstLine="708"/>
        <w:jc w:val="both"/>
        <w:rPr>
          <w:rFonts w:ascii="Times New Roman" w:hAnsi="Times New Roman"/>
          <w:sz w:val="28"/>
          <w:szCs w:val="28"/>
          <w:lang w:val="uk-UA"/>
        </w:rPr>
      </w:pP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доступний з 1/2 </w:t>
      </w:r>
      <w:proofErr w:type="spellStart"/>
      <w:r w:rsidRPr="00A82849">
        <w:rPr>
          <w:rFonts w:ascii="Times New Roman" w:hAnsi="Times New Roman"/>
          <w:sz w:val="28"/>
          <w:szCs w:val="28"/>
          <w:lang w:val="uk-UA"/>
        </w:rPr>
        <w:t>Гб</w:t>
      </w:r>
      <w:proofErr w:type="spellEnd"/>
      <w:r w:rsidRPr="00A82849">
        <w:rPr>
          <w:rFonts w:ascii="Times New Roman" w:hAnsi="Times New Roman"/>
          <w:sz w:val="28"/>
          <w:szCs w:val="28"/>
          <w:lang w:val="uk-UA"/>
        </w:rPr>
        <w:t xml:space="preserve"> пам'яті DDR3, порівняно з 1 </w:t>
      </w:r>
      <w:proofErr w:type="spellStart"/>
      <w:r w:rsidRPr="00A82849">
        <w:rPr>
          <w:rFonts w:ascii="Times New Roman" w:hAnsi="Times New Roman"/>
          <w:sz w:val="28"/>
          <w:szCs w:val="28"/>
          <w:lang w:val="uk-UA"/>
        </w:rPr>
        <w:t>Гб</w:t>
      </w:r>
      <w:proofErr w:type="spellEnd"/>
      <w:r w:rsidRPr="00A82849">
        <w:rPr>
          <w:rFonts w:ascii="Times New Roman" w:hAnsi="Times New Roman"/>
          <w:sz w:val="28"/>
          <w:szCs w:val="28"/>
          <w:lang w:val="uk-UA"/>
        </w:rPr>
        <w:t xml:space="preserve"> пам'яті DDR2 у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B +.</w:t>
      </w:r>
    </w:p>
    <w:p w14:paraId="3AA1975C" w14:textId="77777777" w:rsidR="00A82849" w:rsidRPr="00A82849" w:rsidRDefault="00A82849" w:rsidP="00A82849">
      <w:pPr>
        <w:spacing w:after="0" w:line="360" w:lineRule="auto"/>
        <w:ind w:firstLine="708"/>
        <w:jc w:val="both"/>
        <w:rPr>
          <w:rFonts w:ascii="Times New Roman" w:hAnsi="Times New Roman"/>
          <w:sz w:val="28"/>
          <w:szCs w:val="28"/>
          <w:lang w:val="uk-UA"/>
        </w:rPr>
      </w:pP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має швидший </w:t>
      </w:r>
      <w:proofErr w:type="spellStart"/>
      <w:r w:rsidRPr="00A82849">
        <w:rPr>
          <w:rFonts w:ascii="Times New Roman" w:hAnsi="Times New Roman"/>
          <w:sz w:val="28"/>
          <w:szCs w:val="28"/>
          <w:lang w:val="uk-UA"/>
        </w:rPr>
        <w:t>Ethernet</w:t>
      </w:r>
      <w:proofErr w:type="spellEnd"/>
      <w:r w:rsidRPr="00A82849">
        <w:rPr>
          <w:rFonts w:ascii="Times New Roman" w:hAnsi="Times New Roman"/>
          <w:sz w:val="28"/>
          <w:szCs w:val="28"/>
          <w:lang w:val="uk-UA"/>
        </w:rPr>
        <w:t xml:space="preserve">, ніж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w:t>
      </w:r>
      <w:proofErr w:type="spellStart"/>
      <w:r w:rsidRPr="00A82849">
        <w:rPr>
          <w:rFonts w:ascii="Times New Roman" w:hAnsi="Times New Roman"/>
          <w:sz w:val="28"/>
          <w:szCs w:val="28"/>
          <w:lang w:val="uk-UA"/>
        </w:rPr>
        <w:t>Model</w:t>
      </w:r>
      <w:proofErr w:type="spellEnd"/>
      <w:r w:rsidRPr="00A82849">
        <w:rPr>
          <w:rFonts w:ascii="Times New Roman" w:hAnsi="Times New Roman"/>
          <w:sz w:val="28"/>
          <w:szCs w:val="28"/>
          <w:lang w:val="uk-UA"/>
        </w:rPr>
        <w:t xml:space="preserve"> B +</w:t>
      </w:r>
    </w:p>
    <w:p w14:paraId="68110DD6" w14:textId="35DA8229" w:rsidR="00A82849" w:rsidRPr="00A82849" w:rsidRDefault="00A82849" w:rsidP="00A82849">
      <w:pPr>
        <w:spacing w:after="0" w:line="360" w:lineRule="auto"/>
        <w:ind w:firstLine="708"/>
        <w:jc w:val="both"/>
        <w:rPr>
          <w:rFonts w:ascii="Times New Roman" w:hAnsi="Times New Roman"/>
          <w:sz w:val="28"/>
          <w:szCs w:val="28"/>
          <w:lang w:val="uk-UA"/>
        </w:rPr>
      </w:pPr>
      <w:r w:rsidRPr="00A82849">
        <w:rPr>
          <w:rFonts w:ascii="Times New Roman" w:hAnsi="Times New Roman"/>
          <w:sz w:val="28"/>
          <w:szCs w:val="28"/>
          <w:lang w:val="uk-UA"/>
        </w:rPr>
        <w:t xml:space="preserve">Обидві плати мають </w:t>
      </w:r>
      <w:proofErr w:type="spellStart"/>
      <w:r w:rsidRPr="00A82849">
        <w:rPr>
          <w:rFonts w:ascii="Times New Roman" w:hAnsi="Times New Roman"/>
          <w:sz w:val="28"/>
          <w:szCs w:val="28"/>
          <w:lang w:val="uk-UA"/>
        </w:rPr>
        <w:t>гігабітний</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Ethernet</w:t>
      </w:r>
      <w:proofErr w:type="spellEnd"/>
      <w:r w:rsidRPr="00A82849">
        <w:rPr>
          <w:rFonts w:ascii="Times New Roman" w:hAnsi="Times New Roman"/>
          <w:sz w:val="28"/>
          <w:szCs w:val="28"/>
          <w:lang w:val="uk-UA"/>
        </w:rPr>
        <w:t xml:space="preserve">, але швидкість </w:t>
      </w:r>
      <w:proofErr w:type="spellStart"/>
      <w:r w:rsidRPr="00A82849">
        <w:rPr>
          <w:rFonts w:ascii="Times New Roman" w:hAnsi="Times New Roman"/>
          <w:sz w:val="28"/>
          <w:szCs w:val="28"/>
          <w:lang w:val="uk-UA"/>
        </w:rPr>
        <w:t>Ethernet</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обмежується, покладаючись на міст USB 2.0, який обмежує максимальну пропускну здатність приблизно до 300 Мбіт / с.</w:t>
      </w:r>
    </w:p>
    <w:p w14:paraId="714CAD6C" w14:textId="6EFE3524" w:rsidR="00A82849" w:rsidRPr="00A82849" w:rsidRDefault="00A82849" w:rsidP="00A82849">
      <w:pPr>
        <w:spacing w:after="0" w:line="360" w:lineRule="auto"/>
        <w:ind w:firstLine="708"/>
        <w:jc w:val="both"/>
        <w:rPr>
          <w:rFonts w:ascii="Times New Roman" w:hAnsi="Times New Roman"/>
          <w:sz w:val="28"/>
          <w:szCs w:val="28"/>
          <w:lang w:val="uk-UA"/>
        </w:rPr>
      </w:pP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має швидші USB-порти, ніж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w:t>
      </w:r>
      <w:proofErr w:type="spellStart"/>
      <w:r w:rsidRPr="00A82849">
        <w:rPr>
          <w:rFonts w:ascii="Times New Roman" w:hAnsi="Times New Roman"/>
          <w:sz w:val="28"/>
          <w:szCs w:val="28"/>
          <w:lang w:val="uk-UA"/>
        </w:rPr>
        <w:t>Model</w:t>
      </w:r>
      <w:proofErr w:type="spellEnd"/>
      <w:r w:rsidRPr="00A82849">
        <w:rPr>
          <w:rFonts w:ascii="Times New Roman" w:hAnsi="Times New Roman"/>
          <w:sz w:val="28"/>
          <w:szCs w:val="28"/>
          <w:lang w:val="uk-UA"/>
        </w:rPr>
        <w:t xml:space="preserve"> B +</w:t>
      </w:r>
      <w:r w:rsidR="006977AD">
        <w:rPr>
          <w:rFonts w:ascii="Times New Roman" w:hAnsi="Times New Roman"/>
          <w:sz w:val="28"/>
          <w:szCs w:val="28"/>
          <w:lang w:val="uk-UA"/>
        </w:rPr>
        <w:t>.</w:t>
      </w:r>
    </w:p>
    <w:p w14:paraId="692395F5" w14:textId="1AC0264E" w:rsidR="00A82849" w:rsidRPr="00A82849" w:rsidRDefault="00A82849" w:rsidP="00A82849">
      <w:pPr>
        <w:spacing w:after="0" w:line="360" w:lineRule="auto"/>
        <w:ind w:firstLine="708"/>
        <w:jc w:val="both"/>
        <w:rPr>
          <w:rFonts w:ascii="Times New Roman" w:hAnsi="Times New Roman"/>
          <w:sz w:val="28"/>
          <w:szCs w:val="28"/>
          <w:lang w:val="uk-UA"/>
        </w:rPr>
      </w:pP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має чотири порти USB 3.0 та один </w:t>
      </w:r>
      <w:proofErr w:type="spellStart"/>
      <w:r w:rsidRPr="00A82849">
        <w:rPr>
          <w:rFonts w:ascii="Times New Roman" w:hAnsi="Times New Roman"/>
          <w:sz w:val="28"/>
          <w:szCs w:val="28"/>
          <w:lang w:val="uk-UA"/>
        </w:rPr>
        <w:t>хост</w:t>
      </w:r>
      <w:proofErr w:type="spellEnd"/>
      <w:r w:rsidRPr="00A82849">
        <w:rPr>
          <w:rFonts w:ascii="Times New Roman" w:hAnsi="Times New Roman"/>
          <w:sz w:val="28"/>
          <w:szCs w:val="28"/>
          <w:lang w:val="uk-UA"/>
        </w:rPr>
        <w:t xml:space="preserve"> USB 2.0, порівняно з чотирма портами USB 2.0 на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B +.</w:t>
      </w:r>
    </w:p>
    <w:p w14:paraId="153CD271" w14:textId="27BF3FC5" w:rsidR="00A82849" w:rsidRPr="00A82849" w:rsidRDefault="00A82849" w:rsidP="00A82849">
      <w:pPr>
        <w:spacing w:after="0" w:line="360" w:lineRule="auto"/>
        <w:ind w:firstLine="708"/>
        <w:jc w:val="both"/>
        <w:rPr>
          <w:rFonts w:ascii="Times New Roman" w:hAnsi="Times New Roman"/>
          <w:sz w:val="28"/>
          <w:szCs w:val="28"/>
          <w:lang w:val="uk-UA"/>
        </w:rPr>
      </w:pP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PI 3 доступний швидше, ніж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w:t>
      </w:r>
      <w:proofErr w:type="spellStart"/>
      <w:r w:rsidRPr="00A82849">
        <w:rPr>
          <w:rFonts w:ascii="Times New Roman" w:hAnsi="Times New Roman"/>
          <w:sz w:val="28"/>
          <w:szCs w:val="28"/>
          <w:lang w:val="uk-UA"/>
        </w:rPr>
        <w:t>Model</w:t>
      </w:r>
      <w:proofErr w:type="spellEnd"/>
      <w:r w:rsidRPr="00A82849">
        <w:rPr>
          <w:rFonts w:ascii="Times New Roman" w:hAnsi="Times New Roman"/>
          <w:sz w:val="28"/>
          <w:szCs w:val="28"/>
          <w:lang w:val="uk-UA"/>
        </w:rPr>
        <w:t xml:space="preserve"> B +</w:t>
      </w:r>
      <w:r w:rsidR="006977AD">
        <w:rPr>
          <w:rFonts w:ascii="Times New Roman" w:hAnsi="Times New Roman"/>
          <w:sz w:val="28"/>
          <w:szCs w:val="28"/>
          <w:lang w:val="uk-UA"/>
        </w:rPr>
        <w:t>.</w:t>
      </w:r>
    </w:p>
    <w:p w14:paraId="1B9695E9" w14:textId="588A35C8" w:rsidR="00A82849" w:rsidRPr="00A82849" w:rsidRDefault="00A82849" w:rsidP="00A82849">
      <w:pPr>
        <w:spacing w:after="0" w:line="360" w:lineRule="auto"/>
        <w:ind w:firstLine="708"/>
        <w:jc w:val="both"/>
        <w:rPr>
          <w:rFonts w:ascii="Times New Roman" w:hAnsi="Times New Roman"/>
          <w:sz w:val="28"/>
          <w:szCs w:val="28"/>
          <w:lang w:val="uk-UA"/>
        </w:rPr>
      </w:pPr>
      <w:r w:rsidRPr="00A82849">
        <w:rPr>
          <w:rFonts w:ascii="Times New Roman" w:hAnsi="Times New Roman"/>
          <w:sz w:val="28"/>
          <w:szCs w:val="28"/>
          <w:lang w:val="uk-UA"/>
        </w:rPr>
        <w:t xml:space="preserve">Поряд із пам’яттю для зберігання карт </w:t>
      </w:r>
      <w:proofErr w:type="spellStart"/>
      <w:r w:rsidRPr="00A82849">
        <w:rPr>
          <w:rFonts w:ascii="Times New Roman" w:hAnsi="Times New Roman"/>
          <w:sz w:val="28"/>
          <w:szCs w:val="28"/>
          <w:lang w:val="uk-UA"/>
        </w:rPr>
        <w:t>microSD</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доступний до 8 ГБ пам'яті </w:t>
      </w:r>
      <w:proofErr w:type="spellStart"/>
      <w:r w:rsidRPr="00A82849">
        <w:rPr>
          <w:rFonts w:ascii="Times New Roman" w:hAnsi="Times New Roman"/>
          <w:sz w:val="28"/>
          <w:szCs w:val="28"/>
          <w:lang w:val="uk-UA"/>
        </w:rPr>
        <w:t>eMMC</w:t>
      </w:r>
      <w:proofErr w:type="spellEnd"/>
      <w:r w:rsidRPr="00A82849">
        <w:rPr>
          <w:rFonts w:ascii="Times New Roman" w:hAnsi="Times New Roman"/>
          <w:sz w:val="28"/>
          <w:szCs w:val="28"/>
          <w:lang w:val="uk-UA"/>
        </w:rPr>
        <w:t xml:space="preserve"> на платі.</w:t>
      </w:r>
    </w:p>
    <w:p w14:paraId="7B01BD05" w14:textId="77777777" w:rsidR="00A82849" w:rsidRPr="00A82849" w:rsidRDefault="00A82849" w:rsidP="00A82849">
      <w:pPr>
        <w:spacing w:after="0" w:line="360" w:lineRule="auto"/>
        <w:ind w:firstLine="708"/>
        <w:jc w:val="both"/>
        <w:rPr>
          <w:rFonts w:ascii="Times New Roman" w:hAnsi="Times New Roman"/>
          <w:sz w:val="28"/>
          <w:szCs w:val="28"/>
          <w:lang w:val="uk-UA"/>
        </w:rPr>
      </w:pP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трохи більше, ніж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w:t>
      </w:r>
      <w:proofErr w:type="spellStart"/>
      <w:r w:rsidRPr="00A82849">
        <w:rPr>
          <w:rFonts w:ascii="Times New Roman" w:hAnsi="Times New Roman"/>
          <w:sz w:val="28"/>
          <w:szCs w:val="28"/>
          <w:lang w:val="uk-UA"/>
        </w:rPr>
        <w:t>Model</w:t>
      </w:r>
      <w:proofErr w:type="spellEnd"/>
      <w:r w:rsidRPr="00A82849">
        <w:rPr>
          <w:rFonts w:ascii="Times New Roman" w:hAnsi="Times New Roman"/>
          <w:sz w:val="28"/>
          <w:szCs w:val="28"/>
          <w:lang w:val="uk-UA"/>
        </w:rPr>
        <w:t xml:space="preserve"> B +</w:t>
      </w:r>
    </w:p>
    <w:p w14:paraId="57BAEA6D" w14:textId="493E2361" w:rsidR="00A82849" w:rsidRPr="00A82849" w:rsidRDefault="00A82849" w:rsidP="00A82849">
      <w:pPr>
        <w:spacing w:after="0" w:line="360" w:lineRule="auto"/>
        <w:ind w:firstLine="708"/>
        <w:jc w:val="both"/>
        <w:rPr>
          <w:rFonts w:ascii="Times New Roman" w:hAnsi="Times New Roman"/>
          <w:sz w:val="28"/>
          <w:szCs w:val="28"/>
          <w:lang w:val="uk-UA"/>
        </w:rPr>
      </w:pPr>
      <w:proofErr w:type="spellStart"/>
      <w:r w:rsidRPr="00A82849">
        <w:rPr>
          <w:rFonts w:ascii="Times New Roman" w:hAnsi="Times New Roman"/>
          <w:sz w:val="28"/>
          <w:szCs w:val="28"/>
          <w:lang w:val="uk-UA"/>
        </w:rPr>
        <w:lastRenderedPageBreak/>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має розмір 93,5 мм × 60 мм, у порівнянні з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B + 85,6 мм × 56,5 мм.</w:t>
      </w:r>
    </w:p>
    <w:p w14:paraId="38C02945" w14:textId="076641F6" w:rsidR="00A82849" w:rsidRPr="00A82849" w:rsidRDefault="00A82849" w:rsidP="00A82849">
      <w:pPr>
        <w:spacing w:after="0" w:line="360" w:lineRule="auto"/>
        <w:ind w:firstLine="708"/>
        <w:jc w:val="both"/>
        <w:rPr>
          <w:rFonts w:ascii="Times New Roman" w:hAnsi="Times New Roman"/>
          <w:sz w:val="28"/>
          <w:szCs w:val="28"/>
          <w:lang w:val="uk-UA"/>
        </w:rPr>
      </w:pP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має менше можливостей для підключення апаратних додатків, ніж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w:t>
      </w:r>
      <w:proofErr w:type="spellStart"/>
      <w:r w:rsidRPr="00A82849">
        <w:rPr>
          <w:rFonts w:ascii="Times New Roman" w:hAnsi="Times New Roman"/>
          <w:sz w:val="28"/>
          <w:szCs w:val="28"/>
          <w:lang w:val="uk-UA"/>
        </w:rPr>
        <w:t>Model</w:t>
      </w:r>
      <w:proofErr w:type="spellEnd"/>
      <w:r w:rsidRPr="00A82849">
        <w:rPr>
          <w:rFonts w:ascii="Times New Roman" w:hAnsi="Times New Roman"/>
          <w:sz w:val="28"/>
          <w:szCs w:val="28"/>
          <w:lang w:val="uk-UA"/>
        </w:rPr>
        <w:t xml:space="preserve"> B +</w:t>
      </w:r>
      <w:r w:rsidR="006977AD">
        <w:rPr>
          <w:rFonts w:ascii="Times New Roman" w:hAnsi="Times New Roman"/>
          <w:sz w:val="28"/>
          <w:szCs w:val="28"/>
          <w:lang w:val="uk-UA"/>
        </w:rPr>
        <w:t>.</w:t>
      </w:r>
    </w:p>
    <w:p w14:paraId="67CFF7BA" w14:textId="6FE02564" w:rsidR="00A82849" w:rsidRPr="00A82849" w:rsidRDefault="00A82849" w:rsidP="00A82849">
      <w:pPr>
        <w:spacing w:after="0" w:line="360" w:lineRule="auto"/>
        <w:ind w:firstLine="708"/>
        <w:jc w:val="both"/>
        <w:rPr>
          <w:rFonts w:ascii="Times New Roman" w:hAnsi="Times New Roman"/>
          <w:sz w:val="28"/>
          <w:szCs w:val="28"/>
          <w:lang w:val="uk-UA"/>
        </w:rPr>
      </w:pP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має лише 26-контактний роз'єм для підключення машини до інших плат, датчиків та двигунів, порівняно з 40-контактним роз'ємом на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w:t>
      </w:r>
      <w:proofErr w:type="spellStart"/>
      <w:r w:rsidRPr="00A82849">
        <w:rPr>
          <w:rFonts w:ascii="Times New Roman" w:hAnsi="Times New Roman"/>
          <w:sz w:val="28"/>
          <w:szCs w:val="28"/>
          <w:lang w:val="uk-UA"/>
        </w:rPr>
        <w:t>Model</w:t>
      </w:r>
      <w:proofErr w:type="spellEnd"/>
      <w:r w:rsidRPr="00A82849">
        <w:rPr>
          <w:rFonts w:ascii="Times New Roman" w:hAnsi="Times New Roman"/>
          <w:sz w:val="28"/>
          <w:szCs w:val="28"/>
          <w:lang w:val="uk-UA"/>
        </w:rPr>
        <w:t xml:space="preserve"> B +.</w:t>
      </w:r>
    </w:p>
    <w:p w14:paraId="305F8CB0" w14:textId="11C4034C" w:rsidR="00A82849" w:rsidRPr="00A82849" w:rsidRDefault="00A82849" w:rsidP="00A82849">
      <w:pPr>
        <w:spacing w:after="0" w:line="360" w:lineRule="auto"/>
        <w:ind w:firstLine="708"/>
        <w:jc w:val="both"/>
        <w:rPr>
          <w:rFonts w:ascii="Times New Roman" w:hAnsi="Times New Roman"/>
          <w:sz w:val="28"/>
          <w:szCs w:val="28"/>
          <w:lang w:val="uk-UA"/>
        </w:rPr>
      </w:pPr>
      <w:r w:rsidRPr="00A82849">
        <w:rPr>
          <w:rFonts w:ascii="Times New Roman" w:hAnsi="Times New Roman"/>
          <w:sz w:val="28"/>
          <w:szCs w:val="28"/>
          <w:lang w:val="uk-UA"/>
        </w:rPr>
        <w:t xml:space="preserve">У </w:t>
      </w: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працює менше операційних систем, ніж у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w:t>
      </w:r>
      <w:proofErr w:type="spellStart"/>
      <w:r w:rsidRPr="00A82849">
        <w:rPr>
          <w:rFonts w:ascii="Times New Roman" w:hAnsi="Times New Roman"/>
          <w:sz w:val="28"/>
          <w:szCs w:val="28"/>
          <w:lang w:val="uk-UA"/>
        </w:rPr>
        <w:t>Model</w:t>
      </w:r>
      <w:proofErr w:type="spellEnd"/>
      <w:r w:rsidRPr="00A82849">
        <w:rPr>
          <w:rFonts w:ascii="Times New Roman" w:hAnsi="Times New Roman"/>
          <w:sz w:val="28"/>
          <w:szCs w:val="28"/>
          <w:lang w:val="uk-UA"/>
        </w:rPr>
        <w:t xml:space="preserve"> B +</w:t>
      </w:r>
      <w:r w:rsidR="006977AD">
        <w:rPr>
          <w:rFonts w:ascii="Times New Roman" w:hAnsi="Times New Roman"/>
          <w:sz w:val="28"/>
          <w:szCs w:val="28"/>
          <w:lang w:val="uk-UA"/>
        </w:rPr>
        <w:t>.</w:t>
      </w:r>
    </w:p>
    <w:p w14:paraId="423C1F23" w14:textId="5CA507EA" w:rsidR="009A3408" w:rsidRPr="00A82849" w:rsidRDefault="00A82849" w:rsidP="00A82849">
      <w:pPr>
        <w:spacing w:after="0" w:line="360" w:lineRule="auto"/>
        <w:ind w:firstLine="708"/>
        <w:jc w:val="both"/>
        <w:rPr>
          <w:rFonts w:ascii="Times New Roman" w:hAnsi="Times New Roman"/>
          <w:sz w:val="28"/>
          <w:szCs w:val="28"/>
          <w:lang w:val="uk-UA"/>
        </w:rPr>
      </w:pPr>
      <w:proofErr w:type="spellStart"/>
      <w:r w:rsidRPr="00A82849">
        <w:rPr>
          <w:rFonts w:ascii="Times New Roman" w:hAnsi="Times New Roman"/>
          <w:sz w:val="28"/>
          <w:szCs w:val="28"/>
          <w:lang w:val="uk-UA"/>
        </w:rPr>
        <w:t>Orange</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3 підтримує набагато менше операційних систем з відкритим кодом, ніж </w:t>
      </w:r>
      <w:proofErr w:type="spellStart"/>
      <w:r w:rsidRPr="00A82849">
        <w:rPr>
          <w:rFonts w:ascii="Times New Roman" w:hAnsi="Times New Roman"/>
          <w:sz w:val="28"/>
          <w:szCs w:val="28"/>
          <w:lang w:val="uk-UA"/>
        </w:rPr>
        <w:t>Raspberry</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Pi</w:t>
      </w:r>
      <w:proofErr w:type="spellEnd"/>
      <w:r w:rsidRPr="00A82849">
        <w:rPr>
          <w:rFonts w:ascii="Times New Roman" w:hAnsi="Times New Roman"/>
          <w:sz w:val="28"/>
          <w:szCs w:val="28"/>
          <w:lang w:val="uk-UA"/>
        </w:rPr>
        <w:t xml:space="preserve">, включаючи </w:t>
      </w:r>
      <w:proofErr w:type="spellStart"/>
      <w:r w:rsidRPr="00A82849">
        <w:rPr>
          <w:rFonts w:ascii="Times New Roman" w:hAnsi="Times New Roman"/>
          <w:sz w:val="28"/>
          <w:szCs w:val="28"/>
          <w:lang w:val="uk-UA"/>
        </w:rPr>
        <w:t>Android</w:t>
      </w:r>
      <w:proofErr w:type="spellEnd"/>
      <w:r w:rsidRPr="00A82849">
        <w:rPr>
          <w:rFonts w:ascii="Times New Roman" w:hAnsi="Times New Roman"/>
          <w:sz w:val="28"/>
          <w:szCs w:val="28"/>
          <w:lang w:val="uk-UA"/>
        </w:rPr>
        <w:t xml:space="preserve"> 7.0, </w:t>
      </w:r>
      <w:proofErr w:type="spellStart"/>
      <w:r w:rsidRPr="00A82849">
        <w:rPr>
          <w:rFonts w:ascii="Times New Roman" w:hAnsi="Times New Roman"/>
          <w:sz w:val="28"/>
          <w:szCs w:val="28"/>
          <w:lang w:val="uk-UA"/>
        </w:rPr>
        <w:t>Ubuntu</w:t>
      </w:r>
      <w:proofErr w:type="spellEnd"/>
      <w:r w:rsidRPr="00A82849">
        <w:rPr>
          <w:rFonts w:ascii="Times New Roman" w:hAnsi="Times New Roman"/>
          <w:sz w:val="28"/>
          <w:szCs w:val="28"/>
          <w:lang w:val="uk-UA"/>
        </w:rPr>
        <w:t xml:space="preserve"> 16.04 </w:t>
      </w:r>
      <w:proofErr w:type="spellStart"/>
      <w:r w:rsidRPr="00A82849">
        <w:rPr>
          <w:rFonts w:ascii="Times New Roman" w:hAnsi="Times New Roman"/>
          <w:sz w:val="28"/>
          <w:szCs w:val="28"/>
          <w:lang w:val="uk-UA"/>
        </w:rPr>
        <w:t>Desktop</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Ubuntu</w:t>
      </w:r>
      <w:proofErr w:type="spellEnd"/>
      <w:r w:rsidRPr="00A82849">
        <w:rPr>
          <w:rFonts w:ascii="Times New Roman" w:hAnsi="Times New Roman"/>
          <w:sz w:val="28"/>
          <w:szCs w:val="28"/>
          <w:lang w:val="uk-UA"/>
        </w:rPr>
        <w:t xml:space="preserve"> Server, </w:t>
      </w:r>
      <w:proofErr w:type="spellStart"/>
      <w:r w:rsidRPr="00A82849">
        <w:rPr>
          <w:rFonts w:ascii="Times New Roman" w:hAnsi="Times New Roman"/>
          <w:sz w:val="28"/>
          <w:szCs w:val="28"/>
          <w:lang w:val="uk-UA"/>
        </w:rPr>
        <w:t>Debian</w:t>
      </w:r>
      <w:proofErr w:type="spellEnd"/>
      <w:r w:rsidRPr="00A82849">
        <w:rPr>
          <w:rFonts w:ascii="Times New Roman" w:hAnsi="Times New Roman"/>
          <w:sz w:val="28"/>
          <w:szCs w:val="28"/>
          <w:lang w:val="uk-UA"/>
        </w:rPr>
        <w:t xml:space="preserve"> Server </w:t>
      </w:r>
      <w:proofErr w:type="spellStart"/>
      <w:r w:rsidRPr="00A82849">
        <w:rPr>
          <w:rFonts w:ascii="Times New Roman" w:hAnsi="Times New Roman"/>
          <w:sz w:val="28"/>
          <w:szCs w:val="28"/>
          <w:lang w:val="uk-UA"/>
        </w:rPr>
        <w:t>Jessie</w:t>
      </w:r>
      <w:proofErr w:type="spellEnd"/>
      <w:r w:rsidRPr="00A82849">
        <w:rPr>
          <w:rFonts w:ascii="Times New Roman" w:hAnsi="Times New Roman"/>
          <w:sz w:val="28"/>
          <w:szCs w:val="28"/>
          <w:lang w:val="uk-UA"/>
        </w:rPr>
        <w:t xml:space="preserve"> та </w:t>
      </w:r>
      <w:proofErr w:type="spellStart"/>
      <w:r w:rsidRPr="00A82849">
        <w:rPr>
          <w:rFonts w:ascii="Times New Roman" w:hAnsi="Times New Roman"/>
          <w:sz w:val="28"/>
          <w:szCs w:val="28"/>
          <w:lang w:val="uk-UA"/>
        </w:rPr>
        <w:t>Debian</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Desktop</w:t>
      </w:r>
      <w:proofErr w:type="spellEnd"/>
      <w:r w:rsidRPr="00A82849">
        <w:rPr>
          <w:rFonts w:ascii="Times New Roman" w:hAnsi="Times New Roman"/>
          <w:sz w:val="28"/>
          <w:szCs w:val="28"/>
          <w:lang w:val="uk-UA"/>
        </w:rPr>
        <w:t xml:space="preserve"> </w:t>
      </w:r>
      <w:proofErr w:type="spellStart"/>
      <w:r w:rsidRPr="00A82849">
        <w:rPr>
          <w:rFonts w:ascii="Times New Roman" w:hAnsi="Times New Roman"/>
          <w:sz w:val="28"/>
          <w:szCs w:val="28"/>
          <w:lang w:val="uk-UA"/>
        </w:rPr>
        <w:t>Jessie</w:t>
      </w:r>
      <w:proofErr w:type="spellEnd"/>
      <w:r w:rsidRPr="00A82849">
        <w:rPr>
          <w:rFonts w:ascii="Times New Roman" w:hAnsi="Times New Roman"/>
          <w:sz w:val="28"/>
          <w:szCs w:val="28"/>
          <w:lang w:val="uk-UA"/>
        </w:rPr>
        <w:t>.</w:t>
      </w:r>
      <w:r w:rsidR="00E43056" w:rsidRPr="00A82849">
        <w:rPr>
          <w:rFonts w:ascii="Times New Roman" w:hAnsi="Times New Roman"/>
          <w:sz w:val="28"/>
          <w:szCs w:val="28"/>
          <w:lang w:val="uk-UA"/>
        </w:rPr>
        <w:t xml:space="preserve"> [</w:t>
      </w:r>
      <w:r w:rsidR="00785115" w:rsidRPr="00A82849">
        <w:rPr>
          <w:rFonts w:ascii="Times New Roman" w:hAnsi="Times New Roman"/>
          <w:sz w:val="28"/>
          <w:szCs w:val="28"/>
          <w:lang w:val="uk-UA"/>
        </w:rPr>
        <w:t>46</w:t>
      </w:r>
      <w:r w:rsidR="00E43056" w:rsidRPr="00A82849">
        <w:rPr>
          <w:rFonts w:ascii="Times New Roman" w:hAnsi="Times New Roman"/>
          <w:sz w:val="28"/>
          <w:szCs w:val="28"/>
          <w:lang w:val="uk-UA"/>
        </w:rPr>
        <w:t>]</w:t>
      </w:r>
    </w:p>
    <w:p w14:paraId="46C4FAF7" w14:textId="386981EC" w:rsidR="00E43056" w:rsidRDefault="00E43056" w:rsidP="00E43056">
      <w:pPr>
        <w:pStyle w:val="a8"/>
        <w:spacing w:after="0" w:line="360" w:lineRule="auto"/>
        <w:ind w:left="0" w:firstLine="709"/>
        <w:jc w:val="both"/>
        <w:rPr>
          <w:rFonts w:ascii="Times New Roman" w:hAnsi="Times New Roman"/>
          <w:sz w:val="28"/>
          <w:szCs w:val="28"/>
          <w:lang w:val="uk-UA"/>
        </w:rPr>
      </w:pPr>
    </w:p>
    <w:p w14:paraId="42A9FBEC" w14:textId="77777777" w:rsidR="00E43056" w:rsidRPr="00E43056" w:rsidRDefault="00E43056" w:rsidP="00E43056">
      <w:pPr>
        <w:pStyle w:val="a8"/>
        <w:spacing w:after="0" w:line="360" w:lineRule="auto"/>
        <w:ind w:left="0" w:firstLine="709"/>
        <w:jc w:val="both"/>
        <w:rPr>
          <w:rFonts w:ascii="Times New Roman" w:hAnsi="Times New Roman"/>
          <w:sz w:val="28"/>
          <w:szCs w:val="28"/>
          <w:lang w:val="uk-UA"/>
        </w:rPr>
      </w:pPr>
    </w:p>
    <w:p w14:paraId="315DDC19" w14:textId="77777777" w:rsidR="000000E6" w:rsidRPr="00751012" w:rsidRDefault="000000E6" w:rsidP="00751012">
      <w:pPr>
        <w:pStyle w:val="2"/>
        <w:spacing w:before="0" w:line="360" w:lineRule="auto"/>
        <w:ind w:firstLine="709"/>
        <w:contextualSpacing/>
        <w:jc w:val="both"/>
        <w:rPr>
          <w:szCs w:val="28"/>
        </w:rPr>
      </w:pPr>
      <w:bookmarkStart w:id="32" w:name="_Toc58451188"/>
      <w:r w:rsidRPr="00751012">
        <w:rPr>
          <w:szCs w:val="28"/>
        </w:rPr>
        <w:t>Висновки до розділу 3</w:t>
      </w:r>
      <w:bookmarkEnd w:id="32"/>
    </w:p>
    <w:p w14:paraId="78D17628" w14:textId="77777777" w:rsidR="00751012" w:rsidRPr="00355A5E" w:rsidRDefault="00751012" w:rsidP="00355A5E">
      <w:pPr>
        <w:pStyle w:val="a8"/>
        <w:spacing w:after="0" w:line="360" w:lineRule="auto"/>
        <w:ind w:left="0" w:firstLine="709"/>
        <w:jc w:val="both"/>
        <w:rPr>
          <w:rFonts w:ascii="Times New Roman" w:hAnsi="Times New Roman"/>
          <w:sz w:val="28"/>
          <w:szCs w:val="28"/>
          <w:lang w:val="uk-UA"/>
        </w:rPr>
      </w:pPr>
    </w:p>
    <w:p w14:paraId="16AEDCE3" w14:textId="77777777" w:rsidR="00751012" w:rsidRPr="00355A5E" w:rsidRDefault="00751012" w:rsidP="00355A5E">
      <w:pPr>
        <w:pStyle w:val="a8"/>
        <w:spacing w:after="0" w:line="360" w:lineRule="auto"/>
        <w:ind w:left="0" w:firstLine="709"/>
        <w:jc w:val="both"/>
        <w:rPr>
          <w:rFonts w:ascii="Times New Roman" w:hAnsi="Times New Roman"/>
          <w:sz w:val="28"/>
          <w:szCs w:val="28"/>
          <w:lang w:val="uk-UA"/>
        </w:rPr>
      </w:pPr>
    </w:p>
    <w:p w14:paraId="7E30BD62" w14:textId="6298BD51" w:rsidR="00355A5E" w:rsidRPr="00355A5E" w:rsidRDefault="00E43056" w:rsidP="00355A5E">
      <w:pPr>
        <w:pStyle w:val="a8"/>
        <w:spacing w:after="0" w:line="360" w:lineRule="auto"/>
        <w:ind w:left="0" w:firstLine="709"/>
        <w:jc w:val="both"/>
        <w:rPr>
          <w:rFonts w:ascii="Times New Roman" w:hAnsi="Times New Roman"/>
          <w:sz w:val="28"/>
          <w:szCs w:val="28"/>
          <w:lang w:val="uk-UA"/>
        </w:rPr>
      </w:pPr>
      <w:r w:rsidRPr="00355A5E">
        <w:rPr>
          <w:rFonts w:ascii="Times New Roman" w:hAnsi="Times New Roman"/>
          <w:sz w:val="28"/>
          <w:szCs w:val="28"/>
          <w:lang w:val="uk-UA"/>
        </w:rPr>
        <w:t>Проведено аналітичний огляд</w:t>
      </w:r>
      <w:r w:rsidR="00355A5E">
        <w:rPr>
          <w:rFonts w:ascii="Times New Roman" w:hAnsi="Times New Roman"/>
          <w:sz w:val="28"/>
          <w:szCs w:val="28"/>
          <w:lang w:val="uk-UA"/>
        </w:rPr>
        <w:t xml:space="preserve"> </w:t>
      </w:r>
      <w:proofErr w:type="spellStart"/>
      <w:r w:rsidR="00355A5E" w:rsidRPr="00355A5E">
        <w:rPr>
          <w:rFonts w:ascii="Times New Roman" w:hAnsi="Times New Roman"/>
          <w:sz w:val="28"/>
          <w:szCs w:val="28"/>
          <w:lang w:val="uk-UA"/>
        </w:rPr>
        <w:t>одноплатників</w:t>
      </w:r>
      <w:proofErr w:type="spellEnd"/>
      <w:r w:rsidRPr="00355A5E">
        <w:rPr>
          <w:rFonts w:ascii="Times New Roman" w:hAnsi="Times New Roman"/>
          <w:sz w:val="28"/>
          <w:szCs w:val="28"/>
          <w:lang w:val="uk-UA"/>
        </w:rPr>
        <w:t>, та проведено порівняльну оцін</w:t>
      </w:r>
      <w:r w:rsidR="000705E8">
        <w:rPr>
          <w:rFonts w:ascii="Times New Roman" w:hAnsi="Times New Roman"/>
          <w:sz w:val="28"/>
          <w:szCs w:val="28"/>
          <w:lang w:val="uk-UA"/>
        </w:rPr>
        <w:t>к</w:t>
      </w:r>
      <w:r w:rsidRPr="00355A5E">
        <w:rPr>
          <w:rFonts w:ascii="Times New Roman" w:hAnsi="Times New Roman"/>
          <w:sz w:val="28"/>
          <w:szCs w:val="28"/>
          <w:lang w:val="uk-UA"/>
        </w:rPr>
        <w:t xml:space="preserve">у </w:t>
      </w:r>
      <w:r w:rsidR="00355A5E" w:rsidRPr="00355A5E">
        <w:rPr>
          <w:rFonts w:ascii="Times New Roman" w:hAnsi="Times New Roman"/>
          <w:sz w:val="28"/>
          <w:szCs w:val="28"/>
          <w:lang w:val="uk-UA"/>
        </w:rPr>
        <w:t xml:space="preserve">двох мікрокомп’ютерів. Наведені недоліки аналогів, та </w:t>
      </w:r>
      <w:proofErr w:type="spellStart"/>
      <w:r w:rsidR="00355A5E" w:rsidRPr="00355A5E">
        <w:rPr>
          <w:rFonts w:ascii="Times New Roman" w:hAnsi="Times New Roman"/>
          <w:sz w:val="28"/>
          <w:szCs w:val="28"/>
          <w:lang w:val="uk-UA"/>
        </w:rPr>
        <w:t>пояснено</w:t>
      </w:r>
      <w:proofErr w:type="spellEnd"/>
      <w:r w:rsidR="00355A5E" w:rsidRPr="00355A5E">
        <w:rPr>
          <w:rFonts w:ascii="Times New Roman" w:hAnsi="Times New Roman"/>
          <w:sz w:val="28"/>
          <w:szCs w:val="28"/>
          <w:lang w:val="uk-UA"/>
        </w:rPr>
        <w:t xml:space="preserve"> вибір саме </w:t>
      </w:r>
      <w:proofErr w:type="spellStart"/>
      <w:r w:rsidR="00355A5E" w:rsidRPr="00E43056">
        <w:rPr>
          <w:rFonts w:ascii="Times New Roman" w:hAnsi="Times New Roman"/>
          <w:sz w:val="28"/>
          <w:szCs w:val="28"/>
          <w:lang w:val="uk-UA"/>
        </w:rPr>
        <w:t>Raspberry</w:t>
      </w:r>
      <w:proofErr w:type="spellEnd"/>
      <w:r w:rsidR="00355A5E" w:rsidRPr="00E43056">
        <w:rPr>
          <w:rFonts w:ascii="Times New Roman" w:hAnsi="Times New Roman"/>
          <w:sz w:val="28"/>
          <w:szCs w:val="28"/>
          <w:lang w:val="uk-UA"/>
        </w:rPr>
        <w:t xml:space="preserve"> </w:t>
      </w:r>
      <w:proofErr w:type="spellStart"/>
      <w:r w:rsidR="00355A5E" w:rsidRPr="00E43056">
        <w:rPr>
          <w:rFonts w:ascii="Times New Roman" w:hAnsi="Times New Roman"/>
          <w:sz w:val="28"/>
          <w:szCs w:val="28"/>
          <w:lang w:val="uk-UA"/>
        </w:rPr>
        <w:t>Pi</w:t>
      </w:r>
      <w:proofErr w:type="spellEnd"/>
      <w:r w:rsidR="00355A5E" w:rsidRPr="00355A5E">
        <w:rPr>
          <w:rFonts w:ascii="Times New Roman" w:hAnsi="Times New Roman"/>
          <w:sz w:val="28"/>
          <w:szCs w:val="28"/>
          <w:lang w:val="uk-UA"/>
        </w:rPr>
        <w:t xml:space="preserve">  4.</w:t>
      </w:r>
      <w:r w:rsidR="00355A5E">
        <w:rPr>
          <w:rFonts w:ascii="Times New Roman" w:hAnsi="Times New Roman"/>
          <w:sz w:val="28"/>
          <w:szCs w:val="28"/>
          <w:lang w:val="uk-UA"/>
        </w:rPr>
        <w:t xml:space="preserve"> Здається раціональним додати, що даний прилад здатний генерувати великий спектр частот, та сигнали різною форми, що робить його придатним для використання не </w:t>
      </w:r>
      <w:proofErr w:type="spellStart"/>
      <w:r w:rsidR="00355A5E">
        <w:rPr>
          <w:rFonts w:ascii="Times New Roman" w:hAnsi="Times New Roman"/>
          <w:sz w:val="28"/>
          <w:szCs w:val="28"/>
          <w:lang w:val="uk-UA"/>
        </w:rPr>
        <w:t>лільки</w:t>
      </w:r>
      <w:proofErr w:type="spellEnd"/>
      <w:r w:rsidR="00355A5E">
        <w:rPr>
          <w:rFonts w:ascii="Times New Roman" w:hAnsi="Times New Roman"/>
          <w:sz w:val="28"/>
          <w:szCs w:val="28"/>
          <w:lang w:val="uk-UA"/>
        </w:rPr>
        <w:t xml:space="preserve"> при лікуванні ЦД, а й багатьох інших захворювань.</w:t>
      </w:r>
      <w:r w:rsidR="00355A5E" w:rsidRPr="00355A5E">
        <w:rPr>
          <w:rFonts w:ascii="Times New Roman" w:hAnsi="Times New Roman"/>
          <w:sz w:val="28"/>
          <w:szCs w:val="28"/>
          <w:lang w:val="uk-UA"/>
        </w:rPr>
        <w:t xml:space="preserve"> </w:t>
      </w:r>
    </w:p>
    <w:p w14:paraId="22909C1B" w14:textId="6DBC3930" w:rsidR="00D24883" w:rsidRDefault="00355A5E" w:rsidP="00355A5E">
      <w:pPr>
        <w:pStyle w:val="a8"/>
        <w:spacing w:after="0" w:line="360" w:lineRule="auto"/>
        <w:ind w:left="0" w:firstLine="709"/>
        <w:jc w:val="both"/>
        <w:rPr>
          <w:rFonts w:ascii="Times New Roman" w:hAnsi="Times New Roman"/>
          <w:sz w:val="28"/>
          <w:szCs w:val="28"/>
          <w:lang w:val="uk-UA"/>
        </w:rPr>
      </w:pPr>
      <w:r w:rsidRPr="00355A5E">
        <w:rPr>
          <w:rFonts w:ascii="Times New Roman" w:hAnsi="Times New Roman"/>
          <w:sz w:val="28"/>
          <w:szCs w:val="28"/>
          <w:lang w:val="uk-UA"/>
        </w:rPr>
        <w:t>Проведено мо</w:t>
      </w:r>
      <w:r>
        <w:rPr>
          <w:rFonts w:ascii="Times New Roman" w:hAnsi="Times New Roman"/>
          <w:sz w:val="28"/>
          <w:szCs w:val="28"/>
          <w:lang w:val="uk-UA"/>
        </w:rPr>
        <w:t xml:space="preserve">делювання підсилювача у </w:t>
      </w:r>
      <w:proofErr w:type="spellStart"/>
      <w:r w:rsidRPr="00355A5E">
        <w:rPr>
          <w:rFonts w:ascii="Times New Roman" w:hAnsi="Times New Roman"/>
          <w:sz w:val="28"/>
          <w:szCs w:val="28"/>
          <w:lang w:val="uk-UA"/>
        </w:rPr>
        <w:t>Workbench</w:t>
      </w:r>
      <w:proofErr w:type="spellEnd"/>
      <w:r w:rsidRPr="00355A5E">
        <w:rPr>
          <w:rFonts w:ascii="Times New Roman" w:hAnsi="Times New Roman"/>
          <w:sz w:val="28"/>
          <w:szCs w:val="28"/>
          <w:lang w:val="uk-UA"/>
        </w:rPr>
        <w:t xml:space="preserve"> </w:t>
      </w:r>
      <w:proofErr w:type="spellStart"/>
      <w:r w:rsidRPr="00355A5E">
        <w:rPr>
          <w:rFonts w:ascii="Times New Roman" w:hAnsi="Times New Roman"/>
          <w:sz w:val="28"/>
          <w:szCs w:val="28"/>
          <w:lang w:val="uk-UA"/>
        </w:rPr>
        <w:t>Pro</w:t>
      </w:r>
      <w:proofErr w:type="spellEnd"/>
      <w:r w:rsidRPr="00355A5E">
        <w:rPr>
          <w:rFonts w:ascii="Times New Roman" w:hAnsi="Times New Roman"/>
          <w:sz w:val="28"/>
          <w:szCs w:val="28"/>
          <w:lang w:val="uk-UA"/>
        </w:rPr>
        <w:t xml:space="preserve"> 5.12, та </w:t>
      </w:r>
      <w:proofErr w:type="spellStart"/>
      <w:r w:rsidRPr="00355A5E">
        <w:rPr>
          <w:rFonts w:ascii="Times New Roman" w:hAnsi="Times New Roman"/>
          <w:sz w:val="28"/>
          <w:szCs w:val="28"/>
          <w:lang w:val="uk-UA"/>
        </w:rPr>
        <w:t>пояснено</w:t>
      </w:r>
      <w:proofErr w:type="spellEnd"/>
      <w:r w:rsidRPr="00355A5E">
        <w:rPr>
          <w:rFonts w:ascii="Times New Roman" w:hAnsi="Times New Roman"/>
          <w:sz w:val="28"/>
          <w:szCs w:val="28"/>
          <w:lang w:val="uk-UA"/>
        </w:rPr>
        <w:t xml:space="preserve"> енергетичну </w:t>
      </w:r>
      <w:r>
        <w:rPr>
          <w:rFonts w:ascii="Times New Roman" w:hAnsi="Times New Roman"/>
          <w:sz w:val="28"/>
          <w:szCs w:val="28"/>
          <w:lang w:val="uk-UA"/>
        </w:rPr>
        <w:t>вигоду.</w:t>
      </w:r>
    </w:p>
    <w:p w14:paraId="72E6C524" w14:textId="4E44F73B" w:rsidR="006942E0" w:rsidRDefault="006942E0" w:rsidP="00DB615F">
      <w:pPr>
        <w:rPr>
          <w:rFonts w:ascii="Times New Roman" w:hAnsi="Times New Roman"/>
          <w:sz w:val="28"/>
          <w:szCs w:val="28"/>
          <w:lang w:val="uk-UA"/>
        </w:rPr>
      </w:pPr>
      <w:bookmarkStart w:id="33" w:name="_Toc58451195"/>
    </w:p>
    <w:p w14:paraId="46CD5F76" w14:textId="067F764C" w:rsidR="00DB615F" w:rsidRDefault="00DB615F" w:rsidP="00DB615F">
      <w:pPr>
        <w:rPr>
          <w:rFonts w:ascii="Times New Roman" w:hAnsi="Times New Roman"/>
          <w:sz w:val="28"/>
          <w:szCs w:val="28"/>
          <w:lang w:val="uk-UA"/>
        </w:rPr>
      </w:pPr>
    </w:p>
    <w:p w14:paraId="62EA01BF" w14:textId="0AEFB5A2" w:rsidR="00F22258" w:rsidRDefault="00F22258">
      <w:pPr>
        <w:rPr>
          <w:rFonts w:ascii="Times New Roman" w:hAnsi="Times New Roman"/>
          <w:sz w:val="28"/>
          <w:szCs w:val="28"/>
          <w:lang w:val="uk-UA"/>
        </w:rPr>
      </w:pPr>
      <w:r>
        <w:rPr>
          <w:rFonts w:ascii="Times New Roman" w:hAnsi="Times New Roman"/>
          <w:sz w:val="28"/>
          <w:szCs w:val="28"/>
          <w:lang w:val="uk-UA"/>
        </w:rPr>
        <w:br w:type="page"/>
      </w:r>
    </w:p>
    <w:p w14:paraId="3792DF02" w14:textId="77777777" w:rsidR="00F22258" w:rsidRPr="00BC30FA" w:rsidRDefault="00F22258" w:rsidP="00F22258">
      <w:pPr>
        <w:keepNext/>
        <w:keepLines/>
        <w:spacing w:before="480" w:after="0"/>
        <w:jc w:val="center"/>
        <w:outlineLvl w:val="0"/>
        <w:rPr>
          <w:rFonts w:ascii="Times New Roman" w:eastAsiaTheme="majorEastAsia" w:hAnsi="Times New Roman" w:cs="Times New Roman"/>
          <w:b/>
          <w:bCs/>
          <w:sz w:val="28"/>
          <w:szCs w:val="28"/>
          <w:lang w:val="uk-UA"/>
        </w:rPr>
      </w:pPr>
      <w:bookmarkStart w:id="34" w:name="_Toc58451189"/>
      <w:r w:rsidRPr="00BC30FA">
        <w:rPr>
          <w:rFonts w:ascii="Times New Roman" w:eastAsiaTheme="majorEastAsia" w:hAnsi="Times New Roman" w:cs="Times New Roman"/>
          <w:b/>
          <w:bCs/>
          <w:sz w:val="28"/>
          <w:szCs w:val="28"/>
          <w:lang w:val="uk-UA"/>
        </w:rPr>
        <w:lastRenderedPageBreak/>
        <w:t>РОЗДІЛ 4</w:t>
      </w:r>
      <w:r w:rsidRPr="00BC30FA">
        <w:rPr>
          <w:rFonts w:ascii="Times New Roman" w:eastAsiaTheme="majorEastAsia" w:hAnsi="Times New Roman" w:cs="Times New Roman"/>
          <w:b/>
          <w:bCs/>
          <w:sz w:val="28"/>
          <w:szCs w:val="28"/>
          <w:lang w:val="uk-UA"/>
        </w:rPr>
        <w:br/>
        <w:t>СТАРТАП ПРОЕКТ</w:t>
      </w:r>
      <w:bookmarkEnd w:id="34"/>
    </w:p>
    <w:p w14:paraId="188216FC" w14:textId="77777777" w:rsidR="00F22258" w:rsidRPr="00BC30FA" w:rsidRDefault="00F22258" w:rsidP="00F22258">
      <w:pPr>
        <w:keepNext/>
        <w:keepLines/>
        <w:numPr>
          <w:ilvl w:val="1"/>
          <w:numId w:val="7"/>
        </w:numPr>
        <w:spacing w:after="0" w:line="360" w:lineRule="auto"/>
        <w:ind w:left="0" w:firstLine="709"/>
        <w:contextualSpacing/>
        <w:jc w:val="both"/>
        <w:outlineLvl w:val="1"/>
        <w:rPr>
          <w:rFonts w:ascii="Times New Roman" w:eastAsia="Calibri" w:hAnsi="Times New Roman" w:cs="Times New Roman"/>
          <w:bCs/>
          <w:sz w:val="28"/>
          <w:szCs w:val="26"/>
          <w:lang w:val="uk-UA" w:eastAsia="ru-RU"/>
        </w:rPr>
      </w:pPr>
      <w:r w:rsidRPr="00BC30FA">
        <w:rPr>
          <w:rFonts w:ascii="Times New Roman" w:eastAsia="Calibri" w:hAnsi="Times New Roman" w:cs="Times New Roman"/>
          <w:bCs/>
          <w:sz w:val="28"/>
          <w:szCs w:val="26"/>
          <w:lang w:val="uk-UA" w:eastAsia="ru-RU"/>
        </w:rPr>
        <w:t xml:space="preserve"> </w:t>
      </w:r>
      <w:bookmarkStart w:id="35" w:name="_Toc58451190"/>
      <w:r w:rsidRPr="00BC30FA">
        <w:rPr>
          <w:rFonts w:ascii="Times New Roman" w:eastAsia="Calibri" w:hAnsi="Times New Roman" w:cs="Times New Roman"/>
          <w:bCs/>
          <w:sz w:val="28"/>
          <w:szCs w:val="26"/>
          <w:lang w:val="uk-UA" w:eastAsia="ru-RU"/>
        </w:rPr>
        <w:t>Опис ідеї стартап-проекту</w:t>
      </w:r>
      <w:bookmarkEnd w:id="35"/>
    </w:p>
    <w:p w14:paraId="51B8916B" w14:textId="77777777" w:rsidR="00F22258" w:rsidRPr="00BC30FA" w:rsidRDefault="00F22258" w:rsidP="00F22258">
      <w:pPr>
        <w:spacing w:after="0" w:line="360" w:lineRule="auto"/>
        <w:ind w:left="1069"/>
        <w:contextualSpacing/>
        <w:jc w:val="both"/>
        <w:rPr>
          <w:rFonts w:ascii="Times New Roman" w:hAnsi="Times New Roman" w:cs="Times New Roman"/>
          <w:sz w:val="28"/>
          <w:szCs w:val="28"/>
          <w:lang w:val="uk-UA"/>
        </w:rPr>
      </w:pPr>
    </w:p>
    <w:p w14:paraId="30AFA7D7" w14:textId="77777777" w:rsidR="00F22258" w:rsidRPr="00BC30FA" w:rsidRDefault="00F22258" w:rsidP="00F22258">
      <w:pPr>
        <w:spacing w:after="0" w:line="360" w:lineRule="auto"/>
        <w:ind w:left="1069"/>
        <w:contextualSpacing/>
        <w:jc w:val="both"/>
        <w:rPr>
          <w:rFonts w:ascii="Times New Roman" w:hAnsi="Times New Roman" w:cs="Times New Roman"/>
          <w:sz w:val="28"/>
          <w:szCs w:val="28"/>
          <w:lang w:val="uk-UA"/>
        </w:rPr>
      </w:pPr>
    </w:p>
    <w:p w14:paraId="5DC6A125"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rPr>
        <w:t xml:space="preserve">В </w:t>
      </w:r>
      <w:proofErr w:type="spellStart"/>
      <w:r w:rsidRPr="00BC30FA">
        <w:rPr>
          <w:rFonts w:ascii="Times New Roman" w:hAnsi="Times New Roman" w:cs="Times New Roman"/>
          <w:sz w:val="28"/>
          <w:szCs w:val="28"/>
        </w:rPr>
        <w:t>даному</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розд</w:t>
      </w:r>
      <w:r w:rsidRPr="00BC30FA">
        <w:rPr>
          <w:rFonts w:ascii="Times New Roman" w:hAnsi="Times New Roman" w:cs="Times New Roman"/>
          <w:sz w:val="28"/>
          <w:szCs w:val="28"/>
          <w:lang w:val="uk-UA"/>
        </w:rPr>
        <w:t>іл</w:t>
      </w:r>
      <w:proofErr w:type="spellEnd"/>
      <w:r w:rsidRPr="00BC30FA">
        <w:rPr>
          <w:rFonts w:ascii="Times New Roman" w:hAnsi="Times New Roman" w:cs="Times New Roman"/>
          <w:sz w:val="28"/>
          <w:szCs w:val="28"/>
        </w:rPr>
        <w:t xml:space="preserve">і </w:t>
      </w:r>
      <w:proofErr w:type="spellStart"/>
      <w:r w:rsidRPr="00BC30FA">
        <w:rPr>
          <w:rFonts w:ascii="Times New Roman" w:hAnsi="Times New Roman" w:cs="Times New Roman"/>
          <w:sz w:val="28"/>
          <w:szCs w:val="28"/>
        </w:rPr>
        <w:t>бу</w:t>
      </w:r>
      <w:r w:rsidRPr="00BC30FA">
        <w:rPr>
          <w:rFonts w:ascii="Times New Roman" w:hAnsi="Times New Roman" w:cs="Times New Roman"/>
          <w:sz w:val="28"/>
          <w:szCs w:val="28"/>
          <w:lang w:val="uk-UA"/>
        </w:rPr>
        <w:t>ло</w:t>
      </w:r>
      <w:proofErr w:type="spellEnd"/>
      <w:r w:rsidRPr="00BC30FA">
        <w:rPr>
          <w:rFonts w:ascii="Times New Roman" w:hAnsi="Times New Roman" w:cs="Times New Roman"/>
          <w:sz w:val="28"/>
          <w:szCs w:val="28"/>
        </w:rPr>
        <w:t xml:space="preserve"> проведено </w:t>
      </w:r>
      <w:r w:rsidRPr="00BC30FA">
        <w:rPr>
          <w:rFonts w:ascii="Times New Roman" w:hAnsi="Times New Roman" w:cs="Times New Roman"/>
          <w:sz w:val="28"/>
          <w:szCs w:val="28"/>
          <w:lang w:val="uk-UA"/>
        </w:rPr>
        <w:t xml:space="preserve">маркетинговий </w:t>
      </w:r>
      <w:proofErr w:type="spellStart"/>
      <w:r w:rsidRPr="00BC30FA">
        <w:rPr>
          <w:rFonts w:ascii="Times New Roman" w:hAnsi="Times New Roman" w:cs="Times New Roman"/>
          <w:sz w:val="28"/>
          <w:szCs w:val="28"/>
        </w:rPr>
        <w:t>аналіз</w:t>
      </w:r>
      <w:proofErr w:type="spellEnd"/>
      <w:r w:rsidRPr="00BC30FA">
        <w:rPr>
          <w:rFonts w:ascii="Times New Roman" w:hAnsi="Times New Roman" w:cs="Times New Roman"/>
          <w:sz w:val="28"/>
          <w:szCs w:val="28"/>
        </w:rPr>
        <w:t xml:space="preserve"> стартап-проекту для </w:t>
      </w:r>
      <w:proofErr w:type="spellStart"/>
      <w:r w:rsidRPr="00BC30FA">
        <w:rPr>
          <w:rFonts w:ascii="Times New Roman" w:hAnsi="Times New Roman" w:cs="Times New Roman"/>
          <w:sz w:val="28"/>
          <w:szCs w:val="28"/>
        </w:rPr>
        <w:t>визначення</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можливості</w:t>
      </w:r>
      <w:proofErr w:type="spellEnd"/>
      <w:r w:rsidRPr="00BC30FA">
        <w:rPr>
          <w:rFonts w:ascii="Times New Roman" w:hAnsi="Times New Roman" w:cs="Times New Roman"/>
          <w:sz w:val="28"/>
          <w:szCs w:val="28"/>
        </w:rPr>
        <w:t xml:space="preserve"> входу на </w:t>
      </w:r>
      <w:proofErr w:type="spellStart"/>
      <w:r w:rsidRPr="00BC30FA">
        <w:rPr>
          <w:rFonts w:ascii="Times New Roman" w:hAnsi="Times New Roman" w:cs="Times New Roman"/>
          <w:sz w:val="28"/>
          <w:szCs w:val="28"/>
        </w:rPr>
        <w:t>ринок</w:t>
      </w:r>
      <w:proofErr w:type="spellEnd"/>
      <w:r w:rsidRPr="00BC30FA">
        <w:rPr>
          <w:rFonts w:ascii="Times New Roman" w:hAnsi="Times New Roman" w:cs="Times New Roman"/>
          <w:sz w:val="28"/>
          <w:szCs w:val="28"/>
        </w:rPr>
        <w:t xml:space="preserve"> і </w:t>
      </w:r>
      <w:r w:rsidRPr="00BC30FA">
        <w:rPr>
          <w:rFonts w:ascii="Times New Roman" w:hAnsi="Times New Roman" w:cs="Times New Roman"/>
          <w:sz w:val="28"/>
          <w:szCs w:val="28"/>
          <w:lang w:val="uk-UA"/>
        </w:rPr>
        <w:t>можливих напрямів реалізації цього входу</w:t>
      </w:r>
      <w:r w:rsidRPr="00BC30FA">
        <w:rPr>
          <w:rFonts w:ascii="Times New Roman" w:hAnsi="Times New Roman" w:cs="Times New Roman"/>
          <w:sz w:val="28"/>
          <w:szCs w:val="28"/>
        </w:rPr>
        <w:t xml:space="preserve">. </w:t>
      </w:r>
    </w:p>
    <w:p w14:paraId="2820F191"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rPr>
        <w:t xml:space="preserve">У </w:t>
      </w:r>
      <w:proofErr w:type="spellStart"/>
      <w:r w:rsidRPr="00BC30FA">
        <w:rPr>
          <w:rFonts w:ascii="Times New Roman" w:hAnsi="Times New Roman" w:cs="Times New Roman"/>
          <w:sz w:val="28"/>
          <w:szCs w:val="28"/>
        </w:rPr>
        <w:t>таблиці</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4.1</w:t>
      </w:r>
      <w:r w:rsidRPr="00BC30FA">
        <w:rPr>
          <w:rFonts w:ascii="Times New Roman" w:hAnsi="Times New Roman" w:cs="Times New Roman"/>
          <w:sz w:val="28"/>
          <w:szCs w:val="28"/>
        </w:rPr>
        <w:t xml:space="preserve"> представлено </w:t>
      </w:r>
      <w:proofErr w:type="spellStart"/>
      <w:r w:rsidRPr="00BC30FA">
        <w:rPr>
          <w:rFonts w:ascii="Times New Roman" w:hAnsi="Times New Roman" w:cs="Times New Roman"/>
          <w:sz w:val="28"/>
          <w:szCs w:val="28"/>
        </w:rPr>
        <w:t>зміст</w:t>
      </w:r>
      <w:proofErr w:type="spellEnd"/>
      <w:r w:rsidRPr="00BC30FA">
        <w:rPr>
          <w:rFonts w:ascii="Times New Roman" w:hAnsi="Times New Roman" w:cs="Times New Roman"/>
          <w:sz w:val="28"/>
          <w:szCs w:val="28"/>
          <w:lang w:val="uk-UA"/>
        </w:rPr>
        <w:t>,</w:t>
      </w:r>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ідеї</w:t>
      </w:r>
      <w:proofErr w:type="spellEnd"/>
      <w:r w:rsidRPr="00BC30FA">
        <w:rPr>
          <w:rFonts w:ascii="Times New Roman" w:hAnsi="Times New Roman" w:cs="Times New Roman"/>
          <w:sz w:val="28"/>
          <w:szCs w:val="28"/>
        </w:rPr>
        <w:t xml:space="preserve"> та </w:t>
      </w:r>
      <w:proofErr w:type="spellStart"/>
      <w:r w:rsidRPr="00BC30FA">
        <w:rPr>
          <w:rFonts w:ascii="Times New Roman" w:hAnsi="Times New Roman" w:cs="Times New Roman"/>
          <w:sz w:val="28"/>
          <w:szCs w:val="28"/>
        </w:rPr>
        <w:t>можливі</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напрямки застосування запропонованого методу</w:t>
      </w:r>
      <w:r w:rsidRPr="00BC30FA">
        <w:rPr>
          <w:rFonts w:ascii="Times New Roman" w:hAnsi="Times New Roman" w:cs="Times New Roman"/>
          <w:sz w:val="28"/>
          <w:szCs w:val="28"/>
        </w:rPr>
        <w:t>.</w:t>
      </w:r>
    </w:p>
    <w:p w14:paraId="12E01B73"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roofErr w:type="spellStart"/>
      <w:r w:rsidRPr="00BC30FA">
        <w:rPr>
          <w:rFonts w:ascii="Times New Roman" w:hAnsi="Times New Roman" w:cs="Times New Roman"/>
          <w:sz w:val="28"/>
          <w:szCs w:val="28"/>
        </w:rPr>
        <w:t>Таблиця</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4.1</w:t>
      </w:r>
      <w:r w:rsidRPr="00BC30FA">
        <w:rPr>
          <w:rFonts w:ascii="Times New Roman" w:hAnsi="Times New Roman" w:cs="Times New Roman"/>
          <w:sz w:val="28"/>
          <w:szCs w:val="28"/>
        </w:rPr>
        <w:t xml:space="preserve"> – </w:t>
      </w:r>
      <w:proofErr w:type="spellStart"/>
      <w:r w:rsidRPr="00BC30FA">
        <w:rPr>
          <w:rFonts w:ascii="Times New Roman" w:hAnsi="Times New Roman" w:cs="Times New Roman"/>
          <w:sz w:val="28"/>
          <w:szCs w:val="28"/>
        </w:rPr>
        <w:t>Опис</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ідеї</w:t>
      </w:r>
      <w:proofErr w:type="spellEnd"/>
      <w:r w:rsidRPr="00BC30FA">
        <w:rPr>
          <w:rFonts w:ascii="Times New Roman" w:hAnsi="Times New Roman" w:cs="Times New Roman"/>
          <w:sz w:val="28"/>
          <w:szCs w:val="28"/>
        </w:rPr>
        <w:t xml:space="preserve"> проекту</w:t>
      </w:r>
    </w:p>
    <w:tbl>
      <w:tblPr>
        <w:tblStyle w:val="a5"/>
        <w:tblW w:w="0" w:type="auto"/>
        <w:jc w:val="center"/>
        <w:tblLook w:val="04A0" w:firstRow="1" w:lastRow="0" w:firstColumn="1" w:lastColumn="0" w:noHBand="0" w:noVBand="1"/>
      </w:tblPr>
      <w:tblGrid>
        <w:gridCol w:w="1972"/>
        <w:gridCol w:w="3252"/>
        <w:gridCol w:w="4347"/>
      </w:tblGrid>
      <w:tr w:rsidR="00F22258" w:rsidRPr="00BC30FA" w14:paraId="7067A292" w14:textId="77777777" w:rsidTr="001A26E5">
        <w:trPr>
          <w:jc w:val="center"/>
        </w:trPr>
        <w:tc>
          <w:tcPr>
            <w:tcW w:w="1972" w:type="dxa"/>
          </w:tcPr>
          <w:p w14:paraId="3A89C11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bCs/>
                <w:sz w:val="24"/>
                <w:szCs w:val="24"/>
                <w:lang w:val="uk-UA" w:eastAsia="ru-RU"/>
              </w:rPr>
              <w:t>Зміст ідеї</w:t>
            </w:r>
          </w:p>
        </w:tc>
        <w:tc>
          <w:tcPr>
            <w:tcW w:w="3252" w:type="dxa"/>
          </w:tcPr>
          <w:p w14:paraId="51C1D05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bCs/>
                <w:sz w:val="24"/>
                <w:szCs w:val="24"/>
                <w:lang w:val="uk-UA" w:eastAsia="ru-RU"/>
              </w:rPr>
              <w:t>Напрямки застосування</w:t>
            </w:r>
          </w:p>
        </w:tc>
        <w:tc>
          <w:tcPr>
            <w:tcW w:w="4347" w:type="dxa"/>
          </w:tcPr>
          <w:p w14:paraId="1363A2C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bCs/>
                <w:sz w:val="24"/>
                <w:szCs w:val="24"/>
                <w:lang w:val="uk-UA" w:eastAsia="ru-RU"/>
              </w:rPr>
              <w:t>Вигоди для користувача</w:t>
            </w:r>
          </w:p>
        </w:tc>
      </w:tr>
      <w:tr w:rsidR="00F22258" w:rsidRPr="00BC30FA" w14:paraId="1BE1AFD3" w14:textId="77777777" w:rsidTr="001A26E5">
        <w:trPr>
          <w:trHeight w:val="493"/>
          <w:jc w:val="center"/>
        </w:trPr>
        <w:tc>
          <w:tcPr>
            <w:tcW w:w="1972" w:type="dxa"/>
            <w:vMerge w:val="restart"/>
            <w:vAlign w:val="center"/>
          </w:tcPr>
          <w:p w14:paraId="52D4C0C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Розвиток</w:t>
            </w:r>
            <w:proofErr w:type="spellEnd"/>
            <w:r w:rsidRPr="00BC30FA">
              <w:rPr>
                <w:rFonts w:ascii="Times New Roman" w:eastAsia="Times New Roman" w:hAnsi="Times New Roman" w:cs="Times New Roman"/>
                <w:sz w:val="24"/>
                <w:szCs w:val="24"/>
                <w:lang w:eastAsia="ru-RU"/>
              </w:rPr>
              <w:t xml:space="preserve"> </w:t>
            </w:r>
            <w:r w:rsidRPr="00BC30FA">
              <w:rPr>
                <w:rFonts w:ascii="Times New Roman" w:eastAsia="Times New Roman" w:hAnsi="Times New Roman" w:cs="Times New Roman"/>
                <w:sz w:val="24"/>
                <w:szCs w:val="24"/>
                <w:lang w:val="uk-UA" w:eastAsia="ru-RU"/>
              </w:rPr>
              <w:t>методу імпульсної магнітотерапії</w:t>
            </w:r>
          </w:p>
          <w:p w14:paraId="46F4C1B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eastAsia="ru-RU"/>
              </w:rPr>
              <w:t xml:space="preserve">в </w:t>
            </w:r>
            <w:proofErr w:type="spellStart"/>
            <w:r w:rsidRPr="00BC30FA">
              <w:rPr>
                <w:rFonts w:ascii="Times New Roman" w:eastAsia="Times New Roman" w:hAnsi="Times New Roman" w:cs="Times New Roman"/>
                <w:sz w:val="24"/>
                <w:szCs w:val="24"/>
                <w:lang w:eastAsia="ru-RU"/>
              </w:rPr>
              <w:t>Україні</w:t>
            </w:r>
            <w:proofErr w:type="spellEnd"/>
            <w:r w:rsidRPr="00BC30FA">
              <w:rPr>
                <w:rFonts w:ascii="Times New Roman" w:eastAsia="Times New Roman" w:hAnsi="Times New Roman" w:cs="Times New Roman"/>
                <w:sz w:val="24"/>
                <w:szCs w:val="24"/>
                <w:lang w:val="uk-UA" w:eastAsia="ru-RU"/>
              </w:rPr>
              <w:t>.</w:t>
            </w:r>
          </w:p>
        </w:tc>
        <w:tc>
          <w:tcPr>
            <w:tcW w:w="3252" w:type="dxa"/>
          </w:tcPr>
          <w:p w14:paraId="36B7D25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1. Медицина</w:t>
            </w:r>
          </w:p>
        </w:tc>
        <w:tc>
          <w:tcPr>
            <w:tcW w:w="4347" w:type="dxa"/>
          </w:tcPr>
          <w:p w14:paraId="450CECB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1. Портативність пристрою</w:t>
            </w:r>
          </w:p>
        </w:tc>
      </w:tr>
      <w:tr w:rsidR="00F22258" w:rsidRPr="00BC30FA" w14:paraId="7448F060" w14:textId="77777777" w:rsidTr="001A26E5">
        <w:trPr>
          <w:trHeight w:val="541"/>
          <w:jc w:val="center"/>
        </w:trPr>
        <w:tc>
          <w:tcPr>
            <w:tcW w:w="1972" w:type="dxa"/>
            <w:vMerge/>
          </w:tcPr>
          <w:p w14:paraId="3C2303D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c>
          <w:tcPr>
            <w:tcW w:w="3252" w:type="dxa"/>
          </w:tcPr>
          <w:p w14:paraId="26577FA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c>
          <w:tcPr>
            <w:tcW w:w="4347" w:type="dxa"/>
          </w:tcPr>
          <w:p w14:paraId="05C867F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2. Безпечність і зручність у використанні</w:t>
            </w:r>
          </w:p>
        </w:tc>
      </w:tr>
      <w:tr w:rsidR="00F22258" w:rsidRPr="00BC30FA" w14:paraId="0C63847B" w14:textId="77777777" w:rsidTr="001A26E5">
        <w:trPr>
          <w:trHeight w:val="434"/>
          <w:jc w:val="center"/>
        </w:trPr>
        <w:tc>
          <w:tcPr>
            <w:tcW w:w="1972" w:type="dxa"/>
            <w:vMerge/>
          </w:tcPr>
          <w:p w14:paraId="2D3A92E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c>
          <w:tcPr>
            <w:tcW w:w="3252" w:type="dxa"/>
          </w:tcPr>
          <w:p w14:paraId="3B23784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c>
          <w:tcPr>
            <w:tcW w:w="4347" w:type="dxa"/>
          </w:tcPr>
          <w:p w14:paraId="5AC9D7A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3. Доступна ціна</w:t>
            </w:r>
          </w:p>
        </w:tc>
      </w:tr>
      <w:tr w:rsidR="00F22258" w:rsidRPr="00BC30FA" w14:paraId="4616D05B" w14:textId="77777777" w:rsidTr="001A26E5">
        <w:trPr>
          <w:trHeight w:val="543"/>
          <w:jc w:val="center"/>
        </w:trPr>
        <w:tc>
          <w:tcPr>
            <w:tcW w:w="1972" w:type="dxa"/>
            <w:vMerge/>
          </w:tcPr>
          <w:p w14:paraId="60DE0F7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c>
          <w:tcPr>
            <w:tcW w:w="3252" w:type="dxa"/>
          </w:tcPr>
          <w:p w14:paraId="4205201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c>
          <w:tcPr>
            <w:tcW w:w="4347" w:type="dxa"/>
          </w:tcPr>
          <w:p w14:paraId="59AC67C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4. Простий та зрозумілий інтерфейс</w:t>
            </w:r>
          </w:p>
        </w:tc>
      </w:tr>
    </w:tbl>
    <w:p w14:paraId="74440554"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
    <w:p w14:paraId="708D5249" w14:textId="77777777" w:rsidR="00F22258" w:rsidRPr="00BC30FA" w:rsidRDefault="00F22258" w:rsidP="00F22258">
      <w:pPr>
        <w:autoSpaceDE w:val="0"/>
        <w:autoSpaceDN w:val="0"/>
        <w:adjustRightInd w:val="0"/>
        <w:spacing w:after="0" w:line="360" w:lineRule="auto"/>
        <w:ind w:firstLine="709"/>
        <w:contextualSpacing/>
        <w:jc w:val="both"/>
        <w:rPr>
          <w:rFonts w:ascii="Times New Roman" w:hAnsi="Times New Roman" w:cs="Times New Roman"/>
          <w:color w:val="000000"/>
          <w:sz w:val="28"/>
          <w:szCs w:val="28"/>
          <w:lang w:val="uk-UA"/>
        </w:rPr>
      </w:pPr>
      <w:r w:rsidRPr="00BC30FA">
        <w:rPr>
          <w:rFonts w:ascii="Times New Roman" w:hAnsi="Times New Roman" w:cs="Times New Roman"/>
          <w:color w:val="000000"/>
          <w:sz w:val="28"/>
          <w:szCs w:val="28"/>
          <w:lang w:val="uk-UA"/>
        </w:rPr>
        <w:t xml:space="preserve">Запропонований метод </w:t>
      </w:r>
      <w:r w:rsidRPr="00BC30FA">
        <w:rPr>
          <w:rFonts w:ascii="Times New Roman" w:hAnsi="Times New Roman" w:cs="Times New Roman"/>
          <w:color w:val="000000"/>
          <w:sz w:val="28"/>
          <w:szCs w:val="28"/>
        </w:rPr>
        <w:t xml:space="preserve">PEMF – </w:t>
      </w:r>
      <w:proofErr w:type="spellStart"/>
      <w:r w:rsidRPr="00BC30FA">
        <w:rPr>
          <w:rFonts w:ascii="Times New Roman" w:hAnsi="Times New Roman" w:cs="Times New Roman"/>
          <w:color w:val="000000"/>
          <w:sz w:val="28"/>
          <w:szCs w:val="28"/>
        </w:rPr>
        <w:t>це</w:t>
      </w:r>
      <w:proofErr w:type="spellEnd"/>
      <w:r w:rsidRPr="00BC30FA">
        <w:rPr>
          <w:rFonts w:ascii="Times New Roman" w:hAnsi="Times New Roman" w:cs="Times New Roman"/>
          <w:color w:val="000000"/>
          <w:sz w:val="28"/>
          <w:szCs w:val="28"/>
        </w:rPr>
        <w:t xml:space="preserve"> </w:t>
      </w:r>
      <w:proofErr w:type="spellStart"/>
      <w:r w:rsidRPr="00BC30FA">
        <w:rPr>
          <w:rFonts w:ascii="Times New Roman" w:hAnsi="Times New Roman" w:cs="Times New Roman"/>
          <w:color w:val="000000"/>
          <w:sz w:val="28"/>
          <w:szCs w:val="28"/>
        </w:rPr>
        <w:t>неінвазивний</w:t>
      </w:r>
      <w:proofErr w:type="spellEnd"/>
      <w:r w:rsidRPr="00BC30FA">
        <w:rPr>
          <w:rFonts w:ascii="Times New Roman" w:hAnsi="Times New Roman" w:cs="Times New Roman"/>
          <w:color w:val="000000"/>
          <w:sz w:val="28"/>
          <w:szCs w:val="28"/>
          <w:lang w:val="uk-UA"/>
        </w:rPr>
        <w:t xml:space="preserve"> метод лікування ЦД.</w:t>
      </w:r>
    </w:p>
    <w:p w14:paraId="789AB493" w14:textId="77777777" w:rsidR="00F22258" w:rsidRPr="00BC30FA" w:rsidRDefault="00F22258" w:rsidP="00F22258">
      <w:pPr>
        <w:tabs>
          <w:tab w:val="left" w:pos="3232"/>
        </w:tabs>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rPr>
        <w:t xml:space="preserve">У </w:t>
      </w:r>
      <w:proofErr w:type="spellStart"/>
      <w:r w:rsidRPr="00BC30FA">
        <w:rPr>
          <w:rFonts w:ascii="Times New Roman" w:hAnsi="Times New Roman" w:cs="Times New Roman"/>
          <w:sz w:val="28"/>
          <w:szCs w:val="28"/>
        </w:rPr>
        <w:t>таблиці</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4.2</w:t>
      </w:r>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наведений</w:t>
      </w:r>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аналіз</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потенційних</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техніко-економічних</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переваг</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ідеї</w:t>
      </w:r>
      <w:proofErr w:type="spellEnd"/>
      <w:r w:rsidRPr="00BC30FA">
        <w:rPr>
          <w:rFonts w:ascii="Times New Roman" w:hAnsi="Times New Roman" w:cs="Times New Roman"/>
          <w:sz w:val="28"/>
          <w:szCs w:val="28"/>
        </w:rPr>
        <w:t xml:space="preserve"> перед </w:t>
      </w:r>
      <w:proofErr w:type="spellStart"/>
      <w:r w:rsidRPr="00BC30FA">
        <w:rPr>
          <w:rFonts w:ascii="Times New Roman" w:hAnsi="Times New Roman" w:cs="Times New Roman"/>
          <w:sz w:val="28"/>
          <w:szCs w:val="28"/>
        </w:rPr>
        <w:t>конкурентними</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методам</w:t>
      </w:r>
      <w:r w:rsidRPr="00BC30FA">
        <w:rPr>
          <w:rFonts w:ascii="Times New Roman" w:hAnsi="Times New Roman" w:cs="Times New Roman"/>
          <w:sz w:val="28"/>
          <w:szCs w:val="28"/>
        </w:rPr>
        <w:t>и.</w:t>
      </w:r>
    </w:p>
    <w:p w14:paraId="620E678F"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roofErr w:type="spellStart"/>
      <w:r w:rsidRPr="00BC30FA">
        <w:rPr>
          <w:rFonts w:ascii="Times New Roman" w:hAnsi="Times New Roman" w:cs="Times New Roman"/>
          <w:sz w:val="28"/>
          <w:szCs w:val="28"/>
        </w:rPr>
        <w:t>Таблиця</w:t>
      </w:r>
      <w:proofErr w:type="spellEnd"/>
      <w:r w:rsidRPr="00BC30FA">
        <w:rPr>
          <w:rFonts w:ascii="Times New Roman" w:hAnsi="Times New Roman" w:cs="Times New Roman"/>
          <w:sz w:val="28"/>
          <w:szCs w:val="28"/>
          <w:lang w:val="uk-UA"/>
        </w:rPr>
        <w:t xml:space="preserve"> 4.2 – Визначення сильних, слабких та нейтральних характеристик </w:t>
      </w:r>
      <w:proofErr w:type="spellStart"/>
      <w:r w:rsidRPr="00BC30FA">
        <w:rPr>
          <w:rFonts w:ascii="Times New Roman" w:hAnsi="Times New Roman" w:cs="Times New Roman"/>
          <w:sz w:val="28"/>
          <w:szCs w:val="28"/>
        </w:rPr>
        <w:t>ідеї</w:t>
      </w:r>
      <w:proofErr w:type="spellEnd"/>
      <w:r w:rsidRPr="00BC30FA">
        <w:rPr>
          <w:rFonts w:ascii="Times New Roman" w:hAnsi="Times New Roman" w:cs="Times New Roman"/>
          <w:sz w:val="28"/>
          <w:szCs w:val="28"/>
        </w:rPr>
        <w:t> проекту</w:t>
      </w:r>
    </w:p>
    <w:tbl>
      <w:tblPr>
        <w:tblStyle w:val="a5"/>
        <w:tblW w:w="0" w:type="auto"/>
        <w:jc w:val="center"/>
        <w:tblLayout w:type="fixed"/>
        <w:tblLook w:val="04A0" w:firstRow="1" w:lastRow="0" w:firstColumn="1" w:lastColumn="0" w:noHBand="0" w:noVBand="1"/>
      </w:tblPr>
      <w:tblGrid>
        <w:gridCol w:w="675"/>
        <w:gridCol w:w="1560"/>
        <w:gridCol w:w="1275"/>
        <w:gridCol w:w="1560"/>
        <w:gridCol w:w="1304"/>
        <w:gridCol w:w="964"/>
        <w:gridCol w:w="992"/>
        <w:gridCol w:w="1024"/>
      </w:tblGrid>
      <w:tr w:rsidR="00F22258" w:rsidRPr="00BC30FA" w14:paraId="7DF5AB7B" w14:textId="77777777" w:rsidTr="001A26E5">
        <w:trPr>
          <w:jc w:val="center"/>
        </w:trPr>
        <w:tc>
          <w:tcPr>
            <w:tcW w:w="675" w:type="dxa"/>
            <w:vMerge w:val="restart"/>
          </w:tcPr>
          <w:p w14:paraId="5DA7B20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п/п</w:t>
            </w:r>
          </w:p>
        </w:tc>
        <w:tc>
          <w:tcPr>
            <w:tcW w:w="1560" w:type="dxa"/>
            <w:vMerge w:val="restart"/>
          </w:tcPr>
          <w:p w14:paraId="0566025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Техніко-економічні характеристики ідеї</w:t>
            </w:r>
          </w:p>
        </w:tc>
        <w:tc>
          <w:tcPr>
            <w:tcW w:w="4139" w:type="dxa"/>
            <w:gridSpan w:val="3"/>
          </w:tcPr>
          <w:p w14:paraId="3574EC9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(потенційні) товари/концепції конкурентів</w:t>
            </w:r>
          </w:p>
        </w:tc>
        <w:tc>
          <w:tcPr>
            <w:tcW w:w="964" w:type="dxa"/>
            <w:vMerge w:val="restart"/>
            <w:textDirection w:val="btLr"/>
          </w:tcPr>
          <w:p w14:paraId="61A4678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en-US" w:eastAsia="ru-RU"/>
              </w:rPr>
              <w:t>W</w:t>
            </w:r>
          </w:p>
          <w:p w14:paraId="7B2421E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(слабка сторона)</w:t>
            </w:r>
          </w:p>
        </w:tc>
        <w:tc>
          <w:tcPr>
            <w:tcW w:w="992" w:type="dxa"/>
            <w:vMerge w:val="restart"/>
            <w:textDirection w:val="btLr"/>
          </w:tcPr>
          <w:p w14:paraId="343634F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en-US" w:eastAsia="ru-RU"/>
              </w:rPr>
              <w:t>N</w:t>
            </w:r>
            <w:r w:rsidRPr="00BC30FA">
              <w:rPr>
                <w:rFonts w:ascii="Times New Roman" w:eastAsia="Times New Roman" w:hAnsi="Times New Roman" w:cs="Times New Roman"/>
                <w:sz w:val="24"/>
                <w:szCs w:val="24"/>
                <w:lang w:val="uk-UA" w:eastAsia="ru-RU"/>
              </w:rPr>
              <w:t xml:space="preserve"> (нейтральна сторона)</w:t>
            </w:r>
          </w:p>
        </w:tc>
        <w:tc>
          <w:tcPr>
            <w:tcW w:w="1024" w:type="dxa"/>
            <w:vMerge w:val="restart"/>
            <w:textDirection w:val="btLr"/>
          </w:tcPr>
          <w:p w14:paraId="1E9A1C6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en-US" w:eastAsia="ru-RU"/>
              </w:rPr>
              <w:t>S</w:t>
            </w:r>
          </w:p>
          <w:p w14:paraId="19416CB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(сильна сторона)</w:t>
            </w:r>
          </w:p>
        </w:tc>
      </w:tr>
      <w:tr w:rsidR="00F22258" w:rsidRPr="00BC30FA" w14:paraId="210D4156" w14:textId="77777777" w:rsidTr="001A26E5">
        <w:trPr>
          <w:jc w:val="center"/>
        </w:trPr>
        <w:tc>
          <w:tcPr>
            <w:tcW w:w="675" w:type="dxa"/>
            <w:vMerge/>
          </w:tcPr>
          <w:p w14:paraId="54C0948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right"/>
              <w:rPr>
                <w:rFonts w:ascii="Times New Roman" w:eastAsia="Times New Roman" w:hAnsi="Times New Roman" w:cs="Times New Roman"/>
                <w:i/>
                <w:sz w:val="24"/>
                <w:szCs w:val="24"/>
                <w:lang w:val="uk-UA" w:eastAsia="ru-RU"/>
              </w:rPr>
            </w:pPr>
          </w:p>
        </w:tc>
        <w:tc>
          <w:tcPr>
            <w:tcW w:w="1560" w:type="dxa"/>
            <w:vMerge/>
          </w:tcPr>
          <w:p w14:paraId="7B0FE3A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right"/>
              <w:rPr>
                <w:rFonts w:ascii="Times New Roman" w:eastAsia="Times New Roman" w:hAnsi="Times New Roman" w:cs="Times New Roman"/>
                <w:i/>
                <w:sz w:val="24"/>
                <w:szCs w:val="24"/>
                <w:lang w:val="uk-UA" w:eastAsia="ru-RU"/>
              </w:rPr>
            </w:pPr>
          </w:p>
        </w:tc>
        <w:tc>
          <w:tcPr>
            <w:tcW w:w="1275" w:type="dxa"/>
          </w:tcPr>
          <w:p w14:paraId="2B9C5B6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Мій проект</w:t>
            </w:r>
          </w:p>
        </w:tc>
        <w:tc>
          <w:tcPr>
            <w:tcW w:w="1560" w:type="dxa"/>
          </w:tcPr>
          <w:p w14:paraId="286A3B3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Конку</w:t>
            </w:r>
          </w:p>
          <w:p w14:paraId="0E6F199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рент 1</w:t>
            </w:r>
          </w:p>
        </w:tc>
        <w:tc>
          <w:tcPr>
            <w:tcW w:w="1304" w:type="dxa"/>
          </w:tcPr>
          <w:p w14:paraId="57361A9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Конку</w:t>
            </w:r>
          </w:p>
          <w:p w14:paraId="51A7C19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i/>
                <w:sz w:val="24"/>
                <w:szCs w:val="24"/>
                <w:lang w:val="uk-UA" w:eastAsia="ru-RU"/>
              </w:rPr>
            </w:pPr>
            <w:r w:rsidRPr="00BC30FA">
              <w:rPr>
                <w:rFonts w:ascii="Times New Roman" w:eastAsia="Times New Roman" w:hAnsi="Times New Roman" w:cs="Times New Roman"/>
                <w:sz w:val="24"/>
                <w:szCs w:val="24"/>
                <w:lang w:val="uk-UA" w:eastAsia="ru-RU"/>
              </w:rPr>
              <w:t>рент 2</w:t>
            </w:r>
          </w:p>
        </w:tc>
        <w:tc>
          <w:tcPr>
            <w:tcW w:w="964" w:type="dxa"/>
            <w:vMerge/>
          </w:tcPr>
          <w:p w14:paraId="2BB9AAE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right"/>
              <w:rPr>
                <w:rFonts w:ascii="Times New Roman" w:eastAsia="Times New Roman" w:hAnsi="Times New Roman" w:cs="Times New Roman"/>
                <w:i/>
                <w:sz w:val="24"/>
                <w:szCs w:val="24"/>
                <w:lang w:val="uk-UA" w:eastAsia="ru-RU"/>
              </w:rPr>
            </w:pPr>
          </w:p>
        </w:tc>
        <w:tc>
          <w:tcPr>
            <w:tcW w:w="992" w:type="dxa"/>
            <w:vMerge/>
          </w:tcPr>
          <w:p w14:paraId="0CDEF20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right"/>
              <w:rPr>
                <w:rFonts w:ascii="Times New Roman" w:eastAsia="Times New Roman" w:hAnsi="Times New Roman" w:cs="Times New Roman"/>
                <w:i/>
                <w:sz w:val="24"/>
                <w:szCs w:val="24"/>
                <w:lang w:val="uk-UA" w:eastAsia="ru-RU"/>
              </w:rPr>
            </w:pPr>
          </w:p>
        </w:tc>
        <w:tc>
          <w:tcPr>
            <w:tcW w:w="1024" w:type="dxa"/>
            <w:vMerge/>
          </w:tcPr>
          <w:p w14:paraId="5FF6FB2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right"/>
              <w:rPr>
                <w:rFonts w:ascii="Times New Roman" w:eastAsia="Times New Roman" w:hAnsi="Times New Roman" w:cs="Times New Roman"/>
                <w:i/>
                <w:sz w:val="24"/>
                <w:szCs w:val="24"/>
                <w:lang w:val="uk-UA" w:eastAsia="ru-RU"/>
              </w:rPr>
            </w:pPr>
          </w:p>
        </w:tc>
      </w:tr>
      <w:tr w:rsidR="00F22258" w:rsidRPr="00BC30FA" w14:paraId="3E7463D4" w14:textId="77777777" w:rsidTr="001A26E5">
        <w:trPr>
          <w:jc w:val="center"/>
        </w:trPr>
        <w:tc>
          <w:tcPr>
            <w:tcW w:w="675" w:type="dxa"/>
          </w:tcPr>
          <w:p w14:paraId="14904EF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1</w:t>
            </w:r>
          </w:p>
        </w:tc>
        <w:tc>
          <w:tcPr>
            <w:tcW w:w="1560" w:type="dxa"/>
          </w:tcPr>
          <w:p w14:paraId="7F333C7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Ціна</w:t>
            </w:r>
          </w:p>
        </w:tc>
        <w:tc>
          <w:tcPr>
            <w:tcW w:w="1275" w:type="dxa"/>
          </w:tcPr>
          <w:p w14:paraId="6BA2908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Близько 2 800 грн.</w:t>
            </w:r>
          </w:p>
        </w:tc>
        <w:tc>
          <w:tcPr>
            <w:tcW w:w="1560" w:type="dxa"/>
          </w:tcPr>
          <w:p w14:paraId="5690081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 середньому 50 000 грн.</w:t>
            </w:r>
          </w:p>
        </w:tc>
        <w:tc>
          <w:tcPr>
            <w:tcW w:w="1304" w:type="dxa"/>
          </w:tcPr>
          <w:p w14:paraId="6E92AA2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Близько 1 000 грн.</w:t>
            </w:r>
          </w:p>
        </w:tc>
        <w:tc>
          <w:tcPr>
            <w:tcW w:w="964" w:type="dxa"/>
          </w:tcPr>
          <w:p w14:paraId="0B97620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c>
          <w:tcPr>
            <w:tcW w:w="992" w:type="dxa"/>
          </w:tcPr>
          <w:p w14:paraId="4999878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w:t>
            </w:r>
          </w:p>
        </w:tc>
        <w:tc>
          <w:tcPr>
            <w:tcW w:w="1024" w:type="dxa"/>
          </w:tcPr>
          <w:p w14:paraId="21F13B1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r>
      <w:tr w:rsidR="00F22258" w:rsidRPr="00BC30FA" w14:paraId="162EA3A5" w14:textId="77777777" w:rsidTr="001A26E5">
        <w:trPr>
          <w:jc w:val="center"/>
        </w:trPr>
        <w:tc>
          <w:tcPr>
            <w:tcW w:w="675" w:type="dxa"/>
          </w:tcPr>
          <w:p w14:paraId="122695A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2</w:t>
            </w:r>
          </w:p>
        </w:tc>
        <w:tc>
          <w:tcPr>
            <w:tcW w:w="1560" w:type="dxa"/>
          </w:tcPr>
          <w:p w14:paraId="6D47249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val="uk-UA" w:eastAsia="ru-RU"/>
              </w:rPr>
              <w:t>Портатив</w:t>
            </w:r>
            <w:proofErr w:type="spellEnd"/>
          </w:p>
          <w:p w14:paraId="5D54A72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val="uk-UA" w:eastAsia="ru-RU"/>
              </w:rPr>
              <w:t>ність</w:t>
            </w:r>
            <w:proofErr w:type="spellEnd"/>
          </w:p>
        </w:tc>
        <w:tc>
          <w:tcPr>
            <w:tcW w:w="1275" w:type="dxa"/>
          </w:tcPr>
          <w:p w14:paraId="139D506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Малих розмірів</w:t>
            </w:r>
          </w:p>
        </w:tc>
        <w:tc>
          <w:tcPr>
            <w:tcW w:w="1560" w:type="dxa"/>
          </w:tcPr>
          <w:p w14:paraId="1522FD2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Габаритний</w:t>
            </w:r>
          </w:p>
        </w:tc>
        <w:tc>
          <w:tcPr>
            <w:tcW w:w="1304" w:type="dxa"/>
          </w:tcPr>
          <w:p w14:paraId="7A558FC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Малих розмірів</w:t>
            </w:r>
          </w:p>
        </w:tc>
        <w:tc>
          <w:tcPr>
            <w:tcW w:w="964" w:type="dxa"/>
          </w:tcPr>
          <w:p w14:paraId="3F7AFA9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c>
          <w:tcPr>
            <w:tcW w:w="992" w:type="dxa"/>
          </w:tcPr>
          <w:p w14:paraId="6BEBB55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w:t>
            </w:r>
          </w:p>
        </w:tc>
        <w:tc>
          <w:tcPr>
            <w:tcW w:w="1024" w:type="dxa"/>
          </w:tcPr>
          <w:p w14:paraId="4C989F9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r>
      <w:tr w:rsidR="00F22258" w:rsidRPr="00BC30FA" w14:paraId="4054BFC6" w14:textId="77777777" w:rsidTr="001A26E5">
        <w:trPr>
          <w:jc w:val="center"/>
        </w:trPr>
        <w:tc>
          <w:tcPr>
            <w:tcW w:w="675" w:type="dxa"/>
          </w:tcPr>
          <w:p w14:paraId="1648B13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3</w:t>
            </w:r>
          </w:p>
        </w:tc>
        <w:tc>
          <w:tcPr>
            <w:tcW w:w="1560" w:type="dxa"/>
          </w:tcPr>
          <w:p w14:paraId="7DC3F86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Живлення</w:t>
            </w:r>
          </w:p>
        </w:tc>
        <w:tc>
          <w:tcPr>
            <w:tcW w:w="1275" w:type="dxa"/>
          </w:tcPr>
          <w:p w14:paraId="621E5F3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Від батарейки</w:t>
            </w:r>
          </w:p>
        </w:tc>
        <w:tc>
          <w:tcPr>
            <w:tcW w:w="1560" w:type="dxa"/>
          </w:tcPr>
          <w:p w14:paraId="42369C5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Від мережі</w:t>
            </w:r>
          </w:p>
        </w:tc>
        <w:tc>
          <w:tcPr>
            <w:tcW w:w="1304" w:type="dxa"/>
          </w:tcPr>
          <w:p w14:paraId="4419732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Від батарейки</w:t>
            </w:r>
          </w:p>
        </w:tc>
        <w:tc>
          <w:tcPr>
            <w:tcW w:w="964" w:type="dxa"/>
          </w:tcPr>
          <w:p w14:paraId="1F63711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c>
          <w:tcPr>
            <w:tcW w:w="992" w:type="dxa"/>
          </w:tcPr>
          <w:p w14:paraId="44F5611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w:t>
            </w:r>
          </w:p>
        </w:tc>
        <w:tc>
          <w:tcPr>
            <w:tcW w:w="1024" w:type="dxa"/>
          </w:tcPr>
          <w:p w14:paraId="149B310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p w14:paraId="20B4F32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p w14:paraId="58E0BA3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r>
    </w:tbl>
    <w:p w14:paraId="0E4DE912" w14:textId="77777777" w:rsidR="00F22258" w:rsidRPr="00BC30FA" w:rsidRDefault="00F22258" w:rsidP="00F22258">
      <w:pPr>
        <w:spacing w:after="0" w:line="360" w:lineRule="auto"/>
        <w:ind w:firstLine="709"/>
        <w:contextualSpacing/>
        <w:jc w:val="both"/>
        <w:rPr>
          <w:rFonts w:ascii="Times New Roman" w:hAnsi="Times New Roman" w:cs="Times New Roman"/>
          <w:sz w:val="28"/>
          <w:lang w:val="uk-UA"/>
        </w:rPr>
      </w:pPr>
      <w:r w:rsidRPr="00BC30FA">
        <w:rPr>
          <w:rFonts w:ascii="Times New Roman" w:hAnsi="Times New Roman" w:cs="Times New Roman"/>
          <w:sz w:val="28"/>
          <w:lang w:val="uk-UA"/>
        </w:rPr>
        <w:t>Продовження таблиці 4.2</w:t>
      </w:r>
    </w:p>
    <w:tbl>
      <w:tblPr>
        <w:tblStyle w:val="a5"/>
        <w:tblW w:w="0" w:type="auto"/>
        <w:jc w:val="center"/>
        <w:tblLayout w:type="fixed"/>
        <w:tblLook w:val="04A0" w:firstRow="1" w:lastRow="0" w:firstColumn="1" w:lastColumn="0" w:noHBand="0" w:noVBand="1"/>
      </w:tblPr>
      <w:tblGrid>
        <w:gridCol w:w="675"/>
        <w:gridCol w:w="1560"/>
        <w:gridCol w:w="1275"/>
        <w:gridCol w:w="1560"/>
        <w:gridCol w:w="1134"/>
        <w:gridCol w:w="1134"/>
        <w:gridCol w:w="992"/>
        <w:gridCol w:w="1024"/>
      </w:tblGrid>
      <w:tr w:rsidR="00F22258" w:rsidRPr="00BC30FA" w14:paraId="6D0426C4" w14:textId="77777777" w:rsidTr="001A26E5">
        <w:trPr>
          <w:trHeight w:val="692"/>
          <w:jc w:val="center"/>
        </w:trPr>
        <w:tc>
          <w:tcPr>
            <w:tcW w:w="675" w:type="dxa"/>
            <w:vMerge w:val="restart"/>
          </w:tcPr>
          <w:p w14:paraId="5DF31EB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lastRenderedPageBreak/>
              <w:t>№ п/п</w:t>
            </w:r>
          </w:p>
        </w:tc>
        <w:tc>
          <w:tcPr>
            <w:tcW w:w="1560" w:type="dxa"/>
            <w:vMerge w:val="restart"/>
          </w:tcPr>
          <w:p w14:paraId="52EE681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Техніко-економічні характеристики ідеї</w:t>
            </w:r>
          </w:p>
        </w:tc>
        <w:tc>
          <w:tcPr>
            <w:tcW w:w="3969" w:type="dxa"/>
            <w:gridSpan w:val="3"/>
          </w:tcPr>
          <w:p w14:paraId="1F1CF04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(потенційні) товари/концепції конкурентів</w:t>
            </w:r>
          </w:p>
        </w:tc>
        <w:tc>
          <w:tcPr>
            <w:tcW w:w="1134" w:type="dxa"/>
            <w:vMerge w:val="restart"/>
            <w:textDirection w:val="btLr"/>
          </w:tcPr>
          <w:p w14:paraId="3439F80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en-US" w:eastAsia="ru-RU"/>
              </w:rPr>
              <w:t>W</w:t>
            </w:r>
          </w:p>
          <w:p w14:paraId="2EEC2B0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(слабка сторона)</w:t>
            </w:r>
          </w:p>
        </w:tc>
        <w:tc>
          <w:tcPr>
            <w:tcW w:w="992" w:type="dxa"/>
            <w:vMerge w:val="restart"/>
            <w:textDirection w:val="btLr"/>
          </w:tcPr>
          <w:p w14:paraId="353AD41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en-US" w:eastAsia="ru-RU"/>
              </w:rPr>
              <w:t>N</w:t>
            </w:r>
            <w:r w:rsidRPr="00BC30FA">
              <w:rPr>
                <w:rFonts w:ascii="Times New Roman" w:eastAsia="Times New Roman" w:hAnsi="Times New Roman" w:cs="Times New Roman"/>
                <w:sz w:val="24"/>
                <w:szCs w:val="24"/>
                <w:lang w:val="uk-UA" w:eastAsia="ru-RU"/>
              </w:rPr>
              <w:t xml:space="preserve"> (нейтральна сторона)</w:t>
            </w:r>
          </w:p>
        </w:tc>
        <w:tc>
          <w:tcPr>
            <w:tcW w:w="1024" w:type="dxa"/>
            <w:vMerge w:val="restart"/>
            <w:textDirection w:val="btLr"/>
          </w:tcPr>
          <w:p w14:paraId="2CE7C44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en-US" w:eastAsia="ru-RU"/>
              </w:rPr>
              <w:t>S</w:t>
            </w:r>
          </w:p>
          <w:p w14:paraId="5260F78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(сильна сторона)</w:t>
            </w:r>
          </w:p>
        </w:tc>
      </w:tr>
      <w:tr w:rsidR="00F22258" w:rsidRPr="00BC30FA" w14:paraId="3B748E4F" w14:textId="77777777" w:rsidTr="001A26E5">
        <w:trPr>
          <w:trHeight w:val="692"/>
          <w:jc w:val="center"/>
        </w:trPr>
        <w:tc>
          <w:tcPr>
            <w:tcW w:w="675" w:type="dxa"/>
            <w:vMerge/>
          </w:tcPr>
          <w:p w14:paraId="535026A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c>
          <w:tcPr>
            <w:tcW w:w="1560" w:type="dxa"/>
            <w:vMerge/>
          </w:tcPr>
          <w:p w14:paraId="44E80C2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p>
        </w:tc>
        <w:tc>
          <w:tcPr>
            <w:tcW w:w="1275" w:type="dxa"/>
          </w:tcPr>
          <w:p w14:paraId="1527A13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Мій проект</w:t>
            </w:r>
          </w:p>
        </w:tc>
        <w:tc>
          <w:tcPr>
            <w:tcW w:w="1560" w:type="dxa"/>
          </w:tcPr>
          <w:p w14:paraId="2C61964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Конку</w:t>
            </w:r>
          </w:p>
          <w:p w14:paraId="36CED19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рент 1</w:t>
            </w:r>
          </w:p>
        </w:tc>
        <w:tc>
          <w:tcPr>
            <w:tcW w:w="1134" w:type="dxa"/>
          </w:tcPr>
          <w:p w14:paraId="374BB01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Конку</w:t>
            </w:r>
          </w:p>
          <w:p w14:paraId="6DAEAC6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i/>
                <w:sz w:val="24"/>
                <w:szCs w:val="24"/>
                <w:lang w:val="uk-UA" w:eastAsia="ru-RU"/>
              </w:rPr>
            </w:pPr>
            <w:r w:rsidRPr="00BC30FA">
              <w:rPr>
                <w:rFonts w:ascii="Times New Roman" w:eastAsia="Times New Roman" w:hAnsi="Times New Roman" w:cs="Times New Roman"/>
                <w:sz w:val="24"/>
                <w:szCs w:val="24"/>
                <w:lang w:val="uk-UA" w:eastAsia="ru-RU"/>
              </w:rPr>
              <w:t>рент 2</w:t>
            </w:r>
          </w:p>
        </w:tc>
        <w:tc>
          <w:tcPr>
            <w:tcW w:w="1134" w:type="dxa"/>
            <w:vMerge/>
          </w:tcPr>
          <w:p w14:paraId="6118F40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p>
        </w:tc>
        <w:tc>
          <w:tcPr>
            <w:tcW w:w="992" w:type="dxa"/>
            <w:vMerge/>
          </w:tcPr>
          <w:p w14:paraId="1555F60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p>
        </w:tc>
        <w:tc>
          <w:tcPr>
            <w:tcW w:w="1024" w:type="dxa"/>
            <w:vMerge/>
          </w:tcPr>
          <w:p w14:paraId="1DCC235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p>
        </w:tc>
      </w:tr>
      <w:tr w:rsidR="00F22258" w:rsidRPr="00BC30FA" w14:paraId="2C849497" w14:textId="77777777" w:rsidTr="001A26E5">
        <w:trPr>
          <w:jc w:val="center"/>
        </w:trPr>
        <w:tc>
          <w:tcPr>
            <w:tcW w:w="675" w:type="dxa"/>
          </w:tcPr>
          <w:p w14:paraId="01842E0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4</w:t>
            </w:r>
          </w:p>
        </w:tc>
        <w:tc>
          <w:tcPr>
            <w:tcW w:w="1560" w:type="dxa"/>
          </w:tcPr>
          <w:p w14:paraId="46E6F81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Безпечність </w:t>
            </w:r>
            <w:proofErr w:type="spellStart"/>
            <w:r w:rsidRPr="00BC30FA">
              <w:rPr>
                <w:rFonts w:ascii="Times New Roman" w:eastAsia="Times New Roman" w:hAnsi="Times New Roman" w:cs="Times New Roman"/>
                <w:sz w:val="24"/>
                <w:szCs w:val="24"/>
                <w:lang w:val="uk-UA" w:eastAsia="ru-RU"/>
              </w:rPr>
              <w:t>використан</w:t>
            </w:r>
            <w:proofErr w:type="spellEnd"/>
          </w:p>
          <w:p w14:paraId="25C88EF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ня</w:t>
            </w:r>
          </w:p>
        </w:tc>
        <w:tc>
          <w:tcPr>
            <w:tcW w:w="1275" w:type="dxa"/>
          </w:tcPr>
          <w:p w14:paraId="1A22057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Наявні </w:t>
            </w:r>
          </w:p>
          <w:p w14:paraId="26381DE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незначні побічні ефекти</w:t>
            </w:r>
          </w:p>
        </w:tc>
        <w:tc>
          <w:tcPr>
            <w:tcW w:w="1560" w:type="dxa"/>
          </w:tcPr>
          <w:p w14:paraId="51E06DA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Наявні </w:t>
            </w:r>
          </w:p>
          <w:p w14:paraId="29DA883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незначні</w:t>
            </w:r>
          </w:p>
          <w:p w14:paraId="3FA9625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побічні ефекти</w:t>
            </w:r>
          </w:p>
        </w:tc>
        <w:tc>
          <w:tcPr>
            <w:tcW w:w="1134" w:type="dxa"/>
          </w:tcPr>
          <w:p w14:paraId="602E060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Наявні </w:t>
            </w:r>
            <w:proofErr w:type="spellStart"/>
            <w:r w:rsidRPr="00BC30FA">
              <w:rPr>
                <w:rFonts w:ascii="Times New Roman" w:eastAsia="Times New Roman" w:hAnsi="Times New Roman" w:cs="Times New Roman"/>
                <w:sz w:val="24"/>
                <w:szCs w:val="24"/>
                <w:lang w:val="uk-UA" w:eastAsia="ru-RU"/>
              </w:rPr>
              <w:t>незначніпобічні</w:t>
            </w:r>
            <w:proofErr w:type="spellEnd"/>
            <w:r w:rsidRPr="00BC30FA">
              <w:rPr>
                <w:rFonts w:ascii="Times New Roman" w:eastAsia="Times New Roman" w:hAnsi="Times New Roman" w:cs="Times New Roman"/>
                <w:sz w:val="24"/>
                <w:szCs w:val="24"/>
                <w:lang w:val="uk-UA" w:eastAsia="ru-RU"/>
              </w:rPr>
              <w:t xml:space="preserve"> ефекти</w:t>
            </w:r>
          </w:p>
        </w:tc>
        <w:tc>
          <w:tcPr>
            <w:tcW w:w="1134" w:type="dxa"/>
          </w:tcPr>
          <w:p w14:paraId="60A95E3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c>
          <w:tcPr>
            <w:tcW w:w="992" w:type="dxa"/>
          </w:tcPr>
          <w:p w14:paraId="5C90DFA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w:t>
            </w:r>
          </w:p>
        </w:tc>
        <w:tc>
          <w:tcPr>
            <w:tcW w:w="1024" w:type="dxa"/>
          </w:tcPr>
          <w:p w14:paraId="3CE15B9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p>
        </w:tc>
      </w:tr>
    </w:tbl>
    <w:p w14:paraId="754536AD"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
    <w:p w14:paraId="7B4F722C"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Конкурент 1 – </w:t>
      </w:r>
      <w:proofErr w:type="spellStart"/>
      <w:r w:rsidRPr="00BC30FA">
        <w:rPr>
          <w:rFonts w:ascii="Times New Roman" w:hAnsi="Times New Roman" w:cs="Times New Roman"/>
          <w:sz w:val="28"/>
          <w:szCs w:val="28"/>
          <w:lang w:val="uk-UA"/>
        </w:rPr>
        <w:t>міостимуляція</w:t>
      </w:r>
      <w:proofErr w:type="spellEnd"/>
      <w:r w:rsidRPr="00BC30FA">
        <w:rPr>
          <w:rFonts w:ascii="Times New Roman" w:hAnsi="Times New Roman" w:cs="Times New Roman"/>
          <w:sz w:val="28"/>
          <w:szCs w:val="28"/>
          <w:lang w:val="uk-UA"/>
        </w:rPr>
        <w:t>.</w:t>
      </w:r>
    </w:p>
    <w:p w14:paraId="31DBEE68"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Конкурент 2 – </w:t>
      </w:r>
      <w:proofErr w:type="spellStart"/>
      <w:r w:rsidRPr="00BC30FA">
        <w:rPr>
          <w:rFonts w:ascii="Times New Roman" w:hAnsi="Times New Roman" w:cs="Times New Roman"/>
          <w:sz w:val="28"/>
          <w:szCs w:val="28"/>
          <w:lang w:val="uk-UA"/>
        </w:rPr>
        <w:t>магнітолазерна</w:t>
      </w:r>
      <w:proofErr w:type="spellEnd"/>
      <w:r w:rsidRPr="00BC30FA">
        <w:rPr>
          <w:rFonts w:ascii="Times New Roman" w:hAnsi="Times New Roman" w:cs="Times New Roman"/>
          <w:sz w:val="28"/>
          <w:szCs w:val="28"/>
          <w:lang w:val="uk-UA"/>
        </w:rPr>
        <w:t xml:space="preserve"> стимуляція.</w:t>
      </w:r>
    </w:p>
    <w:p w14:paraId="5D55DF53"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rPr>
        <w:t xml:space="preserve">За результатами </w:t>
      </w:r>
      <w:proofErr w:type="spellStart"/>
      <w:r w:rsidRPr="00BC30FA">
        <w:rPr>
          <w:rFonts w:ascii="Times New Roman" w:hAnsi="Times New Roman" w:cs="Times New Roman"/>
          <w:sz w:val="28"/>
          <w:szCs w:val="28"/>
        </w:rPr>
        <w:t>таблиці</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4.2</w:t>
      </w:r>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можемо зробити висновок</w:t>
      </w:r>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що</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запропонована</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 xml:space="preserve">нами методика </w:t>
      </w:r>
      <w:r w:rsidRPr="00BC30FA">
        <w:rPr>
          <w:rFonts w:ascii="Times New Roman" w:hAnsi="Times New Roman" w:cs="Times New Roman"/>
          <w:sz w:val="28"/>
          <w:szCs w:val="28"/>
        </w:rPr>
        <w:t xml:space="preserve">за </w:t>
      </w:r>
      <w:proofErr w:type="spellStart"/>
      <w:r w:rsidRPr="00BC30FA">
        <w:rPr>
          <w:rFonts w:ascii="Times New Roman" w:hAnsi="Times New Roman" w:cs="Times New Roman"/>
          <w:sz w:val="28"/>
          <w:szCs w:val="28"/>
        </w:rPr>
        <w:t>показник</w:t>
      </w:r>
      <w:r w:rsidRPr="00BC30FA">
        <w:rPr>
          <w:rFonts w:ascii="Times New Roman" w:hAnsi="Times New Roman" w:cs="Times New Roman"/>
          <w:sz w:val="28"/>
          <w:szCs w:val="28"/>
          <w:lang w:val="uk-UA"/>
        </w:rPr>
        <w:t>ами</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lang w:val="uk-UA"/>
        </w:rPr>
        <w:t>портативнос</w:t>
      </w:r>
      <w:r w:rsidRPr="00BC30FA">
        <w:rPr>
          <w:rFonts w:ascii="Times New Roman" w:hAnsi="Times New Roman" w:cs="Times New Roman"/>
          <w:sz w:val="28"/>
          <w:szCs w:val="28"/>
        </w:rPr>
        <w:t>ті</w:t>
      </w:r>
      <w:proofErr w:type="spellEnd"/>
      <w:r w:rsidRPr="00BC30FA">
        <w:rPr>
          <w:rFonts w:ascii="Times New Roman" w:hAnsi="Times New Roman" w:cs="Times New Roman"/>
          <w:sz w:val="28"/>
          <w:szCs w:val="28"/>
        </w:rPr>
        <w:t xml:space="preserve"> і </w:t>
      </w:r>
      <w:r w:rsidRPr="00BC30FA">
        <w:rPr>
          <w:rFonts w:ascii="Times New Roman" w:hAnsi="Times New Roman" w:cs="Times New Roman"/>
          <w:sz w:val="28"/>
          <w:szCs w:val="28"/>
          <w:lang w:val="uk-UA"/>
        </w:rPr>
        <w:t>безпечності використання</w:t>
      </w:r>
      <w:r w:rsidRPr="00BC30FA">
        <w:rPr>
          <w:rFonts w:ascii="Times New Roman" w:hAnsi="Times New Roman" w:cs="Times New Roman"/>
          <w:sz w:val="28"/>
          <w:szCs w:val="28"/>
        </w:rPr>
        <w:t xml:space="preserve"> є не </w:t>
      </w:r>
      <w:proofErr w:type="spellStart"/>
      <w:r w:rsidRPr="00BC30FA">
        <w:rPr>
          <w:rFonts w:ascii="Times New Roman" w:hAnsi="Times New Roman" w:cs="Times New Roman"/>
          <w:sz w:val="28"/>
          <w:szCs w:val="28"/>
        </w:rPr>
        <w:t>гіршою</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 xml:space="preserve">від конкурентних </w:t>
      </w:r>
      <w:proofErr w:type="spellStart"/>
      <w:r w:rsidRPr="00BC30FA">
        <w:rPr>
          <w:rFonts w:ascii="Times New Roman" w:hAnsi="Times New Roman" w:cs="Times New Roman"/>
          <w:sz w:val="28"/>
          <w:szCs w:val="28"/>
          <w:lang w:val="uk-UA"/>
        </w:rPr>
        <w:t>методик</w:t>
      </w:r>
      <w:proofErr w:type="spellEnd"/>
      <w:r w:rsidRPr="00BC30FA">
        <w:rPr>
          <w:rFonts w:ascii="Times New Roman" w:hAnsi="Times New Roman" w:cs="Times New Roman"/>
          <w:sz w:val="28"/>
          <w:szCs w:val="28"/>
        </w:rPr>
        <w:t xml:space="preserve">, а </w:t>
      </w:r>
      <w:proofErr w:type="spellStart"/>
      <w:r w:rsidRPr="00BC30FA">
        <w:rPr>
          <w:rFonts w:ascii="Times New Roman" w:hAnsi="Times New Roman" w:cs="Times New Roman"/>
          <w:sz w:val="28"/>
          <w:szCs w:val="28"/>
        </w:rPr>
        <w:t>ціна</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 xml:space="preserve">і спосіб живлення </w:t>
      </w:r>
      <w:r w:rsidRPr="00BC30FA">
        <w:rPr>
          <w:rFonts w:ascii="Times New Roman" w:hAnsi="Times New Roman" w:cs="Times New Roman"/>
          <w:sz w:val="28"/>
          <w:szCs w:val="28"/>
        </w:rPr>
        <w:t xml:space="preserve">є </w:t>
      </w:r>
      <w:r w:rsidRPr="00BC30FA">
        <w:rPr>
          <w:rFonts w:ascii="Times New Roman" w:hAnsi="Times New Roman" w:cs="Times New Roman"/>
          <w:sz w:val="28"/>
          <w:szCs w:val="28"/>
          <w:lang w:val="uk-UA"/>
        </w:rPr>
        <w:t>на тому ж рівні</w:t>
      </w:r>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rPr>
        <w:t>Визначений</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перелік</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слабких</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сильних</w:t>
      </w:r>
      <w:proofErr w:type="spellEnd"/>
      <w:r w:rsidRPr="00BC30FA">
        <w:rPr>
          <w:rFonts w:ascii="Times New Roman" w:hAnsi="Times New Roman" w:cs="Times New Roman"/>
          <w:sz w:val="28"/>
          <w:szCs w:val="28"/>
        </w:rPr>
        <w:t xml:space="preserve"> та </w:t>
      </w:r>
      <w:proofErr w:type="spellStart"/>
      <w:r w:rsidRPr="00BC30FA">
        <w:rPr>
          <w:rFonts w:ascii="Times New Roman" w:hAnsi="Times New Roman" w:cs="Times New Roman"/>
          <w:sz w:val="28"/>
          <w:szCs w:val="28"/>
        </w:rPr>
        <w:t>нейтральних</w:t>
      </w:r>
      <w:proofErr w:type="spellEnd"/>
      <w:r w:rsidRPr="00BC30FA">
        <w:rPr>
          <w:rFonts w:ascii="Times New Roman" w:hAnsi="Times New Roman" w:cs="Times New Roman"/>
          <w:sz w:val="28"/>
          <w:szCs w:val="28"/>
        </w:rPr>
        <w:t xml:space="preserve"> характеристик </w:t>
      </w:r>
      <w:proofErr w:type="spellStart"/>
      <w:r w:rsidRPr="00BC30FA">
        <w:rPr>
          <w:rFonts w:ascii="Times New Roman" w:hAnsi="Times New Roman" w:cs="Times New Roman"/>
          <w:sz w:val="28"/>
          <w:szCs w:val="28"/>
        </w:rPr>
        <w:t>ідеї</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даного методу</w:t>
      </w:r>
      <w:r w:rsidRPr="00BC30FA">
        <w:rPr>
          <w:rFonts w:ascii="Times New Roman" w:hAnsi="Times New Roman" w:cs="Times New Roman"/>
          <w:sz w:val="28"/>
          <w:szCs w:val="28"/>
        </w:rPr>
        <w:t xml:space="preserve"> є </w:t>
      </w:r>
      <w:proofErr w:type="spellStart"/>
      <w:r w:rsidRPr="00BC30FA">
        <w:rPr>
          <w:rFonts w:ascii="Times New Roman" w:hAnsi="Times New Roman" w:cs="Times New Roman"/>
          <w:sz w:val="28"/>
          <w:szCs w:val="28"/>
        </w:rPr>
        <w:t>підґрунтям</w:t>
      </w:r>
      <w:proofErr w:type="spellEnd"/>
      <w:r w:rsidRPr="00BC30FA">
        <w:rPr>
          <w:rFonts w:ascii="Times New Roman" w:hAnsi="Times New Roman" w:cs="Times New Roman"/>
          <w:sz w:val="28"/>
          <w:szCs w:val="28"/>
        </w:rPr>
        <w:t xml:space="preserve"> для </w:t>
      </w:r>
      <w:proofErr w:type="spellStart"/>
      <w:r w:rsidRPr="00BC30FA">
        <w:rPr>
          <w:rFonts w:ascii="Times New Roman" w:hAnsi="Times New Roman" w:cs="Times New Roman"/>
          <w:sz w:val="28"/>
          <w:szCs w:val="28"/>
        </w:rPr>
        <w:t>формування</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його</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конкурентоспроможності</w:t>
      </w:r>
      <w:proofErr w:type="spellEnd"/>
      <w:r w:rsidRPr="00BC30FA">
        <w:rPr>
          <w:rFonts w:ascii="Times New Roman" w:hAnsi="Times New Roman" w:cs="Times New Roman"/>
          <w:sz w:val="28"/>
          <w:szCs w:val="28"/>
        </w:rPr>
        <w:t>.</w:t>
      </w:r>
    </w:p>
    <w:p w14:paraId="4265614C"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
    <w:p w14:paraId="46527AE6"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
    <w:p w14:paraId="65419EAC" w14:textId="77777777" w:rsidR="00F22258" w:rsidRPr="00BC30FA" w:rsidRDefault="00F22258" w:rsidP="00F22258">
      <w:pPr>
        <w:keepNext/>
        <w:keepLines/>
        <w:numPr>
          <w:ilvl w:val="1"/>
          <w:numId w:val="7"/>
        </w:numPr>
        <w:spacing w:after="0" w:line="360" w:lineRule="auto"/>
        <w:ind w:left="0" w:firstLine="709"/>
        <w:contextualSpacing/>
        <w:jc w:val="both"/>
        <w:outlineLvl w:val="1"/>
        <w:rPr>
          <w:rFonts w:ascii="Times New Roman" w:eastAsia="Calibri" w:hAnsi="Times New Roman" w:cs="Times New Roman"/>
          <w:bCs/>
          <w:sz w:val="28"/>
          <w:szCs w:val="28"/>
          <w:lang w:val="uk-UA" w:eastAsia="ru-RU"/>
        </w:rPr>
      </w:pPr>
      <w:bookmarkStart w:id="36" w:name="_Toc58451191"/>
      <w:r w:rsidRPr="00BC30FA">
        <w:rPr>
          <w:rFonts w:ascii="Times New Roman" w:eastAsia="Calibri" w:hAnsi="Times New Roman" w:cs="Times New Roman"/>
          <w:bCs/>
          <w:sz w:val="28"/>
          <w:szCs w:val="28"/>
          <w:lang w:val="uk-UA" w:eastAsia="ru-RU"/>
        </w:rPr>
        <w:t>Технологічний аудит ідеї проекту</w:t>
      </w:r>
      <w:bookmarkEnd w:id="36"/>
    </w:p>
    <w:p w14:paraId="21711383" w14:textId="77777777" w:rsidR="00F22258" w:rsidRPr="00BC30FA" w:rsidRDefault="00F22258" w:rsidP="00F22258">
      <w:pPr>
        <w:spacing w:after="0" w:line="360" w:lineRule="auto"/>
        <w:ind w:left="1069"/>
        <w:contextualSpacing/>
        <w:jc w:val="both"/>
        <w:rPr>
          <w:rFonts w:ascii="Times New Roman" w:hAnsi="Times New Roman" w:cs="Times New Roman"/>
          <w:sz w:val="28"/>
          <w:szCs w:val="28"/>
          <w:lang w:val="uk-UA"/>
        </w:rPr>
      </w:pPr>
    </w:p>
    <w:p w14:paraId="0A065911" w14:textId="77777777" w:rsidR="00F22258" w:rsidRPr="00BC30FA" w:rsidRDefault="00F22258" w:rsidP="00F22258">
      <w:pPr>
        <w:spacing w:after="0" w:line="360" w:lineRule="auto"/>
        <w:ind w:left="1069"/>
        <w:contextualSpacing/>
        <w:jc w:val="both"/>
        <w:rPr>
          <w:rFonts w:ascii="Times New Roman" w:hAnsi="Times New Roman" w:cs="Times New Roman"/>
          <w:sz w:val="28"/>
          <w:szCs w:val="28"/>
          <w:lang w:val="uk-UA"/>
        </w:rPr>
      </w:pPr>
    </w:p>
    <w:p w14:paraId="309397CD"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rPr>
        <w:t xml:space="preserve">В межах </w:t>
      </w:r>
      <w:proofErr w:type="spellStart"/>
      <w:r w:rsidRPr="00BC30FA">
        <w:rPr>
          <w:rFonts w:ascii="Times New Roman" w:hAnsi="Times New Roman" w:cs="Times New Roman"/>
          <w:sz w:val="28"/>
          <w:szCs w:val="28"/>
        </w:rPr>
        <w:t>даного</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підрозділу</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lang w:val="uk-UA"/>
        </w:rPr>
        <w:t>виконан</w:t>
      </w:r>
      <w:proofErr w:type="spellEnd"/>
      <w:r w:rsidRPr="00BC30FA">
        <w:rPr>
          <w:rFonts w:ascii="Times New Roman" w:hAnsi="Times New Roman" w:cs="Times New Roman"/>
          <w:sz w:val="28"/>
          <w:szCs w:val="28"/>
        </w:rPr>
        <w:t xml:space="preserve">о аудит </w:t>
      </w:r>
      <w:proofErr w:type="spellStart"/>
      <w:r w:rsidRPr="00BC30FA">
        <w:rPr>
          <w:rFonts w:ascii="Times New Roman" w:hAnsi="Times New Roman" w:cs="Times New Roman"/>
          <w:sz w:val="28"/>
          <w:szCs w:val="28"/>
        </w:rPr>
        <w:t>технології</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мов</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програмування</w:t>
      </w:r>
      <w:proofErr w:type="spellEnd"/>
      <w:r w:rsidRPr="00BC30FA">
        <w:rPr>
          <w:rFonts w:ascii="Times New Roman" w:hAnsi="Times New Roman" w:cs="Times New Roman"/>
          <w:sz w:val="28"/>
          <w:szCs w:val="28"/>
        </w:rPr>
        <w:t xml:space="preserve">), за </w:t>
      </w:r>
      <w:proofErr w:type="spellStart"/>
      <w:r w:rsidRPr="00BC30FA">
        <w:rPr>
          <w:rFonts w:ascii="Times New Roman" w:hAnsi="Times New Roman" w:cs="Times New Roman"/>
          <w:sz w:val="28"/>
          <w:szCs w:val="28"/>
        </w:rPr>
        <w:t>допомогою</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якої</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можна</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реалізувати</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 xml:space="preserve">прилад для здійснення </w:t>
      </w:r>
      <w:proofErr w:type="spellStart"/>
      <w:r w:rsidRPr="00BC30FA">
        <w:rPr>
          <w:rFonts w:ascii="Times New Roman" w:hAnsi="Times New Roman" w:cs="Times New Roman"/>
          <w:sz w:val="28"/>
          <w:szCs w:val="28"/>
        </w:rPr>
        <w:t>іде</w:t>
      </w:r>
      <w:proofErr w:type="spellEnd"/>
      <w:r w:rsidRPr="00BC30FA">
        <w:rPr>
          <w:rFonts w:ascii="Times New Roman" w:hAnsi="Times New Roman" w:cs="Times New Roman"/>
          <w:sz w:val="28"/>
          <w:szCs w:val="28"/>
          <w:lang w:val="uk-UA"/>
        </w:rPr>
        <w:t>ї</w:t>
      </w:r>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запропонованого</w:t>
      </w:r>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метод</w:t>
      </w:r>
      <w:r w:rsidRPr="00BC30FA">
        <w:rPr>
          <w:rFonts w:ascii="Times New Roman" w:hAnsi="Times New Roman" w:cs="Times New Roman"/>
          <w:sz w:val="28"/>
          <w:szCs w:val="28"/>
        </w:rPr>
        <w:t xml:space="preserve">у. </w:t>
      </w:r>
    </w:p>
    <w:p w14:paraId="293356E9"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Визначення технологічної здійсненності ідеї проекту передбачає аналіз складових які вказані в таблиці 4.3.</w:t>
      </w:r>
    </w:p>
    <w:p w14:paraId="3199EE67"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roofErr w:type="spellStart"/>
      <w:r w:rsidRPr="00BC30FA">
        <w:rPr>
          <w:rFonts w:ascii="Times New Roman" w:hAnsi="Times New Roman" w:cs="Times New Roman"/>
          <w:sz w:val="28"/>
          <w:szCs w:val="28"/>
        </w:rPr>
        <w:t>Таблиця</w:t>
      </w:r>
      <w:proofErr w:type="spellEnd"/>
      <w:r w:rsidRPr="00BC30FA">
        <w:rPr>
          <w:rFonts w:ascii="Times New Roman" w:hAnsi="Times New Roman" w:cs="Times New Roman"/>
          <w:sz w:val="28"/>
          <w:szCs w:val="28"/>
        </w:rPr>
        <w:t>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3</w:t>
      </w:r>
      <w:r w:rsidRPr="00BC30FA">
        <w:rPr>
          <w:rFonts w:ascii="Times New Roman" w:hAnsi="Times New Roman" w:cs="Times New Roman"/>
          <w:sz w:val="28"/>
          <w:szCs w:val="28"/>
          <w:lang w:val="uk-UA"/>
        </w:rPr>
        <w:t xml:space="preserve"> </w:t>
      </w:r>
      <w:proofErr w:type="gramStart"/>
      <w:r w:rsidRPr="00BC30FA">
        <w:rPr>
          <w:rFonts w:ascii="Times New Roman" w:hAnsi="Times New Roman" w:cs="Times New Roman"/>
          <w:sz w:val="28"/>
          <w:szCs w:val="28"/>
          <w:lang w:val="uk-UA"/>
        </w:rPr>
        <w:t xml:space="preserve">– </w:t>
      </w:r>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Технологічна</w:t>
      </w:r>
      <w:proofErr w:type="spellEnd"/>
      <w:proofErr w:type="gram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здійсненність</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ідеї</w:t>
      </w:r>
      <w:proofErr w:type="spellEnd"/>
      <w:r w:rsidRPr="00BC30FA">
        <w:rPr>
          <w:rFonts w:ascii="Times New Roman" w:hAnsi="Times New Roman" w:cs="Times New Roman"/>
          <w:sz w:val="28"/>
          <w:szCs w:val="28"/>
        </w:rPr>
        <w:t> проекту</w:t>
      </w:r>
    </w:p>
    <w:tbl>
      <w:tblPr>
        <w:tblStyle w:val="a5"/>
        <w:tblW w:w="0" w:type="auto"/>
        <w:tblInd w:w="709" w:type="dxa"/>
        <w:tblLook w:val="04A0" w:firstRow="1" w:lastRow="0" w:firstColumn="1" w:lastColumn="0" w:noHBand="0" w:noVBand="1"/>
      </w:tblPr>
      <w:tblGrid>
        <w:gridCol w:w="817"/>
        <w:gridCol w:w="2126"/>
        <w:gridCol w:w="2835"/>
        <w:gridCol w:w="1559"/>
        <w:gridCol w:w="1525"/>
      </w:tblGrid>
      <w:tr w:rsidR="00F22258" w:rsidRPr="00BC30FA" w14:paraId="69E12D29" w14:textId="77777777" w:rsidTr="001A26E5">
        <w:tc>
          <w:tcPr>
            <w:tcW w:w="817" w:type="dxa"/>
          </w:tcPr>
          <w:p w14:paraId="795BC36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п/п</w:t>
            </w:r>
          </w:p>
        </w:tc>
        <w:tc>
          <w:tcPr>
            <w:tcW w:w="2126" w:type="dxa"/>
          </w:tcPr>
          <w:p w14:paraId="5063318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Ідея проекту</w:t>
            </w:r>
          </w:p>
        </w:tc>
        <w:tc>
          <w:tcPr>
            <w:tcW w:w="2835" w:type="dxa"/>
          </w:tcPr>
          <w:p w14:paraId="087031C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Технології її реалізації</w:t>
            </w:r>
          </w:p>
        </w:tc>
        <w:tc>
          <w:tcPr>
            <w:tcW w:w="1559" w:type="dxa"/>
          </w:tcPr>
          <w:p w14:paraId="5331A2E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Наявність технологій</w:t>
            </w:r>
          </w:p>
        </w:tc>
        <w:tc>
          <w:tcPr>
            <w:tcW w:w="1525" w:type="dxa"/>
          </w:tcPr>
          <w:p w14:paraId="3243B0C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Доступність технологій</w:t>
            </w:r>
          </w:p>
        </w:tc>
      </w:tr>
      <w:tr w:rsidR="00F22258" w:rsidRPr="00BC30FA" w14:paraId="550F3B4C" w14:textId="77777777" w:rsidTr="001A26E5">
        <w:tc>
          <w:tcPr>
            <w:tcW w:w="817" w:type="dxa"/>
          </w:tcPr>
          <w:p w14:paraId="7E8E758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1</w:t>
            </w:r>
          </w:p>
        </w:tc>
        <w:tc>
          <w:tcPr>
            <w:tcW w:w="2126" w:type="dxa"/>
          </w:tcPr>
          <w:p w14:paraId="3A40A57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Розвиток</w:t>
            </w:r>
            <w:proofErr w:type="spellEnd"/>
            <w:r w:rsidRPr="00BC30FA">
              <w:rPr>
                <w:rFonts w:ascii="Times New Roman" w:eastAsia="Times New Roman" w:hAnsi="Times New Roman" w:cs="Times New Roman"/>
                <w:sz w:val="24"/>
                <w:szCs w:val="24"/>
                <w:lang w:eastAsia="ru-RU"/>
              </w:rPr>
              <w:t xml:space="preserve"> </w:t>
            </w:r>
            <w:r w:rsidRPr="00BC30FA">
              <w:rPr>
                <w:rFonts w:ascii="Times New Roman" w:eastAsia="Times New Roman" w:hAnsi="Times New Roman" w:cs="Times New Roman"/>
                <w:sz w:val="24"/>
                <w:szCs w:val="24"/>
                <w:lang w:val="uk-UA" w:eastAsia="ru-RU"/>
              </w:rPr>
              <w:t xml:space="preserve">методу імпульсної магнітотерапії </w:t>
            </w:r>
            <w:r w:rsidRPr="00BC30FA">
              <w:rPr>
                <w:rFonts w:ascii="Times New Roman" w:eastAsia="Times New Roman" w:hAnsi="Times New Roman" w:cs="Times New Roman"/>
                <w:sz w:val="24"/>
                <w:szCs w:val="24"/>
                <w:lang w:eastAsia="ru-RU"/>
              </w:rPr>
              <w:t xml:space="preserve">в </w:t>
            </w:r>
            <w:proofErr w:type="spellStart"/>
            <w:r w:rsidRPr="00BC30FA">
              <w:rPr>
                <w:rFonts w:ascii="Times New Roman" w:eastAsia="Times New Roman" w:hAnsi="Times New Roman" w:cs="Times New Roman"/>
                <w:sz w:val="24"/>
                <w:szCs w:val="24"/>
                <w:lang w:eastAsia="ru-RU"/>
              </w:rPr>
              <w:t>Україні</w:t>
            </w:r>
            <w:proofErr w:type="spellEnd"/>
            <w:r w:rsidRPr="00BC30FA">
              <w:rPr>
                <w:rFonts w:ascii="Times New Roman" w:eastAsia="Times New Roman" w:hAnsi="Times New Roman" w:cs="Times New Roman"/>
                <w:sz w:val="24"/>
                <w:szCs w:val="24"/>
                <w:lang w:val="uk-UA" w:eastAsia="ru-RU"/>
              </w:rPr>
              <w:t>.</w:t>
            </w:r>
          </w:p>
        </w:tc>
        <w:tc>
          <w:tcPr>
            <w:tcW w:w="2835" w:type="dxa"/>
          </w:tcPr>
          <w:p w14:paraId="5D19DBF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Створення приладу для магнітотерапії використовуючи такі програмні забезпечення як </w:t>
            </w:r>
            <w:r w:rsidRPr="00BC30FA">
              <w:rPr>
                <w:rFonts w:ascii="Times New Roman" w:eastAsia="Times New Roman" w:hAnsi="Times New Roman" w:cs="Times New Roman"/>
                <w:sz w:val="24"/>
                <w:szCs w:val="24"/>
                <w:lang w:val="en-US" w:eastAsia="ru-RU"/>
              </w:rPr>
              <w:t>Workbench</w:t>
            </w:r>
          </w:p>
        </w:tc>
        <w:tc>
          <w:tcPr>
            <w:tcW w:w="1559" w:type="dxa"/>
          </w:tcPr>
          <w:p w14:paraId="441882F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Наявна</w:t>
            </w:r>
          </w:p>
          <w:p w14:paraId="7B65680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
          <w:p w14:paraId="7C5542D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
        </w:tc>
        <w:tc>
          <w:tcPr>
            <w:tcW w:w="1525" w:type="dxa"/>
          </w:tcPr>
          <w:p w14:paraId="6DF1171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Доступна</w:t>
            </w:r>
          </w:p>
        </w:tc>
      </w:tr>
    </w:tbl>
    <w:p w14:paraId="4462B524"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lastRenderedPageBreak/>
        <w:t xml:space="preserve">За результатами аналізу таблиці 4.3 є очевидним, що з потрібних технологій реалізації проекту доцільно обирати програми </w:t>
      </w:r>
      <w:proofErr w:type="spellStart"/>
      <w:r w:rsidRPr="00BC30FA">
        <w:rPr>
          <w:rFonts w:ascii="Times New Roman" w:hAnsi="Times New Roman" w:cs="Times New Roman"/>
          <w:sz w:val="28"/>
          <w:szCs w:val="28"/>
          <w:lang w:val="uk-UA"/>
        </w:rPr>
        <w:t>Workbench</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Pro</w:t>
      </w:r>
      <w:proofErr w:type="spellEnd"/>
      <w:r w:rsidRPr="00BC30FA">
        <w:rPr>
          <w:rFonts w:ascii="Times New Roman" w:hAnsi="Times New Roman" w:cs="Times New Roman"/>
          <w:sz w:val="28"/>
          <w:szCs w:val="28"/>
          <w:lang w:val="uk-UA"/>
        </w:rPr>
        <w:t xml:space="preserve"> – для </w:t>
      </w:r>
      <w:proofErr w:type="spellStart"/>
      <w:r w:rsidRPr="00BC30FA">
        <w:rPr>
          <w:rFonts w:ascii="Times New Roman" w:hAnsi="Times New Roman" w:cs="Times New Roman"/>
          <w:sz w:val="28"/>
          <w:szCs w:val="28"/>
          <w:lang w:val="uk-UA"/>
        </w:rPr>
        <w:t>схемотехнічного</w:t>
      </w:r>
      <w:proofErr w:type="spellEnd"/>
      <w:r w:rsidRPr="00BC30FA">
        <w:rPr>
          <w:rFonts w:ascii="Times New Roman" w:hAnsi="Times New Roman" w:cs="Times New Roman"/>
          <w:sz w:val="28"/>
          <w:szCs w:val="28"/>
          <w:lang w:val="uk-UA"/>
        </w:rPr>
        <w:t xml:space="preserve"> моделювання, оскільки це середовище є доступним.</w:t>
      </w:r>
    </w:p>
    <w:p w14:paraId="19CBFA73"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
    <w:p w14:paraId="4153D57C"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
    <w:p w14:paraId="4831C95E" w14:textId="77777777" w:rsidR="00F22258" w:rsidRPr="00BC30FA" w:rsidRDefault="00F22258" w:rsidP="00F22258">
      <w:pPr>
        <w:keepNext/>
        <w:keepLines/>
        <w:numPr>
          <w:ilvl w:val="1"/>
          <w:numId w:val="7"/>
        </w:numPr>
        <w:spacing w:after="0" w:line="360" w:lineRule="auto"/>
        <w:ind w:left="0" w:firstLine="709"/>
        <w:contextualSpacing/>
        <w:jc w:val="both"/>
        <w:outlineLvl w:val="1"/>
        <w:rPr>
          <w:rFonts w:ascii="Times New Roman" w:eastAsia="Calibri" w:hAnsi="Times New Roman" w:cs="Times New Roman"/>
          <w:bCs/>
          <w:sz w:val="28"/>
          <w:szCs w:val="26"/>
          <w:lang w:val="uk-UA" w:eastAsia="ru-RU"/>
        </w:rPr>
      </w:pPr>
      <w:bookmarkStart w:id="37" w:name="_Toc58451192"/>
      <w:r w:rsidRPr="00BC30FA">
        <w:rPr>
          <w:rFonts w:ascii="Times New Roman" w:eastAsia="Calibri" w:hAnsi="Times New Roman" w:cs="Times New Roman"/>
          <w:bCs/>
          <w:sz w:val="28"/>
          <w:szCs w:val="26"/>
          <w:lang w:val="uk-UA" w:eastAsia="ru-RU"/>
        </w:rPr>
        <w:t>Аналіз ринкових можливостей запуску стартап-проекту</w:t>
      </w:r>
      <w:bookmarkEnd w:id="37"/>
    </w:p>
    <w:p w14:paraId="3906F464" w14:textId="77777777" w:rsidR="00F22258" w:rsidRPr="00BC30FA" w:rsidRDefault="00F22258" w:rsidP="00F22258">
      <w:pPr>
        <w:spacing w:after="0" w:line="360" w:lineRule="auto"/>
        <w:jc w:val="both"/>
        <w:rPr>
          <w:rFonts w:ascii="Times New Roman" w:hAnsi="Times New Roman" w:cs="Times New Roman"/>
          <w:sz w:val="28"/>
          <w:szCs w:val="28"/>
          <w:lang w:val="uk-UA"/>
        </w:rPr>
      </w:pPr>
    </w:p>
    <w:p w14:paraId="5ADA609E" w14:textId="77777777" w:rsidR="00F22258" w:rsidRPr="00BC30FA" w:rsidRDefault="00F22258" w:rsidP="00F22258">
      <w:pPr>
        <w:spacing w:after="0" w:line="360" w:lineRule="auto"/>
        <w:jc w:val="both"/>
        <w:rPr>
          <w:rFonts w:ascii="Times New Roman" w:hAnsi="Times New Roman" w:cs="Times New Roman"/>
          <w:sz w:val="28"/>
          <w:szCs w:val="28"/>
          <w:lang w:val="uk-UA"/>
        </w:rPr>
      </w:pPr>
    </w:p>
    <w:p w14:paraId="06B96166"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Задля </w:t>
      </w:r>
      <w:proofErr w:type="spellStart"/>
      <w:r w:rsidRPr="00BC30FA">
        <w:rPr>
          <w:rFonts w:ascii="Times New Roman" w:hAnsi="Times New Roman" w:cs="Times New Roman"/>
          <w:sz w:val="28"/>
          <w:szCs w:val="28"/>
        </w:rPr>
        <w:t>спланува</w:t>
      </w:r>
      <w:r w:rsidRPr="00BC30FA">
        <w:rPr>
          <w:rFonts w:ascii="Times New Roman" w:hAnsi="Times New Roman" w:cs="Times New Roman"/>
          <w:sz w:val="28"/>
          <w:szCs w:val="28"/>
          <w:lang w:val="uk-UA"/>
        </w:rPr>
        <w:t>ння</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напрямк</w:t>
      </w:r>
      <w:proofErr w:type="spellEnd"/>
      <w:r w:rsidRPr="00BC30FA">
        <w:rPr>
          <w:rFonts w:ascii="Times New Roman" w:hAnsi="Times New Roman" w:cs="Times New Roman"/>
          <w:sz w:val="28"/>
          <w:szCs w:val="28"/>
          <w:lang w:val="uk-UA"/>
        </w:rPr>
        <w:t>у</w:t>
      </w:r>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розвитку</w:t>
      </w:r>
      <w:proofErr w:type="spellEnd"/>
      <w:r w:rsidRPr="00BC30FA">
        <w:rPr>
          <w:rFonts w:ascii="Times New Roman" w:hAnsi="Times New Roman" w:cs="Times New Roman"/>
          <w:sz w:val="28"/>
          <w:szCs w:val="28"/>
        </w:rPr>
        <w:t xml:space="preserve"> проекту </w:t>
      </w:r>
      <w:proofErr w:type="spellStart"/>
      <w:r w:rsidRPr="00BC30FA">
        <w:rPr>
          <w:rFonts w:ascii="Times New Roman" w:hAnsi="Times New Roman" w:cs="Times New Roman"/>
          <w:sz w:val="28"/>
          <w:szCs w:val="28"/>
        </w:rPr>
        <w:t>необхідно</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взяти до уваги</w:t>
      </w:r>
      <w:r w:rsidRPr="00BC30FA">
        <w:rPr>
          <w:rFonts w:ascii="Times New Roman" w:hAnsi="Times New Roman" w:cs="Times New Roman"/>
          <w:sz w:val="28"/>
          <w:szCs w:val="28"/>
        </w:rPr>
        <w:t xml:space="preserve"> стан </w:t>
      </w:r>
      <w:proofErr w:type="spellStart"/>
      <w:r w:rsidRPr="00BC30FA">
        <w:rPr>
          <w:rFonts w:ascii="Times New Roman" w:hAnsi="Times New Roman" w:cs="Times New Roman"/>
          <w:sz w:val="28"/>
          <w:szCs w:val="28"/>
        </w:rPr>
        <w:t>ринкового</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середовища</w:t>
      </w:r>
      <w:proofErr w:type="spellEnd"/>
      <w:r w:rsidRPr="00BC30FA">
        <w:rPr>
          <w:rFonts w:ascii="Times New Roman" w:hAnsi="Times New Roman" w:cs="Times New Roman"/>
          <w:sz w:val="28"/>
          <w:szCs w:val="28"/>
        </w:rPr>
        <w:t>, потреб</w:t>
      </w:r>
      <w:r w:rsidRPr="00BC30FA">
        <w:rPr>
          <w:rFonts w:ascii="Times New Roman" w:hAnsi="Times New Roman" w:cs="Times New Roman"/>
          <w:sz w:val="28"/>
          <w:szCs w:val="28"/>
          <w:lang w:val="uk-UA"/>
        </w:rPr>
        <w:t>и</w:t>
      </w:r>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потеційних</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клієнтів</w:t>
      </w:r>
      <w:proofErr w:type="spellEnd"/>
      <w:r w:rsidRPr="00BC30FA">
        <w:rPr>
          <w:rFonts w:ascii="Times New Roman" w:hAnsi="Times New Roman" w:cs="Times New Roman"/>
          <w:sz w:val="28"/>
          <w:szCs w:val="28"/>
        </w:rPr>
        <w:t xml:space="preserve"> та </w:t>
      </w:r>
      <w:proofErr w:type="spellStart"/>
      <w:r w:rsidRPr="00BC30FA">
        <w:rPr>
          <w:rFonts w:ascii="Times New Roman" w:hAnsi="Times New Roman" w:cs="Times New Roman"/>
          <w:sz w:val="28"/>
          <w:szCs w:val="28"/>
        </w:rPr>
        <w:t>пропозиції</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конкурентів</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Це</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допоможе</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сформолювати</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ринкові</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мажливості</w:t>
      </w:r>
      <w:proofErr w:type="spellEnd"/>
      <w:r w:rsidRPr="00BC30FA">
        <w:rPr>
          <w:rFonts w:ascii="Times New Roman" w:hAnsi="Times New Roman" w:cs="Times New Roman"/>
          <w:sz w:val="28"/>
          <w:szCs w:val="28"/>
        </w:rPr>
        <w:t xml:space="preserve"> і </w:t>
      </w:r>
      <w:proofErr w:type="spellStart"/>
      <w:r w:rsidRPr="00BC30FA">
        <w:rPr>
          <w:rFonts w:ascii="Times New Roman" w:hAnsi="Times New Roman" w:cs="Times New Roman"/>
          <w:sz w:val="28"/>
          <w:szCs w:val="28"/>
        </w:rPr>
        <w:t>загрози</w:t>
      </w:r>
      <w:proofErr w:type="spellEnd"/>
      <w:r w:rsidRPr="00BC30FA">
        <w:rPr>
          <w:rFonts w:ascii="Times New Roman" w:hAnsi="Times New Roman" w:cs="Times New Roman"/>
          <w:sz w:val="28"/>
          <w:szCs w:val="28"/>
          <w:lang w:val="uk-UA"/>
        </w:rPr>
        <w:t xml:space="preserve"> (табл.4.4)</w:t>
      </w:r>
      <w:r w:rsidRPr="00BC30FA">
        <w:rPr>
          <w:rFonts w:ascii="Times New Roman" w:hAnsi="Times New Roman" w:cs="Times New Roman"/>
          <w:sz w:val="28"/>
          <w:szCs w:val="28"/>
        </w:rPr>
        <w:t>.</w:t>
      </w:r>
    </w:p>
    <w:p w14:paraId="10DA2AEC"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roofErr w:type="spellStart"/>
      <w:r w:rsidRPr="00BC30FA">
        <w:rPr>
          <w:rFonts w:ascii="Times New Roman" w:hAnsi="Times New Roman" w:cs="Times New Roman"/>
          <w:sz w:val="28"/>
        </w:rPr>
        <w:t>Таблиця</w:t>
      </w:r>
      <w:proofErr w:type="spellEnd"/>
      <w:r w:rsidRPr="00BC30FA">
        <w:rPr>
          <w:rFonts w:ascii="Times New Roman" w:hAnsi="Times New Roman" w:cs="Times New Roman"/>
          <w:sz w:val="28"/>
        </w:rPr>
        <w:t xml:space="preserve"> </w:t>
      </w:r>
      <w:r w:rsidRPr="00BC30FA">
        <w:rPr>
          <w:rFonts w:ascii="Times New Roman" w:hAnsi="Times New Roman" w:cs="Times New Roman"/>
          <w:sz w:val="28"/>
          <w:lang w:val="uk-UA"/>
        </w:rPr>
        <w:t>4</w:t>
      </w:r>
      <w:r w:rsidRPr="00BC30FA">
        <w:rPr>
          <w:rFonts w:ascii="Times New Roman" w:hAnsi="Times New Roman" w:cs="Times New Roman"/>
          <w:sz w:val="28"/>
        </w:rPr>
        <w:t>.</w:t>
      </w:r>
      <w:r w:rsidRPr="00BC30FA">
        <w:rPr>
          <w:rFonts w:ascii="Times New Roman" w:hAnsi="Times New Roman" w:cs="Times New Roman"/>
          <w:sz w:val="28"/>
          <w:lang w:val="uk-UA"/>
        </w:rPr>
        <w:t xml:space="preserve">4 – </w:t>
      </w:r>
      <w:proofErr w:type="spellStart"/>
      <w:r w:rsidRPr="00BC30FA">
        <w:rPr>
          <w:rFonts w:ascii="Times New Roman" w:hAnsi="Times New Roman" w:cs="Times New Roman"/>
          <w:sz w:val="28"/>
        </w:rPr>
        <w:t>Попередня</w:t>
      </w:r>
      <w:proofErr w:type="spellEnd"/>
      <w:r w:rsidRPr="00BC30FA">
        <w:rPr>
          <w:rFonts w:ascii="Times New Roman" w:hAnsi="Times New Roman" w:cs="Times New Roman"/>
          <w:sz w:val="28"/>
        </w:rPr>
        <w:t xml:space="preserve"> характеристика </w:t>
      </w:r>
      <w:proofErr w:type="spellStart"/>
      <w:r w:rsidRPr="00BC30FA">
        <w:rPr>
          <w:rFonts w:ascii="Times New Roman" w:hAnsi="Times New Roman" w:cs="Times New Roman"/>
          <w:sz w:val="28"/>
        </w:rPr>
        <w:t>потенційного</w:t>
      </w:r>
      <w:proofErr w:type="spellEnd"/>
      <w:r w:rsidRPr="00BC30FA">
        <w:rPr>
          <w:rFonts w:ascii="Times New Roman" w:hAnsi="Times New Roman" w:cs="Times New Roman"/>
          <w:sz w:val="28"/>
        </w:rPr>
        <w:t xml:space="preserve"> ринку стартап-проекту</w:t>
      </w:r>
    </w:p>
    <w:tbl>
      <w:tblPr>
        <w:tblStyle w:val="a5"/>
        <w:tblW w:w="0" w:type="auto"/>
        <w:jc w:val="center"/>
        <w:tblLook w:val="04A0" w:firstRow="1" w:lastRow="0" w:firstColumn="1" w:lastColumn="0" w:noHBand="0" w:noVBand="1"/>
      </w:tblPr>
      <w:tblGrid>
        <w:gridCol w:w="959"/>
        <w:gridCol w:w="4394"/>
        <w:gridCol w:w="4218"/>
      </w:tblGrid>
      <w:tr w:rsidR="00F22258" w:rsidRPr="00BC30FA" w14:paraId="581EF1C6" w14:textId="77777777" w:rsidTr="001A26E5">
        <w:trPr>
          <w:jc w:val="center"/>
        </w:trPr>
        <w:tc>
          <w:tcPr>
            <w:tcW w:w="959" w:type="dxa"/>
          </w:tcPr>
          <w:p w14:paraId="1CAD614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п/п</w:t>
            </w:r>
          </w:p>
        </w:tc>
        <w:tc>
          <w:tcPr>
            <w:tcW w:w="4394" w:type="dxa"/>
          </w:tcPr>
          <w:p w14:paraId="427A77F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Показники стану ринку (найменування)</w:t>
            </w:r>
          </w:p>
        </w:tc>
        <w:tc>
          <w:tcPr>
            <w:tcW w:w="4218" w:type="dxa"/>
          </w:tcPr>
          <w:p w14:paraId="6F5983B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Характеристика</w:t>
            </w:r>
          </w:p>
        </w:tc>
      </w:tr>
      <w:tr w:rsidR="00F22258" w:rsidRPr="00BC30FA" w14:paraId="1158A862" w14:textId="77777777" w:rsidTr="001A26E5">
        <w:trPr>
          <w:jc w:val="center"/>
        </w:trPr>
        <w:tc>
          <w:tcPr>
            <w:tcW w:w="959" w:type="dxa"/>
          </w:tcPr>
          <w:p w14:paraId="362E212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1</w:t>
            </w:r>
          </w:p>
        </w:tc>
        <w:tc>
          <w:tcPr>
            <w:tcW w:w="4394" w:type="dxa"/>
          </w:tcPr>
          <w:p w14:paraId="22BAC86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Кількість головних гравців, од</w:t>
            </w:r>
          </w:p>
        </w:tc>
        <w:tc>
          <w:tcPr>
            <w:tcW w:w="4218" w:type="dxa"/>
          </w:tcPr>
          <w:p w14:paraId="72A7258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8</w:t>
            </w:r>
          </w:p>
        </w:tc>
      </w:tr>
      <w:tr w:rsidR="00F22258" w:rsidRPr="00BC30FA" w14:paraId="3EC433E1" w14:textId="77777777" w:rsidTr="001A26E5">
        <w:trPr>
          <w:jc w:val="center"/>
        </w:trPr>
        <w:tc>
          <w:tcPr>
            <w:tcW w:w="959" w:type="dxa"/>
          </w:tcPr>
          <w:p w14:paraId="11406B6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2</w:t>
            </w:r>
          </w:p>
        </w:tc>
        <w:tc>
          <w:tcPr>
            <w:tcW w:w="4394" w:type="dxa"/>
          </w:tcPr>
          <w:p w14:paraId="6F642F6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Загальний обсяг продаж, грн./</w:t>
            </w:r>
            <w:proofErr w:type="spellStart"/>
            <w:r w:rsidRPr="00BC30FA">
              <w:rPr>
                <w:rFonts w:ascii="Times New Roman" w:eastAsia="Times New Roman" w:hAnsi="Times New Roman" w:cs="Times New Roman"/>
                <w:sz w:val="24"/>
                <w:szCs w:val="24"/>
                <w:lang w:val="uk-UA" w:eastAsia="ru-RU"/>
              </w:rPr>
              <w:t>ум.од</w:t>
            </w:r>
            <w:proofErr w:type="spellEnd"/>
          </w:p>
        </w:tc>
        <w:tc>
          <w:tcPr>
            <w:tcW w:w="4218" w:type="dxa"/>
          </w:tcPr>
          <w:p w14:paraId="717C0B2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10 в місяць</w:t>
            </w:r>
          </w:p>
        </w:tc>
      </w:tr>
      <w:tr w:rsidR="00F22258" w:rsidRPr="00BC30FA" w14:paraId="196FFD50" w14:textId="77777777" w:rsidTr="001A26E5">
        <w:trPr>
          <w:jc w:val="center"/>
        </w:trPr>
        <w:tc>
          <w:tcPr>
            <w:tcW w:w="959" w:type="dxa"/>
          </w:tcPr>
          <w:p w14:paraId="0807037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3</w:t>
            </w:r>
          </w:p>
        </w:tc>
        <w:tc>
          <w:tcPr>
            <w:tcW w:w="4394" w:type="dxa"/>
          </w:tcPr>
          <w:p w14:paraId="101C1BE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Динаміка ринку (якісна оцінка)</w:t>
            </w:r>
          </w:p>
        </w:tc>
        <w:tc>
          <w:tcPr>
            <w:tcW w:w="4218" w:type="dxa"/>
          </w:tcPr>
          <w:p w14:paraId="216777E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Зростає</w:t>
            </w:r>
          </w:p>
        </w:tc>
      </w:tr>
      <w:tr w:rsidR="00F22258" w:rsidRPr="00AC4A4F" w14:paraId="01D6613C" w14:textId="77777777" w:rsidTr="001A26E5">
        <w:trPr>
          <w:jc w:val="center"/>
        </w:trPr>
        <w:tc>
          <w:tcPr>
            <w:tcW w:w="959" w:type="dxa"/>
          </w:tcPr>
          <w:p w14:paraId="7855AD7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4</w:t>
            </w:r>
          </w:p>
        </w:tc>
        <w:tc>
          <w:tcPr>
            <w:tcW w:w="4394" w:type="dxa"/>
          </w:tcPr>
          <w:p w14:paraId="09ECB26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Наявність обмежень для входу (вказати характер обмежень)</w:t>
            </w:r>
          </w:p>
        </w:tc>
        <w:tc>
          <w:tcPr>
            <w:tcW w:w="4218" w:type="dxa"/>
          </w:tcPr>
          <w:p w14:paraId="5885032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Відсутність </w:t>
            </w:r>
            <w:proofErr w:type="spellStart"/>
            <w:r w:rsidRPr="00BC30FA">
              <w:rPr>
                <w:rFonts w:ascii="Times New Roman" w:eastAsia="Times New Roman" w:hAnsi="Times New Roman" w:cs="Times New Roman"/>
                <w:sz w:val="24"/>
                <w:szCs w:val="24"/>
                <w:lang w:val="uk-UA" w:eastAsia="ru-RU"/>
              </w:rPr>
              <w:t>обгрунтованої</w:t>
            </w:r>
            <w:proofErr w:type="spellEnd"/>
            <w:r w:rsidRPr="00BC30FA">
              <w:rPr>
                <w:rFonts w:ascii="Times New Roman" w:eastAsia="Times New Roman" w:hAnsi="Times New Roman" w:cs="Times New Roman"/>
                <w:sz w:val="24"/>
                <w:szCs w:val="24"/>
                <w:lang w:val="uk-UA" w:eastAsia="ru-RU"/>
              </w:rPr>
              <w:t xml:space="preserve"> теоретичної бази впливу </w:t>
            </w:r>
            <w:r w:rsidRPr="00BC30FA">
              <w:rPr>
                <w:rFonts w:ascii="Times New Roman" w:eastAsia="Times New Roman" w:hAnsi="Times New Roman" w:cs="Times New Roman"/>
                <w:sz w:val="28"/>
                <w:szCs w:val="28"/>
                <w:lang w:eastAsia="ru-RU"/>
              </w:rPr>
              <w:t>PEMF</w:t>
            </w:r>
            <w:r w:rsidRPr="00BC30FA">
              <w:rPr>
                <w:rFonts w:ascii="Times New Roman" w:eastAsia="Times New Roman" w:hAnsi="Times New Roman" w:cs="Times New Roman"/>
                <w:sz w:val="24"/>
                <w:szCs w:val="24"/>
                <w:lang w:val="uk-UA" w:eastAsia="ru-RU"/>
              </w:rPr>
              <w:t xml:space="preserve"> </w:t>
            </w:r>
          </w:p>
        </w:tc>
      </w:tr>
      <w:tr w:rsidR="00F22258" w:rsidRPr="00BC30FA" w14:paraId="04138193" w14:textId="77777777" w:rsidTr="001A26E5">
        <w:trPr>
          <w:jc w:val="center"/>
        </w:trPr>
        <w:tc>
          <w:tcPr>
            <w:tcW w:w="959" w:type="dxa"/>
          </w:tcPr>
          <w:p w14:paraId="185CF68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5</w:t>
            </w:r>
          </w:p>
        </w:tc>
        <w:tc>
          <w:tcPr>
            <w:tcW w:w="4394" w:type="dxa"/>
          </w:tcPr>
          <w:p w14:paraId="4169F6E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Специфічні вимоги до стандартизації та сертифікації</w:t>
            </w:r>
          </w:p>
        </w:tc>
        <w:tc>
          <w:tcPr>
            <w:tcW w:w="4218" w:type="dxa"/>
          </w:tcPr>
          <w:p w14:paraId="1930E6D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Пристрій повинен відповідати вимогам ДСТУ 3798, ГОСТ 20790, технічним умовам (ТУ) і комплекту конструкторської документації (КД)</w:t>
            </w:r>
          </w:p>
        </w:tc>
      </w:tr>
      <w:tr w:rsidR="00F22258" w:rsidRPr="00BC30FA" w14:paraId="7378BCE9" w14:textId="77777777" w:rsidTr="001A26E5">
        <w:trPr>
          <w:jc w:val="center"/>
        </w:trPr>
        <w:tc>
          <w:tcPr>
            <w:tcW w:w="959" w:type="dxa"/>
          </w:tcPr>
          <w:p w14:paraId="7B5E86D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6</w:t>
            </w:r>
          </w:p>
        </w:tc>
        <w:tc>
          <w:tcPr>
            <w:tcW w:w="4394" w:type="dxa"/>
          </w:tcPr>
          <w:p w14:paraId="7468E1C4" w14:textId="77777777" w:rsidR="00F22258" w:rsidRPr="00BC30FA" w:rsidRDefault="00F22258" w:rsidP="001A26E5">
            <w:pPr>
              <w:tabs>
                <w:tab w:val="left" w:pos="916"/>
                <w:tab w:val="left" w:pos="1832"/>
                <w:tab w:val="left" w:pos="19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Середня</w:t>
            </w:r>
            <w:proofErr w:type="spellEnd"/>
            <w:r w:rsidRPr="00BC30FA">
              <w:rPr>
                <w:rFonts w:ascii="Times New Roman" w:eastAsia="Times New Roman" w:hAnsi="Times New Roman" w:cs="Times New Roman"/>
                <w:sz w:val="24"/>
                <w:szCs w:val="24"/>
                <w:lang w:eastAsia="ru-RU"/>
              </w:rPr>
              <w:t xml:space="preserve"> норма </w:t>
            </w:r>
            <w:proofErr w:type="spellStart"/>
            <w:r w:rsidRPr="00BC30FA">
              <w:rPr>
                <w:rFonts w:ascii="Times New Roman" w:eastAsia="Times New Roman" w:hAnsi="Times New Roman" w:cs="Times New Roman"/>
                <w:sz w:val="24"/>
                <w:szCs w:val="24"/>
                <w:lang w:eastAsia="ru-RU"/>
              </w:rPr>
              <w:t>рентабельності</w:t>
            </w:r>
            <w:proofErr w:type="spellEnd"/>
            <w:r w:rsidRPr="00BC30FA">
              <w:rPr>
                <w:rFonts w:ascii="Times New Roman" w:eastAsia="Times New Roman" w:hAnsi="Times New Roman" w:cs="Times New Roman"/>
                <w:sz w:val="24"/>
                <w:szCs w:val="24"/>
                <w:lang w:eastAsia="ru-RU"/>
              </w:rPr>
              <w:t xml:space="preserve"> в </w:t>
            </w:r>
            <w:proofErr w:type="spellStart"/>
            <w:r w:rsidRPr="00BC30FA">
              <w:rPr>
                <w:rFonts w:ascii="Times New Roman" w:eastAsia="Times New Roman" w:hAnsi="Times New Roman" w:cs="Times New Roman"/>
                <w:sz w:val="24"/>
                <w:szCs w:val="24"/>
                <w:lang w:eastAsia="ru-RU"/>
              </w:rPr>
              <w:t>галузі</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або</w:t>
            </w:r>
            <w:proofErr w:type="spellEnd"/>
            <w:r w:rsidRPr="00BC30FA">
              <w:rPr>
                <w:rFonts w:ascii="Times New Roman" w:eastAsia="Times New Roman" w:hAnsi="Times New Roman" w:cs="Times New Roman"/>
                <w:sz w:val="24"/>
                <w:szCs w:val="24"/>
                <w:lang w:eastAsia="ru-RU"/>
              </w:rPr>
              <w:t xml:space="preserve"> по ринку), %</w:t>
            </w:r>
            <w:r w:rsidRPr="00BC30FA">
              <w:rPr>
                <w:rFonts w:ascii="Times New Roman" w:eastAsia="Times New Roman" w:hAnsi="Times New Roman" w:cs="Times New Roman"/>
                <w:sz w:val="24"/>
                <w:szCs w:val="24"/>
                <w:lang w:val="uk-UA" w:eastAsia="ru-RU"/>
              </w:rPr>
              <w:tab/>
            </w:r>
          </w:p>
        </w:tc>
        <w:tc>
          <w:tcPr>
            <w:tcW w:w="4218" w:type="dxa"/>
          </w:tcPr>
          <w:p w14:paraId="76AA046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 76%</w:t>
            </w:r>
          </w:p>
        </w:tc>
      </w:tr>
    </w:tbl>
    <w:p w14:paraId="79F42576" w14:textId="77777777" w:rsidR="00F22258" w:rsidRPr="00BC30FA" w:rsidRDefault="00F22258" w:rsidP="00F22258">
      <w:pPr>
        <w:spacing w:after="0" w:line="360" w:lineRule="auto"/>
        <w:jc w:val="both"/>
        <w:rPr>
          <w:rFonts w:ascii="Times New Roman" w:hAnsi="Times New Roman" w:cs="Times New Roman"/>
          <w:sz w:val="28"/>
          <w:szCs w:val="28"/>
          <w:lang w:val="uk-UA"/>
        </w:rPr>
      </w:pPr>
    </w:p>
    <w:p w14:paraId="264E1296" w14:textId="77777777" w:rsidR="00F22258" w:rsidRPr="00BC30FA" w:rsidRDefault="00F22258" w:rsidP="00F22258">
      <w:pPr>
        <w:spacing w:after="0" w:line="360" w:lineRule="auto"/>
        <w:ind w:firstLine="709"/>
        <w:contextualSpacing/>
        <w:jc w:val="both"/>
        <w:rPr>
          <w:lang w:val="uk-UA"/>
        </w:rPr>
      </w:pPr>
      <w:r w:rsidRPr="00BC30FA">
        <w:rPr>
          <w:rFonts w:ascii="Times New Roman" w:hAnsi="Times New Roman" w:cs="Times New Roman"/>
          <w:sz w:val="28"/>
          <w:szCs w:val="28"/>
        </w:rPr>
        <w:t xml:space="preserve">За результатами </w:t>
      </w:r>
      <w:proofErr w:type="spellStart"/>
      <w:r w:rsidRPr="00BC30FA">
        <w:rPr>
          <w:rFonts w:ascii="Times New Roman" w:hAnsi="Times New Roman" w:cs="Times New Roman"/>
          <w:sz w:val="28"/>
          <w:szCs w:val="28"/>
        </w:rPr>
        <w:t>аналізу</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попередньої</w:t>
      </w:r>
      <w:proofErr w:type="spellEnd"/>
      <w:r w:rsidRPr="00BC30FA">
        <w:rPr>
          <w:rFonts w:ascii="Times New Roman" w:hAnsi="Times New Roman" w:cs="Times New Roman"/>
          <w:sz w:val="28"/>
          <w:szCs w:val="28"/>
        </w:rPr>
        <w:t xml:space="preserve"> характеристики </w:t>
      </w:r>
      <w:proofErr w:type="spellStart"/>
      <w:r w:rsidRPr="00BC30FA">
        <w:rPr>
          <w:rFonts w:ascii="Times New Roman" w:hAnsi="Times New Roman" w:cs="Times New Roman"/>
          <w:sz w:val="28"/>
          <w:szCs w:val="28"/>
        </w:rPr>
        <w:t>потенційного</w:t>
      </w:r>
      <w:proofErr w:type="spellEnd"/>
      <w:r w:rsidRPr="00BC30FA">
        <w:rPr>
          <w:rFonts w:ascii="Times New Roman" w:hAnsi="Times New Roman" w:cs="Times New Roman"/>
          <w:sz w:val="28"/>
          <w:szCs w:val="28"/>
        </w:rPr>
        <w:t xml:space="preserve"> ринку стартап-проекту </w:t>
      </w:r>
      <w:proofErr w:type="spellStart"/>
      <w:r w:rsidRPr="00BC30FA">
        <w:rPr>
          <w:rFonts w:ascii="Times New Roman" w:hAnsi="Times New Roman" w:cs="Times New Roman"/>
          <w:sz w:val="28"/>
          <w:szCs w:val="28"/>
        </w:rPr>
        <w:t>можна</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зробити</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висновок</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що</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вкладення</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коштів</w:t>
      </w:r>
      <w:proofErr w:type="spellEnd"/>
      <w:r w:rsidRPr="00BC30FA">
        <w:rPr>
          <w:rFonts w:ascii="Times New Roman" w:hAnsi="Times New Roman" w:cs="Times New Roman"/>
          <w:sz w:val="28"/>
          <w:szCs w:val="28"/>
        </w:rPr>
        <w:t xml:space="preserve"> в даний проект є </w:t>
      </w:r>
      <w:proofErr w:type="spellStart"/>
      <w:r w:rsidRPr="00BC30FA">
        <w:rPr>
          <w:rFonts w:ascii="Times New Roman" w:hAnsi="Times New Roman" w:cs="Times New Roman"/>
          <w:sz w:val="28"/>
          <w:szCs w:val="28"/>
        </w:rPr>
        <w:t>рентабельним</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Оскільки</w:t>
      </w:r>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динаміка</w:t>
      </w:r>
      <w:proofErr w:type="spellEnd"/>
      <w:r w:rsidRPr="00BC30FA">
        <w:rPr>
          <w:rFonts w:ascii="Times New Roman" w:hAnsi="Times New Roman" w:cs="Times New Roman"/>
          <w:sz w:val="28"/>
          <w:szCs w:val="28"/>
        </w:rPr>
        <w:t xml:space="preserve"> ринку </w:t>
      </w:r>
      <w:proofErr w:type="spellStart"/>
      <w:r w:rsidRPr="00BC30FA">
        <w:rPr>
          <w:rFonts w:ascii="Times New Roman" w:hAnsi="Times New Roman" w:cs="Times New Roman"/>
          <w:sz w:val="28"/>
          <w:szCs w:val="28"/>
        </w:rPr>
        <w:t>зростає</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це о</w:t>
      </w:r>
      <w:proofErr w:type="spellStart"/>
      <w:r w:rsidRPr="00BC30FA">
        <w:rPr>
          <w:rFonts w:ascii="Times New Roman" w:hAnsi="Times New Roman" w:cs="Times New Roman"/>
          <w:sz w:val="28"/>
          <w:szCs w:val="28"/>
        </w:rPr>
        <w:t>знач</w:t>
      </w:r>
      <w:r w:rsidRPr="00BC30FA">
        <w:rPr>
          <w:rFonts w:ascii="Times New Roman" w:hAnsi="Times New Roman" w:cs="Times New Roman"/>
          <w:sz w:val="28"/>
          <w:szCs w:val="28"/>
          <w:lang w:val="uk-UA"/>
        </w:rPr>
        <w:t>ає</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що</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такий</w:t>
      </w:r>
      <w:r w:rsidRPr="00BC30FA">
        <w:rPr>
          <w:rFonts w:ascii="Times New Roman" w:hAnsi="Times New Roman" w:cs="Times New Roman"/>
          <w:sz w:val="28"/>
          <w:szCs w:val="28"/>
        </w:rPr>
        <w:t xml:space="preserve"> товару є </w:t>
      </w:r>
      <w:proofErr w:type="spellStart"/>
      <w:r w:rsidRPr="00BC30FA">
        <w:rPr>
          <w:rFonts w:ascii="Times New Roman" w:hAnsi="Times New Roman" w:cs="Times New Roman"/>
          <w:sz w:val="28"/>
          <w:szCs w:val="28"/>
        </w:rPr>
        <w:t>потрібним</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Також</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середня</w:t>
      </w:r>
      <w:proofErr w:type="spellEnd"/>
      <w:r w:rsidRPr="00BC30FA">
        <w:rPr>
          <w:rFonts w:ascii="Times New Roman" w:hAnsi="Times New Roman" w:cs="Times New Roman"/>
          <w:sz w:val="28"/>
          <w:szCs w:val="28"/>
        </w:rPr>
        <w:t xml:space="preserve"> норма </w:t>
      </w:r>
      <w:proofErr w:type="spellStart"/>
      <w:r w:rsidRPr="00BC30FA">
        <w:rPr>
          <w:rFonts w:ascii="Times New Roman" w:hAnsi="Times New Roman" w:cs="Times New Roman"/>
          <w:sz w:val="28"/>
          <w:szCs w:val="28"/>
        </w:rPr>
        <w:t>рентабельності</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підтверджує</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позитивні</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прогнози</w:t>
      </w:r>
      <w:proofErr w:type="spellEnd"/>
      <w:r w:rsidRPr="00BC30FA">
        <w:t>.</w:t>
      </w:r>
    </w:p>
    <w:p w14:paraId="1C2BBB91"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Надалі визначалися потенційні групи споживачів та формувався перелік вимог до товару (табл. 4.5).</w:t>
      </w:r>
    </w:p>
    <w:p w14:paraId="54C7708F" w14:textId="77777777" w:rsidR="00F22258" w:rsidRPr="00BC30FA" w:rsidRDefault="00F22258" w:rsidP="00F22258">
      <w:pPr>
        <w:rPr>
          <w:rFonts w:ascii="Times New Roman" w:hAnsi="Times New Roman" w:cs="Times New Roman"/>
          <w:sz w:val="28"/>
          <w:szCs w:val="28"/>
          <w:lang w:val="uk-UA"/>
        </w:rPr>
      </w:pPr>
    </w:p>
    <w:p w14:paraId="0235F159"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roofErr w:type="spellStart"/>
      <w:r w:rsidRPr="00BC30FA">
        <w:rPr>
          <w:rFonts w:ascii="Times New Roman" w:hAnsi="Times New Roman" w:cs="Times New Roman"/>
          <w:sz w:val="28"/>
          <w:szCs w:val="28"/>
        </w:rPr>
        <w:t>Таблиця</w:t>
      </w:r>
      <w:proofErr w:type="spellEnd"/>
      <w:r w:rsidRPr="00BC30FA">
        <w:rPr>
          <w:rFonts w:ascii="Times New Roman" w:hAnsi="Times New Roman" w:cs="Times New Roman"/>
          <w:sz w:val="28"/>
          <w:szCs w:val="28"/>
        </w:rPr>
        <w:t>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5</w:t>
      </w:r>
      <w:r w:rsidRPr="00BC30FA">
        <w:rPr>
          <w:rFonts w:ascii="Times New Roman" w:hAnsi="Times New Roman" w:cs="Times New Roman"/>
          <w:sz w:val="28"/>
          <w:szCs w:val="28"/>
          <w:lang w:val="uk-UA"/>
        </w:rPr>
        <w:t xml:space="preserve"> – </w:t>
      </w:r>
      <w:r w:rsidRPr="00BC30FA">
        <w:rPr>
          <w:rFonts w:ascii="Times New Roman" w:hAnsi="Times New Roman" w:cs="Times New Roman"/>
          <w:sz w:val="28"/>
          <w:szCs w:val="28"/>
        </w:rPr>
        <w:t>Характеристика </w:t>
      </w:r>
      <w:proofErr w:type="spellStart"/>
      <w:r w:rsidRPr="00BC30FA">
        <w:rPr>
          <w:rFonts w:ascii="Times New Roman" w:hAnsi="Times New Roman" w:cs="Times New Roman"/>
          <w:sz w:val="28"/>
          <w:szCs w:val="28"/>
        </w:rPr>
        <w:t>потенційних</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клієнтів</w:t>
      </w:r>
      <w:proofErr w:type="spellEnd"/>
      <w:r w:rsidRPr="00BC30FA">
        <w:rPr>
          <w:rFonts w:ascii="Times New Roman" w:hAnsi="Times New Roman" w:cs="Times New Roman"/>
          <w:sz w:val="28"/>
          <w:szCs w:val="28"/>
        </w:rPr>
        <w:t> стартап</w:t>
      </w:r>
      <w:r w:rsidRPr="00BC30FA">
        <w:rPr>
          <w:rFonts w:ascii="Cambria Math" w:hAnsi="Cambria Math" w:cs="Cambria Math"/>
          <w:sz w:val="28"/>
          <w:szCs w:val="28"/>
        </w:rPr>
        <w:t>‐</w:t>
      </w:r>
      <w:r w:rsidRPr="00BC30FA">
        <w:rPr>
          <w:rFonts w:ascii="Times New Roman" w:hAnsi="Times New Roman" w:cs="Times New Roman"/>
          <w:sz w:val="28"/>
          <w:szCs w:val="28"/>
        </w:rPr>
        <w:t>проекту </w:t>
      </w:r>
    </w:p>
    <w:tbl>
      <w:tblPr>
        <w:tblStyle w:val="a5"/>
        <w:tblW w:w="0" w:type="auto"/>
        <w:jc w:val="center"/>
        <w:tblLayout w:type="fixed"/>
        <w:tblLook w:val="04A0" w:firstRow="1" w:lastRow="0" w:firstColumn="1" w:lastColumn="0" w:noHBand="0" w:noVBand="1"/>
      </w:tblPr>
      <w:tblGrid>
        <w:gridCol w:w="668"/>
        <w:gridCol w:w="1850"/>
        <w:gridCol w:w="3402"/>
        <w:gridCol w:w="1559"/>
        <w:gridCol w:w="2092"/>
      </w:tblGrid>
      <w:tr w:rsidR="00F22258" w:rsidRPr="00BC30FA" w14:paraId="2A7305DF" w14:textId="77777777" w:rsidTr="001A26E5">
        <w:trPr>
          <w:jc w:val="center"/>
        </w:trPr>
        <w:tc>
          <w:tcPr>
            <w:tcW w:w="668" w:type="dxa"/>
          </w:tcPr>
          <w:p w14:paraId="6A789D2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lastRenderedPageBreak/>
              <w:t>№ п/п</w:t>
            </w:r>
          </w:p>
        </w:tc>
        <w:tc>
          <w:tcPr>
            <w:tcW w:w="1850" w:type="dxa"/>
          </w:tcPr>
          <w:p w14:paraId="3032A9E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eastAsia="ru-RU"/>
              </w:rPr>
              <w:t xml:space="preserve">Потреба, </w:t>
            </w:r>
            <w:proofErr w:type="spellStart"/>
            <w:r w:rsidRPr="00BC30FA">
              <w:rPr>
                <w:rFonts w:ascii="Times New Roman" w:eastAsia="Times New Roman" w:hAnsi="Times New Roman" w:cs="Times New Roman"/>
                <w:sz w:val="24"/>
                <w:szCs w:val="24"/>
                <w:lang w:eastAsia="ru-RU"/>
              </w:rPr>
              <w:t>що</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формує</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ринок</w:t>
            </w:r>
            <w:proofErr w:type="spellEnd"/>
          </w:p>
        </w:tc>
        <w:tc>
          <w:tcPr>
            <w:tcW w:w="3402" w:type="dxa"/>
          </w:tcPr>
          <w:p w14:paraId="22AC081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Цільова аудиторія (цільові сегменти ринку)</w:t>
            </w:r>
          </w:p>
        </w:tc>
        <w:tc>
          <w:tcPr>
            <w:tcW w:w="1559" w:type="dxa"/>
          </w:tcPr>
          <w:p w14:paraId="3CBFFF2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Відмінності у поведінці різних потенційних цільових груп клієнтів</w:t>
            </w:r>
          </w:p>
        </w:tc>
        <w:tc>
          <w:tcPr>
            <w:tcW w:w="2092" w:type="dxa"/>
          </w:tcPr>
          <w:p w14:paraId="2CAD357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Вимоги</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споживачів</w:t>
            </w:r>
            <w:proofErr w:type="spellEnd"/>
            <w:r w:rsidRPr="00BC30FA">
              <w:rPr>
                <w:rFonts w:ascii="Times New Roman" w:eastAsia="Times New Roman" w:hAnsi="Times New Roman" w:cs="Times New Roman"/>
                <w:sz w:val="24"/>
                <w:szCs w:val="24"/>
                <w:lang w:eastAsia="ru-RU"/>
              </w:rPr>
              <w:t xml:space="preserve"> </w:t>
            </w:r>
            <w:proofErr w:type="gramStart"/>
            <w:r w:rsidRPr="00BC30FA">
              <w:rPr>
                <w:rFonts w:ascii="Times New Roman" w:eastAsia="Times New Roman" w:hAnsi="Times New Roman" w:cs="Times New Roman"/>
                <w:sz w:val="24"/>
                <w:szCs w:val="24"/>
                <w:lang w:eastAsia="ru-RU"/>
              </w:rPr>
              <w:t>до товару</w:t>
            </w:r>
            <w:proofErr w:type="gramEnd"/>
          </w:p>
          <w:p w14:paraId="0BE9FBF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val="uk-UA" w:eastAsia="ru-RU"/>
              </w:rPr>
            </w:pPr>
          </w:p>
        </w:tc>
      </w:tr>
      <w:tr w:rsidR="00F22258" w:rsidRPr="00BC30FA" w14:paraId="702394ED" w14:textId="77777777" w:rsidTr="001A26E5">
        <w:trPr>
          <w:jc w:val="center"/>
        </w:trPr>
        <w:tc>
          <w:tcPr>
            <w:tcW w:w="668" w:type="dxa"/>
          </w:tcPr>
          <w:p w14:paraId="19B5142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1</w:t>
            </w:r>
          </w:p>
        </w:tc>
        <w:tc>
          <w:tcPr>
            <w:tcW w:w="1850" w:type="dxa"/>
          </w:tcPr>
          <w:p w14:paraId="52D200D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Лікування та профілактика захворювань</w:t>
            </w:r>
          </w:p>
        </w:tc>
        <w:tc>
          <w:tcPr>
            <w:tcW w:w="3402" w:type="dxa"/>
          </w:tcPr>
          <w:p w14:paraId="5D77238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w:t>
            </w:r>
            <w:proofErr w:type="spellStart"/>
            <w:r w:rsidRPr="00BC30FA">
              <w:rPr>
                <w:rFonts w:ascii="Times New Roman" w:eastAsia="Times New Roman" w:hAnsi="Times New Roman" w:cs="Times New Roman"/>
                <w:sz w:val="24"/>
                <w:szCs w:val="24"/>
                <w:lang w:eastAsia="ru-RU"/>
              </w:rPr>
              <w:t>ацієнти</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із</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захворюванням</w:t>
            </w:r>
            <w:proofErr w:type="spellEnd"/>
            <w:r w:rsidRPr="00BC30FA">
              <w:rPr>
                <w:rFonts w:ascii="Times New Roman" w:eastAsia="Times New Roman" w:hAnsi="Times New Roman" w:cs="Times New Roman"/>
                <w:sz w:val="24"/>
                <w:szCs w:val="24"/>
                <w:lang w:val="uk-UA" w:eastAsia="ru-RU"/>
              </w:rPr>
              <w:t xml:space="preserve"> ЦД</w:t>
            </w:r>
            <w:r w:rsidRPr="00BC30FA">
              <w:rPr>
                <w:rFonts w:ascii="Times New Roman" w:eastAsia="Times New Roman" w:hAnsi="Times New Roman" w:cs="Times New Roman"/>
                <w:sz w:val="24"/>
                <w:szCs w:val="24"/>
                <w:lang w:eastAsia="ru-RU"/>
              </w:rPr>
              <w:t xml:space="preserve"> </w:t>
            </w:r>
          </w:p>
        </w:tc>
        <w:tc>
          <w:tcPr>
            <w:tcW w:w="1559" w:type="dxa"/>
            <w:vMerge w:val="restart"/>
          </w:tcPr>
          <w:p w14:paraId="3E9BC43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w:t>
            </w:r>
          </w:p>
        </w:tc>
        <w:tc>
          <w:tcPr>
            <w:tcW w:w="2092" w:type="dxa"/>
            <w:vMerge w:val="restart"/>
          </w:tcPr>
          <w:p w14:paraId="78C2822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Простота в експлуатації,</w:t>
            </w:r>
          </w:p>
          <w:p w14:paraId="590944F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ефективність, помірна ціна, висока якість сервісного </w:t>
            </w:r>
            <w:proofErr w:type="spellStart"/>
            <w:r w:rsidRPr="00BC30FA">
              <w:rPr>
                <w:rFonts w:ascii="Times New Roman" w:eastAsia="Times New Roman" w:hAnsi="Times New Roman" w:cs="Times New Roman"/>
                <w:sz w:val="24"/>
                <w:szCs w:val="24"/>
                <w:lang w:val="uk-UA" w:eastAsia="ru-RU"/>
              </w:rPr>
              <w:t>обслуговуван</w:t>
            </w:r>
            <w:proofErr w:type="spellEnd"/>
          </w:p>
          <w:p w14:paraId="53A8070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ня, консультація</w:t>
            </w:r>
          </w:p>
        </w:tc>
      </w:tr>
      <w:tr w:rsidR="00F22258" w:rsidRPr="00BC30FA" w14:paraId="5E3F2B2D" w14:textId="77777777" w:rsidTr="001A26E5">
        <w:trPr>
          <w:jc w:val="center"/>
        </w:trPr>
        <w:tc>
          <w:tcPr>
            <w:tcW w:w="668" w:type="dxa"/>
          </w:tcPr>
          <w:p w14:paraId="2015371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2</w:t>
            </w:r>
          </w:p>
        </w:tc>
        <w:tc>
          <w:tcPr>
            <w:tcW w:w="1850" w:type="dxa"/>
          </w:tcPr>
          <w:p w14:paraId="68EE617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Покращення рівня життя</w:t>
            </w:r>
          </w:p>
        </w:tc>
        <w:tc>
          <w:tcPr>
            <w:tcW w:w="3402" w:type="dxa"/>
          </w:tcPr>
          <w:p w14:paraId="1C1DE75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Всі люди</w:t>
            </w:r>
          </w:p>
        </w:tc>
        <w:tc>
          <w:tcPr>
            <w:tcW w:w="1559" w:type="dxa"/>
            <w:vMerge/>
          </w:tcPr>
          <w:p w14:paraId="4241285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c>
          <w:tcPr>
            <w:tcW w:w="2092" w:type="dxa"/>
            <w:vMerge/>
          </w:tcPr>
          <w:p w14:paraId="58B621E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r>
    </w:tbl>
    <w:p w14:paraId="38684726" w14:textId="77777777" w:rsidR="00F22258" w:rsidRPr="00BC30FA" w:rsidRDefault="00F22258" w:rsidP="00F22258">
      <w:pPr>
        <w:spacing w:after="0" w:line="360" w:lineRule="auto"/>
        <w:ind w:firstLine="709"/>
        <w:contextualSpacing/>
        <w:jc w:val="both"/>
        <w:rPr>
          <w:lang w:val="uk-UA"/>
        </w:rPr>
      </w:pPr>
    </w:p>
    <w:p w14:paraId="137E4291"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Після визначення потенційних груп клієнтів був </w:t>
      </w:r>
      <w:proofErr w:type="spellStart"/>
      <w:r w:rsidRPr="00BC30FA">
        <w:rPr>
          <w:rFonts w:ascii="Times New Roman" w:hAnsi="Times New Roman" w:cs="Times New Roman"/>
          <w:sz w:val="28"/>
          <w:szCs w:val="28"/>
          <w:lang w:val="uk-UA"/>
        </w:rPr>
        <w:t>проводений</w:t>
      </w:r>
      <w:proofErr w:type="spellEnd"/>
      <w:r w:rsidRPr="00BC30FA">
        <w:rPr>
          <w:rFonts w:ascii="Times New Roman" w:hAnsi="Times New Roman" w:cs="Times New Roman"/>
          <w:sz w:val="28"/>
          <w:szCs w:val="28"/>
          <w:lang w:val="uk-UA"/>
        </w:rPr>
        <w:t xml:space="preserve"> аналіз ринкового середовища: складено таблиці факторів, що сприяють ринковому впровадженню проекту, та факторів, що йому перешкоджають (табл. 4.6,4.7). </w:t>
      </w:r>
    </w:p>
    <w:p w14:paraId="6DCC6C45"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roofErr w:type="spellStart"/>
      <w:r w:rsidRPr="00BC30FA">
        <w:rPr>
          <w:rFonts w:ascii="Times New Roman" w:hAnsi="Times New Roman" w:cs="Times New Roman"/>
          <w:sz w:val="28"/>
          <w:szCs w:val="28"/>
        </w:rPr>
        <w:t>Таблиця</w:t>
      </w:r>
      <w:proofErr w:type="spellEnd"/>
      <w:r w:rsidRPr="00BC30FA">
        <w:rPr>
          <w:rFonts w:ascii="Times New Roman" w:hAnsi="Times New Roman" w:cs="Times New Roman"/>
          <w:sz w:val="28"/>
          <w:szCs w:val="28"/>
        </w:rPr>
        <w:t>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6</w:t>
      </w:r>
      <w:r w:rsidRPr="00BC30FA">
        <w:rPr>
          <w:rFonts w:ascii="Times New Roman" w:hAnsi="Times New Roman" w:cs="Times New Roman"/>
          <w:sz w:val="28"/>
          <w:szCs w:val="28"/>
          <w:lang w:val="uk-UA"/>
        </w:rPr>
        <w:t xml:space="preserve"> – </w:t>
      </w:r>
      <w:proofErr w:type="spellStart"/>
      <w:r w:rsidRPr="00BC30FA">
        <w:rPr>
          <w:rFonts w:ascii="Times New Roman" w:hAnsi="Times New Roman" w:cs="Times New Roman"/>
          <w:sz w:val="28"/>
          <w:szCs w:val="28"/>
        </w:rPr>
        <w:t>Фактори</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загроз</w:t>
      </w:r>
      <w:proofErr w:type="spellEnd"/>
      <w:r w:rsidRPr="00BC30FA">
        <w:rPr>
          <w:rFonts w:ascii="Times New Roman" w:hAnsi="Times New Roman" w:cs="Times New Roman"/>
          <w:sz w:val="28"/>
          <w:szCs w:val="28"/>
        </w:rPr>
        <w:t> </w:t>
      </w:r>
    </w:p>
    <w:tbl>
      <w:tblPr>
        <w:tblStyle w:val="a5"/>
        <w:tblW w:w="0" w:type="auto"/>
        <w:jc w:val="center"/>
        <w:tblLook w:val="04A0" w:firstRow="1" w:lastRow="0" w:firstColumn="1" w:lastColumn="0" w:noHBand="0" w:noVBand="1"/>
      </w:tblPr>
      <w:tblGrid>
        <w:gridCol w:w="540"/>
        <w:gridCol w:w="2687"/>
        <w:gridCol w:w="3118"/>
        <w:gridCol w:w="3226"/>
      </w:tblGrid>
      <w:tr w:rsidR="00F22258" w:rsidRPr="00BC30FA" w14:paraId="62DBB52A" w14:textId="77777777" w:rsidTr="001A26E5">
        <w:trPr>
          <w:jc w:val="center"/>
        </w:trPr>
        <w:tc>
          <w:tcPr>
            <w:tcW w:w="540" w:type="dxa"/>
          </w:tcPr>
          <w:p w14:paraId="56628AB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п/п</w:t>
            </w:r>
          </w:p>
        </w:tc>
        <w:tc>
          <w:tcPr>
            <w:tcW w:w="2687" w:type="dxa"/>
          </w:tcPr>
          <w:p w14:paraId="1D70DE8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Фактор</w:t>
            </w:r>
          </w:p>
        </w:tc>
        <w:tc>
          <w:tcPr>
            <w:tcW w:w="3118" w:type="dxa"/>
          </w:tcPr>
          <w:p w14:paraId="0E16D76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Зміст загрози</w:t>
            </w:r>
          </w:p>
        </w:tc>
        <w:tc>
          <w:tcPr>
            <w:tcW w:w="3226" w:type="dxa"/>
          </w:tcPr>
          <w:p w14:paraId="1D51B6B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Можлива реакція компанії</w:t>
            </w:r>
          </w:p>
        </w:tc>
      </w:tr>
      <w:tr w:rsidR="00F22258" w:rsidRPr="00BC30FA" w14:paraId="4FD25AFD" w14:textId="77777777" w:rsidTr="001A26E5">
        <w:trPr>
          <w:jc w:val="center"/>
        </w:trPr>
        <w:tc>
          <w:tcPr>
            <w:tcW w:w="540" w:type="dxa"/>
          </w:tcPr>
          <w:p w14:paraId="21C203E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1</w:t>
            </w:r>
          </w:p>
        </w:tc>
        <w:tc>
          <w:tcPr>
            <w:tcW w:w="2687" w:type="dxa"/>
          </w:tcPr>
          <w:p w14:paraId="2B1D2B4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Незначні побічні ефекти</w:t>
            </w:r>
          </w:p>
        </w:tc>
        <w:tc>
          <w:tcPr>
            <w:tcW w:w="3118" w:type="dxa"/>
          </w:tcPr>
          <w:p w14:paraId="19124BF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Свербіж шкіри в зоні прикріплення котушки, поколювання, печіння і відчуття дискомфорту, в рідкісних випадках</w:t>
            </w:r>
          </w:p>
          <w:p w14:paraId="6DF9F2C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c>
          <w:tcPr>
            <w:tcW w:w="3226" w:type="dxa"/>
          </w:tcPr>
          <w:p w14:paraId="28E40CF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Покращити технічні характеристики приладу і котушки</w:t>
            </w:r>
          </w:p>
        </w:tc>
      </w:tr>
      <w:tr w:rsidR="00F22258" w:rsidRPr="00BC30FA" w14:paraId="3642382A" w14:textId="77777777" w:rsidTr="001A26E5">
        <w:trPr>
          <w:jc w:val="center"/>
        </w:trPr>
        <w:tc>
          <w:tcPr>
            <w:tcW w:w="540" w:type="dxa"/>
          </w:tcPr>
          <w:p w14:paraId="53F96E0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2</w:t>
            </w:r>
          </w:p>
        </w:tc>
        <w:tc>
          <w:tcPr>
            <w:tcW w:w="2687" w:type="dxa"/>
          </w:tcPr>
          <w:p w14:paraId="22FF05B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Недовіра людей до корисної дії магнітної стимуляції</w:t>
            </w:r>
          </w:p>
        </w:tc>
        <w:tc>
          <w:tcPr>
            <w:tcW w:w="3118" w:type="dxa"/>
          </w:tcPr>
          <w:p w14:paraId="2C8C25E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Сприйняття людиною магнітного поля як небезпечного явища</w:t>
            </w:r>
          </w:p>
        </w:tc>
        <w:tc>
          <w:tcPr>
            <w:tcW w:w="3226" w:type="dxa"/>
          </w:tcPr>
          <w:p w14:paraId="1796437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Домогтися розголосу у</w:t>
            </w:r>
          </w:p>
          <w:p w14:paraId="7AA7097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засобах масової</w:t>
            </w:r>
          </w:p>
          <w:p w14:paraId="75220C6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інформації</w:t>
            </w:r>
          </w:p>
        </w:tc>
      </w:tr>
      <w:tr w:rsidR="00F22258" w:rsidRPr="00BC30FA" w14:paraId="604BBAB2" w14:textId="77777777" w:rsidTr="001A26E5">
        <w:trPr>
          <w:jc w:val="center"/>
        </w:trPr>
        <w:tc>
          <w:tcPr>
            <w:tcW w:w="540" w:type="dxa"/>
          </w:tcPr>
          <w:p w14:paraId="2571630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3</w:t>
            </w:r>
          </w:p>
        </w:tc>
        <w:tc>
          <w:tcPr>
            <w:tcW w:w="2687" w:type="dxa"/>
          </w:tcPr>
          <w:p w14:paraId="09F0A6C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Поява конкурентів</w:t>
            </w:r>
          </w:p>
        </w:tc>
        <w:tc>
          <w:tcPr>
            <w:tcW w:w="3118" w:type="dxa"/>
          </w:tcPr>
          <w:p w14:paraId="703A488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Використання приладів для лікування ЦД магнітотерапією</w:t>
            </w:r>
          </w:p>
        </w:tc>
        <w:tc>
          <w:tcPr>
            <w:tcW w:w="3226" w:type="dxa"/>
          </w:tcPr>
          <w:p w14:paraId="06FE2E8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Проведення семінарів, написання статей про перевагу приладів для </w:t>
            </w:r>
            <w:proofErr w:type="spellStart"/>
            <w:r w:rsidRPr="00BC30FA">
              <w:rPr>
                <w:rFonts w:ascii="Times New Roman" w:eastAsia="Times New Roman" w:hAnsi="Times New Roman" w:cs="Times New Roman"/>
                <w:sz w:val="24"/>
                <w:szCs w:val="24"/>
                <w:lang w:val="uk-UA" w:eastAsia="ru-RU"/>
              </w:rPr>
              <w:t>магнітостимуляції</w:t>
            </w:r>
            <w:proofErr w:type="spellEnd"/>
          </w:p>
        </w:tc>
      </w:tr>
    </w:tbl>
    <w:p w14:paraId="54462DB5"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roofErr w:type="spellStart"/>
      <w:r w:rsidRPr="00BC30FA">
        <w:rPr>
          <w:rFonts w:ascii="Times New Roman" w:hAnsi="Times New Roman" w:cs="Times New Roman"/>
          <w:sz w:val="28"/>
          <w:szCs w:val="28"/>
        </w:rPr>
        <w:t>Таблиця</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 xml:space="preserve">4.7 – </w:t>
      </w:r>
      <w:proofErr w:type="spellStart"/>
      <w:r w:rsidRPr="00BC30FA">
        <w:rPr>
          <w:rFonts w:ascii="Times New Roman" w:hAnsi="Times New Roman" w:cs="Times New Roman"/>
          <w:sz w:val="28"/>
          <w:szCs w:val="28"/>
        </w:rPr>
        <w:t>Фактори</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можливостей</w:t>
      </w:r>
      <w:proofErr w:type="spellEnd"/>
    </w:p>
    <w:tbl>
      <w:tblPr>
        <w:tblStyle w:val="a5"/>
        <w:tblW w:w="0" w:type="auto"/>
        <w:jc w:val="center"/>
        <w:tblLook w:val="04A0" w:firstRow="1" w:lastRow="0" w:firstColumn="1" w:lastColumn="0" w:noHBand="0" w:noVBand="1"/>
      </w:tblPr>
      <w:tblGrid>
        <w:gridCol w:w="560"/>
        <w:gridCol w:w="1760"/>
        <w:gridCol w:w="4251"/>
        <w:gridCol w:w="3340"/>
      </w:tblGrid>
      <w:tr w:rsidR="00F22258" w:rsidRPr="00BC30FA" w14:paraId="4DFC36D3" w14:textId="77777777" w:rsidTr="001A26E5">
        <w:trPr>
          <w:trHeight w:val="569"/>
          <w:jc w:val="center"/>
        </w:trPr>
        <w:tc>
          <w:tcPr>
            <w:tcW w:w="561" w:type="dxa"/>
          </w:tcPr>
          <w:p w14:paraId="235459F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п/п</w:t>
            </w:r>
          </w:p>
        </w:tc>
        <w:tc>
          <w:tcPr>
            <w:tcW w:w="1761" w:type="dxa"/>
          </w:tcPr>
          <w:p w14:paraId="760B163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Фактор</w:t>
            </w:r>
          </w:p>
        </w:tc>
        <w:tc>
          <w:tcPr>
            <w:tcW w:w="4271" w:type="dxa"/>
          </w:tcPr>
          <w:p w14:paraId="2260278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Зміст можливості</w:t>
            </w:r>
          </w:p>
        </w:tc>
        <w:tc>
          <w:tcPr>
            <w:tcW w:w="3352" w:type="dxa"/>
          </w:tcPr>
          <w:p w14:paraId="5DD84C8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Можлива реакція компанії</w:t>
            </w:r>
          </w:p>
        </w:tc>
      </w:tr>
      <w:tr w:rsidR="00F22258" w:rsidRPr="00BC30FA" w14:paraId="0B15EFA5" w14:textId="77777777" w:rsidTr="001A26E5">
        <w:trPr>
          <w:trHeight w:val="813"/>
          <w:jc w:val="center"/>
        </w:trPr>
        <w:tc>
          <w:tcPr>
            <w:tcW w:w="561" w:type="dxa"/>
          </w:tcPr>
          <w:p w14:paraId="5FD0127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1</w:t>
            </w:r>
          </w:p>
        </w:tc>
        <w:tc>
          <w:tcPr>
            <w:tcW w:w="1761" w:type="dxa"/>
          </w:tcPr>
          <w:p w14:paraId="4C60786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Простий та зрозумілий інтерфейс</w:t>
            </w:r>
          </w:p>
        </w:tc>
        <w:tc>
          <w:tcPr>
            <w:tcW w:w="4271" w:type="dxa"/>
          </w:tcPr>
          <w:p w14:paraId="2BF8E5B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Використання пристрою населенням різного віку</w:t>
            </w:r>
          </w:p>
        </w:tc>
        <w:tc>
          <w:tcPr>
            <w:tcW w:w="3352" w:type="dxa"/>
          </w:tcPr>
          <w:p w14:paraId="0691311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Використання інтуїтивно зрозумілих надписів </w:t>
            </w:r>
          </w:p>
        </w:tc>
      </w:tr>
      <w:tr w:rsidR="00F22258" w:rsidRPr="00AC4A4F" w14:paraId="57A0FE87" w14:textId="77777777" w:rsidTr="001A26E5">
        <w:trPr>
          <w:trHeight w:val="825"/>
          <w:jc w:val="center"/>
        </w:trPr>
        <w:tc>
          <w:tcPr>
            <w:tcW w:w="561" w:type="dxa"/>
          </w:tcPr>
          <w:p w14:paraId="639732B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2</w:t>
            </w:r>
          </w:p>
        </w:tc>
        <w:tc>
          <w:tcPr>
            <w:tcW w:w="1761" w:type="dxa"/>
          </w:tcPr>
          <w:p w14:paraId="3A81123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Вихід на міжнародні ринки</w:t>
            </w:r>
          </w:p>
        </w:tc>
        <w:tc>
          <w:tcPr>
            <w:tcW w:w="4271" w:type="dxa"/>
          </w:tcPr>
          <w:p w14:paraId="04A46DE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Можливість міжнародної </w:t>
            </w:r>
            <w:proofErr w:type="spellStart"/>
            <w:r w:rsidRPr="00BC30FA">
              <w:rPr>
                <w:rFonts w:ascii="Times New Roman" w:eastAsia="Times New Roman" w:hAnsi="Times New Roman" w:cs="Times New Roman"/>
                <w:sz w:val="24"/>
                <w:szCs w:val="24"/>
                <w:lang w:val="uk-UA" w:eastAsia="ru-RU"/>
              </w:rPr>
              <w:t>співпарці</w:t>
            </w:r>
            <w:proofErr w:type="spellEnd"/>
            <w:r w:rsidRPr="00BC30FA">
              <w:rPr>
                <w:rFonts w:ascii="Times New Roman" w:eastAsia="Times New Roman" w:hAnsi="Times New Roman" w:cs="Times New Roman"/>
                <w:sz w:val="24"/>
                <w:szCs w:val="24"/>
                <w:lang w:val="uk-UA" w:eastAsia="ru-RU"/>
              </w:rPr>
              <w:t xml:space="preserve"> з зарубіжними компаніями, збільшення кількості клієнтів</w:t>
            </w:r>
          </w:p>
        </w:tc>
        <w:tc>
          <w:tcPr>
            <w:tcW w:w="3352" w:type="dxa"/>
          </w:tcPr>
          <w:p w14:paraId="3318C09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Збільшення цін, технологічна модернізація, розширення підприємства.</w:t>
            </w:r>
          </w:p>
        </w:tc>
      </w:tr>
      <w:tr w:rsidR="00F22258" w:rsidRPr="00BC30FA" w14:paraId="62F225EC" w14:textId="77777777" w:rsidTr="001A26E5">
        <w:trPr>
          <w:trHeight w:val="1383"/>
          <w:jc w:val="center"/>
        </w:trPr>
        <w:tc>
          <w:tcPr>
            <w:tcW w:w="561" w:type="dxa"/>
          </w:tcPr>
          <w:p w14:paraId="5651582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lastRenderedPageBreak/>
              <w:t>3</w:t>
            </w:r>
          </w:p>
        </w:tc>
        <w:tc>
          <w:tcPr>
            <w:tcW w:w="1761" w:type="dxa"/>
          </w:tcPr>
          <w:p w14:paraId="09B0E66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Ефективність</w:t>
            </w:r>
          </w:p>
        </w:tc>
        <w:tc>
          <w:tcPr>
            <w:tcW w:w="4271" w:type="dxa"/>
          </w:tcPr>
          <w:p w14:paraId="6284DE4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На сьогоднішній день проведено вже понад 5 000 наукових досліджень магнітної стимуляції. </w:t>
            </w:r>
          </w:p>
        </w:tc>
        <w:tc>
          <w:tcPr>
            <w:tcW w:w="3352" w:type="dxa"/>
          </w:tcPr>
          <w:p w14:paraId="1E4F4AB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Проведення експериментів для підтвердження ефективності</w:t>
            </w:r>
          </w:p>
        </w:tc>
      </w:tr>
    </w:tbl>
    <w:p w14:paraId="7EA5A799" w14:textId="77777777" w:rsidR="00F22258" w:rsidRPr="00BC30FA" w:rsidRDefault="00F22258" w:rsidP="00F22258">
      <w:pPr>
        <w:spacing w:after="0" w:line="360" w:lineRule="auto"/>
        <w:ind w:firstLine="709"/>
        <w:contextualSpacing/>
        <w:rPr>
          <w:rFonts w:ascii="Times New Roman" w:hAnsi="Times New Roman" w:cs="Times New Roman"/>
          <w:sz w:val="28"/>
          <w:szCs w:val="28"/>
          <w:lang w:val="uk-UA"/>
        </w:rPr>
      </w:pPr>
    </w:p>
    <w:p w14:paraId="341B82C2"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rPr>
      </w:pPr>
      <w:r w:rsidRPr="00BC30FA">
        <w:rPr>
          <w:rFonts w:ascii="Times New Roman" w:hAnsi="Times New Roman" w:cs="Times New Roman"/>
          <w:sz w:val="28"/>
          <w:szCs w:val="28"/>
          <w:lang w:val="uk-UA"/>
        </w:rPr>
        <w:t>Д</w:t>
      </w:r>
      <w:proofErr w:type="spellStart"/>
      <w:r w:rsidRPr="00BC30FA">
        <w:rPr>
          <w:rFonts w:ascii="Times New Roman" w:hAnsi="Times New Roman" w:cs="Times New Roman"/>
          <w:sz w:val="28"/>
          <w:szCs w:val="28"/>
        </w:rPr>
        <w:t>алі</w:t>
      </w:r>
      <w:proofErr w:type="spellEnd"/>
      <w:r w:rsidRPr="00BC30FA">
        <w:rPr>
          <w:rFonts w:ascii="Times New Roman" w:hAnsi="Times New Roman" w:cs="Times New Roman"/>
          <w:sz w:val="28"/>
          <w:szCs w:val="28"/>
        </w:rPr>
        <w:t xml:space="preserve"> провод</w:t>
      </w:r>
      <w:proofErr w:type="spellStart"/>
      <w:r w:rsidRPr="00BC30FA">
        <w:rPr>
          <w:rFonts w:ascii="Times New Roman" w:hAnsi="Times New Roman" w:cs="Times New Roman"/>
          <w:sz w:val="28"/>
          <w:szCs w:val="28"/>
          <w:lang w:val="uk-UA"/>
        </w:rPr>
        <w:t>ено</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аналіз</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пропозиції</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визнач</w:t>
      </w:r>
      <w:r w:rsidRPr="00BC30FA">
        <w:rPr>
          <w:rFonts w:ascii="Times New Roman" w:hAnsi="Times New Roman" w:cs="Times New Roman"/>
          <w:sz w:val="28"/>
          <w:szCs w:val="28"/>
          <w:lang w:val="uk-UA"/>
        </w:rPr>
        <w:t>ені</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загальні</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риси</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конкуренції</w:t>
      </w:r>
      <w:proofErr w:type="spellEnd"/>
      <w:r w:rsidRPr="00BC30FA">
        <w:rPr>
          <w:rFonts w:ascii="Times New Roman" w:hAnsi="Times New Roman" w:cs="Times New Roman"/>
          <w:sz w:val="28"/>
          <w:szCs w:val="28"/>
        </w:rPr>
        <w:t xml:space="preserve"> на ринку (табл.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8).</w:t>
      </w:r>
    </w:p>
    <w:p w14:paraId="1E740ECA"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roofErr w:type="spellStart"/>
      <w:r w:rsidRPr="00BC30FA">
        <w:rPr>
          <w:rFonts w:ascii="Times New Roman" w:hAnsi="Times New Roman" w:cs="Times New Roman"/>
          <w:sz w:val="28"/>
          <w:szCs w:val="28"/>
        </w:rPr>
        <w:t>Таблиця</w:t>
      </w:r>
      <w:proofErr w:type="spellEnd"/>
      <w:r w:rsidRPr="00BC30FA">
        <w:rPr>
          <w:rFonts w:ascii="Times New Roman" w:hAnsi="Times New Roman" w:cs="Times New Roman"/>
          <w:sz w:val="28"/>
          <w:szCs w:val="28"/>
        </w:rPr>
        <w:t>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8</w:t>
      </w:r>
      <w:r w:rsidRPr="00BC30FA">
        <w:rPr>
          <w:rFonts w:ascii="Times New Roman" w:hAnsi="Times New Roman" w:cs="Times New Roman"/>
          <w:sz w:val="28"/>
          <w:szCs w:val="28"/>
          <w:lang w:val="uk-UA"/>
        </w:rPr>
        <w:t xml:space="preserve"> – </w:t>
      </w:r>
      <w:proofErr w:type="spellStart"/>
      <w:r w:rsidRPr="00BC30FA">
        <w:rPr>
          <w:rFonts w:ascii="Times New Roman" w:hAnsi="Times New Roman" w:cs="Times New Roman"/>
          <w:sz w:val="28"/>
          <w:szCs w:val="28"/>
        </w:rPr>
        <w:t>Ступеневий</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аналіз</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конкуренції</w:t>
      </w:r>
      <w:proofErr w:type="spellEnd"/>
      <w:r w:rsidRPr="00BC30FA">
        <w:rPr>
          <w:rFonts w:ascii="Times New Roman" w:hAnsi="Times New Roman" w:cs="Times New Roman"/>
          <w:sz w:val="28"/>
          <w:szCs w:val="28"/>
        </w:rPr>
        <w:t> </w:t>
      </w:r>
      <w:proofErr w:type="gramStart"/>
      <w:r w:rsidRPr="00BC30FA">
        <w:rPr>
          <w:rFonts w:ascii="Times New Roman" w:hAnsi="Times New Roman" w:cs="Times New Roman"/>
          <w:sz w:val="28"/>
          <w:szCs w:val="28"/>
        </w:rPr>
        <w:t>на ринку</w:t>
      </w:r>
      <w:proofErr w:type="gramEnd"/>
    </w:p>
    <w:tbl>
      <w:tblPr>
        <w:tblStyle w:val="a5"/>
        <w:tblW w:w="0" w:type="auto"/>
        <w:jc w:val="center"/>
        <w:tblLook w:val="04A0" w:firstRow="1" w:lastRow="0" w:firstColumn="1" w:lastColumn="0" w:noHBand="0" w:noVBand="1"/>
      </w:tblPr>
      <w:tblGrid>
        <w:gridCol w:w="2409"/>
        <w:gridCol w:w="4628"/>
        <w:gridCol w:w="2874"/>
      </w:tblGrid>
      <w:tr w:rsidR="00F22258" w:rsidRPr="00BC30FA" w14:paraId="21EA03F7" w14:textId="77777777" w:rsidTr="001A26E5">
        <w:trPr>
          <w:trHeight w:val="1085"/>
          <w:jc w:val="center"/>
        </w:trPr>
        <w:tc>
          <w:tcPr>
            <w:tcW w:w="2412" w:type="dxa"/>
          </w:tcPr>
          <w:p w14:paraId="65682BB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Особливості конкурентного середовища</w:t>
            </w:r>
          </w:p>
        </w:tc>
        <w:tc>
          <w:tcPr>
            <w:tcW w:w="4642" w:type="dxa"/>
          </w:tcPr>
          <w:p w14:paraId="68618DC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 чому проявляється дана характеристика</w:t>
            </w:r>
          </w:p>
        </w:tc>
        <w:tc>
          <w:tcPr>
            <w:tcW w:w="2874" w:type="dxa"/>
          </w:tcPr>
          <w:p w14:paraId="0189E38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Вплив на діяльність підприємства (можливі дії компанії, щоб бути конкурентоспроможною)</w:t>
            </w:r>
          </w:p>
        </w:tc>
      </w:tr>
      <w:tr w:rsidR="00F22258" w:rsidRPr="00BC30FA" w14:paraId="2D797793" w14:textId="77777777" w:rsidTr="001A26E5">
        <w:trPr>
          <w:trHeight w:val="2310"/>
          <w:jc w:val="center"/>
        </w:trPr>
        <w:tc>
          <w:tcPr>
            <w:tcW w:w="2412" w:type="dxa"/>
          </w:tcPr>
          <w:p w14:paraId="29A6D96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Тип конкуренції</w:t>
            </w:r>
          </w:p>
          <w:p w14:paraId="00EDF12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Монополістична</w:t>
            </w:r>
          </w:p>
        </w:tc>
        <w:tc>
          <w:tcPr>
            <w:tcW w:w="4642" w:type="dxa"/>
          </w:tcPr>
          <w:p w14:paraId="4349735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На ринку присутнє відносно велике число дрібних незалежних один від одного фірм, частка кожної фірми на ринку невелика; ці фірми виробляють різноманітну продукцію, і, хоча продукт кожної фірми у чомусь специфічний, споживач легко може знайти товари-замінники і перемкнути свій попит на них.</w:t>
            </w:r>
          </w:p>
        </w:tc>
        <w:tc>
          <w:tcPr>
            <w:tcW w:w="2874" w:type="dxa"/>
          </w:tcPr>
          <w:p w14:paraId="73DAD71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Встановлення </w:t>
            </w:r>
            <w:proofErr w:type="spellStart"/>
            <w:r w:rsidRPr="00BC30FA">
              <w:rPr>
                <w:rFonts w:ascii="Times New Roman" w:eastAsia="Times New Roman" w:hAnsi="Times New Roman" w:cs="Times New Roman"/>
                <w:sz w:val="24"/>
                <w:szCs w:val="24"/>
                <w:lang w:val="uk-UA" w:eastAsia="ru-RU"/>
              </w:rPr>
              <w:t>конкурентно</w:t>
            </w:r>
            <w:proofErr w:type="spellEnd"/>
            <w:r w:rsidRPr="00BC30FA">
              <w:rPr>
                <w:rFonts w:ascii="Times New Roman" w:eastAsia="Times New Roman" w:hAnsi="Times New Roman" w:cs="Times New Roman"/>
                <w:sz w:val="24"/>
                <w:szCs w:val="24"/>
                <w:lang w:val="uk-UA" w:eastAsia="ru-RU"/>
              </w:rPr>
              <w:t xml:space="preserve"> спроможної ціни, застосування передових технологій для поліпшення якості.</w:t>
            </w:r>
          </w:p>
        </w:tc>
      </w:tr>
      <w:tr w:rsidR="00F22258" w:rsidRPr="00BC30FA" w14:paraId="4A9B3F04" w14:textId="77777777" w:rsidTr="001A26E5">
        <w:trPr>
          <w:trHeight w:val="1085"/>
          <w:jc w:val="center"/>
        </w:trPr>
        <w:tc>
          <w:tcPr>
            <w:tcW w:w="2412" w:type="dxa"/>
          </w:tcPr>
          <w:p w14:paraId="27ED187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Рівень конкурентної боротьби – міжнародний </w:t>
            </w:r>
          </w:p>
          <w:p w14:paraId="4DD18EA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c>
          <w:tcPr>
            <w:tcW w:w="4642" w:type="dxa"/>
          </w:tcPr>
          <w:p w14:paraId="7B5AD10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eastAsia="ru-RU"/>
              </w:rPr>
            </w:pPr>
            <w:r w:rsidRPr="00BC30FA">
              <w:rPr>
                <w:rFonts w:ascii="Times New Roman" w:eastAsia="Times New Roman" w:hAnsi="Times New Roman" w:cs="Times New Roman"/>
                <w:sz w:val="24"/>
                <w:szCs w:val="24"/>
                <w:lang w:val="uk-UA" w:eastAsia="ru-RU"/>
              </w:rPr>
              <w:t>Місцезнаходження фірм не обмежується територіально</w:t>
            </w:r>
          </w:p>
        </w:tc>
        <w:tc>
          <w:tcPr>
            <w:tcW w:w="2874" w:type="dxa"/>
          </w:tcPr>
          <w:p w14:paraId="66118EA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eastAsia="ru-RU"/>
              </w:rPr>
            </w:pPr>
            <w:proofErr w:type="spellStart"/>
            <w:r w:rsidRPr="00BC30FA">
              <w:rPr>
                <w:rFonts w:ascii="Times New Roman" w:eastAsia="Times New Roman" w:hAnsi="Times New Roman" w:cs="Times New Roman"/>
                <w:color w:val="000000"/>
                <w:sz w:val="24"/>
                <w:szCs w:val="24"/>
                <w:lang w:eastAsia="ru-RU"/>
              </w:rPr>
              <w:t>Створювати</w:t>
            </w:r>
            <w:proofErr w:type="spellEnd"/>
            <w:r w:rsidRPr="00BC30FA">
              <w:rPr>
                <w:rFonts w:ascii="Times New Roman" w:eastAsia="Times New Roman" w:hAnsi="Times New Roman" w:cs="Times New Roman"/>
                <w:color w:val="000000"/>
                <w:sz w:val="24"/>
                <w:szCs w:val="24"/>
                <w:lang w:eastAsia="ru-RU"/>
              </w:rPr>
              <w:t xml:space="preserve"> веб-сайт </w:t>
            </w:r>
            <w:proofErr w:type="spellStart"/>
            <w:r w:rsidRPr="00BC30FA">
              <w:rPr>
                <w:rFonts w:ascii="Times New Roman" w:eastAsia="Times New Roman" w:hAnsi="Times New Roman" w:cs="Times New Roman"/>
                <w:color w:val="000000"/>
                <w:sz w:val="24"/>
                <w:szCs w:val="24"/>
                <w:lang w:eastAsia="ru-RU"/>
              </w:rPr>
              <w:t>компанії</w:t>
            </w:r>
            <w:proofErr w:type="spellEnd"/>
            <w:r w:rsidRPr="00BC30FA">
              <w:rPr>
                <w:rFonts w:ascii="Times New Roman" w:eastAsia="Times New Roman" w:hAnsi="Times New Roman" w:cs="Times New Roman"/>
                <w:color w:val="000000"/>
                <w:sz w:val="24"/>
                <w:szCs w:val="24"/>
                <w:lang w:eastAsia="ru-RU"/>
              </w:rPr>
              <w:t xml:space="preserve"> і </w:t>
            </w:r>
            <w:proofErr w:type="spellStart"/>
            <w:r w:rsidRPr="00BC30FA">
              <w:rPr>
                <w:rFonts w:ascii="Times New Roman" w:eastAsia="Times New Roman" w:hAnsi="Times New Roman" w:cs="Times New Roman"/>
                <w:color w:val="000000"/>
                <w:sz w:val="24"/>
                <w:szCs w:val="24"/>
                <w:lang w:eastAsia="ru-RU"/>
              </w:rPr>
              <w:t>наймати</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представників</w:t>
            </w:r>
            <w:proofErr w:type="spellEnd"/>
            <w:r w:rsidRPr="00BC30FA">
              <w:rPr>
                <w:rFonts w:ascii="Times New Roman" w:eastAsia="Times New Roman" w:hAnsi="Times New Roman" w:cs="Times New Roman"/>
                <w:color w:val="000000"/>
                <w:sz w:val="24"/>
                <w:szCs w:val="24"/>
                <w:lang w:eastAsia="ru-RU"/>
              </w:rPr>
              <w:t xml:space="preserve"> у </w:t>
            </w:r>
            <w:proofErr w:type="spellStart"/>
            <w:r w:rsidRPr="00BC30FA">
              <w:rPr>
                <w:rFonts w:ascii="Times New Roman" w:eastAsia="Times New Roman" w:hAnsi="Times New Roman" w:cs="Times New Roman"/>
                <w:color w:val="000000"/>
                <w:sz w:val="24"/>
                <w:szCs w:val="24"/>
                <w:lang w:eastAsia="ru-RU"/>
              </w:rPr>
              <w:t>різних</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країнах</w:t>
            </w:r>
            <w:proofErr w:type="spellEnd"/>
            <w:r w:rsidRPr="00BC30FA">
              <w:rPr>
                <w:rFonts w:ascii="Times New Roman" w:eastAsia="Times New Roman" w:hAnsi="Times New Roman" w:cs="Times New Roman"/>
                <w:color w:val="000000"/>
                <w:sz w:val="24"/>
                <w:szCs w:val="24"/>
                <w:lang w:eastAsia="ru-RU"/>
              </w:rPr>
              <w:t xml:space="preserve"> </w:t>
            </w:r>
          </w:p>
        </w:tc>
      </w:tr>
      <w:tr w:rsidR="00F22258" w:rsidRPr="00BC30FA" w14:paraId="33A4D845" w14:textId="77777777" w:rsidTr="001A26E5">
        <w:trPr>
          <w:trHeight w:val="1384"/>
          <w:jc w:val="center"/>
        </w:trPr>
        <w:tc>
          <w:tcPr>
            <w:tcW w:w="2412" w:type="dxa"/>
          </w:tcPr>
          <w:p w14:paraId="40CD50D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val="uk-UA" w:eastAsia="ru-RU"/>
              </w:rPr>
            </w:pPr>
            <w:proofErr w:type="spellStart"/>
            <w:r w:rsidRPr="00BC30FA">
              <w:rPr>
                <w:rFonts w:ascii="Times New Roman" w:eastAsia="Times New Roman" w:hAnsi="Times New Roman" w:cs="Times New Roman"/>
                <w:color w:val="000000"/>
                <w:sz w:val="24"/>
                <w:szCs w:val="24"/>
                <w:lang w:eastAsia="ru-RU"/>
              </w:rPr>
              <w:t>Галузева</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ознака</w:t>
            </w:r>
            <w:proofErr w:type="spellEnd"/>
            <w:r w:rsidRPr="00BC30FA">
              <w:rPr>
                <w:rFonts w:ascii="Times New Roman" w:eastAsia="Times New Roman" w:hAnsi="Times New Roman" w:cs="Times New Roman"/>
                <w:color w:val="000000"/>
                <w:sz w:val="24"/>
                <w:szCs w:val="24"/>
                <w:lang w:eastAsia="ru-RU"/>
              </w:rPr>
              <w:t xml:space="preserve"> </w:t>
            </w:r>
            <w:r w:rsidRPr="00BC30FA">
              <w:rPr>
                <w:rFonts w:ascii="Times New Roman" w:eastAsia="Times New Roman" w:hAnsi="Times New Roman" w:cs="Times New Roman"/>
                <w:color w:val="000000"/>
                <w:sz w:val="24"/>
                <w:szCs w:val="24"/>
                <w:lang w:val="uk-UA" w:eastAsia="ru-RU"/>
              </w:rPr>
              <w:t xml:space="preserve">– </w:t>
            </w:r>
          </w:p>
          <w:p w14:paraId="1FA2765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мідгалузева</w:t>
            </w:r>
            <w:proofErr w:type="spellEnd"/>
            <w:r w:rsidRPr="00BC30FA">
              <w:rPr>
                <w:rFonts w:ascii="Times New Roman" w:eastAsia="Times New Roman" w:hAnsi="Times New Roman" w:cs="Times New Roman"/>
                <w:sz w:val="23"/>
                <w:szCs w:val="23"/>
                <w:lang w:eastAsia="ru-RU"/>
              </w:rPr>
              <w:t xml:space="preserve"> </w:t>
            </w:r>
          </w:p>
        </w:tc>
        <w:tc>
          <w:tcPr>
            <w:tcW w:w="4642" w:type="dxa"/>
          </w:tcPr>
          <w:p w14:paraId="36A37AB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val="uk-UA" w:eastAsia="ru-RU"/>
              </w:rPr>
            </w:pPr>
            <w:r w:rsidRPr="00BC30FA">
              <w:rPr>
                <w:rFonts w:ascii="Times New Roman" w:eastAsia="Times New Roman" w:hAnsi="Times New Roman" w:cs="Times New Roman"/>
                <w:color w:val="000000"/>
                <w:sz w:val="24"/>
                <w:szCs w:val="24"/>
                <w:lang w:val="uk-UA" w:eastAsia="ru-RU"/>
              </w:rPr>
              <w:t xml:space="preserve">Економічна боротьба між різними компаніями, які діють в одній галузі економіки, виробляють і реалізують однакові товари, що задовольняють одну й ту саму потребу </w:t>
            </w:r>
          </w:p>
        </w:tc>
        <w:tc>
          <w:tcPr>
            <w:tcW w:w="2874" w:type="dxa"/>
          </w:tcPr>
          <w:p w14:paraId="38A8A44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eastAsia="ru-RU"/>
              </w:rPr>
            </w:pPr>
            <w:proofErr w:type="spellStart"/>
            <w:r w:rsidRPr="00BC30FA">
              <w:rPr>
                <w:rFonts w:ascii="Times New Roman" w:eastAsia="Times New Roman" w:hAnsi="Times New Roman" w:cs="Times New Roman"/>
                <w:color w:val="000000"/>
                <w:sz w:val="24"/>
                <w:szCs w:val="24"/>
                <w:lang w:eastAsia="ru-RU"/>
              </w:rPr>
              <w:t>Слідкувати</w:t>
            </w:r>
            <w:proofErr w:type="spellEnd"/>
            <w:r w:rsidRPr="00BC30FA">
              <w:rPr>
                <w:rFonts w:ascii="Times New Roman" w:eastAsia="Times New Roman" w:hAnsi="Times New Roman" w:cs="Times New Roman"/>
                <w:color w:val="000000"/>
                <w:sz w:val="24"/>
                <w:szCs w:val="24"/>
                <w:lang w:eastAsia="ru-RU"/>
              </w:rPr>
              <w:t xml:space="preserve"> за </w:t>
            </w:r>
            <w:proofErr w:type="spellStart"/>
            <w:r w:rsidRPr="00BC30FA">
              <w:rPr>
                <w:rFonts w:ascii="Times New Roman" w:eastAsia="Times New Roman" w:hAnsi="Times New Roman" w:cs="Times New Roman"/>
                <w:color w:val="000000"/>
                <w:sz w:val="24"/>
                <w:szCs w:val="24"/>
                <w:lang w:eastAsia="ru-RU"/>
              </w:rPr>
              <w:t>розробками</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конкурентів</w:t>
            </w:r>
            <w:proofErr w:type="spellEnd"/>
            <w:r w:rsidRPr="00BC30FA">
              <w:rPr>
                <w:rFonts w:ascii="Times New Roman" w:eastAsia="Times New Roman" w:hAnsi="Times New Roman" w:cs="Times New Roman"/>
                <w:color w:val="000000"/>
                <w:sz w:val="24"/>
                <w:szCs w:val="24"/>
                <w:lang w:eastAsia="ru-RU"/>
              </w:rPr>
              <w:t xml:space="preserve"> </w:t>
            </w:r>
          </w:p>
          <w:p w14:paraId="38B284F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p>
        </w:tc>
      </w:tr>
      <w:tr w:rsidR="00F22258" w:rsidRPr="00BC30FA" w14:paraId="2C22BD08" w14:textId="77777777" w:rsidTr="001A26E5">
        <w:trPr>
          <w:trHeight w:val="804"/>
          <w:jc w:val="center"/>
        </w:trPr>
        <w:tc>
          <w:tcPr>
            <w:tcW w:w="2412" w:type="dxa"/>
          </w:tcPr>
          <w:p w14:paraId="56099A4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eastAsia="ru-RU"/>
              </w:rPr>
            </w:pPr>
            <w:proofErr w:type="spellStart"/>
            <w:r w:rsidRPr="00BC30FA">
              <w:rPr>
                <w:rFonts w:ascii="Times New Roman" w:eastAsia="Times New Roman" w:hAnsi="Times New Roman" w:cs="Times New Roman"/>
                <w:color w:val="000000"/>
                <w:sz w:val="24"/>
                <w:szCs w:val="24"/>
                <w:lang w:eastAsia="ru-RU"/>
              </w:rPr>
              <w:t>Конкуренція</w:t>
            </w:r>
            <w:proofErr w:type="spellEnd"/>
            <w:r w:rsidRPr="00BC30FA">
              <w:rPr>
                <w:rFonts w:ascii="Times New Roman" w:eastAsia="Times New Roman" w:hAnsi="Times New Roman" w:cs="Times New Roman"/>
                <w:color w:val="000000"/>
                <w:sz w:val="24"/>
                <w:szCs w:val="24"/>
                <w:lang w:eastAsia="ru-RU"/>
              </w:rPr>
              <w:t xml:space="preserve"> за видами </w:t>
            </w:r>
            <w:proofErr w:type="spellStart"/>
            <w:r w:rsidRPr="00BC30FA">
              <w:rPr>
                <w:rFonts w:ascii="Times New Roman" w:eastAsia="Times New Roman" w:hAnsi="Times New Roman" w:cs="Times New Roman"/>
                <w:color w:val="000000"/>
                <w:sz w:val="24"/>
                <w:szCs w:val="24"/>
                <w:lang w:eastAsia="ru-RU"/>
              </w:rPr>
              <w:t>товарів</w:t>
            </w:r>
            <w:proofErr w:type="spellEnd"/>
            <w:r w:rsidRPr="00BC30FA">
              <w:rPr>
                <w:rFonts w:ascii="Times New Roman" w:eastAsia="Times New Roman" w:hAnsi="Times New Roman" w:cs="Times New Roman"/>
                <w:color w:val="000000"/>
                <w:sz w:val="24"/>
                <w:szCs w:val="24"/>
                <w:lang w:eastAsia="ru-RU"/>
              </w:rPr>
              <w:t xml:space="preserve">: </w:t>
            </w:r>
          </w:p>
          <w:p w14:paraId="4971172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eastAsia="ru-RU"/>
              </w:rPr>
            </w:pPr>
            <w:r w:rsidRPr="00BC30FA">
              <w:rPr>
                <w:rFonts w:ascii="Times New Roman" w:eastAsia="Times New Roman" w:hAnsi="Times New Roman" w:cs="Times New Roman"/>
                <w:color w:val="000000"/>
                <w:sz w:val="24"/>
                <w:szCs w:val="24"/>
                <w:lang w:eastAsia="ru-RU"/>
              </w:rPr>
              <w:t>- товарно-</w:t>
            </w:r>
            <w:proofErr w:type="spellStart"/>
            <w:r w:rsidRPr="00BC30FA">
              <w:rPr>
                <w:rFonts w:ascii="Times New Roman" w:eastAsia="Times New Roman" w:hAnsi="Times New Roman" w:cs="Times New Roman"/>
                <w:color w:val="000000"/>
                <w:sz w:val="24"/>
                <w:szCs w:val="24"/>
                <w:lang w:eastAsia="ru-RU"/>
              </w:rPr>
              <w:t>видова</w:t>
            </w:r>
            <w:proofErr w:type="spellEnd"/>
            <w:r w:rsidRPr="00BC30FA">
              <w:rPr>
                <w:rFonts w:ascii="Times New Roman" w:eastAsia="Times New Roman" w:hAnsi="Times New Roman" w:cs="Times New Roman"/>
                <w:color w:val="000000"/>
                <w:sz w:val="23"/>
                <w:szCs w:val="23"/>
                <w:lang w:eastAsia="ru-RU"/>
              </w:rPr>
              <w:t xml:space="preserve"> </w:t>
            </w:r>
          </w:p>
        </w:tc>
        <w:tc>
          <w:tcPr>
            <w:tcW w:w="4642" w:type="dxa"/>
          </w:tcPr>
          <w:p w14:paraId="1292CA5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eastAsia="ru-RU"/>
              </w:rPr>
            </w:pPr>
            <w:proofErr w:type="spellStart"/>
            <w:r w:rsidRPr="00BC30FA">
              <w:rPr>
                <w:rFonts w:ascii="Times New Roman" w:eastAsia="Times New Roman" w:hAnsi="Times New Roman" w:cs="Times New Roman"/>
                <w:color w:val="000000"/>
                <w:sz w:val="24"/>
                <w:szCs w:val="24"/>
                <w:lang w:eastAsia="ru-RU"/>
              </w:rPr>
              <w:t>Конкуренція</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між</w:t>
            </w:r>
            <w:proofErr w:type="spellEnd"/>
            <w:r w:rsidRPr="00BC30FA">
              <w:rPr>
                <w:rFonts w:ascii="Times New Roman" w:eastAsia="Times New Roman" w:hAnsi="Times New Roman" w:cs="Times New Roman"/>
                <w:color w:val="000000"/>
                <w:sz w:val="24"/>
                <w:szCs w:val="24"/>
                <w:lang w:eastAsia="ru-RU"/>
              </w:rPr>
              <w:t xml:space="preserve"> товарами одного виду </w:t>
            </w:r>
          </w:p>
          <w:p w14:paraId="2469B09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val="uk-UA" w:eastAsia="ru-RU"/>
              </w:rPr>
            </w:pPr>
          </w:p>
        </w:tc>
        <w:tc>
          <w:tcPr>
            <w:tcW w:w="2874" w:type="dxa"/>
          </w:tcPr>
          <w:p w14:paraId="05A87F2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eastAsia="ru-RU"/>
              </w:rPr>
            </w:pPr>
            <w:proofErr w:type="spellStart"/>
            <w:r w:rsidRPr="00BC30FA">
              <w:rPr>
                <w:rFonts w:ascii="Times New Roman" w:eastAsia="Times New Roman" w:hAnsi="Times New Roman" w:cs="Times New Roman"/>
                <w:color w:val="000000"/>
                <w:sz w:val="24"/>
                <w:szCs w:val="24"/>
                <w:lang w:eastAsia="ru-RU"/>
              </w:rPr>
              <w:t>Покращувати</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якість</w:t>
            </w:r>
            <w:proofErr w:type="spellEnd"/>
            <w:r w:rsidRPr="00BC30FA">
              <w:rPr>
                <w:rFonts w:ascii="Times New Roman" w:eastAsia="Times New Roman" w:hAnsi="Times New Roman" w:cs="Times New Roman"/>
                <w:color w:val="000000"/>
                <w:sz w:val="24"/>
                <w:szCs w:val="24"/>
                <w:lang w:eastAsia="ru-RU"/>
              </w:rPr>
              <w:t xml:space="preserve"> товару і </w:t>
            </w:r>
            <w:proofErr w:type="spellStart"/>
            <w:r w:rsidRPr="00BC30FA">
              <w:rPr>
                <w:rFonts w:ascii="Times New Roman" w:eastAsia="Times New Roman" w:hAnsi="Times New Roman" w:cs="Times New Roman"/>
                <w:color w:val="000000"/>
                <w:sz w:val="24"/>
                <w:szCs w:val="24"/>
                <w:lang w:eastAsia="ru-RU"/>
              </w:rPr>
              <w:t>знижувати</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його</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вартість</w:t>
            </w:r>
            <w:proofErr w:type="spellEnd"/>
            <w:r w:rsidRPr="00BC30FA">
              <w:rPr>
                <w:rFonts w:ascii="Times New Roman" w:eastAsia="Times New Roman" w:hAnsi="Times New Roman" w:cs="Times New Roman"/>
                <w:color w:val="000000"/>
                <w:sz w:val="24"/>
                <w:szCs w:val="24"/>
                <w:lang w:eastAsia="ru-RU"/>
              </w:rPr>
              <w:t xml:space="preserve"> </w:t>
            </w:r>
          </w:p>
        </w:tc>
      </w:tr>
      <w:tr w:rsidR="00F22258" w:rsidRPr="00BC30FA" w14:paraId="306823E3" w14:textId="77777777" w:rsidTr="001A26E5">
        <w:trPr>
          <w:trHeight w:val="842"/>
          <w:jc w:val="center"/>
        </w:trPr>
        <w:tc>
          <w:tcPr>
            <w:tcW w:w="2412" w:type="dxa"/>
          </w:tcPr>
          <w:p w14:paraId="4BBAA8C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eastAsia="ru-RU"/>
              </w:rPr>
            </w:pPr>
            <w:r w:rsidRPr="00BC30FA">
              <w:rPr>
                <w:rFonts w:ascii="Times New Roman" w:eastAsia="Times New Roman" w:hAnsi="Times New Roman" w:cs="Times New Roman"/>
                <w:color w:val="000000"/>
                <w:sz w:val="24"/>
                <w:szCs w:val="24"/>
                <w:lang w:eastAsia="ru-RU"/>
              </w:rPr>
              <w:t xml:space="preserve">За характером </w:t>
            </w:r>
            <w:proofErr w:type="spellStart"/>
            <w:r w:rsidRPr="00BC30FA">
              <w:rPr>
                <w:rFonts w:ascii="Times New Roman" w:eastAsia="Times New Roman" w:hAnsi="Times New Roman" w:cs="Times New Roman"/>
                <w:color w:val="000000"/>
                <w:sz w:val="24"/>
                <w:szCs w:val="24"/>
                <w:lang w:eastAsia="ru-RU"/>
              </w:rPr>
              <w:t>конкурентних</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переваг</w:t>
            </w:r>
            <w:proofErr w:type="spellEnd"/>
            <w:r w:rsidRPr="00BC30FA">
              <w:rPr>
                <w:rFonts w:ascii="Times New Roman" w:eastAsia="Times New Roman" w:hAnsi="Times New Roman" w:cs="Times New Roman"/>
                <w:color w:val="000000"/>
                <w:sz w:val="24"/>
                <w:szCs w:val="24"/>
                <w:lang w:eastAsia="ru-RU"/>
              </w:rPr>
              <w:t xml:space="preserve"> –</w:t>
            </w:r>
            <w:r w:rsidRPr="00BC30FA">
              <w:rPr>
                <w:rFonts w:ascii="Times New Roman" w:eastAsia="Times New Roman" w:hAnsi="Times New Roman" w:cs="Times New Roman"/>
                <w:color w:val="000000"/>
                <w:sz w:val="24"/>
                <w:szCs w:val="24"/>
                <w:lang w:val="uk-UA" w:eastAsia="ru-RU"/>
              </w:rPr>
              <w:t xml:space="preserve"> </w:t>
            </w:r>
            <w:proofErr w:type="spellStart"/>
            <w:r w:rsidRPr="00BC30FA">
              <w:rPr>
                <w:rFonts w:ascii="Times New Roman" w:eastAsia="Times New Roman" w:hAnsi="Times New Roman" w:cs="Times New Roman"/>
                <w:color w:val="000000"/>
                <w:sz w:val="24"/>
                <w:szCs w:val="24"/>
                <w:lang w:eastAsia="ru-RU"/>
              </w:rPr>
              <w:t>цінова</w:t>
            </w:r>
            <w:proofErr w:type="spellEnd"/>
            <w:r w:rsidRPr="00BC30FA">
              <w:rPr>
                <w:rFonts w:ascii="Times New Roman" w:eastAsia="Times New Roman" w:hAnsi="Times New Roman" w:cs="Times New Roman"/>
                <w:color w:val="000000"/>
                <w:sz w:val="24"/>
                <w:szCs w:val="24"/>
                <w:lang w:eastAsia="ru-RU"/>
              </w:rPr>
              <w:t xml:space="preserve"> </w:t>
            </w:r>
          </w:p>
        </w:tc>
        <w:tc>
          <w:tcPr>
            <w:tcW w:w="4642" w:type="dxa"/>
          </w:tcPr>
          <w:p w14:paraId="52E9E86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val="uk-UA" w:eastAsia="ru-RU"/>
              </w:rPr>
            </w:pPr>
            <w:proofErr w:type="spellStart"/>
            <w:r w:rsidRPr="00BC30FA">
              <w:rPr>
                <w:rFonts w:ascii="Times New Roman" w:eastAsia="Times New Roman" w:hAnsi="Times New Roman" w:cs="Times New Roman"/>
                <w:color w:val="000000"/>
                <w:sz w:val="24"/>
                <w:szCs w:val="24"/>
                <w:lang w:eastAsia="ru-RU"/>
              </w:rPr>
              <w:t>Передбачає</w:t>
            </w:r>
            <w:proofErr w:type="spellEnd"/>
            <w:r w:rsidRPr="00BC30FA">
              <w:rPr>
                <w:rFonts w:ascii="Times New Roman" w:eastAsia="Times New Roman" w:hAnsi="Times New Roman" w:cs="Times New Roman"/>
                <w:color w:val="000000"/>
                <w:sz w:val="24"/>
                <w:szCs w:val="24"/>
                <w:lang w:eastAsia="ru-RU"/>
              </w:rPr>
              <w:t xml:space="preserve"> продаж </w:t>
            </w:r>
            <w:proofErr w:type="spellStart"/>
            <w:r w:rsidRPr="00BC30FA">
              <w:rPr>
                <w:rFonts w:ascii="Times New Roman" w:eastAsia="Times New Roman" w:hAnsi="Times New Roman" w:cs="Times New Roman"/>
                <w:color w:val="000000"/>
                <w:sz w:val="24"/>
                <w:szCs w:val="24"/>
                <w:lang w:eastAsia="ru-RU"/>
              </w:rPr>
              <w:t>послуги</w:t>
            </w:r>
            <w:proofErr w:type="spellEnd"/>
            <w:r w:rsidRPr="00BC30FA">
              <w:rPr>
                <w:rFonts w:ascii="Times New Roman" w:eastAsia="Times New Roman" w:hAnsi="Times New Roman" w:cs="Times New Roman"/>
                <w:color w:val="000000"/>
                <w:sz w:val="24"/>
                <w:szCs w:val="24"/>
                <w:lang w:eastAsia="ru-RU"/>
              </w:rPr>
              <w:t xml:space="preserve"> за </w:t>
            </w:r>
            <w:proofErr w:type="spellStart"/>
            <w:r w:rsidRPr="00BC30FA">
              <w:rPr>
                <w:rFonts w:ascii="Times New Roman" w:eastAsia="Times New Roman" w:hAnsi="Times New Roman" w:cs="Times New Roman"/>
                <w:color w:val="000000"/>
                <w:sz w:val="24"/>
                <w:szCs w:val="24"/>
                <w:lang w:eastAsia="ru-RU"/>
              </w:rPr>
              <w:t>більш</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низькими</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цінами</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ніж</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конкуренти</w:t>
            </w:r>
            <w:proofErr w:type="spellEnd"/>
          </w:p>
          <w:p w14:paraId="7286B3C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eastAsia="ru-RU"/>
              </w:rPr>
            </w:pPr>
          </w:p>
        </w:tc>
        <w:tc>
          <w:tcPr>
            <w:tcW w:w="2874" w:type="dxa"/>
          </w:tcPr>
          <w:p w14:paraId="34AACD4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val="uk-UA" w:eastAsia="ru-RU"/>
              </w:rPr>
            </w:pPr>
            <w:proofErr w:type="spellStart"/>
            <w:r w:rsidRPr="00BC30FA">
              <w:rPr>
                <w:rFonts w:ascii="Times New Roman" w:eastAsia="Times New Roman" w:hAnsi="Times New Roman" w:cs="Times New Roman"/>
                <w:color w:val="000000"/>
                <w:sz w:val="24"/>
                <w:szCs w:val="24"/>
                <w:lang w:eastAsia="ru-RU"/>
              </w:rPr>
              <w:t>Продавати</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послугу</w:t>
            </w:r>
            <w:proofErr w:type="spellEnd"/>
            <w:r w:rsidRPr="00BC30FA">
              <w:rPr>
                <w:rFonts w:ascii="Times New Roman" w:eastAsia="Times New Roman" w:hAnsi="Times New Roman" w:cs="Times New Roman"/>
                <w:color w:val="000000"/>
                <w:sz w:val="24"/>
                <w:szCs w:val="24"/>
                <w:lang w:eastAsia="ru-RU"/>
              </w:rPr>
              <w:t xml:space="preserve"> за </w:t>
            </w:r>
            <w:proofErr w:type="spellStart"/>
            <w:r w:rsidRPr="00BC30FA">
              <w:rPr>
                <w:rFonts w:ascii="Times New Roman" w:eastAsia="Times New Roman" w:hAnsi="Times New Roman" w:cs="Times New Roman"/>
                <w:color w:val="000000"/>
                <w:sz w:val="24"/>
                <w:szCs w:val="24"/>
                <w:lang w:eastAsia="ru-RU"/>
              </w:rPr>
              <w:t>низькою</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вартістю</w:t>
            </w:r>
            <w:proofErr w:type="spellEnd"/>
          </w:p>
          <w:p w14:paraId="1790FDD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eastAsia="ru-RU"/>
              </w:rPr>
            </w:pPr>
          </w:p>
        </w:tc>
      </w:tr>
      <w:tr w:rsidR="00F22258" w:rsidRPr="00BC30FA" w14:paraId="16889D37" w14:textId="77777777" w:rsidTr="001A26E5">
        <w:trPr>
          <w:trHeight w:val="542"/>
          <w:jc w:val="center"/>
        </w:trPr>
        <w:tc>
          <w:tcPr>
            <w:tcW w:w="2412" w:type="dxa"/>
          </w:tcPr>
          <w:p w14:paraId="2635871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val="uk-UA" w:eastAsia="ru-RU"/>
              </w:rPr>
            </w:pPr>
            <w:r w:rsidRPr="00BC30FA">
              <w:rPr>
                <w:rFonts w:ascii="Times New Roman" w:eastAsia="Times New Roman" w:hAnsi="Times New Roman" w:cs="Times New Roman"/>
                <w:color w:val="000000"/>
                <w:sz w:val="24"/>
                <w:szCs w:val="24"/>
                <w:lang w:val="uk-UA" w:eastAsia="ru-RU"/>
              </w:rPr>
              <w:t xml:space="preserve">За інтенсивністю – немарочна </w:t>
            </w:r>
          </w:p>
        </w:tc>
        <w:tc>
          <w:tcPr>
            <w:tcW w:w="4642" w:type="dxa"/>
          </w:tcPr>
          <w:p w14:paraId="6E8B7B9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eastAsia="ru-RU"/>
              </w:rPr>
              <w:t xml:space="preserve">Роль </w:t>
            </w:r>
            <w:proofErr w:type="spellStart"/>
            <w:r w:rsidRPr="00BC30FA">
              <w:rPr>
                <w:rFonts w:ascii="Times New Roman" w:eastAsia="Times New Roman" w:hAnsi="Times New Roman" w:cs="Times New Roman"/>
                <w:sz w:val="24"/>
                <w:szCs w:val="24"/>
                <w:lang w:eastAsia="ru-RU"/>
              </w:rPr>
              <w:t>торгової</w:t>
            </w:r>
            <w:proofErr w:type="spellEnd"/>
            <w:r w:rsidRPr="00BC30FA">
              <w:rPr>
                <w:rFonts w:ascii="Times New Roman" w:eastAsia="Times New Roman" w:hAnsi="Times New Roman" w:cs="Times New Roman"/>
                <w:sz w:val="24"/>
                <w:szCs w:val="24"/>
                <w:lang w:eastAsia="ru-RU"/>
              </w:rPr>
              <w:t xml:space="preserve"> марки</w:t>
            </w:r>
            <w:r w:rsidRPr="00BC30FA">
              <w:rPr>
                <w:rFonts w:ascii="Times New Roman" w:eastAsia="Times New Roman" w:hAnsi="Times New Roman" w:cs="Times New Roman"/>
                <w:sz w:val="24"/>
                <w:szCs w:val="24"/>
                <w:lang w:val="uk-UA" w:eastAsia="ru-RU"/>
              </w:rPr>
              <w:t xml:space="preserve"> </w:t>
            </w:r>
            <w:proofErr w:type="spellStart"/>
            <w:r w:rsidRPr="00BC30FA">
              <w:rPr>
                <w:rFonts w:ascii="Times New Roman" w:eastAsia="Times New Roman" w:hAnsi="Times New Roman" w:cs="Times New Roman"/>
                <w:sz w:val="24"/>
                <w:szCs w:val="24"/>
                <w:lang w:eastAsia="ru-RU"/>
              </w:rPr>
              <w:t>незначна</w:t>
            </w:r>
            <w:proofErr w:type="spellEnd"/>
          </w:p>
        </w:tc>
        <w:tc>
          <w:tcPr>
            <w:tcW w:w="2874" w:type="dxa"/>
          </w:tcPr>
          <w:p w14:paraId="7810C5E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eastAsia="ru-RU"/>
              </w:rPr>
            </w:pPr>
            <w:r w:rsidRPr="00BC30FA">
              <w:rPr>
                <w:rFonts w:ascii="Times New Roman" w:eastAsia="Times New Roman" w:hAnsi="Times New Roman" w:cs="Times New Roman"/>
                <w:color w:val="000000"/>
                <w:sz w:val="24"/>
                <w:szCs w:val="24"/>
                <w:lang w:eastAsia="ru-RU"/>
              </w:rPr>
              <w:t xml:space="preserve">Реклама </w:t>
            </w:r>
            <w:proofErr w:type="spellStart"/>
            <w:r w:rsidRPr="00BC30FA">
              <w:rPr>
                <w:rFonts w:ascii="Times New Roman" w:eastAsia="Times New Roman" w:hAnsi="Times New Roman" w:cs="Times New Roman"/>
                <w:color w:val="000000"/>
                <w:sz w:val="24"/>
                <w:szCs w:val="24"/>
                <w:lang w:eastAsia="ru-RU"/>
              </w:rPr>
              <w:t>послуги</w:t>
            </w:r>
            <w:proofErr w:type="spellEnd"/>
            <w:r w:rsidRPr="00BC30FA">
              <w:rPr>
                <w:rFonts w:ascii="Times New Roman" w:eastAsia="Times New Roman" w:hAnsi="Times New Roman" w:cs="Times New Roman"/>
                <w:color w:val="000000"/>
                <w:sz w:val="24"/>
                <w:szCs w:val="24"/>
                <w:lang w:eastAsia="ru-RU"/>
              </w:rPr>
              <w:t xml:space="preserve"> </w:t>
            </w:r>
          </w:p>
          <w:p w14:paraId="36848FA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val="uk-UA" w:eastAsia="ru-RU"/>
              </w:rPr>
            </w:pPr>
          </w:p>
        </w:tc>
      </w:tr>
    </w:tbl>
    <w:p w14:paraId="120417C2" w14:textId="77777777" w:rsidR="00F22258" w:rsidRPr="00BC30FA" w:rsidRDefault="00F22258" w:rsidP="00F22258">
      <w:pPr>
        <w:spacing w:after="0" w:line="360" w:lineRule="auto"/>
        <w:ind w:firstLine="709"/>
        <w:contextualSpacing/>
        <w:jc w:val="both"/>
        <w:rPr>
          <w:rFonts w:ascii="Times New Roman" w:hAnsi="Times New Roman" w:cs="Times New Roman"/>
          <w:sz w:val="28"/>
          <w:lang w:val="uk-UA"/>
        </w:rPr>
      </w:pPr>
      <w:proofErr w:type="spellStart"/>
      <w:r w:rsidRPr="00BC30FA">
        <w:rPr>
          <w:rFonts w:ascii="Times New Roman" w:hAnsi="Times New Roman" w:cs="Times New Roman"/>
          <w:sz w:val="28"/>
        </w:rPr>
        <w:t>Після</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аналізу</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конкуренції</w:t>
      </w:r>
      <w:proofErr w:type="spellEnd"/>
      <w:r w:rsidRPr="00BC30FA">
        <w:rPr>
          <w:rFonts w:ascii="Times New Roman" w:hAnsi="Times New Roman" w:cs="Times New Roman"/>
          <w:sz w:val="28"/>
        </w:rPr>
        <w:t xml:space="preserve"> провод</w:t>
      </w:r>
      <w:proofErr w:type="spellStart"/>
      <w:r w:rsidRPr="00BC30FA">
        <w:rPr>
          <w:rFonts w:ascii="Times New Roman" w:hAnsi="Times New Roman" w:cs="Times New Roman"/>
          <w:sz w:val="28"/>
          <w:lang w:val="uk-UA"/>
        </w:rPr>
        <w:t>ений</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більш</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детальний</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аналіз</w:t>
      </w:r>
      <w:proofErr w:type="spellEnd"/>
      <w:r w:rsidRPr="00BC30FA">
        <w:rPr>
          <w:rFonts w:ascii="Times New Roman" w:hAnsi="Times New Roman" w:cs="Times New Roman"/>
          <w:sz w:val="28"/>
        </w:rPr>
        <w:t xml:space="preserve"> умов </w:t>
      </w:r>
      <w:proofErr w:type="spellStart"/>
      <w:r w:rsidRPr="00BC30FA">
        <w:rPr>
          <w:rFonts w:ascii="Times New Roman" w:hAnsi="Times New Roman" w:cs="Times New Roman"/>
          <w:sz w:val="28"/>
        </w:rPr>
        <w:t>конкуренції</w:t>
      </w:r>
      <w:proofErr w:type="spellEnd"/>
      <w:r w:rsidRPr="00BC30FA">
        <w:rPr>
          <w:rFonts w:ascii="Times New Roman" w:hAnsi="Times New Roman" w:cs="Times New Roman"/>
          <w:sz w:val="28"/>
        </w:rPr>
        <w:t xml:space="preserve"> в </w:t>
      </w:r>
      <w:proofErr w:type="spellStart"/>
      <w:r w:rsidRPr="00BC30FA">
        <w:rPr>
          <w:rFonts w:ascii="Times New Roman" w:hAnsi="Times New Roman" w:cs="Times New Roman"/>
          <w:sz w:val="28"/>
        </w:rPr>
        <w:t>галузі</w:t>
      </w:r>
      <w:proofErr w:type="spellEnd"/>
      <w:r w:rsidRPr="00BC30FA">
        <w:rPr>
          <w:rFonts w:ascii="Times New Roman" w:hAnsi="Times New Roman" w:cs="Times New Roman"/>
          <w:sz w:val="28"/>
        </w:rPr>
        <w:t xml:space="preserve"> (табл. </w:t>
      </w:r>
      <w:r w:rsidRPr="00BC30FA">
        <w:rPr>
          <w:rFonts w:ascii="Times New Roman" w:hAnsi="Times New Roman" w:cs="Times New Roman"/>
          <w:sz w:val="28"/>
          <w:lang w:val="uk-UA"/>
        </w:rPr>
        <w:t>4.</w:t>
      </w:r>
      <w:r w:rsidRPr="00BC30FA">
        <w:rPr>
          <w:rFonts w:ascii="Times New Roman" w:hAnsi="Times New Roman" w:cs="Times New Roman"/>
          <w:sz w:val="28"/>
        </w:rPr>
        <w:t xml:space="preserve">9). </w:t>
      </w:r>
    </w:p>
    <w:p w14:paraId="4210199C" w14:textId="77777777" w:rsidR="00F22258" w:rsidRPr="00BC30FA" w:rsidRDefault="00F22258" w:rsidP="00F22258">
      <w:pPr>
        <w:spacing w:after="0" w:line="360" w:lineRule="auto"/>
        <w:ind w:firstLine="709"/>
        <w:contextualSpacing/>
        <w:jc w:val="both"/>
        <w:rPr>
          <w:rFonts w:ascii="Times New Roman" w:hAnsi="Times New Roman" w:cs="Times New Roman"/>
          <w:sz w:val="36"/>
          <w:szCs w:val="28"/>
          <w:lang w:val="uk-UA"/>
        </w:rPr>
      </w:pPr>
      <w:proofErr w:type="spellStart"/>
      <w:r w:rsidRPr="00BC30FA">
        <w:rPr>
          <w:rFonts w:ascii="Times New Roman" w:hAnsi="Times New Roman" w:cs="Times New Roman"/>
          <w:sz w:val="28"/>
        </w:rPr>
        <w:t>Таблиця</w:t>
      </w:r>
      <w:proofErr w:type="spellEnd"/>
      <w:r w:rsidRPr="00BC30FA">
        <w:rPr>
          <w:rFonts w:ascii="Times New Roman" w:hAnsi="Times New Roman" w:cs="Times New Roman"/>
          <w:sz w:val="28"/>
        </w:rPr>
        <w:t> </w:t>
      </w:r>
      <w:r w:rsidRPr="00BC30FA">
        <w:rPr>
          <w:rFonts w:ascii="Times New Roman" w:hAnsi="Times New Roman" w:cs="Times New Roman"/>
          <w:sz w:val="28"/>
          <w:lang w:val="uk-UA"/>
        </w:rPr>
        <w:t>4.</w:t>
      </w:r>
      <w:r w:rsidRPr="00BC30FA">
        <w:rPr>
          <w:rFonts w:ascii="Times New Roman" w:hAnsi="Times New Roman" w:cs="Times New Roman"/>
          <w:sz w:val="28"/>
        </w:rPr>
        <w:t>9</w:t>
      </w:r>
      <w:r w:rsidRPr="00BC30FA">
        <w:rPr>
          <w:rFonts w:ascii="Times New Roman" w:hAnsi="Times New Roman" w:cs="Times New Roman"/>
          <w:sz w:val="28"/>
          <w:lang w:val="uk-UA"/>
        </w:rPr>
        <w:t xml:space="preserve"> – </w:t>
      </w:r>
      <w:proofErr w:type="spellStart"/>
      <w:r w:rsidRPr="00BC30FA">
        <w:rPr>
          <w:rFonts w:ascii="Times New Roman" w:hAnsi="Times New Roman" w:cs="Times New Roman"/>
          <w:sz w:val="28"/>
        </w:rPr>
        <w:t>Аналіз</w:t>
      </w:r>
      <w:proofErr w:type="spellEnd"/>
      <w:r w:rsidRPr="00BC30FA">
        <w:rPr>
          <w:rFonts w:ascii="Times New Roman" w:hAnsi="Times New Roman" w:cs="Times New Roman"/>
          <w:sz w:val="28"/>
        </w:rPr>
        <w:t> </w:t>
      </w:r>
      <w:proofErr w:type="spellStart"/>
      <w:r w:rsidRPr="00BC30FA">
        <w:rPr>
          <w:rFonts w:ascii="Times New Roman" w:hAnsi="Times New Roman" w:cs="Times New Roman"/>
          <w:sz w:val="28"/>
        </w:rPr>
        <w:t>конкуренції</w:t>
      </w:r>
      <w:proofErr w:type="spellEnd"/>
      <w:r w:rsidRPr="00BC30FA">
        <w:rPr>
          <w:rFonts w:ascii="Times New Roman" w:hAnsi="Times New Roman" w:cs="Times New Roman"/>
          <w:sz w:val="28"/>
        </w:rPr>
        <w:t> в </w:t>
      </w:r>
      <w:proofErr w:type="spellStart"/>
      <w:r w:rsidRPr="00BC30FA">
        <w:rPr>
          <w:rFonts w:ascii="Times New Roman" w:hAnsi="Times New Roman" w:cs="Times New Roman"/>
          <w:sz w:val="28"/>
        </w:rPr>
        <w:t>галузі</w:t>
      </w:r>
      <w:proofErr w:type="spellEnd"/>
      <w:r w:rsidRPr="00BC30FA">
        <w:rPr>
          <w:rFonts w:ascii="Times New Roman" w:hAnsi="Times New Roman" w:cs="Times New Roman"/>
          <w:sz w:val="28"/>
        </w:rPr>
        <w:t> за М. Портером </w:t>
      </w:r>
    </w:p>
    <w:tbl>
      <w:tblPr>
        <w:tblStyle w:val="a5"/>
        <w:tblW w:w="9776" w:type="dxa"/>
        <w:jc w:val="center"/>
        <w:tblLayout w:type="fixed"/>
        <w:tblLook w:val="04A0" w:firstRow="1" w:lastRow="0" w:firstColumn="1" w:lastColumn="0" w:noHBand="0" w:noVBand="1"/>
      </w:tblPr>
      <w:tblGrid>
        <w:gridCol w:w="1242"/>
        <w:gridCol w:w="1843"/>
        <w:gridCol w:w="1559"/>
        <w:gridCol w:w="1843"/>
        <w:gridCol w:w="1559"/>
        <w:gridCol w:w="1730"/>
      </w:tblGrid>
      <w:tr w:rsidR="00F22258" w:rsidRPr="00BC30FA" w14:paraId="79F0F25B" w14:textId="77777777" w:rsidTr="001A26E5">
        <w:trPr>
          <w:jc w:val="center"/>
        </w:trPr>
        <w:tc>
          <w:tcPr>
            <w:tcW w:w="1242" w:type="dxa"/>
            <w:vMerge w:val="restart"/>
            <w:vAlign w:val="center"/>
          </w:tcPr>
          <w:p w14:paraId="7EB34EF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Складові</w:t>
            </w:r>
            <w:proofErr w:type="spellEnd"/>
            <w:r w:rsidRPr="00BC30FA">
              <w:rPr>
                <w:rFonts w:ascii="Times New Roman" w:eastAsia="Times New Roman" w:hAnsi="Times New Roman" w:cs="Times New Roman"/>
                <w:sz w:val="24"/>
                <w:szCs w:val="24"/>
                <w:lang w:eastAsia="ru-RU"/>
              </w:rPr>
              <w:t> </w:t>
            </w:r>
          </w:p>
          <w:p w14:paraId="3FEA072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аналізу</w:t>
            </w:r>
            <w:proofErr w:type="spellEnd"/>
          </w:p>
        </w:tc>
        <w:tc>
          <w:tcPr>
            <w:tcW w:w="1843" w:type="dxa"/>
            <w:vAlign w:val="center"/>
          </w:tcPr>
          <w:p w14:paraId="1021CC9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Прямі</w:t>
            </w:r>
            <w:proofErr w:type="spellEnd"/>
            <w:r w:rsidRPr="00BC30FA">
              <w:rPr>
                <w:rFonts w:ascii="Times New Roman" w:eastAsia="Times New Roman" w:hAnsi="Times New Roman" w:cs="Times New Roman"/>
                <w:sz w:val="24"/>
                <w:szCs w:val="24"/>
                <w:lang w:eastAsia="ru-RU"/>
              </w:rPr>
              <w:t> конку</w:t>
            </w:r>
            <w:r w:rsidRPr="00BC30FA">
              <w:rPr>
                <w:rFonts w:ascii="Times New Roman" w:eastAsia="Times New Roman" w:hAnsi="Times New Roman" w:cs="Times New Roman"/>
                <w:sz w:val="24"/>
                <w:szCs w:val="24"/>
                <w:lang w:val="uk-UA" w:eastAsia="ru-RU"/>
              </w:rPr>
              <w:t>р</w:t>
            </w:r>
            <w:proofErr w:type="spellStart"/>
            <w:r w:rsidRPr="00BC30FA">
              <w:rPr>
                <w:rFonts w:ascii="Times New Roman" w:eastAsia="Times New Roman" w:hAnsi="Times New Roman" w:cs="Times New Roman"/>
                <w:sz w:val="24"/>
                <w:szCs w:val="24"/>
                <w:lang w:eastAsia="ru-RU"/>
              </w:rPr>
              <w:t>енти</w:t>
            </w:r>
            <w:proofErr w:type="spellEnd"/>
            <w:r w:rsidRPr="00BC30FA">
              <w:rPr>
                <w:rFonts w:ascii="Times New Roman" w:eastAsia="Times New Roman" w:hAnsi="Times New Roman" w:cs="Times New Roman"/>
                <w:sz w:val="24"/>
                <w:szCs w:val="24"/>
                <w:lang w:eastAsia="ru-RU"/>
              </w:rPr>
              <w:t> в </w:t>
            </w:r>
            <w:proofErr w:type="spellStart"/>
            <w:r w:rsidRPr="00BC30FA">
              <w:rPr>
                <w:rFonts w:ascii="Times New Roman" w:eastAsia="Times New Roman" w:hAnsi="Times New Roman" w:cs="Times New Roman"/>
                <w:sz w:val="24"/>
                <w:szCs w:val="24"/>
                <w:lang w:eastAsia="ru-RU"/>
              </w:rPr>
              <w:t>галузі</w:t>
            </w:r>
            <w:proofErr w:type="spellEnd"/>
          </w:p>
        </w:tc>
        <w:tc>
          <w:tcPr>
            <w:tcW w:w="1559" w:type="dxa"/>
            <w:vAlign w:val="center"/>
          </w:tcPr>
          <w:p w14:paraId="7BB1CF9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Потенційні</w:t>
            </w:r>
            <w:proofErr w:type="spellEnd"/>
            <w:r w:rsidRPr="00BC30FA">
              <w:rPr>
                <w:rFonts w:ascii="Times New Roman" w:eastAsia="Times New Roman" w:hAnsi="Times New Roman" w:cs="Times New Roman"/>
                <w:sz w:val="24"/>
                <w:szCs w:val="24"/>
                <w:lang w:eastAsia="ru-RU"/>
              </w:rPr>
              <w:t xml:space="preserve">  </w:t>
            </w:r>
            <w:r w:rsidRPr="00BC30FA">
              <w:rPr>
                <w:rFonts w:ascii="Times New Roman" w:eastAsia="Times New Roman" w:hAnsi="Times New Roman" w:cs="Times New Roman"/>
                <w:sz w:val="24"/>
                <w:szCs w:val="24"/>
                <w:lang w:val="uk-UA" w:eastAsia="ru-RU"/>
              </w:rPr>
              <w:t xml:space="preserve">  </w:t>
            </w:r>
            <w:proofErr w:type="spellStart"/>
            <w:r w:rsidRPr="00BC30FA">
              <w:rPr>
                <w:rFonts w:ascii="Times New Roman" w:eastAsia="Times New Roman" w:hAnsi="Times New Roman" w:cs="Times New Roman"/>
                <w:sz w:val="24"/>
                <w:szCs w:val="24"/>
                <w:lang w:eastAsia="ru-RU"/>
              </w:rPr>
              <w:t>конкуренти</w:t>
            </w:r>
            <w:proofErr w:type="spellEnd"/>
          </w:p>
        </w:tc>
        <w:tc>
          <w:tcPr>
            <w:tcW w:w="1843" w:type="dxa"/>
            <w:vAlign w:val="center"/>
          </w:tcPr>
          <w:p w14:paraId="6F7673F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Постачальники</w:t>
            </w:r>
            <w:proofErr w:type="spellEnd"/>
          </w:p>
        </w:tc>
        <w:tc>
          <w:tcPr>
            <w:tcW w:w="1559" w:type="dxa"/>
            <w:vAlign w:val="center"/>
          </w:tcPr>
          <w:p w14:paraId="2E4B413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Клієнти</w:t>
            </w:r>
            <w:proofErr w:type="spellEnd"/>
          </w:p>
        </w:tc>
        <w:tc>
          <w:tcPr>
            <w:tcW w:w="1730" w:type="dxa"/>
            <w:vAlign w:val="center"/>
          </w:tcPr>
          <w:p w14:paraId="1811B24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Товари</w:t>
            </w:r>
            <w:proofErr w:type="spellEnd"/>
            <w:r w:rsidRPr="00BC30FA">
              <w:rPr>
                <w:rFonts w:ascii="Cambria Math" w:eastAsia="Times New Roman" w:hAnsi="Cambria Math" w:cs="Cambria Math"/>
                <w:sz w:val="24"/>
                <w:szCs w:val="24"/>
                <w:lang w:eastAsia="ru-RU"/>
              </w:rPr>
              <w:t>‐</w:t>
            </w:r>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замінники</w:t>
            </w:r>
            <w:proofErr w:type="spellEnd"/>
          </w:p>
        </w:tc>
      </w:tr>
      <w:tr w:rsidR="00F22258" w:rsidRPr="00BC30FA" w14:paraId="21BDECB7" w14:textId="77777777" w:rsidTr="001A26E5">
        <w:trPr>
          <w:jc w:val="center"/>
        </w:trPr>
        <w:tc>
          <w:tcPr>
            <w:tcW w:w="1242" w:type="dxa"/>
            <w:vMerge/>
          </w:tcPr>
          <w:p w14:paraId="2B8E7F7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c>
          <w:tcPr>
            <w:tcW w:w="1843" w:type="dxa"/>
          </w:tcPr>
          <w:p w14:paraId="14BD2CE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8"/>
                <w:lang w:val="uk-UA" w:eastAsia="ru-RU"/>
              </w:rPr>
              <w:t xml:space="preserve">Закордонні </w:t>
            </w:r>
            <w:proofErr w:type="spellStart"/>
            <w:r w:rsidRPr="00BC30FA">
              <w:rPr>
                <w:rFonts w:ascii="Times New Roman" w:eastAsia="Times New Roman" w:hAnsi="Times New Roman" w:cs="Times New Roman"/>
                <w:sz w:val="24"/>
                <w:szCs w:val="28"/>
                <w:lang w:val="uk-UA" w:eastAsia="ru-RU"/>
              </w:rPr>
              <w:t>магнітотерапев</w:t>
            </w:r>
            <w:r w:rsidRPr="00BC30FA">
              <w:rPr>
                <w:rFonts w:ascii="Times New Roman" w:eastAsia="Times New Roman" w:hAnsi="Times New Roman" w:cs="Times New Roman"/>
                <w:sz w:val="24"/>
                <w:szCs w:val="28"/>
                <w:lang w:val="uk-UA" w:eastAsia="ru-RU"/>
              </w:rPr>
              <w:lastRenderedPageBreak/>
              <w:t>тичні</w:t>
            </w:r>
            <w:proofErr w:type="spellEnd"/>
            <w:r w:rsidRPr="00BC30FA">
              <w:rPr>
                <w:rFonts w:ascii="Times New Roman" w:eastAsia="Times New Roman" w:hAnsi="Times New Roman" w:cs="Times New Roman"/>
                <w:sz w:val="24"/>
                <w:szCs w:val="28"/>
                <w:lang w:val="uk-UA" w:eastAsia="ru-RU"/>
              </w:rPr>
              <w:t xml:space="preserve"> прилади різних фірм</w:t>
            </w:r>
          </w:p>
        </w:tc>
        <w:tc>
          <w:tcPr>
            <w:tcW w:w="1559" w:type="dxa"/>
          </w:tcPr>
          <w:p w14:paraId="386FB17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lastRenderedPageBreak/>
              <w:t>Наявність</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конкурентно</w:t>
            </w:r>
            <w:r w:rsidRPr="00BC30FA">
              <w:rPr>
                <w:rFonts w:ascii="Times New Roman" w:eastAsia="Times New Roman" w:hAnsi="Times New Roman" w:cs="Times New Roman"/>
                <w:sz w:val="24"/>
                <w:szCs w:val="24"/>
                <w:lang w:eastAsia="ru-RU"/>
              </w:rPr>
              <w:lastRenderedPageBreak/>
              <w:t>здатної</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послуги</w:t>
            </w:r>
            <w:proofErr w:type="spellEnd"/>
          </w:p>
        </w:tc>
        <w:tc>
          <w:tcPr>
            <w:tcW w:w="1843" w:type="dxa"/>
          </w:tcPr>
          <w:p w14:paraId="2FF81A7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lastRenderedPageBreak/>
              <w:t>Постачальники</w:t>
            </w:r>
            <w:proofErr w:type="spellEnd"/>
          </w:p>
          <w:p w14:paraId="5C1D1BB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мають</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прямий</w:t>
            </w:r>
            <w:proofErr w:type="spellEnd"/>
          </w:p>
          <w:p w14:paraId="63BCB09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вплив</w:t>
            </w:r>
            <w:proofErr w:type="spellEnd"/>
            <w:r w:rsidRPr="00BC30FA">
              <w:rPr>
                <w:rFonts w:ascii="Times New Roman" w:eastAsia="Times New Roman" w:hAnsi="Times New Roman" w:cs="Times New Roman"/>
                <w:sz w:val="24"/>
                <w:szCs w:val="24"/>
                <w:lang w:eastAsia="ru-RU"/>
              </w:rPr>
              <w:t xml:space="preserve"> на </w:t>
            </w:r>
            <w:proofErr w:type="spellStart"/>
            <w:r w:rsidRPr="00BC30FA">
              <w:rPr>
                <w:rFonts w:ascii="Times New Roman" w:eastAsia="Times New Roman" w:hAnsi="Times New Roman" w:cs="Times New Roman"/>
                <w:sz w:val="24"/>
                <w:szCs w:val="24"/>
                <w:lang w:eastAsia="ru-RU"/>
              </w:rPr>
              <w:t>якість</w:t>
            </w:r>
            <w:proofErr w:type="spellEnd"/>
          </w:p>
          <w:p w14:paraId="58D06A4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lastRenderedPageBreak/>
              <w:t>продукції</w:t>
            </w:r>
            <w:proofErr w:type="spellEnd"/>
            <w:r w:rsidRPr="00BC30FA">
              <w:rPr>
                <w:rFonts w:ascii="Times New Roman" w:eastAsia="Times New Roman" w:hAnsi="Times New Roman" w:cs="Times New Roman"/>
                <w:sz w:val="24"/>
                <w:szCs w:val="24"/>
                <w:lang w:eastAsia="ru-RU"/>
              </w:rPr>
              <w:t xml:space="preserve"> та на</w:t>
            </w:r>
          </w:p>
          <w:p w14:paraId="4E89E73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можливий</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обсяг</w:t>
            </w:r>
            <w:proofErr w:type="spellEnd"/>
          </w:p>
          <w:p w14:paraId="1B77A5B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її</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виробництва</w:t>
            </w:r>
            <w:proofErr w:type="spellEnd"/>
          </w:p>
        </w:tc>
        <w:tc>
          <w:tcPr>
            <w:tcW w:w="1559" w:type="dxa"/>
          </w:tcPr>
          <w:p w14:paraId="581C04B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lastRenderedPageBreak/>
              <w:t>Рівень</w:t>
            </w:r>
            <w:proofErr w:type="spellEnd"/>
          </w:p>
          <w:p w14:paraId="45EDA7A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чутливості</w:t>
            </w:r>
            <w:proofErr w:type="spellEnd"/>
            <w:r w:rsidRPr="00BC30FA">
              <w:rPr>
                <w:rFonts w:ascii="Times New Roman" w:eastAsia="Times New Roman" w:hAnsi="Times New Roman" w:cs="Times New Roman"/>
                <w:sz w:val="24"/>
                <w:szCs w:val="24"/>
                <w:lang w:eastAsia="ru-RU"/>
              </w:rPr>
              <w:t xml:space="preserve"> до</w:t>
            </w:r>
          </w:p>
          <w:p w14:paraId="4945EDA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lastRenderedPageBreak/>
              <w:t>змін</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цін</w:t>
            </w:r>
            <w:proofErr w:type="spellEnd"/>
            <w:r w:rsidRPr="00BC30FA">
              <w:rPr>
                <w:rFonts w:ascii="Times New Roman" w:eastAsia="Times New Roman" w:hAnsi="Times New Roman" w:cs="Times New Roman"/>
                <w:sz w:val="24"/>
                <w:szCs w:val="24"/>
                <w:lang w:val="uk-UA" w:eastAsia="ru-RU"/>
              </w:rPr>
              <w:t>, в</w:t>
            </w:r>
            <w:proofErr w:type="spellStart"/>
            <w:r w:rsidRPr="00BC30FA">
              <w:rPr>
                <w:rFonts w:ascii="Times New Roman" w:eastAsia="Times New Roman" w:hAnsi="Times New Roman" w:cs="Times New Roman"/>
                <w:sz w:val="24"/>
                <w:szCs w:val="24"/>
                <w:lang w:eastAsia="ru-RU"/>
              </w:rPr>
              <w:t>имоги</w:t>
            </w:r>
            <w:proofErr w:type="spellEnd"/>
            <w:r w:rsidRPr="00BC30FA">
              <w:rPr>
                <w:rFonts w:ascii="Times New Roman" w:eastAsia="Times New Roman" w:hAnsi="Times New Roman" w:cs="Times New Roman"/>
                <w:sz w:val="24"/>
                <w:szCs w:val="24"/>
                <w:lang w:eastAsia="ru-RU"/>
              </w:rPr>
              <w:t xml:space="preserve"> до </w:t>
            </w:r>
            <w:proofErr w:type="spellStart"/>
            <w:r w:rsidRPr="00BC30FA">
              <w:rPr>
                <w:rFonts w:ascii="Times New Roman" w:eastAsia="Times New Roman" w:hAnsi="Times New Roman" w:cs="Times New Roman"/>
                <w:sz w:val="24"/>
                <w:szCs w:val="24"/>
                <w:lang w:eastAsia="ru-RU"/>
              </w:rPr>
              <w:t>якості</w:t>
            </w:r>
            <w:proofErr w:type="spellEnd"/>
          </w:p>
        </w:tc>
        <w:tc>
          <w:tcPr>
            <w:tcW w:w="1730" w:type="dxa"/>
          </w:tcPr>
          <w:p w14:paraId="1ABB627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8"/>
                <w:lang w:val="uk-UA" w:eastAsia="ru-RU"/>
              </w:rPr>
              <w:lastRenderedPageBreak/>
              <w:t>Магнітолазерна</w:t>
            </w:r>
            <w:proofErr w:type="spellEnd"/>
            <w:r w:rsidRPr="00BC30FA">
              <w:rPr>
                <w:rFonts w:ascii="Times New Roman" w:eastAsia="Times New Roman" w:hAnsi="Times New Roman" w:cs="Times New Roman"/>
                <w:sz w:val="24"/>
                <w:szCs w:val="28"/>
                <w:lang w:val="uk-UA" w:eastAsia="ru-RU"/>
              </w:rPr>
              <w:t xml:space="preserve"> терапія, </w:t>
            </w:r>
            <w:proofErr w:type="spellStart"/>
            <w:r w:rsidRPr="00BC30FA">
              <w:rPr>
                <w:rFonts w:ascii="Times New Roman" w:eastAsia="Times New Roman" w:hAnsi="Times New Roman" w:cs="Times New Roman"/>
                <w:sz w:val="24"/>
                <w:szCs w:val="28"/>
                <w:lang w:val="uk-UA" w:eastAsia="ru-RU"/>
              </w:rPr>
              <w:t>міостимуляція</w:t>
            </w:r>
            <w:proofErr w:type="spellEnd"/>
          </w:p>
        </w:tc>
      </w:tr>
      <w:tr w:rsidR="00F22258" w:rsidRPr="00BC30FA" w14:paraId="1ABB8729" w14:textId="77777777" w:rsidTr="001A26E5">
        <w:trPr>
          <w:trHeight w:val="758"/>
          <w:jc w:val="center"/>
        </w:trPr>
        <w:tc>
          <w:tcPr>
            <w:tcW w:w="1242" w:type="dxa"/>
          </w:tcPr>
          <w:p w14:paraId="0E2EEEC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Висновки</w:t>
            </w:r>
            <w:proofErr w:type="spellEnd"/>
          </w:p>
        </w:tc>
        <w:tc>
          <w:tcPr>
            <w:tcW w:w="1843" w:type="dxa"/>
          </w:tcPr>
          <w:p w14:paraId="398A973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val="uk-UA" w:eastAsia="ru-RU"/>
              </w:rPr>
              <w:t>З</w:t>
            </w:r>
            <w:proofErr w:type="spellStart"/>
            <w:r w:rsidRPr="00BC30FA">
              <w:rPr>
                <w:rFonts w:ascii="Times New Roman" w:eastAsia="Times New Roman" w:hAnsi="Times New Roman" w:cs="Times New Roman"/>
                <w:sz w:val="24"/>
                <w:szCs w:val="24"/>
                <w:lang w:eastAsia="ru-RU"/>
              </w:rPr>
              <w:t>більшеня</w:t>
            </w:r>
            <w:proofErr w:type="spellEnd"/>
          </w:p>
          <w:p w14:paraId="14D7F3C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витрат</w:t>
            </w:r>
            <w:proofErr w:type="spellEnd"/>
            <w:r w:rsidRPr="00BC30FA">
              <w:rPr>
                <w:rFonts w:ascii="Times New Roman" w:eastAsia="Times New Roman" w:hAnsi="Times New Roman" w:cs="Times New Roman"/>
                <w:sz w:val="24"/>
                <w:szCs w:val="24"/>
                <w:lang w:eastAsia="ru-RU"/>
              </w:rPr>
              <w:t xml:space="preserve"> на</w:t>
            </w:r>
          </w:p>
          <w:p w14:paraId="3BB0924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eastAsia="ru-RU"/>
              </w:rPr>
              <w:t>рекламу,</w:t>
            </w:r>
          </w:p>
          <w:p w14:paraId="7FE89E5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зниження</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цін</w:t>
            </w:r>
            <w:proofErr w:type="spellEnd"/>
            <w:r w:rsidRPr="00BC30FA">
              <w:rPr>
                <w:rFonts w:ascii="Times New Roman" w:eastAsia="Times New Roman" w:hAnsi="Times New Roman" w:cs="Times New Roman"/>
                <w:sz w:val="24"/>
                <w:szCs w:val="24"/>
                <w:lang w:eastAsia="ru-RU"/>
              </w:rPr>
              <w:t>,</w:t>
            </w:r>
          </w:p>
          <w:p w14:paraId="1A0F1C5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модернізація</w:t>
            </w:r>
            <w:proofErr w:type="spellEnd"/>
          </w:p>
          <w:p w14:paraId="50BEFA0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обладнання</w:t>
            </w:r>
            <w:proofErr w:type="spellEnd"/>
          </w:p>
        </w:tc>
        <w:tc>
          <w:tcPr>
            <w:tcW w:w="1559" w:type="dxa"/>
          </w:tcPr>
          <w:p w14:paraId="498A3F1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Є можливість входу на ринок, є потенційні конкуренти, строки виходу на ринок 1 рік.</w:t>
            </w:r>
          </w:p>
        </w:tc>
        <w:tc>
          <w:tcPr>
            <w:tcW w:w="1843" w:type="dxa"/>
          </w:tcPr>
          <w:p w14:paraId="57A28AA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Постачальники</w:t>
            </w:r>
            <w:proofErr w:type="spellEnd"/>
          </w:p>
          <w:p w14:paraId="11ADFED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можуть</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підняти</w:t>
            </w:r>
            <w:proofErr w:type="spellEnd"/>
          </w:p>
          <w:p w14:paraId="5B162D3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ціни</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або</w:t>
            </w:r>
            <w:proofErr w:type="spellEnd"/>
          </w:p>
          <w:p w14:paraId="7CD23A4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відмовитись</w:t>
            </w:r>
            <w:proofErr w:type="spellEnd"/>
          </w:p>
          <w:p w14:paraId="28137E3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працювати</w:t>
            </w:r>
            <w:proofErr w:type="spellEnd"/>
            <w:r w:rsidRPr="00BC30FA">
              <w:rPr>
                <w:rFonts w:ascii="Times New Roman" w:eastAsia="Times New Roman" w:hAnsi="Times New Roman" w:cs="Times New Roman"/>
                <w:sz w:val="24"/>
                <w:szCs w:val="24"/>
                <w:lang w:eastAsia="ru-RU"/>
              </w:rPr>
              <w:t xml:space="preserve"> з</w:t>
            </w:r>
          </w:p>
          <w:p w14:paraId="0EDD6FD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компанією</w:t>
            </w:r>
            <w:proofErr w:type="spellEnd"/>
          </w:p>
        </w:tc>
        <w:tc>
          <w:tcPr>
            <w:tcW w:w="1559" w:type="dxa"/>
          </w:tcPr>
          <w:p w14:paraId="6017D0C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Клієнти</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мають</w:t>
            </w:r>
            <w:proofErr w:type="spellEnd"/>
          </w:p>
          <w:p w14:paraId="0CB2894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eastAsia="ru-RU"/>
              </w:rPr>
              <w:t>свою</w:t>
            </w:r>
          </w:p>
          <w:p w14:paraId="3848B70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купівельну</w:t>
            </w:r>
            <w:proofErr w:type="spellEnd"/>
          </w:p>
          <w:p w14:paraId="58A2E37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спроможніст</w:t>
            </w:r>
            <w:proofErr w:type="spellEnd"/>
            <w:r w:rsidRPr="00BC30FA">
              <w:rPr>
                <w:rFonts w:ascii="Times New Roman" w:eastAsia="Times New Roman" w:hAnsi="Times New Roman" w:cs="Times New Roman"/>
                <w:sz w:val="24"/>
                <w:szCs w:val="24"/>
                <w:lang w:val="uk-UA" w:eastAsia="ru-RU"/>
              </w:rPr>
              <w:t>ь</w:t>
            </w:r>
          </w:p>
          <w:p w14:paraId="7BFCDDC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eastAsia="ru-RU"/>
              </w:rPr>
              <w:t xml:space="preserve">яка і </w:t>
            </w:r>
            <w:proofErr w:type="spellStart"/>
            <w:r w:rsidRPr="00BC30FA">
              <w:rPr>
                <w:rFonts w:ascii="Times New Roman" w:eastAsia="Times New Roman" w:hAnsi="Times New Roman" w:cs="Times New Roman"/>
                <w:sz w:val="24"/>
                <w:szCs w:val="24"/>
                <w:lang w:eastAsia="ru-RU"/>
              </w:rPr>
              <w:t>визначає</w:t>
            </w:r>
            <w:proofErr w:type="spellEnd"/>
          </w:p>
          <w:p w14:paraId="2ED46F0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eastAsia="ru-RU"/>
              </w:rPr>
              <w:t>попит</w:t>
            </w:r>
          </w:p>
          <w:p w14:paraId="26B3929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продукції</w:t>
            </w:r>
            <w:proofErr w:type="spellEnd"/>
            <w:r w:rsidRPr="00BC30FA">
              <w:rPr>
                <w:rFonts w:ascii="Times New Roman" w:eastAsia="Times New Roman" w:hAnsi="Times New Roman" w:cs="Times New Roman"/>
                <w:sz w:val="24"/>
                <w:szCs w:val="24"/>
                <w:lang w:eastAsia="ru-RU"/>
              </w:rPr>
              <w:t xml:space="preserve"> на</w:t>
            </w:r>
          </w:p>
          <w:p w14:paraId="520B962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eastAsia="ru-RU"/>
              </w:rPr>
              <w:t>ринку</w:t>
            </w:r>
          </w:p>
        </w:tc>
        <w:tc>
          <w:tcPr>
            <w:tcW w:w="1730" w:type="dxa"/>
          </w:tcPr>
          <w:p w14:paraId="218C343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Є обмеження для роботи на ринку через товари-замінники </w:t>
            </w:r>
          </w:p>
        </w:tc>
      </w:tr>
    </w:tbl>
    <w:p w14:paraId="273CE253"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
    <w:p w14:paraId="65C346FE"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В</w:t>
      </w:r>
      <w:proofErr w:type="spellStart"/>
      <w:r w:rsidRPr="00BC30FA">
        <w:rPr>
          <w:rFonts w:ascii="Times New Roman" w:hAnsi="Times New Roman" w:cs="Times New Roman"/>
          <w:sz w:val="28"/>
          <w:szCs w:val="28"/>
        </w:rPr>
        <w:t>изнач</w:t>
      </w:r>
      <w:r w:rsidRPr="00BC30FA">
        <w:rPr>
          <w:rFonts w:ascii="Times New Roman" w:hAnsi="Times New Roman" w:cs="Times New Roman"/>
          <w:sz w:val="28"/>
          <w:szCs w:val="28"/>
          <w:lang w:val="uk-UA"/>
        </w:rPr>
        <w:t>ений</w:t>
      </w:r>
      <w:proofErr w:type="spellEnd"/>
      <w:r w:rsidRPr="00BC30FA">
        <w:rPr>
          <w:rFonts w:ascii="Times New Roman" w:hAnsi="Times New Roman" w:cs="Times New Roman"/>
          <w:sz w:val="28"/>
          <w:szCs w:val="28"/>
        </w:rPr>
        <w:t xml:space="preserve"> та </w:t>
      </w:r>
      <w:proofErr w:type="spellStart"/>
      <w:r w:rsidRPr="00BC30FA">
        <w:rPr>
          <w:rFonts w:ascii="Times New Roman" w:hAnsi="Times New Roman" w:cs="Times New Roman"/>
          <w:sz w:val="28"/>
          <w:szCs w:val="28"/>
        </w:rPr>
        <w:t>обґрунтов</w:t>
      </w:r>
      <w:r w:rsidRPr="00BC30FA">
        <w:rPr>
          <w:rFonts w:ascii="Times New Roman" w:hAnsi="Times New Roman" w:cs="Times New Roman"/>
          <w:sz w:val="28"/>
          <w:szCs w:val="28"/>
          <w:lang w:val="uk-UA"/>
        </w:rPr>
        <w:t>аний</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перелік</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факторів</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конкурентоспроможності</w:t>
      </w:r>
      <w:proofErr w:type="spellEnd"/>
      <w:r w:rsidRPr="00BC30FA">
        <w:rPr>
          <w:rFonts w:ascii="Times New Roman" w:hAnsi="Times New Roman" w:cs="Times New Roman"/>
          <w:sz w:val="28"/>
          <w:szCs w:val="28"/>
          <w:lang w:val="uk-UA"/>
        </w:rPr>
        <w:t xml:space="preserve"> </w:t>
      </w:r>
      <w:r w:rsidRPr="00BC30FA">
        <w:rPr>
          <w:rFonts w:ascii="Times New Roman" w:hAnsi="Times New Roman" w:cs="Times New Roman"/>
          <w:sz w:val="28"/>
          <w:szCs w:val="28"/>
        </w:rPr>
        <w:t>табл.</w:t>
      </w:r>
      <w:r w:rsidRPr="00BC30FA">
        <w:rPr>
          <w:rFonts w:ascii="Times New Roman" w:hAnsi="Times New Roman" w:cs="Times New Roman"/>
          <w:sz w:val="28"/>
          <w:szCs w:val="28"/>
          <w:lang w:val="uk-UA"/>
        </w:rPr>
        <w:t xml:space="preserve"> 4.</w:t>
      </w:r>
      <w:r w:rsidRPr="00BC30FA">
        <w:rPr>
          <w:rFonts w:ascii="Times New Roman" w:hAnsi="Times New Roman" w:cs="Times New Roman"/>
          <w:sz w:val="28"/>
          <w:szCs w:val="28"/>
        </w:rPr>
        <w:t>10</w:t>
      </w:r>
      <w:r w:rsidRPr="00BC30FA">
        <w:rPr>
          <w:rFonts w:ascii="Times New Roman" w:hAnsi="Times New Roman" w:cs="Times New Roman"/>
          <w:sz w:val="28"/>
          <w:szCs w:val="28"/>
          <w:lang w:val="uk-UA"/>
        </w:rPr>
        <w:t>.</w:t>
      </w:r>
    </w:p>
    <w:p w14:paraId="0F876AFF"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rPr>
      </w:pPr>
      <w:proofErr w:type="spellStart"/>
      <w:r w:rsidRPr="00BC30FA">
        <w:rPr>
          <w:rFonts w:ascii="Times New Roman" w:hAnsi="Times New Roman" w:cs="Times New Roman"/>
          <w:sz w:val="28"/>
          <w:szCs w:val="28"/>
        </w:rPr>
        <w:t>Таблиця</w:t>
      </w:r>
      <w:proofErr w:type="spellEnd"/>
      <w:r w:rsidRPr="00BC30FA">
        <w:rPr>
          <w:rFonts w:ascii="Times New Roman" w:hAnsi="Times New Roman" w:cs="Times New Roman"/>
          <w:sz w:val="28"/>
          <w:szCs w:val="28"/>
        </w:rPr>
        <w:t>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10</w:t>
      </w:r>
      <w:r w:rsidRPr="00BC30FA">
        <w:rPr>
          <w:rFonts w:ascii="Times New Roman" w:hAnsi="Times New Roman" w:cs="Times New Roman"/>
          <w:sz w:val="28"/>
          <w:szCs w:val="28"/>
          <w:lang w:val="uk-UA"/>
        </w:rPr>
        <w:t xml:space="preserve"> – </w:t>
      </w:r>
      <w:proofErr w:type="spellStart"/>
      <w:r w:rsidRPr="00BC30FA">
        <w:rPr>
          <w:rFonts w:ascii="Times New Roman" w:hAnsi="Times New Roman" w:cs="Times New Roman"/>
          <w:sz w:val="28"/>
          <w:szCs w:val="28"/>
        </w:rPr>
        <w:t>Обґрунтування</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факторів</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конкурентоспроможності</w:t>
      </w:r>
      <w:proofErr w:type="spellEnd"/>
    </w:p>
    <w:tbl>
      <w:tblPr>
        <w:tblStyle w:val="a5"/>
        <w:tblW w:w="9776" w:type="dxa"/>
        <w:jc w:val="center"/>
        <w:tblLayout w:type="fixed"/>
        <w:tblLook w:val="04A0" w:firstRow="1" w:lastRow="0" w:firstColumn="1" w:lastColumn="0" w:noHBand="0" w:noVBand="1"/>
      </w:tblPr>
      <w:tblGrid>
        <w:gridCol w:w="562"/>
        <w:gridCol w:w="3402"/>
        <w:gridCol w:w="5812"/>
      </w:tblGrid>
      <w:tr w:rsidR="00F22258" w:rsidRPr="00BC30FA" w14:paraId="12BAEA5D" w14:textId="77777777" w:rsidTr="001A26E5">
        <w:trPr>
          <w:jc w:val="center"/>
        </w:trPr>
        <w:tc>
          <w:tcPr>
            <w:tcW w:w="562" w:type="dxa"/>
          </w:tcPr>
          <w:p w14:paraId="5920819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proofErr w:type="gramStart"/>
            <w:r w:rsidRPr="00BC30FA">
              <w:rPr>
                <w:rFonts w:ascii="Times New Roman" w:eastAsia="Times New Roman" w:hAnsi="Times New Roman" w:cs="Times New Roman"/>
                <w:sz w:val="24"/>
                <w:szCs w:val="24"/>
                <w:lang w:eastAsia="ru-RU"/>
              </w:rPr>
              <w:t>№  п</w:t>
            </w:r>
            <w:proofErr w:type="gramEnd"/>
            <w:r w:rsidRPr="00BC30FA">
              <w:rPr>
                <w:rFonts w:ascii="Times New Roman" w:eastAsia="Times New Roman" w:hAnsi="Times New Roman" w:cs="Times New Roman"/>
                <w:sz w:val="24"/>
                <w:szCs w:val="24"/>
                <w:lang w:eastAsia="ru-RU"/>
              </w:rPr>
              <w:t>/п</w:t>
            </w:r>
          </w:p>
        </w:tc>
        <w:tc>
          <w:tcPr>
            <w:tcW w:w="3402" w:type="dxa"/>
          </w:tcPr>
          <w:p w14:paraId="4F19611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eastAsia="ru-RU"/>
              </w:rPr>
              <w:t>Фактор </w:t>
            </w:r>
            <w:proofErr w:type="spellStart"/>
            <w:r w:rsidRPr="00BC30FA">
              <w:rPr>
                <w:rFonts w:ascii="Times New Roman" w:eastAsia="Times New Roman" w:hAnsi="Times New Roman" w:cs="Times New Roman"/>
                <w:sz w:val="24"/>
                <w:szCs w:val="24"/>
                <w:lang w:eastAsia="ru-RU"/>
              </w:rPr>
              <w:t>конкурентоспро</w:t>
            </w:r>
            <w:proofErr w:type="spellEnd"/>
            <w:r w:rsidRPr="00BC30FA">
              <w:rPr>
                <w:rFonts w:ascii="Cambria Math" w:eastAsia="Times New Roman" w:hAnsi="Cambria Math" w:cs="Cambria Math"/>
                <w:sz w:val="24"/>
                <w:szCs w:val="24"/>
                <w:lang w:eastAsia="ru-RU"/>
              </w:rPr>
              <w:t>‐</w:t>
            </w:r>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можності</w:t>
            </w:r>
            <w:proofErr w:type="spellEnd"/>
          </w:p>
        </w:tc>
        <w:tc>
          <w:tcPr>
            <w:tcW w:w="5812" w:type="dxa"/>
          </w:tcPr>
          <w:p w14:paraId="1BAE8F4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Обґрунтування</w:t>
            </w:r>
            <w:proofErr w:type="spellEnd"/>
            <w:r w:rsidRPr="00BC30FA">
              <w:rPr>
                <w:rFonts w:ascii="Times New Roman" w:eastAsia="Times New Roman" w:hAnsi="Times New Roman" w:cs="Times New Roman"/>
                <w:sz w:val="24"/>
                <w:szCs w:val="24"/>
                <w:lang w:eastAsia="ru-RU"/>
              </w:rPr>
              <w:t> (</w:t>
            </w:r>
            <w:proofErr w:type="spellStart"/>
            <w:r w:rsidRPr="00BC30FA">
              <w:rPr>
                <w:rFonts w:ascii="Times New Roman" w:eastAsia="Times New Roman" w:hAnsi="Times New Roman" w:cs="Times New Roman"/>
                <w:sz w:val="24"/>
                <w:szCs w:val="24"/>
                <w:lang w:eastAsia="ru-RU"/>
              </w:rPr>
              <w:t>наведення</w:t>
            </w:r>
            <w:proofErr w:type="spellEnd"/>
            <w:r w:rsidRPr="00BC30FA">
              <w:rPr>
                <w:rFonts w:ascii="Times New Roman" w:eastAsia="Times New Roman" w:hAnsi="Times New Roman" w:cs="Times New Roman"/>
                <w:sz w:val="24"/>
                <w:szCs w:val="24"/>
                <w:lang w:eastAsia="ru-RU"/>
              </w:rPr>
              <w:t> </w:t>
            </w:r>
            <w:proofErr w:type="spellStart"/>
            <w:r w:rsidRPr="00BC30FA">
              <w:rPr>
                <w:rFonts w:ascii="Times New Roman" w:eastAsia="Times New Roman" w:hAnsi="Times New Roman" w:cs="Times New Roman"/>
                <w:sz w:val="24"/>
                <w:szCs w:val="24"/>
                <w:lang w:eastAsia="ru-RU"/>
              </w:rPr>
              <w:t>чинників</w:t>
            </w:r>
            <w:proofErr w:type="spellEnd"/>
            <w:r w:rsidRPr="00BC30FA">
              <w:rPr>
                <w:rFonts w:ascii="Times New Roman" w:eastAsia="Times New Roman" w:hAnsi="Times New Roman" w:cs="Times New Roman"/>
                <w:sz w:val="24"/>
                <w:szCs w:val="24"/>
                <w:lang w:eastAsia="ru-RU"/>
              </w:rPr>
              <w:t>, </w:t>
            </w:r>
            <w:proofErr w:type="spellStart"/>
            <w:r w:rsidRPr="00BC30FA">
              <w:rPr>
                <w:rFonts w:ascii="Times New Roman" w:eastAsia="Times New Roman" w:hAnsi="Times New Roman" w:cs="Times New Roman"/>
                <w:sz w:val="24"/>
                <w:szCs w:val="24"/>
                <w:lang w:eastAsia="ru-RU"/>
              </w:rPr>
              <w:t>що</w:t>
            </w:r>
            <w:proofErr w:type="spellEnd"/>
            <w:r w:rsidRPr="00BC30FA">
              <w:rPr>
                <w:rFonts w:ascii="Times New Roman" w:eastAsia="Times New Roman" w:hAnsi="Times New Roman" w:cs="Times New Roman"/>
                <w:sz w:val="24"/>
                <w:szCs w:val="24"/>
                <w:lang w:eastAsia="ru-RU"/>
              </w:rPr>
              <w:t> </w:t>
            </w:r>
            <w:proofErr w:type="spellStart"/>
            <w:r w:rsidRPr="00BC30FA">
              <w:rPr>
                <w:rFonts w:ascii="Times New Roman" w:eastAsia="Times New Roman" w:hAnsi="Times New Roman" w:cs="Times New Roman"/>
                <w:sz w:val="24"/>
                <w:szCs w:val="24"/>
                <w:lang w:eastAsia="ru-RU"/>
              </w:rPr>
              <w:t>роблять</w:t>
            </w:r>
            <w:proofErr w:type="spellEnd"/>
            <w:r w:rsidRPr="00BC30FA">
              <w:rPr>
                <w:rFonts w:ascii="Times New Roman" w:eastAsia="Times New Roman" w:hAnsi="Times New Roman" w:cs="Times New Roman"/>
                <w:sz w:val="24"/>
                <w:szCs w:val="24"/>
                <w:lang w:eastAsia="ru-RU"/>
              </w:rPr>
              <w:t> </w:t>
            </w:r>
            <w:proofErr w:type="gramStart"/>
            <w:r w:rsidRPr="00BC30FA">
              <w:rPr>
                <w:rFonts w:ascii="Times New Roman" w:eastAsia="Times New Roman" w:hAnsi="Times New Roman" w:cs="Times New Roman"/>
                <w:sz w:val="24"/>
                <w:szCs w:val="24"/>
                <w:lang w:eastAsia="ru-RU"/>
              </w:rPr>
              <w:t>фак</w:t>
            </w:r>
            <w:r w:rsidRPr="00BC30FA">
              <w:rPr>
                <w:rFonts w:ascii="Cambria Math" w:eastAsia="Times New Roman" w:hAnsi="Cambria Math" w:cs="Cambria Math"/>
                <w:sz w:val="24"/>
                <w:szCs w:val="24"/>
                <w:lang w:eastAsia="ru-RU"/>
              </w:rPr>
              <w:t>‐</w:t>
            </w:r>
            <w:r w:rsidRPr="00BC30FA">
              <w:rPr>
                <w:rFonts w:ascii="Times New Roman" w:eastAsia="Times New Roman" w:hAnsi="Times New Roman" w:cs="Times New Roman"/>
                <w:sz w:val="24"/>
                <w:szCs w:val="24"/>
                <w:lang w:eastAsia="ru-RU"/>
              </w:rPr>
              <w:t xml:space="preserve"> тор</w:t>
            </w:r>
            <w:proofErr w:type="gramEnd"/>
            <w:r w:rsidRPr="00BC30FA">
              <w:rPr>
                <w:rFonts w:ascii="Times New Roman" w:eastAsia="Times New Roman" w:hAnsi="Times New Roman" w:cs="Times New Roman"/>
                <w:sz w:val="24"/>
                <w:szCs w:val="24"/>
                <w:lang w:eastAsia="ru-RU"/>
              </w:rPr>
              <w:t> для </w:t>
            </w:r>
            <w:proofErr w:type="spellStart"/>
            <w:r w:rsidRPr="00BC30FA">
              <w:rPr>
                <w:rFonts w:ascii="Times New Roman" w:eastAsia="Times New Roman" w:hAnsi="Times New Roman" w:cs="Times New Roman"/>
                <w:sz w:val="24"/>
                <w:szCs w:val="24"/>
                <w:lang w:eastAsia="ru-RU"/>
              </w:rPr>
              <w:t>порівняння</w:t>
            </w:r>
            <w:proofErr w:type="spellEnd"/>
            <w:r w:rsidRPr="00BC30FA">
              <w:rPr>
                <w:rFonts w:ascii="Times New Roman" w:eastAsia="Times New Roman" w:hAnsi="Times New Roman" w:cs="Times New Roman"/>
                <w:sz w:val="24"/>
                <w:szCs w:val="24"/>
                <w:lang w:eastAsia="ru-RU"/>
              </w:rPr>
              <w:t> </w:t>
            </w:r>
            <w:proofErr w:type="spellStart"/>
            <w:r w:rsidRPr="00BC30FA">
              <w:rPr>
                <w:rFonts w:ascii="Times New Roman" w:eastAsia="Times New Roman" w:hAnsi="Times New Roman" w:cs="Times New Roman"/>
                <w:sz w:val="24"/>
                <w:szCs w:val="24"/>
                <w:lang w:eastAsia="ru-RU"/>
              </w:rPr>
              <w:t>конкурентних</w:t>
            </w:r>
            <w:proofErr w:type="spellEnd"/>
            <w:r w:rsidRPr="00BC30FA">
              <w:rPr>
                <w:rFonts w:ascii="Times New Roman" w:eastAsia="Times New Roman" w:hAnsi="Times New Roman" w:cs="Times New Roman"/>
                <w:sz w:val="24"/>
                <w:szCs w:val="24"/>
                <w:lang w:eastAsia="ru-RU"/>
              </w:rPr>
              <w:t> </w:t>
            </w:r>
            <w:proofErr w:type="spellStart"/>
            <w:r w:rsidRPr="00BC30FA">
              <w:rPr>
                <w:rFonts w:ascii="Times New Roman" w:eastAsia="Times New Roman" w:hAnsi="Times New Roman" w:cs="Times New Roman"/>
                <w:sz w:val="24"/>
                <w:szCs w:val="24"/>
                <w:lang w:eastAsia="ru-RU"/>
              </w:rPr>
              <w:t>проектів</w:t>
            </w:r>
            <w:proofErr w:type="spellEnd"/>
            <w:r w:rsidRPr="00BC30FA">
              <w:rPr>
                <w:rFonts w:ascii="Times New Roman" w:eastAsia="Times New Roman" w:hAnsi="Times New Roman" w:cs="Times New Roman"/>
                <w:sz w:val="24"/>
                <w:szCs w:val="24"/>
                <w:lang w:eastAsia="ru-RU"/>
              </w:rPr>
              <w:t> </w:t>
            </w:r>
            <w:proofErr w:type="spellStart"/>
            <w:r w:rsidRPr="00BC30FA">
              <w:rPr>
                <w:rFonts w:ascii="Times New Roman" w:eastAsia="Times New Roman" w:hAnsi="Times New Roman" w:cs="Times New Roman"/>
                <w:sz w:val="24"/>
                <w:szCs w:val="24"/>
                <w:lang w:eastAsia="ru-RU"/>
              </w:rPr>
              <w:t>значущим</w:t>
            </w:r>
            <w:proofErr w:type="spellEnd"/>
            <w:r w:rsidRPr="00BC30FA">
              <w:rPr>
                <w:rFonts w:ascii="Times New Roman" w:eastAsia="Times New Roman" w:hAnsi="Times New Roman" w:cs="Times New Roman"/>
                <w:sz w:val="24"/>
                <w:szCs w:val="24"/>
                <w:lang w:eastAsia="ru-RU"/>
              </w:rPr>
              <w:t>)</w:t>
            </w:r>
          </w:p>
        </w:tc>
      </w:tr>
      <w:tr w:rsidR="00F22258" w:rsidRPr="00BC30FA" w14:paraId="0508DBB8" w14:textId="77777777" w:rsidTr="001A26E5">
        <w:trPr>
          <w:jc w:val="center"/>
        </w:trPr>
        <w:tc>
          <w:tcPr>
            <w:tcW w:w="562" w:type="dxa"/>
          </w:tcPr>
          <w:p w14:paraId="27BDB04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1</w:t>
            </w:r>
          </w:p>
        </w:tc>
        <w:tc>
          <w:tcPr>
            <w:tcW w:w="3402" w:type="dxa"/>
          </w:tcPr>
          <w:p w14:paraId="33205A0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Наявність</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наукових</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ресурсі</w:t>
            </w:r>
            <w:proofErr w:type="spellEnd"/>
            <w:r w:rsidRPr="00BC30FA">
              <w:rPr>
                <w:rFonts w:ascii="Times New Roman" w:eastAsia="Times New Roman" w:hAnsi="Times New Roman" w:cs="Times New Roman"/>
                <w:sz w:val="24"/>
                <w:szCs w:val="24"/>
                <w:lang w:val="uk-UA" w:eastAsia="ru-RU"/>
              </w:rPr>
              <w:t>в</w:t>
            </w:r>
          </w:p>
        </w:tc>
        <w:tc>
          <w:tcPr>
            <w:tcW w:w="5812" w:type="dxa"/>
          </w:tcPr>
          <w:p w14:paraId="7B29936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Для покращення якості продукції та технологічного шляху потрібні наукові ресурси</w:t>
            </w:r>
          </w:p>
        </w:tc>
      </w:tr>
      <w:tr w:rsidR="00F22258" w:rsidRPr="00BC30FA" w14:paraId="05040737" w14:textId="77777777" w:rsidTr="001A26E5">
        <w:trPr>
          <w:jc w:val="center"/>
        </w:trPr>
        <w:tc>
          <w:tcPr>
            <w:tcW w:w="562" w:type="dxa"/>
          </w:tcPr>
          <w:p w14:paraId="3FE1DAB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2</w:t>
            </w:r>
          </w:p>
        </w:tc>
        <w:tc>
          <w:tcPr>
            <w:tcW w:w="3402" w:type="dxa"/>
          </w:tcPr>
          <w:p w14:paraId="5690732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eastAsia="ru-RU"/>
              </w:rPr>
            </w:pPr>
            <w:proofErr w:type="spellStart"/>
            <w:r w:rsidRPr="00BC30FA">
              <w:rPr>
                <w:rFonts w:ascii="Times New Roman" w:eastAsia="Times New Roman" w:hAnsi="Times New Roman" w:cs="Times New Roman"/>
                <w:color w:val="000000"/>
                <w:sz w:val="24"/>
                <w:szCs w:val="24"/>
                <w:lang w:eastAsia="ru-RU"/>
              </w:rPr>
              <w:t>Економічний</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ціна</w:t>
            </w:r>
            <w:proofErr w:type="spellEnd"/>
            <w:r w:rsidRPr="00BC30FA">
              <w:rPr>
                <w:rFonts w:ascii="Times New Roman" w:eastAsia="Times New Roman" w:hAnsi="Times New Roman" w:cs="Times New Roman"/>
                <w:color w:val="000000"/>
                <w:sz w:val="24"/>
                <w:szCs w:val="24"/>
                <w:lang w:eastAsia="ru-RU"/>
              </w:rPr>
              <w:t xml:space="preserve"> товару) </w:t>
            </w:r>
          </w:p>
          <w:p w14:paraId="7E9E5C6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c>
          <w:tcPr>
            <w:tcW w:w="5812" w:type="dxa"/>
          </w:tcPr>
          <w:p w14:paraId="1C4B04C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Ціна</w:t>
            </w:r>
            <w:proofErr w:type="spellEnd"/>
            <w:r w:rsidRPr="00BC30FA">
              <w:rPr>
                <w:rFonts w:ascii="Times New Roman" w:eastAsia="Times New Roman" w:hAnsi="Times New Roman" w:cs="Times New Roman"/>
                <w:sz w:val="24"/>
                <w:szCs w:val="24"/>
                <w:lang w:eastAsia="ru-RU"/>
              </w:rPr>
              <w:t xml:space="preserve"> </w:t>
            </w:r>
            <w:r w:rsidRPr="00BC30FA">
              <w:rPr>
                <w:rFonts w:ascii="Times New Roman" w:eastAsia="Times New Roman" w:hAnsi="Times New Roman" w:cs="Times New Roman"/>
                <w:sz w:val="24"/>
                <w:szCs w:val="24"/>
                <w:lang w:val="uk-UA" w:eastAsia="ru-RU"/>
              </w:rPr>
              <w:t>приладу та/або надання</w:t>
            </w:r>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послуг</w:t>
            </w:r>
            <w:proofErr w:type="spellEnd"/>
            <w:r w:rsidRPr="00BC30FA">
              <w:rPr>
                <w:rFonts w:ascii="Times New Roman" w:eastAsia="Times New Roman" w:hAnsi="Times New Roman" w:cs="Times New Roman"/>
                <w:sz w:val="24"/>
                <w:szCs w:val="24"/>
                <w:lang w:val="uk-UA" w:eastAsia="ru-RU"/>
              </w:rPr>
              <w:t>и</w:t>
            </w:r>
            <w:r w:rsidRPr="00BC30FA">
              <w:rPr>
                <w:rFonts w:ascii="Times New Roman" w:eastAsia="Times New Roman" w:hAnsi="Times New Roman" w:cs="Times New Roman"/>
                <w:sz w:val="24"/>
                <w:szCs w:val="24"/>
                <w:lang w:eastAsia="ru-RU"/>
              </w:rPr>
              <w:t xml:space="preserve"> не </w:t>
            </w:r>
            <w:proofErr w:type="spellStart"/>
            <w:r w:rsidRPr="00BC30FA">
              <w:rPr>
                <w:rFonts w:ascii="Times New Roman" w:eastAsia="Times New Roman" w:hAnsi="Times New Roman" w:cs="Times New Roman"/>
                <w:sz w:val="24"/>
                <w:szCs w:val="24"/>
                <w:lang w:eastAsia="ru-RU"/>
              </w:rPr>
              <w:t>має</w:t>
            </w:r>
            <w:proofErr w:type="spellEnd"/>
            <w:r w:rsidRPr="00BC30FA">
              <w:rPr>
                <w:rFonts w:ascii="Times New Roman" w:eastAsia="Times New Roman" w:hAnsi="Times New Roman" w:cs="Times New Roman"/>
                <w:sz w:val="24"/>
                <w:szCs w:val="24"/>
                <w:lang w:eastAsia="ru-RU"/>
              </w:rPr>
              <w:t xml:space="preserve"> бути </w:t>
            </w:r>
            <w:proofErr w:type="spellStart"/>
            <w:r w:rsidRPr="00BC30FA">
              <w:rPr>
                <w:rFonts w:ascii="Times New Roman" w:eastAsia="Times New Roman" w:hAnsi="Times New Roman" w:cs="Times New Roman"/>
                <w:sz w:val="24"/>
                <w:szCs w:val="24"/>
                <w:lang w:eastAsia="ru-RU"/>
              </w:rPr>
              <w:t>занадто</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висока</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щоб</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знайти</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потенційних</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покупців</w:t>
            </w:r>
            <w:proofErr w:type="spellEnd"/>
            <w:r w:rsidRPr="00BC30FA">
              <w:rPr>
                <w:rFonts w:ascii="Times New Roman" w:eastAsia="Times New Roman" w:hAnsi="Times New Roman" w:cs="Times New Roman"/>
                <w:sz w:val="24"/>
                <w:szCs w:val="24"/>
                <w:lang w:eastAsia="ru-RU"/>
              </w:rPr>
              <w:t xml:space="preserve"> та </w:t>
            </w:r>
            <w:proofErr w:type="spellStart"/>
            <w:r w:rsidRPr="00BC30FA">
              <w:rPr>
                <w:rFonts w:ascii="Times New Roman" w:eastAsia="Times New Roman" w:hAnsi="Times New Roman" w:cs="Times New Roman"/>
                <w:sz w:val="24"/>
                <w:szCs w:val="24"/>
                <w:lang w:eastAsia="ru-RU"/>
              </w:rPr>
              <w:t>сформувати</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імідж</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фірми</w:t>
            </w:r>
            <w:proofErr w:type="spellEnd"/>
            <w:r w:rsidRPr="00BC30FA">
              <w:rPr>
                <w:rFonts w:ascii="Times New Roman" w:eastAsia="Times New Roman" w:hAnsi="Times New Roman" w:cs="Times New Roman"/>
                <w:sz w:val="24"/>
                <w:szCs w:val="24"/>
                <w:lang w:eastAsia="ru-RU"/>
              </w:rPr>
              <w:t xml:space="preserve"> </w:t>
            </w:r>
          </w:p>
        </w:tc>
      </w:tr>
      <w:tr w:rsidR="00F22258" w:rsidRPr="00BC30FA" w14:paraId="18B1BE71" w14:textId="77777777" w:rsidTr="001A26E5">
        <w:trPr>
          <w:jc w:val="center"/>
        </w:trPr>
        <w:tc>
          <w:tcPr>
            <w:tcW w:w="562" w:type="dxa"/>
          </w:tcPr>
          <w:p w14:paraId="06957B3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3</w:t>
            </w:r>
          </w:p>
        </w:tc>
        <w:tc>
          <w:tcPr>
            <w:tcW w:w="3402" w:type="dxa"/>
          </w:tcPr>
          <w:p w14:paraId="2FA3886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Рівень техніки</w:t>
            </w:r>
          </w:p>
        </w:tc>
        <w:tc>
          <w:tcPr>
            <w:tcW w:w="5812" w:type="dxa"/>
          </w:tcPr>
          <w:p w14:paraId="2FB39D9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Використання якісних, довговічних, безпечних компонентів для створення приладів</w:t>
            </w:r>
          </w:p>
        </w:tc>
      </w:tr>
      <w:tr w:rsidR="00F22258" w:rsidRPr="00BC30FA" w14:paraId="72D8E955" w14:textId="77777777" w:rsidTr="001A26E5">
        <w:trPr>
          <w:jc w:val="center"/>
        </w:trPr>
        <w:tc>
          <w:tcPr>
            <w:tcW w:w="562" w:type="dxa"/>
          </w:tcPr>
          <w:p w14:paraId="75E3AFF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4</w:t>
            </w:r>
          </w:p>
        </w:tc>
        <w:tc>
          <w:tcPr>
            <w:tcW w:w="3402" w:type="dxa"/>
          </w:tcPr>
          <w:p w14:paraId="3AE1A7E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Реклама </w:t>
            </w:r>
          </w:p>
        </w:tc>
        <w:tc>
          <w:tcPr>
            <w:tcW w:w="5812" w:type="dxa"/>
          </w:tcPr>
          <w:p w14:paraId="7DF37D1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val="uk-UA" w:eastAsia="ru-RU"/>
              </w:rPr>
              <w:t>Н</w:t>
            </w:r>
            <w:proofErr w:type="spellStart"/>
            <w:r w:rsidRPr="00BC30FA">
              <w:rPr>
                <w:rFonts w:ascii="Times New Roman" w:eastAsia="Times New Roman" w:hAnsi="Times New Roman" w:cs="Times New Roman"/>
                <w:sz w:val="24"/>
                <w:szCs w:val="24"/>
                <w:lang w:eastAsia="ru-RU"/>
              </w:rPr>
              <w:t>аявність</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ефективної</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реклами</w:t>
            </w:r>
            <w:proofErr w:type="spellEnd"/>
            <w:r w:rsidRPr="00BC30FA">
              <w:rPr>
                <w:rFonts w:ascii="Times New Roman" w:eastAsia="Times New Roman" w:hAnsi="Times New Roman" w:cs="Times New Roman"/>
                <w:sz w:val="24"/>
                <w:szCs w:val="24"/>
                <w:lang w:eastAsia="ru-RU"/>
              </w:rPr>
              <w:t xml:space="preserve">, сильна </w:t>
            </w:r>
            <w:proofErr w:type="spellStart"/>
            <w:r w:rsidRPr="00BC30FA">
              <w:rPr>
                <w:rFonts w:ascii="Times New Roman" w:eastAsia="Times New Roman" w:hAnsi="Times New Roman" w:cs="Times New Roman"/>
                <w:sz w:val="24"/>
                <w:szCs w:val="24"/>
                <w:lang w:eastAsia="ru-RU"/>
              </w:rPr>
              <w:t>дистрибуція</w:t>
            </w:r>
            <w:proofErr w:type="spellEnd"/>
            <w:r w:rsidRPr="00BC30FA">
              <w:rPr>
                <w:rFonts w:ascii="Times New Roman" w:eastAsia="Times New Roman" w:hAnsi="Times New Roman" w:cs="Times New Roman"/>
                <w:sz w:val="24"/>
                <w:szCs w:val="24"/>
                <w:lang w:eastAsia="ru-RU"/>
              </w:rPr>
              <w:t>,</w:t>
            </w:r>
          </w:p>
          <w:p w14:paraId="0113E23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якісний</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торговий</w:t>
            </w:r>
            <w:proofErr w:type="spellEnd"/>
            <w:r w:rsidRPr="00BC30FA">
              <w:rPr>
                <w:rFonts w:ascii="Times New Roman" w:eastAsia="Times New Roman" w:hAnsi="Times New Roman" w:cs="Times New Roman"/>
                <w:sz w:val="24"/>
                <w:szCs w:val="24"/>
                <w:lang w:eastAsia="ru-RU"/>
              </w:rPr>
              <w:t xml:space="preserve"> маркетинг</w:t>
            </w:r>
            <w:r w:rsidRPr="00BC30FA">
              <w:rPr>
                <w:rFonts w:ascii="Times New Roman" w:eastAsia="Times New Roman" w:hAnsi="Times New Roman" w:cs="Times New Roman"/>
                <w:sz w:val="24"/>
                <w:szCs w:val="24"/>
                <w:lang w:val="uk-UA" w:eastAsia="ru-RU"/>
              </w:rPr>
              <w:t xml:space="preserve">, </w:t>
            </w:r>
            <w:proofErr w:type="spellStart"/>
            <w:r w:rsidRPr="00BC30FA">
              <w:rPr>
                <w:rFonts w:ascii="Times New Roman" w:eastAsia="Times New Roman" w:hAnsi="Times New Roman" w:cs="Times New Roman"/>
                <w:sz w:val="24"/>
                <w:szCs w:val="24"/>
                <w:lang w:eastAsia="ru-RU"/>
              </w:rPr>
              <w:t>технічна</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підтримка</w:t>
            </w:r>
            <w:proofErr w:type="spellEnd"/>
            <w:r w:rsidRPr="00BC30FA">
              <w:rPr>
                <w:rFonts w:ascii="Times New Roman" w:eastAsia="Times New Roman" w:hAnsi="Times New Roman" w:cs="Times New Roman"/>
                <w:sz w:val="24"/>
                <w:szCs w:val="24"/>
                <w:lang w:val="uk-UA" w:eastAsia="ru-RU"/>
              </w:rPr>
              <w:t xml:space="preserve">, налагодження індивідуального підходу до кожного споживача </w:t>
            </w:r>
          </w:p>
        </w:tc>
      </w:tr>
    </w:tbl>
    <w:p w14:paraId="067C4DEE" w14:textId="77777777" w:rsidR="00F22258" w:rsidRPr="00BC30FA" w:rsidRDefault="00F22258" w:rsidP="00F22258">
      <w:pPr>
        <w:tabs>
          <w:tab w:val="left" w:pos="2980"/>
        </w:tabs>
        <w:spacing w:after="0" w:line="360" w:lineRule="auto"/>
        <w:ind w:firstLine="709"/>
        <w:contextualSpacing/>
        <w:jc w:val="both"/>
        <w:rPr>
          <w:rFonts w:ascii="Times New Roman" w:hAnsi="Times New Roman" w:cs="Times New Roman"/>
          <w:sz w:val="28"/>
          <w:lang w:val="uk-UA"/>
        </w:rPr>
      </w:pPr>
    </w:p>
    <w:p w14:paraId="69C65FA0" w14:textId="77777777" w:rsidR="00F22258" w:rsidRPr="00BC30FA" w:rsidRDefault="00F22258" w:rsidP="00F22258">
      <w:pPr>
        <w:rPr>
          <w:rFonts w:ascii="Times New Roman" w:hAnsi="Times New Roman" w:cs="Times New Roman"/>
          <w:sz w:val="28"/>
          <w:lang w:val="uk-UA"/>
        </w:rPr>
      </w:pPr>
      <w:r w:rsidRPr="00BC30FA">
        <w:rPr>
          <w:rFonts w:ascii="Times New Roman" w:hAnsi="Times New Roman" w:cs="Times New Roman"/>
          <w:sz w:val="28"/>
          <w:lang w:val="uk-UA"/>
        </w:rPr>
        <w:br w:type="page"/>
      </w:r>
    </w:p>
    <w:p w14:paraId="7A4F77DB" w14:textId="77777777" w:rsidR="00F22258" w:rsidRPr="00BC30FA" w:rsidRDefault="00F22258" w:rsidP="00F22258">
      <w:pPr>
        <w:tabs>
          <w:tab w:val="left" w:pos="2980"/>
        </w:tabs>
        <w:spacing w:after="0" w:line="360" w:lineRule="auto"/>
        <w:ind w:firstLine="709"/>
        <w:contextualSpacing/>
        <w:jc w:val="both"/>
        <w:rPr>
          <w:rFonts w:ascii="Times New Roman" w:hAnsi="Times New Roman" w:cs="Times New Roman"/>
          <w:i/>
          <w:sz w:val="44"/>
          <w:szCs w:val="28"/>
          <w:lang w:val="uk-UA"/>
        </w:rPr>
      </w:pPr>
      <w:proofErr w:type="spellStart"/>
      <w:r w:rsidRPr="00BC30FA">
        <w:rPr>
          <w:rFonts w:ascii="Times New Roman" w:hAnsi="Times New Roman" w:cs="Times New Roman"/>
          <w:sz w:val="28"/>
        </w:rPr>
        <w:lastRenderedPageBreak/>
        <w:t>Фінальним</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етапом</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ринкового</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аналізу</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можливостей</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впровадження</w:t>
      </w:r>
      <w:proofErr w:type="spellEnd"/>
      <w:r w:rsidRPr="00BC30FA">
        <w:rPr>
          <w:rFonts w:ascii="Times New Roman" w:hAnsi="Times New Roman" w:cs="Times New Roman"/>
          <w:sz w:val="28"/>
        </w:rPr>
        <w:t xml:space="preserve"> проекту є </w:t>
      </w:r>
      <w:proofErr w:type="spellStart"/>
      <w:r w:rsidRPr="00BC30FA">
        <w:rPr>
          <w:rFonts w:ascii="Times New Roman" w:hAnsi="Times New Roman" w:cs="Times New Roman"/>
          <w:sz w:val="28"/>
        </w:rPr>
        <w:t>складання</w:t>
      </w:r>
      <w:proofErr w:type="spellEnd"/>
      <w:r w:rsidRPr="00BC30FA">
        <w:rPr>
          <w:rFonts w:ascii="Times New Roman" w:hAnsi="Times New Roman" w:cs="Times New Roman"/>
          <w:sz w:val="28"/>
        </w:rPr>
        <w:t xml:space="preserve"> SWOT-</w:t>
      </w:r>
      <w:proofErr w:type="spellStart"/>
      <w:r w:rsidRPr="00BC30FA">
        <w:rPr>
          <w:rFonts w:ascii="Times New Roman" w:hAnsi="Times New Roman" w:cs="Times New Roman"/>
          <w:sz w:val="28"/>
        </w:rPr>
        <w:t>аналізу</w:t>
      </w:r>
      <w:proofErr w:type="spellEnd"/>
      <w:r w:rsidRPr="00BC30FA">
        <w:rPr>
          <w:rFonts w:ascii="Times New Roman" w:hAnsi="Times New Roman" w:cs="Times New Roman"/>
          <w:sz w:val="28"/>
          <w:lang w:val="uk-UA"/>
        </w:rPr>
        <w:t xml:space="preserve"> (</w:t>
      </w:r>
      <w:r w:rsidRPr="00BC30FA">
        <w:rPr>
          <w:rFonts w:ascii="Times New Roman" w:hAnsi="Times New Roman" w:cs="Times New Roman"/>
          <w:sz w:val="28"/>
        </w:rPr>
        <w:t xml:space="preserve">табл. </w:t>
      </w:r>
      <w:r w:rsidRPr="00BC30FA">
        <w:rPr>
          <w:rFonts w:ascii="Times New Roman" w:hAnsi="Times New Roman" w:cs="Times New Roman"/>
          <w:sz w:val="28"/>
          <w:lang w:val="uk-UA"/>
        </w:rPr>
        <w:t>4.</w:t>
      </w:r>
      <w:r w:rsidRPr="00BC30FA">
        <w:rPr>
          <w:rFonts w:ascii="Times New Roman" w:hAnsi="Times New Roman" w:cs="Times New Roman"/>
          <w:sz w:val="28"/>
        </w:rPr>
        <w:t>11</w:t>
      </w:r>
      <w:r w:rsidRPr="00BC30FA">
        <w:rPr>
          <w:rFonts w:ascii="Times New Roman" w:hAnsi="Times New Roman" w:cs="Times New Roman"/>
          <w:sz w:val="28"/>
          <w:lang w:val="uk-UA"/>
        </w:rPr>
        <w:t xml:space="preserve">) </w:t>
      </w:r>
      <w:r w:rsidRPr="00BC30FA">
        <w:rPr>
          <w:rFonts w:ascii="Times New Roman" w:hAnsi="Times New Roman" w:cs="Times New Roman"/>
          <w:sz w:val="28"/>
        </w:rPr>
        <w:t xml:space="preserve">на </w:t>
      </w:r>
      <w:proofErr w:type="spellStart"/>
      <w:r w:rsidRPr="00BC30FA">
        <w:rPr>
          <w:rFonts w:ascii="Times New Roman" w:hAnsi="Times New Roman" w:cs="Times New Roman"/>
          <w:sz w:val="28"/>
        </w:rPr>
        <w:t>основі</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виділених</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ринкових</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загроз</w:t>
      </w:r>
      <w:proofErr w:type="spellEnd"/>
      <w:r w:rsidRPr="00BC30FA">
        <w:rPr>
          <w:rFonts w:ascii="Times New Roman" w:hAnsi="Times New Roman" w:cs="Times New Roman"/>
          <w:sz w:val="28"/>
        </w:rPr>
        <w:t xml:space="preserve"> та </w:t>
      </w:r>
      <w:proofErr w:type="spellStart"/>
      <w:r w:rsidRPr="00BC30FA">
        <w:rPr>
          <w:rFonts w:ascii="Times New Roman" w:hAnsi="Times New Roman" w:cs="Times New Roman"/>
          <w:sz w:val="28"/>
        </w:rPr>
        <w:t>можливостей</w:t>
      </w:r>
      <w:proofErr w:type="spellEnd"/>
      <w:r w:rsidRPr="00BC30FA">
        <w:rPr>
          <w:rFonts w:ascii="Times New Roman" w:hAnsi="Times New Roman" w:cs="Times New Roman"/>
          <w:sz w:val="28"/>
        </w:rPr>
        <w:t xml:space="preserve">, та </w:t>
      </w:r>
      <w:proofErr w:type="spellStart"/>
      <w:r w:rsidRPr="00BC30FA">
        <w:rPr>
          <w:rFonts w:ascii="Times New Roman" w:hAnsi="Times New Roman" w:cs="Times New Roman"/>
          <w:sz w:val="28"/>
        </w:rPr>
        <w:t>сильних</w:t>
      </w:r>
      <w:proofErr w:type="spellEnd"/>
      <w:r w:rsidRPr="00BC30FA">
        <w:rPr>
          <w:rFonts w:ascii="Times New Roman" w:hAnsi="Times New Roman" w:cs="Times New Roman"/>
          <w:sz w:val="28"/>
        </w:rPr>
        <w:t xml:space="preserve"> і </w:t>
      </w:r>
      <w:proofErr w:type="spellStart"/>
      <w:r w:rsidRPr="00BC30FA">
        <w:rPr>
          <w:rFonts w:ascii="Times New Roman" w:hAnsi="Times New Roman" w:cs="Times New Roman"/>
          <w:sz w:val="28"/>
        </w:rPr>
        <w:t>слабких</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сторін</w:t>
      </w:r>
      <w:proofErr w:type="spellEnd"/>
      <w:r w:rsidRPr="00BC30FA">
        <w:rPr>
          <w:rFonts w:ascii="Times New Roman" w:hAnsi="Times New Roman" w:cs="Times New Roman"/>
          <w:sz w:val="28"/>
          <w:lang w:val="uk-UA"/>
        </w:rPr>
        <w:t>.</w:t>
      </w:r>
    </w:p>
    <w:p w14:paraId="55B5FAA1" w14:textId="77777777" w:rsidR="00F22258" w:rsidRPr="00BC30FA" w:rsidRDefault="00F22258" w:rsidP="00F22258">
      <w:pPr>
        <w:spacing w:after="0" w:line="360" w:lineRule="auto"/>
        <w:ind w:firstLine="708"/>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Таблиця 4.11 –  SWOT</w:t>
      </w:r>
      <w:r w:rsidRPr="00BC30FA">
        <w:rPr>
          <w:rFonts w:ascii="Cambria Math" w:hAnsi="Cambria Math" w:cs="Cambria Math"/>
          <w:sz w:val="28"/>
          <w:szCs w:val="28"/>
          <w:lang w:val="uk-UA"/>
        </w:rPr>
        <w:t>‐</w:t>
      </w:r>
      <w:r w:rsidRPr="00BC30FA">
        <w:rPr>
          <w:rFonts w:ascii="Times New Roman" w:hAnsi="Times New Roman" w:cs="Times New Roman"/>
          <w:sz w:val="28"/>
          <w:szCs w:val="28"/>
          <w:lang w:val="uk-UA"/>
        </w:rPr>
        <w:t> аналіз стартап</w:t>
      </w:r>
      <w:r w:rsidRPr="00BC30FA">
        <w:rPr>
          <w:rFonts w:ascii="Cambria Math" w:hAnsi="Cambria Math" w:cs="Cambria Math"/>
          <w:sz w:val="28"/>
          <w:szCs w:val="28"/>
          <w:lang w:val="uk-UA"/>
        </w:rPr>
        <w:t>‐</w:t>
      </w:r>
      <w:r w:rsidRPr="00BC30FA">
        <w:rPr>
          <w:rFonts w:ascii="Times New Roman" w:hAnsi="Times New Roman" w:cs="Times New Roman"/>
          <w:sz w:val="28"/>
          <w:szCs w:val="28"/>
          <w:lang w:val="uk-UA"/>
        </w:rPr>
        <w:t>проекту </w:t>
      </w:r>
    </w:p>
    <w:tbl>
      <w:tblPr>
        <w:tblStyle w:val="a5"/>
        <w:tblW w:w="0" w:type="auto"/>
        <w:jc w:val="center"/>
        <w:tblLook w:val="04A0" w:firstRow="1" w:lastRow="0" w:firstColumn="1" w:lastColumn="0" w:noHBand="0" w:noVBand="1"/>
      </w:tblPr>
      <w:tblGrid>
        <w:gridCol w:w="4672"/>
        <w:gridCol w:w="4673"/>
      </w:tblGrid>
      <w:tr w:rsidR="00F22258" w:rsidRPr="00BC30FA" w14:paraId="7446EEC2" w14:textId="77777777" w:rsidTr="001A26E5">
        <w:trPr>
          <w:jc w:val="center"/>
        </w:trPr>
        <w:tc>
          <w:tcPr>
            <w:tcW w:w="4672" w:type="dxa"/>
          </w:tcPr>
          <w:p w14:paraId="415CC5E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b/>
                <w:sz w:val="24"/>
                <w:szCs w:val="24"/>
                <w:lang w:val="uk-UA" w:eastAsia="ru-RU"/>
              </w:rPr>
            </w:pPr>
            <w:r w:rsidRPr="00BC30FA">
              <w:rPr>
                <w:rFonts w:ascii="Times New Roman" w:eastAsia="Times New Roman" w:hAnsi="Times New Roman" w:cs="Times New Roman"/>
                <w:b/>
                <w:sz w:val="24"/>
                <w:szCs w:val="24"/>
                <w:lang w:val="uk-UA" w:eastAsia="ru-RU"/>
              </w:rPr>
              <w:t xml:space="preserve">Сильні сторони: </w:t>
            </w:r>
          </w:p>
          <w:p w14:paraId="1F204F50" w14:textId="77777777" w:rsidR="00F22258" w:rsidRPr="00BC30FA" w:rsidRDefault="00F22258" w:rsidP="001A26E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0"/>
                <w:szCs w:val="24"/>
                <w:lang w:val="uk-UA" w:eastAsia="ru-RU"/>
              </w:rPr>
            </w:pPr>
            <w:r w:rsidRPr="00BC30FA">
              <w:rPr>
                <w:rFonts w:ascii="Times New Roman" w:eastAsia="Times New Roman" w:hAnsi="Times New Roman" w:cs="Times New Roman"/>
                <w:sz w:val="24"/>
                <w:szCs w:val="28"/>
                <w:lang w:val="uk-UA" w:eastAsia="ru-RU"/>
              </w:rPr>
              <w:t>Простий у використанні</w:t>
            </w:r>
          </w:p>
          <w:p w14:paraId="358F6C3B" w14:textId="77777777" w:rsidR="00F22258" w:rsidRPr="00BC30FA" w:rsidRDefault="00F22258" w:rsidP="001A26E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8"/>
                <w:lang w:val="uk-UA" w:eastAsia="ru-RU"/>
              </w:rPr>
              <w:t>Надійний</w:t>
            </w:r>
          </w:p>
          <w:p w14:paraId="5A37E7CD" w14:textId="77777777" w:rsidR="00F22258" w:rsidRPr="00BC30FA" w:rsidRDefault="00F22258" w:rsidP="001A26E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0"/>
                <w:szCs w:val="24"/>
                <w:lang w:val="uk-UA" w:eastAsia="ru-RU"/>
              </w:rPr>
            </w:pPr>
            <w:r w:rsidRPr="00BC30FA">
              <w:rPr>
                <w:rFonts w:ascii="Times New Roman" w:eastAsia="Times New Roman" w:hAnsi="Times New Roman" w:cs="Times New Roman"/>
                <w:sz w:val="24"/>
                <w:szCs w:val="28"/>
                <w:lang w:val="uk-UA" w:eastAsia="ru-RU"/>
              </w:rPr>
              <w:t>Безпечний</w:t>
            </w:r>
          </w:p>
          <w:p w14:paraId="2DC4918B" w14:textId="77777777" w:rsidR="00F22258" w:rsidRPr="00BC30FA" w:rsidRDefault="00F22258" w:rsidP="001A26E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val="uk-UA" w:eastAsia="ru-RU"/>
              </w:rPr>
              <w:t>Неінвазивний</w:t>
            </w:r>
            <w:proofErr w:type="spellEnd"/>
            <w:r w:rsidRPr="00BC30FA">
              <w:rPr>
                <w:rFonts w:ascii="Times New Roman" w:eastAsia="Times New Roman" w:hAnsi="Times New Roman" w:cs="Times New Roman"/>
                <w:sz w:val="24"/>
                <w:szCs w:val="24"/>
                <w:lang w:val="uk-UA" w:eastAsia="ru-RU"/>
              </w:rPr>
              <w:t xml:space="preserve"> вплив </w:t>
            </w:r>
          </w:p>
          <w:p w14:paraId="691054D0" w14:textId="77777777" w:rsidR="00F22258" w:rsidRPr="00BC30FA" w:rsidRDefault="00F22258" w:rsidP="001A26E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Не потребує спеціальної підготовки</w:t>
            </w:r>
          </w:p>
        </w:tc>
        <w:tc>
          <w:tcPr>
            <w:tcW w:w="4673" w:type="dxa"/>
          </w:tcPr>
          <w:p w14:paraId="3292AF2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b/>
                <w:sz w:val="24"/>
                <w:szCs w:val="24"/>
                <w:lang w:val="uk-UA" w:eastAsia="ru-RU"/>
              </w:rPr>
            </w:pPr>
            <w:r w:rsidRPr="00BC30FA">
              <w:rPr>
                <w:rFonts w:ascii="Times New Roman" w:eastAsia="Times New Roman" w:hAnsi="Times New Roman" w:cs="Times New Roman"/>
                <w:b/>
                <w:sz w:val="24"/>
                <w:szCs w:val="24"/>
                <w:lang w:val="uk-UA" w:eastAsia="ru-RU"/>
              </w:rPr>
              <w:t xml:space="preserve">Слабкі сторони: </w:t>
            </w:r>
          </w:p>
          <w:p w14:paraId="4056C4E9" w14:textId="77777777" w:rsidR="00F22258" w:rsidRPr="00BC30FA" w:rsidRDefault="00F22258" w:rsidP="001A26E5">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Незначні побічні ефекти</w:t>
            </w:r>
          </w:p>
          <w:p w14:paraId="5BCCF2A3" w14:textId="77777777" w:rsidR="00F22258" w:rsidRPr="00BC30FA" w:rsidRDefault="00F22258" w:rsidP="001A26E5">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Необхідність залучення інвесторів</w:t>
            </w:r>
          </w:p>
          <w:p w14:paraId="608548C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
        </w:tc>
      </w:tr>
      <w:tr w:rsidR="00F22258" w:rsidRPr="00BC30FA" w14:paraId="2F85CE0C" w14:textId="77777777" w:rsidTr="001A26E5">
        <w:trPr>
          <w:jc w:val="center"/>
        </w:trPr>
        <w:tc>
          <w:tcPr>
            <w:tcW w:w="4672" w:type="dxa"/>
          </w:tcPr>
          <w:p w14:paraId="6042863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b/>
                <w:sz w:val="24"/>
                <w:szCs w:val="24"/>
                <w:lang w:val="uk-UA" w:eastAsia="ru-RU"/>
              </w:rPr>
            </w:pPr>
            <w:r w:rsidRPr="00BC30FA">
              <w:rPr>
                <w:rFonts w:ascii="Times New Roman" w:eastAsia="Times New Roman" w:hAnsi="Times New Roman" w:cs="Times New Roman"/>
                <w:b/>
                <w:sz w:val="24"/>
                <w:szCs w:val="24"/>
                <w:lang w:val="uk-UA" w:eastAsia="ru-RU"/>
              </w:rPr>
              <w:t xml:space="preserve">Можливості: </w:t>
            </w:r>
          </w:p>
          <w:p w14:paraId="7323714C" w14:textId="77777777" w:rsidR="00F22258" w:rsidRPr="00BC30FA" w:rsidRDefault="00F22258" w:rsidP="001A26E5">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Достатньо великий сегмент ринку</w:t>
            </w:r>
          </w:p>
          <w:p w14:paraId="31BE6CD7" w14:textId="77777777" w:rsidR="00F22258" w:rsidRPr="00BC30FA" w:rsidRDefault="00F22258" w:rsidP="001A26E5">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Активна реклама</w:t>
            </w:r>
          </w:p>
          <w:p w14:paraId="7162543C" w14:textId="77777777" w:rsidR="00F22258" w:rsidRPr="00BC30FA" w:rsidRDefault="00F22258" w:rsidP="001A26E5">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Модернізація обладнання</w:t>
            </w:r>
          </w:p>
        </w:tc>
        <w:tc>
          <w:tcPr>
            <w:tcW w:w="4673" w:type="dxa"/>
          </w:tcPr>
          <w:p w14:paraId="644683B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b/>
                <w:sz w:val="24"/>
                <w:szCs w:val="24"/>
                <w:lang w:val="uk-UA" w:eastAsia="ru-RU"/>
              </w:rPr>
            </w:pPr>
            <w:r w:rsidRPr="00BC30FA">
              <w:rPr>
                <w:rFonts w:ascii="Times New Roman" w:eastAsia="Times New Roman" w:hAnsi="Times New Roman" w:cs="Times New Roman"/>
                <w:b/>
                <w:sz w:val="24"/>
                <w:szCs w:val="24"/>
                <w:lang w:val="uk-UA" w:eastAsia="ru-RU"/>
              </w:rPr>
              <w:t>Загрози:</w:t>
            </w:r>
          </w:p>
          <w:p w14:paraId="003828DA" w14:textId="77777777" w:rsidR="00F22258" w:rsidRPr="00BC30FA" w:rsidRDefault="00F22258" w:rsidP="001A26E5">
            <w:pPr>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Наявність протипоказань</w:t>
            </w:r>
          </w:p>
          <w:p w14:paraId="0583E21B" w14:textId="77777777" w:rsidR="00F22258" w:rsidRPr="00BC30FA" w:rsidRDefault="00F22258" w:rsidP="001A26E5">
            <w:pPr>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С</w:t>
            </w:r>
            <w:proofErr w:type="spellStart"/>
            <w:r w:rsidRPr="00BC30FA">
              <w:rPr>
                <w:rFonts w:ascii="Times New Roman" w:eastAsia="Times New Roman" w:hAnsi="Times New Roman" w:cs="Times New Roman"/>
                <w:sz w:val="24"/>
                <w:szCs w:val="24"/>
                <w:lang w:eastAsia="ru-RU"/>
              </w:rPr>
              <w:t>повільнення</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зростання</w:t>
            </w:r>
            <w:proofErr w:type="spellEnd"/>
            <w:r w:rsidRPr="00BC30FA">
              <w:rPr>
                <w:rFonts w:ascii="Times New Roman" w:eastAsia="Times New Roman" w:hAnsi="Times New Roman" w:cs="Times New Roman"/>
                <w:sz w:val="24"/>
                <w:szCs w:val="24"/>
                <w:lang w:eastAsia="ru-RU"/>
              </w:rPr>
              <w:t xml:space="preserve"> ринку</w:t>
            </w:r>
          </w:p>
        </w:tc>
      </w:tr>
    </w:tbl>
    <w:p w14:paraId="3B3E78F7"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rPr>
      </w:pPr>
    </w:p>
    <w:p w14:paraId="66B35DC7" w14:textId="77777777" w:rsidR="00F22258" w:rsidRPr="00BC30FA" w:rsidRDefault="00F22258" w:rsidP="00F22258">
      <w:pPr>
        <w:spacing w:after="0" w:line="360" w:lineRule="auto"/>
        <w:ind w:firstLine="709"/>
        <w:contextualSpacing/>
        <w:jc w:val="both"/>
        <w:rPr>
          <w:rFonts w:ascii="Times New Roman" w:hAnsi="Times New Roman" w:cs="Times New Roman"/>
          <w:i/>
          <w:sz w:val="28"/>
          <w:szCs w:val="28"/>
          <w:lang w:val="uk-UA"/>
        </w:rPr>
      </w:pPr>
      <w:r w:rsidRPr="00BC30FA">
        <w:rPr>
          <w:rFonts w:ascii="Times New Roman" w:hAnsi="Times New Roman" w:cs="Times New Roman"/>
          <w:sz w:val="28"/>
          <w:szCs w:val="28"/>
          <w:lang w:val="uk-UA"/>
        </w:rPr>
        <w:t xml:space="preserve">На основі </w:t>
      </w:r>
      <w:r w:rsidRPr="00BC30FA">
        <w:rPr>
          <w:rFonts w:ascii="Times New Roman" w:hAnsi="Times New Roman" w:cs="Times New Roman"/>
          <w:sz w:val="28"/>
          <w:szCs w:val="28"/>
        </w:rPr>
        <w:t>SWOT</w:t>
      </w:r>
      <w:r w:rsidRPr="00BC30FA">
        <w:rPr>
          <w:rFonts w:ascii="Times New Roman" w:hAnsi="Times New Roman" w:cs="Times New Roman"/>
          <w:sz w:val="28"/>
          <w:szCs w:val="28"/>
          <w:lang w:val="uk-UA"/>
        </w:rPr>
        <w:t xml:space="preserve">-аналізу розроблені альтернативи ринкової поведінки (перелік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w:t>
      </w:r>
      <w:proofErr w:type="spellStart"/>
      <w:r w:rsidRPr="00BC30FA">
        <w:rPr>
          <w:rFonts w:ascii="Times New Roman" w:hAnsi="Times New Roman" w:cs="Times New Roman"/>
          <w:sz w:val="28"/>
          <w:szCs w:val="28"/>
        </w:rPr>
        <w:t>Визначені</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альтернативи</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аналіз</w:t>
      </w:r>
      <w:r w:rsidRPr="00BC30FA">
        <w:rPr>
          <w:rFonts w:ascii="Times New Roman" w:hAnsi="Times New Roman" w:cs="Times New Roman"/>
          <w:sz w:val="28"/>
          <w:szCs w:val="28"/>
          <w:lang w:val="uk-UA"/>
        </w:rPr>
        <w:t>овані</w:t>
      </w:r>
      <w:proofErr w:type="spellEnd"/>
      <w:r w:rsidRPr="00BC30FA">
        <w:rPr>
          <w:rFonts w:ascii="Times New Roman" w:hAnsi="Times New Roman" w:cs="Times New Roman"/>
          <w:sz w:val="28"/>
          <w:szCs w:val="28"/>
        </w:rPr>
        <w:t xml:space="preserve"> з точки </w:t>
      </w:r>
      <w:proofErr w:type="spellStart"/>
      <w:r w:rsidRPr="00BC30FA">
        <w:rPr>
          <w:rFonts w:ascii="Times New Roman" w:hAnsi="Times New Roman" w:cs="Times New Roman"/>
          <w:sz w:val="28"/>
          <w:szCs w:val="28"/>
        </w:rPr>
        <w:t>зору</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строків</w:t>
      </w:r>
      <w:proofErr w:type="spellEnd"/>
      <w:r w:rsidRPr="00BC30FA">
        <w:rPr>
          <w:rFonts w:ascii="Times New Roman" w:hAnsi="Times New Roman" w:cs="Times New Roman"/>
          <w:sz w:val="28"/>
          <w:szCs w:val="28"/>
        </w:rPr>
        <w:t xml:space="preserve"> та </w:t>
      </w:r>
      <w:proofErr w:type="spellStart"/>
      <w:r w:rsidRPr="00BC30FA">
        <w:rPr>
          <w:rFonts w:ascii="Times New Roman" w:hAnsi="Times New Roman" w:cs="Times New Roman"/>
          <w:sz w:val="28"/>
          <w:szCs w:val="28"/>
        </w:rPr>
        <w:t>ймовірності</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отримання</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ресурсів</w:t>
      </w:r>
      <w:proofErr w:type="spellEnd"/>
      <w:r w:rsidRPr="00BC30FA">
        <w:rPr>
          <w:rFonts w:ascii="Times New Roman" w:hAnsi="Times New Roman" w:cs="Times New Roman"/>
          <w:sz w:val="28"/>
          <w:szCs w:val="28"/>
        </w:rPr>
        <w:t xml:space="preserve"> (табл.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1</w:t>
      </w:r>
      <w:r w:rsidRPr="00BC30FA">
        <w:rPr>
          <w:rFonts w:ascii="Times New Roman" w:hAnsi="Times New Roman" w:cs="Times New Roman"/>
          <w:sz w:val="28"/>
          <w:szCs w:val="28"/>
          <w:lang w:val="uk-UA"/>
        </w:rPr>
        <w:t>2</w:t>
      </w:r>
      <w:r w:rsidRPr="00BC30FA">
        <w:rPr>
          <w:rFonts w:ascii="Times New Roman" w:hAnsi="Times New Roman" w:cs="Times New Roman"/>
          <w:sz w:val="28"/>
          <w:szCs w:val="28"/>
        </w:rPr>
        <w:t>).</w:t>
      </w:r>
      <w:r w:rsidRPr="00BC30FA">
        <w:rPr>
          <w:rFonts w:ascii="Times New Roman" w:hAnsi="Times New Roman" w:cs="Times New Roman"/>
          <w:i/>
          <w:sz w:val="28"/>
          <w:szCs w:val="28"/>
          <w:lang w:val="uk-UA"/>
        </w:rPr>
        <w:tab/>
      </w:r>
    </w:p>
    <w:p w14:paraId="0A218CBD"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roofErr w:type="spellStart"/>
      <w:r w:rsidRPr="00BC30FA">
        <w:rPr>
          <w:rFonts w:ascii="Times New Roman" w:hAnsi="Times New Roman" w:cs="Times New Roman"/>
          <w:sz w:val="28"/>
          <w:szCs w:val="28"/>
        </w:rPr>
        <w:t>Таблиця</w:t>
      </w:r>
      <w:proofErr w:type="spellEnd"/>
      <w:r w:rsidRPr="00BC30FA">
        <w:rPr>
          <w:rFonts w:ascii="Times New Roman" w:hAnsi="Times New Roman" w:cs="Times New Roman"/>
          <w:sz w:val="28"/>
          <w:szCs w:val="28"/>
        </w:rPr>
        <w:t>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12</w:t>
      </w:r>
      <w:r w:rsidRPr="00BC30FA">
        <w:rPr>
          <w:rFonts w:ascii="Times New Roman" w:hAnsi="Times New Roman" w:cs="Times New Roman"/>
          <w:sz w:val="28"/>
          <w:szCs w:val="28"/>
          <w:lang w:val="uk-UA"/>
        </w:rPr>
        <w:t xml:space="preserve"> –</w:t>
      </w:r>
      <w:r w:rsidRPr="00BC30FA">
        <w:rPr>
          <w:rFonts w:ascii="Times New Roman" w:hAnsi="Times New Roman" w:cs="Times New Roman"/>
          <w:sz w:val="28"/>
          <w:szCs w:val="28"/>
        </w:rPr>
        <w:t> </w:t>
      </w:r>
      <w:r w:rsidRPr="00BC30FA">
        <w:rPr>
          <w:rFonts w:ascii="Times New Roman" w:hAnsi="Times New Roman" w:cs="Times New Roman"/>
          <w:sz w:val="28"/>
          <w:szCs w:val="28"/>
          <w:lang w:val="uk-UA"/>
        </w:rPr>
        <w:t>А</w:t>
      </w:r>
      <w:proofErr w:type="spellStart"/>
      <w:r w:rsidRPr="00BC30FA">
        <w:rPr>
          <w:rFonts w:ascii="Times New Roman" w:hAnsi="Times New Roman" w:cs="Times New Roman"/>
          <w:sz w:val="28"/>
          <w:szCs w:val="28"/>
        </w:rPr>
        <w:t>льтернативи</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ринкового</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впровадження</w:t>
      </w:r>
      <w:proofErr w:type="spellEnd"/>
      <w:r w:rsidRPr="00BC30FA">
        <w:rPr>
          <w:rFonts w:ascii="Times New Roman" w:hAnsi="Times New Roman" w:cs="Times New Roman"/>
          <w:sz w:val="28"/>
          <w:szCs w:val="28"/>
        </w:rPr>
        <w:t> стартап</w:t>
      </w:r>
      <w:r w:rsidRPr="00BC30FA">
        <w:rPr>
          <w:rFonts w:ascii="Cambria Math" w:hAnsi="Cambria Math" w:cs="Cambria Math"/>
          <w:sz w:val="28"/>
          <w:szCs w:val="28"/>
        </w:rPr>
        <w:t>‐</w:t>
      </w:r>
      <w:r w:rsidRPr="00BC30FA">
        <w:rPr>
          <w:rFonts w:ascii="Times New Roman" w:hAnsi="Times New Roman" w:cs="Times New Roman"/>
          <w:sz w:val="28"/>
          <w:szCs w:val="28"/>
        </w:rPr>
        <w:t>проекту</w:t>
      </w:r>
    </w:p>
    <w:tbl>
      <w:tblPr>
        <w:tblStyle w:val="a5"/>
        <w:tblW w:w="0" w:type="auto"/>
        <w:jc w:val="center"/>
        <w:tblLook w:val="04A0" w:firstRow="1" w:lastRow="0" w:firstColumn="1" w:lastColumn="0" w:noHBand="0" w:noVBand="1"/>
      </w:tblPr>
      <w:tblGrid>
        <w:gridCol w:w="5807"/>
        <w:gridCol w:w="2268"/>
        <w:gridCol w:w="1270"/>
      </w:tblGrid>
      <w:tr w:rsidR="00F22258" w:rsidRPr="00BC30FA" w14:paraId="68EE9EB0" w14:textId="77777777" w:rsidTr="001A26E5">
        <w:trPr>
          <w:jc w:val="center"/>
        </w:trPr>
        <w:tc>
          <w:tcPr>
            <w:tcW w:w="5807" w:type="dxa"/>
            <w:vAlign w:val="center"/>
          </w:tcPr>
          <w:p w14:paraId="4420E24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shd w:val="clear" w:color="auto" w:fill="FFFFFF"/>
                <w:lang w:eastAsia="ru-RU"/>
              </w:rPr>
            </w:pPr>
            <w:r w:rsidRPr="00BC30FA">
              <w:rPr>
                <w:rFonts w:ascii="Times New Roman" w:eastAsia="Times New Roman" w:hAnsi="Times New Roman" w:cs="Times New Roman"/>
                <w:sz w:val="24"/>
                <w:szCs w:val="24"/>
                <w:shd w:val="clear" w:color="auto" w:fill="FFFFFF"/>
                <w:lang w:eastAsia="ru-RU"/>
              </w:rPr>
              <w:t>Альтернатива (</w:t>
            </w:r>
            <w:proofErr w:type="spellStart"/>
            <w:r w:rsidRPr="00BC30FA">
              <w:rPr>
                <w:rFonts w:ascii="Times New Roman" w:eastAsia="Times New Roman" w:hAnsi="Times New Roman" w:cs="Times New Roman"/>
                <w:sz w:val="24"/>
                <w:szCs w:val="24"/>
                <w:shd w:val="clear" w:color="auto" w:fill="FFFFFF"/>
                <w:lang w:eastAsia="ru-RU"/>
              </w:rPr>
              <w:t>орієнтовний</w:t>
            </w:r>
            <w:proofErr w:type="spellEnd"/>
            <w:r w:rsidRPr="00BC30FA">
              <w:rPr>
                <w:rFonts w:ascii="Times New Roman" w:eastAsia="Times New Roman" w:hAnsi="Times New Roman" w:cs="Times New Roman"/>
                <w:sz w:val="24"/>
                <w:szCs w:val="24"/>
                <w:shd w:val="clear" w:color="auto" w:fill="FFFFFF"/>
                <w:lang w:eastAsia="ru-RU"/>
              </w:rPr>
              <w:t xml:space="preserve"> комплекс </w:t>
            </w:r>
            <w:proofErr w:type="spellStart"/>
            <w:r w:rsidRPr="00BC30FA">
              <w:rPr>
                <w:rFonts w:ascii="Times New Roman" w:eastAsia="Times New Roman" w:hAnsi="Times New Roman" w:cs="Times New Roman"/>
                <w:sz w:val="24"/>
                <w:szCs w:val="24"/>
                <w:shd w:val="clear" w:color="auto" w:fill="FFFFFF"/>
                <w:lang w:eastAsia="ru-RU"/>
              </w:rPr>
              <w:t>заходів</w:t>
            </w:r>
            <w:proofErr w:type="spellEnd"/>
            <w:r w:rsidRPr="00BC30FA">
              <w:rPr>
                <w:rFonts w:ascii="Times New Roman" w:eastAsia="Times New Roman" w:hAnsi="Times New Roman" w:cs="Times New Roman"/>
                <w:sz w:val="24"/>
                <w:szCs w:val="24"/>
                <w:shd w:val="clear" w:color="auto" w:fill="FFFFFF"/>
                <w:lang w:eastAsia="ru-RU"/>
              </w:rPr>
              <w:t xml:space="preserve">) </w:t>
            </w:r>
            <w:proofErr w:type="spellStart"/>
            <w:r w:rsidRPr="00BC30FA">
              <w:rPr>
                <w:rFonts w:ascii="Times New Roman" w:eastAsia="Times New Roman" w:hAnsi="Times New Roman" w:cs="Times New Roman"/>
                <w:sz w:val="24"/>
                <w:szCs w:val="24"/>
                <w:shd w:val="clear" w:color="auto" w:fill="FFFFFF"/>
                <w:lang w:eastAsia="ru-RU"/>
              </w:rPr>
              <w:t>ринкової</w:t>
            </w:r>
            <w:proofErr w:type="spellEnd"/>
            <w:r w:rsidRPr="00BC30FA">
              <w:rPr>
                <w:rFonts w:ascii="Times New Roman" w:eastAsia="Times New Roman" w:hAnsi="Times New Roman" w:cs="Times New Roman"/>
                <w:sz w:val="24"/>
                <w:szCs w:val="24"/>
                <w:shd w:val="clear" w:color="auto" w:fill="FFFFFF"/>
                <w:lang w:eastAsia="ru-RU"/>
              </w:rPr>
              <w:t xml:space="preserve"> </w:t>
            </w:r>
            <w:proofErr w:type="spellStart"/>
            <w:r w:rsidRPr="00BC30FA">
              <w:rPr>
                <w:rFonts w:ascii="Times New Roman" w:eastAsia="Times New Roman" w:hAnsi="Times New Roman" w:cs="Times New Roman"/>
                <w:sz w:val="24"/>
                <w:szCs w:val="24"/>
                <w:shd w:val="clear" w:color="auto" w:fill="FFFFFF"/>
                <w:lang w:eastAsia="ru-RU"/>
              </w:rPr>
              <w:t>поведінки</w:t>
            </w:r>
            <w:proofErr w:type="spellEnd"/>
          </w:p>
        </w:tc>
        <w:tc>
          <w:tcPr>
            <w:tcW w:w="2268" w:type="dxa"/>
            <w:vAlign w:val="center"/>
          </w:tcPr>
          <w:p w14:paraId="3C95EA2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shd w:val="clear" w:color="auto" w:fill="FFFFFF"/>
                <w:lang w:eastAsia="ru-RU"/>
              </w:rPr>
            </w:pPr>
            <w:proofErr w:type="spellStart"/>
            <w:r w:rsidRPr="00BC30FA">
              <w:rPr>
                <w:rFonts w:ascii="Times New Roman" w:eastAsia="Times New Roman" w:hAnsi="Times New Roman" w:cs="Times New Roman"/>
                <w:sz w:val="24"/>
                <w:szCs w:val="24"/>
                <w:shd w:val="clear" w:color="auto" w:fill="FFFFFF"/>
                <w:lang w:eastAsia="ru-RU"/>
              </w:rPr>
              <w:t>Ймовірність</w:t>
            </w:r>
            <w:proofErr w:type="spellEnd"/>
            <w:r w:rsidRPr="00BC30FA">
              <w:rPr>
                <w:rFonts w:ascii="Times New Roman" w:eastAsia="Times New Roman" w:hAnsi="Times New Roman" w:cs="Times New Roman"/>
                <w:sz w:val="24"/>
                <w:szCs w:val="24"/>
                <w:shd w:val="clear" w:color="auto" w:fill="FFFFFF"/>
                <w:lang w:eastAsia="ru-RU"/>
              </w:rPr>
              <w:t xml:space="preserve"> </w:t>
            </w:r>
            <w:proofErr w:type="spellStart"/>
            <w:r w:rsidRPr="00BC30FA">
              <w:rPr>
                <w:rFonts w:ascii="Times New Roman" w:eastAsia="Times New Roman" w:hAnsi="Times New Roman" w:cs="Times New Roman"/>
                <w:sz w:val="24"/>
                <w:szCs w:val="24"/>
                <w:shd w:val="clear" w:color="auto" w:fill="FFFFFF"/>
                <w:lang w:eastAsia="ru-RU"/>
              </w:rPr>
              <w:t>отримання</w:t>
            </w:r>
            <w:proofErr w:type="spellEnd"/>
            <w:r w:rsidRPr="00BC30FA">
              <w:rPr>
                <w:rFonts w:ascii="Times New Roman" w:eastAsia="Times New Roman" w:hAnsi="Times New Roman" w:cs="Times New Roman"/>
                <w:sz w:val="24"/>
                <w:szCs w:val="24"/>
                <w:shd w:val="clear" w:color="auto" w:fill="FFFFFF"/>
                <w:lang w:eastAsia="ru-RU"/>
              </w:rPr>
              <w:t xml:space="preserve"> </w:t>
            </w:r>
            <w:proofErr w:type="spellStart"/>
            <w:r w:rsidRPr="00BC30FA">
              <w:rPr>
                <w:rFonts w:ascii="Times New Roman" w:eastAsia="Times New Roman" w:hAnsi="Times New Roman" w:cs="Times New Roman"/>
                <w:sz w:val="24"/>
                <w:szCs w:val="24"/>
                <w:shd w:val="clear" w:color="auto" w:fill="FFFFFF"/>
                <w:lang w:eastAsia="ru-RU"/>
              </w:rPr>
              <w:t>ресурсів</w:t>
            </w:r>
            <w:proofErr w:type="spellEnd"/>
          </w:p>
        </w:tc>
        <w:tc>
          <w:tcPr>
            <w:tcW w:w="1270" w:type="dxa"/>
            <w:vAlign w:val="center"/>
          </w:tcPr>
          <w:p w14:paraId="5E43C52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eastAsia="ru-RU"/>
              </w:rPr>
              <w:t xml:space="preserve">Строки </w:t>
            </w:r>
            <w:proofErr w:type="spellStart"/>
            <w:r w:rsidRPr="00BC30FA">
              <w:rPr>
                <w:rFonts w:ascii="Times New Roman" w:eastAsia="Times New Roman" w:hAnsi="Times New Roman" w:cs="Times New Roman"/>
                <w:sz w:val="24"/>
                <w:szCs w:val="24"/>
                <w:lang w:eastAsia="ru-RU"/>
              </w:rPr>
              <w:t>реалізації</w:t>
            </w:r>
            <w:proofErr w:type="spellEnd"/>
          </w:p>
        </w:tc>
      </w:tr>
      <w:tr w:rsidR="00F22258" w:rsidRPr="00BC30FA" w14:paraId="590AE11F" w14:textId="77777777" w:rsidTr="001A26E5">
        <w:trPr>
          <w:jc w:val="center"/>
        </w:trPr>
        <w:tc>
          <w:tcPr>
            <w:tcW w:w="5807" w:type="dxa"/>
            <w:vAlign w:val="center"/>
          </w:tcPr>
          <w:p w14:paraId="254AB10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shd w:val="clear" w:color="auto" w:fill="FFFFFF"/>
                <w:lang w:val="uk-UA" w:eastAsia="ru-RU"/>
              </w:rPr>
            </w:pPr>
            <w:proofErr w:type="spellStart"/>
            <w:r w:rsidRPr="00BC30FA">
              <w:rPr>
                <w:rFonts w:ascii="Times New Roman" w:eastAsia="Times New Roman" w:hAnsi="Times New Roman" w:cs="Times New Roman"/>
                <w:sz w:val="24"/>
                <w:szCs w:val="24"/>
                <w:shd w:val="clear" w:color="auto" w:fill="FFFFFF"/>
                <w:lang w:eastAsia="ru-RU"/>
              </w:rPr>
              <w:t>Рекламна</w:t>
            </w:r>
            <w:proofErr w:type="spellEnd"/>
            <w:r w:rsidRPr="00BC30FA">
              <w:rPr>
                <w:rFonts w:ascii="Times New Roman" w:eastAsia="Times New Roman" w:hAnsi="Times New Roman" w:cs="Times New Roman"/>
                <w:sz w:val="24"/>
                <w:szCs w:val="24"/>
                <w:shd w:val="clear" w:color="auto" w:fill="FFFFFF"/>
                <w:lang w:eastAsia="ru-RU"/>
              </w:rPr>
              <w:t xml:space="preserve"> </w:t>
            </w:r>
            <w:proofErr w:type="spellStart"/>
            <w:r w:rsidRPr="00BC30FA">
              <w:rPr>
                <w:rFonts w:ascii="Times New Roman" w:eastAsia="Times New Roman" w:hAnsi="Times New Roman" w:cs="Times New Roman"/>
                <w:sz w:val="24"/>
                <w:szCs w:val="24"/>
                <w:shd w:val="clear" w:color="auto" w:fill="FFFFFF"/>
                <w:lang w:eastAsia="ru-RU"/>
              </w:rPr>
              <w:t>кампанія</w:t>
            </w:r>
            <w:proofErr w:type="spellEnd"/>
            <w:r w:rsidRPr="00BC30FA">
              <w:rPr>
                <w:rFonts w:ascii="Times New Roman" w:eastAsia="Times New Roman" w:hAnsi="Times New Roman" w:cs="Times New Roman"/>
                <w:sz w:val="24"/>
                <w:szCs w:val="24"/>
                <w:shd w:val="clear" w:color="auto" w:fill="FFFFFF"/>
                <w:lang w:val="uk-UA" w:eastAsia="ru-RU"/>
              </w:rPr>
              <w:t xml:space="preserve"> (за допомогою засобів поширення інформації)</w:t>
            </w:r>
          </w:p>
        </w:tc>
        <w:tc>
          <w:tcPr>
            <w:tcW w:w="2268" w:type="dxa"/>
            <w:vAlign w:val="center"/>
          </w:tcPr>
          <w:p w14:paraId="3D75893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shd w:val="clear" w:color="auto" w:fill="FFFFFF"/>
                <w:lang w:eastAsia="ru-RU"/>
              </w:rPr>
            </w:pPr>
            <w:r w:rsidRPr="00BC30FA">
              <w:rPr>
                <w:rFonts w:ascii="Times New Roman" w:eastAsia="Times New Roman" w:hAnsi="Times New Roman" w:cs="Times New Roman"/>
                <w:sz w:val="24"/>
                <w:szCs w:val="24"/>
                <w:shd w:val="clear" w:color="auto" w:fill="FFFFFF"/>
                <w:lang w:val="uk-UA" w:eastAsia="ru-RU"/>
              </w:rPr>
              <w:t>70%</w:t>
            </w:r>
          </w:p>
        </w:tc>
        <w:tc>
          <w:tcPr>
            <w:tcW w:w="1270" w:type="dxa"/>
            <w:vAlign w:val="center"/>
          </w:tcPr>
          <w:p w14:paraId="611E0DF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До місяця</w:t>
            </w:r>
          </w:p>
        </w:tc>
      </w:tr>
      <w:tr w:rsidR="00F22258" w:rsidRPr="00BC30FA" w14:paraId="22F30E0C" w14:textId="77777777" w:rsidTr="001A26E5">
        <w:trPr>
          <w:jc w:val="center"/>
        </w:trPr>
        <w:tc>
          <w:tcPr>
            <w:tcW w:w="5807" w:type="dxa"/>
            <w:vAlign w:val="center"/>
          </w:tcPr>
          <w:p w14:paraId="116B500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bCs/>
                <w:sz w:val="24"/>
                <w:szCs w:val="24"/>
                <w:lang w:eastAsia="ru-RU"/>
              </w:rPr>
            </w:pPr>
            <w:proofErr w:type="spellStart"/>
            <w:r w:rsidRPr="00BC30FA">
              <w:rPr>
                <w:rFonts w:ascii="Times New Roman" w:eastAsia="Times New Roman" w:hAnsi="Times New Roman" w:cs="Times New Roman"/>
                <w:bCs/>
                <w:sz w:val="24"/>
                <w:szCs w:val="24"/>
                <w:lang w:eastAsia="ru-RU"/>
              </w:rPr>
              <w:t>Особисті</w:t>
            </w:r>
            <w:proofErr w:type="spellEnd"/>
            <w:r w:rsidRPr="00BC30FA">
              <w:rPr>
                <w:rFonts w:ascii="Times New Roman" w:eastAsia="Times New Roman" w:hAnsi="Times New Roman" w:cs="Times New Roman"/>
                <w:bCs/>
                <w:sz w:val="24"/>
                <w:szCs w:val="24"/>
                <w:lang w:eastAsia="ru-RU"/>
              </w:rPr>
              <w:t xml:space="preserve"> (</w:t>
            </w:r>
            <w:proofErr w:type="spellStart"/>
            <w:r w:rsidRPr="00BC30FA">
              <w:rPr>
                <w:rFonts w:ascii="Times New Roman" w:eastAsia="Times New Roman" w:hAnsi="Times New Roman" w:cs="Times New Roman"/>
                <w:bCs/>
                <w:sz w:val="24"/>
                <w:szCs w:val="24"/>
                <w:lang w:eastAsia="ru-RU"/>
              </w:rPr>
              <w:t>прямі</w:t>
            </w:r>
            <w:proofErr w:type="spellEnd"/>
            <w:r w:rsidRPr="00BC30FA">
              <w:rPr>
                <w:rFonts w:ascii="Times New Roman" w:eastAsia="Times New Roman" w:hAnsi="Times New Roman" w:cs="Times New Roman"/>
                <w:bCs/>
                <w:sz w:val="24"/>
                <w:szCs w:val="24"/>
                <w:lang w:eastAsia="ru-RU"/>
              </w:rPr>
              <w:t xml:space="preserve">) </w:t>
            </w:r>
            <w:proofErr w:type="spellStart"/>
            <w:r w:rsidRPr="00BC30FA">
              <w:rPr>
                <w:rFonts w:ascii="Times New Roman" w:eastAsia="Times New Roman" w:hAnsi="Times New Roman" w:cs="Times New Roman"/>
                <w:bCs/>
                <w:sz w:val="24"/>
                <w:szCs w:val="24"/>
                <w:lang w:eastAsia="ru-RU"/>
              </w:rPr>
              <w:t>продажі</w:t>
            </w:r>
            <w:proofErr w:type="spellEnd"/>
          </w:p>
        </w:tc>
        <w:tc>
          <w:tcPr>
            <w:tcW w:w="2268" w:type="dxa"/>
            <w:vAlign w:val="center"/>
          </w:tcPr>
          <w:p w14:paraId="5CEA20B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shd w:val="clear" w:color="auto" w:fill="FFFFFF"/>
                <w:lang w:val="uk-UA" w:eastAsia="ru-RU"/>
              </w:rPr>
              <w:t>80%</w:t>
            </w:r>
          </w:p>
        </w:tc>
        <w:tc>
          <w:tcPr>
            <w:tcW w:w="1270" w:type="dxa"/>
            <w:vAlign w:val="center"/>
          </w:tcPr>
          <w:p w14:paraId="1CF5F63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4 місяці </w:t>
            </w:r>
          </w:p>
        </w:tc>
      </w:tr>
      <w:tr w:rsidR="00F22258" w:rsidRPr="00BC30FA" w14:paraId="1491CF29" w14:textId="77777777" w:rsidTr="001A26E5">
        <w:trPr>
          <w:jc w:val="center"/>
        </w:trPr>
        <w:tc>
          <w:tcPr>
            <w:tcW w:w="5807" w:type="dxa"/>
            <w:vAlign w:val="center"/>
          </w:tcPr>
          <w:p w14:paraId="616E9E1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bCs/>
                <w:sz w:val="24"/>
                <w:szCs w:val="24"/>
                <w:lang w:eastAsia="ru-RU"/>
              </w:rPr>
            </w:pPr>
            <w:r w:rsidRPr="00BC30FA">
              <w:rPr>
                <w:rFonts w:ascii="Times New Roman" w:eastAsia="Times New Roman" w:hAnsi="Times New Roman" w:cs="Times New Roman"/>
                <w:bCs/>
                <w:sz w:val="24"/>
                <w:szCs w:val="24"/>
                <w:lang w:eastAsia="ru-RU"/>
              </w:rPr>
              <w:t xml:space="preserve">Продаж в </w:t>
            </w:r>
            <w:proofErr w:type="spellStart"/>
            <w:r w:rsidRPr="00BC30FA">
              <w:rPr>
                <w:rFonts w:ascii="Times New Roman" w:eastAsia="Times New Roman" w:hAnsi="Times New Roman" w:cs="Times New Roman"/>
                <w:bCs/>
                <w:sz w:val="24"/>
                <w:szCs w:val="24"/>
                <w:lang w:eastAsia="ru-RU"/>
              </w:rPr>
              <w:t>інтернет</w:t>
            </w:r>
            <w:proofErr w:type="spellEnd"/>
            <w:r w:rsidRPr="00BC30FA">
              <w:rPr>
                <w:rFonts w:ascii="Times New Roman" w:eastAsia="Times New Roman" w:hAnsi="Times New Roman" w:cs="Times New Roman"/>
                <w:bCs/>
                <w:sz w:val="24"/>
                <w:szCs w:val="24"/>
                <w:lang w:eastAsia="ru-RU"/>
              </w:rPr>
              <w:t xml:space="preserve">-магазинах </w:t>
            </w:r>
          </w:p>
        </w:tc>
        <w:tc>
          <w:tcPr>
            <w:tcW w:w="2268" w:type="dxa"/>
            <w:vAlign w:val="center"/>
          </w:tcPr>
          <w:p w14:paraId="6BB3363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shd w:val="clear" w:color="auto" w:fill="FFFFFF"/>
                <w:lang w:val="uk-UA" w:eastAsia="ru-RU"/>
              </w:rPr>
            </w:pPr>
            <w:r w:rsidRPr="00BC30FA">
              <w:rPr>
                <w:rFonts w:ascii="Times New Roman" w:eastAsia="Times New Roman" w:hAnsi="Times New Roman" w:cs="Times New Roman"/>
                <w:sz w:val="24"/>
                <w:szCs w:val="24"/>
                <w:shd w:val="clear" w:color="auto" w:fill="FFFFFF"/>
                <w:lang w:val="uk-UA" w:eastAsia="ru-RU"/>
              </w:rPr>
              <w:t>70 %</w:t>
            </w:r>
          </w:p>
        </w:tc>
        <w:tc>
          <w:tcPr>
            <w:tcW w:w="1270" w:type="dxa"/>
            <w:vAlign w:val="center"/>
          </w:tcPr>
          <w:p w14:paraId="5532AFD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5 місяців</w:t>
            </w:r>
          </w:p>
        </w:tc>
      </w:tr>
      <w:tr w:rsidR="00F22258" w:rsidRPr="00BC30FA" w14:paraId="709CA6DE" w14:textId="77777777" w:rsidTr="001A26E5">
        <w:trPr>
          <w:jc w:val="center"/>
        </w:trPr>
        <w:tc>
          <w:tcPr>
            <w:tcW w:w="5807" w:type="dxa"/>
            <w:vAlign w:val="center"/>
          </w:tcPr>
          <w:p w14:paraId="38C526D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bCs/>
                <w:sz w:val="24"/>
                <w:szCs w:val="24"/>
                <w:lang w:eastAsia="ru-RU"/>
              </w:rPr>
              <w:t xml:space="preserve">Пропаганда </w:t>
            </w:r>
            <w:r w:rsidRPr="00BC30FA">
              <w:rPr>
                <w:rFonts w:ascii="Times New Roman" w:eastAsia="Times New Roman" w:hAnsi="Times New Roman" w:cs="Times New Roman"/>
                <w:bCs/>
                <w:sz w:val="24"/>
                <w:szCs w:val="24"/>
                <w:lang w:val="uk-UA" w:eastAsia="ru-RU"/>
              </w:rPr>
              <w:t>(публікації, участь у виставках, конференціях)</w:t>
            </w:r>
          </w:p>
        </w:tc>
        <w:tc>
          <w:tcPr>
            <w:tcW w:w="2268" w:type="dxa"/>
            <w:vAlign w:val="center"/>
          </w:tcPr>
          <w:p w14:paraId="7E70FDB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shd w:val="clear" w:color="auto" w:fill="FFFFFF"/>
                <w:lang w:val="uk-UA" w:eastAsia="ru-RU"/>
              </w:rPr>
              <w:t>60%</w:t>
            </w:r>
            <w:r w:rsidRPr="00BC30FA">
              <w:rPr>
                <w:rFonts w:ascii="Times New Roman" w:eastAsia="Times New Roman" w:hAnsi="Times New Roman" w:cs="Times New Roman"/>
                <w:sz w:val="24"/>
                <w:szCs w:val="24"/>
                <w:shd w:val="clear" w:color="auto" w:fill="FFFFFF"/>
                <w:lang w:eastAsia="ru-RU"/>
              </w:rPr>
              <w:t> </w:t>
            </w:r>
          </w:p>
        </w:tc>
        <w:tc>
          <w:tcPr>
            <w:tcW w:w="1270" w:type="dxa"/>
            <w:vAlign w:val="center"/>
          </w:tcPr>
          <w:p w14:paraId="4FC26B5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8 місяців </w:t>
            </w:r>
          </w:p>
        </w:tc>
      </w:tr>
      <w:tr w:rsidR="00F22258" w:rsidRPr="00BC30FA" w14:paraId="2F2227C3" w14:textId="77777777" w:rsidTr="001A26E5">
        <w:trPr>
          <w:jc w:val="center"/>
        </w:trPr>
        <w:tc>
          <w:tcPr>
            <w:tcW w:w="5807" w:type="dxa"/>
            <w:vAlign w:val="center"/>
          </w:tcPr>
          <w:p w14:paraId="44BA90A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shd w:val="clear" w:color="auto" w:fill="FFFFFF"/>
                <w:lang w:eastAsia="ru-RU"/>
              </w:rPr>
            </w:pPr>
            <w:proofErr w:type="spellStart"/>
            <w:r w:rsidRPr="00BC30FA">
              <w:rPr>
                <w:rFonts w:ascii="Times New Roman" w:eastAsia="Times New Roman" w:hAnsi="Times New Roman" w:cs="Times New Roman"/>
                <w:sz w:val="24"/>
                <w:szCs w:val="24"/>
                <w:shd w:val="clear" w:color="auto" w:fill="FFFFFF"/>
                <w:lang w:eastAsia="ru-RU"/>
              </w:rPr>
              <w:t>Стимулювання</w:t>
            </w:r>
            <w:proofErr w:type="spellEnd"/>
            <w:r w:rsidRPr="00BC30FA">
              <w:rPr>
                <w:rFonts w:ascii="Times New Roman" w:eastAsia="Times New Roman" w:hAnsi="Times New Roman" w:cs="Times New Roman"/>
                <w:sz w:val="24"/>
                <w:szCs w:val="24"/>
                <w:shd w:val="clear" w:color="auto" w:fill="FFFFFF"/>
                <w:lang w:eastAsia="ru-RU"/>
              </w:rPr>
              <w:t xml:space="preserve"> продаж</w:t>
            </w:r>
            <w:proofErr w:type="spellStart"/>
            <w:r w:rsidRPr="00BC30FA">
              <w:rPr>
                <w:rFonts w:ascii="Times New Roman" w:eastAsia="Times New Roman" w:hAnsi="Times New Roman" w:cs="Times New Roman"/>
                <w:sz w:val="24"/>
                <w:szCs w:val="24"/>
                <w:shd w:val="clear" w:color="auto" w:fill="FFFFFF"/>
                <w:lang w:val="uk-UA" w:eastAsia="ru-RU"/>
              </w:rPr>
              <w:t>ів</w:t>
            </w:r>
            <w:proofErr w:type="spellEnd"/>
            <w:r w:rsidRPr="00BC30FA">
              <w:rPr>
                <w:rFonts w:ascii="Times New Roman" w:eastAsia="Times New Roman" w:hAnsi="Times New Roman" w:cs="Times New Roman"/>
                <w:sz w:val="24"/>
                <w:szCs w:val="24"/>
                <w:shd w:val="clear" w:color="auto" w:fill="FFFFFF"/>
                <w:lang w:val="uk-UA" w:eastAsia="ru-RU"/>
              </w:rPr>
              <w:t xml:space="preserve"> (акції з нагоди виведення товару на ринок)</w:t>
            </w:r>
          </w:p>
        </w:tc>
        <w:tc>
          <w:tcPr>
            <w:tcW w:w="2268" w:type="dxa"/>
            <w:vAlign w:val="center"/>
          </w:tcPr>
          <w:p w14:paraId="444D2AC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shd w:val="clear" w:color="auto" w:fill="FFFFFF"/>
                <w:lang w:eastAsia="ru-RU"/>
              </w:rPr>
            </w:pPr>
            <w:r w:rsidRPr="00BC30FA">
              <w:rPr>
                <w:rFonts w:ascii="Times New Roman" w:eastAsia="Times New Roman" w:hAnsi="Times New Roman" w:cs="Times New Roman"/>
                <w:sz w:val="24"/>
                <w:szCs w:val="24"/>
                <w:shd w:val="clear" w:color="auto" w:fill="FFFFFF"/>
                <w:lang w:val="uk-UA" w:eastAsia="ru-RU"/>
              </w:rPr>
              <w:t>55%</w:t>
            </w:r>
            <w:r w:rsidRPr="00BC30FA">
              <w:rPr>
                <w:rFonts w:ascii="Times New Roman" w:eastAsia="Times New Roman" w:hAnsi="Times New Roman" w:cs="Times New Roman"/>
                <w:sz w:val="24"/>
                <w:szCs w:val="24"/>
                <w:shd w:val="clear" w:color="auto" w:fill="FFFFFF"/>
                <w:lang w:eastAsia="ru-RU"/>
              </w:rPr>
              <w:t> </w:t>
            </w:r>
          </w:p>
        </w:tc>
        <w:tc>
          <w:tcPr>
            <w:tcW w:w="1270" w:type="dxa"/>
            <w:vAlign w:val="center"/>
          </w:tcPr>
          <w:p w14:paraId="5F6E8CF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До місяця </w:t>
            </w:r>
          </w:p>
        </w:tc>
      </w:tr>
    </w:tbl>
    <w:p w14:paraId="4C5C2361"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
    <w:p w14:paraId="05C61B48"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З означених альтернатив було обрано особисті (прямі) продажі, оскільки вони забезпечують:</w:t>
      </w:r>
    </w:p>
    <w:p w14:paraId="1C1140DF" w14:textId="77777777" w:rsidR="00F22258" w:rsidRPr="00BC30FA" w:rsidRDefault="00F22258" w:rsidP="00F22258">
      <w:pPr>
        <w:numPr>
          <w:ilvl w:val="0"/>
          <w:numId w:val="5"/>
        </w:numPr>
        <w:spacing w:after="0" w:line="360" w:lineRule="auto"/>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індивідуальний підхід до кожного споживача і можливість передачі значного обсягу інформації;</w:t>
      </w:r>
    </w:p>
    <w:p w14:paraId="5CF268D3" w14:textId="77777777" w:rsidR="00F22258" w:rsidRPr="00BC30FA" w:rsidRDefault="00F22258" w:rsidP="00F22258">
      <w:pPr>
        <w:numPr>
          <w:ilvl w:val="0"/>
          <w:numId w:val="5"/>
        </w:numPr>
        <w:spacing w:after="0" w:line="360" w:lineRule="auto"/>
        <w:contextualSpacing/>
        <w:jc w:val="both"/>
        <w:rPr>
          <w:rFonts w:ascii="Times New Roman" w:hAnsi="Times New Roman" w:cs="Times New Roman"/>
          <w:sz w:val="28"/>
          <w:szCs w:val="28"/>
        </w:rPr>
      </w:pPr>
      <w:r w:rsidRPr="00BC30FA">
        <w:rPr>
          <w:rFonts w:ascii="Times New Roman" w:hAnsi="Times New Roman" w:cs="Times New Roman"/>
          <w:sz w:val="28"/>
          <w:szCs w:val="28"/>
          <w:lang w:val="uk-UA"/>
        </w:rPr>
        <w:t>зворотній зв'язок;</w:t>
      </w:r>
    </w:p>
    <w:p w14:paraId="5AAC613C" w14:textId="77777777" w:rsidR="00F22258" w:rsidRPr="00BC30FA" w:rsidRDefault="00F22258" w:rsidP="00F22258">
      <w:pPr>
        <w:numPr>
          <w:ilvl w:val="0"/>
          <w:numId w:val="5"/>
        </w:numPr>
        <w:spacing w:after="0" w:line="360" w:lineRule="auto"/>
        <w:contextualSpacing/>
        <w:jc w:val="both"/>
        <w:rPr>
          <w:rFonts w:ascii="Times New Roman" w:hAnsi="Times New Roman" w:cs="Times New Roman"/>
          <w:sz w:val="28"/>
          <w:szCs w:val="28"/>
        </w:rPr>
      </w:pPr>
      <w:r w:rsidRPr="00BC30FA">
        <w:rPr>
          <w:rFonts w:ascii="Times New Roman" w:hAnsi="Times New Roman" w:cs="Times New Roman"/>
          <w:sz w:val="28"/>
          <w:szCs w:val="28"/>
          <w:lang w:val="uk-UA"/>
        </w:rPr>
        <w:t>можливість клієнтів протестувати продукт безкоштовно.</w:t>
      </w:r>
    </w:p>
    <w:p w14:paraId="221B1AEF" w14:textId="77777777" w:rsidR="00F22258" w:rsidRPr="00BC30FA" w:rsidRDefault="00F22258" w:rsidP="00F22258">
      <w:pPr>
        <w:numPr>
          <w:ilvl w:val="1"/>
          <w:numId w:val="7"/>
        </w:numPr>
        <w:spacing w:after="0" w:line="360" w:lineRule="auto"/>
        <w:ind w:left="0"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lastRenderedPageBreak/>
        <w:t>Розроблення ринкової стратегій проекту</w:t>
      </w:r>
    </w:p>
    <w:p w14:paraId="04E4F807" w14:textId="77777777" w:rsidR="00F22258" w:rsidRPr="00BC30FA" w:rsidRDefault="00F22258" w:rsidP="00F22258">
      <w:pPr>
        <w:spacing w:after="0" w:line="360" w:lineRule="auto"/>
        <w:rPr>
          <w:rFonts w:ascii="Times New Roman" w:hAnsi="Times New Roman" w:cs="Times New Roman"/>
          <w:sz w:val="28"/>
          <w:szCs w:val="28"/>
          <w:lang w:val="uk-UA"/>
        </w:rPr>
      </w:pPr>
    </w:p>
    <w:p w14:paraId="5F0BD6AB" w14:textId="77777777" w:rsidR="00F22258" w:rsidRPr="00BC30FA" w:rsidRDefault="00F22258" w:rsidP="00F22258">
      <w:pPr>
        <w:spacing w:after="0" w:line="360" w:lineRule="auto"/>
        <w:rPr>
          <w:rFonts w:ascii="Times New Roman" w:hAnsi="Times New Roman" w:cs="Times New Roman"/>
          <w:sz w:val="28"/>
          <w:szCs w:val="28"/>
          <w:lang w:val="uk-UA"/>
        </w:rPr>
      </w:pPr>
    </w:p>
    <w:p w14:paraId="64374BD0" w14:textId="77777777" w:rsidR="00F22258" w:rsidRPr="00BC30FA" w:rsidRDefault="00F22258" w:rsidP="00F22258">
      <w:pPr>
        <w:spacing w:after="0" w:line="360" w:lineRule="auto"/>
        <w:ind w:firstLine="709"/>
        <w:contextualSpacing/>
        <w:jc w:val="both"/>
        <w:rPr>
          <w:rFonts w:ascii="Times New Roman" w:hAnsi="Times New Roman" w:cs="Times New Roman"/>
          <w:sz w:val="28"/>
          <w:lang w:val="uk-UA"/>
        </w:rPr>
      </w:pPr>
      <w:r w:rsidRPr="00BC30FA">
        <w:rPr>
          <w:rFonts w:ascii="Times New Roman" w:hAnsi="Times New Roman" w:cs="Times New Roman"/>
          <w:sz w:val="28"/>
          <w:lang w:val="uk-UA"/>
        </w:rPr>
        <w:t>Розроблення ринкової стратегії першим кроком передбачає визначення стратегії охоплення ринку: опис цільових груп потенційних споживачів (табл.4.13).</w:t>
      </w:r>
    </w:p>
    <w:p w14:paraId="386467C5" w14:textId="77777777" w:rsidR="00F22258" w:rsidRPr="00BC30FA" w:rsidRDefault="00F22258" w:rsidP="00F22258">
      <w:pPr>
        <w:spacing w:after="0" w:line="360" w:lineRule="auto"/>
        <w:ind w:firstLine="709"/>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Таблиця</w:t>
      </w:r>
      <w:r w:rsidRPr="00BC30FA">
        <w:rPr>
          <w:rFonts w:ascii="Times New Roman" w:hAnsi="Times New Roman" w:cs="Times New Roman"/>
          <w:sz w:val="28"/>
          <w:szCs w:val="28"/>
        </w:rPr>
        <w:t> </w:t>
      </w:r>
      <w:r w:rsidRPr="00BC30FA">
        <w:rPr>
          <w:rFonts w:ascii="Times New Roman" w:hAnsi="Times New Roman" w:cs="Times New Roman"/>
          <w:sz w:val="28"/>
          <w:szCs w:val="28"/>
          <w:lang w:val="uk-UA"/>
        </w:rPr>
        <w:t>4.13 – Вибір</w:t>
      </w:r>
      <w:r w:rsidRPr="00BC30FA">
        <w:rPr>
          <w:rFonts w:ascii="Times New Roman" w:hAnsi="Times New Roman" w:cs="Times New Roman"/>
          <w:sz w:val="28"/>
          <w:szCs w:val="28"/>
        </w:rPr>
        <w:t> </w:t>
      </w:r>
      <w:r w:rsidRPr="00BC30FA">
        <w:rPr>
          <w:rFonts w:ascii="Times New Roman" w:hAnsi="Times New Roman" w:cs="Times New Roman"/>
          <w:sz w:val="28"/>
          <w:szCs w:val="28"/>
          <w:lang w:val="uk-UA"/>
        </w:rPr>
        <w:t>цільових</w:t>
      </w:r>
      <w:r w:rsidRPr="00BC30FA">
        <w:rPr>
          <w:rFonts w:ascii="Times New Roman" w:hAnsi="Times New Roman" w:cs="Times New Roman"/>
          <w:sz w:val="28"/>
          <w:szCs w:val="28"/>
        </w:rPr>
        <w:t> </w:t>
      </w:r>
      <w:r w:rsidRPr="00BC30FA">
        <w:rPr>
          <w:rFonts w:ascii="Times New Roman" w:hAnsi="Times New Roman" w:cs="Times New Roman"/>
          <w:sz w:val="28"/>
          <w:szCs w:val="28"/>
          <w:lang w:val="uk-UA"/>
        </w:rPr>
        <w:t>груп</w:t>
      </w:r>
      <w:r w:rsidRPr="00BC30FA">
        <w:rPr>
          <w:rFonts w:ascii="Times New Roman" w:hAnsi="Times New Roman" w:cs="Times New Roman"/>
          <w:sz w:val="28"/>
          <w:szCs w:val="28"/>
        </w:rPr>
        <w:t> </w:t>
      </w:r>
      <w:r w:rsidRPr="00BC30FA">
        <w:rPr>
          <w:rFonts w:ascii="Times New Roman" w:hAnsi="Times New Roman" w:cs="Times New Roman"/>
          <w:sz w:val="28"/>
          <w:szCs w:val="28"/>
          <w:lang w:val="uk-UA"/>
        </w:rPr>
        <w:t>потенційних</w:t>
      </w:r>
      <w:r w:rsidRPr="00BC30FA">
        <w:rPr>
          <w:rFonts w:ascii="Times New Roman" w:hAnsi="Times New Roman" w:cs="Times New Roman"/>
          <w:sz w:val="28"/>
          <w:szCs w:val="28"/>
        </w:rPr>
        <w:t> </w:t>
      </w:r>
      <w:r w:rsidRPr="00BC30FA">
        <w:rPr>
          <w:rFonts w:ascii="Times New Roman" w:hAnsi="Times New Roman" w:cs="Times New Roman"/>
          <w:sz w:val="28"/>
          <w:szCs w:val="28"/>
          <w:lang w:val="uk-UA"/>
        </w:rPr>
        <w:t>споживачів</w:t>
      </w:r>
    </w:p>
    <w:tbl>
      <w:tblPr>
        <w:tblStyle w:val="a5"/>
        <w:tblW w:w="9497" w:type="dxa"/>
        <w:jc w:val="center"/>
        <w:tblLayout w:type="fixed"/>
        <w:tblLook w:val="04A0" w:firstRow="1" w:lastRow="0" w:firstColumn="1" w:lastColumn="0" w:noHBand="0" w:noVBand="1"/>
      </w:tblPr>
      <w:tblGrid>
        <w:gridCol w:w="2513"/>
        <w:gridCol w:w="1640"/>
        <w:gridCol w:w="1955"/>
        <w:gridCol w:w="1723"/>
        <w:gridCol w:w="1666"/>
      </w:tblGrid>
      <w:tr w:rsidR="00F22258" w:rsidRPr="00BC30FA" w14:paraId="35FC3B8F" w14:textId="77777777" w:rsidTr="001A26E5">
        <w:trPr>
          <w:trHeight w:val="1146"/>
          <w:jc w:val="center"/>
        </w:trPr>
        <w:tc>
          <w:tcPr>
            <w:tcW w:w="2513" w:type="dxa"/>
            <w:vAlign w:val="center"/>
          </w:tcPr>
          <w:p w14:paraId="7EEDB80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Опис профілю цільової групи потенційних клієнтів</w:t>
            </w:r>
          </w:p>
        </w:tc>
        <w:tc>
          <w:tcPr>
            <w:tcW w:w="1640" w:type="dxa"/>
            <w:vAlign w:val="center"/>
          </w:tcPr>
          <w:p w14:paraId="00BA892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Готовність споживачів прийняти продукт</w:t>
            </w:r>
          </w:p>
        </w:tc>
        <w:tc>
          <w:tcPr>
            <w:tcW w:w="1955" w:type="dxa"/>
            <w:vAlign w:val="center"/>
          </w:tcPr>
          <w:p w14:paraId="0F2BE96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Орієнтований попит в межах цільової аудиторії</w:t>
            </w:r>
          </w:p>
        </w:tc>
        <w:tc>
          <w:tcPr>
            <w:tcW w:w="1723" w:type="dxa"/>
            <w:vAlign w:val="center"/>
          </w:tcPr>
          <w:p w14:paraId="22A58DD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Інтенсивність конкуренції в сегменті</w:t>
            </w:r>
          </w:p>
        </w:tc>
        <w:tc>
          <w:tcPr>
            <w:tcW w:w="1666" w:type="dxa"/>
            <w:vAlign w:val="center"/>
          </w:tcPr>
          <w:p w14:paraId="443EBD9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eastAsia="ru-RU"/>
              </w:rPr>
              <w:t>Простота входу </w:t>
            </w:r>
            <w:proofErr w:type="gramStart"/>
            <w:r w:rsidRPr="00BC30FA">
              <w:rPr>
                <w:rFonts w:ascii="Times New Roman" w:eastAsia="Times New Roman" w:hAnsi="Times New Roman" w:cs="Times New Roman"/>
                <w:sz w:val="24"/>
                <w:szCs w:val="24"/>
                <w:lang w:eastAsia="ru-RU"/>
              </w:rPr>
              <w:t>у сегмент</w:t>
            </w:r>
            <w:proofErr w:type="gramEnd"/>
          </w:p>
        </w:tc>
      </w:tr>
      <w:tr w:rsidR="00F22258" w:rsidRPr="00BC30FA" w14:paraId="2F0B145F" w14:textId="77777777" w:rsidTr="001A26E5">
        <w:trPr>
          <w:trHeight w:val="573"/>
          <w:jc w:val="center"/>
        </w:trPr>
        <w:tc>
          <w:tcPr>
            <w:tcW w:w="2513" w:type="dxa"/>
            <w:vAlign w:val="center"/>
          </w:tcPr>
          <w:p w14:paraId="2885BC1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Медичні заклади</w:t>
            </w:r>
          </w:p>
        </w:tc>
        <w:tc>
          <w:tcPr>
            <w:tcW w:w="1640" w:type="dxa"/>
            <w:vAlign w:val="center"/>
          </w:tcPr>
          <w:p w14:paraId="2D8E4BE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Середня </w:t>
            </w:r>
          </w:p>
        </w:tc>
        <w:tc>
          <w:tcPr>
            <w:tcW w:w="1955" w:type="dxa"/>
            <w:vAlign w:val="center"/>
          </w:tcPr>
          <w:p w14:paraId="470191B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Середній </w:t>
            </w:r>
          </w:p>
        </w:tc>
        <w:tc>
          <w:tcPr>
            <w:tcW w:w="1723" w:type="dxa"/>
            <w:vAlign w:val="center"/>
          </w:tcPr>
          <w:p w14:paraId="223FDBF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Невисока </w:t>
            </w:r>
          </w:p>
        </w:tc>
        <w:tc>
          <w:tcPr>
            <w:tcW w:w="1666" w:type="dxa"/>
            <w:vAlign w:val="center"/>
          </w:tcPr>
          <w:p w14:paraId="06E58AD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Помірна </w:t>
            </w:r>
          </w:p>
        </w:tc>
      </w:tr>
      <w:tr w:rsidR="00F22258" w:rsidRPr="00BC30FA" w14:paraId="4393121A" w14:textId="77777777" w:rsidTr="001A26E5">
        <w:trPr>
          <w:trHeight w:val="573"/>
          <w:jc w:val="center"/>
        </w:trPr>
        <w:tc>
          <w:tcPr>
            <w:tcW w:w="2513" w:type="dxa"/>
            <w:vAlign w:val="center"/>
          </w:tcPr>
          <w:p w14:paraId="57194CF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Заклади альтернативної медицини</w:t>
            </w:r>
          </w:p>
        </w:tc>
        <w:tc>
          <w:tcPr>
            <w:tcW w:w="1640" w:type="dxa"/>
            <w:vAlign w:val="center"/>
          </w:tcPr>
          <w:p w14:paraId="00A9778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Висока</w:t>
            </w:r>
          </w:p>
        </w:tc>
        <w:tc>
          <w:tcPr>
            <w:tcW w:w="1955" w:type="dxa"/>
            <w:vAlign w:val="center"/>
          </w:tcPr>
          <w:p w14:paraId="005AE51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Високий</w:t>
            </w:r>
          </w:p>
        </w:tc>
        <w:tc>
          <w:tcPr>
            <w:tcW w:w="1723" w:type="dxa"/>
            <w:vAlign w:val="center"/>
          </w:tcPr>
          <w:p w14:paraId="3A143B1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Низька</w:t>
            </w:r>
          </w:p>
        </w:tc>
        <w:tc>
          <w:tcPr>
            <w:tcW w:w="1666" w:type="dxa"/>
            <w:vAlign w:val="center"/>
          </w:tcPr>
          <w:p w14:paraId="352ABCA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Висока</w:t>
            </w:r>
          </w:p>
        </w:tc>
      </w:tr>
    </w:tbl>
    <w:p w14:paraId="7C2A5053" w14:textId="77777777" w:rsidR="00F22258" w:rsidRPr="00BC30FA" w:rsidRDefault="00F22258" w:rsidP="00F22258">
      <w:pPr>
        <w:autoSpaceDE w:val="0"/>
        <w:autoSpaceDN w:val="0"/>
        <w:adjustRightInd w:val="0"/>
        <w:spacing w:after="0" w:line="360" w:lineRule="auto"/>
        <w:rPr>
          <w:rFonts w:ascii="Times New Roman" w:hAnsi="Times New Roman" w:cs="Times New Roman"/>
          <w:sz w:val="28"/>
          <w:szCs w:val="28"/>
          <w:lang w:val="uk-UA"/>
        </w:rPr>
      </w:pPr>
    </w:p>
    <w:p w14:paraId="7E587B08" w14:textId="77777777" w:rsidR="00F22258" w:rsidRPr="00BC30FA" w:rsidRDefault="00F22258" w:rsidP="00F22258">
      <w:pPr>
        <w:spacing w:after="0" w:line="360" w:lineRule="auto"/>
        <w:ind w:firstLine="709"/>
        <w:jc w:val="both"/>
        <w:rPr>
          <w:rFonts w:ascii="Times New Roman" w:hAnsi="Times New Roman" w:cs="Times New Roman"/>
          <w:sz w:val="28"/>
          <w:szCs w:val="28"/>
        </w:rPr>
      </w:pPr>
      <w:r w:rsidRPr="00BC30FA">
        <w:rPr>
          <w:rFonts w:ascii="Times New Roman" w:hAnsi="Times New Roman" w:cs="Times New Roman"/>
          <w:sz w:val="28"/>
          <w:szCs w:val="28"/>
        </w:rPr>
        <w:t xml:space="preserve">Для </w:t>
      </w:r>
      <w:proofErr w:type="spellStart"/>
      <w:r w:rsidRPr="00BC30FA">
        <w:rPr>
          <w:rFonts w:ascii="Times New Roman" w:hAnsi="Times New Roman" w:cs="Times New Roman"/>
          <w:sz w:val="28"/>
          <w:szCs w:val="28"/>
        </w:rPr>
        <w:t>роботи</w:t>
      </w:r>
      <w:proofErr w:type="spellEnd"/>
      <w:r w:rsidRPr="00BC30FA">
        <w:rPr>
          <w:rFonts w:ascii="Times New Roman" w:hAnsi="Times New Roman" w:cs="Times New Roman"/>
          <w:sz w:val="28"/>
          <w:szCs w:val="28"/>
        </w:rPr>
        <w:t xml:space="preserve"> в </w:t>
      </w:r>
      <w:proofErr w:type="spellStart"/>
      <w:r w:rsidRPr="00BC30FA">
        <w:rPr>
          <w:rFonts w:ascii="Times New Roman" w:hAnsi="Times New Roman" w:cs="Times New Roman"/>
          <w:sz w:val="28"/>
          <w:szCs w:val="28"/>
        </w:rPr>
        <w:t>обраних</w:t>
      </w:r>
      <w:proofErr w:type="spellEnd"/>
      <w:r w:rsidRPr="00BC30FA">
        <w:rPr>
          <w:rFonts w:ascii="Times New Roman" w:hAnsi="Times New Roman" w:cs="Times New Roman"/>
          <w:sz w:val="28"/>
          <w:szCs w:val="28"/>
        </w:rPr>
        <w:t xml:space="preserve"> сегментах ринку </w:t>
      </w:r>
      <w:proofErr w:type="spellStart"/>
      <w:r w:rsidRPr="00BC30FA">
        <w:rPr>
          <w:rFonts w:ascii="Times New Roman" w:hAnsi="Times New Roman" w:cs="Times New Roman"/>
          <w:sz w:val="28"/>
          <w:szCs w:val="28"/>
        </w:rPr>
        <w:t>сформува</w:t>
      </w:r>
      <w:proofErr w:type="spellEnd"/>
      <w:r w:rsidRPr="00BC30FA">
        <w:rPr>
          <w:rFonts w:ascii="Times New Roman" w:hAnsi="Times New Roman" w:cs="Times New Roman"/>
          <w:sz w:val="28"/>
          <w:szCs w:val="28"/>
          <w:lang w:val="uk-UA"/>
        </w:rPr>
        <w:t>но</w:t>
      </w:r>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базову</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стратегію</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розвитку</w:t>
      </w:r>
      <w:proofErr w:type="spellEnd"/>
      <w:r w:rsidRPr="00BC30FA">
        <w:rPr>
          <w:rFonts w:ascii="Times New Roman" w:hAnsi="Times New Roman" w:cs="Times New Roman"/>
          <w:sz w:val="28"/>
          <w:szCs w:val="28"/>
        </w:rPr>
        <w:t xml:space="preserve"> (табл.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14).</w:t>
      </w:r>
    </w:p>
    <w:p w14:paraId="2374DDEA" w14:textId="77777777" w:rsidR="00F22258" w:rsidRPr="00BC30FA" w:rsidRDefault="00F22258" w:rsidP="00F22258">
      <w:pPr>
        <w:spacing w:after="0" w:line="360" w:lineRule="auto"/>
        <w:ind w:firstLine="709"/>
        <w:jc w:val="both"/>
        <w:rPr>
          <w:rFonts w:ascii="Times New Roman" w:hAnsi="Times New Roman" w:cs="Times New Roman"/>
          <w:sz w:val="28"/>
          <w:szCs w:val="28"/>
        </w:rPr>
      </w:pPr>
      <w:proofErr w:type="spellStart"/>
      <w:r w:rsidRPr="00BC30FA">
        <w:rPr>
          <w:rFonts w:ascii="Times New Roman" w:hAnsi="Times New Roman" w:cs="Times New Roman"/>
          <w:sz w:val="28"/>
          <w:szCs w:val="28"/>
        </w:rPr>
        <w:t>Таблиця</w:t>
      </w:r>
      <w:proofErr w:type="spellEnd"/>
      <w:r w:rsidRPr="00BC30FA">
        <w:rPr>
          <w:rFonts w:ascii="Times New Roman" w:hAnsi="Times New Roman" w:cs="Times New Roman"/>
          <w:sz w:val="28"/>
          <w:szCs w:val="28"/>
        </w:rPr>
        <w:t>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14</w:t>
      </w:r>
      <w:r w:rsidRPr="00BC30FA">
        <w:rPr>
          <w:rFonts w:ascii="Times New Roman" w:hAnsi="Times New Roman" w:cs="Times New Roman"/>
          <w:sz w:val="28"/>
          <w:szCs w:val="28"/>
          <w:lang w:val="uk-UA"/>
        </w:rPr>
        <w:t xml:space="preserve"> –</w:t>
      </w:r>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Визначення</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базової</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стратегії</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розвитку</w:t>
      </w:r>
      <w:proofErr w:type="spellEnd"/>
      <w:r w:rsidRPr="00BC30FA">
        <w:rPr>
          <w:rFonts w:ascii="Times New Roman" w:hAnsi="Times New Roman" w:cs="Times New Roman"/>
          <w:sz w:val="28"/>
          <w:szCs w:val="28"/>
        </w:rPr>
        <w:t xml:space="preserve">  </w:t>
      </w:r>
    </w:p>
    <w:tbl>
      <w:tblPr>
        <w:tblStyle w:val="a5"/>
        <w:tblW w:w="0" w:type="auto"/>
        <w:jc w:val="center"/>
        <w:tblLayout w:type="fixed"/>
        <w:tblLook w:val="04A0" w:firstRow="1" w:lastRow="0" w:firstColumn="1" w:lastColumn="0" w:noHBand="0" w:noVBand="1"/>
      </w:tblPr>
      <w:tblGrid>
        <w:gridCol w:w="2660"/>
        <w:gridCol w:w="1843"/>
        <w:gridCol w:w="2409"/>
        <w:gridCol w:w="2659"/>
      </w:tblGrid>
      <w:tr w:rsidR="00F22258" w:rsidRPr="00BC30FA" w14:paraId="01E80D8A" w14:textId="77777777" w:rsidTr="001A26E5">
        <w:trPr>
          <w:jc w:val="center"/>
        </w:trPr>
        <w:tc>
          <w:tcPr>
            <w:tcW w:w="2660" w:type="dxa"/>
          </w:tcPr>
          <w:p w14:paraId="5572252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Обрана альтернатива розвитку </w:t>
            </w:r>
            <w:proofErr w:type="spellStart"/>
            <w:r w:rsidRPr="00BC30FA">
              <w:rPr>
                <w:rFonts w:ascii="Times New Roman" w:eastAsia="Times New Roman" w:hAnsi="Times New Roman" w:cs="Times New Roman"/>
                <w:sz w:val="24"/>
                <w:szCs w:val="24"/>
                <w:lang w:val="uk-UA" w:eastAsia="ru-RU"/>
              </w:rPr>
              <w:t>проекта</w:t>
            </w:r>
            <w:proofErr w:type="spellEnd"/>
          </w:p>
        </w:tc>
        <w:tc>
          <w:tcPr>
            <w:tcW w:w="1843" w:type="dxa"/>
            <w:vAlign w:val="center"/>
          </w:tcPr>
          <w:p w14:paraId="170876D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Стратегія охоплення ринку</w:t>
            </w:r>
          </w:p>
        </w:tc>
        <w:tc>
          <w:tcPr>
            <w:tcW w:w="2409" w:type="dxa"/>
            <w:vAlign w:val="center"/>
          </w:tcPr>
          <w:p w14:paraId="3AC464A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Ключові конкурентоспроможні позиції відповідно до обраної альтернативи</w:t>
            </w:r>
          </w:p>
        </w:tc>
        <w:tc>
          <w:tcPr>
            <w:tcW w:w="2659" w:type="dxa"/>
            <w:vAlign w:val="center"/>
          </w:tcPr>
          <w:p w14:paraId="1B575F1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Базова стратегія ринку</w:t>
            </w:r>
          </w:p>
        </w:tc>
      </w:tr>
      <w:tr w:rsidR="00F22258" w:rsidRPr="00BC30FA" w14:paraId="6DE8CCC1" w14:textId="77777777" w:rsidTr="001A26E5">
        <w:trPr>
          <w:trHeight w:val="265"/>
          <w:jc w:val="center"/>
        </w:trPr>
        <w:tc>
          <w:tcPr>
            <w:tcW w:w="2660" w:type="dxa"/>
          </w:tcPr>
          <w:p w14:paraId="3E5C173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iCs/>
                <w:sz w:val="24"/>
                <w:szCs w:val="24"/>
                <w:lang w:val="uk-UA" w:eastAsia="ru-RU"/>
              </w:rPr>
              <w:t>Передбачає охоплення декількох сегментів ринку й розроблення для кожного з них окремого комплексу маркетингу</w:t>
            </w:r>
          </w:p>
        </w:tc>
        <w:tc>
          <w:tcPr>
            <w:tcW w:w="1843" w:type="dxa"/>
          </w:tcPr>
          <w:p w14:paraId="6DF44A2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Стратегія диференційованого маркетингу</w:t>
            </w:r>
          </w:p>
        </w:tc>
        <w:tc>
          <w:tcPr>
            <w:tcW w:w="2409" w:type="dxa"/>
          </w:tcPr>
          <w:p w14:paraId="4FCE174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w:t>
            </w:r>
            <w:proofErr w:type="spellStart"/>
            <w:r w:rsidRPr="00BC30FA">
              <w:rPr>
                <w:rFonts w:ascii="Times New Roman" w:eastAsia="Times New Roman" w:hAnsi="Times New Roman" w:cs="Times New Roman"/>
                <w:sz w:val="24"/>
                <w:szCs w:val="24"/>
                <w:lang w:eastAsia="ru-RU"/>
              </w:rPr>
              <w:t>ідтворює</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бажання</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фірми-виробника</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задовольнити</w:t>
            </w:r>
            <w:proofErr w:type="spellEnd"/>
            <w:r w:rsidRPr="00BC30FA">
              <w:rPr>
                <w:rFonts w:ascii="Times New Roman" w:eastAsia="Times New Roman" w:hAnsi="Times New Roman" w:cs="Times New Roman"/>
                <w:sz w:val="24"/>
                <w:szCs w:val="24"/>
                <w:lang w:eastAsia="ru-RU"/>
              </w:rPr>
              <w:t xml:space="preserve"> потреби </w:t>
            </w:r>
            <w:proofErr w:type="spellStart"/>
            <w:r w:rsidRPr="00BC30FA">
              <w:rPr>
                <w:rFonts w:ascii="Times New Roman" w:eastAsia="Times New Roman" w:hAnsi="Times New Roman" w:cs="Times New Roman"/>
                <w:sz w:val="24"/>
                <w:szCs w:val="24"/>
                <w:lang w:eastAsia="ru-RU"/>
              </w:rPr>
              <w:t>значної</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ринкової</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частки</w:t>
            </w:r>
            <w:proofErr w:type="spellEnd"/>
            <w:r w:rsidRPr="00BC30FA">
              <w:rPr>
                <w:rFonts w:ascii="Times New Roman" w:eastAsia="Times New Roman" w:hAnsi="Times New Roman" w:cs="Times New Roman"/>
                <w:sz w:val="24"/>
                <w:szCs w:val="24"/>
                <w:lang w:eastAsia="ru-RU"/>
              </w:rPr>
              <w:t xml:space="preserve"> й </w:t>
            </w:r>
            <w:proofErr w:type="spellStart"/>
            <w:r w:rsidRPr="00BC30FA">
              <w:rPr>
                <w:rFonts w:ascii="Times New Roman" w:eastAsia="Times New Roman" w:hAnsi="Times New Roman" w:cs="Times New Roman"/>
                <w:sz w:val="24"/>
                <w:szCs w:val="24"/>
                <w:lang w:eastAsia="ru-RU"/>
              </w:rPr>
              <w:t>орієнтується</w:t>
            </w:r>
            <w:proofErr w:type="spellEnd"/>
            <w:r w:rsidRPr="00BC30FA">
              <w:rPr>
                <w:rFonts w:ascii="Times New Roman" w:eastAsia="Times New Roman" w:hAnsi="Times New Roman" w:cs="Times New Roman"/>
                <w:sz w:val="24"/>
                <w:szCs w:val="24"/>
                <w:lang w:eastAsia="ru-RU"/>
              </w:rPr>
              <w:t xml:space="preserve"> на </w:t>
            </w:r>
            <w:proofErr w:type="spellStart"/>
            <w:r w:rsidRPr="00BC30FA">
              <w:rPr>
                <w:rFonts w:ascii="Times New Roman" w:eastAsia="Times New Roman" w:hAnsi="Times New Roman" w:cs="Times New Roman"/>
                <w:sz w:val="24"/>
                <w:szCs w:val="24"/>
                <w:lang w:eastAsia="ru-RU"/>
              </w:rPr>
              <w:t>значний</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ринковий</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потенціал</w:t>
            </w:r>
            <w:proofErr w:type="spellEnd"/>
            <w:r w:rsidRPr="00BC30FA">
              <w:rPr>
                <w:rFonts w:ascii="Tahoma" w:eastAsia="Times New Roman" w:hAnsi="Tahoma" w:cs="Tahoma"/>
                <w:color w:val="666666"/>
                <w:sz w:val="21"/>
                <w:szCs w:val="21"/>
                <w:lang w:eastAsia="ru-RU"/>
              </w:rPr>
              <w:t> </w:t>
            </w:r>
          </w:p>
        </w:tc>
        <w:tc>
          <w:tcPr>
            <w:tcW w:w="2659" w:type="dxa"/>
          </w:tcPr>
          <w:p w14:paraId="305FFFE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w:t>
            </w:r>
            <w:proofErr w:type="spellStart"/>
            <w:r w:rsidRPr="00BC30FA">
              <w:rPr>
                <w:rFonts w:ascii="Times New Roman" w:eastAsia="Times New Roman" w:hAnsi="Times New Roman" w:cs="Times New Roman"/>
                <w:sz w:val="24"/>
                <w:szCs w:val="24"/>
                <w:lang w:eastAsia="ru-RU"/>
              </w:rPr>
              <w:t>иробляти</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значну</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кількість</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різновидів</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товарів</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розрахованих</w:t>
            </w:r>
            <w:proofErr w:type="spellEnd"/>
            <w:r w:rsidRPr="00BC30FA">
              <w:rPr>
                <w:rFonts w:ascii="Times New Roman" w:eastAsia="Times New Roman" w:hAnsi="Times New Roman" w:cs="Times New Roman"/>
                <w:sz w:val="24"/>
                <w:szCs w:val="24"/>
                <w:lang w:eastAsia="ru-RU"/>
              </w:rPr>
              <w:t xml:space="preserve"> на </w:t>
            </w:r>
            <w:proofErr w:type="spellStart"/>
            <w:r w:rsidRPr="00BC30FA">
              <w:rPr>
                <w:rFonts w:ascii="Times New Roman" w:eastAsia="Times New Roman" w:hAnsi="Times New Roman" w:cs="Times New Roman"/>
                <w:sz w:val="24"/>
                <w:szCs w:val="24"/>
                <w:lang w:eastAsia="ru-RU"/>
              </w:rPr>
              <w:t>різні</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сегменти</w:t>
            </w:r>
            <w:proofErr w:type="spellEnd"/>
            <w:r w:rsidRPr="00BC30FA">
              <w:rPr>
                <w:rFonts w:ascii="Times New Roman" w:eastAsia="Times New Roman" w:hAnsi="Times New Roman" w:cs="Times New Roman"/>
                <w:sz w:val="24"/>
                <w:szCs w:val="24"/>
                <w:lang w:eastAsia="ru-RU"/>
              </w:rPr>
              <w:t xml:space="preserve"> ринку, і </w:t>
            </w:r>
            <w:proofErr w:type="spellStart"/>
            <w:r w:rsidRPr="00BC30FA">
              <w:rPr>
                <w:rFonts w:ascii="Times New Roman" w:eastAsia="Times New Roman" w:hAnsi="Times New Roman" w:cs="Times New Roman"/>
                <w:sz w:val="24"/>
                <w:szCs w:val="24"/>
                <w:lang w:eastAsia="ru-RU"/>
              </w:rPr>
              <w:t>кожен</w:t>
            </w:r>
            <w:proofErr w:type="spellEnd"/>
            <w:r w:rsidRPr="00BC30FA">
              <w:rPr>
                <w:rFonts w:ascii="Times New Roman" w:eastAsia="Times New Roman" w:hAnsi="Times New Roman" w:cs="Times New Roman"/>
                <w:sz w:val="24"/>
                <w:szCs w:val="24"/>
                <w:lang w:eastAsia="ru-RU"/>
              </w:rPr>
              <w:t xml:space="preserve"> з </w:t>
            </w:r>
            <w:proofErr w:type="spellStart"/>
            <w:r w:rsidRPr="00BC30FA">
              <w:rPr>
                <w:rFonts w:ascii="Times New Roman" w:eastAsia="Times New Roman" w:hAnsi="Times New Roman" w:cs="Times New Roman"/>
                <w:sz w:val="24"/>
                <w:szCs w:val="24"/>
                <w:lang w:eastAsia="ru-RU"/>
              </w:rPr>
              <w:t>яких</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забезпечений</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певним</w:t>
            </w:r>
            <w:proofErr w:type="spellEnd"/>
            <w:r w:rsidRPr="00BC30FA">
              <w:rPr>
                <w:rFonts w:ascii="Times New Roman" w:eastAsia="Times New Roman" w:hAnsi="Times New Roman" w:cs="Times New Roman"/>
                <w:sz w:val="24"/>
                <w:szCs w:val="24"/>
                <w:lang w:eastAsia="ru-RU"/>
              </w:rPr>
              <w:t xml:space="preserve"> комплексом </w:t>
            </w:r>
            <w:proofErr w:type="spellStart"/>
            <w:r w:rsidRPr="00BC30FA">
              <w:rPr>
                <w:rFonts w:ascii="Times New Roman" w:eastAsia="Times New Roman" w:hAnsi="Times New Roman" w:cs="Times New Roman"/>
                <w:sz w:val="24"/>
                <w:szCs w:val="24"/>
                <w:lang w:eastAsia="ru-RU"/>
              </w:rPr>
              <w:t>маркетингових</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засобів</w:t>
            </w:r>
            <w:proofErr w:type="spellEnd"/>
          </w:p>
        </w:tc>
      </w:tr>
    </w:tbl>
    <w:p w14:paraId="1703FCC8" w14:textId="77777777" w:rsidR="00F22258" w:rsidRPr="00BC30FA" w:rsidRDefault="00F22258" w:rsidP="00F22258">
      <w:pPr>
        <w:tabs>
          <w:tab w:val="left" w:pos="2847"/>
        </w:tabs>
        <w:spacing w:after="0" w:line="360" w:lineRule="auto"/>
        <w:ind w:firstLine="709"/>
        <w:contextualSpacing/>
        <w:jc w:val="both"/>
        <w:rPr>
          <w:rFonts w:ascii="Times New Roman" w:hAnsi="Times New Roman" w:cs="Times New Roman"/>
          <w:sz w:val="28"/>
          <w:szCs w:val="28"/>
          <w:lang w:val="uk-UA"/>
        </w:rPr>
      </w:pPr>
    </w:p>
    <w:p w14:paraId="0F053118" w14:textId="77777777" w:rsidR="00F22258" w:rsidRPr="00BC30FA" w:rsidRDefault="00F22258" w:rsidP="00F22258">
      <w:pPr>
        <w:tabs>
          <w:tab w:val="left" w:pos="2847"/>
        </w:tabs>
        <w:spacing w:after="0" w:line="360" w:lineRule="auto"/>
        <w:ind w:firstLine="709"/>
        <w:contextualSpacing/>
        <w:jc w:val="both"/>
        <w:rPr>
          <w:rFonts w:ascii="Times New Roman" w:hAnsi="Times New Roman" w:cs="Times New Roman"/>
          <w:sz w:val="28"/>
          <w:szCs w:val="28"/>
        </w:rPr>
      </w:pPr>
      <w:proofErr w:type="spellStart"/>
      <w:r w:rsidRPr="00BC30FA">
        <w:rPr>
          <w:rFonts w:ascii="Times New Roman" w:hAnsi="Times New Roman" w:cs="Times New Roman"/>
          <w:sz w:val="28"/>
          <w:szCs w:val="28"/>
        </w:rPr>
        <w:t>Наступним</w:t>
      </w:r>
      <w:proofErr w:type="spellEnd"/>
      <w:r w:rsidRPr="00BC30FA">
        <w:rPr>
          <w:rFonts w:ascii="Times New Roman" w:hAnsi="Times New Roman" w:cs="Times New Roman"/>
          <w:sz w:val="28"/>
          <w:szCs w:val="28"/>
        </w:rPr>
        <w:t xml:space="preserve"> кроком є </w:t>
      </w:r>
      <w:proofErr w:type="spellStart"/>
      <w:r w:rsidRPr="00BC30FA">
        <w:rPr>
          <w:rFonts w:ascii="Times New Roman" w:hAnsi="Times New Roman" w:cs="Times New Roman"/>
          <w:sz w:val="28"/>
          <w:szCs w:val="28"/>
        </w:rPr>
        <w:t>вибір</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стратегії</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конкурентної</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поведінки</w:t>
      </w:r>
      <w:proofErr w:type="spellEnd"/>
      <w:r w:rsidRPr="00BC30FA">
        <w:rPr>
          <w:rFonts w:ascii="Times New Roman" w:hAnsi="Times New Roman" w:cs="Times New Roman"/>
          <w:sz w:val="28"/>
          <w:szCs w:val="28"/>
        </w:rPr>
        <w:t xml:space="preserve"> (табл.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1</w:t>
      </w:r>
      <w:r w:rsidRPr="00BC30FA">
        <w:rPr>
          <w:rFonts w:ascii="Times New Roman" w:hAnsi="Times New Roman" w:cs="Times New Roman"/>
          <w:sz w:val="28"/>
          <w:szCs w:val="28"/>
          <w:lang w:val="uk-UA"/>
        </w:rPr>
        <w:t>5</w:t>
      </w:r>
      <w:r w:rsidRPr="00BC30FA">
        <w:rPr>
          <w:rFonts w:ascii="Times New Roman" w:hAnsi="Times New Roman" w:cs="Times New Roman"/>
          <w:sz w:val="28"/>
          <w:szCs w:val="28"/>
        </w:rPr>
        <w:t>).</w:t>
      </w:r>
    </w:p>
    <w:p w14:paraId="55390E2E" w14:textId="77777777" w:rsidR="00F22258" w:rsidRPr="00BC30FA" w:rsidRDefault="00F22258" w:rsidP="00F22258">
      <w:pPr>
        <w:rPr>
          <w:rFonts w:ascii="Times New Roman" w:hAnsi="Times New Roman" w:cs="Times New Roman"/>
          <w:sz w:val="28"/>
          <w:szCs w:val="28"/>
        </w:rPr>
      </w:pPr>
      <w:r w:rsidRPr="00BC30FA">
        <w:rPr>
          <w:rFonts w:ascii="Times New Roman" w:hAnsi="Times New Roman" w:cs="Times New Roman"/>
          <w:sz w:val="28"/>
          <w:szCs w:val="28"/>
        </w:rPr>
        <w:br w:type="page"/>
      </w:r>
    </w:p>
    <w:p w14:paraId="08E1D7DA" w14:textId="77777777" w:rsidR="00F22258" w:rsidRPr="00BC30FA" w:rsidRDefault="00F22258" w:rsidP="00F22258">
      <w:pPr>
        <w:tabs>
          <w:tab w:val="left" w:pos="2847"/>
        </w:tabs>
        <w:spacing w:after="0" w:line="360" w:lineRule="auto"/>
        <w:ind w:firstLine="709"/>
        <w:contextualSpacing/>
        <w:jc w:val="both"/>
        <w:rPr>
          <w:rFonts w:ascii="Times New Roman" w:hAnsi="Times New Roman" w:cs="Times New Roman"/>
          <w:sz w:val="28"/>
          <w:szCs w:val="28"/>
          <w:lang w:val="uk-UA"/>
        </w:rPr>
      </w:pPr>
      <w:proofErr w:type="spellStart"/>
      <w:r w:rsidRPr="00BC30FA">
        <w:rPr>
          <w:rFonts w:ascii="Times New Roman" w:hAnsi="Times New Roman" w:cs="Times New Roman"/>
          <w:sz w:val="28"/>
          <w:szCs w:val="28"/>
        </w:rPr>
        <w:lastRenderedPageBreak/>
        <w:t>Таблиця</w:t>
      </w:r>
      <w:proofErr w:type="spellEnd"/>
      <w:r w:rsidRPr="00BC30FA">
        <w:rPr>
          <w:rFonts w:ascii="Times New Roman" w:hAnsi="Times New Roman" w:cs="Times New Roman"/>
          <w:sz w:val="28"/>
          <w:szCs w:val="28"/>
        </w:rPr>
        <w:t>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15</w:t>
      </w:r>
      <w:r w:rsidRPr="00BC30FA">
        <w:rPr>
          <w:rFonts w:ascii="Times New Roman" w:hAnsi="Times New Roman" w:cs="Times New Roman"/>
          <w:sz w:val="28"/>
          <w:szCs w:val="28"/>
          <w:lang w:val="uk-UA"/>
        </w:rPr>
        <w:t xml:space="preserve"> – </w:t>
      </w:r>
      <w:proofErr w:type="spellStart"/>
      <w:r w:rsidRPr="00BC30FA">
        <w:rPr>
          <w:rFonts w:ascii="Times New Roman" w:hAnsi="Times New Roman" w:cs="Times New Roman"/>
          <w:sz w:val="28"/>
          <w:szCs w:val="28"/>
        </w:rPr>
        <w:t>Визначення</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базової</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стратегії</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конкурентної</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поведінки</w:t>
      </w:r>
      <w:proofErr w:type="spellEnd"/>
    </w:p>
    <w:tbl>
      <w:tblPr>
        <w:tblStyle w:val="a5"/>
        <w:tblW w:w="0" w:type="auto"/>
        <w:jc w:val="center"/>
        <w:tblLook w:val="04A0" w:firstRow="1" w:lastRow="0" w:firstColumn="1" w:lastColumn="0" w:noHBand="0" w:noVBand="1"/>
      </w:tblPr>
      <w:tblGrid>
        <w:gridCol w:w="2336"/>
        <w:gridCol w:w="2336"/>
        <w:gridCol w:w="2336"/>
        <w:gridCol w:w="2337"/>
      </w:tblGrid>
      <w:tr w:rsidR="00F22258" w:rsidRPr="00BC30FA" w14:paraId="24EEC76D" w14:textId="77777777" w:rsidTr="001A26E5">
        <w:trPr>
          <w:jc w:val="center"/>
        </w:trPr>
        <w:tc>
          <w:tcPr>
            <w:tcW w:w="2336" w:type="dxa"/>
          </w:tcPr>
          <w:p w14:paraId="5B22713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Чи є проект </w:t>
            </w:r>
            <w:r w:rsidRPr="00BC30FA">
              <w:rPr>
                <w:rFonts w:ascii="Times New Roman" w:eastAsia="Times New Roman" w:hAnsi="Times New Roman" w:cs="Times New Roman"/>
                <w:sz w:val="24"/>
                <w:szCs w:val="24"/>
                <w:lang w:eastAsia="ru-RU"/>
              </w:rPr>
              <w:t>“</w:t>
            </w:r>
            <w:proofErr w:type="spellStart"/>
            <w:r w:rsidRPr="00BC30FA">
              <w:rPr>
                <w:rFonts w:ascii="Times New Roman" w:eastAsia="Times New Roman" w:hAnsi="Times New Roman" w:cs="Times New Roman"/>
                <w:sz w:val="24"/>
                <w:szCs w:val="24"/>
                <w:lang w:val="uk-UA" w:eastAsia="ru-RU"/>
              </w:rPr>
              <w:t>першопрохідцем</w:t>
            </w:r>
            <w:proofErr w:type="spellEnd"/>
            <w:r w:rsidRPr="00BC30FA">
              <w:rPr>
                <w:rFonts w:ascii="Times New Roman" w:eastAsia="Times New Roman" w:hAnsi="Times New Roman" w:cs="Times New Roman"/>
                <w:sz w:val="24"/>
                <w:szCs w:val="24"/>
                <w:lang w:eastAsia="ru-RU"/>
              </w:rPr>
              <w:t>”</w:t>
            </w:r>
            <w:r w:rsidRPr="00BC30FA">
              <w:rPr>
                <w:rFonts w:ascii="Times New Roman" w:eastAsia="Times New Roman" w:hAnsi="Times New Roman" w:cs="Times New Roman"/>
                <w:sz w:val="24"/>
                <w:szCs w:val="24"/>
                <w:lang w:val="uk-UA" w:eastAsia="ru-RU"/>
              </w:rPr>
              <w:t xml:space="preserve"> на ринку?</w:t>
            </w:r>
          </w:p>
        </w:tc>
        <w:tc>
          <w:tcPr>
            <w:tcW w:w="2336" w:type="dxa"/>
          </w:tcPr>
          <w:p w14:paraId="535DBBC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Чи буде компанія шукати нових споживачів, або забирати існуючих у конкурентів</w:t>
            </w:r>
          </w:p>
        </w:tc>
        <w:tc>
          <w:tcPr>
            <w:tcW w:w="2336" w:type="dxa"/>
          </w:tcPr>
          <w:p w14:paraId="4DF9534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val="uk-UA" w:eastAsia="ru-RU"/>
              </w:rPr>
              <w:t>Чи буде компанія копіювати основні характеристики товару конкурента, і які?</w:t>
            </w:r>
          </w:p>
        </w:tc>
        <w:tc>
          <w:tcPr>
            <w:tcW w:w="2337" w:type="dxa"/>
          </w:tcPr>
          <w:p w14:paraId="70FC950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Стратегія конкурентної поведінки</w:t>
            </w:r>
          </w:p>
        </w:tc>
      </w:tr>
      <w:tr w:rsidR="00F22258" w:rsidRPr="00BC30FA" w14:paraId="035F1E76" w14:textId="77777777" w:rsidTr="001A26E5">
        <w:trPr>
          <w:jc w:val="center"/>
        </w:trPr>
        <w:tc>
          <w:tcPr>
            <w:tcW w:w="2336" w:type="dxa"/>
            <w:vAlign w:val="center"/>
          </w:tcPr>
          <w:p w14:paraId="776560F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Ні</w:t>
            </w:r>
          </w:p>
        </w:tc>
        <w:tc>
          <w:tcPr>
            <w:tcW w:w="2336" w:type="dxa"/>
            <w:vAlign w:val="center"/>
          </w:tcPr>
          <w:p w14:paraId="0745985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Так</w:t>
            </w:r>
          </w:p>
        </w:tc>
        <w:tc>
          <w:tcPr>
            <w:tcW w:w="2336" w:type="dxa"/>
            <w:vAlign w:val="center"/>
          </w:tcPr>
          <w:p w14:paraId="13F1BC2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Ні</w:t>
            </w:r>
          </w:p>
        </w:tc>
        <w:tc>
          <w:tcPr>
            <w:tcW w:w="2337" w:type="dxa"/>
            <w:vAlign w:val="center"/>
          </w:tcPr>
          <w:p w14:paraId="3BCB5A9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Стратегія наслідування лідеру</w:t>
            </w:r>
          </w:p>
        </w:tc>
      </w:tr>
    </w:tbl>
    <w:p w14:paraId="732052E8"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
    <w:p w14:paraId="3A197768" w14:textId="77777777" w:rsidR="00F22258" w:rsidRPr="00BC30FA" w:rsidRDefault="00F22258" w:rsidP="00F22258">
      <w:pPr>
        <w:spacing w:after="0" w:line="360" w:lineRule="auto"/>
        <w:ind w:firstLine="709"/>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Розроблено стратегію позиціонування (табл. 4.16).</w:t>
      </w:r>
    </w:p>
    <w:p w14:paraId="7E06A49F" w14:textId="77777777" w:rsidR="00F22258" w:rsidRPr="00BC30FA" w:rsidRDefault="00F22258" w:rsidP="00F22258">
      <w:pPr>
        <w:spacing w:after="0" w:line="360" w:lineRule="auto"/>
        <w:ind w:firstLine="709"/>
        <w:jc w:val="both"/>
        <w:rPr>
          <w:rFonts w:ascii="Times New Roman" w:hAnsi="Times New Roman" w:cs="Times New Roman"/>
          <w:sz w:val="28"/>
          <w:szCs w:val="28"/>
          <w:lang w:val="uk-UA"/>
        </w:rPr>
      </w:pPr>
      <w:proofErr w:type="spellStart"/>
      <w:r w:rsidRPr="00BC30FA">
        <w:rPr>
          <w:rFonts w:ascii="Times New Roman" w:hAnsi="Times New Roman" w:cs="Times New Roman"/>
          <w:sz w:val="28"/>
          <w:szCs w:val="28"/>
        </w:rPr>
        <w:t>Таблиця</w:t>
      </w:r>
      <w:proofErr w:type="spellEnd"/>
      <w:r w:rsidRPr="00BC30FA">
        <w:rPr>
          <w:rFonts w:ascii="Times New Roman" w:hAnsi="Times New Roman" w:cs="Times New Roman"/>
          <w:sz w:val="28"/>
          <w:szCs w:val="28"/>
        </w:rPr>
        <w:t>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16</w:t>
      </w:r>
      <w:r w:rsidRPr="00BC30FA">
        <w:rPr>
          <w:rFonts w:ascii="Times New Roman" w:hAnsi="Times New Roman" w:cs="Times New Roman"/>
          <w:sz w:val="28"/>
          <w:szCs w:val="28"/>
          <w:lang w:val="uk-UA"/>
        </w:rPr>
        <w:t xml:space="preserve"> –</w:t>
      </w:r>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Визначення</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стратегії</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позиціонування</w:t>
      </w:r>
      <w:proofErr w:type="spellEnd"/>
    </w:p>
    <w:tbl>
      <w:tblPr>
        <w:tblStyle w:val="a5"/>
        <w:tblW w:w="0" w:type="auto"/>
        <w:jc w:val="center"/>
        <w:tblLook w:val="04A0" w:firstRow="1" w:lastRow="0" w:firstColumn="1" w:lastColumn="0" w:noHBand="0" w:noVBand="1"/>
      </w:tblPr>
      <w:tblGrid>
        <w:gridCol w:w="1838"/>
        <w:gridCol w:w="1985"/>
        <w:gridCol w:w="2693"/>
        <w:gridCol w:w="2829"/>
      </w:tblGrid>
      <w:tr w:rsidR="00F22258" w:rsidRPr="00BC30FA" w14:paraId="2C8A6618" w14:textId="77777777" w:rsidTr="001A26E5">
        <w:trPr>
          <w:jc w:val="center"/>
        </w:trPr>
        <w:tc>
          <w:tcPr>
            <w:tcW w:w="1838" w:type="dxa"/>
          </w:tcPr>
          <w:p w14:paraId="5FE671C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Вимоги до товару цільової аудиторії</w:t>
            </w:r>
          </w:p>
        </w:tc>
        <w:tc>
          <w:tcPr>
            <w:tcW w:w="1985" w:type="dxa"/>
          </w:tcPr>
          <w:p w14:paraId="26A7CF9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Базова стратегія розвитку</w:t>
            </w:r>
          </w:p>
        </w:tc>
        <w:tc>
          <w:tcPr>
            <w:tcW w:w="2693" w:type="dxa"/>
          </w:tcPr>
          <w:p w14:paraId="0ED4783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Ключові конкурентоспроможні позиції власного </w:t>
            </w:r>
            <w:proofErr w:type="spellStart"/>
            <w:r w:rsidRPr="00BC30FA">
              <w:rPr>
                <w:rFonts w:ascii="Times New Roman" w:eastAsia="Times New Roman" w:hAnsi="Times New Roman" w:cs="Times New Roman"/>
                <w:sz w:val="24"/>
                <w:szCs w:val="24"/>
                <w:lang w:val="uk-UA" w:eastAsia="ru-RU"/>
              </w:rPr>
              <w:t>старап-проетку</w:t>
            </w:r>
            <w:proofErr w:type="spellEnd"/>
          </w:p>
        </w:tc>
        <w:tc>
          <w:tcPr>
            <w:tcW w:w="2829" w:type="dxa"/>
          </w:tcPr>
          <w:p w14:paraId="081519C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Вибір асоціацій, які мають сформувати комплексну позицію власного проекту </w:t>
            </w:r>
          </w:p>
        </w:tc>
      </w:tr>
      <w:tr w:rsidR="00F22258" w:rsidRPr="00BC30FA" w14:paraId="445C5952" w14:textId="77777777" w:rsidTr="001A26E5">
        <w:trPr>
          <w:jc w:val="center"/>
        </w:trPr>
        <w:tc>
          <w:tcPr>
            <w:tcW w:w="1838" w:type="dxa"/>
          </w:tcPr>
          <w:p w14:paraId="547B842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0"/>
                <w:szCs w:val="24"/>
                <w:lang w:val="uk-UA" w:eastAsia="ru-RU"/>
              </w:rPr>
            </w:pPr>
            <w:r w:rsidRPr="00BC30FA">
              <w:rPr>
                <w:rFonts w:ascii="Times New Roman" w:eastAsia="Times New Roman" w:hAnsi="Times New Roman" w:cs="Times New Roman"/>
                <w:sz w:val="24"/>
                <w:szCs w:val="28"/>
                <w:lang w:val="uk-UA" w:eastAsia="ru-RU"/>
              </w:rPr>
              <w:t>Простота в експлуатації</w:t>
            </w:r>
            <w:r w:rsidRPr="00BC30FA">
              <w:rPr>
                <w:rFonts w:ascii="Times New Roman" w:eastAsia="Times New Roman" w:hAnsi="Times New Roman" w:cs="Times New Roman"/>
                <w:sz w:val="20"/>
                <w:szCs w:val="24"/>
                <w:lang w:val="uk-UA" w:eastAsia="ru-RU"/>
              </w:rPr>
              <w:t>, б</w:t>
            </w:r>
            <w:r w:rsidRPr="00BC30FA">
              <w:rPr>
                <w:rFonts w:ascii="Times New Roman" w:eastAsia="Times New Roman" w:hAnsi="Times New Roman" w:cs="Times New Roman"/>
                <w:sz w:val="24"/>
                <w:szCs w:val="28"/>
                <w:lang w:val="uk-UA" w:eastAsia="ru-RU"/>
              </w:rPr>
              <w:t>езпечний</w:t>
            </w:r>
            <w:r w:rsidRPr="00BC30FA">
              <w:rPr>
                <w:rFonts w:ascii="Times New Roman" w:eastAsia="Times New Roman" w:hAnsi="Times New Roman" w:cs="Times New Roman"/>
                <w:sz w:val="20"/>
                <w:szCs w:val="24"/>
                <w:lang w:val="uk-UA" w:eastAsia="ru-RU"/>
              </w:rPr>
              <w:t xml:space="preserve">, </w:t>
            </w:r>
            <w:r w:rsidRPr="00BC30FA">
              <w:rPr>
                <w:rFonts w:ascii="Times New Roman" w:eastAsia="Times New Roman" w:hAnsi="Times New Roman" w:cs="Times New Roman"/>
                <w:sz w:val="24"/>
                <w:szCs w:val="24"/>
                <w:lang w:val="uk-UA" w:eastAsia="ru-RU"/>
              </w:rPr>
              <w:t>не потребує спеціальної підготовки</w:t>
            </w:r>
          </w:p>
        </w:tc>
        <w:tc>
          <w:tcPr>
            <w:tcW w:w="1985" w:type="dxa"/>
          </w:tcPr>
          <w:p w14:paraId="2189B96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Стратегія диференціації</w:t>
            </w:r>
          </w:p>
        </w:tc>
        <w:tc>
          <w:tcPr>
            <w:tcW w:w="2693" w:type="dxa"/>
          </w:tcPr>
          <w:p w14:paraId="3B9AEAE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Ціна</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сервісне</w:t>
            </w:r>
            <w:proofErr w:type="spellEnd"/>
          </w:p>
          <w:p w14:paraId="4132802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обслуговування</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висока</w:t>
            </w:r>
            <w:proofErr w:type="spellEnd"/>
          </w:p>
          <w:p w14:paraId="496A2E2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highlight w:val="yellow"/>
                <w:lang w:val="uk-UA" w:eastAsia="ru-RU"/>
              </w:rPr>
            </w:pPr>
            <w:proofErr w:type="spellStart"/>
            <w:r w:rsidRPr="00BC30FA">
              <w:rPr>
                <w:rFonts w:ascii="Times New Roman" w:eastAsia="Times New Roman" w:hAnsi="Times New Roman" w:cs="Times New Roman"/>
                <w:sz w:val="24"/>
                <w:szCs w:val="24"/>
                <w:lang w:eastAsia="ru-RU"/>
              </w:rPr>
              <w:t>якість</w:t>
            </w:r>
            <w:proofErr w:type="spellEnd"/>
          </w:p>
        </w:tc>
        <w:tc>
          <w:tcPr>
            <w:tcW w:w="2829" w:type="dxa"/>
          </w:tcPr>
          <w:p w14:paraId="097988E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Ціна-якість</w:t>
            </w:r>
            <w:proofErr w:type="spellEnd"/>
            <w:r w:rsidRPr="00BC30FA">
              <w:rPr>
                <w:rFonts w:ascii="Times New Roman" w:eastAsia="Times New Roman" w:hAnsi="Times New Roman" w:cs="Times New Roman"/>
                <w:sz w:val="24"/>
                <w:szCs w:val="24"/>
                <w:lang w:eastAsia="ru-RU"/>
              </w:rPr>
              <w:t>,</w:t>
            </w:r>
          </w:p>
          <w:p w14:paraId="1685CDA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доступність</w:t>
            </w:r>
            <w:proofErr w:type="spellEnd"/>
            <w:r w:rsidRPr="00BC30FA">
              <w:rPr>
                <w:rFonts w:ascii="Times New Roman" w:eastAsia="Times New Roman" w:hAnsi="Times New Roman" w:cs="Times New Roman"/>
                <w:sz w:val="24"/>
                <w:szCs w:val="24"/>
                <w:lang w:eastAsia="ru-RU"/>
              </w:rPr>
              <w:t>,</w:t>
            </w:r>
          </w:p>
          <w:p w14:paraId="262E467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гарантійне</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сервісне</w:t>
            </w:r>
            <w:proofErr w:type="spellEnd"/>
          </w:p>
          <w:p w14:paraId="58515CA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обслуговування</w:t>
            </w:r>
            <w:proofErr w:type="spellEnd"/>
          </w:p>
        </w:tc>
      </w:tr>
    </w:tbl>
    <w:p w14:paraId="25DB72C9" w14:textId="77777777" w:rsidR="00F22258" w:rsidRPr="00BC30FA" w:rsidRDefault="00F22258" w:rsidP="00F22258">
      <w:pPr>
        <w:spacing w:after="0" w:line="360" w:lineRule="auto"/>
        <w:jc w:val="both"/>
        <w:rPr>
          <w:rFonts w:ascii="Times New Roman" w:hAnsi="Times New Roman" w:cs="Times New Roman"/>
          <w:sz w:val="24"/>
          <w:szCs w:val="24"/>
          <w:lang w:val="uk-UA"/>
        </w:rPr>
      </w:pPr>
    </w:p>
    <w:p w14:paraId="6ECF543F" w14:textId="77777777" w:rsidR="00F22258" w:rsidRPr="00BC30FA" w:rsidRDefault="00F22258" w:rsidP="00F22258">
      <w:pPr>
        <w:spacing w:after="0" w:line="360" w:lineRule="auto"/>
        <w:ind w:firstLine="709"/>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Стратегія позиціонування полягає у формуванні ринкової позиції (комплексу асоціацій), за яким споживачі мають ідентифікувати проект.</w:t>
      </w:r>
    </w:p>
    <w:p w14:paraId="22DFDCD0" w14:textId="77777777" w:rsidR="00F22258" w:rsidRPr="00BC30FA" w:rsidRDefault="00F22258" w:rsidP="00F22258">
      <w:pPr>
        <w:spacing w:after="0" w:line="360" w:lineRule="auto"/>
        <w:jc w:val="both"/>
        <w:rPr>
          <w:rFonts w:ascii="Times New Roman" w:hAnsi="Times New Roman" w:cs="Times New Roman"/>
          <w:sz w:val="28"/>
          <w:szCs w:val="24"/>
          <w:lang w:val="uk-UA"/>
        </w:rPr>
      </w:pPr>
    </w:p>
    <w:p w14:paraId="0126EF02" w14:textId="77777777" w:rsidR="00F22258" w:rsidRPr="00BC30FA" w:rsidRDefault="00F22258" w:rsidP="00F22258">
      <w:pPr>
        <w:spacing w:after="0" w:line="360" w:lineRule="auto"/>
        <w:jc w:val="both"/>
        <w:rPr>
          <w:rFonts w:ascii="Times New Roman" w:hAnsi="Times New Roman" w:cs="Times New Roman"/>
          <w:sz w:val="28"/>
          <w:szCs w:val="24"/>
          <w:lang w:val="uk-UA"/>
        </w:rPr>
      </w:pPr>
    </w:p>
    <w:p w14:paraId="4DABD23A" w14:textId="77777777" w:rsidR="00F22258" w:rsidRPr="00BC30FA" w:rsidRDefault="00F22258" w:rsidP="00F22258">
      <w:pPr>
        <w:keepNext/>
        <w:keepLines/>
        <w:numPr>
          <w:ilvl w:val="1"/>
          <w:numId w:val="7"/>
        </w:numPr>
        <w:spacing w:after="0" w:line="360" w:lineRule="auto"/>
        <w:ind w:left="0" w:firstLine="709"/>
        <w:contextualSpacing/>
        <w:jc w:val="both"/>
        <w:outlineLvl w:val="1"/>
        <w:rPr>
          <w:rFonts w:ascii="Times New Roman" w:eastAsia="Calibri" w:hAnsi="Times New Roman" w:cs="Times New Roman"/>
          <w:bCs/>
          <w:sz w:val="28"/>
          <w:szCs w:val="26"/>
          <w:lang w:val="uk-UA" w:eastAsia="ru-RU"/>
        </w:rPr>
      </w:pPr>
      <w:bookmarkStart w:id="38" w:name="_Toc58451193"/>
      <w:r w:rsidRPr="00BC30FA">
        <w:rPr>
          <w:rFonts w:ascii="Times New Roman" w:eastAsia="Calibri" w:hAnsi="Times New Roman" w:cs="Times New Roman"/>
          <w:bCs/>
          <w:sz w:val="28"/>
          <w:szCs w:val="26"/>
          <w:lang w:val="uk-UA" w:eastAsia="ru-RU"/>
        </w:rPr>
        <w:t>Розроблення маркетингової програми стартап-проекту</w:t>
      </w:r>
      <w:bookmarkEnd w:id="38"/>
      <w:r w:rsidRPr="00BC30FA">
        <w:rPr>
          <w:rFonts w:ascii="Times New Roman" w:eastAsia="Calibri" w:hAnsi="Times New Roman" w:cs="Times New Roman"/>
          <w:bCs/>
          <w:sz w:val="28"/>
          <w:szCs w:val="26"/>
          <w:lang w:val="uk-UA" w:eastAsia="ru-RU"/>
        </w:rPr>
        <w:t xml:space="preserve"> </w:t>
      </w:r>
    </w:p>
    <w:p w14:paraId="53ACE53E" w14:textId="77777777" w:rsidR="00F22258" w:rsidRPr="00BC30FA" w:rsidRDefault="00F22258" w:rsidP="00F22258">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p>
    <w:p w14:paraId="2AE36F97" w14:textId="77777777" w:rsidR="00F22258" w:rsidRPr="00BC30FA" w:rsidRDefault="00F22258" w:rsidP="00F22258">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p>
    <w:p w14:paraId="723CB531" w14:textId="77777777" w:rsidR="00F22258" w:rsidRPr="00BC30FA" w:rsidRDefault="00F22258" w:rsidP="00F22258">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BC30FA">
        <w:rPr>
          <w:rFonts w:ascii="Times New Roman" w:hAnsi="Times New Roman" w:cs="Times New Roman"/>
          <w:sz w:val="28"/>
          <w:szCs w:val="28"/>
        </w:rPr>
        <w:t xml:space="preserve">Першим кроком є </w:t>
      </w:r>
      <w:proofErr w:type="spellStart"/>
      <w:r w:rsidRPr="00BC30FA">
        <w:rPr>
          <w:rFonts w:ascii="Times New Roman" w:hAnsi="Times New Roman" w:cs="Times New Roman"/>
          <w:sz w:val="28"/>
          <w:szCs w:val="28"/>
        </w:rPr>
        <w:t>формування</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маркетингової</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концепції</w:t>
      </w:r>
      <w:proofErr w:type="spellEnd"/>
      <w:r w:rsidRPr="00BC30FA">
        <w:rPr>
          <w:rFonts w:ascii="Times New Roman" w:hAnsi="Times New Roman" w:cs="Times New Roman"/>
          <w:sz w:val="28"/>
          <w:szCs w:val="28"/>
        </w:rPr>
        <w:t xml:space="preserve"> товару, </w:t>
      </w:r>
      <w:proofErr w:type="spellStart"/>
      <w:r w:rsidRPr="00BC30FA">
        <w:rPr>
          <w:rFonts w:ascii="Times New Roman" w:hAnsi="Times New Roman" w:cs="Times New Roman"/>
          <w:sz w:val="28"/>
          <w:szCs w:val="28"/>
        </w:rPr>
        <w:t>який</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отримає</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споживач</w:t>
      </w:r>
      <w:proofErr w:type="spellEnd"/>
      <w:r w:rsidRPr="00BC30FA">
        <w:rPr>
          <w:rFonts w:ascii="Times New Roman" w:hAnsi="Times New Roman" w:cs="Times New Roman"/>
          <w:sz w:val="28"/>
          <w:szCs w:val="28"/>
          <w:lang w:val="uk-UA"/>
        </w:rPr>
        <w:t xml:space="preserve"> (</w:t>
      </w:r>
      <w:r w:rsidRPr="00BC30FA">
        <w:rPr>
          <w:rFonts w:ascii="Times New Roman" w:hAnsi="Times New Roman" w:cs="Times New Roman"/>
          <w:sz w:val="28"/>
          <w:szCs w:val="28"/>
        </w:rPr>
        <w:t xml:space="preserve">табл.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1</w:t>
      </w:r>
      <w:r w:rsidRPr="00BC30FA">
        <w:rPr>
          <w:rFonts w:ascii="Times New Roman" w:hAnsi="Times New Roman" w:cs="Times New Roman"/>
          <w:sz w:val="28"/>
          <w:szCs w:val="28"/>
          <w:lang w:val="uk-UA"/>
        </w:rPr>
        <w:t>7)</w:t>
      </w:r>
      <w:r w:rsidRPr="00BC30FA">
        <w:rPr>
          <w:rFonts w:ascii="Times New Roman" w:hAnsi="Times New Roman" w:cs="Times New Roman"/>
          <w:sz w:val="28"/>
          <w:szCs w:val="28"/>
        </w:rPr>
        <w:t>.</w:t>
      </w:r>
    </w:p>
    <w:p w14:paraId="1E0001A1" w14:textId="77777777" w:rsidR="00F22258" w:rsidRPr="00BC30FA" w:rsidRDefault="00F22258" w:rsidP="00F22258">
      <w:pPr>
        <w:rPr>
          <w:rFonts w:ascii="Times New Roman" w:hAnsi="Times New Roman" w:cs="Times New Roman"/>
          <w:sz w:val="28"/>
          <w:szCs w:val="28"/>
        </w:rPr>
      </w:pPr>
      <w:r w:rsidRPr="00BC30FA">
        <w:rPr>
          <w:rFonts w:ascii="Times New Roman" w:hAnsi="Times New Roman" w:cs="Times New Roman"/>
          <w:sz w:val="28"/>
          <w:szCs w:val="28"/>
        </w:rPr>
        <w:br w:type="page"/>
      </w:r>
    </w:p>
    <w:p w14:paraId="014B3577" w14:textId="77777777" w:rsidR="00F22258" w:rsidRPr="00BC30FA" w:rsidRDefault="00F22258" w:rsidP="00F22258">
      <w:pPr>
        <w:spacing w:after="0" w:line="360" w:lineRule="auto"/>
        <w:ind w:firstLine="709"/>
        <w:jc w:val="both"/>
        <w:rPr>
          <w:rFonts w:ascii="Times New Roman" w:hAnsi="Times New Roman" w:cs="Times New Roman"/>
          <w:sz w:val="28"/>
          <w:szCs w:val="28"/>
        </w:rPr>
      </w:pPr>
      <w:proofErr w:type="spellStart"/>
      <w:r w:rsidRPr="00BC30FA">
        <w:rPr>
          <w:rFonts w:ascii="Times New Roman" w:hAnsi="Times New Roman" w:cs="Times New Roman"/>
          <w:sz w:val="28"/>
          <w:szCs w:val="28"/>
        </w:rPr>
        <w:lastRenderedPageBreak/>
        <w:t>Таблиця</w:t>
      </w:r>
      <w:proofErr w:type="spellEnd"/>
      <w:r w:rsidRPr="00BC30FA">
        <w:rPr>
          <w:rFonts w:ascii="Times New Roman" w:hAnsi="Times New Roman" w:cs="Times New Roman"/>
          <w:sz w:val="28"/>
          <w:szCs w:val="28"/>
        </w:rPr>
        <w:t xml:space="preserve">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17</w:t>
      </w:r>
      <w:r w:rsidRPr="00BC30FA">
        <w:rPr>
          <w:rFonts w:ascii="Times New Roman" w:hAnsi="Times New Roman" w:cs="Times New Roman"/>
          <w:sz w:val="28"/>
          <w:szCs w:val="28"/>
          <w:lang w:val="uk-UA"/>
        </w:rPr>
        <w:t xml:space="preserve"> –</w:t>
      </w:r>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Визначення</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ключових</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переваг</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концепції</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потенційного</w:t>
      </w:r>
      <w:proofErr w:type="spellEnd"/>
      <w:r w:rsidRPr="00BC30FA">
        <w:rPr>
          <w:rFonts w:ascii="Times New Roman" w:hAnsi="Times New Roman" w:cs="Times New Roman"/>
          <w:sz w:val="28"/>
          <w:szCs w:val="28"/>
        </w:rPr>
        <w:t xml:space="preserve"> товару</w:t>
      </w:r>
    </w:p>
    <w:tbl>
      <w:tblPr>
        <w:tblStyle w:val="a5"/>
        <w:tblW w:w="9542" w:type="dxa"/>
        <w:jc w:val="center"/>
        <w:tblLook w:val="04A0" w:firstRow="1" w:lastRow="0" w:firstColumn="1" w:lastColumn="0" w:noHBand="0" w:noVBand="1"/>
      </w:tblPr>
      <w:tblGrid>
        <w:gridCol w:w="2363"/>
        <w:gridCol w:w="3557"/>
        <w:gridCol w:w="3622"/>
      </w:tblGrid>
      <w:tr w:rsidR="00F22258" w:rsidRPr="00BC30FA" w14:paraId="4134EFB4" w14:textId="77777777" w:rsidTr="001A26E5">
        <w:trPr>
          <w:trHeight w:val="897"/>
          <w:jc w:val="center"/>
        </w:trPr>
        <w:tc>
          <w:tcPr>
            <w:tcW w:w="2363" w:type="dxa"/>
            <w:vAlign w:val="center"/>
          </w:tcPr>
          <w:p w14:paraId="3D4EBDA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Потреба</w:t>
            </w:r>
          </w:p>
        </w:tc>
        <w:tc>
          <w:tcPr>
            <w:tcW w:w="3557" w:type="dxa"/>
            <w:vAlign w:val="center"/>
          </w:tcPr>
          <w:p w14:paraId="10CE2B4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Вигода, яку пропонує товар</w:t>
            </w:r>
          </w:p>
        </w:tc>
        <w:tc>
          <w:tcPr>
            <w:tcW w:w="3622" w:type="dxa"/>
            <w:vAlign w:val="center"/>
          </w:tcPr>
          <w:p w14:paraId="505E000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Ключові переваги перед конкурентами( існуючі, або такі, що потрібно створити)</w:t>
            </w:r>
          </w:p>
        </w:tc>
      </w:tr>
      <w:tr w:rsidR="00F22258" w:rsidRPr="00BC30FA" w14:paraId="1E9F94DD" w14:textId="77777777" w:rsidTr="001A26E5">
        <w:trPr>
          <w:trHeight w:val="667"/>
          <w:jc w:val="center"/>
        </w:trPr>
        <w:tc>
          <w:tcPr>
            <w:tcW w:w="2363" w:type="dxa"/>
          </w:tcPr>
          <w:p w14:paraId="26DCA55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Портативність пристрою</w:t>
            </w:r>
          </w:p>
        </w:tc>
        <w:tc>
          <w:tcPr>
            <w:tcW w:w="3557" w:type="dxa"/>
          </w:tcPr>
          <w:p w14:paraId="79BF78A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Використання товару в будь-якому зручному місці</w:t>
            </w:r>
          </w:p>
        </w:tc>
        <w:tc>
          <w:tcPr>
            <w:tcW w:w="3622" w:type="dxa"/>
            <w:vMerge w:val="restart"/>
          </w:tcPr>
          <w:p w14:paraId="4184A98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eastAsia="ru-RU"/>
              </w:rPr>
              <w:t xml:space="preserve">- </w:t>
            </w:r>
            <w:r w:rsidRPr="00BC30FA">
              <w:rPr>
                <w:rFonts w:ascii="Times New Roman" w:eastAsia="Times New Roman" w:hAnsi="Times New Roman" w:cs="Times New Roman"/>
                <w:sz w:val="24"/>
                <w:szCs w:val="24"/>
                <w:lang w:val="uk-UA" w:eastAsia="ru-RU"/>
              </w:rPr>
              <w:t>З</w:t>
            </w:r>
            <w:proofErr w:type="spellStart"/>
            <w:r w:rsidRPr="00BC30FA">
              <w:rPr>
                <w:rFonts w:ascii="Times New Roman" w:eastAsia="Times New Roman" w:hAnsi="Times New Roman" w:cs="Times New Roman"/>
                <w:sz w:val="24"/>
                <w:szCs w:val="24"/>
                <w:lang w:eastAsia="ru-RU"/>
              </w:rPr>
              <w:t>ручний</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інтерфейс</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користувача</w:t>
            </w:r>
            <w:proofErr w:type="spellEnd"/>
          </w:p>
          <w:p w14:paraId="1967D06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Оптимальний</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варіант</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ціна-якість</w:t>
            </w:r>
            <w:proofErr w:type="spellEnd"/>
          </w:p>
          <w:p w14:paraId="3EB2894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Наявність</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гарантійного</w:t>
            </w:r>
            <w:proofErr w:type="spellEnd"/>
          </w:p>
          <w:p w14:paraId="624A74A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обслуговування</w:t>
            </w:r>
            <w:proofErr w:type="spellEnd"/>
            <w:r w:rsidRPr="00BC30FA">
              <w:rPr>
                <w:rFonts w:ascii="Times New Roman" w:eastAsia="Times New Roman" w:hAnsi="Times New Roman" w:cs="Times New Roman"/>
                <w:sz w:val="24"/>
                <w:szCs w:val="24"/>
                <w:lang w:eastAsia="ru-RU"/>
              </w:rPr>
              <w:t xml:space="preserve"> та </w:t>
            </w:r>
            <w:proofErr w:type="spellStart"/>
            <w:r w:rsidRPr="00BC30FA">
              <w:rPr>
                <w:rFonts w:ascii="Times New Roman" w:eastAsia="Times New Roman" w:hAnsi="Times New Roman" w:cs="Times New Roman"/>
                <w:sz w:val="24"/>
                <w:szCs w:val="24"/>
                <w:lang w:eastAsia="ru-RU"/>
              </w:rPr>
              <w:t>технічної</w:t>
            </w:r>
            <w:proofErr w:type="spellEnd"/>
          </w:p>
          <w:p w14:paraId="5D69825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підтримки</w:t>
            </w:r>
            <w:proofErr w:type="spellEnd"/>
          </w:p>
          <w:p w14:paraId="33BAC18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
        </w:tc>
      </w:tr>
      <w:tr w:rsidR="00F22258" w:rsidRPr="00BC30FA" w14:paraId="0189011B" w14:textId="77777777" w:rsidTr="001A26E5">
        <w:trPr>
          <w:trHeight w:val="1100"/>
          <w:jc w:val="center"/>
        </w:trPr>
        <w:tc>
          <w:tcPr>
            <w:tcW w:w="2363" w:type="dxa"/>
          </w:tcPr>
          <w:p w14:paraId="6B1EB1E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Простий та зрозумілий інтерфейс</w:t>
            </w:r>
          </w:p>
        </w:tc>
        <w:tc>
          <w:tcPr>
            <w:tcW w:w="3557" w:type="dxa"/>
          </w:tcPr>
          <w:p w14:paraId="139CFAE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Можливість</w:t>
            </w:r>
            <w:proofErr w:type="spellEnd"/>
          </w:p>
          <w:p w14:paraId="0851A10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застосування</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приладу</w:t>
            </w:r>
            <w:proofErr w:type="spellEnd"/>
          </w:p>
          <w:p w14:paraId="3E9B0C6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eastAsia="ru-RU"/>
              </w:rPr>
              <w:t xml:space="preserve">без </w:t>
            </w:r>
            <w:proofErr w:type="spellStart"/>
            <w:r w:rsidRPr="00BC30FA">
              <w:rPr>
                <w:rFonts w:ascii="Times New Roman" w:eastAsia="Times New Roman" w:hAnsi="Times New Roman" w:cs="Times New Roman"/>
                <w:sz w:val="24"/>
                <w:szCs w:val="24"/>
                <w:lang w:eastAsia="ru-RU"/>
              </w:rPr>
              <w:t>спеціального</w:t>
            </w:r>
            <w:proofErr w:type="spellEnd"/>
          </w:p>
          <w:p w14:paraId="5D372E6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навчання</w:t>
            </w:r>
            <w:proofErr w:type="spellEnd"/>
          </w:p>
        </w:tc>
        <w:tc>
          <w:tcPr>
            <w:tcW w:w="3622" w:type="dxa"/>
            <w:vMerge/>
          </w:tcPr>
          <w:p w14:paraId="28FCB3C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imes New Roman" w:eastAsia="Times New Roman" w:hAnsi="Times New Roman" w:cs="Times New Roman"/>
                <w:sz w:val="24"/>
                <w:szCs w:val="24"/>
                <w:lang w:eastAsia="ru-RU"/>
              </w:rPr>
            </w:pPr>
          </w:p>
        </w:tc>
      </w:tr>
      <w:tr w:rsidR="00F22258" w:rsidRPr="00BC30FA" w14:paraId="03184715" w14:textId="77777777" w:rsidTr="001A26E5">
        <w:trPr>
          <w:trHeight w:val="1100"/>
          <w:jc w:val="center"/>
        </w:trPr>
        <w:tc>
          <w:tcPr>
            <w:tcW w:w="2363" w:type="dxa"/>
          </w:tcPr>
          <w:p w14:paraId="7FFC244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Доступна ціна</w:t>
            </w:r>
          </w:p>
        </w:tc>
        <w:tc>
          <w:tcPr>
            <w:tcW w:w="3557" w:type="dxa"/>
          </w:tcPr>
          <w:p w14:paraId="0709805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Невисока</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вартість</w:t>
            </w:r>
            <w:proofErr w:type="spellEnd"/>
            <w:r w:rsidRPr="00BC30FA">
              <w:rPr>
                <w:rFonts w:ascii="Times New Roman" w:eastAsia="Times New Roman" w:hAnsi="Times New Roman" w:cs="Times New Roman"/>
                <w:sz w:val="24"/>
                <w:szCs w:val="24"/>
                <w:lang w:eastAsia="ru-RU"/>
              </w:rPr>
              <w:t xml:space="preserve"> товару</w:t>
            </w:r>
          </w:p>
          <w:p w14:paraId="128DF51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eastAsia="ru-RU"/>
              </w:rPr>
              <w:t xml:space="preserve">за </w:t>
            </w:r>
            <w:proofErr w:type="spellStart"/>
            <w:r w:rsidRPr="00BC30FA">
              <w:rPr>
                <w:rFonts w:ascii="Times New Roman" w:eastAsia="Times New Roman" w:hAnsi="Times New Roman" w:cs="Times New Roman"/>
                <w:sz w:val="24"/>
                <w:szCs w:val="24"/>
                <w:lang w:eastAsia="ru-RU"/>
              </w:rPr>
              <w:t>рахунок</w:t>
            </w:r>
            <w:proofErr w:type="spellEnd"/>
            <w:r w:rsidRPr="00BC30FA">
              <w:rPr>
                <w:rFonts w:ascii="Times New Roman" w:eastAsia="Times New Roman" w:hAnsi="Times New Roman" w:cs="Times New Roman"/>
                <w:sz w:val="24"/>
                <w:szCs w:val="24"/>
                <w:lang w:eastAsia="ru-RU"/>
              </w:rPr>
              <w:t xml:space="preserve"> </w:t>
            </w:r>
            <w:r w:rsidRPr="00BC30FA">
              <w:rPr>
                <w:rFonts w:ascii="Times New Roman" w:eastAsia="Times New Roman" w:hAnsi="Times New Roman" w:cs="Times New Roman"/>
                <w:sz w:val="24"/>
                <w:szCs w:val="24"/>
                <w:lang w:val="uk-UA" w:eastAsia="ru-RU"/>
              </w:rPr>
              <w:t xml:space="preserve">недорогих, але якісних </w:t>
            </w:r>
            <w:proofErr w:type="spellStart"/>
            <w:r w:rsidRPr="00BC30FA">
              <w:rPr>
                <w:rFonts w:ascii="Times New Roman" w:eastAsia="Times New Roman" w:hAnsi="Times New Roman" w:cs="Times New Roman"/>
                <w:sz w:val="24"/>
                <w:szCs w:val="24"/>
                <w:lang w:eastAsia="ru-RU"/>
              </w:rPr>
              <w:t>комплектуючих</w:t>
            </w:r>
            <w:proofErr w:type="spellEnd"/>
          </w:p>
          <w:p w14:paraId="6B00E2A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
        </w:tc>
        <w:tc>
          <w:tcPr>
            <w:tcW w:w="3622" w:type="dxa"/>
            <w:vMerge/>
          </w:tcPr>
          <w:p w14:paraId="1C04E6D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imes New Roman" w:eastAsia="Times New Roman" w:hAnsi="Times New Roman" w:cs="Times New Roman"/>
                <w:sz w:val="24"/>
                <w:szCs w:val="24"/>
                <w:lang w:eastAsia="ru-RU"/>
              </w:rPr>
            </w:pPr>
          </w:p>
        </w:tc>
      </w:tr>
      <w:tr w:rsidR="00F22258" w:rsidRPr="00BC30FA" w14:paraId="0555F5F1" w14:textId="77777777" w:rsidTr="001A26E5">
        <w:trPr>
          <w:trHeight w:val="595"/>
          <w:jc w:val="center"/>
        </w:trPr>
        <w:tc>
          <w:tcPr>
            <w:tcW w:w="2363" w:type="dxa"/>
          </w:tcPr>
          <w:p w14:paraId="556BB1F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val="uk-UA" w:eastAsia="ru-RU"/>
              </w:rPr>
              <w:t>Неінвазивна</w:t>
            </w:r>
            <w:proofErr w:type="spellEnd"/>
            <w:r w:rsidRPr="00BC30FA">
              <w:rPr>
                <w:rFonts w:ascii="Times New Roman" w:eastAsia="Times New Roman" w:hAnsi="Times New Roman" w:cs="Times New Roman"/>
                <w:sz w:val="24"/>
                <w:szCs w:val="24"/>
                <w:lang w:val="uk-UA" w:eastAsia="ru-RU"/>
              </w:rPr>
              <w:t>, безболісна методика</w:t>
            </w:r>
          </w:p>
        </w:tc>
        <w:tc>
          <w:tcPr>
            <w:tcW w:w="3557" w:type="dxa"/>
          </w:tcPr>
          <w:p w14:paraId="1F97398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Позитивний вплив на організм, без завдання шкоди</w:t>
            </w:r>
          </w:p>
        </w:tc>
        <w:tc>
          <w:tcPr>
            <w:tcW w:w="3622" w:type="dxa"/>
            <w:vMerge/>
          </w:tcPr>
          <w:p w14:paraId="0787F1D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imes New Roman" w:eastAsia="Times New Roman" w:hAnsi="Times New Roman" w:cs="Times New Roman"/>
                <w:sz w:val="24"/>
                <w:szCs w:val="24"/>
                <w:lang w:eastAsia="ru-RU"/>
              </w:rPr>
            </w:pPr>
          </w:p>
        </w:tc>
      </w:tr>
    </w:tbl>
    <w:p w14:paraId="4DC8C570" w14:textId="77777777" w:rsidR="00F22258" w:rsidRPr="00BC30FA" w:rsidRDefault="00F22258" w:rsidP="00F22258">
      <w:pPr>
        <w:autoSpaceDE w:val="0"/>
        <w:autoSpaceDN w:val="0"/>
        <w:adjustRightInd w:val="0"/>
        <w:spacing w:after="0" w:line="360" w:lineRule="auto"/>
        <w:ind w:firstLine="709"/>
        <w:contextualSpacing/>
        <w:jc w:val="both"/>
        <w:rPr>
          <w:rFonts w:ascii="Times New Roman" w:hAnsi="Times New Roman" w:cs="Times New Roman"/>
          <w:b/>
          <w:sz w:val="32"/>
          <w:szCs w:val="28"/>
          <w:lang w:val="uk-UA"/>
        </w:rPr>
      </w:pPr>
    </w:p>
    <w:p w14:paraId="2A4B3DF1" w14:textId="77777777" w:rsidR="00F22258" w:rsidRPr="00BC30FA" w:rsidRDefault="00F22258" w:rsidP="00F22258">
      <w:pPr>
        <w:autoSpaceDE w:val="0"/>
        <w:autoSpaceDN w:val="0"/>
        <w:adjustRightInd w:val="0"/>
        <w:spacing w:after="0" w:line="360" w:lineRule="auto"/>
        <w:ind w:firstLine="709"/>
        <w:contextualSpacing/>
        <w:jc w:val="both"/>
        <w:rPr>
          <w:rFonts w:ascii="Times New Roman" w:hAnsi="Times New Roman" w:cs="Times New Roman"/>
          <w:sz w:val="28"/>
          <w:lang w:val="uk-UA"/>
        </w:rPr>
      </w:pPr>
      <w:r w:rsidRPr="00BC30FA">
        <w:rPr>
          <w:rFonts w:ascii="Times New Roman" w:hAnsi="Times New Roman" w:cs="Times New Roman"/>
          <w:sz w:val="28"/>
          <w:lang w:val="uk-UA"/>
        </w:rPr>
        <w:t xml:space="preserve">Надалі розроблена трирівнева маркетингова модель товару: уточнені ідея послуги, її фізичні складові, особливості процесу її надання (табл. 4.18). </w:t>
      </w:r>
    </w:p>
    <w:p w14:paraId="239421BE" w14:textId="77777777" w:rsidR="00F22258" w:rsidRPr="00BC30FA" w:rsidRDefault="00F22258" w:rsidP="00F22258">
      <w:pPr>
        <w:spacing w:after="0" w:line="360" w:lineRule="auto"/>
        <w:ind w:firstLine="709"/>
        <w:jc w:val="both"/>
        <w:rPr>
          <w:rFonts w:ascii="Times New Roman" w:hAnsi="Times New Roman" w:cs="Times New Roman"/>
          <w:sz w:val="28"/>
          <w:szCs w:val="28"/>
        </w:rPr>
      </w:pPr>
      <w:proofErr w:type="spellStart"/>
      <w:r w:rsidRPr="00BC30FA">
        <w:rPr>
          <w:rFonts w:ascii="Times New Roman" w:hAnsi="Times New Roman" w:cs="Times New Roman"/>
          <w:sz w:val="28"/>
          <w:szCs w:val="28"/>
        </w:rPr>
        <w:t>Таблиця</w:t>
      </w:r>
      <w:proofErr w:type="spellEnd"/>
      <w:r w:rsidRPr="00BC30FA">
        <w:rPr>
          <w:rFonts w:ascii="Times New Roman" w:hAnsi="Times New Roman" w:cs="Times New Roman"/>
          <w:sz w:val="28"/>
          <w:szCs w:val="28"/>
        </w:rPr>
        <w:t>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1</w:t>
      </w:r>
      <w:r w:rsidRPr="00BC30FA">
        <w:rPr>
          <w:rFonts w:ascii="Times New Roman" w:hAnsi="Times New Roman" w:cs="Times New Roman"/>
          <w:sz w:val="28"/>
          <w:szCs w:val="28"/>
          <w:lang w:val="uk-UA"/>
        </w:rPr>
        <w:t xml:space="preserve">8 – </w:t>
      </w:r>
      <w:proofErr w:type="spellStart"/>
      <w:r w:rsidRPr="00BC30FA">
        <w:rPr>
          <w:rFonts w:ascii="Times New Roman" w:hAnsi="Times New Roman" w:cs="Times New Roman"/>
          <w:sz w:val="28"/>
          <w:szCs w:val="28"/>
        </w:rPr>
        <w:t>Опис</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трьох</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рівнів</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моделі</w:t>
      </w:r>
      <w:proofErr w:type="spellEnd"/>
      <w:r w:rsidRPr="00BC30FA">
        <w:rPr>
          <w:rFonts w:ascii="Times New Roman" w:hAnsi="Times New Roman" w:cs="Times New Roman"/>
          <w:sz w:val="28"/>
          <w:szCs w:val="28"/>
        </w:rPr>
        <w:t> товару </w:t>
      </w:r>
    </w:p>
    <w:tbl>
      <w:tblPr>
        <w:tblStyle w:val="a5"/>
        <w:tblW w:w="9493" w:type="dxa"/>
        <w:jc w:val="center"/>
        <w:tblLook w:val="04A0" w:firstRow="1" w:lastRow="0" w:firstColumn="1" w:lastColumn="0" w:noHBand="0" w:noVBand="1"/>
      </w:tblPr>
      <w:tblGrid>
        <w:gridCol w:w="1980"/>
        <w:gridCol w:w="5319"/>
        <w:gridCol w:w="2194"/>
      </w:tblGrid>
      <w:tr w:rsidR="00F22258" w:rsidRPr="00BC30FA" w14:paraId="5F29A134" w14:textId="77777777" w:rsidTr="001A26E5">
        <w:trPr>
          <w:trHeight w:val="263"/>
          <w:jc w:val="center"/>
        </w:trPr>
        <w:tc>
          <w:tcPr>
            <w:tcW w:w="1980" w:type="dxa"/>
            <w:vAlign w:val="center"/>
          </w:tcPr>
          <w:p w14:paraId="04DF2BA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br w:type="page"/>
              <w:t>Рівні товару</w:t>
            </w:r>
          </w:p>
        </w:tc>
        <w:tc>
          <w:tcPr>
            <w:tcW w:w="7513" w:type="dxa"/>
            <w:gridSpan w:val="2"/>
            <w:vAlign w:val="center"/>
          </w:tcPr>
          <w:p w14:paraId="009B416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Сутність та складові</w:t>
            </w:r>
          </w:p>
        </w:tc>
      </w:tr>
      <w:tr w:rsidR="00F22258" w:rsidRPr="00BC30FA" w14:paraId="2CBCC102" w14:textId="77777777" w:rsidTr="001A26E5">
        <w:trPr>
          <w:trHeight w:val="541"/>
          <w:jc w:val="center"/>
        </w:trPr>
        <w:tc>
          <w:tcPr>
            <w:tcW w:w="1980" w:type="dxa"/>
            <w:vAlign w:val="center"/>
          </w:tcPr>
          <w:p w14:paraId="5B1A20F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en-US" w:eastAsia="ru-RU"/>
              </w:rPr>
              <w:t>I</w:t>
            </w:r>
            <w:r w:rsidRPr="00BC30FA">
              <w:rPr>
                <w:rFonts w:ascii="Times New Roman" w:eastAsia="Times New Roman" w:hAnsi="Times New Roman" w:cs="Times New Roman"/>
                <w:sz w:val="24"/>
                <w:szCs w:val="24"/>
                <w:lang w:eastAsia="ru-RU"/>
              </w:rPr>
              <w:t xml:space="preserve">. </w:t>
            </w:r>
            <w:r w:rsidRPr="00BC30FA">
              <w:rPr>
                <w:rFonts w:ascii="Times New Roman" w:eastAsia="Times New Roman" w:hAnsi="Times New Roman" w:cs="Times New Roman"/>
                <w:sz w:val="24"/>
                <w:szCs w:val="24"/>
                <w:lang w:val="uk-UA" w:eastAsia="ru-RU"/>
              </w:rPr>
              <w:t>Товар за задумом</w:t>
            </w:r>
          </w:p>
        </w:tc>
        <w:tc>
          <w:tcPr>
            <w:tcW w:w="7513" w:type="dxa"/>
            <w:gridSpan w:val="2"/>
            <w:vAlign w:val="center"/>
          </w:tcPr>
          <w:p w14:paraId="1470215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Методика імпульсної </w:t>
            </w:r>
            <w:proofErr w:type="spellStart"/>
            <w:r w:rsidRPr="00BC30FA">
              <w:rPr>
                <w:rFonts w:ascii="Times New Roman" w:eastAsia="Times New Roman" w:hAnsi="Times New Roman" w:cs="Times New Roman"/>
                <w:sz w:val="24"/>
                <w:szCs w:val="24"/>
                <w:lang w:val="uk-UA" w:eastAsia="ru-RU"/>
              </w:rPr>
              <w:t>магнітостимуляції</w:t>
            </w:r>
            <w:proofErr w:type="spellEnd"/>
            <w:r w:rsidRPr="00BC30FA">
              <w:rPr>
                <w:rFonts w:ascii="Times New Roman" w:eastAsia="Times New Roman" w:hAnsi="Times New Roman" w:cs="Times New Roman"/>
                <w:sz w:val="24"/>
                <w:szCs w:val="24"/>
                <w:lang w:val="uk-UA" w:eastAsia="ru-RU"/>
              </w:rPr>
              <w:t xml:space="preserve">, під час процедури до живота прикладаються котушка, через яка створює магнітне поле, що впливає на роботу </w:t>
            </w:r>
            <w:proofErr w:type="spellStart"/>
            <w:r w:rsidRPr="00BC30FA">
              <w:rPr>
                <w:rFonts w:ascii="Times New Roman" w:eastAsia="Times New Roman" w:hAnsi="Times New Roman" w:cs="Times New Roman"/>
                <w:sz w:val="24"/>
                <w:szCs w:val="24"/>
                <w:lang w:val="uk-UA" w:eastAsia="ru-RU"/>
              </w:rPr>
              <w:t>підшлуннкової</w:t>
            </w:r>
            <w:proofErr w:type="spellEnd"/>
            <w:r w:rsidRPr="00BC30FA">
              <w:rPr>
                <w:rFonts w:ascii="Times New Roman" w:eastAsia="Times New Roman" w:hAnsi="Times New Roman" w:cs="Times New Roman"/>
                <w:sz w:val="24"/>
                <w:szCs w:val="24"/>
                <w:lang w:val="uk-UA" w:eastAsia="ru-RU"/>
              </w:rPr>
              <w:t xml:space="preserve"> залози. Магнітне поле</w:t>
            </w:r>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активує</w:t>
            </w:r>
            <w:proofErr w:type="spellEnd"/>
            <w:r w:rsidRPr="00BC30FA">
              <w:rPr>
                <w:rFonts w:ascii="Times New Roman" w:eastAsia="Times New Roman" w:hAnsi="Times New Roman" w:cs="Times New Roman"/>
                <w:sz w:val="24"/>
                <w:szCs w:val="24"/>
                <w:lang w:eastAsia="ru-RU"/>
              </w:rPr>
              <w:t xml:space="preserve"> </w:t>
            </w:r>
            <w:r w:rsidRPr="00BC30FA">
              <w:rPr>
                <w:rFonts w:ascii="Times New Roman" w:eastAsia="Times New Roman" w:hAnsi="Times New Roman" w:cs="Times New Roman"/>
                <w:sz w:val="24"/>
                <w:szCs w:val="24"/>
                <w:lang w:val="uk-UA" w:eastAsia="ru-RU"/>
              </w:rPr>
              <w:t xml:space="preserve">островки </w:t>
            </w:r>
            <w:proofErr w:type="spellStart"/>
            <w:r w:rsidRPr="00BC30FA">
              <w:rPr>
                <w:rFonts w:ascii="Times New Roman" w:eastAsia="Times New Roman" w:hAnsi="Times New Roman" w:cs="Times New Roman"/>
                <w:sz w:val="24"/>
                <w:szCs w:val="24"/>
                <w:lang w:val="uk-UA" w:eastAsia="ru-RU"/>
              </w:rPr>
              <w:t>Лангерганса</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змінює</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їх</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фізіологічний</w:t>
            </w:r>
            <w:proofErr w:type="spellEnd"/>
            <w:r w:rsidRPr="00BC30FA">
              <w:rPr>
                <w:rFonts w:ascii="Times New Roman" w:eastAsia="Times New Roman" w:hAnsi="Times New Roman" w:cs="Times New Roman"/>
                <w:sz w:val="24"/>
                <w:szCs w:val="24"/>
                <w:lang w:eastAsia="ru-RU"/>
              </w:rPr>
              <w:t xml:space="preserve"> стан</w:t>
            </w:r>
            <w:r w:rsidRPr="00BC30FA">
              <w:rPr>
                <w:rFonts w:ascii="Times New Roman" w:eastAsia="Times New Roman" w:hAnsi="Times New Roman" w:cs="Times New Roman"/>
                <w:sz w:val="24"/>
                <w:szCs w:val="24"/>
                <w:lang w:val="uk-UA" w:eastAsia="ru-RU"/>
              </w:rPr>
              <w:t xml:space="preserve">. </w:t>
            </w:r>
            <w:r w:rsidRPr="00BC30FA">
              <w:rPr>
                <w:rFonts w:ascii="Times New Roman" w:eastAsia="Times New Roman" w:hAnsi="Times New Roman" w:cs="Times New Roman"/>
                <w:sz w:val="24"/>
                <w:szCs w:val="24"/>
                <w:lang w:eastAsia="ru-RU"/>
              </w:rPr>
              <w:t xml:space="preserve">Таким чином, </w:t>
            </w:r>
            <w:proofErr w:type="spellStart"/>
            <w:r w:rsidRPr="00BC30FA">
              <w:rPr>
                <w:rFonts w:ascii="Times New Roman" w:eastAsia="Times New Roman" w:hAnsi="Times New Roman" w:cs="Times New Roman"/>
                <w:sz w:val="24"/>
                <w:szCs w:val="24"/>
                <w:lang w:eastAsia="ru-RU"/>
              </w:rPr>
              <w:t>впливаючи</w:t>
            </w:r>
            <w:proofErr w:type="spellEnd"/>
            <w:r w:rsidRPr="00BC30FA">
              <w:rPr>
                <w:rFonts w:ascii="Times New Roman" w:eastAsia="Times New Roman" w:hAnsi="Times New Roman" w:cs="Times New Roman"/>
                <w:sz w:val="24"/>
                <w:szCs w:val="24"/>
                <w:lang w:eastAsia="ru-RU"/>
              </w:rPr>
              <w:t xml:space="preserve"> </w:t>
            </w:r>
            <w:proofErr w:type="gramStart"/>
            <w:r w:rsidRPr="00BC30FA">
              <w:rPr>
                <w:rFonts w:ascii="Times New Roman" w:eastAsia="Times New Roman" w:hAnsi="Times New Roman" w:cs="Times New Roman"/>
                <w:sz w:val="24"/>
                <w:szCs w:val="24"/>
                <w:lang w:eastAsia="ru-RU"/>
              </w:rPr>
              <w:t>на роботу</w:t>
            </w:r>
            <w:proofErr w:type="gramEnd"/>
            <w:r w:rsidRPr="00BC30FA">
              <w:rPr>
                <w:rFonts w:ascii="Times New Roman" w:eastAsia="Times New Roman" w:hAnsi="Times New Roman" w:cs="Times New Roman"/>
                <w:sz w:val="24"/>
                <w:szCs w:val="24"/>
                <w:lang w:eastAsia="ru-RU"/>
              </w:rPr>
              <w:t xml:space="preserve"> </w:t>
            </w:r>
            <w:r w:rsidRPr="00BC30FA">
              <w:rPr>
                <w:rFonts w:ascii="Times New Roman" w:eastAsia="Times New Roman" w:hAnsi="Times New Roman" w:cs="Times New Roman"/>
                <w:sz w:val="24"/>
                <w:szCs w:val="24"/>
                <w:lang w:val="uk-UA" w:eastAsia="ru-RU"/>
              </w:rPr>
              <w:t>підшлункової залози</w:t>
            </w:r>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можна</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впливати</w:t>
            </w:r>
            <w:proofErr w:type="spellEnd"/>
            <w:r w:rsidRPr="00BC30FA">
              <w:rPr>
                <w:rFonts w:ascii="Times New Roman" w:eastAsia="Times New Roman" w:hAnsi="Times New Roman" w:cs="Times New Roman"/>
                <w:sz w:val="24"/>
                <w:szCs w:val="24"/>
                <w:lang w:eastAsia="ru-RU"/>
              </w:rPr>
              <w:t xml:space="preserve"> на </w:t>
            </w:r>
            <w:r w:rsidRPr="00BC30FA">
              <w:rPr>
                <w:rFonts w:ascii="Times New Roman" w:eastAsia="Times New Roman" w:hAnsi="Times New Roman" w:cs="Times New Roman"/>
                <w:sz w:val="24"/>
                <w:szCs w:val="24"/>
                <w:lang w:val="uk-UA" w:eastAsia="ru-RU"/>
              </w:rPr>
              <w:t xml:space="preserve">кількість цукру в крові. </w:t>
            </w:r>
          </w:p>
        </w:tc>
      </w:tr>
      <w:tr w:rsidR="00F22258" w:rsidRPr="00BC30FA" w14:paraId="6F8E9D84" w14:textId="77777777" w:rsidTr="001A26E5">
        <w:trPr>
          <w:trHeight w:val="263"/>
          <w:jc w:val="center"/>
        </w:trPr>
        <w:tc>
          <w:tcPr>
            <w:tcW w:w="1980" w:type="dxa"/>
            <w:vMerge w:val="restart"/>
            <w:vAlign w:val="center"/>
          </w:tcPr>
          <w:p w14:paraId="6045237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Courier New" w:eastAsia="Times New Roman" w:hAnsi="Courier New" w:cs="Courier New"/>
                <w:sz w:val="20"/>
                <w:szCs w:val="20"/>
                <w:lang w:eastAsia="ru-RU"/>
              </w:rPr>
              <w:br w:type="page"/>
            </w:r>
            <w:r w:rsidRPr="00BC30FA">
              <w:rPr>
                <w:rFonts w:ascii="Times New Roman" w:eastAsia="Times New Roman" w:hAnsi="Times New Roman" w:cs="Times New Roman"/>
                <w:sz w:val="24"/>
                <w:szCs w:val="24"/>
                <w:lang w:val="en-US" w:eastAsia="ru-RU"/>
              </w:rPr>
              <w:t>II</w:t>
            </w:r>
            <w:r w:rsidRPr="00BC30FA">
              <w:rPr>
                <w:rFonts w:ascii="Times New Roman" w:eastAsia="Times New Roman" w:hAnsi="Times New Roman" w:cs="Times New Roman"/>
                <w:sz w:val="24"/>
                <w:szCs w:val="24"/>
                <w:lang w:eastAsia="ru-RU"/>
              </w:rPr>
              <w:t xml:space="preserve">. </w:t>
            </w:r>
            <w:r w:rsidRPr="00BC30FA">
              <w:rPr>
                <w:rFonts w:ascii="Times New Roman" w:eastAsia="Times New Roman" w:hAnsi="Times New Roman" w:cs="Times New Roman"/>
                <w:sz w:val="24"/>
                <w:szCs w:val="24"/>
                <w:lang w:val="uk-UA" w:eastAsia="ru-RU"/>
              </w:rPr>
              <w:t xml:space="preserve">Товар у реальному виконанні </w:t>
            </w:r>
          </w:p>
        </w:tc>
        <w:tc>
          <w:tcPr>
            <w:tcW w:w="7513" w:type="dxa"/>
            <w:gridSpan w:val="2"/>
            <w:vAlign w:val="center"/>
          </w:tcPr>
          <w:p w14:paraId="576F9AB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Властивості/характеристики</w:t>
            </w:r>
          </w:p>
        </w:tc>
      </w:tr>
      <w:tr w:rsidR="00F22258" w:rsidRPr="00BC30FA" w14:paraId="4322EBC8" w14:textId="77777777" w:rsidTr="001A26E5">
        <w:trPr>
          <w:trHeight w:val="1346"/>
          <w:jc w:val="center"/>
        </w:trPr>
        <w:tc>
          <w:tcPr>
            <w:tcW w:w="1980" w:type="dxa"/>
            <w:vMerge/>
            <w:vAlign w:val="center"/>
          </w:tcPr>
          <w:p w14:paraId="4D3DBEA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
        </w:tc>
        <w:tc>
          <w:tcPr>
            <w:tcW w:w="5319" w:type="dxa"/>
            <w:vAlign w:val="center"/>
          </w:tcPr>
          <w:p w14:paraId="54C7BD25" w14:textId="77777777" w:rsidR="00F22258" w:rsidRPr="00BC30FA" w:rsidRDefault="00F22258" w:rsidP="001A26E5">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Діапазон вихідних струмів, </w:t>
            </w:r>
            <w:proofErr w:type="spellStart"/>
            <w:r w:rsidRPr="00BC30FA">
              <w:rPr>
                <w:rFonts w:ascii="Times New Roman" w:eastAsia="Times New Roman" w:hAnsi="Times New Roman" w:cs="Times New Roman"/>
                <w:sz w:val="24"/>
                <w:szCs w:val="24"/>
                <w:lang w:val="uk-UA" w:eastAsia="ru-RU"/>
              </w:rPr>
              <w:t>мА</w:t>
            </w:r>
            <w:proofErr w:type="spellEnd"/>
          </w:p>
          <w:p w14:paraId="0DB0224A" w14:textId="77777777" w:rsidR="00F22258" w:rsidRPr="00BC30FA" w:rsidRDefault="00F22258" w:rsidP="001A26E5">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Максимальний імпеданс пацієнта, кОм</w:t>
            </w:r>
          </w:p>
          <w:p w14:paraId="39202F4C" w14:textId="77777777" w:rsidR="00F22258" w:rsidRPr="00BC30FA" w:rsidRDefault="00F22258" w:rsidP="001A26E5">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Діапазон часу стимуляції, хв.</w:t>
            </w:r>
          </w:p>
          <w:p w14:paraId="22C35C37" w14:textId="77777777" w:rsidR="00F22258" w:rsidRPr="00BC30FA" w:rsidRDefault="00F22258" w:rsidP="001A26E5">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Напруга живлення, В</w:t>
            </w:r>
          </w:p>
        </w:tc>
        <w:tc>
          <w:tcPr>
            <w:tcW w:w="2194" w:type="dxa"/>
            <w:vAlign w:val="center"/>
          </w:tcPr>
          <w:p w14:paraId="3BB5692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0,01-1,0 ±5%</w:t>
            </w:r>
          </w:p>
          <w:p w14:paraId="398F8F0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8</w:t>
            </w:r>
          </w:p>
          <w:p w14:paraId="536DD5A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5-40</w:t>
            </w:r>
          </w:p>
          <w:p w14:paraId="37AB568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9</w:t>
            </w:r>
          </w:p>
        </w:tc>
      </w:tr>
      <w:tr w:rsidR="00F22258" w:rsidRPr="00BC30FA" w14:paraId="6CB55301" w14:textId="77777777" w:rsidTr="001A26E5">
        <w:trPr>
          <w:trHeight w:val="277"/>
          <w:jc w:val="center"/>
        </w:trPr>
        <w:tc>
          <w:tcPr>
            <w:tcW w:w="1980" w:type="dxa"/>
            <w:vMerge/>
            <w:vAlign w:val="center"/>
          </w:tcPr>
          <w:p w14:paraId="2DBC2BB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
        </w:tc>
        <w:tc>
          <w:tcPr>
            <w:tcW w:w="7513" w:type="dxa"/>
            <w:gridSpan w:val="2"/>
            <w:vAlign w:val="center"/>
          </w:tcPr>
          <w:p w14:paraId="26E650C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contextualSpacing/>
              <w:jc w:val="both"/>
              <w:rPr>
                <w:rFonts w:ascii="Times New Roman" w:eastAsia="Times New Roman" w:hAnsi="Times New Roman" w:cs="Times New Roman"/>
                <w:color w:val="000000"/>
                <w:sz w:val="28"/>
                <w:szCs w:val="28"/>
                <w:lang w:val="uk-UA" w:eastAsia="ru-RU"/>
              </w:rPr>
            </w:pPr>
            <w:r w:rsidRPr="00BC30FA">
              <w:rPr>
                <w:rFonts w:ascii="Times New Roman" w:eastAsia="Times New Roman" w:hAnsi="Times New Roman" w:cs="Times New Roman"/>
                <w:color w:val="000000"/>
                <w:sz w:val="24"/>
                <w:szCs w:val="24"/>
                <w:lang w:val="uk-UA" w:eastAsia="ru-RU"/>
              </w:rPr>
              <w:t>Якість: пристрій повинен відповідати вимогам ДСТУ 3798, ГОСТ 20790, технічним умовам (ТУ) і комплекту конструкторської документації (КД)</w:t>
            </w:r>
          </w:p>
        </w:tc>
      </w:tr>
      <w:tr w:rsidR="00F22258" w:rsidRPr="00BC30FA" w14:paraId="5F6EC2A3" w14:textId="77777777" w:rsidTr="001A26E5">
        <w:trPr>
          <w:trHeight w:val="277"/>
          <w:jc w:val="center"/>
        </w:trPr>
        <w:tc>
          <w:tcPr>
            <w:tcW w:w="1980" w:type="dxa"/>
            <w:vMerge/>
            <w:vAlign w:val="center"/>
          </w:tcPr>
          <w:p w14:paraId="033E4B7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
        </w:tc>
        <w:tc>
          <w:tcPr>
            <w:tcW w:w="7513" w:type="dxa"/>
            <w:gridSpan w:val="2"/>
            <w:vAlign w:val="center"/>
          </w:tcPr>
          <w:p w14:paraId="07E2090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Пакування: – </w:t>
            </w:r>
          </w:p>
          <w:p w14:paraId="0581CBA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Марка: – </w:t>
            </w:r>
          </w:p>
        </w:tc>
      </w:tr>
      <w:tr w:rsidR="00F22258" w:rsidRPr="00BC30FA" w14:paraId="6A7FAA31" w14:textId="77777777" w:rsidTr="001A26E5">
        <w:trPr>
          <w:trHeight w:val="541"/>
          <w:jc w:val="center"/>
        </w:trPr>
        <w:tc>
          <w:tcPr>
            <w:tcW w:w="1980" w:type="dxa"/>
            <w:vMerge w:val="restart"/>
            <w:vAlign w:val="center"/>
          </w:tcPr>
          <w:p w14:paraId="372DD74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en-US" w:eastAsia="ru-RU"/>
              </w:rPr>
              <w:t>III</w:t>
            </w:r>
            <w:r w:rsidRPr="00BC30FA">
              <w:rPr>
                <w:rFonts w:ascii="Times New Roman" w:eastAsia="Times New Roman" w:hAnsi="Times New Roman" w:cs="Times New Roman"/>
                <w:sz w:val="24"/>
                <w:szCs w:val="24"/>
                <w:lang w:eastAsia="ru-RU"/>
              </w:rPr>
              <w:t xml:space="preserve">. </w:t>
            </w:r>
            <w:r w:rsidRPr="00BC30FA">
              <w:rPr>
                <w:rFonts w:ascii="Times New Roman" w:eastAsia="Times New Roman" w:hAnsi="Times New Roman" w:cs="Times New Roman"/>
                <w:sz w:val="24"/>
                <w:szCs w:val="24"/>
                <w:lang w:val="uk-UA" w:eastAsia="ru-RU"/>
              </w:rPr>
              <w:t xml:space="preserve">Товар із підкріпленням </w:t>
            </w:r>
          </w:p>
        </w:tc>
        <w:tc>
          <w:tcPr>
            <w:tcW w:w="7513" w:type="dxa"/>
            <w:gridSpan w:val="2"/>
            <w:vAlign w:val="center"/>
          </w:tcPr>
          <w:p w14:paraId="74A7F56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До надання послуги: індивідуальний підхід, можливість тестування</w:t>
            </w:r>
          </w:p>
        </w:tc>
      </w:tr>
      <w:tr w:rsidR="00F22258" w:rsidRPr="00BC30FA" w14:paraId="6439C748" w14:textId="77777777" w:rsidTr="001A26E5">
        <w:trPr>
          <w:trHeight w:val="541"/>
          <w:jc w:val="center"/>
        </w:trPr>
        <w:tc>
          <w:tcPr>
            <w:tcW w:w="1980" w:type="dxa"/>
            <w:vMerge/>
            <w:vAlign w:val="center"/>
          </w:tcPr>
          <w:p w14:paraId="3EB1183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p>
        </w:tc>
        <w:tc>
          <w:tcPr>
            <w:tcW w:w="7513" w:type="dxa"/>
            <w:gridSpan w:val="2"/>
            <w:vAlign w:val="center"/>
          </w:tcPr>
          <w:p w14:paraId="2AFA6D2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Після надання послуги: г</w:t>
            </w:r>
            <w:proofErr w:type="spellStart"/>
            <w:r w:rsidRPr="00BC30FA">
              <w:rPr>
                <w:rFonts w:ascii="Times New Roman" w:eastAsia="Times New Roman" w:hAnsi="Times New Roman" w:cs="Times New Roman"/>
                <w:sz w:val="24"/>
                <w:szCs w:val="24"/>
                <w:lang w:eastAsia="ru-RU"/>
              </w:rPr>
              <w:t>арантійне</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сервісне</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обслуговування</w:t>
            </w:r>
            <w:proofErr w:type="spellEnd"/>
            <w:r w:rsidRPr="00BC30FA">
              <w:rPr>
                <w:rFonts w:ascii="Times New Roman" w:eastAsia="Times New Roman" w:hAnsi="Times New Roman" w:cs="Times New Roman"/>
                <w:sz w:val="24"/>
                <w:szCs w:val="24"/>
                <w:lang w:eastAsia="ru-RU"/>
              </w:rPr>
              <w:t xml:space="preserve"> та </w:t>
            </w:r>
            <w:proofErr w:type="spellStart"/>
            <w:r w:rsidRPr="00BC30FA">
              <w:rPr>
                <w:rFonts w:ascii="Times New Roman" w:eastAsia="Times New Roman" w:hAnsi="Times New Roman" w:cs="Times New Roman"/>
                <w:sz w:val="24"/>
                <w:szCs w:val="24"/>
                <w:lang w:eastAsia="ru-RU"/>
              </w:rPr>
              <w:t>технічна</w:t>
            </w:r>
            <w:proofErr w:type="spellEnd"/>
            <w:r w:rsidRPr="00BC30FA">
              <w:rPr>
                <w:rFonts w:ascii="Times New Roman" w:eastAsia="Times New Roman" w:hAnsi="Times New Roman" w:cs="Times New Roman"/>
                <w:sz w:val="24"/>
                <w:szCs w:val="24"/>
                <w:lang w:val="uk-UA" w:eastAsia="ru-RU"/>
              </w:rPr>
              <w:t xml:space="preserve"> </w:t>
            </w:r>
            <w:proofErr w:type="spellStart"/>
            <w:r w:rsidRPr="00BC30FA">
              <w:rPr>
                <w:rFonts w:ascii="Times New Roman" w:eastAsia="Times New Roman" w:hAnsi="Times New Roman" w:cs="Times New Roman"/>
                <w:sz w:val="24"/>
                <w:szCs w:val="24"/>
                <w:lang w:eastAsia="ru-RU"/>
              </w:rPr>
              <w:t>підтримка</w:t>
            </w:r>
            <w:proofErr w:type="spellEnd"/>
            <w:r w:rsidRPr="00BC30FA">
              <w:rPr>
                <w:rFonts w:ascii="Times New Roman" w:eastAsia="Times New Roman" w:hAnsi="Times New Roman" w:cs="Times New Roman"/>
                <w:sz w:val="24"/>
                <w:szCs w:val="24"/>
                <w:lang w:val="uk-UA" w:eastAsia="ru-RU"/>
              </w:rPr>
              <w:t>, консультації</w:t>
            </w:r>
          </w:p>
        </w:tc>
      </w:tr>
      <w:tr w:rsidR="00F22258" w:rsidRPr="00BC30FA" w14:paraId="1A817E2E" w14:textId="77777777" w:rsidTr="001A26E5">
        <w:trPr>
          <w:trHeight w:val="541"/>
          <w:jc w:val="center"/>
        </w:trPr>
        <w:tc>
          <w:tcPr>
            <w:tcW w:w="9493" w:type="dxa"/>
            <w:gridSpan w:val="3"/>
            <w:vAlign w:val="center"/>
          </w:tcPr>
          <w:p w14:paraId="179F00C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За рахунок чого потенційний товар буде захищено від копіювання:</w:t>
            </w:r>
          </w:p>
          <w:p w14:paraId="49ECBFA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авторське право та патент</w:t>
            </w:r>
          </w:p>
        </w:tc>
      </w:tr>
    </w:tbl>
    <w:p w14:paraId="74D25EA2" w14:textId="77777777" w:rsidR="00F22258" w:rsidRPr="00BC30FA" w:rsidRDefault="00F22258" w:rsidP="00F22258">
      <w:pPr>
        <w:autoSpaceDE w:val="0"/>
        <w:autoSpaceDN w:val="0"/>
        <w:adjustRightInd w:val="0"/>
        <w:spacing w:after="0" w:line="360" w:lineRule="auto"/>
        <w:ind w:firstLine="709"/>
        <w:contextualSpacing/>
        <w:jc w:val="both"/>
        <w:rPr>
          <w:rFonts w:ascii="Times New Roman" w:hAnsi="Times New Roman" w:cs="Times New Roman"/>
          <w:sz w:val="28"/>
          <w:lang w:val="uk-UA"/>
        </w:rPr>
      </w:pPr>
      <w:proofErr w:type="spellStart"/>
      <w:r w:rsidRPr="00BC30FA">
        <w:rPr>
          <w:rFonts w:ascii="Times New Roman" w:hAnsi="Times New Roman" w:cs="Times New Roman"/>
          <w:sz w:val="28"/>
        </w:rPr>
        <w:lastRenderedPageBreak/>
        <w:t>Наступним</w:t>
      </w:r>
      <w:proofErr w:type="spellEnd"/>
      <w:r w:rsidRPr="00BC30FA">
        <w:rPr>
          <w:rFonts w:ascii="Times New Roman" w:hAnsi="Times New Roman" w:cs="Times New Roman"/>
          <w:sz w:val="28"/>
        </w:rPr>
        <w:t xml:space="preserve"> кроком є </w:t>
      </w:r>
      <w:proofErr w:type="spellStart"/>
      <w:r w:rsidRPr="00BC30FA">
        <w:rPr>
          <w:rFonts w:ascii="Times New Roman" w:hAnsi="Times New Roman" w:cs="Times New Roman"/>
          <w:sz w:val="28"/>
        </w:rPr>
        <w:t>визначення</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цінових</w:t>
      </w:r>
      <w:proofErr w:type="spellEnd"/>
      <w:r w:rsidRPr="00BC30FA">
        <w:rPr>
          <w:rFonts w:ascii="Times New Roman" w:hAnsi="Times New Roman" w:cs="Times New Roman"/>
          <w:sz w:val="28"/>
        </w:rPr>
        <w:t xml:space="preserve"> меж, </w:t>
      </w:r>
      <w:proofErr w:type="spellStart"/>
      <w:r w:rsidRPr="00BC30FA">
        <w:rPr>
          <w:rFonts w:ascii="Times New Roman" w:hAnsi="Times New Roman" w:cs="Times New Roman"/>
          <w:sz w:val="28"/>
        </w:rPr>
        <w:t>якими</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необхідно</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керуватись</w:t>
      </w:r>
      <w:proofErr w:type="spellEnd"/>
      <w:r w:rsidRPr="00BC30FA">
        <w:rPr>
          <w:rFonts w:ascii="Times New Roman" w:hAnsi="Times New Roman" w:cs="Times New Roman"/>
          <w:sz w:val="28"/>
        </w:rPr>
        <w:t xml:space="preserve"> при </w:t>
      </w:r>
      <w:proofErr w:type="spellStart"/>
      <w:r w:rsidRPr="00BC30FA">
        <w:rPr>
          <w:rFonts w:ascii="Times New Roman" w:hAnsi="Times New Roman" w:cs="Times New Roman"/>
          <w:sz w:val="28"/>
        </w:rPr>
        <w:t>встановленні</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ціни</w:t>
      </w:r>
      <w:proofErr w:type="spellEnd"/>
      <w:r w:rsidRPr="00BC30FA">
        <w:rPr>
          <w:rFonts w:ascii="Times New Roman" w:hAnsi="Times New Roman" w:cs="Times New Roman"/>
          <w:sz w:val="28"/>
        </w:rPr>
        <w:t xml:space="preserve"> на </w:t>
      </w:r>
      <w:proofErr w:type="spellStart"/>
      <w:r w:rsidRPr="00BC30FA">
        <w:rPr>
          <w:rFonts w:ascii="Times New Roman" w:hAnsi="Times New Roman" w:cs="Times New Roman"/>
          <w:sz w:val="28"/>
        </w:rPr>
        <w:t>потенційний</w:t>
      </w:r>
      <w:proofErr w:type="spellEnd"/>
      <w:r w:rsidRPr="00BC30FA">
        <w:rPr>
          <w:rFonts w:ascii="Times New Roman" w:hAnsi="Times New Roman" w:cs="Times New Roman"/>
          <w:sz w:val="28"/>
        </w:rPr>
        <w:t xml:space="preserve"> товар</w:t>
      </w:r>
      <w:r w:rsidRPr="00BC30FA">
        <w:rPr>
          <w:rFonts w:ascii="Times New Roman" w:hAnsi="Times New Roman" w:cs="Times New Roman"/>
          <w:sz w:val="28"/>
          <w:lang w:val="uk-UA"/>
        </w:rPr>
        <w:t xml:space="preserve">, </w:t>
      </w:r>
      <w:r w:rsidRPr="00BC30FA">
        <w:rPr>
          <w:rFonts w:ascii="Times New Roman" w:hAnsi="Times New Roman" w:cs="Times New Roman"/>
          <w:sz w:val="28"/>
        </w:rPr>
        <w:t xml:space="preserve">а </w:t>
      </w:r>
      <w:proofErr w:type="spellStart"/>
      <w:r w:rsidRPr="00BC30FA">
        <w:rPr>
          <w:rFonts w:ascii="Times New Roman" w:hAnsi="Times New Roman" w:cs="Times New Roman"/>
          <w:sz w:val="28"/>
        </w:rPr>
        <w:t>також</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аналіз</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рівня</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доходів</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цільової</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групи</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споживачів</w:t>
      </w:r>
      <w:proofErr w:type="spellEnd"/>
      <w:r w:rsidRPr="00BC30FA">
        <w:rPr>
          <w:rFonts w:ascii="Times New Roman" w:hAnsi="Times New Roman" w:cs="Times New Roman"/>
          <w:sz w:val="28"/>
        </w:rPr>
        <w:t xml:space="preserve"> (табл. </w:t>
      </w:r>
      <w:r w:rsidRPr="00BC30FA">
        <w:rPr>
          <w:rFonts w:ascii="Times New Roman" w:hAnsi="Times New Roman" w:cs="Times New Roman"/>
          <w:sz w:val="28"/>
          <w:lang w:val="uk-UA"/>
        </w:rPr>
        <w:t>4.19</w:t>
      </w:r>
      <w:r w:rsidRPr="00BC30FA">
        <w:rPr>
          <w:rFonts w:ascii="Times New Roman" w:hAnsi="Times New Roman" w:cs="Times New Roman"/>
          <w:sz w:val="28"/>
        </w:rPr>
        <w:t>).</w:t>
      </w:r>
    </w:p>
    <w:p w14:paraId="45856855" w14:textId="77777777" w:rsidR="00F22258" w:rsidRPr="00BC30FA" w:rsidRDefault="00F22258" w:rsidP="00F22258">
      <w:pPr>
        <w:ind w:firstLine="708"/>
        <w:jc w:val="both"/>
        <w:rPr>
          <w:rFonts w:ascii="Times New Roman" w:hAnsi="Times New Roman" w:cs="Times New Roman"/>
          <w:sz w:val="28"/>
          <w:szCs w:val="28"/>
        </w:rPr>
      </w:pPr>
      <w:proofErr w:type="spellStart"/>
      <w:r w:rsidRPr="00BC30FA">
        <w:rPr>
          <w:rFonts w:ascii="Times New Roman" w:hAnsi="Times New Roman" w:cs="Times New Roman"/>
          <w:sz w:val="28"/>
          <w:szCs w:val="28"/>
        </w:rPr>
        <w:t>Таблиця</w:t>
      </w:r>
      <w:proofErr w:type="spellEnd"/>
      <w:r w:rsidRPr="00BC30FA">
        <w:rPr>
          <w:rFonts w:ascii="Times New Roman" w:hAnsi="Times New Roman" w:cs="Times New Roman"/>
          <w:sz w:val="28"/>
          <w:szCs w:val="28"/>
        </w:rPr>
        <w:t> </w:t>
      </w:r>
      <w:r w:rsidRPr="00BC30FA">
        <w:rPr>
          <w:rFonts w:ascii="Times New Roman" w:hAnsi="Times New Roman" w:cs="Times New Roman"/>
          <w:sz w:val="28"/>
          <w:szCs w:val="28"/>
          <w:lang w:val="uk-UA"/>
        </w:rPr>
        <w:t xml:space="preserve">4.19 – </w:t>
      </w:r>
      <w:proofErr w:type="spellStart"/>
      <w:r w:rsidRPr="00BC30FA">
        <w:rPr>
          <w:rFonts w:ascii="Times New Roman" w:hAnsi="Times New Roman" w:cs="Times New Roman"/>
          <w:sz w:val="28"/>
          <w:szCs w:val="28"/>
        </w:rPr>
        <w:t>Визначення</w:t>
      </w:r>
      <w:proofErr w:type="spellEnd"/>
      <w:r w:rsidRPr="00BC30FA">
        <w:rPr>
          <w:rFonts w:ascii="Times New Roman" w:hAnsi="Times New Roman" w:cs="Times New Roman"/>
          <w:sz w:val="28"/>
          <w:szCs w:val="28"/>
        </w:rPr>
        <w:t> меж </w:t>
      </w:r>
      <w:proofErr w:type="spellStart"/>
      <w:r w:rsidRPr="00BC30FA">
        <w:rPr>
          <w:rFonts w:ascii="Times New Roman" w:hAnsi="Times New Roman" w:cs="Times New Roman"/>
          <w:sz w:val="28"/>
          <w:szCs w:val="28"/>
        </w:rPr>
        <w:t>встановлення</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ціни</w:t>
      </w:r>
      <w:proofErr w:type="spellEnd"/>
      <w:r w:rsidRPr="00BC30FA">
        <w:rPr>
          <w:rFonts w:ascii="Times New Roman" w:hAnsi="Times New Roman" w:cs="Times New Roman"/>
          <w:sz w:val="28"/>
          <w:szCs w:val="28"/>
        </w:rPr>
        <w:t> </w:t>
      </w:r>
    </w:p>
    <w:tbl>
      <w:tblPr>
        <w:tblStyle w:val="a5"/>
        <w:tblW w:w="0" w:type="auto"/>
        <w:jc w:val="center"/>
        <w:tblLook w:val="04A0" w:firstRow="1" w:lastRow="0" w:firstColumn="1" w:lastColumn="0" w:noHBand="0" w:noVBand="1"/>
      </w:tblPr>
      <w:tblGrid>
        <w:gridCol w:w="2405"/>
        <w:gridCol w:w="1956"/>
        <w:gridCol w:w="1730"/>
        <w:gridCol w:w="2693"/>
      </w:tblGrid>
      <w:tr w:rsidR="00F22258" w:rsidRPr="00BC30FA" w14:paraId="12549BBC" w14:textId="77777777" w:rsidTr="001A26E5">
        <w:trPr>
          <w:jc w:val="center"/>
        </w:trPr>
        <w:tc>
          <w:tcPr>
            <w:tcW w:w="2405" w:type="dxa"/>
            <w:vAlign w:val="center"/>
          </w:tcPr>
          <w:p w14:paraId="2A006BE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Рівень цін на товари-замінники</w:t>
            </w:r>
          </w:p>
        </w:tc>
        <w:tc>
          <w:tcPr>
            <w:tcW w:w="1956" w:type="dxa"/>
            <w:vAlign w:val="center"/>
          </w:tcPr>
          <w:p w14:paraId="6D3873C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Рівень цін на товари-аналоги</w:t>
            </w:r>
          </w:p>
        </w:tc>
        <w:tc>
          <w:tcPr>
            <w:tcW w:w="1730" w:type="dxa"/>
            <w:vAlign w:val="center"/>
          </w:tcPr>
          <w:p w14:paraId="29BD901A"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Рівень доходів цільової групи споживачів</w:t>
            </w:r>
          </w:p>
        </w:tc>
        <w:tc>
          <w:tcPr>
            <w:tcW w:w="2693" w:type="dxa"/>
            <w:vAlign w:val="center"/>
          </w:tcPr>
          <w:p w14:paraId="684DF8F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Верхня та нижня межі встановлення ціни на товар/послугу</w:t>
            </w:r>
          </w:p>
        </w:tc>
      </w:tr>
      <w:tr w:rsidR="00F22258" w:rsidRPr="00BC30FA" w14:paraId="744FAA4E" w14:textId="77777777" w:rsidTr="001A26E5">
        <w:trPr>
          <w:jc w:val="center"/>
        </w:trPr>
        <w:tc>
          <w:tcPr>
            <w:tcW w:w="2405" w:type="dxa"/>
            <w:vAlign w:val="center"/>
          </w:tcPr>
          <w:p w14:paraId="52E72EC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1 000-50 000 грн.</w:t>
            </w:r>
          </w:p>
        </w:tc>
        <w:tc>
          <w:tcPr>
            <w:tcW w:w="1956" w:type="dxa"/>
            <w:vAlign w:val="center"/>
          </w:tcPr>
          <w:p w14:paraId="09FA339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 1000-5 000 грн </w:t>
            </w:r>
          </w:p>
        </w:tc>
        <w:tc>
          <w:tcPr>
            <w:tcW w:w="1730" w:type="dxa"/>
            <w:vAlign w:val="center"/>
          </w:tcPr>
          <w:p w14:paraId="5E9A745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15 000 грн. </w:t>
            </w:r>
          </w:p>
          <w:p w14:paraId="666DD57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і вище</w:t>
            </w:r>
          </w:p>
        </w:tc>
        <w:tc>
          <w:tcPr>
            <w:tcW w:w="2693" w:type="dxa"/>
            <w:vAlign w:val="center"/>
          </w:tcPr>
          <w:p w14:paraId="1EA32859"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3 000-4 000 грн</w:t>
            </w:r>
          </w:p>
        </w:tc>
      </w:tr>
    </w:tbl>
    <w:p w14:paraId="2F457995" w14:textId="77777777" w:rsidR="00F22258" w:rsidRPr="00BC30FA" w:rsidRDefault="00F22258" w:rsidP="00F22258">
      <w:pPr>
        <w:spacing w:after="0" w:line="360" w:lineRule="auto"/>
        <w:ind w:firstLine="709"/>
        <w:jc w:val="both"/>
        <w:rPr>
          <w:rFonts w:ascii="Times New Roman" w:hAnsi="Times New Roman" w:cs="Times New Roman"/>
          <w:sz w:val="28"/>
          <w:szCs w:val="28"/>
        </w:rPr>
      </w:pPr>
    </w:p>
    <w:p w14:paraId="17561DBA" w14:textId="77777777" w:rsidR="00F22258" w:rsidRPr="00BC30FA" w:rsidRDefault="00F22258" w:rsidP="00F22258">
      <w:pPr>
        <w:spacing w:after="0" w:line="360" w:lineRule="auto"/>
        <w:ind w:firstLine="709"/>
        <w:jc w:val="both"/>
        <w:rPr>
          <w:rFonts w:ascii="Times New Roman" w:hAnsi="Times New Roman" w:cs="Times New Roman"/>
          <w:sz w:val="28"/>
          <w:szCs w:val="28"/>
          <w:lang w:val="uk-UA"/>
        </w:rPr>
      </w:pPr>
      <w:r w:rsidRPr="00BC30FA">
        <w:rPr>
          <w:rFonts w:ascii="Times New Roman" w:hAnsi="Times New Roman" w:cs="Times New Roman"/>
          <w:sz w:val="28"/>
          <w:szCs w:val="28"/>
        </w:rPr>
        <w:t xml:space="preserve">При </w:t>
      </w:r>
      <w:proofErr w:type="spellStart"/>
      <w:r w:rsidRPr="00BC30FA">
        <w:rPr>
          <w:rFonts w:ascii="Times New Roman" w:hAnsi="Times New Roman" w:cs="Times New Roman"/>
          <w:sz w:val="28"/>
          <w:szCs w:val="28"/>
        </w:rPr>
        <w:t>створенні</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старапу</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важливим</w:t>
      </w:r>
      <w:proofErr w:type="spellEnd"/>
      <w:r w:rsidRPr="00BC30FA">
        <w:rPr>
          <w:rFonts w:ascii="Times New Roman" w:hAnsi="Times New Roman" w:cs="Times New Roman"/>
          <w:sz w:val="28"/>
          <w:szCs w:val="28"/>
        </w:rPr>
        <w:t xml:space="preserve"> є </w:t>
      </w:r>
      <w:proofErr w:type="spellStart"/>
      <w:r w:rsidRPr="00BC30FA">
        <w:rPr>
          <w:rFonts w:ascii="Times New Roman" w:hAnsi="Times New Roman" w:cs="Times New Roman"/>
          <w:sz w:val="28"/>
          <w:szCs w:val="28"/>
        </w:rPr>
        <w:t>визначення</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оптимальної</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системи</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збуту</w:t>
      </w:r>
      <w:proofErr w:type="spellEnd"/>
      <w:r w:rsidRPr="00BC30FA">
        <w:rPr>
          <w:rFonts w:ascii="Times New Roman" w:hAnsi="Times New Roman" w:cs="Times New Roman"/>
          <w:sz w:val="28"/>
          <w:szCs w:val="28"/>
        </w:rPr>
        <w:t xml:space="preserve"> (табл.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 xml:space="preserve">20), яка </w:t>
      </w:r>
      <w:proofErr w:type="spellStart"/>
      <w:r w:rsidRPr="00BC30FA">
        <w:rPr>
          <w:rFonts w:ascii="Times New Roman" w:hAnsi="Times New Roman" w:cs="Times New Roman"/>
          <w:sz w:val="28"/>
          <w:szCs w:val="28"/>
        </w:rPr>
        <w:t>допомагає</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приймати</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рішення</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щодо</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кращого</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його</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проведення</w:t>
      </w:r>
      <w:proofErr w:type="spellEnd"/>
      <w:r w:rsidRPr="00BC30FA">
        <w:rPr>
          <w:rFonts w:ascii="Times New Roman" w:hAnsi="Times New Roman" w:cs="Times New Roman"/>
          <w:sz w:val="28"/>
          <w:szCs w:val="28"/>
        </w:rPr>
        <w:t xml:space="preserve">. </w:t>
      </w:r>
    </w:p>
    <w:p w14:paraId="5DBF1ED1" w14:textId="77777777" w:rsidR="00F22258" w:rsidRPr="00BC30FA" w:rsidRDefault="00F22258" w:rsidP="00F22258">
      <w:pPr>
        <w:spacing w:after="0" w:line="360" w:lineRule="auto"/>
        <w:ind w:firstLine="709"/>
        <w:jc w:val="both"/>
        <w:rPr>
          <w:rFonts w:ascii="Times New Roman" w:hAnsi="Times New Roman" w:cs="Times New Roman"/>
          <w:sz w:val="28"/>
          <w:szCs w:val="28"/>
        </w:rPr>
      </w:pPr>
      <w:proofErr w:type="spellStart"/>
      <w:r w:rsidRPr="00BC30FA">
        <w:rPr>
          <w:rFonts w:ascii="Times New Roman" w:hAnsi="Times New Roman" w:cs="Times New Roman"/>
          <w:sz w:val="28"/>
          <w:szCs w:val="28"/>
        </w:rPr>
        <w:t>Таблиця</w:t>
      </w:r>
      <w:proofErr w:type="spellEnd"/>
      <w:r w:rsidRPr="00BC30FA">
        <w:rPr>
          <w:rFonts w:ascii="Times New Roman" w:hAnsi="Times New Roman" w:cs="Times New Roman"/>
          <w:sz w:val="28"/>
          <w:szCs w:val="28"/>
        </w:rPr>
        <w:t>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20</w:t>
      </w:r>
      <w:r w:rsidRPr="00BC30FA">
        <w:rPr>
          <w:rFonts w:ascii="Times New Roman" w:hAnsi="Times New Roman" w:cs="Times New Roman"/>
          <w:sz w:val="28"/>
          <w:szCs w:val="28"/>
          <w:lang w:val="uk-UA"/>
        </w:rPr>
        <w:t xml:space="preserve"> – </w:t>
      </w:r>
      <w:proofErr w:type="spellStart"/>
      <w:r w:rsidRPr="00BC30FA">
        <w:rPr>
          <w:rFonts w:ascii="Times New Roman" w:hAnsi="Times New Roman" w:cs="Times New Roman"/>
          <w:sz w:val="28"/>
          <w:szCs w:val="28"/>
        </w:rPr>
        <w:t>Формування</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системи</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збуту</w:t>
      </w:r>
      <w:proofErr w:type="spellEnd"/>
      <w:r w:rsidRPr="00BC30FA">
        <w:rPr>
          <w:rFonts w:ascii="Times New Roman" w:hAnsi="Times New Roman" w:cs="Times New Roman"/>
          <w:sz w:val="28"/>
          <w:szCs w:val="28"/>
        </w:rPr>
        <w:t> </w:t>
      </w:r>
    </w:p>
    <w:tbl>
      <w:tblPr>
        <w:tblStyle w:val="a5"/>
        <w:tblW w:w="9634" w:type="dxa"/>
        <w:jc w:val="center"/>
        <w:tblLook w:val="04A0" w:firstRow="1" w:lastRow="0" w:firstColumn="1" w:lastColumn="0" w:noHBand="0" w:noVBand="1"/>
      </w:tblPr>
      <w:tblGrid>
        <w:gridCol w:w="2830"/>
        <w:gridCol w:w="2665"/>
        <w:gridCol w:w="2013"/>
        <w:gridCol w:w="2126"/>
      </w:tblGrid>
      <w:tr w:rsidR="00F22258" w:rsidRPr="00BC30FA" w14:paraId="12D167A8" w14:textId="77777777" w:rsidTr="001A26E5">
        <w:trPr>
          <w:jc w:val="center"/>
        </w:trPr>
        <w:tc>
          <w:tcPr>
            <w:tcW w:w="2830" w:type="dxa"/>
            <w:vAlign w:val="center"/>
          </w:tcPr>
          <w:p w14:paraId="080E254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Специфіка закупівельної поведінки цільових клієнтів</w:t>
            </w:r>
          </w:p>
        </w:tc>
        <w:tc>
          <w:tcPr>
            <w:tcW w:w="2665" w:type="dxa"/>
            <w:vAlign w:val="center"/>
          </w:tcPr>
          <w:p w14:paraId="21B7BC4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Функції збуту, які має виконувати постачальник товару</w:t>
            </w:r>
          </w:p>
        </w:tc>
        <w:tc>
          <w:tcPr>
            <w:tcW w:w="2013" w:type="dxa"/>
            <w:vAlign w:val="center"/>
          </w:tcPr>
          <w:p w14:paraId="20BDBF5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Глибина каналу збуту </w:t>
            </w:r>
          </w:p>
        </w:tc>
        <w:tc>
          <w:tcPr>
            <w:tcW w:w="2126" w:type="dxa"/>
            <w:vAlign w:val="center"/>
          </w:tcPr>
          <w:p w14:paraId="2A62292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Оптимальна система збуту</w:t>
            </w:r>
          </w:p>
        </w:tc>
      </w:tr>
      <w:tr w:rsidR="00F22258" w:rsidRPr="00BC30FA" w14:paraId="7DCC05D2" w14:textId="77777777" w:rsidTr="001A26E5">
        <w:trPr>
          <w:jc w:val="center"/>
        </w:trPr>
        <w:tc>
          <w:tcPr>
            <w:tcW w:w="2830" w:type="dxa"/>
            <w:vAlign w:val="center"/>
          </w:tcPr>
          <w:p w14:paraId="06824B2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eastAsia="ru-RU"/>
              </w:rPr>
              <w:t>Покупка</w:t>
            </w:r>
            <w:r w:rsidRPr="00BC30FA">
              <w:rPr>
                <w:rFonts w:ascii="Times New Roman" w:eastAsia="Times New Roman" w:hAnsi="Times New Roman" w:cs="Times New Roman"/>
                <w:sz w:val="24"/>
                <w:szCs w:val="24"/>
                <w:lang w:val="uk-UA" w:eastAsia="ru-RU"/>
              </w:rPr>
              <w:t xml:space="preserve"> у </w:t>
            </w:r>
            <w:proofErr w:type="gramStart"/>
            <w:r w:rsidRPr="00BC30FA">
              <w:rPr>
                <w:rFonts w:ascii="Times New Roman" w:eastAsia="Times New Roman" w:hAnsi="Times New Roman" w:cs="Times New Roman"/>
                <w:sz w:val="24"/>
                <w:szCs w:val="24"/>
                <w:lang w:val="uk-UA" w:eastAsia="ru-RU"/>
              </w:rPr>
              <w:t xml:space="preserve">виробника </w:t>
            </w:r>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одної</w:t>
            </w:r>
            <w:proofErr w:type="spellEnd"/>
            <w:proofErr w:type="gramEnd"/>
            <w:r w:rsidRPr="00BC30FA">
              <w:rPr>
                <w:rFonts w:ascii="Times New Roman" w:eastAsia="Times New Roman" w:hAnsi="Times New Roman" w:cs="Times New Roman"/>
                <w:sz w:val="24"/>
                <w:szCs w:val="24"/>
                <w:lang w:eastAsia="ru-RU"/>
              </w:rPr>
              <w:t>,</w:t>
            </w:r>
            <w:r w:rsidRPr="00BC30FA">
              <w:rPr>
                <w:rFonts w:ascii="Times New Roman" w:eastAsia="Times New Roman" w:hAnsi="Times New Roman" w:cs="Times New Roman"/>
                <w:sz w:val="24"/>
                <w:szCs w:val="24"/>
                <w:lang w:val="uk-UA" w:eastAsia="ru-RU"/>
              </w:rPr>
              <w:t xml:space="preserve"> </w:t>
            </w:r>
            <w:proofErr w:type="spellStart"/>
            <w:r w:rsidRPr="00BC30FA">
              <w:rPr>
                <w:rFonts w:ascii="Times New Roman" w:eastAsia="Times New Roman" w:hAnsi="Times New Roman" w:cs="Times New Roman"/>
                <w:sz w:val="24"/>
                <w:szCs w:val="24"/>
                <w:lang w:eastAsia="ru-RU"/>
              </w:rPr>
              <w:t>або</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декількох</w:t>
            </w:r>
            <w:proofErr w:type="spellEnd"/>
            <w:r w:rsidRPr="00BC30FA">
              <w:rPr>
                <w:rFonts w:ascii="Times New Roman" w:eastAsia="Times New Roman" w:hAnsi="Times New Roman" w:cs="Times New Roman"/>
                <w:sz w:val="24"/>
                <w:szCs w:val="24"/>
                <w:lang w:val="uk-UA" w:eastAsia="ru-RU"/>
              </w:rPr>
              <w:t xml:space="preserve"> </w:t>
            </w:r>
            <w:proofErr w:type="spellStart"/>
            <w:r w:rsidRPr="00BC30FA">
              <w:rPr>
                <w:rFonts w:ascii="Times New Roman" w:eastAsia="Times New Roman" w:hAnsi="Times New Roman" w:cs="Times New Roman"/>
                <w:sz w:val="24"/>
                <w:szCs w:val="24"/>
                <w:lang w:eastAsia="ru-RU"/>
              </w:rPr>
              <w:t>одиниць</w:t>
            </w:r>
            <w:proofErr w:type="spellEnd"/>
            <w:r w:rsidRPr="00BC30FA">
              <w:rPr>
                <w:rFonts w:ascii="Times New Roman" w:eastAsia="Times New Roman" w:hAnsi="Times New Roman" w:cs="Times New Roman"/>
                <w:sz w:val="24"/>
                <w:szCs w:val="24"/>
                <w:lang w:eastAsia="ru-RU"/>
              </w:rPr>
              <w:t xml:space="preserve"> товару, з</w:t>
            </w:r>
            <w:r w:rsidRPr="00BC30FA">
              <w:rPr>
                <w:rFonts w:ascii="Times New Roman" w:eastAsia="Times New Roman" w:hAnsi="Times New Roman" w:cs="Times New Roman"/>
                <w:sz w:val="24"/>
                <w:szCs w:val="24"/>
                <w:lang w:val="uk-UA" w:eastAsia="ru-RU"/>
              </w:rPr>
              <w:t xml:space="preserve"> </w:t>
            </w:r>
            <w:proofErr w:type="spellStart"/>
            <w:r w:rsidRPr="00BC30FA">
              <w:rPr>
                <w:rFonts w:ascii="Times New Roman" w:eastAsia="Times New Roman" w:hAnsi="Times New Roman" w:cs="Times New Roman"/>
                <w:sz w:val="24"/>
                <w:szCs w:val="24"/>
                <w:lang w:eastAsia="ru-RU"/>
              </w:rPr>
              <w:t>подальшим</w:t>
            </w:r>
            <w:proofErr w:type="spellEnd"/>
            <w:r w:rsidRPr="00BC30FA">
              <w:rPr>
                <w:rFonts w:ascii="Times New Roman" w:eastAsia="Times New Roman" w:hAnsi="Times New Roman" w:cs="Times New Roman"/>
                <w:sz w:val="24"/>
                <w:szCs w:val="24"/>
                <w:lang w:val="uk-UA" w:eastAsia="ru-RU"/>
              </w:rPr>
              <w:t xml:space="preserve"> </w:t>
            </w:r>
            <w:proofErr w:type="spellStart"/>
            <w:r w:rsidRPr="00BC30FA">
              <w:rPr>
                <w:rFonts w:ascii="Times New Roman" w:eastAsia="Times New Roman" w:hAnsi="Times New Roman" w:cs="Times New Roman"/>
                <w:sz w:val="24"/>
                <w:szCs w:val="24"/>
                <w:lang w:eastAsia="ru-RU"/>
              </w:rPr>
              <w:t>можливим</w:t>
            </w:r>
            <w:proofErr w:type="spellEnd"/>
            <w:r w:rsidRPr="00BC30FA">
              <w:rPr>
                <w:rFonts w:ascii="Times New Roman" w:eastAsia="Times New Roman" w:hAnsi="Times New Roman" w:cs="Times New Roman"/>
                <w:sz w:val="24"/>
                <w:szCs w:val="24"/>
                <w:lang w:val="uk-UA" w:eastAsia="ru-RU"/>
              </w:rPr>
              <w:t xml:space="preserve"> </w:t>
            </w:r>
            <w:proofErr w:type="spellStart"/>
            <w:r w:rsidRPr="00BC30FA">
              <w:rPr>
                <w:rFonts w:ascii="Times New Roman" w:eastAsia="Times New Roman" w:hAnsi="Times New Roman" w:cs="Times New Roman"/>
                <w:sz w:val="24"/>
                <w:szCs w:val="24"/>
                <w:lang w:eastAsia="ru-RU"/>
              </w:rPr>
              <w:t>замовленням</w:t>
            </w:r>
            <w:proofErr w:type="spellEnd"/>
            <w:r w:rsidRPr="00BC30FA">
              <w:rPr>
                <w:rFonts w:ascii="Times New Roman" w:eastAsia="Times New Roman" w:hAnsi="Times New Roman" w:cs="Times New Roman"/>
                <w:sz w:val="24"/>
                <w:szCs w:val="24"/>
                <w:lang w:val="uk-UA" w:eastAsia="ru-RU"/>
              </w:rPr>
              <w:t xml:space="preserve"> </w:t>
            </w:r>
            <w:proofErr w:type="spellStart"/>
            <w:r w:rsidRPr="00BC30FA">
              <w:rPr>
                <w:rFonts w:ascii="Times New Roman" w:eastAsia="Times New Roman" w:hAnsi="Times New Roman" w:cs="Times New Roman"/>
                <w:sz w:val="24"/>
                <w:szCs w:val="24"/>
                <w:lang w:eastAsia="ru-RU"/>
              </w:rPr>
              <w:t>партії</w:t>
            </w:r>
            <w:proofErr w:type="spellEnd"/>
          </w:p>
        </w:tc>
        <w:tc>
          <w:tcPr>
            <w:tcW w:w="2665" w:type="dxa"/>
            <w:vAlign w:val="center"/>
          </w:tcPr>
          <w:p w14:paraId="4F892C8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val="uk-UA" w:eastAsia="ru-RU"/>
              </w:rPr>
              <w:t>Доставка товару покупцю, налаштування та консультація з використання</w:t>
            </w:r>
          </w:p>
        </w:tc>
        <w:tc>
          <w:tcPr>
            <w:tcW w:w="2013" w:type="dxa"/>
            <w:vAlign w:val="center"/>
          </w:tcPr>
          <w:p w14:paraId="5C7EBE7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Канал нульового рівня</w:t>
            </w:r>
          </w:p>
        </w:tc>
        <w:tc>
          <w:tcPr>
            <w:tcW w:w="2126" w:type="dxa"/>
            <w:vAlign w:val="center"/>
          </w:tcPr>
          <w:p w14:paraId="055EB421"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8"/>
                <w:lang w:eastAsia="ru-RU"/>
              </w:rPr>
            </w:pPr>
            <w:proofErr w:type="spellStart"/>
            <w:r w:rsidRPr="00BC30FA">
              <w:rPr>
                <w:rFonts w:ascii="Times New Roman" w:eastAsia="Times New Roman" w:hAnsi="Times New Roman" w:cs="Times New Roman"/>
                <w:color w:val="000000"/>
                <w:sz w:val="24"/>
                <w:szCs w:val="28"/>
                <w:lang w:eastAsia="ru-RU"/>
              </w:rPr>
              <w:t>Виробник</w:t>
            </w:r>
            <w:proofErr w:type="spellEnd"/>
            <w:r w:rsidRPr="00BC30FA">
              <w:rPr>
                <w:rFonts w:ascii="Times New Roman" w:eastAsia="Times New Roman" w:hAnsi="Times New Roman" w:cs="Times New Roman"/>
                <w:color w:val="000000"/>
                <w:sz w:val="24"/>
                <w:szCs w:val="28"/>
                <w:lang w:eastAsia="ru-RU"/>
              </w:rPr>
              <w:t xml:space="preserve"> </w:t>
            </w:r>
            <w:proofErr w:type="spellStart"/>
            <w:r w:rsidRPr="00BC30FA">
              <w:rPr>
                <w:rFonts w:ascii="Times New Roman" w:eastAsia="Times New Roman" w:hAnsi="Times New Roman" w:cs="Times New Roman"/>
                <w:color w:val="000000"/>
                <w:sz w:val="24"/>
                <w:szCs w:val="28"/>
                <w:lang w:eastAsia="ru-RU"/>
              </w:rPr>
              <w:t>безпосередньо</w:t>
            </w:r>
            <w:proofErr w:type="spellEnd"/>
            <w:r w:rsidRPr="00BC30FA">
              <w:rPr>
                <w:rFonts w:ascii="Times New Roman" w:eastAsia="Times New Roman" w:hAnsi="Times New Roman" w:cs="Times New Roman"/>
                <w:color w:val="000000"/>
                <w:sz w:val="24"/>
                <w:szCs w:val="28"/>
                <w:lang w:eastAsia="ru-RU"/>
              </w:rPr>
              <w:t xml:space="preserve"> </w:t>
            </w:r>
            <w:proofErr w:type="spellStart"/>
            <w:r w:rsidRPr="00BC30FA">
              <w:rPr>
                <w:rFonts w:ascii="Times New Roman" w:eastAsia="Times New Roman" w:hAnsi="Times New Roman" w:cs="Times New Roman"/>
                <w:color w:val="000000"/>
                <w:sz w:val="24"/>
                <w:szCs w:val="28"/>
                <w:lang w:eastAsia="ru-RU"/>
              </w:rPr>
              <w:t>збуває</w:t>
            </w:r>
            <w:proofErr w:type="spellEnd"/>
            <w:r w:rsidRPr="00BC30FA">
              <w:rPr>
                <w:rFonts w:ascii="Times New Roman" w:eastAsia="Times New Roman" w:hAnsi="Times New Roman" w:cs="Times New Roman"/>
                <w:color w:val="000000"/>
                <w:sz w:val="24"/>
                <w:szCs w:val="28"/>
                <w:lang w:eastAsia="ru-RU"/>
              </w:rPr>
              <w:t xml:space="preserve"> </w:t>
            </w:r>
            <w:proofErr w:type="spellStart"/>
            <w:r w:rsidRPr="00BC30FA">
              <w:rPr>
                <w:rFonts w:ascii="Times New Roman" w:eastAsia="Times New Roman" w:hAnsi="Times New Roman" w:cs="Times New Roman"/>
                <w:color w:val="000000"/>
                <w:sz w:val="24"/>
                <w:szCs w:val="28"/>
                <w:lang w:eastAsia="ru-RU"/>
              </w:rPr>
              <w:t>продукцію</w:t>
            </w:r>
            <w:proofErr w:type="spellEnd"/>
            <w:r w:rsidRPr="00BC30FA">
              <w:rPr>
                <w:rFonts w:ascii="Times New Roman" w:eastAsia="Times New Roman" w:hAnsi="Times New Roman" w:cs="Times New Roman"/>
                <w:color w:val="000000"/>
                <w:sz w:val="24"/>
                <w:szCs w:val="28"/>
                <w:lang w:eastAsia="ru-RU"/>
              </w:rPr>
              <w:t xml:space="preserve"> </w:t>
            </w:r>
            <w:proofErr w:type="spellStart"/>
            <w:r w:rsidRPr="00BC30FA">
              <w:rPr>
                <w:rFonts w:ascii="Times New Roman" w:eastAsia="Times New Roman" w:hAnsi="Times New Roman" w:cs="Times New Roman"/>
                <w:color w:val="000000"/>
                <w:sz w:val="24"/>
                <w:szCs w:val="28"/>
                <w:lang w:eastAsia="ru-RU"/>
              </w:rPr>
              <w:t>покупцям</w:t>
            </w:r>
            <w:proofErr w:type="spellEnd"/>
            <w:r w:rsidRPr="00BC30FA">
              <w:rPr>
                <w:rFonts w:ascii="Times New Roman" w:eastAsia="Times New Roman" w:hAnsi="Times New Roman" w:cs="Times New Roman"/>
                <w:color w:val="000000"/>
                <w:sz w:val="24"/>
                <w:szCs w:val="28"/>
                <w:lang w:eastAsia="ru-RU"/>
              </w:rPr>
              <w:t xml:space="preserve"> </w:t>
            </w:r>
          </w:p>
          <w:p w14:paraId="1D310CF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p>
        </w:tc>
      </w:tr>
    </w:tbl>
    <w:p w14:paraId="1708472C" w14:textId="77777777" w:rsidR="00F22258" w:rsidRPr="00BC30FA" w:rsidRDefault="00F22258" w:rsidP="00F22258">
      <w:pPr>
        <w:spacing w:after="0" w:line="360" w:lineRule="auto"/>
        <w:ind w:firstLine="709"/>
        <w:jc w:val="both"/>
        <w:rPr>
          <w:rFonts w:ascii="Times New Roman" w:hAnsi="Times New Roman" w:cs="Times New Roman"/>
          <w:sz w:val="28"/>
          <w:szCs w:val="28"/>
          <w:lang w:val="uk-UA"/>
        </w:rPr>
      </w:pPr>
    </w:p>
    <w:p w14:paraId="339F1C75" w14:textId="77777777" w:rsidR="00F22258" w:rsidRPr="00BC30FA" w:rsidRDefault="00F22258" w:rsidP="00F22258">
      <w:pPr>
        <w:spacing w:after="0" w:line="360" w:lineRule="auto"/>
        <w:ind w:firstLine="709"/>
        <w:jc w:val="both"/>
        <w:rPr>
          <w:rFonts w:ascii="Times New Roman" w:hAnsi="Times New Roman" w:cs="Times New Roman"/>
          <w:sz w:val="28"/>
          <w:szCs w:val="28"/>
          <w:lang w:val="uk-UA"/>
        </w:rPr>
      </w:pPr>
      <w:proofErr w:type="spellStart"/>
      <w:r w:rsidRPr="00BC30FA">
        <w:rPr>
          <w:rFonts w:ascii="Times New Roman" w:hAnsi="Times New Roman" w:cs="Times New Roman"/>
          <w:sz w:val="28"/>
          <w:szCs w:val="28"/>
        </w:rPr>
        <w:t>Останньою</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складово</w:t>
      </w:r>
      <w:proofErr w:type="spellEnd"/>
      <w:r w:rsidRPr="00BC30FA">
        <w:rPr>
          <w:rFonts w:ascii="Times New Roman" w:hAnsi="Times New Roman" w:cs="Times New Roman"/>
          <w:sz w:val="28"/>
          <w:szCs w:val="28"/>
          <w:lang w:val="uk-UA"/>
        </w:rPr>
        <w:t>ю</w:t>
      </w:r>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маркетингової</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програми</w:t>
      </w:r>
      <w:proofErr w:type="spellEnd"/>
      <w:r w:rsidRPr="00BC30FA">
        <w:rPr>
          <w:rFonts w:ascii="Times New Roman" w:hAnsi="Times New Roman" w:cs="Times New Roman"/>
          <w:sz w:val="28"/>
          <w:szCs w:val="28"/>
        </w:rPr>
        <w:t xml:space="preserve"> є </w:t>
      </w:r>
      <w:proofErr w:type="spellStart"/>
      <w:r w:rsidRPr="00BC30FA">
        <w:rPr>
          <w:rFonts w:ascii="Times New Roman" w:hAnsi="Times New Roman" w:cs="Times New Roman"/>
          <w:sz w:val="28"/>
          <w:szCs w:val="28"/>
        </w:rPr>
        <w:t>розроблення</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концепції</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маркетингових</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комунікацій</w:t>
      </w:r>
      <w:proofErr w:type="spellEnd"/>
      <w:r w:rsidRPr="00BC30FA">
        <w:rPr>
          <w:rFonts w:ascii="Times New Roman" w:hAnsi="Times New Roman" w:cs="Times New Roman"/>
          <w:sz w:val="28"/>
          <w:szCs w:val="28"/>
          <w:lang w:val="uk-UA"/>
        </w:rPr>
        <w:t xml:space="preserve"> </w:t>
      </w:r>
      <w:r w:rsidRPr="00BC30FA">
        <w:rPr>
          <w:rFonts w:ascii="Times New Roman" w:hAnsi="Times New Roman" w:cs="Times New Roman"/>
          <w:sz w:val="28"/>
          <w:szCs w:val="28"/>
        </w:rPr>
        <w:t xml:space="preserve">(табл.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21).</w:t>
      </w:r>
    </w:p>
    <w:p w14:paraId="7A137431" w14:textId="77777777" w:rsidR="00F22258" w:rsidRPr="00BC30FA" w:rsidRDefault="00F22258" w:rsidP="00F22258">
      <w:pPr>
        <w:spacing w:after="0" w:line="360" w:lineRule="auto"/>
        <w:ind w:firstLine="709"/>
        <w:jc w:val="both"/>
        <w:rPr>
          <w:rFonts w:ascii="Times New Roman" w:hAnsi="Times New Roman" w:cs="Times New Roman"/>
          <w:sz w:val="28"/>
          <w:szCs w:val="28"/>
        </w:rPr>
      </w:pPr>
      <w:proofErr w:type="spellStart"/>
      <w:r w:rsidRPr="00BC30FA">
        <w:rPr>
          <w:rFonts w:ascii="Times New Roman" w:hAnsi="Times New Roman" w:cs="Times New Roman"/>
          <w:sz w:val="28"/>
          <w:szCs w:val="28"/>
        </w:rPr>
        <w:t>Таблиця</w:t>
      </w:r>
      <w:proofErr w:type="spellEnd"/>
      <w:r w:rsidRPr="00BC30FA">
        <w:rPr>
          <w:rFonts w:ascii="Times New Roman" w:hAnsi="Times New Roman" w:cs="Times New Roman"/>
          <w:sz w:val="28"/>
          <w:szCs w:val="28"/>
        </w:rPr>
        <w:t> </w:t>
      </w:r>
      <w:r w:rsidRPr="00BC30FA">
        <w:rPr>
          <w:rFonts w:ascii="Times New Roman" w:hAnsi="Times New Roman" w:cs="Times New Roman"/>
          <w:sz w:val="28"/>
          <w:szCs w:val="28"/>
          <w:lang w:val="uk-UA"/>
        </w:rPr>
        <w:t>4.</w:t>
      </w:r>
      <w:r w:rsidRPr="00BC30FA">
        <w:rPr>
          <w:rFonts w:ascii="Times New Roman" w:hAnsi="Times New Roman" w:cs="Times New Roman"/>
          <w:sz w:val="28"/>
          <w:szCs w:val="28"/>
        </w:rPr>
        <w:t>21</w:t>
      </w:r>
      <w:r w:rsidRPr="00BC30FA">
        <w:rPr>
          <w:rFonts w:ascii="Times New Roman" w:hAnsi="Times New Roman" w:cs="Times New Roman"/>
          <w:sz w:val="28"/>
          <w:szCs w:val="28"/>
          <w:lang w:val="uk-UA"/>
        </w:rPr>
        <w:t xml:space="preserve"> – </w:t>
      </w:r>
      <w:proofErr w:type="spellStart"/>
      <w:r w:rsidRPr="00BC30FA">
        <w:rPr>
          <w:rFonts w:ascii="Times New Roman" w:hAnsi="Times New Roman" w:cs="Times New Roman"/>
          <w:sz w:val="28"/>
          <w:szCs w:val="28"/>
        </w:rPr>
        <w:t>Концепція</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маркетингових</w:t>
      </w:r>
      <w:proofErr w:type="spellEnd"/>
      <w:r w:rsidRPr="00BC30FA">
        <w:rPr>
          <w:rFonts w:ascii="Times New Roman" w:hAnsi="Times New Roman" w:cs="Times New Roman"/>
          <w:sz w:val="28"/>
          <w:szCs w:val="28"/>
        </w:rPr>
        <w:t> </w:t>
      </w:r>
      <w:proofErr w:type="spellStart"/>
      <w:r w:rsidRPr="00BC30FA">
        <w:rPr>
          <w:rFonts w:ascii="Times New Roman" w:hAnsi="Times New Roman" w:cs="Times New Roman"/>
          <w:sz w:val="28"/>
          <w:szCs w:val="28"/>
        </w:rPr>
        <w:t>комунікацій</w:t>
      </w:r>
      <w:proofErr w:type="spellEnd"/>
    </w:p>
    <w:tbl>
      <w:tblPr>
        <w:tblStyle w:val="a5"/>
        <w:tblW w:w="9918" w:type="dxa"/>
        <w:tblLook w:val="04A0" w:firstRow="1" w:lastRow="0" w:firstColumn="1" w:lastColumn="0" w:noHBand="0" w:noVBand="1"/>
      </w:tblPr>
      <w:tblGrid>
        <w:gridCol w:w="1815"/>
        <w:gridCol w:w="2081"/>
        <w:gridCol w:w="1839"/>
        <w:gridCol w:w="2188"/>
        <w:gridCol w:w="1995"/>
      </w:tblGrid>
      <w:tr w:rsidR="00F22258" w:rsidRPr="00BC30FA" w14:paraId="4A75302C" w14:textId="77777777" w:rsidTr="001A26E5">
        <w:tc>
          <w:tcPr>
            <w:tcW w:w="1838" w:type="dxa"/>
            <w:vAlign w:val="center"/>
          </w:tcPr>
          <w:p w14:paraId="575D64C6"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Специфіка поведінки цільових клієнтів</w:t>
            </w:r>
          </w:p>
        </w:tc>
        <w:tc>
          <w:tcPr>
            <w:tcW w:w="2126" w:type="dxa"/>
            <w:vAlign w:val="center"/>
          </w:tcPr>
          <w:p w14:paraId="34EFEC34"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Канали комунікацій, якими користуються цільові клієнти</w:t>
            </w:r>
          </w:p>
        </w:tc>
        <w:tc>
          <w:tcPr>
            <w:tcW w:w="1701" w:type="dxa"/>
            <w:vAlign w:val="center"/>
          </w:tcPr>
          <w:p w14:paraId="73454C6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Ключові позиції, обрані для позиціонування</w:t>
            </w:r>
          </w:p>
        </w:tc>
        <w:tc>
          <w:tcPr>
            <w:tcW w:w="2246" w:type="dxa"/>
            <w:vAlign w:val="center"/>
          </w:tcPr>
          <w:p w14:paraId="4491BAA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Завдання рекламного повідомлення</w:t>
            </w:r>
          </w:p>
        </w:tc>
        <w:tc>
          <w:tcPr>
            <w:tcW w:w="2007" w:type="dxa"/>
            <w:vAlign w:val="center"/>
          </w:tcPr>
          <w:p w14:paraId="25B2766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Концепція рекламного з’єднання.</w:t>
            </w:r>
          </w:p>
        </w:tc>
      </w:tr>
      <w:tr w:rsidR="00F22258" w:rsidRPr="00BC30FA" w14:paraId="0E53D87B" w14:textId="77777777" w:rsidTr="001A26E5">
        <w:tc>
          <w:tcPr>
            <w:tcW w:w="1838" w:type="dxa"/>
          </w:tcPr>
          <w:p w14:paraId="0CC5F14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Пошук</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якісної</w:t>
            </w:r>
            <w:proofErr w:type="spellEnd"/>
            <w:r w:rsidRPr="00BC30FA">
              <w:rPr>
                <w:rFonts w:ascii="Times New Roman" w:eastAsia="Times New Roman" w:hAnsi="Times New Roman" w:cs="Times New Roman"/>
                <w:sz w:val="24"/>
                <w:szCs w:val="24"/>
                <w:lang w:val="uk-UA" w:eastAsia="ru-RU"/>
              </w:rPr>
              <w:t xml:space="preserve">, ефективної, </w:t>
            </w:r>
          </w:p>
          <w:p w14:paraId="20C552AF"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сертифікован</w:t>
            </w:r>
            <w:proofErr w:type="spellEnd"/>
          </w:p>
          <w:p w14:paraId="4D01D80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ої</w:t>
            </w:r>
            <w:proofErr w:type="spellEnd"/>
            <w:r w:rsidRPr="00BC30FA">
              <w:rPr>
                <w:rFonts w:ascii="Times New Roman" w:eastAsia="Times New Roman" w:hAnsi="Times New Roman" w:cs="Times New Roman"/>
                <w:sz w:val="24"/>
                <w:szCs w:val="24"/>
                <w:lang w:eastAsia="ru-RU"/>
              </w:rPr>
              <w:t xml:space="preserve"> </w:t>
            </w:r>
            <w:proofErr w:type="spellStart"/>
            <w:r w:rsidRPr="00BC30FA">
              <w:rPr>
                <w:rFonts w:ascii="Times New Roman" w:eastAsia="Times New Roman" w:hAnsi="Times New Roman" w:cs="Times New Roman"/>
                <w:sz w:val="24"/>
                <w:szCs w:val="24"/>
                <w:lang w:eastAsia="ru-RU"/>
              </w:rPr>
              <w:t>продукція</w:t>
            </w:r>
            <w:proofErr w:type="spellEnd"/>
          </w:p>
          <w:p w14:paraId="5AC9067D"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eastAsia="ru-RU"/>
              </w:rPr>
              <w:t>за доступною</w:t>
            </w:r>
          </w:p>
          <w:p w14:paraId="6D0ADEF8"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ціною</w:t>
            </w:r>
            <w:proofErr w:type="spellEnd"/>
          </w:p>
        </w:tc>
        <w:tc>
          <w:tcPr>
            <w:tcW w:w="2126" w:type="dxa"/>
          </w:tcPr>
          <w:p w14:paraId="5518D012"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Виставки, реклами, тематичні журнали, сайти</w:t>
            </w:r>
          </w:p>
          <w:p w14:paraId="33F325AC"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
        </w:tc>
        <w:tc>
          <w:tcPr>
            <w:tcW w:w="1701" w:type="dxa"/>
          </w:tcPr>
          <w:p w14:paraId="11F8F6E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Безпечність, безболісність</w:t>
            </w:r>
          </w:p>
          <w:p w14:paraId="1723BC7B"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r w:rsidRPr="00BC30FA">
              <w:rPr>
                <w:rFonts w:ascii="Times New Roman" w:eastAsia="Times New Roman" w:hAnsi="Times New Roman" w:cs="Times New Roman"/>
                <w:sz w:val="24"/>
                <w:szCs w:val="24"/>
                <w:lang w:val="uk-UA" w:eastAsia="ru-RU"/>
              </w:rPr>
              <w:t xml:space="preserve">методу, що не </w:t>
            </w:r>
          </w:p>
          <w:p w14:paraId="51026AA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val="uk-UA" w:eastAsia="ru-RU"/>
              </w:rPr>
              <w:t>потребує спеціальної підготовки</w:t>
            </w:r>
          </w:p>
        </w:tc>
        <w:tc>
          <w:tcPr>
            <w:tcW w:w="2246" w:type="dxa"/>
          </w:tcPr>
          <w:p w14:paraId="64C1D2A5"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Акцентувати</w:t>
            </w:r>
            <w:proofErr w:type="spellEnd"/>
          </w:p>
          <w:p w14:paraId="7ABADF33"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proofErr w:type="spellStart"/>
            <w:r w:rsidRPr="00BC30FA">
              <w:rPr>
                <w:rFonts w:ascii="Times New Roman" w:eastAsia="Times New Roman" w:hAnsi="Times New Roman" w:cs="Times New Roman"/>
                <w:sz w:val="24"/>
                <w:szCs w:val="24"/>
                <w:lang w:eastAsia="ru-RU"/>
              </w:rPr>
              <w:t>увагу</w:t>
            </w:r>
            <w:proofErr w:type="spellEnd"/>
            <w:r w:rsidRPr="00BC30FA">
              <w:rPr>
                <w:rFonts w:ascii="Times New Roman" w:eastAsia="Times New Roman" w:hAnsi="Times New Roman" w:cs="Times New Roman"/>
                <w:sz w:val="24"/>
                <w:szCs w:val="24"/>
                <w:lang w:eastAsia="ru-RU"/>
              </w:rPr>
              <w:t xml:space="preserve"> на </w:t>
            </w:r>
            <w:proofErr w:type="spellStart"/>
            <w:r w:rsidRPr="00BC30FA">
              <w:rPr>
                <w:rFonts w:ascii="Times New Roman" w:eastAsia="Times New Roman" w:hAnsi="Times New Roman" w:cs="Times New Roman"/>
                <w:sz w:val="24"/>
                <w:szCs w:val="24"/>
                <w:lang w:eastAsia="ru-RU"/>
              </w:rPr>
              <w:t>якісний</w:t>
            </w:r>
            <w:proofErr w:type="spellEnd"/>
          </w:p>
          <w:p w14:paraId="6E11B0D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eastAsia="ru-RU"/>
              </w:rPr>
              <w:t>товар за</w:t>
            </w:r>
          </w:p>
          <w:p w14:paraId="37BB32E7"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sz w:val="24"/>
                <w:szCs w:val="24"/>
                <w:lang w:eastAsia="ru-RU"/>
              </w:rPr>
            </w:pPr>
            <w:r w:rsidRPr="00BC30FA">
              <w:rPr>
                <w:rFonts w:ascii="Times New Roman" w:eastAsia="Times New Roman" w:hAnsi="Times New Roman" w:cs="Times New Roman"/>
                <w:sz w:val="24"/>
                <w:szCs w:val="24"/>
                <w:lang w:eastAsia="ru-RU"/>
              </w:rPr>
              <w:t>доступною</w:t>
            </w:r>
          </w:p>
          <w:p w14:paraId="239CA44E"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val="uk-UA" w:eastAsia="ru-RU"/>
              </w:rPr>
            </w:pPr>
            <w:proofErr w:type="spellStart"/>
            <w:r w:rsidRPr="00BC30FA">
              <w:rPr>
                <w:rFonts w:ascii="Times New Roman" w:eastAsia="Times New Roman" w:hAnsi="Times New Roman" w:cs="Times New Roman"/>
                <w:sz w:val="24"/>
                <w:szCs w:val="24"/>
                <w:lang w:eastAsia="ru-RU"/>
              </w:rPr>
              <w:t>ціною</w:t>
            </w:r>
            <w:proofErr w:type="spellEnd"/>
            <w:r w:rsidRPr="00BC30FA">
              <w:rPr>
                <w:rFonts w:ascii="Times New Roman" w:eastAsia="Times New Roman" w:hAnsi="Times New Roman" w:cs="Times New Roman"/>
                <w:sz w:val="24"/>
                <w:szCs w:val="24"/>
                <w:lang w:val="uk-UA" w:eastAsia="ru-RU"/>
              </w:rPr>
              <w:t xml:space="preserve"> з низкою переваг</w:t>
            </w:r>
          </w:p>
        </w:tc>
        <w:tc>
          <w:tcPr>
            <w:tcW w:w="2007" w:type="dxa"/>
          </w:tcPr>
          <w:p w14:paraId="4B581CC0" w14:textId="77777777" w:rsidR="00F22258" w:rsidRPr="00BC30FA" w:rsidRDefault="00F22258" w:rsidP="001A2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eastAsia="Times New Roman" w:hAnsi="Times New Roman" w:cs="Times New Roman"/>
                <w:color w:val="000000"/>
                <w:sz w:val="24"/>
                <w:szCs w:val="24"/>
                <w:lang w:val="uk-UA" w:eastAsia="ru-RU"/>
              </w:rPr>
            </w:pPr>
            <w:r w:rsidRPr="00BC30FA">
              <w:rPr>
                <w:rFonts w:ascii="Times New Roman" w:eastAsia="Times New Roman" w:hAnsi="Times New Roman" w:cs="Times New Roman"/>
                <w:color w:val="000000"/>
                <w:sz w:val="24"/>
                <w:szCs w:val="24"/>
                <w:lang w:val="uk-UA" w:eastAsia="ru-RU"/>
              </w:rPr>
              <w:t xml:space="preserve">Індивідуальний </w:t>
            </w:r>
            <w:proofErr w:type="spellStart"/>
            <w:r w:rsidRPr="00BC30FA">
              <w:rPr>
                <w:rFonts w:ascii="Times New Roman" w:eastAsia="Times New Roman" w:hAnsi="Times New Roman" w:cs="Times New Roman"/>
                <w:color w:val="000000"/>
                <w:sz w:val="24"/>
                <w:szCs w:val="24"/>
                <w:lang w:eastAsia="ru-RU"/>
              </w:rPr>
              <w:t>підхід</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демонстрування</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універсальності</w:t>
            </w:r>
            <w:proofErr w:type="spellEnd"/>
            <w:r w:rsidRPr="00BC30FA">
              <w:rPr>
                <w:rFonts w:ascii="Times New Roman" w:eastAsia="Times New Roman" w:hAnsi="Times New Roman" w:cs="Times New Roman"/>
                <w:color w:val="000000"/>
                <w:sz w:val="24"/>
                <w:szCs w:val="24"/>
                <w:lang w:eastAsia="ru-RU"/>
              </w:rPr>
              <w:t xml:space="preserve"> </w:t>
            </w:r>
            <w:r w:rsidRPr="00BC30FA">
              <w:rPr>
                <w:rFonts w:ascii="Times New Roman" w:eastAsia="Times New Roman" w:hAnsi="Times New Roman" w:cs="Times New Roman"/>
                <w:color w:val="000000"/>
                <w:sz w:val="24"/>
                <w:szCs w:val="24"/>
                <w:lang w:val="uk-UA" w:eastAsia="ru-RU"/>
              </w:rPr>
              <w:t>т</w:t>
            </w:r>
            <w:r w:rsidRPr="00BC30FA">
              <w:rPr>
                <w:rFonts w:ascii="Times New Roman" w:eastAsia="Times New Roman" w:hAnsi="Times New Roman" w:cs="Times New Roman"/>
                <w:color w:val="000000"/>
                <w:sz w:val="24"/>
                <w:szCs w:val="24"/>
                <w:lang w:eastAsia="ru-RU"/>
              </w:rPr>
              <w:t xml:space="preserve">а </w:t>
            </w:r>
            <w:proofErr w:type="spellStart"/>
            <w:r w:rsidRPr="00BC30FA">
              <w:rPr>
                <w:rFonts w:ascii="Times New Roman" w:eastAsia="Times New Roman" w:hAnsi="Times New Roman" w:cs="Times New Roman"/>
                <w:color w:val="000000"/>
                <w:sz w:val="24"/>
                <w:szCs w:val="24"/>
                <w:lang w:eastAsia="ru-RU"/>
              </w:rPr>
              <w:t>зручності</w:t>
            </w:r>
            <w:proofErr w:type="spellEnd"/>
            <w:r w:rsidRPr="00BC30FA">
              <w:rPr>
                <w:rFonts w:ascii="Times New Roman" w:eastAsia="Times New Roman" w:hAnsi="Times New Roman" w:cs="Times New Roman"/>
                <w:color w:val="000000"/>
                <w:sz w:val="24"/>
                <w:szCs w:val="24"/>
                <w:lang w:eastAsia="ru-RU"/>
              </w:rPr>
              <w:t xml:space="preserve"> </w:t>
            </w:r>
            <w:proofErr w:type="spellStart"/>
            <w:r w:rsidRPr="00BC30FA">
              <w:rPr>
                <w:rFonts w:ascii="Times New Roman" w:eastAsia="Times New Roman" w:hAnsi="Times New Roman" w:cs="Times New Roman"/>
                <w:color w:val="000000"/>
                <w:sz w:val="24"/>
                <w:szCs w:val="24"/>
                <w:lang w:eastAsia="ru-RU"/>
              </w:rPr>
              <w:t>послуги</w:t>
            </w:r>
            <w:proofErr w:type="spellEnd"/>
          </w:p>
        </w:tc>
      </w:tr>
    </w:tbl>
    <w:p w14:paraId="41A49B49" w14:textId="77777777" w:rsidR="00F22258" w:rsidRPr="00BC30FA" w:rsidRDefault="00F22258" w:rsidP="00F22258">
      <w:pPr>
        <w:spacing w:after="0" w:line="360" w:lineRule="auto"/>
        <w:ind w:firstLine="709"/>
        <w:jc w:val="both"/>
        <w:rPr>
          <w:rFonts w:ascii="Times New Roman" w:hAnsi="Times New Roman" w:cs="Times New Roman"/>
          <w:sz w:val="28"/>
          <w:szCs w:val="28"/>
        </w:rPr>
      </w:pPr>
    </w:p>
    <w:p w14:paraId="62E606A0" w14:textId="77777777" w:rsidR="00F22258" w:rsidRDefault="00F22258" w:rsidP="00F22258">
      <w:pPr>
        <w:spacing w:after="0" w:line="360" w:lineRule="auto"/>
        <w:ind w:firstLine="708"/>
        <w:jc w:val="both"/>
        <w:rPr>
          <w:rFonts w:ascii="Times New Roman" w:hAnsi="Times New Roman" w:cs="Times New Roman"/>
          <w:sz w:val="28"/>
          <w:szCs w:val="28"/>
        </w:rPr>
      </w:pPr>
      <w:r w:rsidRPr="00BC30FA">
        <w:rPr>
          <w:rFonts w:ascii="Times New Roman" w:hAnsi="Times New Roman" w:cs="Times New Roman"/>
          <w:sz w:val="28"/>
          <w:lang w:val="uk-UA"/>
        </w:rPr>
        <w:t>К</w:t>
      </w:r>
      <w:proofErr w:type="spellStart"/>
      <w:r w:rsidRPr="00BC30FA">
        <w:rPr>
          <w:rFonts w:ascii="Times New Roman" w:hAnsi="Times New Roman" w:cs="Times New Roman"/>
          <w:sz w:val="28"/>
        </w:rPr>
        <w:t>онцепції</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маркетингових</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комунікацій</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спира</w:t>
      </w:r>
      <w:proofErr w:type="spellEnd"/>
      <w:r w:rsidRPr="00BC30FA">
        <w:rPr>
          <w:rFonts w:ascii="Times New Roman" w:hAnsi="Times New Roman" w:cs="Times New Roman"/>
          <w:sz w:val="28"/>
          <w:lang w:val="uk-UA"/>
        </w:rPr>
        <w:t>ю</w:t>
      </w:r>
      <w:proofErr w:type="spellStart"/>
      <w:r w:rsidRPr="00BC30FA">
        <w:rPr>
          <w:rFonts w:ascii="Times New Roman" w:hAnsi="Times New Roman" w:cs="Times New Roman"/>
          <w:sz w:val="28"/>
        </w:rPr>
        <w:t>ться</w:t>
      </w:r>
      <w:proofErr w:type="spellEnd"/>
      <w:r w:rsidRPr="00BC30FA">
        <w:rPr>
          <w:rFonts w:ascii="Times New Roman" w:hAnsi="Times New Roman" w:cs="Times New Roman"/>
          <w:sz w:val="28"/>
        </w:rPr>
        <w:t xml:space="preserve"> на </w:t>
      </w:r>
      <w:proofErr w:type="spellStart"/>
      <w:r w:rsidRPr="00BC30FA">
        <w:rPr>
          <w:rFonts w:ascii="Times New Roman" w:hAnsi="Times New Roman" w:cs="Times New Roman"/>
          <w:sz w:val="28"/>
        </w:rPr>
        <w:t>попередньо</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обрану</w:t>
      </w:r>
      <w:proofErr w:type="spellEnd"/>
      <w:r w:rsidRPr="00BC30FA">
        <w:rPr>
          <w:rFonts w:ascii="Times New Roman" w:hAnsi="Times New Roman" w:cs="Times New Roman"/>
          <w:sz w:val="28"/>
        </w:rPr>
        <w:t xml:space="preserve"> основу для </w:t>
      </w:r>
      <w:proofErr w:type="spellStart"/>
      <w:r w:rsidRPr="00BC30FA">
        <w:rPr>
          <w:rFonts w:ascii="Times New Roman" w:hAnsi="Times New Roman" w:cs="Times New Roman"/>
          <w:sz w:val="28"/>
        </w:rPr>
        <w:t>позиціонування</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визначену</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специфіку</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поведінки</w:t>
      </w:r>
      <w:proofErr w:type="spellEnd"/>
      <w:r w:rsidRPr="00BC30FA">
        <w:rPr>
          <w:rFonts w:ascii="Times New Roman" w:hAnsi="Times New Roman" w:cs="Times New Roman"/>
          <w:sz w:val="28"/>
        </w:rPr>
        <w:t xml:space="preserve"> </w:t>
      </w:r>
      <w:proofErr w:type="spellStart"/>
      <w:r w:rsidRPr="00BC30FA">
        <w:rPr>
          <w:rFonts w:ascii="Times New Roman" w:hAnsi="Times New Roman" w:cs="Times New Roman"/>
          <w:sz w:val="28"/>
        </w:rPr>
        <w:t>клієнтів</w:t>
      </w:r>
      <w:proofErr w:type="spellEnd"/>
      <w:r w:rsidRPr="00BC30FA">
        <w:rPr>
          <w:rFonts w:ascii="Times New Roman" w:hAnsi="Times New Roman" w:cs="Times New Roman"/>
          <w:sz w:val="28"/>
        </w:rPr>
        <w:t xml:space="preserve">. </w:t>
      </w:r>
      <w:r w:rsidRPr="00BC30FA">
        <w:rPr>
          <w:rFonts w:ascii="Times New Roman" w:hAnsi="Times New Roman" w:cs="Times New Roman"/>
          <w:sz w:val="28"/>
          <w:szCs w:val="28"/>
        </w:rPr>
        <w:t>[</w:t>
      </w:r>
      <w:r w:rsidRPr="00BC30FA">
        <w:rPr>
          <w:rFonts w:ascii="Times New Roman" w:hAnsi="Times New Roman" w:cs="Times New Roman"/>
          <w:sz w:val="28"/>
          <w:szCs w:val="28"/>
          <w:lang w:val="uk-UA"/>
        </w:rPr>
        <w:t>49</w:t>
      </w:r>
      <w:r w:rsidRPr="00BC30FA">
        <w:rPr>
          <w:rFonts w:ascii="Times New Roman" w:hAnsi="Times New Roman" w:cs="Times New Roman"/>
          <w:sz w:val="28"/>
          <w:szCs w:val="28"/>
        </w:rPr>
        <w:t>]</w:t>
      </w:r>
    </w:p>
    <w:p w14:paraId="2D99106D" w14:textId="77777777" w:rsidR="00F22258" w:rsidRPr="00BC30FA" w:rsidRDefault="00F22258" w:rsidP="00F22258">
      <w:pPr>
        <w:spacing w:after="0" w:line="360" w:lineRule="auto"/>
        <w:ind w:firstLine="708"/>
        <w:jc w:val="both"/>
        <w:rPr>
          <w:rFonts w:ascii="Times New Roman" w:hAnsi="Times New Roman" w:cs="Times New Roman"/>
          <w:sz w:val="28"/>
          <w:szCs w:val="28"/>
          <w:highlight w:val="yellow"/>
        </w:rPr>
      </w:pPr>
    </w:p>
    <w:p w14:paraId="6417F971" w14:textId="77777777" w:rsidR="00F22258" w:rsidRPr="00304D73" w:rsidRDefault="00F22258" w:rsidP="00F22258">
      <w:pPr>
        <w:pStyle w:val="2"/>
        <w:spacing w:before="0" w:line="360" w:lineRule="auto"/>
        <w:ind w:firstLine="709"/>
        <w:contextualSpacing/>
        <w:jc w:val="both"/>
      </w:pPr>
      <w:r w:rsidRPr="00BC30FA">
        <w:rPr>
          <w:sz w:val="24"/>
          <w:szCs w:val="24"/>
        </w:rPr>
        <w:br w:type="page"/>
      </w:r>
      <w:bookmarkStart w:id="39" w:name="_Toc58451194"/>
      <w:r>
        <w:lastRenderedPageBreak/>
        <w:t xml:space="preserve">Висновки </w:t>
      </w:r>
      <w:r w:rsidRPr="00304D73">
        <w:t>до розділу 4</w:t>
      </w:r>
      <w:bookmarkEnd w:id="39"/>
    </w:p>
    <w:p w14:paraId="06C947B6" w14:textId="77777777" w:rsidR="00F22258" w:rsidRPr="00184195" w:rsidRDefault="00F22258" w:rsidP="00F22258">
      <w:pPr>
        <w:spacing w:after="0" w:line="360" w:lineRule="auto"/>
        <w:ind w:firstLine="709"/>
        <w:jc w:val="both"/>
        <w:rPr>
          <w:rFonts w:ascii="Times New Roman" w:hAnsi="Times New Roman" w:cs="Times New Roman"/>
          <w:sz w:val="28"/>
          <w:szCs w:val="24"/>
          <w:lang w:val="uk-UA"/>
        </w:rPr>
      </w:pPr>
    </w:p>
    <w:p w14:paraId="72D0B48E" w14:textId="77777777" w:rsidR="00F22258" w:rsidRPr="00184195" w:rsidRDefault="00F22258" w:rsidP="00F22258">
      <w:pPr>
        <w:spacing w:after="0" w:line="360" w:lineRule="auto"/>
        <w:ind w:firstLine="709"/>
        <w:jc w:val="both"/>
        <w:rPr>
          <w:rFonts w:ascii="Times New Roman" w:hAnsi="Times New Roman" w:cs="Times New Roman"/>
          <w:sz w:val="28"/>
          <w:szCs w:val="24"/>
          <w:lang w:val="uk-UA"/>
        </w:rPr>
      </w:pPr>
    </w:p>
    <w:p w14:paraId="4BABA891" w14:textId="77777777" w:rsidR="00F22258" w:rsidRPr="006E45CE" w:rsidRDefault="00F22258" w:rsidP="00F22258">
      <w:pPr>
        <w:spacing w:after="0" w:line="360" w:lineRule="auto"/>
        <w:ind w:firstLine="709"/>
        <w:contextualSpacing/>
        <w:jc w:val="both"/>
        <w:rPr>
          <w:rFonts w:ascii="Times New Roman" w:hAnsi="Times New Roman" w:cs="Times New Roman"/>
          <w:sz w:val="28"/>
          <w:szCs w:val="26"/>
          <w:lang w:val="uk-UA"/>
        </w:rPr>
      </w:pPr>
      <w:r>
        <w:rPr>
          <w:rFonts w:ascii="Times New Roman" w:hAnsi="Times New Roman" w:cs="Times New Roman"/>
          <w:sz w:val="28"/>
          <w:szCs w:val="26"/>
          <w:lang w:val="uk-UA"/>
        </w:rPr>
        <w:t>Стартап-</w:t>
      </w:r>
      <w:r w:rsidRPr="006E45CE">
        <w:rPr>
          <w:rFonts w:ascii="Times New Roman" w:hAnsi="Times New Roman" w:cs="Times New Roman"/>
          <w:sz w:val="28"/>
          <w:szCs w:val="26"/>
          <w:lang w:val="uk-UA"/>
        </w:rPr>
        <w:t xml:space="preserve">проект має можливість ринкової комерціалізації, оскільки потенційними клієнтами є достатньо великий сегмент ринку. За </w:t>
      </w:r>
      <w:r w:rsidRPr="006E45CE">
        <w:rPr>
          <w:rFonts w:ascii="Times New Roman" w:hAnsi="Times New Roman" w:cs="Times New Roman"/>
          <w:sz w:val="28"/>
          <w:szCs w:val="26"/>
        </w:rPr>
        <w:t>провод</w:t>
      </w:r>
      <w:proofErr w:type="spellStart"/>
      <w:r w:rsidRPr="006E45CE">
        <w:rPr>
          <w:rFonts w:ascii="Times New Roman" w:hAnsi="Times New Roman" w:cs="Times New Roman"/>
          <w:sz w:val="28"/>
          <w:szCs w:val="26"/>
          <w:lang w:val="uk-UA"/>
        </w:rPr>
        <w:t>еним</w:t>
      </w:r>
      <w:proofErr w:type="spellEnd"/>
      <w:r w:rsidRPr="006E45CE">
        <w:rPr>
          <w:rFonts w:ascii="Times New Roman" w:hAnsi="Times New Roman" w:cs="Times New Roman"/>
          <w:sz w:val="28"/>
          <w:szCs w:val="26"/>
          <w:lang w:val="uk-UA"/>
        </w:rPr>
        <w:t xml:space="preserve"> </w:t>
      </w:r>
      <w:proofErr w:type="spellStart"/>
      <w:r w:rsidRPr="006E45CE">
        <w:rPr>
          <w:rFonts w:ascii="Times New Roman" w:hAnsi="Times New Roman" w:cs="Times New Roman"/>
          <w:sz w:val="28"/>
          <w:szCs w:val="26"/>
        </w:rPr>
        <w:t>аналіз</w:t>
      </w:r>
      <w:r w:rsidRPr="006E45CE">
        <w:rPr>
          <w:rFonts w:ascii="Times New Roman" w:hAnsi="Times New Roman" w:cs="Times New Roman"/>
          <w:sz w:val="28"/>
          <w:szCs w:val="26"/>
          <w:lang w:val="uk-UA"/>
        </w:rPr>
        <w:t>ом</w:t>
      </w:r>
      <w:proofErr w:type="spellEnd"/>
      <w:r w:rsidRPr="006E45CE">
        <w:rPr>
          <w:rFonts w:ascii="Times New Roman" w:hAnsi="Times New Roman" w:cs="Times New Roman"/>
          <w:sz w:val="28"/>
          <w:szCs w:val="26"/>
        </w:rPr>
        <w:t xml:space="preserve"> </w:t>
      </w:r>
      <w:proofErr w:type="spellStart"/>
      <w:r w:rsidRPr="006E45CE">
        <w:rPr>
          <w:rFonts w:ascii="Times New Roman" w:hAnsi="Times New Roman" w:cs="Times New Roman"/>
          <w:sz w:val="28"/>
          <w:szCs w:val="26"/>
        </w:rPr>
        <w:t>потенційних</w:t>
      </w:r>
      <w:proofErr w:type="spellEnd"/>
      <w:r w:rsidRPr="006E45CE">
        <w:rPr>
          <w:rFonts w:ascii="Times New Roman" w:hAnsi="Times New Roman" w:cs="Times New Roman"/>
          <w:sz w:val="28"/>
          <w:szCs w:val="26"/>
        </w:rPr>
        <w:t xml:space="preserve"> </w:t>
      </w:r>
      <w:proofErr w:type="spellStart"/>
      <w:r w:rsidRPr="006E45CE">
        <w:rPr>
          <w:rFonts w:ascii="Times New Roman" w:hAnsi="Times New Roman" w:cs="Times New Roman"/>
          <w:sz w:val="28"/>
          <w:szCs w:val="26"/>
        </w:rPr>
        <w:t>техніко-економічних</w:t>
      </w:r>
      <w:proofErr w:type="spellEnd"/>
      <w:r w:rsidRPr="006E45CE">
        <w:rPr>
          <w:rFonts w:ascii="Times New Roman" w:hAnsi="Times New Roman" w:cs="Times New Roman"/>
          <w:sz w:val="28"/>
          <w:szCs w:val="26"/>
        </w:rPr>
        <w:t xml:space="preserve"> </w:t>
      </w:r>
      <w:proofErr w:type="spellStart"/>
      <w:r w:rsidRPr="006E45CE">
        <w:rPr>
          <w:rFonts w:ascii="Times New Roman" w:hAnsi="Times New Roman" w:cs="Times New Roman"/>
          <w:sz w:val="28"/>
          <w:szCs w:val="26"/>
        </w:rPr>
        <w:t>переваг</w:t>
      </w:r>
      <w:proofErr w:type="spellEnd"/>
      <w:r w:rsidRPr="006E45CE">
        <w:rPr>
          <w:rFonts w:ascii="Times New Roman" w:hAnsi="Times New Roman" w:cs="Times New Roman"/>
          <w:sz w:val="28"/>
          <w:szCs w:val="26"/>
        </w:rPr>
        <w:t xml:space="preserve"> </w:t>
      </w:r>
      <w:proofErr w:type="spellStart"/>
      <w:r w:rsidRPr="006E45CE">
        <w:rPr>
          <w:rFonts w:ascii="Times New Roman" w:hAnsi="Times New Roman" w:cs="Times New Roman"/>
          <w:sz w:val="28"/>
          <w:szCs w:val="26"/>
        </w:rPr>
        <w:t>ідеї</w:t>
      </w:r>
      <w:proofErr w:type="spellEnd"/>
      <w:r w:rsidRPr="006E45CE">
        <w:rPr>
          <w:rFonts w:ascii="Times New Roman" w:hAnsi="Times New Roman" w:cs="Times New Roman"/>
          <w:sz w:val="28"/>
          <w:szCs w:val="26"/>
        </w:rPr>
        <w:t xml:space="preserve"> перед </w:t>
      </w:r>
      <w:proofErr w:type="spellStart"/>
      <w:r w:rsidRPr="006E45CE">
        <w:rPr>
          <w:rFonts w:ascii="Times New Roman" w:hAnsi="Times New Roman" w:cs="Times New Roman"/>
          <w:sz w:val="28"/>
          <w:szCs w:val="26"/>
        </w:rPr>
        <w:t>конкурентними</w:t>
      </w:r>
      <w:proofErr w:type="spellEnd"/>
      <w:r w:rsidRPr="006E45CE">
        <w:rPr>
          <w:rFonts w:ascii="Times New Roman" w:hAnsi="Times New Roman" w:cs="Times New Roman"/>
          <w:sz w:val="28"/>
          <w:szCs w:val="26"/>
        </w:rPr>
        <w:t xml:space="preserve"> </w:t>
      </w:r>
      <w:r w:rsidRPr="006E45CE">
        <w:rPr>
          <w:rFonts w:ascii="Times New Roman" w:hAnsi="Times New Roman" w:cs="Times New Roman"/>
          <w:sz w:val="28"/>
          <w:szCs w:val="26"/>
          <w:lang w:val="uk-UA"/>
        </w:rPr>
        <w:t>методам</w:t>
      </w:r>
      <w:r w:rsidRPr="006E45CE">
        <w:rPr>
          <w:rFonts w:ascii="Times New Roman" w:hAnsi="Times New Roman" w:cs="Times New Roman"/>
          <w:sz w:val="28"/>
          <w:szCs w:val="26"/>
        </w:rPr>
        <w:t>и</w:t>
      </w:r>
      <w:r w:rsidRPr="006E45CE">
        <w:rPr>
          <w:rFonts w:ascii="Times New Roman" w:hAnsi="Times New Roman" w:cs="Times New Roman"/>
          <w:sz w:val="28"/>
          <w:szCs w:val="26"/>
          <w:lang w:val="uk-UA"/>
        </w:rPr>
        <w:t xml:space="preserve"> можна сказати,</w:t>
      </w:r>
      <w:r w:rsidRPr="006E45CE">
        <w:rPr>
          <w:rFonts w:ascii="Times New Roman" w:hAnsi="Times New Roman" w:cs="Times New Roman"/>
          <w:sz w:val="28"/>
          <w:szCs w:val="26"/>
        </w:rPr>
        <w:t xml:space="preserve"> </w:t>
      </w:r>
      <w:proofErr w:type="spellStart"/>
      <w:r w:rsidRPr="006E45CE">
        <w:rPr>
          <w:rFonts w:ascii="Times New Roman" w:hAnsi="Times New Roman" w:cs="Times New Roman"/>
          <w:sz w:val="28"/>
          <w:szCs w:val="26"/>
        </w:rPr>
        <w:t>що</w:t>
      </w:r>
      <w:proofErr w:type="spellEnd"/>
      <w:r w:rsidRPr="006E45CE">
        <w:rPr>
          <w:rFonts w:ascii="Times New Roman" w:hAnsi="Times New Roman" w:cs="Times New Roman"/>
          <w:sz w:val="28"/>
          <w:szCs w:val="26"/>
        </w:rPr>
        <w:t xml:space="preserve"> </w:t>
      </w:r>
      <w:proofErr w:type="spellStart"/>
      <w:r w:rsidRPr="006E45CE">
        <w:rPr>
          <w:rFonts w:ascii="Times New Roman" w:hAnsi="Times New Roman" w:cs="Times New Roman"/>
          <w:sz w:val="28"/>
          <w:szCs w:val="26"/>
        </w:rPr>
        <w:t>запропонована</w:t>
      </w:r>
      <w:proofErr w:type="spellEnd"/>
      <w:r w:rsidRPr="006E45CE">
        <w:rPr>
          <w:rFonts w:ascii="Times New Roman" w:hAnsi="Times New Roman" w:cs="Times New Roman"/>
          <w:sz w:val="28"/>
          <w:szCs w:val="26"/>
        </w:rPr>
        <w:t xml:space="preserve"> </w:t>
      </w:r>
      <w:r w:rsidRPr="006E45CE">
        <w:rPr>
          <w:rFonts w:ascii="Times New Roman" w:hAnsi="Times New Roman" w:cs="Times New Roman"/>
          <w:sz w:val="28"/>
          <w:szCs w:val="26"/>
          <w:lang w:val="uk-UA"/>
        </w:rPr>
        <w:t>нами методика, на основі в</w:t>
      </w:r>
      <w:proofErr w:type="spellStart"/>
      <w:r w:rsidRPr="006E45CE">
        <w:rPr>
          <w:rFonts w:ascii="Times New Roman" w:hAnsi="Times New Roman" w:cs="Times New Roman"/>
          <w:sz w:val="28"/>
          <w:szCs w:val="26"/>
        </w:rPr>
        <w:t>изначен</w:t>
      </w:r>
      <w:proofErr w:type="spellEnd"/>
      <w:r w:rsidRPr="006E45CE">
        <w:rPr>
          <w:rFonts w:ascii="Times New Roman" w:hAnsi="Times New Roman" w:cs="Times New Roman"/>
          <w:sz w:val="28"/>
          <w:szCs w:val="26"/>
          <w:lang w:val="uk-UA"/>
        </w:rPr>
        <w:t>ого</w:t>
      </w:r>
      <w:r w:rsidRPr="006E45CE">
        <w:rPr>
          <w:rFonts w:ascii="Times New Roman" w:hAnsi="Times New Roman" w:cs="Times New Roman"/>
          <w:sz w:val="28"/>
          <w:szCs w:val="26"/>
        </w:rPr>
        <w:t xml:space="preserve"> </w:t>
      </w:r>
      <w:proofErr w:type="spellStart"/>
      <w:r w:rsidRPr="006E45CE">
        <w:rPr>
          <w:rFonts w:ascii="Times New Roman" w:hAnsi="Times New Roman" w:cs="Times New Roman"/>
          <w:sz w:val="28"/>
          <w:szCs w:val="26"/>
        </w:rPr>
        <w:t>перелік</w:t>
      </w:r>
      <w:proofErr w:type="spellEnd"/>
      <w:r w:rsidRPr="006E45CE">
        <w:rPr>
          <w:rFonts w:ascii="Times New Roman" w:hAnsi="Times New Roman" w:cs="Times New Roman"/>
          <w:sz w:val="28"/>
          <w:szCs w:val="26"/>
          <w:lang w:val="uk-UA"/>
        </w:rPr>
        <w:t>у</w:t>
      </w:r>
      <w:r w:rsidRPr="006E45CE">
        <w:rPr>
          <w:rFonts w:ascii="Times New Roman" w:hAnsi="Times New Roman" w:cs="Times New Roman"/>
          <w:sz w:val="28"/>
          <w:szCs w:val="26"/>
        </w:rPr>
        <w:t xml:space="preserve"> </w:t>
      </w:r>
      <w:proofErr w:type="spellStart"/>
      <w:r w:rsidRPr="006E45CE">
        <w:rPr>
          <w:rFonts w:ascii="Times New Roman" w:hAnsi="Times New Roman" w:cs="Times New Roman"/>
          <w:sz w:val="28"/>
          <w:szCs w:val="26"/>
        </w:rPr>
        <w:t>слабких</w:t>
      </w:r>
      <w:proofErr w:type="spellEnd"/>
      <w:r w:rsidRPr="006E45CE">
        <w:rPr>
          <w:rFonts w:ascii="Times New Roman" w:hAnsi="Times New Roman" w:cs="Times New Roman"/>
          <w:sz w:val="28"/>
          <w:szCs w:val="26"/>
        </w:rPr>
        <w:t xml:space="preserve">, </w:t>
      </w:r>
      <w:proofErr w:type="spellStart"/>
      <w:r w:rsidRPr="006E45CE">
        <w:rPr>
          <w:rFonts w:ascii="Times New Roman" w:hAnsi="Times New Roman" w:cs="Times New Roman"/>
          <w:sz w:val="28"/>
          <w:szCs w:val="26"/>
        </w:rPr>
        <w:t>сильних</w:t>
      </w:r>
      <w:proofErr w:type="spellEnd"/>
      <w:r w:rsidRPr="006E45CE">
        <w:rPr>
          <w:rFonts w:ascii="Times New Roman" w:hAnsi="Times New Roman" w:cs="Times New Roman"/>
          <w:sz w:val="28"/>
          <w:szCs w:val="26"/>
        </w:rPr>
        <w:t xml:space="preserve"> та </w:t>
      </w:r>
      <w:proofErr w:type="spellStart"/>
      <w:r w:rsidRPr="006E45CE">
        <w:rPr>
          <w:rFonts w:ascii="Times New Roman" w:hAnsi="Times New Roman" w:cs="Times New Roman"/>
          <w:sz w:val="28"/>
          <w:szCs w:val="26"/>
        </w:rPr>
        <w:t>нейтральних</w:t>
      </w:r>
      <w:proofErr w:type="spellEnd"/>
      <w:r w:rsidRPr="006E45CE">
        <w:rPr>
          <w:rFonts w:ascii="Times New Roman" w:hAnsi="Times New Roman" w:cs="Times New Roman"/>
          <w:sz w:val="28"/>
          <w:szCs w:val="26"/>
        </w:rPr>
        <w:t xml:space="preserve"> характеристик</w:t>
      </w:r>
      <w:r w:rsidRPr="006E45CE">
        <w:rPr>
          <w:rFonts w:ascii="Times New Roman" w:hAnsi="Times New Roman" w:cs="Times New Roman"/>
          <w:sz w:val="28"/>
          <w:szCs w:val="26"/>
          <w:lang w:val="uk-UA"/>
        </w:rPr>
        <w:t>,</w:t>
      </w:r>
      <w:r w:rsidRPr="006E45CE">
        <w:rPr>
          <w:rFonts w:ascii="Times New Roman" w:hAnsi="Times New Roman" w:cs="Times New Roman"/>
          <w:sz w:val="28"/>
          <w:szCs w:val="26"/>
        </w:rPr>
        <w:t xml:space="preserve"> є </w:t>
      </w:r>
      <w:proofErr w:type="spellStart"/>
      <w:r w:rsidRPr="006E45CE">
        <w:rPr>
          <w:rFonts w:ascii="Times New Roman" w:hAnsi="Times New Roman" w:cs="Times New Roman"/>
          <w:sz w:val="28"/>
          <w:szCs w:val="26"/>
        </w:rPr>
        <w:t>підґрунтям</w:t>
      </w:r>
      <w:proofErr w:type="spellEnd"/>
      <w:r w:rsidRPr="006E45CE">
        <w:rPr>
          <w:rFonts w:ascii="Times New Roman" w:hAnsi="Times New Roman" w:cs="Times New Roman"/>
          <w:sz w:val="28"/>
          <w:szCs w:val="26"/>
        </w:rPr>
        <w:t xml:space="preserve"> для </w:t>
      </w:r>
      <w:proofErr w:type="spellStart"/>
      <w:r w:rsidRPr="006E45CE">
        <w:rPr>
          <w:rFonts w:ascii="Times New Roman" w:hAnsi="Times New Roman" w:cs="Times New Roman"/>
          <w:sz w:val="28"/>
          <w:szCs w:val="26"/>
        </w:rPr>
        <w:t>формування</w:t>
      </w:r>
      <w:proofErr w:type="spellEnd"/>
      <w:r w:rsidRPr="006E45CE">
        <w:rPr>
          <w:rFonts w:ascii="Times New Roman" w:hAnsi="Times New Roman" w:cs="Times New Roman"/>
          <w:sz w:val="28"/>
          <w:szCs w:val="26"/>
        </w:rPr>
        <w:t xml:space="preserve"> </w:t>
      </w:r>
      <w:proofErr w:type="spellStart"/>
      <w:r w:rsidRPr="006E45CE">
        <w:rPr>
          <w:rFonts w:ascii="Times New Roman" w:hAnsi="Times New Roman" w:cs="Times New Roman"/>
          <w:sz w:val="28"/>
          <w:szCs w:val="26"/>
        </w:rPr>
        <w:t>його</w:t>
      </w:r>
      <w:proofErr w:type="spellEnd"/>
      <w:r w:rsidRPr="006E45CE">
        <w:rPr>
          <w:rFonts w:ascii="Times New Roman" w:hAnsi="Times New Roman" w:cs="Times New Roman"/>
          <w:sz w:val="28"/>
          <w:szCs w:val="26"/>
        </w:rPr>
        <w:t xml:space="preserve"> </w:t>
      </w:r>
      <w:proofErr w:type="spellStart"/>
      <w:r w:rsidRPr="006E45CE">
        <w:rPr>
          <w:rFonts w:ascii="Times New Roman" w:hAnsi="Times New Roman" w:cs="Times New Roman"/>
          <w:sz w:val="28"/>
          <w:szCs w:val="26"/>
        </w:rPr>
        <w:t>конкурентоспроможності</w:t>
      </w:r>
      <w:proofErr w:type="spellEnd"/>
      <w:r w:rsidRPr="006E45CE">
        <w:rPr>
          <w:rFonts w:ascii="Times New Roman" w:hAnsi="Times New Roman" w:cs="Times New Roman"/>
          <w:sz w:val="28"/>
          <w:szCs w:val="26"/>
        </w:rPr>
        <w:t>.</w:t>
      </w:r>
    </w:p>
    <w:p w14:paraId="136E9B9E" w14:textId="77777777" w:rsidR="00F22258" w:rsidRDefault="00F22258" w:rsidP="00F22258">
      <w:pPr>
        <w:spacing w:after="0" w:line="360" w:lineRule="auto"/>
        <w:ind w:firstLine="709"/>
        <w:contextualSpacing/>
        <w:jc w:val="both"/>
        <w:rPr>
          <w:rFonts w:ascii="Times New Roman" w:hAnsi="Times New Roman" w:cs="Times New Roman"/>
          <w:sz w:val="28"/>
          <w:szCs w:val="26"/>
          <w:lang w:val="uk-UA"/>
        </w:rPr>
      </w:pPr>
      <w:r w:rsidRPr="006E45CE">
        <w:rPr>
          <w:rFonts w:ascii="Times New Roman" w:hAnsi="Times New Roman" w:cs="Times New Roman"/>
          <w:sz w:val="28"/>
          <w:szCs w:val="26"/>
          <w:lang w:val="uk-UA"/>
        </w:rPr>
        <w:t>Для виведення стартап-проекту на ринок та орієнтовний оптимальний час їх ринкової реалізації з огляду на потенційні проекти конкурентів, що можуть бути</w:t>
      </w:r>
      <w:r>
        <w:rPr>
          <w:rFonts w:ascii="Times New Roman" w:hAnsi="Times New Roman" w:cs="Times New Roman"/>
          <w:sz w:val="28"/>
          <w:szCs w:val="26"/>
          <w:lang w:val="uk-UA"/>
        </w:rPr>
        <w:t xml:space="preserve"> виведені на ринок розроблені</w:t>
      </w:r>
      <w:r w:rsidRPr="006E45CE">
        <w:rPr>
          <w:rFonts w:ascii="Times New Roman" w:hAnsi="Times New Roman" w:cs="Times New Roman"/>
          <w:sz w:val="28"/>
          <w:szCs w:val="26"/>
          <w:lang w:val="uk-UA"/>
        </w:rPr>
        <w:t xml:space="preserve"> альтернативи ринкової поведінки. Серед зазначених альтернатив було обрано особисті (прямі) продажі, оскільки вони </w:t>
      </w:r>
      <w:proofErr w:type="spellStart"/>
      <w:r w:rsidRPr="006E45CE">
        <w:rPr>
          <w:rFonts w:ascii="Times New Roman" w:hAnsi="Times New Roman" w:cs="Times New Roman"/>
          <w:sz w:val="28"/>
          <w:szCs w:val="26"/>
          <w:lang w:val="uk-UA"/>
        </w:rPr>
        <w:t>забезпечують:індивідуальний</w:t>
      </w:r>
      <w:proofErr w:type="spellEnd"/>
      <w:r w:rsidRPr="006E45CE">
        <w:rPr>
          <w:rFonts w:ascii="Times New Roman" w:hAnsi="Times New Roman" w:cs="Times New Roman"/>
          <w:sz w:val="28"/>
          <w:szCs w:val="26"/>
          <w:lang w:val="uk-UA"/>
        </w:rPr>
        <w:t xml:space="preserve"> підхід до кожного споживача і можливість передачі значного обсягу інформації; зворотній зв'язок; можливість клієнтів протестувати продукт безкоштовно.</w:t>
      </w:r>
    </w:p>
    <w:p w14:paraId="1554C72E" w14:textId="77777777" w:rsidR="00F22258" w:rsidRPr="006E45CE" w:rsidRDefault="00F22258" w:rsidP="00F22258">
      <w:pPr>
        <w:spacing w:after="0" w:line="360" w:lineRule="auto"/>
        <w:ind w:firstLine="709"/>
        <w:jc w:val="both"/>
        <w:textAlignment w:val="center"/>
        <w:rPr>
          <w:rFonts w:ascii="Times New Roman" w:hAnsi="Times New Roman" w:cs="Times New Roman"/>
          <w:sz w:val="28"/>
          <w:szCs w:val="26"/>
          <w:lang w:val="uk-UA"/>
        </w:rPr>
      </w:pPr>
      <w:r w:rsidRPr="006E45CE">
        <w:rPr>
          <w:rFonts w:ascii="Times New Roman" w:hAnsi="Times New Roman" w:cs="Times New Roman"/>
          <w:sz w:val="28"/>
          <w:szCs w:val="26"/>
          <w:lang w:val="uk-UA"/>
        </w:rPr>
        <w:t>Отже, запропонована методика, яка здійснюється завдяки розробленому пристрою, який є безпечним у використанні та відповідає усім технічним вимогам до медичних приладів, є перспективною та має великий попит на ринку.</w:t>
      </w:r>
    </w:p>
    <w:p w14:paraId="16A0A855" w14:textId="2C668F49" w:rsidR="00DB615F" w:rsidRPr="00DB615F" w:rsidRDefault="00F22258" w:rsidP="00DB615F">
      <w:pPr>
        <w:rPr>
          <w:rFonts w:ascii="Times New Roman" w:hAnsi="Times New Roman"/>
          <w:sz w:val="28"/>
          <w:szCs w:val="28"/>
          <w:lang w:val="uk-UA"/>
        </w:rPr>
      </w:pPr>
      <w:r>
        <w:rPr>
          <w:rFonts w:ascii="Times New Roman" w:hAnsi="Times New Roman"/>
          <w:sz w:val="28"/>
          <w:szCs w:val="28"/>
          <w:lang w:val="uk-UA"/>
        </w:rPr>
        <w:br w:type="page"/>
      </w:r>
    </w:p>
    <w:p w14:paraId="0186BED7" w14:textId="3989B4B8" w:rsidR="00D2654A" w:rsidRDefault="00D2654A" w:rsidP="00D2654A">
      <w:pPr>
        <w:pStyle w:val="1"/>
        <w:jc w:val="center"/>
        <w:rPr>
          <w:rFonts w:ascii="Times New Roman" w:hAnsi="Times New Roman" w:cs="Times New Roman"/>
          <w:color w:val="auto"/>
          <w:lang w:val="uk-UA"/>
        </w:rPr>
      </w:pPr>
      <w:r w:rsidRPr="003E45A8">
        <w:rPr>
          <w:rFonts w:ascii="Times New Roman" w:hAnsi="Times New Roman" w:cs="Times New Roman"/>
          <w:color w:val="auto"/>
          <w:lang w:val="uk-UA"/>
        </w:rPr>
        <w:lastRenderedPageBreak/>
        <w:t>ВИСНОВКИ</w:t>
      </w:r>
      <w:bookmarkEnd w:id="33"/>
    </w:p>
    <w:p w14:paraId="29540224" w14:textId="77777777" w:rsidR="00837C92" w:rsidRDefault="00837C92" w:rsidP="00837C92">
      <w:pPr>
        <w:rPr>
          <w:lang w:val="uk-UA"/>
        </w:rPr>
      </w:pPr>
    </w:p>
    <w:p w14:paraId="16E2F639" w14:textId="77777777" w:rsidR="00837C92" w:rsidRDefault="00837C92" w:rsidP="00837C92">
      <w:pPr>
        <w:rPr>
          <w:lang w:val="uk-UA"/>
        </w:rPr>
      </w:pPr>
    </w:p>
    <w:p w14:paraId="1E4500C3" w14:textId="5A8D53C4" w:rsidR="007666D0" w:rsidRPr="007666D0" w:rsidRDefault="007666D0" w:rsidP="007666D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7666D0">
        <w:rPr>
          <w:rFonts w:ascii="Times New Roman" w:hAnsi="Times New Roman" w:cs="Times New Roman"/>
          <w:sz w:val="28"/>
          <w:szCs w:val="28"/>
          <w:lang w:val="uk-UA"/>
        </w:rPr>
        <w:t>Сформульовано медико технічні характеристики: обрано частоту, форму сигналу, вид магнітотерапії, та величину індукції.</w:t>
      </w:r>
    </w:p>
    <w:p w14:paraId="583AEF03" w14:textId="1AE6427D" w:rsidR="007666D0" w:rsidRPr="007666D0" w:rsidRDefault="007666D0" w:rsidP="007666D0">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7666D0">
        <w:rPr>
          <w:rFonts w:ascii="Times New Roman" w:hAnsi="Times New Roman" w:cs="Times New Roman"/>
          <w:sz w:val="28"/>
          <w:szCs w:val="28"/>
          <w:lang w:val="uk-UA"/>
        </w:rPr>
        <w:t xml:space="preserve">Підібрано та </w:t>
      </w:r>
      <w:proofErr w:type="spellStart"/>
      <w:r w:rsidRPr="007666D0">
        <w:rPr>
          <w:rFonts w:ascii="Times New Roman" w:hAnsi="Times New Roman" w:cs="Times New Roman"/>
          <w:sz w:val="28"/>
          <w:szCs w:val="28"/>
          <w:lang w:val="uk-UA"/>
        </w:rPr>
        <w:t>протестовано</w:t>
      </w:r>
      <w:proofErr w:type="spellEnd"/>
      <w:r w:rsidRPr="007666D0">
        <w:rPr>
          <w:rFonts w:ascii="Times New Roman" w:hAnsi="Times New Roman" w:cs="Times New Roman"/>
          <w:sz w:val="28"/>
          <w:szCs w:val="28"/>
          <w:lang w:val="uk-UA"/>
        </w:rPr>
        <w:t xml:space="preserve"> </w:t>
      </w:r>
      <w:proofErr w:type="spellStart"/>
      <w:r w:rsidRPr="007666D0">
        <w:rPr>
          <w:rFonts w:ascii="Times New Roman" w:hAnsi="Times New Roman" w:cs="Times New Roman"/>
          <w:sz w:val="28"/>
          <w:szCs w:val="28"/>
          <w:lang w:val="uk-UA"/>
        </w:rPr>
        <w:t>одноплатн</w:t>
      </w:r>
      <w:r w:rsidR="0064265C">
        <w:rPr>
          <w:rFonts w:ascii="Times New Roman" w:hAnsi="Times New Roman" w:cs="Times New Roman"/>
          <w:sz w:val="28"/>
          <w:szCs w:val="28"/>
          <w:lang w:val="uk-UA"/>
        </w:rPr>
        <w:t>ий</w:t>
      </w:r>
      <w:proofErr w:type="spellEnd"/>
      <w:r w:rsidRPr="007666D0">
        <w:rPr>
          <w:rFonts w:ascii="Times New Roman" w:hAnsi="Times New Roman" w:cs="Times New Roman"/>
          <w:sz w:val="28"/>
          <w:szCs w:val="28"/>
          <w:lang w:val="uk-UA"/>
        </w:rPr>
        <w:t xml:space="preserve"> </w:t>
      </w:r>
      <w:proofErr w:type="spellStart"/>
      <w:r w:rsidRPr="007666D0">
        <w:rPr>
          <w:rFonts w:ascii="Times New Roman" w:hAnsi="Times New Roman" w:cs="Times New Roman"/>
          <w:sz w:val="28"/>
          <w:szCs w:val="28"/>
          <w:lang w:val="uk-UA"/>
        </w:rPr>
        <w:t>комп’ют</w:t>
      </w:r>
      <w:r w:rsidR="0064265C">
        <w:rPr>
          <w:rFonts w:ascii="Times New Roman" w:hAnsi="Times New Roman" w:cs="Times New Roman"/>
          <w:sz w:val="28"/>
          <w:szCs w:val="28"/>
          <w:lang w:val="uk-UA"/>
        </w:rPr>
        <w:t>ор</w:t>
      </w:r>
      <w:proofErr w:type="spellEnd"/>
      <w:r w:rsidR="0064265C">
        <w:rPr>
          <w:rFonts w:ascii="Times New Roman" w:hAnsi="Times New Roman" w:cs="Times New Roman"/>
          <w:sz w:val="28"/>
          <w:szCs w:val="28"/>
          <w:lang w:val="uk-UA"/>
        </w:rPr>
        <w:t>,</w:t>
      </w:r>
      <w:r w:rsidRPr="007666D0">
        <w:rPr>
          <w:rFonts w:ascii="Times New Roman" w:hAnsi="Times New Roman" w:cs="Times New Roman"/>
          <w:sz w:val="28"/>
          <w:szCs w:val="28"/>
          <w:lang w:val="uk-UA"/>
        </w:rPr>
        <w:t xml:space="preserve"> з панеллю керування у вигляді сенсорного екран</w:t>
      </w:r>
      <w:r w:rsidR="0064265C">
        <w:rPr>
          <w:rFonts w:ascii="Times New Roman" w:hAnsi="Times New Roman" w:cs="Times New Roman"/>
          <w:sz w:val="28"/>
          <w:szCs w:val="28"/>
          <w:lang w:val="uk-UA"/>
        </w:rPr>
        <w:t>у</w:t>
      </w:r>
      <w:r w:rsidRPr="007666D0">
        <w:rPr>
          <w:rFonts w:ascii="Times New Roman" w:hAnsi="Times New Roman" w:cs="Times New Roman"/>
          <w:sz w:val="28"/>
          <w:szCs w:val="28"/>
          <w:lang w:val="uk-UA"/>
        </w:rPr>
        <w:t xml:space="preserve">, обрано </w:t>
      </w:r>
      <w:proofErr w:type="spellStart"/>
      <w:r w:rsidRPr="007666D0">
        <w:rPr>
          <w:rFonts w:ascii="Times New Roman" w:hAnsi="Times New Roman" w:cs="Times New Roman"/>
          <w:sz w:val="28"/>
          <w:szCs w:val="28"/>
          <w:lang w:val="uk-UA"/>
        </w:rPr>
        <w:t>Raspberry</w:t>
      </w:r>
      <w:proofErr w:type="spellEnd"/>
      <w:r w:rsidRPr="007666D0">
        <w:rPr>
          <w:rFonts w:ascii="Times New Roman" w:hAnsi="Times New Roman" w:cs="Times New Roman"/>
          <w:sz w:val="28"/>
          <w:szCs w:val="28"/>
          <w:lang w:val="uk-UA"/>
        </w:rPr>
        <w:t xml:space="preserve"> </w:t>
      </w:r>
      <w:proofErr w:type="spellStart"/>
      <w:r w:rsidRPr="007666D0">
        <w:rPr>
          <w:rFonts w:ascii="Times New Roman" w:hAnsi="Times New Roman" w:cs="Times New Roman"/>
          <w:sz w:val="28"/>
          <w:szCs w:val="28"/>
          <w:lang w:val="uk-UA"/>
        </w:rPr>
        <w:t>Pi</w:t>
      </w:r>
      <w:proofErr w:type="spellEnd"/>
      <w:r w:rsidRPr="007666D0">
        <w:rPr>
          <w:rFonts w:ascii="Times New Roman" w:hAnsi="Times New Roman" w:cs="Times New Roman"/>
          <w:sz w:val="28"/>
          <w:szCs w:val="28"/>
          <w:lang w:val="uk-UA"/>
        </w:rPr>
        <w:t xml:space="preserve"> 4, та дисплей WAVESHARE, ключовим фактором являється економічна вигода.</w:t>
      </w:r>
    </w:p>
    <w:p w14:paraId="67F02C71" w14:textId="7C1B3681" w:rsidR="007666D0" w:rsidRPr="007666D0" w:rsidRDefault="007666D0" w:rsidP="007666D0">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7666D0">
        <w:rPr>
          <w:rFonts w:ascii="Times New Roman" w:hAnsi="Times New Roman" w:cs="Times New Roman"/>
          <w:sz w:val="28"/>
          <w:szCs w:val="28"/>
          <w:lang w:val="uk-UA"/>
        </w:rPr>
        <w:t xml:space="preserve">Підсилено сигнал на </w:t>
      </w:r>
      <w:proofErr w:type="spellStart"/>
      <w:r w:rsidRPr="007666D0">
        <w:rPr>
          <w:rFonts w:ascii="Times New Roman" w:hAnsi="Times New Roman" w:cs="Times New Roman"/>
          <w:sz w:val="28"/>
          <w:szCs w:val="28"/>
          <w:lang w:val="uk-UA"/>
        </w:rPr>
        <w:t>одноплатному</w:t>
      </w:r>
      <w:proofErr w:type="spellEnd"/>
      <w:r w:rsidRPr="007666D0">
        <w:rPr>
          <w:rFonts w:ascii="Times New Roman" w:hAnsi="Times New Roman" w:cs="Times New Roman"/>
          <w:sz w:val="28"/>
          <w:szCs w:val="28"/>
          <w:lang w:val="uk-UA"/>
        </w:rPr>
        <w:t xml:space="preserve"> мікрокомп’ютері за принципом імпульсного аналого-цифрового підсилювача потужності струму в індукторі.</w:t>
      </w:r>
    </w:p>
    <w:p w14:paraId="6212B52F" w14:textId="3A456A8E" w:rsidR="00180997" w:rsidRPr="004146A9" w:rsidRDefault="007666D0" w:rsidP="007666D0">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7666D0">
        <w:rPr>
          <w:rFonts w:ascii="Times New Roman" w:hAnsi="Times New Roman" w:cs="Times New Roman"/>
          <w:sz w:val="28"/>
          <w:szCs w:val="28"/>
          <w:lang w:val="uk-UA"/>
        </w:rPr>
        <w:t xml:space="preserve">Підібрано та </w:t>
      </w:r>
      <w:proofErr w:type="spellStart"/>
      <w:r w:rsidRPr="007666D0">
        <w:rPr>
          <w:rFonts w:ascii="Times New Roman" w:hAnsi="Times New Roman" w:cs="Times New Roman"/>
          <w:sz w:val="28"/>
          <w:szCs w:val="28"/>
          <w:lang w:val="uk-UA"/>
        </w:rPr>
        <w:t>протестовано</w:t>
      </w:r>
      <w:proofErr w:type="spellEnd"/>
      <w:r w:rsidRPr="007666D0">
        <w:rPr>
          <w:rFonts w:ascii="Times New Roman" w:hAnsi="Times New Roman" w:cs="Times New Roman"/>
          <w:sz w:val="28"/>
          <w:szCs w:val="28"/>
          <w:lang w:val="uk-UA"/>
        </w:rPr>
        <w:t xml:space="preserve"> програмне забезпечення для панелі керування, обрано </w:t>
      </w:r>
      <w:proofErr w:type="spellStart"/>
      <w:r w:rsidRPr="007666D0">
        <w:rPr>
          <w:rFonts w:ascii="Times New Roman" w:hAnsi="Times New Roman" w:cs="Times New Roman"/>
          <w:sz w:val="28"/>
          <w:szCs w:val="28"/>
          <w:lang w:val="uk-UA"/>
        </w:rPr>
        <w:t>Frequency</w:t>
      </w:r>
      <w:proofErr w:type="spellEnd"/>
      <w:r w:rsidRPr="007666D0">
        <w:rPr>
          <w:rFonts w:ascii="Times New Roman" w:hAnsi="Times New Roman" w:cs="Times New Roman"/>
          <w:sz w:val="28"/>
          <w:szCs w:val="28"/>
          <w:lang w:val="uk-UA"/>
        </w:rPr>
        <w:t xml:space="preserve"> </w:t>
      </w:r>
      <w:proofErr w:type="spellStart"/>
      <w:r w:rsidRPr="007666D0">
        <w:rPr>
          <w:rFonts w:ascii="Times New Roman" w:hAnsi="Times New Roman" w:cs="Times New Roman"/>
          <w:sz w:val="28"/>
          <w:szCs w:val="28"/>
          <w:lang w:val="uk-UA"/>
        </w:rPr>
        <w:t>Sound</w:t>
      </w:r>
      <w:proofErr w:type="spellEnd"/>
      <w:r w:rsidRPr="007666D0">
        <w:rPr>
          <w:rFonts w:ascii="Times New Roman" w:hAnsi="Times New Roman" w:cs="Times New Roman"/>
          <w:sz w:val="28"/>
          <w:szCs w:val="28"/>
          <w:lang w:val="uk-UA"/>
        </w:rPr>
        <w:t xml:space="preserve"> </w:t>
      </w:r>
      <w:proofErr w:type="spellStart"/>
      <w:r w:rsidRPr="007666D0">
        <w:rPr>
          <w:rFonts w:ascii="Times New Roman" w:hAnsi="Times New Roman" w:cs="Times New Roman"/>
          <w:sz w:val="28"/>
          <w:szCs w:val="28"/>
          <w:lang w:val="uk-UA"/>
        </w:rPr>
        <w:t>Generator</w:t>
      </w:r>
      <w:proofErr w:type="spellEnd"/>
      <w:r w:rsidRPr="007666D0">
        <w:rPr>
          <w:rFonts w:ascii="Times New Roman" w:hAnsi="Times New Roman" w:cs="Times New Roman"/>
          <w:sz w:val="28"/>
          <w:szCs w:val="28"/>
          <w:lang w:val="uk-UA"/>
        </w:rPr>
        <w:t>.</w:t>
      </w:r>
      <w:r w:rsidR="00180997" w:rsidRPr="004146A9">
        <w:rPr>
          <w:rFonts w:ascii="Times New Roman" w:hAnsi="Times New Roman" w:cs="Times New Roman"/>
          <w:sz w:val="28"/>
          <w:szCs w:val="28"/>
          <w:lang w:val="uk-UA"/>
        </w:rPr>
        <w:t>.</w:t>
      </w:r>
    </w:p>
    <w:p w14:paraId="02BDAF95" w14:textId="19B48353" w:rsidR="00180997" w:rsidRDefault="007666D0" w:rsidP="004146A9">
      <w:pPr>
        <w:spacing w:after="0" w:line="360" w:lineRule="auto"/>
        <w:ind w:firstLine="709"/>
        <w:contextualSpacing/>
        <w:jc w:val="both"/>
        <w:rPr>
          <w:rFonts w:ascii="Times New Roman" w:hAnsi="Times New Roman" w:cs="Times New Roman"/>
          <w:sz w:val="28"/>
          <w:szCs w:val="26"/>
          <w:lang w:val="uk-UA"/>
        </w:rPr>
      </w:pPr>
      <w:r>
        <w:rPr>
          <w:rFonts w:ascii="Times New Roman" w:hAnsi="Times New Roman" w:cs="Times New Roman"/>
          <w:sz w:val="28"/>
          <w:szCs w:val="28"/>
          <w:lang w:val="uk-UA"/>
        </w:rPr>
        <w:t>5</w:t>
      </w:r>
      <w:r w:rsidR="00180997" w:rsidRPr="004146A9">
        <w:rPr>
          <w:rFonts w:ascii="Times New Roman" w:hAnsi="Times New Roman" w:cs="Times New Roman"/>
          <w:sz w:val="28"/>
          <w:szCs w:val="28"/>
          <w:lang w:val="uk-UA"/>
        </w:rPr>
        <w:t xml:space="preserve">. Розроблений стартап проект має перспективу ринкової </w:t>
      </w:r>
      <w:proofErr w:type="spellStart"/>
      <w:r w:rsidR="00180997" w:rsidRPr="004146A9">
        <w:rPr>
          <w:rFonts w:ascii="Times New Roman" w:hAnsi="Times New Roman" w:cs="Times New Roman"/>
          <w:sz w:val="28"/>
          <w:szCs w:val="28"/>
          <w:lang w:val="uk-UA"/>
        </w:rPr>
        <w:t>комеціалізації</w:t>
      </w:r>
      <w:proofErr w:type="spellEnd"/>
      <w:r w:rsidR="00180997" w:rsidRPr="004146A9">
        <w:rPr>
          <w:rFonts w:ascii="Times New Roman" w:hAnsi="Times New Roman" w:cs="Times New Roman"/>
          <w:sz w:val="28"/>
          <w:szCs w:val="28"/>
          <w:lang w:val="uk-UA"/>
        </w:rPr>
        <w:t xml:space="preserve"> з огляду на його</w:t>
      </w:r>
      <w:r w:rsidR="00180997" w:rsidRPr="004146A9">
        <w:rPr>
          <w:rFonts w:ascii="Times New Roman" w:hAnsi="Times New Roman" w:cs="Times New Roman"/>
          <w:sz w:val="28"/>
          <w:szCs w:val="26"/>
        </w:rPr>
        <w:t xml:space="preserve"> </w:t>
      </w:r>
      <w:proofErr w:type="spellStart"/>
      <w:r w:rsidR="00180997" w:rsidRPr="004146A9">
        <w:rPr>
          <w:rFonts w:ascii="Times New Roman" w:hAnsi="Times New Roman" w:cs="Times New Roman"/>
          <w:sz w:val="28"/>
          <w:szCs w:val="26"/>
        </w:rPr>
        <w:t>техніко-економічни</w:t>
      </w:r>
      <w:proofErr w:type="spellEnd"/>
      <w:r w:rsidR="00180997" w:rsidRPr="004146A9">
        <w:rPr>
          <w:rFonts w:ascii="Times New Roman" w:hAnsi="Times New Roman" w:cs="Times New Roman"/>
          <w:sz w:val="28"/>
          <w:szCs w:val="26"/>
          <w:lang w:val="uk-UA"/>
        </w:rPr>
        <w:t>і</w:t>
      </w:r>
      <w:r w:rsidR="00180997" w:rsidRPr="004146A9">
        <w:rPr>
          <w:rFonts w:ascii="Times New Roman" w:hAnsi="Times New Roman" w:cs="Times New Roman"/>
          <w:sz w:val="28"/>
          <w:szCs w:val="26"/>
        </w:rPr>
        <w:t xml:space="preserve"> </w:t>
      </w:r>
      <w:proofErr w:type="spellStart"/>
      <w:r w:rsidR="00180997" w:rsidRPr="004146A9">
        <w:rPr>
          <w:rFonts w:ascii="Times New Roman" w:hAnsi="Times New Roman" w:cs="Times New Roman"/>
          <w:sz w:val="28"/>
          <w:szCs w:val="26"/>
        </w:rPr>
        <w:t>переваг</w:t>
      </w:r>
      <w:proofErr w:type="spellEnd"/>
      <w:r w:rsidR="00180997" w:rsidRPr="004146A9">
        <w:rPr>
          <w:rFonts w:ascii="Times New Roman" w:hAnsi="Times New Roman" w:cs="Times New Roman"/>
          <w:sz w:val="28"/>
          <w:szCs w:val="26"/>
          <w:lang w:val="uk-UA"/>
        </w:rPr>
        <w:t xml:space="preserve">и </w:t>
      </w:r>
      <w:r w:rsidR="00180997" w:rsidRPr="004146A9">
        <w:rPr>
          <w:rFonts w:ascii="Times New Roman" w:hAnsi="Times New Roman" w:cs="Times New Roman"/>
          <w:sz w:val="28"/>
          <w:szCs w:val="26"/>
        </w:rPr>
        <w:t xml:space="preserve">перед </w:t>
      </w:r>
      <w:proofErr w:type="spellStart"/>
      <w:r w:rsidR="00180997" w:rsidRPr="004146A9">
        <w:rPr>
          <w:rFonts w:ascii="Times New Roman" w:hAnsi="Times New Roman" w:cs="Times New Roman"/>
          <w:sz w:val="28"/>
          <w:szCs w:val="26"/>
        </w:rPr>
        <w:t>конкурентними</w:t>
      </w:r>
      <w:proofErr w:type="spellEnd"/>
      <w:r w:rsidR="00180997" w:rsidRPr="004146A9">
        <w:rPr>
          <w:rFonts w:ascii="Times New Roman" w:hAnsi="Times New Roman" w:cs="Times New Roman"/>
          <w:sz w:val="28"/>
          <w:szCs w:val="26"/>
        </w:rPr>
        <w:t xml:space="preserve"> </w:t>
      </w:r>
      <w:r w:rsidR="00180997" w:rsidRPr="004146A9">
        <w:rPr>
          <w:rFonts w:ascii="Times New Roman" w:hAnsi="Times New Roman" w:cs="Times New Roman"/>
          <w:sz w:val="28"/>
          <w:szCs w:val="26"/>
          <w:lang w:val="uk-UA"/>
        </w:rPr>
        <w:t>методам</w:t>
      </w:r>
      <w:r w:rsidR="00180997" w:rsidRPr="004146A9">
        <w:rPr>
          <w:rFonts w:ascii="Times New Roman" w:hAnsi="Times New Roman" w:cs="Times New Roman"/>
          <w:sz w:val="28"/>
          <w:szCs w:val="26"/>
        </w:rPr>
        <w:t>и</w:t>
      </w:r>
      <w:r w:rsidR="00180997" w:rsidRPr="004146A9">
        <w:rPr>
          <w:rFonts w:ascii="Times New Roman" w:hAnsi="Times New Roman" w:cs="Times New Roman"/>
          <w:sz w:val="28"/>
          <w:szCs w:val="26"/>
          <w:lang w:val="uk-UA"/>
        </w:rPr>
        <w:t>.</w:t>
      </w:r>
    </w:p>
    <w:p w14:paraId="4205A2FF" w14:textId="77777777" w:rsidR="00D2654A" w:rsidRDefault="00D2654A">
      <w:pPr>
        <w:rPr>
          <w:lang w:val="uk-UA"/>
        </w:rPr>
      </w:pPr>
      <w:r>
        <w:rPr>
          <w:lang w:val="uk-UA"/>
        </w:rPr>
        <w:br w:type="page"/>
      </w:r>
    </w:p>
    <w:p w14:paraId="44752082" w14:textId="77777777" w:rsidR="00F22258" w:rsidRPr="00BC30FA" w:rsidRDefault="00F22258" w:rsidP="00F22258">
      <w:pPr>
        <w:keepNext/>
        <w:keepLines/>
        <w:spacing w:before="480" w:after="0"/>
        <w:jc w:val="center"/>
        <w:outlineLvl w:val="0"/>
        <w:rPr>
          <w:rFonts w:ascii="Times New Roman" w:eastAsiaTheme="majorEastAsia" w:hAnsi="Times New Roman" w:cs="Times New Roman"/>
          <w:b/>
          <w:bCs/>
          <w:sz w:val="28"/>
          <w:szCs w:val="28"/>
          <w:lang w:val="uk-UA"/>
        </w:rPr>
      </w:pPr>
      <w:bookmarkStart w:id="40" w:name="_Toc58451196"/>
      <w:r w:rsidRPr="00BC30FA">
        <w:rPr>
          <w:rFonts w:ascii="Times New Roman" w:eastAsiaTheme="majorEastAsia" w:hAnsi="Times New Roman" w:cs="Times New Roman"/>
          <w:b/>
          <w:bCs/>
          <w:sz w:val="28"/>
          <w:szCs w:val="28"/>
          <w:lang w:val="uk-UA"/>
        </w:rPr>
        <w:lastRenderedPageBreak/>
        <w:t>ПЕРЕЛІК ДЖЕРЕЛ ПОСИЛАННЯ</w:t>
      </w:r>
      <w:bookmarkEnd w:id="40"/>
    </w:p>
    <w:p w14:paraId="5C6CFC2F" w14:textId="77777777" w:rsidR="00F22258" w:rsidRPr="00BC30FA" w:rsidRDefault="00F22258" w:rsidP="00F22258">
      <w:pPr>
        <w:rPr>
          <w:lang w:val="uk-UA"/>
        </w:rPr>
      </w:pPr>
    </w:p>
    <w:p w14:paraId="5C13728F"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p>
    <w:p w14:paraId="711ECFD5"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1.</w:t>
      </w:r>
      <w:r w:rsidRPr="00BC30FA">
        <w:rPr>
          <w:rFonts w:ascii="Times New Roman" w:hAnsi="Times New Roman" w:cs="Times New Roman"/>
          <w:sz w:val="28"/>
          <w:szCs w:val="28"/>
          <w:lang w:val="uk-UA"/>
        </w:rPr>
        <w:tab/>
      </w:r>
      <w:proofErr w:type="spellStart"/>
      <w:r w:rsidRPr="00BC30FA">
        <w:rPr>
          <w:rFonts w:ascii="Times New Roman" w:hAnsi="Times New Roman" w:cs="Times New Roman"/>
          <w:sz w:val="28"/>
          <w:szCs w:val="28"/>
          <w:lang w:val="uk-UA"/>
        </w:rPr>
        <w:t>Ефимов</w:t>
      </w:r>
      <w:proofErr w:type="spellEnd"/>
      <w:r w:rsidRPr="00BC30FA">
        <w:rPr>
          <w:rFonts w:ascii="Times New Roman" w:hAnsi="Times New Roman" w:cs="Times New Roman"/>
          <w:sz w:val="28"/>
          <w:szCs w:val="28"/>
          <w:lang w:val="uk-UA"/>
        </w:rPr>
        <w:t xml:space="preserve"> А.С., </w:t>
      </w:r>
      <w:proofErr w:type="spellStart"/>
      <w:r w:rsidRPr="00BC30FA">
        <w:rPr>
          <w:rFonts w:ascii="Times New Roman" w:hAnsi="Times New Roman" w:cs="Times New Roman"/>
          <w:sz w:val="28"/>
          <w:szCs w:val="28"/>
          <w:lang w:val="uk-UA"/>
        </w:rPr>
        <w:t>Скробонская</w:t>
      </w:r>
      <w:proofErr w:type="spellEnd"/>
      <w:r w:rsidRPr="00BC30FA">
        <w:rPr>
          <w:rFonts w:ascii="Times New Roman" w:hAnsi="Times New Roman" w:cs="Times New Roman"/>
          <w:sz w:val="28"/>
          <w:szCs w:val="28"/>
          <w:lang w:val="uk-UA"/>
        </w:rPr>
        <w:t xml:space="preserve"> С.Т., и </w:t>
      </w:r>
      <w:proofErr w:type="spellStart"/>
      <w:r w:rsidRPr="00BC30FA">
        <w:rPr>
          <w:rFonts w:ascii="Times New Roman" w:hAnsi="Times New Roman" w:cs="Times New Roman"/>
          <w:sz w:val="28"/>
          <w:szCs w:val="28"/>
          <w:lang w:val="uk-UA"/>
        </w:rPr>
        <w:t>соавт</w:t>
      </w:r>
      <w:proofErr w:type="spellEnd"/>
      <w:r w:rsidRPr="00BC30FA">
        <w:rPr>
          <w:rFonts w:ascii="Times New Roman" w:hAnsi="Times New Roman" w:cs="Times New Roman"/>
          <w:sz w:val="28"/>
          <w:szCs w:val="28"/>
          <w:lang w:val="uk-UA"/>
        </w:rPr>
        <w:t>. Санаторно-</w:t>
      </w:r>
      <w:proofErr w:type="spellStart"/>
      <w:r w:rsidRPr="00BC30FA">
        <w:rPr>
          <w:rFonts w:ascii="Times New Roman" w:hAnsi="Times New Roman" w:cs="Times New Roman"/>
          <w:sz w:val="28"/>
          <w:szCs w:val="28"/>
          <w:lang w:val="uk-UA"/>
        </w:rPr>
        <w:t>курортное</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лечение</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больных</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сахарным</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диабетом</w:t>
      </w:r>
      <w:proofErr w:type="spellEnd"/>
      <w:r w:rsidRPr="00BC30FA">
        <w:rPr>
          <w:rFonts w:ascii="Times New Roman" w:hAnsi="Times New Roman" w:cs="Times New Roman"/>
          <w:sz w:val="28"/>
          <w:szCs w:val="28"/>
          <w:lang w:val="uk-UA"/>
        </w:rPr>
        <w:t xml:space="preserve"> – </w:t>
      </w:r>
      <w:proofErr w:type="spellStart"/>
      <w:r w:rsidRPr="00BC30FA">
        <w:rPr>
          <w:rFonts w:ascii="Times New Roman" w:hAnsi="Times New Roman" w:cs="Times New Roman"/>
          <w:sz w:val="28"/>
          <w:szCs w:val="28"/>
          <w:lang w:val="uk-UA"/>
        </w:rPr>
        <w:t>киев</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Альтерпрес</w:t>
      </w:r>
      <w:proofErr w:type="spellEnd"/>
      <w:r w:rsidRPr="00BC30FA">
        <w:rPr>
          <w:rFonts w:ascii="Times New Roman" w:hAnsi="Times New Roman" w:cs="Times New Roman"/>
          <w:sz w:val="28"/>
          <w:szCs w:val="28"/>
          <w:lang w:val="uk-UA"/>
        </w:rPr>
        <w:t>. 2009. – 234 с.</w:t>
      </w:r>
    </w:p>
    <w:p w14:paraId="46181032" w14:textId="3B2C0959"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2.</w:t>
      </w:r>
      <w:r w:rsidRPr="00BC30FA">
        <w:rPr>
          <w:rFonts w:ascii="Times New Roman" w:hAnsi="Times New Roman" w:cs="Times New Roman"/>
          <w:sz w:val="28"/>
          <w:szCs w:val="28"/>
          <w:lang w:val="uk-UA"/>
        </w:rPr>
        <w:tab/>
      </w:r>
      <w:proofErr w:type="spellStart"/>
      <w:r w:rsidRPr="00BC30FA">
        <w:rPr>
          <w:rFonts w:ascii="Times New Roman" w:hAnsi="Times New Roman" w:cs="Times New Roman"/>
          <w:sz w:val="28"/>
          <w:szCs w:val="28"/>
          <w:lang w:val="uk-UA"/>
        </w:rPr>
        <w:t>Маньковский</w:t>
      </w:r>
      <w:proofErr w:type="spellEnd"/>
      <w:r w:rsidRPr="00BC30FA">
        <w:rPr>
          <w:rFonts w:ascii="Times New Roman" w:hAnsi="Times New Roman" w:cs="Times New Roman"/>
          <w:sz w:val="28"/>
          <w:szCs w:val="28"/>
          <w:lang w:val="uk-UA"/>
        </w:rPr>
        <w:t xml:space="preserve"> Н.Б. </w:t>
      </w:r>
      <w:proofErr w:type="spellStart"/>
      <w:r w:rsidRPr="00BC30FA">
        <w:rPr>
          <w:rFonts w:ascii="Times New Roman" w:hAnsi="Times New Roman" w:cs="Times New Roman"/>
          <w:sz w:val="28"/>
          <w:szCs w:val="28"/>
          <w:lang w:val="uk-UA"/>
        </w:rPr>
        <w:t>Профилактика</w:t>
      </w:r>
      <w:proofErr w:type="spellEnd"/>
      <w:r w:rsidRPr="00BC30FA">
        <w:rPr>
          <w:rFonts w:ascii="Times New Roman" w:hAnsi="Times New Roman" w:cs="Times New Roman"/>
          <w:sz w:val="28"/>
          <w:szCs w:val="28"/>
          <w:lang w:val="uk-UA"/>
        </w:rPr>
        <w:t xml:space="preserve"> сахарного </w:t>
      </w:r>
      <w:proofErr w:type="spellStart"/>
      <w:r w:rsidRPr="00BC30FA">
        <w:rPr>
          <w:rFonts w:ascii="Times New Roman" w:hAnsi="Times New Roman" w:cs="Times New Roman"/>
          <w:sz w:val="28"/>
          <w:szCs w:val="28"/>
          <w:lang w:val="uk-UA"/>
        </w:rPr>
        <w:t>диабета</w:t>
      </w:r>
      <w:proofErr w:type="spellEnd"/>
      <w:r w:rsidRPr="00BC30FA">
        <w:rPr>
          <w:rFonts w:ascii="Times New Roman" w:hAnsi="Times New Roman" w:cs="Times New Roman"/>
          <w:sz w:val="28"/>
          <w:szCs w:val="28"/>
          <w:lang w:val="uk-UA"/>
        </w:rPr>
        <w:t xml:space="preserve"> и его </w:t>
      </w:r>
      <w:proofErr w:type="spellStart"/>
      <w:r w:rsidRPr="00BC30FA">
        <w:rPr>
          <w:rFonts w:ascii="Times New Roman" w:hAnsi="Times New Roman" w:cs="Times New Roman"/>
          <w:sz w:val="28"/>
          <w:szCs w:val="28"/>
          <w:lang w:val="uk-UA"/>
        </w:rPr>
        <w:t>ослож-нений</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достижения</w:t>
      </w:r>
      <w:proofErr w:type="spellEnd"/>
      <w:r w:rsidRPr="00BC30FA">
        <w:rPr>
          <w:rFonts w:ascii="Times New Roman" w:hAnsi="Times New Roman" w:cs="Times New Roman"/>
          <w:sz w:val="28"/>
          <w:szCs w:val="28"/>
          <w:lang w:val="uk-UA"/>
        </w:rPr>
        <w:t xml:space="preserve"> и перспектива // </w:t>
      </w:r>
      <w:r w:rsidR="00AA4C9B">
        <w:rPr>
          <w:rFonts w:ascii="Times New Roman" w:hAnsi="Times New Roman" w:cs="Times New Roman"/>
          <w:sz w:val="28"/>
          <w:szCs w:val="28"/>
          <w:lang w:val="uk-UA"/>
        </w:rPr>
        <w:t>П</w:t>
      </w:r>
      <w:r w:rsidRPr="00BC30FA">
        <w:rPr>
          <w:rFonts w:ascii="Times New Roman" w:hAnsi="Times New Roman" w:cs="Times New Roman"/>
          <w:sz w:val="28"/>
          <w:szCs w:val="28"/>
          <w:lang w:val="uk-UA"/>
        </w:rPr>
        <w:t>рактична ангіологія. – 2010. – №1. – с. 10-12.</w:t>
      </w:r>
    </w:p>
    <w:p w14:paraId="243224B5" w14:textId="34E7B70E"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3.</w:t>
      </w:r>
      <w:r w:rsidRPr="00BC30FA">
        <w:rPr>
          <w:rFonts w:ascii="Times New Roman" w:hAnsi="Times New Roman" w:cs="Times New Roman"/>
          <w:sz w:val="28"/>
          <w:szCs w:val="28"/>
          <w:lang w:val="uk-UA"/>
        </w:rPr>
        <w:tab/>
      </w:r>
      <w:proofErr w:type="spellStart"/>
      <w:r w:rsidRPr="00BC30FA">
        <w:rPr>
          <w:rFonts w:ascii="Times New Roman" w:hAnsi="Times New Roman" w:cs="Times New Roman"/>
          <w:sz w:val="28"/>
          <w:szCs w:val="28"/>
          <w:lang w:val="uk-UA"/>
        </w:rPr>
        <w:t>Митченко</w:t>
      </w:r>
      <w:proofErr w:type="spellEnd"/>
      <w:r w:rsidRPr="00BC30FA">
        <w:rPr>
          <w:rFonts w:ascii="Times New Roman" w:hAnsi="Times New Roman" w:cs="Times New Roman"/>
          <w:sz w:val="28"/>
          <w:szCs w:val="28"/>
          <w:lang w:val="uk-UA"/>
        </w:rPr>
        <w:t xml:space="preserve"> Е.Н., Романов В.Ю. </w:t>
      </w:r>
      <w:proofErr w:type="spellStart"/>
      <w:r w:rsidRPr="00BC30FA">
        <w:rPr>
          <w:rFonts w:ascii="Times New Roman" w:hAnsi="Times New Roman" w:cs="Times New Roman"/>
          <w:sz w:val="28"/>
          <w:szCs w:val="28"/>
          <w:lang w:val="uk-UA"/>
        </w:rPr>
        <w:t>Опыт</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применения</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метморфина</w:t>
      </w:r>
      <w:proofErr w:type="spellEnd"/>
      <w:r w:rsidRPr="00BC30FA">
        <w:rPr>
          <w:rFonts w:ascii="Times New Roman" w:hAnsi="Times New Roman" w:cs="Times New Roman"/>
          <w:sz w:val="28"/>
          <w:szCs w:val="28"/>
          <w:lang w:val="uk-UA"/>
        </w:rPr>
        <w:t xml:space="preserve"> у </w:t>
      </w:r>
      <w:proofErr w:type="spellStart"/>
      <w:r w:rsidRPr="00BC30FA">
        <w:rPr>
          <w:rFonts w:ascii="Times New Roman" w:hAnsi="Times New Roman" w:cs="Times New Roman"/>
          <w:sz w:val="28"/>
          <w:szCs w:val="28"/>
          <w:lang w:val="uk-UA"/>
        </w:rPr>
        <w:t>больных</w:t>
      </w:r>
      <w:proofErr w:type="spellEnd"/>
      <w:r w:rsidRPr="00BC30FA">
        <w:rPr>
          <w:rFonts w:ascii="Times New Roman" w:hAnsi="Times New Roman" w:cs="Times New Roman"/>
          <w:sz w:val="28"/>
          <w:szCs w:val="28"/>
          <w:lang w:val="uk-UA"/>
        </w:rPr>
        <w:t xml:space="preserve"> с </w:t>
      </w:r>
      <w:proofErr w:type="spellStart"/>
      <w:r w:rsidRPr="00BC30FA">
        <w:rPr>
          <w:rFonts w:ascii="Times New Roman" w:hAnsi="Times New Roman" w:cs="Times New Roman"/>
          <w:sz w:val="28"/>
          <w:szCs w:val="28"/>
          <w:lang w:val="uk-UA"/>
        </w:rPr>
        <w:t>артериальной</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гипертензией</w:t>
      </w:r>
      <w:proofErr w:type="spellEnd"/>
      <w:r w:rsidRPr="00BC30FA">
        <w:rPr>
          <w:rFonts w:ascii="Times New Roman" w:hAnsi="Times New Roman" w:cs="Times New Roman"/>
          <w:sz w:val="28"/>
          <w:szCs w:val="28"/>
          <w:lang w:val="uk-UA"/>
        </w:rPr>
        <w:t xml:space="preserve"> и </w:t>
      </w:r>
      <w:proofErr w:type="spellStart"/>
      <w:r w:rsidRPr="00BC30FA">
        <w:rPr>
          <w:rFonts w:ascii="Times New Roman" w:hAnsi="Times New Roman" w:cs="Times New Roman"/>
          <w:sz w:val="28"/>
          <w:szCs w:val="28"/>
          <w:lang w:val="uk-UA"/>
        </w:rPr>
        <w:t>сахарным</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диабетом</w:t>
      </w:r>
      <w:proofErr w:type="spellEnd"/>
      <w:r w:rsidRPr="00BC30FA">
        <w:rPr>
          <w:rFonts w:ascii="Times New Roman" w:hAnsi="Times New Roman" w:cs="Times New Roman"/>
          <w:sz w:val="28"/>
          <w:szCs w:val="28"/>
          <w:lang w:val="uk-UA"/>
        </w:rPr>
        <w:t xml:space="preserve"> // </w:t>
      </w:r>
      <w:r w:rsidR="00AA4C9B">
        <w:rPr>
          <w:rFonts w:ascii="Times New Roman" w:hAnsi="Times New Roman" w:cs="Times New Roman"/>
          <w:sz w:val="28"/>
          <w:szCs w:val="28"/>
          <w:lang w:val="uk-UA"/>
        </w:rPr>
        <w:t>З</w:t>
      </w:r>
      <w:r w:rsidRPr="00BC30FA">
        <w:rPr>
          <w:rFonts w:ascii="Times New Roman" w:hAnsi="Times New Roman" w:cs="Times New Roman"/>
          <w:sz w:val="28"/>
          <w:szCs w:val="28"/>
          <w:lang w:val="uk-UA"/>
        </w:rPr>
        <w:t xml:space="preserve">доров’я </w:t>
      </w:r>
      <w:r w:rsidR="00AA4C9B">
        <w:rPr>
          <w:rFonts w:ascii="Times New Roman" w:hAnsi="Times New Roman" w:cs="Times New Roman"/>
          <w:sz w:val="28"/>
          <w:szCs w:val="28"/>
          <w:lang w:val="uk-UA"/>
        </w:rPr>
        <w:t>У</w:t>
      </w:r>
      <w:r w:rsidRPr="00BC30FA">
        <w:rPr>
          <w:rFonts w:ascii="Times New Roman" w:hAnsi="Times New Roman" w:cs="Times New Roman"/>
          <w:sz w:val="28"/>
          <w:szCs w:val="28"/>
          <w:lang w:val="uk-UA"/>
        </w:rPr>
        <w:t>країни. – 2011. - №5. С. 17.</w:t>
      </w:r>
    </w:p>
    <w:p w14:paraId="32B705BA" w14:textId="486C5E9F"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4.</w:t>
      </w:r>
      <w:r w:rsidRPr="00BC30FA">
        <w:rPr>
          <w:rFonts w:ascii="Times New Roman" w:hAnsi="Times New Roman" w:cs="Times New Roman"/>
          <w:sz w:val="28"/>
          <w:szCs w:val="28"/>
          <w:lang w:val="uk-UA"/>
        </w:rPr>
        <w:tab/>
      </w:r>
      <w:proofErr w:type="spellStart"/>
      <w:r w:rsidRPr="00BC30FA">
        <w:rPr>
          <w:rFonts w:ascii="Times New Roman" w:hAnsi="Times New Roman" w:cs="Times New Roman"/>
          <w:sz w:val="28"/>
          <w:szCs w:val="28"/>
          <w:lang w:val="uk-UA"/>
        </w:rPr>
        <w:t>Михальчишин</w:t>
      </w:r>
      <w:proofErr w:type="spellEnd"/>
      <w:r w:rsidRPr="00BC30FA">
        <w:rPr>
          <w:rFonts w:ascii="Times New Roman" w:hAnsi="Times New Roman" w:cs="Times New Roman"/>
          <w:sz w:val="28"/>
          <w:szCs w:val="28"/>
          <w:lang w:val="uk-UA"/>
        </w:rPr>
        <w:t xml:space="preserve"> г. Цукровий діабет і тактика його терапії // </w:t>
      </w:r>
      <w:proofErr w:type="spellStart"/>
      <w:r w:rsidR="00AA4C9B">
        <w:rPr>
          <w:rFonts w:ascii="Times New Roman" w:hAnsi="Times New Roman" w:cs="Times New Roman"/>
          <w:sz w:val="28"/>
          <w:szCs w:val="28"/>
          <w:lang w:val="uk-UA"/>
        </w:rPr>
        <w:t>У</w:t>
      </w:r>
      <w:r w:rsidRPr="00BC30FA">
        <w:rPr>
          <w:rFonts w:ascii="Times New Roman" w:hAnsi="Times New Roman" w:cs="Times New Roman"/>
          <w:sz w:val="28"/>
          <w:szCs w:val="28"/>
          <w:lang w:val="uk-UA"/>
        </w:rPr>
        <w:t>кр.мед</w:t>
      </w:r>
      <w:proofErr w:type="spellEnd"/>
      <w:r w:rsidRPr="00BC30FA">
        <w:rPr>
          <w:rFonts w:ascii="Times New Roman" w:hAnsi="Times New Roman" w:cs="Times New Roman"/>
          <w:sz w:val="28"/>
          <w:szCs w:val="28"/>
          <w:lang w:val="uk-UA"/>
        </w:rPr>
        <w:t>. Газета. 2010. -№3.- с.17.</w:t>
      </w:r>
    </w:p>
    <w:p w14:paraId="32637F79"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5.</w:t>
      </w:r>
      <w:r w:rsidRPr="00BC30FA">
        <w:rPr>
          <w:rFonts w:ascii="Times New Roman" w:hAnsi="Times New Roman" w:cs="Times New Roman"/>
          <w:sz w:val="28"/>
          <w:szCs w:val="28"/>
          <w:lang w:val="uk-UA"/>
        </w:rPr>
        <w:tab/>
      </w:r>
      <w:proofErr w:type="spellStart"/>
      <w:r w:rsidRPr="00BC30FA">
        <w:rPr>
          <w:rFonts w:ascii="Times New Roman" w:hAnsi="Times New Roman" w:cs="Times New Roman"/>
          <w:sz w:val="28"/>
          <w:szCs w:val="28"/>
          <w:lang w:val="uk-UA"/>
        </w:rPr>
        <w:t>Самосюк</w:t>
      </w:r>
      <w:proofErr w:type="spellEnd"/>
      <w:r w:rsidRPr="00BC30FA">
        <w:rPr>
          <w:rFonts w:ascii="Times New Roman" w:hAnsi="Times New Roman" w:cs="Times New Roman"/>
          <w:sz w:val="28"/>
          <w:szCs w:val="28"/>
          <w:lang w:val="uk-UA"/>
        </w:rPr>
        <w:t xml:space="preserve"> И.З., </w:t>
      </w:r>
      <w:proofErr w:type="spellStart"/>
      <w:r w:rsidRPr="00BC30FA">
        <w:rPr>
          <w:rFonts w:ascii="Times New Roman" w:hAnsi="Times New Roman" w:cs="Times New Roman"/>
          <w:sz w:val="28"/>
          <w:szCs w:val="28"/>
          <w:lang w:val="uk-UA"/>
        </w:rPr>
        <w:t>Чухраев</w:t>
      </w:r>
      <w:proofErr w:type="spellEnd"/>
      <w:r w:rsidRPr="00BC30FA">
        <w:rPr>
          <w:rFonts w:ascii="Times New Roman" w:hAnsi="Times New Roman" w:cs="Times New Roman"/>
          <w:sz w:val="28"/>
          <w:szCs w:val="28"/>
          <w:lang w:val="uk-UA"/>
        </w:rPr>
        <w:t xml:space="preserve"> Н.В., </w:t>
      </w:r>
      <w:proofErr w:type="spellStart"/>
      <w:r w:rsidRPr="00BC30FA">
        <w:rPr>
          <w:rFonts w:ascii="Times New Roman" w:hAnsi="Times New Roman" w:cs="Times New Roman"/>
          <w:sz w:val="28"/>
          <w:szCs w:val="28"/>
          <w:lang w:val="uk-UA"/>
        </w:rPr>
        <w:t>Электротерапия</w:t>
      </w:r>
      <w:proofErr w:type="spellEnd"/>
      <w:r w:rsidRPr="00BC30FA">
        <w:rPr>
          <w:rFonts w:ascii="Times New Roman" w:hAnsi="Times New Roman" w:cs="Times New Roman"/>
          <w:sz w:val="28"/>
          <w:szCs w:val="28"/>
          <w:lang w:val="uk-UA"/>
        </w:rPr>
        <w:t xml:space="preserve"> и </w:t>
      </w:r>
      <w:proofErr w:type="spellStart"/>
      <w:r w:rsidRPr="00BC30FA">
        <w:rPr>
          <w:rFonts w:ascii="Times New Roman" w:hAnsi="Times New Roman" w:cs="Times New Roman"/>
          <w:sz w:val="28"/>
          <w:szCs w:val="28"/>
          <w:lang w:val="uk-UA"/>
        </w:rPr>
        <w:t>электропунктура</w:t>
      </w:r>
      <w:proofErr w:type="spellEnd"/>
      <w:r w:rsidRPr="00BC30FA">
        <w:rPr>
          <w:rFonts w:ascii="Times New Roman" w:hAnsi="Times New Roman" w:cs="Times New Roman"/>
          <w:sz w:val="28"/>
          <w:szCs w:val="28"/>
          <w:lang w:val="uk-UA"/>
        </w:rPr>
        <w:t xml:space="preserve"> в </w:t>
      </w:r>
      <w:proofErr w:type="spellStart"/>
      <w:r w:rsidRPr="00BC30FA">
        <w:rPr>
          <w:rFonts w:ascii="Times New Roman" w:hAnsi="Times New Roman" w:cs="Times New Roman"/>
          <w:sz w:val="28"/>
          <w:szCs w:val="28"/>
          <w:lang w:val="uk-UA"/>
        </w:rPr>
        <w:t>медицинской</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реабилитации</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физиотерапии</w:t>
      </w:r>
      <w:proofErr w:type="spellEnd"/>
      <w:r w:rsidRPr="00BC30FA">
        <w:rPr>
          <w:rFonts w:ascii="Times New Roman" w:hAnsi="Times New Roman" w:cs="Times New Roman"/>
          <w:sz w:val="28"/>
          <w:szCs w:val="28"/>
          <w:lang w:val="uk-UA"/>
        </w:rPr>
        <w:t xml:space="preserve"> и </w:t>
      </w:r>
      <w:proofErr w:type="spellStart"/>
      <w:r w:rsidRPr="00BC30FA">
        <w:rPr>
          <w:rFonts w:ascii="Times New Roman" w:hAnsi="Times New Roman" w:cs="Times New Roman"/>
          <w:sz w:val="28"/>
          <w:szCs w:val="28"/>
          <w:lang w:val="uk-UA"/>
        </w:rPr>
        <w:t>курортологии</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Киев</w:t>
      </w:r>
      <w:proofErr w:type="spellEnd"/>
      <w:r w:rsidRPr="00BC30FA">
        <w:rPr>
          <w:rFonts w:ascii="Times New Roman" w:hAnsi="Times New Roman" w:cs="Times New Roman"/>
          <w:sz w:val="28"/>
          <w:szCs w:val="28"/>
          <w:lang w:val="uk-UA"/>
        </w:rPr>
        <w:t>: «</w:t>
      </w:r>
      <w:proofErr w:type="spellStart"/>
      <w:r w:rsidRPr="00BC30FA">
        <w:rPr>
          <w:rFonts w:ascii="Times New Roman" w:hAnsi="Times New Roman" w:cs="Times New Roman"/>
          <w:sz w:val="28"/>
          <w:szCs w:val="28"/>
          <w:lang w:val="uk-UA"/>
        </w:rPr>
        <w:t>мединтех</w:t>
      </w:r>
      <w:proofErr w:type="spellEnd"/>
      <w:r w:rsidRPr="00BC30FA">
        <w:rPr>
          <w:rFonts w:ascii="Times New Roman" w:hAnsi="Times New Roman" w:cs="Times New Roman"/>
          <w:sz w:val="28"/>
          <w:szCs w:val="28"/>
          <w:lang w:val="uk-UA"/>
        </w:rPr>
        <w:t>», 2011. -292с.</w:t>
      </w:r>
    </w:p>
    <w:p w14:paraId="2E1E02B3"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6.</w:t>
      </w:r>
      <w:r w:rsidRPr="00BC30FA">
        <w:rPr>
          <w:rFonts w:ascii="Times New Roman" w:hAnsi="Times New Roman" w:cs="Times New Roman"/>
          <w:sz w:val="28"/>
          <w:szCs w:val="28"/>
          <w:lang w:val="uk-UA"/>
        </w:rPr>
        <w:tab/>
      </w:r>
      <w:proofErr w:type="spellStart"/>
      <w:r w:rsidRPr="00BC30FA">
        <w:rPr>
          <w:rFonts w:ascii="Times New Roman" w:hAnsi="Times New Roman" w:cs="Times New Roman"/>
          <w:sz w:val="28"/>
          <w:szCs w:val="28"/>
          <w:lang w:val="uk-UA"/>
        </w:rPr>
        <w:t>Del</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prato</w:t>
      </w:r>
      <w:proofErr w:type="spellEnd"/>
      <w:r w:rsidRPr="00BC30FA">
        <w:rPr>
          <w:rFonts w:ascii="Times New Roman" w:hAnsi="Times New Roman" w:cs="Times New Roman"/>
          <w:sz w:val="28"/>
          <w:szCs w:val="28"/>
          <w:lang w:val="uk-UA"/>
        </w:rPr>
        <w:t xml:space="preserve"> s. </w:t>
      </w:r>
      <w:proofErr w:type="spellStart"/>
      <w:r w:rsidRPr="00BC30FA">
        <w:rPr>
          <w:rFonts w:ascii="Times New Roman" w:hAnsi="Times New Roman" w:cs="Times New Roman"/>
          <w:sz w:val="28"/>
          <w:szCs w:val="28"/>
          <w:lang w:val="uk-UA"/>
        </w:rPr>
        <w:t>Материалы</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ежегодного</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конгресса</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европейской</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ассоциации</w:t>
      </w:r>
      <w:proofErr w:type="spellEnd"/>
      <w:r w:rsidRPr="00BC30FA">
        <w:rPr>
          <w:rFonts w:ascii="Times New Roman" w:hAnsi="Times New Roman" w:cs="Times New Roman"/>
          <w:sz w:val="28"/>
          <w:szCs w:val="28"/>
          <w:lang w:val="uk-UA"/>
        </w:rPr>
        <w:t xml:space="preserve"> по </w:t>
      </w:r>
      <w:proofErr w:type="spellStart"/>
      <w:r w:rsidRPr="00BC30FA">
        <w:rPr>
          <w:rFonts w:ascii="Times New Roman" w:hAnsi="Times New Roman" w:cs="Times New Roman"/>
          <w:sz w:val="28"/>
          <w:szCs w:val="28"/>
          <w:lang w:val="uk-UA"/>
        </w:rPr>
        <w:t>изучению</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диабета</w:t>
      </w:r>
      <w:proofErr w:type="spellEnd"/>
      <w:r w:rsidRPr="00BC30FA">
        <w:rPr>
          <w:rFonts w:ascii="Times New Roman" w:hAnsi="Times New Roman" w:cs="Times New Roman"/>
          <w:sz w:val="28"/>
          <w:szCs w:val="28"/>
          <w:lang w:val="uk-UA"/>
        </w:rPr>
        <w:t xml:space="preserve">, 10-15 </w:t>
      </w:r>
      <w:proofErr w:type="spellStart"/>
      <w:r w:rsidRPr="00BC30FA">
        <w:rPr>
          <w:rFonts w:ascii="Times New Roman" w:hAnsi="Times New Roman" w:cs="Times New Roman"/>
          <w:sz w:val="28"/>
          <w:szCs w:val="28"/>
          <w:lang w:val="uk-UA"/>
        </w:rPr>
        <w:t>сентября</w:t>
      </w:r>
      <w:proofErr w:type="spellEnd"/>
      <w:r w:rsidRPr="00BC30FA">
        <w:rPr>
          <w:rFonts w:ascii="Times New Roman" w:hAnsi="Times New Roman" w:cs="Times New Roman"/>
          <w:sz w:val="28"/>
          <w:szCs w:val="28"/>
          <w:lang w:val="uk-UA"/>
        </w:rPr>
        <w:t xml:space="preserve">, 2010, </w:t>
      </w:r>
      <w:proofErr w:type="spellStart"/>
      <w:r w:rsidRPr="00BC30FA">
        <w:rPr>
          <w:rFonts w:ascii="Times New Roman" w:hAnsi="Times New Roman" w:cs="Times New Roman"/>
          <w:sz w:val="28"/>
          <w:szCs w:val="28"/>
          <w:lang w:val="uk-UA"/>
        </w:rPr>
        <w:t>афины</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цитируется</w:t>
      </w:r>
      <w:proofErr w:type="spellEnd"/>
      <w:r w:rsidRPr="00BC30FA">
        <w:rPr>
          <w:rFonts w:ascii="Times New Roman" w:hAnsi="Times New Roman" w:cs="Times New Roman"/>
          <w:sz w:val="28"/>
          <w:szCs w:val="28"/>
          <w:lang w:val="uk-UA"/>
        </w:rPr>
        <w:t xml:space="preserve"> по </w:t>
      </w:r>
      <w:proofErr w:type="spellStart"/>
      <w:r w:rsidRPr="00BC30FA">
        <w:rPr>
          <w:rFonts w:ascii="Times New Roman" w:hAnsi="Times New Roman" w:cs="Times New Roman"/>
          <w:sz w:val="28"/>
          <w:szCs w:val="28"/>
          <w:lang w:val="uk-UA"/>
        </w:rPr>
        <w:t>н.д</w:t>
      </w:r>
      <w:proofErr w:type="spellEnd"/>
      <w:r w:rsidRPr="00BC30FA">
        <w:rPr>
          <w:rFonts w:ascii="Times New Roman" w:hAnsi="Times New Roman" w:cs="Times New Roman"/>
          <w:sz w:val="28"/>
          <w:szCs w:val="28"/>
          <w:lang w:val="uk-UA"/>
        </w:rPr>
        <w:t>. Тронько).</w:t>
      </w:r>
    </w:p>
    <w:p w14:paraId="505A5A47"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7. И.З. </w:t>
      </w:r>
      <w:proofErr w:type="spellStart"/>
      <w:r w:rsidRPr="00BC30FA">
        <w:rPr>
          <w:rFonts w:ascii="Times New Roman" w:hAnsi="Times New Roman" w:cs="Times New Roman"/>
          <w:sz w:val="28"/>
          <w:szCs w:val="28"/>
          <w:lang w:val="uk-UA"/>
        </w:rPr>
        <w:t>Самосюк</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Н.В.Чухраев</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Магнитол</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азероультразвуковая</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терапия</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научно-практические</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материалы</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выпуск</w:t>
      </w:r>
      <w:proofErr w:type="spellEnd"/>
      <w:r w:rsidRPr="00BC30FA">
        <w:rPr>
          <w:rFonts w:ascii="Times New Roman" w:hAnsi="Times New Roman" w:cs="Times New Roman"/>
          <w:sz w:val="28"/>
          <w:szCs w:val="28"/>
          <w:lang w:val="uk-UA"/>
        </w:rPr>
        <w:t xml:space="preserve"> 4 </w:t>
      </w:r>
      <w:proofErr w:type="spellStart"/>
      <w:r w:rsidRPr="00BC30FA">
        <w:rPr>
          <w:rFonts w:ascii="Times New Roman" w:hAnsi="Times New Roman" w:cs="Times New Roman"/>
          <w:sz w:val="28"/>
          <w:szCs w:val="28"/>
          <w:lang w:val="uk-UA"/>
        </w:rPr>
        <w:t>часть</w:t>
      </w:r>
      <w:proofErr w:type="spellEnd"/>
      <w:r w:rsidRPr="00BC30FA">
        <w:rPr>
          <w:rFonts w:ascii="Times New Roman" w:hAnsi="Times New Roman" w:cs="Times New Roman"/>
          <w:sz w:val="28"/>
          <w:szCs w:val="28"/>
          <w:lang w:val="uk-UA"/>
        </w:rPr>
        <w:t xml:space="preserve"> 1 </w:t>
      </w:r>
      <w:proofErr w:type="spellStart"/>
      <w:r w:rsidRPr="00BC30FA">
        <w:rPr>
          <w:rFonts w:ascii="Times New Roman" w:hAnsi="Times New Roman" w:cs="Times New Roman"/>
          <w:sz w:val="28"/>
          <w:szCs w:val="28"/>
          <w:lang w:val="uk-UA"/>
        </w:rPr>
        <w:t>москва</w:t>
      </w:r>
      <w:proofErr w:type="spellEnd"/>
      <w:r w:rsidRPr="00BC30FA">
        <w:rPr>
          <w:rFonts w:ascii="Times New Roman" w:hAnsi="Times New Roman" w:cs="Times New Roman"/>
          <w:sz w:val="28"/>
          <w:szCs w:val="28"/>
          <w:lang w:val="uk-UA"/>
        </w:rPr>
        <w:t xml:space="preserve"> – </w:t>
      </w:r>
      <w:proofErr w:type="spellStart"/>
      <w:r w:rsidRPr="00BC30FA">
        <w:rPr>
          <w:rFonts w:ascii="Times New Roman" w:hAnsi="Times New Roman" w:cs="Times New Roman"/>
          <w:sz w:val="28"/>
          <w:szCs w:val="28"/>
          <w:lang w:val="uk-UA"/>
        </w:rPr>
        <w:t>киев</w:t>
      </w:r>
      <w:proofErr w:type="spellEnd"/>
      <w:r w:rsidRPr="00BC30FA">
        <w:rPr>
          <w:rFonts w:ascii="Times New Roman" w:hAnsi="Times New Roman" w:cs="Times New Roman"/>
          <w:sz w:val="28"/>
          <w:szCs w:val="28"/>
          <w:lang w:val="uk-UA"/>
        </w:rPr>
        <w:t xml:space="preserve"> – 2006.</w:t>
      </w:r>
    </w:p>
    <w:p w14:paraId="35463A0C" w14:textId="4BA3DCF6"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8. Терещенко О. В. </w:t>
      </w:r>
      <w:proofErr w:type="spellStart"/>
      <w:r w:rsidRPr="00BC30FA">
        <w:rPr>
          <w:rFonts w:ascii="Times New Roman" w:hAnsi="Times New Roman" w:cs="Times New Roman"/>
          <w:sz w:val="28"/>
          <w:szCs w:val="28"/>
          <w:lang w:val="uk-UA"/>
        </w:rPr>
        <w:t>Скринінгова</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неінвазивна</w:t>
      </w:r>
      <w:proofErr w:type="spellEnd"/>
      <w:r w:rsidRPr="00BC30FA">
        <w:rPr>
          <w:rFonts w:ascii="Times New Roman" w:hAnsi="Times New Roman" w:cs="Times New Roman"/>
          <w:sz w:val="28"/>
          <w:szCs w:val="28"/>
          <w:lang w:val="uk-UA"/>
        </w:rPr>
        <w:t xml:space="preserve"> діагностика функціонального стану організму / </w:t>
      </w:r>
      <w:r w:rsidR="00AA4C9B">
        <w:rPr>
          <w:rFonts w:ascii="Times New Roman" w:hAnsi="Times New Roman" w:cs="Times New Roman"/>
          <w:sz w:val="28"/>
          <w:szCs w:val="28"/>
          <w:lang w:val="uk-UA"/>
        </w:rPr>
        <w:t>Т</w:t>
      </w:r>
      <w:r w:rsidRPr="00BC30FA">
        <w:rPr>
          <w:rFonts w:ascii="Times New Roman" w:hAnsi="Times New Roman" w:cs="Times New Roman"/>
          <w:sz w:val="28"/>
          <w:szCs w:val="28"/>
          <w:lang w:val="uk-UA"/>
        </w:rPr>
        <w:t xml:space="preserve">ерещенко </w:t>
      </w:r>
      <w:r w:rsidR="00AA4C9B">
        <w:rPr>
          <w:rFonts w:ascii="Times New Roman" w:hAnsi="Times New Roman" w:cs="Times New Roman"/>
          <w:sz w:val="28"/>
          <w:szCs w:val="28"/>
          <w:lang w:val="uk-UA"/>
        </w:rPr>
        <w:t>О</w:t>
      </w:r>
      <w:r w:rsidRPr="00BC30FA">
        <w:rPr>
          <w:rFonts w:ascii="Times New Roman" w:hAnsi="Times New Roman" w:cs="Times New Roman"/>
          <w:sz w:val="28"/>
          <w:szCs w:val="28"/>
          <w:lang w:val="uk-UA"/>
        </w:rPr>
        <w:t xml:space="preserve">. В. </w:t>
      </w:r>
      <w:proofErr w:type="spellStart"/>
      <w:r w:rsidRPr="00BC30FA">
        <w:rPr>
          <w:rFonts w:ascii="Times New Roman" w:hAnsi="Times New Roman" w:cs="Times New Roman"/>
          <w:sz w:val="28"/>
          <w:szCs w:val="28"/>
          <w:lang w:val="uk-UA"/>
        </w:rPr>
        <w:t>Клочко</w:t>
      </w:r>
      <w:proofErr w:type="spellEnd"/>
      <w:r w:rsidRPr="00BC30FA">
        <w:rPr>
          <w:rFonts w:ascii="Times New Roman" w:hAnsi="Times New Roman" w:cs="Times New Roman"/>
          <w:sz w:val="28"/>
          <w:szCs w:val="28"/>
          <w:lang w:val="uk-UA"/>
        </w:rPr>
        <w:t xml:space="preserve"> т. Р. // </w:t>
      </w:r>
      <w:r w:rsidR="00AA4C9B">
        <w:rPr>
          <w:rFonts w:ascii="Times New Roman" w:hAnsi="Times New Roman" w:cs="Times New Roman"/>
          <w:sz w:val="28"/>
          <w:szCs w:val="28"/>
          <w:lang w:val="uk-UA"/>
        </w:rPr>
        <w:t>В</w:t>
      </w:r>
      <w:r w:rsidRPr="00BC30FA">
        <w:rPr>
          <w:rFonts w:ascii="Times New Roman" w:hAnsi="Times New Roman" w:cs="Times New Roman"/>
          <w:sz w:val="28"/>
          <w:szCs w:val="28"/>
          <w:lang w:val="uk-UA"/>
        </w:rPr>
        <w:t xml:space="preserve">існик </w:t>
      </w:r>
      <w:r w:rsidR="00AA4C9B">
        <w:rPr>
          <w:rFonts w:ascii="Times New Roman" w:hAnsi="Times New Roman" w:cs="Times New Roman"/>
          <w:sz w:val="28"/>
          <w:szCs w:val="28"/>
          <w:lang w:val="uk-UA"/>
        </w:rPr>
        <w:t>НТУУ</w:t>
      </w:r>
      <w:r w:rsidRPr="00BC30FA">
        <w:rPr>
          <w:rFonts w:ascii="Times New Roman" w:hAnsi="Times New Roman" w:cs="Times New Roman"/>
          <w:sz w:val="28"/>
          <w:szCs w:val="28"/>
          <w:lang w:val="uk-UA"/>
        </w:rPr>
        <w:t xml:space="preserve"> “</w:t>
      </w:r>
      <w:r w:rsidR="00AA4C9B">
        <w:rPr>
          <w:rFonts w:ascii="Times New Roman" w:hAnsi="Times New Roman" w:cs="Times New Roman"/>
          <w:sz w:val="28"/>
          <w:szCs w:val="28"/>
          <w:lang w:val="uk-UA"/>
        </w:rPr>
        <w:t>КПІ</w:t>
      </w:r>
      <w:r w:rsidRPr="00BC30FA">
        <w:rPr>
          <w:rFonts w:ascii="Times New Roman" w:hAnsi="Times New Roman" w:cs="Times New Roman"/>
          <w:sz w:val="28"/>
          <w:szCs w:val="28"/>
          <w:lang w:val="uk-UA"/>
        </w:rPr>
        <w:t>”. Серія приладобудування. – 2016.</w:t>
      </w:r>
    </w:p>
    <w:p w14:paraId="622DB98C" w14:textId="61617765"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9. Технології аналізу рівня глюкози в організмі людини. // </w:t>
      </w:r>
      <w:r w:rsidR="00AA4C9B">
        <w:rPr>
          <w:rFonts w:ascii="Times New Roman" w:hAnsi="Times New Roman" w:cs="Times New Roman"/>
          <w:sz w:val="28"/>
          <w:szCs w:val="28"/>
          <w:lang w:val="en-US"/>
        </w:rPr>
        <w:t>N</w:t>
      </w:r>
      <w:proofErr w:type="spellStart"/>
      <w:r w:rsidRPr="00BC30FA">
        <w:rPr>
          <w:rFonts w:ascii="Times New Roman" w:hAnsi="Times New Roman" w:cs="Times New Roman"/>
          <w:sz w:val="28"/>
          <w:szCs w:val="28"/>
          <w:lang w:val="uk-UA"/>
        </w:rPr>
        <w:t>ational</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technical</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university</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of</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ukraine</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kyiv</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polytechnic</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institute</w:t>
      </w:r>
      <w:proofErr w:type="spellEnd"/>
      <w:r w:rsidRPr="00BC30FA">
        <w:rPr>
          <w:rFonts w:ascii="Times New Roman" w:hAnsi="Times New Roman" w:cs="Times New Roman"/>
          <w:sz w:val="28"/>
          <w:szCs w:val="28"/>
          <w:lang w:val="uk-UA"/>
        </w:rPr>
        <w:t>”. – 2016.</w:t>
      </w:r>
    </w:p>
    <w:p w14:paraId="0F340BE0" w14:textId="50D879C6"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10. Технології аналізу рівня глюкози в організмі людини. // </w:t>
      </w:r>
      <w:r w:rsidR="00AA4C9B">
        <w:rPr>
          <w:rFonts w:ascii="Times New Roman" w:hAnsi="Times New Roman" w:cs="Times New Roman"/>
          <w:sz w:val="28"/>
          <w:szCs w:val="28"/>
          <w:lang w:val="en-US"/>
        </w:rPr>
        <w:t>N</w:t>
      </w:r>
      <w:proofErr w:type="spellStart"/>
      <w:r w:rsidRPr="00BC30FA">
        <w:rPr>
          <w:rFonts w:ascii="Times New Roman" w:hAnsi="Times New Roman" w:cs="Times New Roman"/>
          <w:sz w:val="28"/>
          <w:szCs w:val="28"/>
          <w:lang w:val="uk-UA"/>
        </w:rPr>
        <w:t>ational</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technical</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university</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of</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ukraine</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kyiv</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polytechnic</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institute</w:t>
      </w:r>
      <w:proofErr w:type="spellEnd"/>
      <w:r w:rsidRPr="00BC30FA">
        <w:rPr>
          <w:rFonts w:ascii="Times New Roman" w:hAnsi="Times New Roman" w:cs="Times New Roman"/>
          <w:sz w:val="28"/>
          <w:szCs w:val="28"/>
          <w:lang w:val="uk-UA"/>
        </w:rPr>
        <w:t xml:space="preserve">”. – 2016.11. </w:t>
      </w:r>
      <w:proofErr w:type="spellStart"/>
      <w:r w:rsidRPr="00BC30FA">
        <w:rPr>
          <w:rFonts w:ascii="Times New Roman" w:hAnsi="Times New Roman" w:cs="Times New Roman"/>
          <w:sz w:val="28"/>
          <w:szCs w:val="28"/>
          <w:lang w:val="uk-UA"/>
        </w:rPr>
        <w:t>Бабов</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к.д</w:t>
      </w:r>
      <w:proofErr w:type="spellEnd"/>
      <w:r w:rsidRPr="00BC30FA">
        <w:rPr>
          <w:rFonts w:ascii="Times New Roman" w:hAnsi="Times New Roman" w:cs="Times New Roman"/>
          <w:sz w:val="28"/>
          <w:szCs w:val="28"/>
          <w:lang w:val="uk-UA"/>
        </w:rPr>
        <w:t xml:space="preserve">., волошина </w:t>
      </w:r>
      <w:proofErr w:type="spellStart"/>
      <w:r w:rsidRPr="00BC30FA">
        <w:rPr>
          <w:rFonts w:ascii="Times New Roman" w:hAnsi="Times New Roman" w:cs="Times New Roman"/>
          <w:sz w:val="28"/>
          <w:szCs w:val="28"/>
          <w:lang w:val="uk-UA"/>
        </w:rPr>
        <w:t>о.б</w:t>
      </w:r>
      <w:proofErr w:type="spellEnd"/>
      <w:r w:rsidRPr="00BC30FA">
        <w:rPr>
          <w:rFonts w:ascii="Times New Roman" w:hAnsi="Times New Roman" w:cs="Times New Roman"/>
          <w:sz w:val="28"/>
          <w:szCs w:val="28"/>
          <w:lang w:val="uk-UA"/>
        </w:rPr>
        <w:t xml:space="preserve">., </w:t>
      </w:r>
    </w:p>
    <w:p w14:paraId="5AB845F3"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11. Перспективні технології та прилади – </w:t>
      </w:r>
      <w:proofErr w:type="spellStart"/>
      <w:r w:rsidRPr="00BC30FA">
        <w:rPr>
          <w:rFonts w:ascii="Times New Roman" w:hAnsi="Times New Roman" w:cs="Times New Roman"/>
          <w:sz w:val="28"/>
          <w:szCs w:val="28"/>
          <w:lang w:val="uk-UA"/>
        </w:rPr>
        <w:t>луцьк</w:t>
      </w:r>
      <w:proofErr w:type="spellEnd"/>
      <w:r w:rsidRPr="00BC30FA">
        <w:rPr>
          <w:rFonts w:ascii="Times New Roman" w:hAnsi="Times New Roman" w:cs="Times New Roman"/>
          <w:sz w:val="28"/>
          <w:szCs w:val="28"/>
          <w:lang w:val="uk-UA"/>
        </w:rPr>
        <w:t>, 2018</w:t>
      </w:r>
    </w:p>
    <w:p w14:paraId="6A60503E" w14:textId="7293473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12. </w:t>
      </w:r>
      <w:proofErr w:type="spellStart"/>
      <w:r w:rsidRPr="00BC30FA">
        <w:rPr>
          <w:rFonts w:ascii="Times New Roman" w:hAnsi="Times New Roman" w:cs="Times New Roman"/>
          <w:sz w:val="28"/>
          <w:szCs w:val="28"/>
          <w:lang w:val="uk-UA"/>
        </w:rPr>
        <w:t>Рибицька</w:t>
      </w:r>
      <w:proofErr w:type="spellEnd"/>
      <w:r w:rsidRPr="00BC30FA">
        <w:rPr>
          <w:rFonts w:ascii="Times New Roman" w:hAnsi="Times New Roman" w:cs="Times New Roman"/>
          <w:sz w:val="28"/>
          <w:szCs w:val="28"/>
          <w:lang w:val="uk-UA"/>
        </w:rPr>
        <w:t xml:space="preserve"> М. О. Роль прихильності до призначеної терапії у вираженості факторів ризику </w:t>
      </w:r>
      <w:proofErr w:type="spellStart"/>
      <w:r w:rsidRPr="00BC30FA">
        <w:rPr>
          <w:rFonts w:ascii="Times New Roman" w:hAnsi="Times New Roman" w:cs="Times New Roman"/>
          <w:sz w:val="28"/>
          <w:szCs w:val="28"/>
          <w:lang w:val="uk-UA"/>
        </w:rPr>
        <w:t>кардіоваскулярних</w:t>
      </w:r>
      <w:proofErr w:type="spellEnd"/>
      <w:r w:rsidRPr="00BC30FA">
        <w:rPr>
          <w:rFonts w:ascii="Times New Roman" w:hAnsi="Times New Roman" w:cs="Times New Roman"/>
          <w:sz w:val="28"/>
          <w:szCs w:val="28"/>
          <w:lang w:val="uk-UA"/>
        </w:rPr>
        <w:t xml:space="preserve"> захворювань та атеросклерозу у хворих на </w:t>
      </w:r>
      <w:r w:rsidRPr="00BC30FA">
        <w:rPr>
          <w:rFonts w:ascii="Times New Roman" w:hAnsi="Times New Roman" w:cs="Times New Roman"/>
          <w:sz w:val="28"/>
          <w:szCs w:val="28"/>
          <w:lang w:val="uk-UA"/>
        </w:rPr>
        <w:lastRenderedPageBreak/>
        <w:t xml:space="preserve">цукровий діабет 2 типу / </w:t>
      </w:r>
      <w:proofErr w:type="spellStart"/>
      <w:r w:rsidR="00AA4C9B">
        <w:rPr>
          <w:rFonts w:ascii="Times New Roman" w:hAnsi="Times New Roman" w:cs="Times New Roman"/>
          <w:sz w:val="28"/>
          <w:szCs w:val="28"/>
          <w:lang w:val="uk-UA"/>
        </w:rPr>
        <w:t>Р</w:t>
      </w:r>
      <w:r w:rsidRPr="00BC30FA">
        <w:rPr>
          <w:rFonts w:ascii="Times New Roman" w:hAnsi="Times New Roman" w:cs="Times New Roman"/>
          <w:sz w:val="28"/>
          <w:szCs w:val="28"/>
          <w:lang w:val="uk-UA"/>
        </w:rPr>
        <w:t>ибицька</w:t>
      </w:r>
      <w:proofErr w:type="spellEnd"/>
      <w:r w:rsidRPr="00BC30FA">
        <w:rPr>
          <w:rFonts w:ascii="Times New Roman" w:hAnsi="Times New Roman" w:cs="Times New Roman"/>
          <w:sz w:val="28"/>
          <w:szCs w:val="28"/>
          <w:lang w:val="uk-UA"/>
        </w:rPr>
        <w:t xml:space="preserve"> </w:t>
      </w:r>
      <w:r w:rsidR="00AA4C9B">
        <w:rPr>
          <w:rFonts w:ascii="Times New Roman" w:hAnsi="Times New Roman" w:cs="Times New Roman"/>
          <w:sz w:val="28"/>
          <w:szCs w:val="28"/>
          <w:lang w:val="uk-UA"/>
        </w:rPr>
        <w:t>М</w:t>
      </w:r>
      <w:r w:rsidRPr="00BC30FA">
        <w:rPr>
          <w:rFonts w:ascii="Times New Roman" w:hAnsi="Times New Roman" w:cs="Times New Roman"/>
          <w:sz w:val="28"/>
          <w:szCs w:val="28"/>
          <w:lang w:val="uk-UA"/>
        </w:rPr>
        <w:t xml:space="preserve">. О. – збірник наукових праць співробітників </w:t>
      </w:r>
      <w:proofErr w:type="spellStart"/>
      <w:r w:rsidR="00AA4C9B">
        <w:rPr>
          <w:rFonts w:ascii="Times New Roman" w:hAnsi="Times New Roman" w:cs="Times New Roman"/>
          <w:sz w:val="28"/>
          <w:szCs w:val="28"/>
          <w:lang w:val="uk-UA"/>
        </w:rPr>
        <w:t>Н</w:t>
      </w:r>
      <w:r w:rsidRPr="00BC30FA">
        <w:rPr>
          <w:rFonts w:ascii="Times New Roman" w:hAnsi="Times New Roman" w:cs="Times New Roman"/>
          <w:sz w:val="28"/>
          <w:szCs w:val="28"/>
          <w:lang w:val="uk-UA"/>
        </w:rPr>
        <w:t>мапо</w:t>
      </w:r>
      <w:proofErr w:type="spellEnd"/>
      <w:r w:rsidRPr="00BC30FA">
        <w:rPr>
          <w:rFonts w:ascii="Times New Roman" w:hAnsi="Times New Roman" w:cs="Times New Roman"/>
          <w:sz w:val="28"/>
          <w:szCs w:val="28"/>
          <w:lang w:val="uk-UA"/>
        </w:rPr>
        <w:t xml:space="preserve"> </w:t>
      </w:r>
      <w:r w:rsidR="00AA4C9B">
        <w:rPr>
          <w:rFonts w:ascii="Times New Roman" w:hAnsi="Times New Roman" w:cs="Times New Roman"/>
          <w:sz w:val="28"/>
          <w:szCs w:val="28"/>
          <w:lang w:val="uk-UA"/>
        </w:rPr>
        <w:t>І</w:t>
      </w:r>
      <w:r w:rsidRPr="00BC30FA">
        <w:rPr>
          <w:rFonts w:ascii="Times New Roman" w:hAnsi="Times New Roman" w:cs="Times New Roman"/>
          <w:sz w:val="28"/>
          <w:szCs w:val="28"/>
          <w:lang w:val="uk-UA"/>
        </w:rPr>
        <w:t>. П. , 2015.</w:t>
      </w:r>
    </w:p>
    <w:p w14:paraId="0BF359FB" w14:textId="2936C7E5"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13. Федоров С.М. Сучасні погляди на </w:t>
      </w:r>
      <w:proofErr w:type="spellStart"/>
      <w:r w:rsidRPr="00BC30FA">
        <w:rPr>
          <w:rFonts w:ascii="Times New Roman" w:hAnsi="Times New Roman" w:cs="Times New Roman"/>
          <w:sz w:val="28"/>
          <w:szCs w:val="28"/>
          <w:lang w:val="uk-UA"/>
        </w:rPr>
        <w:t>магнітолазерну</w:t>
      </w:r>
      <w:proofErr w:type="spellEnd"/>
      <w:r w:rsidRPr="00BC30FA">
        <w:rPr>
          <w:rFonts w:ascii="Times New Roman" w:hAnsi="Times New Roman" w:cs="Times New Roman"/>
          <w:sz w:val="28"/>
          <w:szCs w:val="28"/>
          <w:lang w:val="uk-UA"/>
        </w:rPr>
        <w:t xml:space="preserve"> і фотомагнітну терапію та їх застосування в неврологічній практиці / </w:t>
      </w:r>
      <w:r w:rsidR="00AA4C9B">
        <w:rPr>
          <w:rFonts w:ascii="Times New Roman" w:hAnsi="Times New Roman" w:cs="Times New Roman"/>
          <w:sz w:val="28"/>
          <w:szCs w:val="28"/>
          <w:lang w:val="uk-UA"/>
        </w:rPr>
        <w:t>Ф</w:t>
      </w:r>
      <w:r w:rsidRPr="00BC30FA">
        <w:rPr>
          <w:rFonts w:ascii="Times New Roman" w:hAnsi="Times New Roman" w:cs="Times New Roman"/>
          <w:sz w:val="28"/>
          <w:szCs w:val="28"/>
          <w:lang w:val="uk-UA"/>
        </w:rPr>
        <w:t xml:space="preserve">едоров </w:t>
      </w:r>
      <w:r w:rsidR="00AA4C9B">
        <w:rPr>
          <w:rFonts w:ascii="Times New Roman" w:hAnsi="Times New Roman" w:cs="Times New Roman"/>
          <w:sz w:val="28"/>
          <w:szCs w:val="28"/>
          <w:lang w:val="uk-UA"/>
        </w:rPr>
        <w:t>С</w:t>
      </w:r>
      <w:r w:rsidRPr="00BC30FA">
        <w:rPr>
          <w:rFonts w:ascii="Times New Roman" w:hAnsi="Times New Roman" w:cs="Times New Roman"/>
          <w:sz w:val="28"/>
          <w:szCs w:val="28"/>
          <w:lang w:val="uk-UA"/>
        </w:rPr>
        <w:t>.</w:t>
      </w:r>
      <w:r w:rsidR="00AA4C9B">
        <w:rPr>
          <w:rFonts w:ascii="Times New Roman" w:hAnsi="Times New Roman" w:cs="Times New Roman"/>
          <w:sz w:val="28"/>
          <w:szCs w:val="28"/>
          <w:lang w:val="uk-UA"/>
        </w:rPr>
        <w:t>М</w:t>
      </w:r>
      <w:r w:rsidRPr="00BC30FA">
        <w:rPr>
          <w:rFonts w:ascii="Times New Roman" w:hAnsi="Times New Roman" w:cs="Times New Roman"/>
          <w:sz w:val="28"/>
          <w:szCs w:val="28"/>
          <w:lang w:val="uk-UA"/>
        </w:rPr>
        <w:t>. – національна медична академія післядипломної освіти, 2016.</w:t>
      </w:r>
    </w:p>
    <w:p w14:paraId="11CFA48A" w14:textId="3DBFCDC6"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14. Богданов Н.Н., </w:t>
      </w:r>
      <w:proofErr w:type="spellStart"/>
      <w:r w:rsidRPr="00BC30FA">
        <w:rPr>
          <w:rFonts w:ascii="Times New Roman" w:hAnsi="Times New Roman" w:cs="Times New Roman"/>
          <w:sz w:val="28"/>
          <w:szCs w:val="28"/>
          <w:lang w:val="uk-UA"/>
        </w:rPr>
        <w:t>Ежов</w:t>
      </w:r>
      <w:proofErr w:type="spellEnd"/>
      <w:r w:rsidRPr="00BC30FA">
        <w:rPr>
          <w:rFonts w:ascii="Times New Roman" w:hAnsi="Times New Roman" w:cs="Times New Roman"/>
          <w:sz w:val="28"/>
          <w:szCs w:val="28"/>
          <w:lang w:val="uk-UA"/>
        </w:rPr>
        <w:t xml:space="preserve"> В.В. К </w:t>
      </w:r>
      <w:proofErr w:type="spellStart"/>
      <w:r w:rsidRPr="00BC30FA">
        <w:rPr>
          <w:rFonts w:ascii="Times New Roman" w:hAnsi="Times New Roman" w:cs="Times New Roman"/>
          <w:sz w:val="28"/>
          <w:szCs w:val="28"/>
          <w:lang w:val="uk-UA"/>
        </w:rPr>
        <w:t>дискуссии</w:t>
      </w:r>
      <w:proofErr w:type="spellEnd"/>
      <w:r w:rsidRPr="00BC30FA">
        <w:rPr>
          <w:rFonts w:ascii="Times New Roman" w:hAnsi="Times New Roman" w:cs="Times New Roman"/>
          <w:sz w:val="28"/>
          <w:szCs w:val="28"/>
          <w:lang w:val="uk-UA"/>
        </w:rPr>
        <w:t xml:space="preserve"> о принципах </w:t>
      </w:r>
      <w:proofErr w:type="spellStart"/>
      <w:r w:rsidRPr="00BC30FA">
        <w:rPr>
          <w:rFonts w:ascii="Times New Roman" w:hAnsi="Times New Roman" w:cs="Times New Roman"/>
          <w:sz w:val="28"/>
          <w:szCs w:val="28"/>
          <w:lang w:val="uk-UA"/>
        </w:rPr>
        <w:t>физиотерапии</w:t>
      </w:r>
      <w:proofErr w:type="spellEnd"/>
      <w:r w:rsidRPr="00BC30FA">
        <w:rPr>
          <w:rFonts w:ascii="Times New Roman" w:hAnsi="Times New Roman" w:cs="Times New Roman"/>
          <w:sz w:val="28"/>
          <w:szCs w:val="28"/>
          <w:lang w:val="uk-UA"/>
        </w:rPr>
        <w:t>//</w:t>
      </w:r>
      <w:r w:rsidR="00AA4C9B">
        <w:rPr>
          <w:rFonts w:ascii="Times New Roman" w:hAnsi="Times New Roman" w:cs="Times New Roman"/>
          <w:sz w:val="28"/>
          <w:szCs w:val="28"/>
          <w:lang w:val="uk-UA"/>
        </w:rPr>
        <w:t>М</w:t>
      </w:r>
      <w:r w:rsidRPr="00BC30FA">
        <w:rPr>
          <w:rFonts w:ascii="Times New Roman" w:hAnsi="Times New Roman" w:cs="Times New Roman"/>
          <w:sz w:val="28"/>
          <w:szCs w:val="28"/>
          <w:lang w:val="uk-UA"/>
        </w:rPr>
        <w:t xml:space="preserve">ед. </w:t>
      </w:r>
      <w:proofErr w:type="spellStart"/>
      <w:r w:rsidRPr="00BC30FA">
        <w:rPr>
          <w:rFonts w:ascii="Times New Roman" w:hAnsi="Times New Roman" w:cs="Times New Roman"/>
          <w:sz w:val="28"/>
          <w:szCs w:val="28"/>
          <w:lang w:val="uk-UA"/>
        </w:rPr>
        <w:t>Реабилит</w:t>
      </w:r>
      <w:proofErr w:type="spellEnd"/>
      <w:r w:rsidRPr="00BC30FA">
        <w:rPr>
          <w:rFonts w:ascii="Times New Roman" w:hAnsi="Times New Roman" w:cs="Times New Roman"/>
          <w:sz w:val="28"/>
          <w:szCs w:val="28"/>
          <w:lang w:val="uk-UA"/>
        </w:rPr>
        <w:t xml:space="preserve">. Курорт. </w:t>
      </w:r>
      <w:proofErr w:type="spellStart"/>
      <w:r w:rsidRPr="00BC30FA">
        <w:rPr>
          <w:rFonts w:ascii="Times New Roman" w:hAnsi="Times New Roman" w:cs="Times New Roman"/>
          <w:sz w:val="28"/>
          <w:szCs w:val="28"/>
          <w:lang w:val="uk-UA"/>
        </w:rPr>
        <w:t>Физиотер</w:t>
      </w:r>
      <w:proofErr w:type="spellEnd"/>
      <w:r w:rsidRPr="00BC30FA">
        <w:rPr>
          <w:rFonts w:ascii="Times New Roman" w:hAnsi="Times New Roman" w:cs="Times New Roman"/>
          <w:sz w:val="28"/>
          <w:szCs w:val="28"/>
          <w:lang w:val="uk-UA"/>
        </w:rPr>
        <w:t>. —2003.— №2.-с. 58-62.</w:t>
      </w:r>
    </w:p>
    <w:p w14:paraId="65E7F801"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 15. </w:t>
      </w:r>
      <w:proofErr w:type="spellStart"/>
      <w:r w:rsidRPr="00BC30FA">
        <w:rPr>
          <w:rFonts w:ascii="Times New Roman" w:hAnsi="Times New Roman" w:cs="Times New Roman"/>
          <w:sz w:val="28"/>
          <w:szCs w:val="28"/>
          <w:lang w:val="uk-UA"/>
        </w:rPr>
        <w:t>Панчук</w:t>
      </w:r>
      <w:proofErr w:type="spellEnd"/>
      <w:r w:rsidRPr="00BC30FA">
        <w:rPr>
          <w:rFonts w:ascii="Times New Roman" w:hAnsi="Times New Roman" w:cs="Times New Roman"/>
          <w:sz w:val="28"/>
          <w:szCs w:val="28"/>
          <w:lang w:val="uk-UA"/>
        </w:rPr>
        <w:t xml:space="preserve"> Олександр </w:t>
      </w:r>
      <w:proofErr w:type="spellStart"/>
      <w:r w:rsidRPr="00BC30FA">
        <w:rPr>
          <w:rFonts w:ascii="Times New Roman" w:hAnsi="Times New Roman" w:cs="Times New Roman"/>
          <w:sz w:val="28"/>
          <w:szCs w:val="28"/>
          <w:lang w:val="uk-UA"/>
        </w:rPr>
        <w:t>сергійович</w:t>
      </w:r>
      <w:proofErr w:type="spellEnd"/>
      <w:r w:rsidRPr="00BC30FA">
        <w:rPr>
          <w:rFonts w:ascii="Times New Roman" w:hAnsi="Times New Roman" w:cs="Times New Roman"/>
          <w:sz w:val="28"/>
          <w:szCs w:val="28"/>
          <w:lang w:val="uk-UA"/>
        </w:rPr>
        <w:t>. «визначення вмісту глюкози крові за характеристиками фонограм» /, 2018.</w:t>
      </w:r>
    </w:p>
    <w:p w14:paraId="0F222F35" w14:textId="51882608"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16. </w:t>
      </w:r>
      <w:proofErr w:type="spellStart"/>
      <w:r w:rsidR="00AA4C9B">
        <w:rPr>
          <w:rFonts w:ascii="Times New Roman" w:hAnsi="Times New Roman" w:cs="Times New Roman"/>
          <w:sz w:val="28"/>
          <w:szCs w:val="28"/>
          <w:lang w:val="uk-UA"/>
        </w:rPr>
        <w:t>Г</w:t>
      </w:r>
      <w:r w:rsidRPr="00BC30FA">
        <w:rPr>
          <w:rFonts w:ascii="Times New Roman" w:hAnsi="Times New Roman" w:cs="Times New Roman"/>
          <w:sz w:val="28"/>
          <w:szCs w:val="28"/>
          <w:lang w:val="uk-UA"/>
        </w:rPr>
        <w:t>рунтування</w:t>
      </w:r>
      <w:proofErr w:type="spellEnd"/>
      <w:r w:rsidRPr="00BC30FA">
        <w:rPr>
          <w:rFonts w:ascii="Times New Roman" w:hAnsi="Times New Roman" w:cs="Times New Roman"/>
          <w:sz w:val="28"/>
          <w:szCs w:val="28"/>
          <w:lang w:val="uk-UA"/>
        </w:rPr>
        <w:t xml:space="preserve"> застосування </w:t>
      </w:r>
      <w:proofErr w:type="spellStart"/>
      <w:r w:rsidRPr="00BC30FA">
        <w:rPr>
          <w:rFonts w:ascii="Times New Roman" w:hAnsi="Times New Roman" w:cs="Times New Roman"/>
          <w:sz w:val="28"/>
          <w:szCs w:val="28"/>
          <w:lang w:val="uk-UA"/>
        </w:rPr>
        <w:t>магнітолазерної</w:t>
      </w:r>
      <w:proofErr w:type="spellEnd"/>
      <w:r w:rsidRPr="00BC30FA">
        <w:rPr>
          <w:rFonts w:ascii="Times New Roman" w:hAnsi="Times New Roman" w:cs="Times New Roman"/>
          <w:sz w:val="28"/>
          <w:szCs w:val="28"/>
          <w:lang w:val="uk-UA"/>
        </w:rPr>
        <w:t xml:space="preserve"> терапії в комплексному лікуванні гострого пієлонефриту у дітей, 2015.</w:t>
      </w:r>
    </w:p>
    <w:p w14:paraId="2D79CCDC" w14:textId="68AEE6A9"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17. </w:t>
      </w:r>
      <w:proofErr w:type="spellStart"/>
      <w:r w:rsidRPr="00BC30FA">
        <w:rPr>
          <w:rFonts w:ascii="Times New Roman" w:hAnsi="Times New Roman" w:cs="Times New Roman"/>
          <w:sz w:val="28"/>
          <w:szCs w:val="28"/>
          <w:lang w:val="uk-UA"/>
        </w:rPr>
        <w:t>Вайсфельд</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д.н</w:t>
      </w:r>
      <w:proofErr w:type="spellEnd"/>
      <w:r w:rsidRPr="00BC30FA">
        <w:rPr>
          <w:rFonts w:ascii="Times New Roman" w:hAnsi="Times New Roman" w:cs="Times New Roman"/>
          <w:sz w:val="28"/>
          <w:szCs w:val="28"/>
          <w:lang w:val="uk-UA"/>
        </w:rPr>
        <w:t xml:space="preserve">., Кондратова Л.С. </w:t>
      </w:r>
      <w:proofErr w:type="spellStart"/>
      <w:r w:rsidRPr="00BC30FA">
        <w:rPr>
          <w:rFonts w:ascii="Times New Roman" w:hAnsi="Times New Roman" w:cs="Times New Roman"/>
          <w:sz w:val="28"/>
          <w:szCs w:val="28"/>
          <w:lang w:val="uk-UA"/>
        </w:rPr>
        <w:t>Использование</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реоэнцефалографии</w:t>
      </w:r>
      <w:proofErr w:type="spellEnd"/>
      <w:r w:rsidRPr="00BC30FA">
        <w:rPr>
          <w:rFonts w:ascii="Times New Roman" w:hAnsi="Times New Roman" w:cs="Times New Roman"/>
          <w:sz w:val="28"/>
          <w:szCs w:val="28"/>
          <w:lang w:val="uk-UA"/>
        </w:rPr>
        <w:t xml:space="preserve"> для </w:t>
      </w:r>
      <w:proofErr w:type="spellStart"/>
      <w:r w:rsidRPr="00BC30FA">
        <w:rPr>
          <w:rFonts w:ascii="Times New Roman" w:hAnsi="Times New Roman" w:cs="Times New Roman"/>
          <w:sz w:val="28"/>
          <w:szCs w:val="28"/>
          <w:lang w:val="uk-UA"/>
        </w:rPr>
        <w:t>оптимизации</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выбора</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рефлексогенных</w:t>
      </w:r>
      <w:proofErr w:type="spellEnd"/>
      <w:r w:rsidRPr="00BC30FA">
        <w:rPr>
          <w:rFonts w:ascii="Times New Roman" w:hAnsi="Times New Roman" w:cs="Times New Roman"/>
          <w:sz w:val="28"/>
          <w:szCs w:val="28"/>
          <w:lang w:val="uk-UA"/>
        </w:rPr>
        <w:t xml:space="preserve"> зон и </w:t>
      </w:r>
      <w:proofErr w:type="spellStart"/>
      <w:r w:rsidRPr="00BC30FA">
        <w:rPr>
          <w:rFonts w:ascii="Times New Roman" w:hAnsi="Times New Roman" w:cs="Times New Roman"/>
          <w:sz w:val="28"/>
          <w:szCs w:val="28"/>
          <w:lang w:val="uk-UA"/>
        </w:rPr>
        <w:t>селективно-дифференцированного</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воздействия</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физиотерапевтическими</w:t>
      </w:r>
      <w:proofErr w:type="spellEnd"/>
      <w:r w:rsidRPr="00BC30FA">
        <w:rPr>
          <w:rFonts w:ascii="Times New Roman" w:hAnsi="Times New Roman" w:cs="Times New Roman"/>
          <w:sz w:val="28"/>
          <w:szCs w:val="28"/>
          <w:lang w:val="uk-UA"/>
        </w:rPr>
        <w:t xml:space="preserve"> факторами на </w:t>
      </w:r>
      <w:proofErr w:type="spellStart"/>
      <w:r w:rsidRPr="00BC30FA">
        <w:rPr>
          <w:rFonts w:ascii="Times New Roman" w:hAnsi="Times New Roman" w:cs="Times New Roman"/>
          <w:sz w:val="28"/>
          <w:szCs w:val="28"/>
          <w:lang w:val="uk-UA"/>
        </w:rPr>
        <w:t>сосудистые</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бассейны</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мозга</w:t>
      </w:r>
      <w:proofErr w:type="spellEnd"/>
      <w:r w:rsidRPr="00BC30FA">
        <w:rPr>
          <w:rFonts w:ascii="Times New Roman" w:hAnsi="Times New Roman" w:cs="Times New Roman"/>
          <w:sz w:val="28"/>
          <w:szCs w:val="28"/>
          <w:lang w:val="uk-UA"/>
        </w:rPr>
        <w:t xml:space="preserve">// </w:t>
      </w:r>
      <w:r w:rsidR="00AA4C9B">
        <w:rPr>
          <w:rFonts w:ascii="Times New Roman" w:hAnsi="Times New Roman" w:cs="Times New Roman"/>
          <w:sz w:val="28"/>
          <w:szCs w:val="28"/>
          <w:lang w:val="uk-UA"/>
        </w:rPr>
        <w:t>М</w:t>
      </w:r>
      <w:r w:rsidRPr="00BC30FA">
        <w:rPr>
          <w:rFonts w:ascii="Times New Roman" w:hAnsi="Times New Roman" w:cs="Times New Roman"/>
          <w:sz w:val="28"/>
          <w:szCs w:val="28"/>
          <w:lang w:val="uk-UA"/>
        </w:rPr>
        <w:t xml:space="preserve">ед. </w:t>
      </w:r>
      <w:proofErr w:type="spellStart"/>
      <w:r w:rsidRPr="00BC30FA">
        <w:rPr>
          <w:rFonts w:ascii="Times New Roman" w:hAnsi="Times New Roman" w:cs="Times New Roman"/>
          <w:sz w:val="28"/>
          <w:szCs w:val="28"/>
          <w:lang w:val="uk-UA"/>
        </w:rPr>
        <w:t>Реабилит</w:t>
      </w:r>
      <w:proofErr w:type="spellEnd"/>
      <w:r w:rsidRPr="00BC30FA">
        <w:rPr>
          <w:rFonts w:ascii="Times New Roman" w:hAnsi="Times New Roman" w:cs="Times New Roman"/>
          <w:sz w:val="28"/>
          <w:szCs w:val="28"/>
          <w:lang w:val="uk-UA"/>
        </w:rPr>
        <w:t xml:space="preserve">. Курорт. </w:t>
      </w:r>
      <w:proofErr w:type="spellStart"/>
      <w:r w:rsidRPr="00BC30FA">
        <w:rPr>
          <w:rFonts w:ascii="Times New Roman" w:hAnsi="Times New Roman" w:cs="Times New Roman"/>
          <w:sz w:val="28"/>
          <w:szCs w:val="28"/>
          <w:lang w:val="uk-UA"/>
        </w:rPr>
        <w:t>Физиотер</w:t>
      </w:r>
      <w:proofErr w:type="spellEnd"/>
      <w:r w:rsidRPr="00BC30FA">
        <w:rPr>
          <w:rFonts w:ascii="Times New Roman" w:hAnsi="Times New Roman" w:cs="Times New Roman"/>
          <w:sz w:val="28"/>
          <w:szCs w:val="28"/>
          <w:lang w:val="uk-UA"/>
        </w:rPr>
        <w:t>. —2003.— №2(10). — с. 12-14.</w:t>
      </w:r>
    </w:p>
    <w:p w14:paraId="34B4EE23" w14:textId="18D18648"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18. </w:t>
      </w:r>
      <w:proofErr w:type="spellStart"/>
      <w:r w:rsidRPr="00BC30FA">
        <w:rPr>
          <w:rFonts w:ascii="Times New Roman" w:hAnsi="Times New Roman" w:cs="Times New Roman"/>
          <w:sz w:val="28"/>
          <w:szCs w:val="28"/>
          <w:lang w:val="uk-UA"/>
        </w:rPr>
        <w:t>Гед</w:t>
      </w:r>
      <w:proofErr w:type="spellEnd"/>
      <w:r w:rsidRPr="00BC30FA">
        <w:rPr>
          <w:rFonts w:ascii="Times New Roman" w:hAnsi="Times New Roman" w:cs="Times New Roman"/>
          <w:sz w:val="28"/>
          <w:szCs w:val="28"/>
          <w:lang w:val="uk-UA"/>
        </w:rPr>
        <w:t xml:space="preserve"> </w:t>
      </w:r>
      <w:r w:rsidR="00AA4C9B">
        <w:rPr>
          <w:rFonts w:ascii="Times New Roman" w:hAnsi="Times New Roman" w:cs="Times New Roman"/>
          <w:sz w:val="28"/>
          <w:szCs w:val="28"/>
          <w:lang w:val="uk-UA"/>
        </w:rPr>
        <w:t>Г</w:t>
      </w:r>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Нарушения</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чувствительности</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кожи</w:t>
      </w:r>
      <w:proofErr w:type="spellEnd"/>
      <w:r w:rsidRPr="00BC30FA">
        <w:rPr>
          <w:rFonts w:ascii="Times New Roman" w:hAnsi="Times New Roman" w:cs="Times New Roman"/>
          <w:sz w:val="28"/>
          <w:szCs w:val="28"/>
          <w:lang w:val="uk-UA"/>
        </w:rPr>
        <w:t xml:space="preserve"> при </w:t>
      </w:r>
      <w:proofErr w:type="spellStart"/>
      <w:r w:rsidRPr="00BC30FA">
        <w:rPr>
          <w:rFonts w:ascii="Times New Roman" w:hAnsi="Times New Roman" w:cs="Times New Roman"/>
          <w:sz w:val="28"/>
          <w:szCs w:val="28"/>
          <w:lang w:val="uk-UA"/>
        </w:rPr>
        <w:t>заболеваниях</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внутренних</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органов</w:t>
      </w:r>
      <w:proofErr w:type="spellEnd"/>
      <w:r w:rsidRPr="00BC30FA">
        <w:rPr>
          <w:rFonts w:ascii="Times New Roman" w:hAnsi="Times New Roman" w:cs="Times New Roman"/>
          <w:sz w:val="28"/>
          <w:szCs w:val="28"/>
          <w:lang w:val="uk-UA"/>
        </w:rPr>
        <w:t xml:space="preserve">. — </w:t>
      </w:r>
      <w:r w:rsidR="00AA4C9B">
        <w:rPr>
          <w:rFonts w:ascii="Times New Roman" w:hAnsi="Times New Roman" w:cs="Times New Roman"/>
          <w:sz w:val="28"/>
          <w:szCs w:val="28"/>
          <w:lang w:val="uk-UA"/>
        </w:rPr>
        <w:t>Б</w:t>
      </w:r>
      <w:r w:rsidRPr="00BC30FA">
        <w:rPr>
          <w:rFonts w:ascii="Times New Roman" w:hAnsi="Times New Roman" w:cs="Times New Roman"/>
          <w:sz w:val="28"/>
          <w:szCs w:val="28"/>
          <w:lang w:val="uk-UA"/>
        </w:rPr>
        <w:t>ерлин. —1898.</w:t>
      </w:r>
    </w:p>
    <w:p w14:paraId="1C2082DE"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19. Горбунов Ф.Е., </w:t>
      </w:r>
      <w:proofErr w:type="spellStart"/>
      <w:r w:rsidRPr="00BC30FA">
        <w:rPr>
          <w:rFonts w:ascii="Times New Roman" w:hAnsi="Times New Roman" w:cs="Times New Roman"/>
          <w:sz w:val="28"/>
          <w:szCs w:val="28"/>
          <w:lang w:val="uk-UA"/>
        </w:rPr>
        <w:t>Орехова</w:t>
      </w:r>
      <w:proofErr w:type="spellEnd"/>
      <w:r w:rsidRPr="00BC30FA">
        <w:rPr>
          <w:rFonts w:ascii="Times New Roman" w:hAnsi="Times New Roman" w:cs="Times New Roman"/>
          <w:sz w:val="28"/>
          <w:szCs w:val="28"/>
          <w:lang w:val="uk-UA"/>
        </w:rPr>
        <w:t xml:space="preserve"> Е.М., </w:t>
      </w:r>
      <w:proofErr w:type="spellStart"/>
      <w:r w:rsidRPr="00BC30FA">
        <w:rPr>
          <w:rFonts w:ascii="Times New Roman" w:hAnsi="Times New Roman" w:cs="Times New Roman"/>
          <w:sz w:val="28"/>
          <w:szCs w:val="28"/>
          <w:lang w:val="uk-UA"/>
        </w:rPr>
        <w:t>Влияние</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сочетанной</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трансцеребральной</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магнитной</w:t>
      </w:r>
      <w:proofErr w:type="spellEnd"/>
      <w:r w:rsidRPr="00BC30FA">
        <w:rPr>
          <w:rFonts w:ascii="Times New Roman" w:hAnsi="Times New Roman" w:cs="Times New Roman"/>
          <w:sz w:val="28"/>
          <w:szCs w:val="28"/>
          <w:lang w:val="uk-UA"/>
        </w:rPr>
        <w:t xml:space="preserve"> и </w:t>
      </w:r>
      <w:proofErr w:type="spellStart"/>
      <w:r w:rsidRPr="00BC30FA">
        <w:rPr>
          <w:rFonts w:ascii="Times New Roman" w:hAnsi="Times New Roman" w:cs="Times New Roman"/>
          <w:sz w:val="28"/>
          <w:szCs w:val="28"/>
          <w:lang w:val="uk-UA"/>
        </w:rPr>
        <w:t>электроимпульсной</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терапии</w:t>
      </w:r>
      <w:proofErr w:type="spellEnd"/>
      <w:r w:rsidRPr="00BC30FA">
        <w:rPr>
          <w:rFonts w:ascii="Times New Roman" w:hAnsi="Times New Roman" w:cs="Times New Roman"/>
          <w:sz w:val="28"/>
          <w:szCs w:val="28"/>
          <w:lang w:val="uk-UA"/>
        </w:rPr>
        <w:t xml:space="preserve"> 1996. -</w:t>
      </w:r>
      <w:proofErr w:type="spellStart"/>
      <w:r w:rsidRPr="00BC30FA">
        <w:rPr>
          <w:rFonts w:ascii="Times New Roman" w:hAnsi="Times New Roman" w:cs="Times New Roman"/>
          <w:sz w:val="28"/>
          <w:szCs w:val="28"/>
          <w:lang w:val="uk-UA"/>
        </w:rPr>
        <w:t>вып</w:t>
      </w:r>
      <w:proofErr w:type="spellEnd"/>
      <w:r w:rsidRPr="00BC30FA">
        <w:rPr>
          <w:rFonts w:ascii="Times New Roman" w:hAnsi="Times New Roman" w:cs="Times New Roman"/>
          <w:sz w:val="28"/>
          <w:szCs w:val="28"/>
          <w:lang w:val="uk-UA"/>
        </w:rPr>
        <w:t xml:space="preserve">. З.-с. </w:t>
      </w:r>
    </w:p>
    <w:p w14:paraId="2649436F" w14:textId="36E0E230"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20. Б.И. Леонов, </w:t>
      </w:r>
      <w:r w:rsidR="00AA4C9B">
        <w:rPr>
          <w:rFonts w:ascii="Times New Roman" w:hAnsi="Times New Roman" w:cs="Times New Roman"/>
          <w:sz w:val="28"/>
          <w:szCs w:val="28"/>
          <w:lang w:val="uk-UA"/>
        </w:rPr>
        <w:t>И</w:t>
      </w:r>
      <w:r w:rsidRPr="00BC30FA">
        <w:rPr>
          <w:rFonts w:ascii="Times New Roman" w:hAnsi="Times New Roman" w:cs="Times New Roman"/>
          <w:sz w:val="28"/>
          <w:szCs w:val="28"/>
          <w:lang w:val="uk-UA"/>
        </w:rPr>
        <w:t>.</w:t>
      </w:r>
      <w:r w:rsidR="00AA4C9B">
        <w:rPr>
          <w:rFonts w:ascii="Times New Roman" w:hAnsi="Times New Roman" w:cs="Times New Roman"/>
          <w:sz w:val="28"/>
          <w:szCs w:val="28"/>
          <w:lang w:val="uk-UA"/>
        </w:rPr>
        <w:t>З</w:t>
      </w:r>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Самосюк</w:t>
      </w:r>
      <w:proofErr w:type="spellEnd"/>
      <w:r w:rsidRPr="00BC30FA">
        <w:rPr>
          <w:rFonts w:ascii="Times New Roman" w:hAnsi="Times New Roman" w:cs="Times New Roman"/>
          <w:sz w:val="28"/>
          <w:szCs w:val="28"/>
          <w:lang w:val="uk-UA"/>
        </w:rPr>
        <w:t xml:space="preserve">, Н.В. </w:t>
      </w:r>
      <w:proofErr w:type="spellStart"/>
      <w:r w:rsidRPr="00BC30FA">
        <w:rPr>
          <w:rFonts w:ascii="Times New Roman" w:hAnsi="Times New Roman" w:cs="Times New Roman"/>
          <w:sz w:val="28"/>
          <w:szCs w:val="28"/>
          <w:lang w:val="uk-UA"/>
        </w:rPr>
        <w:t>Чухраев</w:t>
      </w:r>
      <w:proofErr w:type="spellEnd"/>
      <w:r w:rsidRPr="00BC30FA">
        <w:rPr>
          <w:rFonts w:ascii="Times New Roman" w:hAnsi="Times New Roman" w:cs="Times New Roman"/>
          <w:sz w:val="28"/>
          <w:szCs w:val="28"/>
          <w:lang w:val="uk-UA"/>
        </w:rPr>
        <w:t xml:space="preserve">, Ю.А., </w:t>
      </w:r>
      <w:proofErr w:type="spellStart"/>
      <w:r w:rsidRPr="00BC30FA">
        <w:rPr>
          <w:rFonts w:ascii="Times New Roman" w:hAnsi="Times New Roman" w:cs="Times New Roman"/>
          <w:sz w:val="28"/>
          <w:szCs w:val="28"/>
          <w:lang w:val="uk-UA"/>
        </w:rPr>
        <w:t>низкоінтенсивна</w:t>
      </w:r>
      <w:proofErr w:type="spellEnd"/>
      <w:r w:rsidRPr="00BC30FA">
        <w:rPr>
          <w:rFonts w:ascii="Times New Roman" w:hAnsi="Times New Roman" w:cs="Times New Roman"/>
          <w:sz w:val="28"/>
          <w:szCs w:val="28"/>
          <w:lang w:val="uk-UA"/>
        </w:rPr>
        <w:t xml:space="preserve"> резонансна фізіотерапія. –</w:t>
      </w:r>
      <w:r w:rsidR="00AA4C9B">
        <w:rPr>
          <w:rFonts w:ascii="Times New Roman" w:hAnsi="Times New Roman" w:cs="Times New Roman"/>
          <w:sz w:val="28"/>
          <w:szCs w:val="28"/>
          <w:lang w:val="uk-UA"/>
        </w:rPr>
        <w:t>М</w:t>
      </w:r>
      <w:r w:rsidRPr="00BC30FA">
        <w:rPr>
          <w:rFonts w:ascii="Times New Roman" w:hAnsi="Times New Roman" w:cs="Times New Roman"/>
          <w:sz w:val="28"/>
          <w:szCs w:val="28"/>
          <w:lang w:val="uk-UA"/>
        </w:rPr>
        <w:t>осква 2006р. – с. 79, 108.</w:t>
      </w:r>
    </w:p>
    <w:p w14:paraId="63ACC96C" w14:textId="730ECA56"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21. </w:t>
      </w:r>
      <w:proofErr w:type="spellStart"/>
      <w:r w:rsidRPr="00BC30FA">
        <w:rPr>
          <w:rFonts w:ascii="Times New Roman" w:hAnsi="Times New Roman" w:cs="Times New Roman"/>
          <w:sz w:val="28"/>
          <w:szCs w:val="28"/>
          <w:lang w:val="uk-UA"/>
        </w:rPr>
        <w:t>Тондий</w:t>
      </w:r>
      <w:proofErr w:type="spellEnd"/>
      <w:r w:rsidRPr="00BC30FA">
        <w:rPr>
          <w:rFonts w:ascii="Times New Roman" w:hAnsi="Times New Roman" w:cs="Times New Roman"/>
          <w:sz w:val="28"/>
          <w:szCs w:val="28"/>
          <w:lang w:val="uk-UA"/>
        </w:rPr>
        <w:t xml:space="preserve"> Л.Д., </w:t>
      </w:r>
      <w:proofErr w:type="spellStart"/>
      <w:r w:rsidRPr="00BC30FA">
        <w:rPr>
          <w:rFonts w:ascii="Times New Roman" w:hAnsi="Times New Roman" w:cs="Times New Roman"/>
          <w:sz w:val="28"/>
          <w:szCs w:val="28"/>
          <w:lang w:val="uk-UA"/>
        </w:rPr>
        <w:t>Васильева-липецкая</w:t>
      </w:r>
      <w:proofErr w:type="spellEnd"/>
      <w:r w:rsidRPr="00BC30FA">
        <w:rPr>
          <w:rFonts w:ascii="Times New Roman" w:hAnsi="Times New Roman" w:cs="Times New Roman"/>
          <w:sz w:val="28"/>
          <w:szCs w:val="28"/>
          <w:lang w:val="uk-UA"/>
        </w:rPr>
        <w:t xml:space="preserve"> Л.Я. </w:t>
      </w:r>
      <w:proofErr w:type="spellStart"/>
      <w:r w:rsidRPr="00BC30FA">
        <w:rPr>
          <w:rFonts w:ascii="Times New Roman" w:hAnsi="Times New Roman" w:cs="Times New Roman"/>
          <w:sz w:val="28"/>
          <w:szCs w:val="28"/>
          <w:lang w:val="uk-UA"/>
        </w:rPr>
        <w:t>Новый</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подход</w:t>
      </w:r>
      <w:proofErr w:type="spellEnd"/>
      <w:r w:rsidRPr="00BC30FA">
        <w:rPr>
          <w:rFonts w:ascii="Times New Roman" w:hAnsi="Times New Roman" w:cs="Times New Roman"/>
          <w:sz w:val="28"/>
          <w:szCs w:val="28"/>
          <w:lang w:val="uk-UA"/>
        </w:rPr>
        <w:t xml:space="preserve"> к </w:t>
      </w:r>
      <w:proofErr w:type="spellStart"/>
      <w:r w:rsidRPr="00BC30FA">
        <w:rPr>
          <w:rFonts w:ascii="Times New Roman" w:hAnsi="Times New Roman" w:cs="Times New Roman"/>
          <w:sz w:val="28"/>
          <w:szCs w:val="28"/>
          <w:lang w:val="uk-UA"/>
        </w:rPr>
        <w:t>классификации</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лечебных</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физических</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факторов</w:t>
      </w:r>
      <w:proofErr w:type="spellEnd"/>
      <w:r w:rsidRPr="00BC30FA">
        <w:rPr>
          <w:rFonts w:ascii="Times New Roman" w:hAnsi="Times New Roman" w:cs="Times New Roman"/>
          <w:sz w:val="28"/>
          <w:szCs w:val="28"/>
          <w:lang w:val="uk-UA"/>
        </w:rPr>
        <w:t>//</w:t>
      </w:r>
      <w:r w:rsidR="00AA4C9B">
        <w:rPr>
          <w:rFonts w:ascii="Times New Roman" w:hAnsi="Times New Roman" w:cs="Times New Roman"/>
          <w:sz w:val="28"/>
          <w:szCs w:val="28"/>
          <w:lang w:val="uk-UA"/>
        </w:rPr>
        <w:t>М</w:t>
      </w:r>
      <w:r w:rsidRPr="00BC30FA">
        <w:rPr>
          <w:rFonts w:ascii="Times New Roman" w:hAnsi="Times New Roman" w:cs="Times New Roman"/>
          <w:sz w:val="28"/>
          <w:szCs w:val="28"/>
          <w:lang w:val="uk-UA"/>
        </w:rPr>
        <w:t xml:space="preserve">ед. </w:t>
      </w:r>
      <w:proofErr w:type="spellStart"/>
      <w:r w:rsidRPr="00BC30FA">
        <w:rPr>
          <w:rFonts w:ascii="Times New Roman" w:hAnsi="Times New Roman" w:cs="Times New Roman"/>
          <w:sz w:val="28"/>
          <w:szCs w:val="28"/>
          <w:lang w:val="uk-UA"/>
        </w:rPr>
        <w:t>Реабилит</w:t>
      </w:r>
      <w:proofErr w:type="spellEnd"/>
      <w:r w:rsidRPr="00BC30FA">
        <w:rPr>
          <w:rFonts w:ascii="Times New Roman" w:hAnsi="Times New Roman" w:cs="Times New Roman"/>
          <w:sz w:val="28"/>
          <w:szCs w:val="28"/>
          <w:lang w:val="uk-UA"/>
        </w:rPr>
        <w:t xml:space="preserve">. Курорт. </w:t>
      </w:r>
      <w:proofErr w:type="spellStart"/>
      <w:r w:rsidRPr="00BC30FA">
        <w:rPr>
          <w:rFonts w:ascii="Times New Roman" w:hAnsi="Times New Roman" w:cs="Times New Roman"/>
          <w:sz w:val="28"/>
          <w:szCs w:val="28"/>
          <w:lang w:val="uk-UA"/>
        </w:rPr>
        <w:t>Физиотер</w:t>
      </w:r>
      <w:proofErr w:type="spellEnd"/>
      <w:r w:rsidRPr="00BC30FA">
        <w:rPr>
          <w:rFonts w:ascii="Times New Roman" w:hAnsi="Times New Roman" w:cs="Times New Roman"/>
          <w:sz w:val="28"/>
          <w:szCs w:val="28"/>
          <w:lang w:val="uk-UA"/>
        </w:rPr>
        <w:t>. —1997.—№1. —с. 59-62.</w:t>
      </w:r>
    </w:p>
    <w:p w14:paraId="76B814BD" w14:textId="5CC7EDE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22. </w:t>
      </w:r>
      <w:proofErr w:type="spellStart"/>
      <w:r w:rsidRPr="00BC30FA">
        <w:rPr>
          <w:rFonts w:ascii="Times New Roman" w:hAnsi="Times New Roman" w:cs="Times New Roman"/>
          <w:sz w:val="28"/>
          <w:szCs w:val="28"/>
          <w:lang w:val="uk-UA"/>
        </w:rPr>
        <w:t>Тышкевич</w:t>
      </w:r>
      <w:proofErr w:type="spellEnd"/>
      <w:r w:rsidRPr="00BC30FA">
        <w:rPr>
          <w:rFonts w:ascii="Times New Roman" w:hAnsi="Times New Roman" w:cs="Times New Roman"/>
          <w:sz w:val="28"/>
          <w:szCs w:val="28"/>
          <w:lang w:val="uk-UA"/>
        </w:rPr>
        <w:t xml:space="preserve"> Т.Г., </w:t>
      </w:r>
      <w:proofErr w:type="spellStart"/>
      <w:r w:rsidR="00AA4C9B">
        <w:rPr>
          <w:rFonts w:ascii="Times New Roman" w:hAnsi="Times New Roman" w:cs="Times New Roman"/>
          <w:sz w:val="28"/>
          <w:szCs w:val="28"/>
          <w:lang w:val="uk-UA"/>
        </w:rPr>
        <w:t>Н</w:t>
      </w:r>
      <w:r w:rsidRPr="00BC30FA">
        <w:rPr>
          <w:rFonts w:ascii="Times New Roman" w:hAnsi="Times New Roman" w:cs="Times New Roman"/>
          <w:sz w:val="28"/>
          <w:szCs w:val="28"/>
          <w:lang w:val="uk-UA"/>
        </w:rPr>
        <w:t>икитина</w:t>
      </w:r>
      <w:proofErr w:type="spellEnd"/>
      <w:r w:rsidRPr="00BC30FA">
        <w:rPr>
          <w:rFonts w:ascii="Times New Roman" w:hAnsi="Times New Roman" w:cs="Times New Roman"/>
          <w:sz w:val="28"/>
          <w:szCs w:val="28"/>
          <w:lang w:val="uk-UA"/>
        </w:rPr>
        <w:t xml:space="preserve"> </w:t>
      </w:r>
      <w:r w:rsidR="00AA4C9B">
        <w:rPr>
          <w:rFonts w:ascii="Times New Roman" w:hAnsi="Times New Roman" w:cs="Times New Roman"/>
          <w:sz w:val="28"/>
          <w:szCs w:val="28"/>
          <w:lang w:val="uk-UA"/>
        </w:rPr>
        <w:t>В.В</w:t>
      </w:r>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Многуровневая</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стимуляция</w:t>
      </w:r>
      <w:proofErr w:type="spellEnd"/>
      <w:r w:rsidRPr="00BC30FA">
        <w:rPr>
          <w:rFonts w:ascii="Times New Roman" w:hAnsi="Times New Roman" w:cs="Times New Roman"/>
          <w:sz w:val="28"/>
          <w:szCs w:val="28"/>
          <w:lang w:val="uk-UA"/>
        </w:rPr>
        <w:t xml:space="preserve"> в </w:t>
      </w:r>
      <w:proofErr w:type="spellStart"/>
      <w:r w:rsidRPr="00BC30FA">
        <w:rPr>
          <w:rFonts w:ascii="Times New Roman" w:hAnsi="Times New Roman" w:cs="Times New Roman"/>
          <w:sz w:val="28"/>
          <w:szCs w:val="28"/>
          <w:lang w:val="uk-UA"/>
        </w:rPr>
        <w:t>лечении</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больных</w:t>
      </w:r>
      <w:proofErr w:type="spellEnd"/>
      <w:r w:rsidRPr="00BC30FA">
        <w:rPr>
          <w:rFonts w:ascii="Times New Roman" w:hAnsi="Times New Roman" w:cs="Times New Roman"/>
          <w:sz w:val="28"/>
          <w:szCs w:val="28"/>
          <w:lang w:val="uk-UA"/>
        </w:rPr>
        <w:t xml:space="preserve"> с </w:t>
      </w:r>
      <w:proofErr w:type="spellStart"/>
      <w:r w:rsidRPr="00BC30FA">
        <w:rPr>
          <w:rFonts w:ascii="Times New Roman" w:hAnsi="Times New Roman" w:cs="Times New Roman"/>
          <w:sz w:val="28"/>
          <w:szCs w:val="28"/>
          <w:lang w:val="uk-UA"/>
        </w:rPr>
        <w:t>параличами</w:t>
      </w:r>
      <w:proofErr w:type="spellEnd"/>
      <w:r w:rsidRPr="00BC30FA">
        <w:rPr>
          <w:rFonts w:ascii="Times New Roman" w:hAnsi="Times New Roman" w:cs="Times New Roman"/>
          <w:sz w:val="28"/>
          <w:szCs w:val="28"/>
          <w:lang w:val="uk-UA"/>
        </w:rPr>
        <w:t xml:space="preserve"> и парезами//</w:t>
      </w:r>
      <w:proofErr w:type="spellStart"/>
      <w:r w:rsidRPr="00BC30FA">
        <w:rPr>
          <w:rFonts w:ascii="Times New Roman" w:hAnsi="Times New Roman" w:cs="Times New Roman"/>
          <w:sz w:val="28"/>
          <w:szCs w:val="28"/>
          <w:lang w:val="uk-UA"/>
        </w:rPr>
        <w:t>вопр</w:t>
      </w:r>
      <w:proofErr w:type="spellEnd"/>
      <w:r w:rsidRPr="00BC30FA">
        <w:rPr>
          <w:rFonts w:ascii="Times New Roman" w:hAnsi="Times New Roman" w:cs="Times New Roman"/>
          <w:sz w:val="28"/>
          <w:szCs w:val="28"/>
          <w:lang w:val="uk-UA"/>
        </w:rPr>
        <w:t xml:space="preserve">. Курорт. </w:t>
      </w:r>
      <w:proofErr w:type="spellStart"/>
      <w:r w:rsidRPr="00BC30FA">
        <w:rPr>
          <w:rFonts w:ascii="Times New Roman" w:hAnsi="Times New Roman" w:cs="Times New Roman"/>
          <w:sz w:val="28"/>
          <w:szCs w:val="28"/>
          <w:lang w:val="uk-UA"/>
        </w:rPr>
        <w:t>Физиотерапии</w:t>
      </w:r>
      <w:proofErr w:type="spellEnd"/>
      <w:r w:rsidRPr="00BC30FA">
        <w:rPr>
          <w:rFonts w:ascii="Times New Roman" w:hAnsi="Times New Roman" w:cs="Times New Roman"/>
          <w:sz w:val="28"/>
          <w:szCs w:val="28"/>
          <w:lang w:val="uk-UA"/>
        </w:rPr>
        <w:t xml:space="preserve"> и </w:t>
      </w:r>
      <w:proofErr w:type="spellStart"/>
      <w:r w:rsidRPr="00BC30FA">
        <w:rPr>
          <w:rFonts w:ascii="Times New Roman" w:hAnsi="Times New Roman" w:cs="Times New Roman"/>
          <w:sz w:val="28"/>
          <w:szCs w:val="28"/>
          <w:lang w:val="uk-UA"/>
        </w:rPr>
        <w:t>лфк</w:t>
      </w:r>
      <w:proofErr w:type="spellEnd"/>
      <w:r w:rsidRPr="00BC30FA">
        <w:rPr>
          <w:rFonts w:ascii="Times New Roman" w:hAnsi="Times New Roman" w:cs="Times New Roman"/>
          <w:sz w:val="28"/>
          <w:szCs w:val="28"/>
          <w:lang w:val="uk-UA"/>
        </w:rPr>
        <w:t xml:space="preserve">. -1996. - </w:t>
      </w:r>
      <w:proofErr w:type="spellStart"/>
      <w:r w:rsidRPr="00BC30FA">
        <w:rPr>
          <w:rFonts w:ascii="Times New Roman" w:hAnsi="Times New Roman" w:cs="Times New Roman"/>
          <w:sz w:val="28"/>
          <w:szCs w:val="28"/>
          <w:lang w:val="uk-UA"/>
        </w:rPr>
        <w:t>вып</w:t>
      </w:r>
      <w:proofErr w:type="spellEnd"/>
      <w:r w:rsidRPr="00BC30FA">
        <w:rPr>
          <w:rFonts w:ascii="Times New Roman" w:hAnsi="Times New Roman" w:cs="Times New Roman"/>
          <w:sz w:val="28"/>
          <w:szCs w:val="28"/>
          <w:lang w:val="uk-UA"/>
        </w:rPr>
        <w:t>. 1. -. С. 16-18.</w:t>
      </w:r>
    </w:p>
    <w:p w14:paraId="0F009511"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23. </w:t>
      </w:r>
      <w:proofErr w:type="spellStart"/>
      <w:r w:rsidRPr="00BC30FA">
        <w:rPr>
          <w:rFonts w:ascii="Times New Roman" w:hAnsi="Times New Roman" w:cs="Times New Roman"/>
          <w:sz w:val="28"/>
          <w:szCs w:val="28"/>
          <w:lang w:val="uk-UA"/>
        </w:rPr>
        <w:t>Тышкевич</w:t>
      </w:r>
      <w:proofErr w:type="spellEnd"/>
      <w:r w:rsidRPr="00BC30FA">
        <w:rPr>
          <w:rFonts w:ascii="Times New Roman" w:hAnsi="Times New Roman" w:cs="Times New Roman"/>
          <w:sz w:val="28"/>
          <w:szCs w:val="28"/>
          <w:lang w:val="uk-UA"/>
        </w:rPr>
        <w:t xml:space="preserve"> Т.Г., </w:t>
      </w:r>
      <w:proofErr w:type="spellStart"/>
      <w:r w:rsidRPr="00BC30FA">
        <w:rPr>
          <w:rFonts w:ascii="Times New Roman" w:hAnsi="Times New Roman" w:cs="Times New Roman"/>
          <w:sz w:val="28"/>
          <w:szCs w:val="28"/>
          <w:lang w:val="uk-UA"/>
        </w:rPr>
        <w:t>Берснев</w:t>
      </w:r>
      <w:proofErr w:type="spellEnd"/>
      <w:r w:rsidRPr="00BC30FA">
        <w:rPr>
          <w:rFonts w:ascii="Times New Roman" w:hAnsi="Times New Roman" w:cs="Times New Roman"/>
          <w:sz w:val="28"/>
          <w:szCs w:val="28"/>
          <w:lang w:val="uk-UA"/>
        </w:rPr>
        <w:t xml:space="preserve"> В.П., Степанова Т.С. </w:t>
      </w:r>
      <w:proofErr w:type="spellStart"/>
      <w:r w:rsidRPr="00BC30FA">
        <w:rPr>
          <w:rFonts w:ascii="Times New Roman" w:hAnsi="Times New Roman" w:cs="Times New Roman"/>
          <w:sz w:val="28"/>
          <w:szCs w:val="28"/>
          <w:lang w:val="uk-UA"/>
        </w:rPr>
        <w:t>Использование</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миллиметровых</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волн</w:t>
      </w:r>
      <w:proofErr w:type="spellEnd"/>
      <w:r w:rsidRPr="00BC30FA">
        <w:rPr>
          <w:rFonts w:ascii="Times New Roman" w:hAnsi="Times New Roman" w:cs="Times New Roman"/>
          <w:sz w:val="28"/>
          <w:szCs w:val="28"/>
          <w:lang w:val="uk-UA"/>
        </w:rPr>
        <w:t xml:space="preserve"> в </w:t>
      </w:r>
      <w:proofErr w:type="spellStart"/>
      <w:r w:rsidRPr="00BC30FA">
        <w:rPr>
          <w:rFonts w:ascii="Times New Roman" w:hAnsi="Times New Roman" w:cs="Times New Roman"/>
          <w:sz w:val="28"/>
          <w:szCs w:val="28"/>
          <w:lang w:val="uk-UA"/>
        </w:rPr>
        <w:t>нейрохирургии</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под</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электрофизиологическим</w:t>
      </w:r>
      <w:proofErr w:type="spellEnd"/>
      <w:r w:rsidRPr="00BC30FA">
        <w:rPr>
          <w:rFonts w:ascii="Times New Roman" w:hAnsi="Times New Roman" w:cs="Times New Roman"/>
          <w:sz w:val="28"/>
          <w:szCs w:val="28"/>
          <w:lang w:val="uk-UA"/>
        </w:rPr>
        <w:t xml:space="preserve"> контролем//</w:t>
      </w:r>
      <w:proofErr w:type="spellStart"/>
      <w:r w:rsidRPr="00BC30FA">
        <w:rPr>
          <w:rFonts w:ascii="Times New Roman" w:hAnsi="Times New Roman" w:cs="Times New Roman"/>
          <w:sz w:val="28"/>
          <w:szCs w:val="28"/>
          <w:lang w:val="uk-UA"/>
        </w:rPr>
        <w:t>вопр</w:t>
      </w:r>
      <w:proofErr w:type="spellEnd"/>
      <w:r w:rsidRPr="00BC30FA">
        <w:rPr>
          <w:rFonts w:ascii="Times New Roman" w:hAnsi="Times New Roman" w:cs="Times New Roman"/>
          <w:sz w:val="28"/>
          <w:szCs w:val="28"/>
          <w:lang w:val="uk-UA"/>
        </w:rPr>
        <w:t xml:space="preserve">. Курорт. </w:t>
      </w:r>
      <w:proofErr w:type="spellStart"/>
      <w:r w:rsidRPr="00BC30FA">
        <w:rPr>
          <w:rFonts w:ascii="Times New Roman" w:hAnsi="Times New Roman" w:cs="Times New Roman"/>
          <w:sz w:val="28"/>
          <w:szCs w:val="28"/>
          <w:lang w:val="uk-UA"/>
        </w:rPr>
        <w:t>Физиотер</w:t>
      </w:r>
      <w:proofErr w:type="spellEnd"/>
      <w:r w:rsidRPr="00BC30FA">
        <w:rPr>
          <w:rFonts w:ascii="Times New Roman" w:hAnsi="Times New Roman" w:cs="Times New Roman"/>
          <w:sz w:val="28"/>
          <w:szCs w:val="28"/>
          <w:lang w:val="uk-UA"/>
        </w:rPr>
        <w:t xml:space="preserve">. И </w:t>
      </w:r>
      <w:proofErr w:type="spellStart"/>
      <w:r w:rsidRPr="00BC30FA">
        <w:rPr>
          <w:rFonts w:ascii="Times New Roman" w:hAnsi="Times New Roman" w:cs="Times New Roman"/>
          <w:sz w:val="28"/>
          <w:szCs w:val="28"/>
          <w:lang w:val="uk-UA"/>
        </w:rPr>
        <w:t>лфк</w:t>
      </w:r>
      <w:proofErr w:type="spellEnd"/>
      <w:r w:rsidRPr="00BC30FA">
        <w:rPr>
          <w:rFonts w:ascii="Times New Roman" w:hAnsi="Times New Roman" w:cs="Times New Roman"/>
          <w:sz w:val="28"/>
          <w:szCs w:val="28"/>
          <w:lang w:val="uk-UA"/>
        </w:rPr>
        <w:t>. -1998.-ш.-с. 30-33.</w:t>
      </w:r>
    </w:p>
    <w:p w14:paraId="24637123"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lastRenderedPageBreak/>
        <w:t xml:space="preserve">24. Атлас діабету IDF: Глобальні оцінки поширеності діабету на 2017 рік та прогнози на 2045 рік. NH </w:t>
      </w:r>
      <w:proofErr w:type="spellStart"/>
      <w:r w:rsidRPr="00BC30FA">
        <w:rPr>
          <w:rFonts w:ascii="Times New Roman" w:hAnsi="Times New Roman" w:cs="Times New Roman"/>
          <w:sz w:val="28"/>
          <w:szCs w:val="28"/>
          <w:lang w:val="uk-UA"/>
        </w:rPr>
        <w:t>ChoJE</w:t>
      </w:r>
      <w:proofErr w:type="spellEnd"/>
      <w:r w:rsidRPr="00BC30FA">
        <w:rPr>
          <w:rFonts w:ascii="Times New Roman" w:hAnsi="Times New Roman" w:cs="Times New Roman"/>
          <w:sz w:val="28"/>
          <w:szCs w:val="28"/>
          <w:lang w:val="uk-UA"/>
        </w:rPr>
        <w:t xml:space="preserve"> Шоу С. </w:t>
      </w:r>
      <w:proofErr w:type="spellStart"/>
      <w:r w:rsidRPr="00BC30FA">
        <w:rPr>
          <w:rFonts w:ascii="Times New Roman" w:hAnsi="Times New Roman" w:cs="Times New Roman"/>
          <w:sz w:val="28"/>
          <w:szCs w:val="28"/>
          <w:lang w:val="uk-UA"/>
        </w:rPr>
        <w:t>Каруранга</w:t>
      </w:r>
      <w:proofErr w:type="spellEnd"/>
      <w:r w:rsidRPr="00BC30FA">
        <w:rPr>
          <w:rFonts w:ascii="Times New Roman" w:hAnsi="Times New Roman" w:cs="Times New Roman"/>
          <w:sz w:val="28"/>
          <w:szCs w:val="28"/>
          <w:lang w:val="uk-UA"/>
        </w:rPr>
        <w:t xml:space="preserve"> Й. Д. да </w:t>
      </w:r>
      <w:proofErr w:type="spellStart"/>
      <w:r w:rsidRPr="00BC30FA">
        <w:rPr>
          <w:rFonts w:ascii="Times New Roman" w:hAnsi="Times New Roman" w:cs="Times New Roman"/>
          <w:sz w:val="28"/>
          <w:szCs w:val="28"/>
          <w:lang w:val="uk-UA"/>
        </w:rPr>
        <w:t>Роша</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Фернандес</w:t>
      </w:r>
      <w:proofErr w:type="spellEnd"/>
      <w:r w:rsidRPr="00BC30FA">
        <w:rPr>
          <w:rFonts w:ascii="Times New Roman" w:hAnsi="Times New Roman" w:cs="Times New Roman"/>
          <w:sz w:val="28"/>
          <w:szCs w:val="28"/>
          <w:lang w:val="uk-UA"/>
        </w:rPr>
        <w:t xml:space="preserve"> А. В. </w:t>
      </w:r>
      <w:proofErr w:type="spellStart"/>
      <w:r w:rsidRPr="00BC30FA">
        <w:rPr>
          <w:rFonts w:ascii="Times New Roman" w:hAnsi="Times New Roman" w:cs="Times New Roman"/>
          <w:sz w:val="28"/>
          <w:szCs w:val="28"/>
          <w:lang w:val="uk-UA"/>
        </w:rPr>
        <w:t>Олрогге</w:t>
      </w:r>
      <w:proofErr w:type="spellEnd"/>
      <w:r w:rsidRPr="00BC30FA">
        <w:rPr>
          <w:rFonts w:ascii="Times New Roman" w:hAnsi="Times New Roman" w:cs="Times New Roman"/>
          <w:sz w:val="28"/>
          <w:szCs w:val="28"/>
          <w:lang w:val="uk-UA"/>
        </w:rPr>
        <w:t xml:space="preserve"> Б. </w:t>
      </w:r>
      <w:proofErr w:type="spellStart"/>
      <w:r w:rsidRPr="00BC30FA">
        <w:rPr>
          <w:rFonts w:ascii="Times New Roman" w:hAnsi="Times New Roman" w:cs="Times New Roman"/>
          <w:sz w:val="28"/>
          <w:szCs w:val="28"/>
          <w:lang w:val="uk-UA"/>
        </w:rPr>
        <w:t>Маланда</w:t>
      </w:r>
      <w:proofErr w:type="spellEnd"/>
      <w:r w:rsidRPr="00BC30FA">
        <w:rPr>
          <w:rFonts w:ascii="Times New Roman" w:hAnsi="Times New Roman" w:cs="Times New Roman"/>
          <w:sz w:val="28"/>
          <w:szCs w:val="28"/>
          <w:lang w:val="uk-UA"/>
        </w:rPr>
        <w:t>.</w:t>
      </w:r>
    </w:p>
    <w:p w14:paraId="15F81BE4" w14:textId="014364E1"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25. Харченко </w:t>
      </w:r>
      <w:r w:rsidR="00AA4C9B">
        <w:rPr>
          <w:rFonts w:ascii="Times New Roman" w:hAnsi="Times New Roman" w:cs="Times New Roman"/>
          <w:sz w:val="28"/>
          <w:szCs w:val="28"/>
          <w:lang w:val="uk-UA"/>
        </w:rPr>
        <w:t>Е</w:t>
      </w:r>
      <w:r w:rsidRPr="00BC30FA">
        <w:rPr>
          <w:rFonts w:ascii="Times New Roman" w:hAnsi="Times New Roman" w:cs="Times New Roman"/>
          <w:sz w:val="28"/>
          <w:szCs w:val="28"/>
          <w:lang w:val="uk-UA"/>
        </w:rPr>
        <w:t>.</w:t>
      </w:r>
      <w:r w:rsidR="00AA4C9B">
        <w:rPr>
          <w:rFonts w:ascii="Times New Roman" w:hAnsi="Times New Roman" w:cs="Times New Roman"/>
          <w:sz w:val="28"/>
          <w:szCs w:val="28"/>
          <w:lang w:val="uk-UA"/>
        </w:rPr>
        <w:t>П</w:t>
      </w:r>
      <w:r w:rsidRPr="00BC30FA">
        <w:rPr>
          <w:rFonts w:ascii="Times New Roman" w:hAnsi="Times New Roman" w:cs="Times New Roman"/>
          <w:sz w:val="28"/>
          <w:szCs w:val="28"/>
          <w:lang w:val="uk-UA"/>
        </w:rPr>
        <w:t xml:space="preserve">., </w:t>
      </w:r>
      <w:proofErr w:type="spellStart"/>
      <w:r w:rsidR="00AA4C9B">
        <w:rPr>
          <w:rFonts w:ascii="Times New Roman" w:hAnsi="Times New Roman" w:cs="Times New Roman"/>
          <w:sz w:val="28"/>
          <w:szCs w:val="28"/>
          <w:lang w:val="uk-UA"/>
        </w:rPr>
        <w:t>Я</w:t>
      </w:r>
      <w:r w:rsidRPr="00BC30FA">
        <w:rPr>
          <w:rFonts w:ascii="Times New Roman" w:hAnsi="Times New Roman" w:cs="Times New Roman"/>
          <w:sz w:val="28"/>
          <w:szCs w:val="28"/>
          <w:lang w:val="uk-UA"/>
        </w:rPr>
        <w:t>цук</w:t>
      </w:r>
      <w:proofErr w:type="spellEnd"/>
      <w:r w:rsidRPr="00BC30FA">
        <w:rPr>
          <w:rFonts w:ascii="Times New Roman" w:hAnsi="Times New Roman" w:cs="Times New Roman"/>
          <w:sz w:val="28"/>
          <w:szCs w:val="28"/>
          <w:lang w:val="uk-UA"/>
        </w:rPr>
        <w:t xml:space="preserve"> </w:t>
      </w:r>
      <w:r w:rsidR="00AA4C9B">
        <w:rPr>
          <w:rFonts w:ascii="Times New Roman" w:hAnsi="Times New Roman" w:cs="Times New Roman"/>
          <w:sz w:val="28"/>
          <w:szCs w:val="28"/>
          <w:lang w:val="uk-UA"/>
        </w:rPr>
        <w:t>С.Л</w:t>
      </w:r>
      <w:r w:rsidRPr="00BC30FA">
        <w:rPr>
          <w:rFonts w:ascii="Times New Roman" w:hAnsi="Times New Roman" w:cs="Times New Roman"/>
          <w:sz w:val="28"/>
          <w:szCs w:val="28"/>
          <w:lang w:val="uk-UA"/>
        </w:rPr>
        <w:t xml:space="preserve">., </w:t>
      </w:r>
      <w:r w:rsidR="00AA4C9B">
        <w:rPr>
          <w:rFonts w:ascii="Times New Roman" w:hAnsi="Times New Roman" w:cs="Times New Roman"/>
          <w:sz w:val="28"/>
          <w:szCs w:val="28"/>
          <w:lang w:val="uk-UA"/>
        </w:rPr>
        <w:t>М</w:t>
      </w:r>
      <w:r w:rsidRPr="00BC30FA">
        <w:rPr>
          <w:rFonts w:ascii="Times New Roman" w:hAnsi="Times New Roman" w:cs="Times New Roman"/>
          <w:sz w:val="28"/>
          <w:szCs w:val="28"/>
          <w:lang w:val="uk-UA"/>
        </w:rPr>
        <w:t xml:space="preserve">акаренко </w:t>
      </w:r>
      <w:r w:rsidR="00AA4C9B">
        <w:rPr>
          <w:rFonts w:ascii="Times New Roman" w:hAnsi="Times New Roman" w:cs="Times New Roman"/>
          <w:sz w:val="28"/>
          <w:szCs w:val="28"/>
          <w:lang w:val="uk-UA"/>
        </w:rPr>
        <w:t>Г</w:t>
      </w:r>
      <w:r w:rsidRPr="00BC30FA">
        <w:rPr>
          <w:rFonts w:ascii="Times New Roman" w:hAnsi="Times New Roman" w:cs="Times New Roman"/>
          <w:sz w:val="28"/>
          <w:szCs w:val="28"/>
          <w:lang w:val="uk-UA"/>
        </w:rPr>
        <w:t>.</w:t>
      </w:r>
      <w:r w:rsidR="00AA4C9B">
        <w:rPr>
          <w:rFonts w:ascii="Times New Roman" w:hAnsi="Times New Roman" w:cs="Times New Roman"/>
          <w:sz w:val="28"/>
          <w:szCs w:val="28"/>
          <w:lang w:val="uk-UA"/>
        </w:rPr>
        <w:t>А</w:t>
      </w:r>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Транскра</w:t>
      </w:r>
      <w:proofErr w:type="spellEnd"/>
      <w:r w:rsidRPr="00BC30FA">
        <w:rPr>
          <w:rFonts w:ascii="Times New Roman" w:hAnsi="Times New Roman" w:cs="Times New Roman"/>
          <w:sz w:val="28"/>
          <w:szCs w:val="28"/>
          <w:lang w:val="uk-UA"/>
        </w:rPr>
        <w:t xml:space="preserve">- </w:t>
      </w:r>
      <w:proofErr w:type="spellStart"/>
      <w:r w:rsidR="00AA4C9B">
        <w:rPr>
          <w:rFonts w:ascii="Times New Roman" w:hAnsi="Times New Roman" w:cs="Times New Roman"/>
          <w:sz w:val="28"/>
          <w:szCs w:val="28"/>
          <w:lang w:val="uk-UA"/>
        </w:rPr>
        <w:t>Н</w:t>
      </w:r>
      <w:r w:rsidRPr="00BC30FA">
        <w:rPr>
          <w:rFonts w:ascii="Times New Roman" w:hAnsi="Times New Roman" w:cs="Times New Roman"/>
          <w:sz w:val="28"/>
          <w:szCs w:val="28"/>
          <w:lang w:val="uk-UA"/>
        </w:rPr>
        <w:t>иовертебральная</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микроэлектростимуляция</w:t>
      </w:r>
      <w:proofErr w:type="spellEnd"/>
      <w:r w:rsidRPr="00BC30FA">
        <w:rPr>
          <w:rFonts w:ascii="Times New Roman" w:hAnsi="Times New Roman" w:cs="Times New Roman"/>
          <w:sz w:val="28"/>
          <w:szCs w:val="28"/>
          <w:lang w:val="uk-UA"/>
        </w:rPr>
        <w:t xml:space="preserve"> в </w:t>
      </w:r>
      <w:proofErr w:type="spellStart"/>
      <w:r w:rsidRPr="00BC30FA">
        <w:rPr>
          <w:rFonts w:ascii="Times New Roman" w:hAnsi="Times New Roman" w:cs="Times New Roman"/>
          <w:sz w:val="28"/>
          <w:szCs w:val="28"/>
          <w:lang w:val="uk-UA"/>
        </w:rPr>
        <w:t>терапии</w:t>
      </w:r>
      <w:proofErr w:type="spellEnd"/>
      <w:r w:rsidRPr="00BC30FA">
        <w:rPr>
          <w:rFonts w:ascii="Times New Roman" w:hAnsi="Times New Roman" w:cs="Times New Roman"/>
          <w:sz w:val="28"/>
          <w:szCs w:val="28"/>
          <w:lang w:val="uk-UA"/>
        </w:rPr>
        <w:t xml:space="preserve"> </w:t>
      </w:r>
      <w:r w:rsidR="00AA4C9B">
        <w:rPr>
          <w:rFonts w:ascii="Times New Roman" w:hAnsi="Times New Roman" w:cs="Times New Roman"/>
          <w:sz w:val="28"/>
          <w:szCs w:val="28"/>
          <w:lang w:val="uk-UA"/>
        </w:rPr>
        <w:t>ДЦП</w:t>
      </w:r>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журн</w:t>
      </w:r>
      <w:proofErr w:type="spellEnd"/>
      <w:r w:rsidRPr="00BC30FA">
        <w:rPr>
          <w:rFonts w:ascii="Times New Roman" w:hAnsi="Times New Roman" w:cs="Times New Roman"/>
          <w:sz w:val="28"/>
          <w:szCs w:val="28"/>
          <w:lang w:val="uk-UA"/>
        </w:rPr>
        <w:t xml:space="preserve">. Невропат, и </w:t>
      </w:r>
      <w:proofErr w:type="spellStart"/>
      <w:r w:rsidRPr="00BC30FA">
        <w:rPr>
          <w:rFonts w:ascii="Times New Roman" w:hAnsi="Times New Roman" w:cs="Times New Roman"/>
          <w:sz w:val="28"/>
          <w:szCs w:val="28"/>
          <w:lang w:val="uk-UA"/>
        </w:rPr>
        <w:t>психиатр</w:t>
      </w:r>
      <w:proofErr w:type="spellEnd"/>
      <w:r w:rsidRPr="00BC30FA">
        <w:rPr>
          <w:rFonts w:ascii="Times New Roman" w:hAnsi="Times New Roman" w:cs="Times New Roman"/>
          <w:sz w:val="28"/>
          <w:szCs w:val="28"/>
          <w:lang w:val="uk-UA"/>
        </w:rPr>
        <w:t>. -2005.-№8.-с. 21-23.</w:t>
      </w:r>
    </w:p>
    <w:p w14:paraId="6A52BAF0" w14:textId="23916BF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26. </w:t>
      </w:r>
      <w:proofErr w:type="spellStart"/>
      <w:r w:rsidRPr="00BC30FA">
        <w:rPr>
          <w:rFonts w:ascii="Times New Roman" w:hAnsi="Times New Roman" w:cs="Times New Roman"/>
          <w:sz w:val="28"/>
          <w:szCs w:val="28"/>
          <w:lang w:val="uk-UA"/>
        </w:rPr>
        <w:t>Чичкан</w:t>
      </w:r>
      <w:proofErr w:type="spellEnd"/>
      <w:r w:rsidRPr="00BC30FA">
        <w:rPr>
          <w:rFonts w:ascii="Times New Roman" w:hAnsi="Times New Roman" w:cs="Times New Roman"/>
          <w:sz w:val="28"/>
          <w:szCs w:val="28"/>
          <w:lang w:val="uk-UA"/>
        </w:rPr>
        <w:t xml:space="preserve"> Д.Н., </w:t>
      </w:r>
      <w:proofErr w:type="spellStart"/>
      <w:r w:rsidRPr="00BC30FA">
        <w:rPr>
          <w:rFonts w:ascii="Times New Roman" w:hAnsi="Times New Roman" w:cs="Times New Roman"/>
          <w:sz w:val="28"/>
          <w:szCs w:val="28"/>
          <w:lang w:val="uk-UA"/>
        </w:rPr>
        <w:t>Улащик</w:t>
      </w:r>
      <w:proofErr w:type="spellEnd"/>
      <w:r w:rsidRPr="00BC30FA">
        <w:rPr>
          <w:rFonts w:ascii="Times New Roman" w:hAnsi="Times New Roman" w:cs="Times New Roman"/>
          <w:sz w:val="28"/>
          <w:szCs w:val="28"/>
          <w:lang w:val="uk-UA"/>
        </w:rPr>
        <w:t xml:space="preserve"> </w:t>
      </w:r>
      <w:r w:rsidR="00BB7B4A">
        <w:rPr>
          <w:rFonts w:ascii="Times New Roman" w:hAnsi="Times New Roman" w:cs="Times New Roman"/>
          <w:sz w:val="28"/>
          <w:szCs w:val="28"/>
          <w:lang w:val="uk-UA"/>
        </w:rPr>
        <w:t>Б</w:t>
      </w:r>
      <w:r w:rsidRPr="00BC30FA">
        <w:rPr>
          <w:rFonts w:ascii="Times New Roman" w:hAnsi="Times New Roman" w:cs="Times New Roman"/>
          <w:sz w:val="28"/>
          <w:szCs w:val="28"/>
          <w:lang w:val="uk-UA"/>
        </w:rPr>
        <w:t>.</w:t>
      </w:r>
      <w:r w:rsidR="00BB7B4A">
        <w:rPr>
          <w:rFonts w:ascii="Times New Roman" w:hAnsi="Times New Roman" w:cs="Times New Roman"/>
          <w:sz w:val="28"/>
          <w:szCs w:val="28"/>
          <w:lang w:val="uk-UA"/>
        </w:rPr>
        <w:t>С</w:t>
      </w:r>
      <w:r w:rsidRPr="00BC30FA">
        <w:rPr>
          <w:rFonts w:ascii="Times New Roman" w:hAnsi="Times New Roman" w:cs="Times New Roman"/>
          <w:sz w:val="28"/>
          <w:szCs w:val="28"/>
          <w:lang w:val="uk-UA"/>
        </w:rPr>
        <w:t xml:space="preserve">., </w:t>
      </w:r>
      <w:r w:rsidR="00BB7B4A">
        <w:rPr>
          <w:rFonts w:ascii="Times New Roman" w:hAnsi="Times New Roman" w:cs="Times New Roman"/>
          <w:sz w:val="28"/>
          <w:szCs w:val="28"/>
          <w:lang w:val="uk-UA"/>
        </w:rPr>
        <w:t>Т</w:t>
      </w:r>
      <w:r w:rsidRPr="00BC30FA">
        <w:rPr>
          <w:rFonts w:ascii="Times New Roman" w:hAnsi="Times New Roman" w:cs="Times New Roman"/>
          <w:sz w:val="28"/>
          <w:szCs w:val="28"/>
          <w:lang w:val="uk-UA"/>
        </w:rPr>
        <w:t xml:space="preserve">ихонов </w:t>
      </w:r>
      <w:r w:rsidR="00BB7B4A">
        <w:rPr>
          <w:rFonts w:ascii="Times New Roman" w:hAnsi="Times New Roman" w:cs="Times New Roman"/>
          <w:sz w:val="28"/>
          <w:szCs w:val="28"/>
          <w:lang w:val="uk-UA"/>
        </w:rPr>
        <w:t>А</w:t>
      </w:r>
      <w:r w:rsidRPr="00BC30FA">
        <w:rPr>
          <w:rFonts w:ascii="Times New Roman" w:hAnsi="Times New Roman" w:cs="Times New Roman"/>
          <w:sz w:val="28"/>
          <w:szCs w:val="28"/>
          <w:lang w:val="uk-UA"/>
        </w:rPr>
        <w:t>.</w:t>
      </w:r>
      <w:r w:rsidR="00BB7B4A">
        <w:rPr>
          <w:rFonts w:ascii="Times New Roman" w:hAnsi="Times New Roman" w:cs="Times New Roman"/>
          <w:sz w:val="28"/>
          <w:szCs w:val="28"/>
          <w:lang w:val="uk-UA"/>
        </w:rPr>
        <w:t>В</w:t>
      </w:r>
      <w:r w:rsidRPr="00BC30FA">
        <w:rPr>
          <w:rFonts w:ascii="Times New Roman" w:hAnsi="Times New Roman" w:cs="Times New Roman"/>
          <w:sz w:val="28"/>
          <w:szCs w:val="28"/>
          <w:lang w:val="uk-UA"/>
        </w:rPr>
        <w:t xml:space="preserve">., </w:t>
      </w:r>
      <w:proofErr w:type="spellStart"/>
      <w:r w:rsidR="00BB7B4A">
        <w:rPr>
          <w:rFonts w:ascii="Times New Roman" w:hAnsi="Times New Roman" w:cs="Times New Roman"/>
          <w:sz w:val="28"/>
          <w:szCs w:val="28"/>
          <w:lang w:val="uk-UA"/>
        </w:rPr>
        <w:t>П</w:t>
      </w:r>
      <w:r w:rsidRPr="00BC30FA">
        <w:rPr>
          <w:rFonts w:ascii="Times New Roman" w:hAnsi="Times New Roman" w:cs="Times New Roman"/>
          <w:sz w:val="28"/>
          <w:szCs w:val="28"/>
          <w:lang w:val="uk-UA"/>
        </w:rPr>
        <w:t>летнев</w:t>
      </w:r>
      <w:proofErr w:type="spellEnd"/>
      <w:r w:rsidRPr="00BC30FA">
        <w:rPr>
          <w:rFonts w:ascii="Times New Roman" w:hAnsi="Times New Roman" w:cs="Times New Roman"/>
          <w:sz w:val="28"/>
          <w:szCs w:val="28"/>
          <w:lang w:val="uk-UA"/>
        </w:rPr>
        <w:t xml:space="preserve"> </w:t>
      </w:r>
      <w:r w:rsidR="00BB7B4A">
        <w:rPr>
          <w:rFonts w:ascii="Times New Roman" w:hAnsi="Times New Roman" w:cs="Times New Roman"/>
          <w:sz w:val="28"/>
          <w:szCs w:val="28"/>
          <w:lang w:val="uk-UA"/>
        </w:rPr>
        <w:t>С.В</w:t>
      </w:r>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Особенности</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действия</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низкочастотных</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магнитных</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полей</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различных</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параметров</w:t>
      </w:r>
      <w:proofErr w:type="spellEnd"/>
      <w:r w:rsidRPr="00BC30FA">
        <w:rPr>
          <w:rFonts w:ascii="Times New Roman" w:hAnsi="Times New Roman" w:cs="Times New Roman"/>
          <w:sz w:val="28"/>
          <w:szCs w:val="28"/>
          <w:lang w:val="uk-UA"/>
        </w:rPr>
        <w:t xml:space="preserve"> при </w:t>
      </w:r>
      <w:proofErr w:type="spellStart"/>
      <w:r w:rsidRPr="00BC30FA">
        <w:rPr>
          <w:rFonts w:ascii="Times New Roman" w:hAnsi="Times New Roman" w:cs="Times New Roman"/>
          <w:sz w:val="28"/>
          <w:szCs w:val="28"/>
          <w:lang w:val="uk-UA"/>
        </w:rPr>
        <w:t>экспериментальной</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энодотоксемии</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вопр</w:t>
      </w:r>
      <w:proofErr w:type="spellEnd"/>
      <w:r w:rsidRPr="00BC30FA">
        <w:rPr>
          <w:rFonts w:ascii="Times New Roman" w:hAnsi="Times New Roman" w:cs="Times New Roman"/>
          <w:sz w:val="28"/>
          <w:szCs w:val="28"/>
          <w:lang w:val="uk-UA"/>
        </w:rPr>
        <w:t xml:space="preserve">. Курорт. </w:t>
      </w:r>
      <w:proofErr w:type="spellStart"/>
      <w:r w:rsidRPr="00BC30FA">
        <w:rPr>
          <w:rFonts w:ascii="Times New Roman" w:hAnsi="Times New Roman" w:cs="Times New Roman"/>
          <w:sz w:val="28"/>
          <w:szCs w:val="28"/>
          <w:lang w:val="uk-UA"/>
        </w:rPr>
        <w:t>Физиотерапии</w:t>
      </w:r>
      <w:proofErr w:type="spellEnd"/>
      <w:r w:rsidRPr="00BC30FA">
        <w:rPr>
          <w:rFonts w:ascii="Times New Roman" w:hAnsi="Times New Roman" w:cs="Times New Roman"/>
          <w:sz w:val="28"/>
          <w:szCs w:val="28"/>
          <w:lang w:val="uk-UA"/>
        </w:rPr>
        <w:t xml:space="preserve"> и </w:t>
      </w:r>
      <w:r w:rsidR="00BB7B4A">
        <w:rPr>
          <w:rFonts w:ascii="Times New Roman" w:hAnsi="Times New Roman" w:cs="Times New Roman"/>
          <w:sz w:val="28"/>
          <w:szCs w:val="28"/>
          <w:lang w:val="uk-UA"/>
        </w:rPr>
        <w:t>ЛФК</w:t>
      </w:r>
      <w:r w:rsidRPr="00BC30FA">
        <w:rPr>
          <w:rFonts w:ascii="Times New Roman" w:hAnsi="Times New Roman" w:cs="Times New Roman"/>
          <w:sz w:val="28"/>
          <w:szCs w:val="28"/>
          <w:lang w:val="uk-UA"/>
        </w:rPr>
        <w:t>. -2005.-№5.-с. 26-29.</w:t>
      </w:r>
    </w:p>
    <w:p w14:paraId="02DA8379" w14:textId="22AEC8F5"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27. </w:t>
      </w:r>
      <w:proofErr w:type="spellStart"/>
      <w:r w:rsidRPr="00BC30FA">
        <w:rPr>
          <w:rFonts w:ascii="Times New Roman" w:hAnsi="Times New Roman" w:cs="Times New Roman"/>
          <w:sz w:val="28"/>
          <w:szCs w:val="28"/>
          <w:lang w:val="uk-UA"/>
        </w:rPr>
        <w:t>Шмакова</w:t>
      </w:r>
      <w:proofErr w:type="spellEnd"/>
      <w:r w:rsidRPr="00BC30FA">
        <w:rPr>
          <w:rFonts w:ascii="Times New Roman" w:hAnsi="Times New Roman" w:cs="Times New Roman"/>
          <w:sz w:val="28"/>
          <w:szCs w:val="28"/>
          <w:lang w:val="uk-UA"/>
        </w:rPr>
        <w:t xml:space="preserve"> </w:t>
      </w:r>
      <w:r w:rsidR="00BB7B4A">
        <w:rPr>
          <w:rFonts w:ascii="Times New Roman" w:hAnsi="Times New Roman" w:cs="Times New Roman"/>
          <w:sz w:val="28"/>
          <w:szCs w:val="28"/>
          <w:lang w:val="uk-UA"/>
        </w:rPr>
        <w:t>И</w:t>
      </w:r>
      <w:r w:rsidRPr="00BC30FA">
        <w:rPr>
          <w:rFonts w:ascii="Times New Roman" w:hAnsi="Times New Roman" w:cs="Times New Roman"/>
          <w:sz w:val="28"/>
          <w:szCs w:val="28"/>
          <w:lang w:val="uk-UA"/>
        </w:rPr>
        <w:t>.</w:t>
      </w:r>
      <w:r w:rsidR="00BB7B4A">
        <w:rPr>
          <w:rFonts w:ascii="Times New Roman" w:hAnsi="Times New Roman" w:cs="Times New Roman"/>
          <w:sz w:val="28"/>
          <w:szCs w:val="28"/>
          <w:lang w:val="uk-UA"/>
        </w:rPr>
        <w:t>П</w:t>
      </w:r>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Гажий</w:t>
      </w:r>
      <w:proofErr w:type="spellEnd"/>
      <w:r w:rsidRPr="00BC30FA">
        <w:rPr>
          <w:rFonts w:ascii="Times New Roman" w:hAnsi="Times New Roman" w:cs="Times New Roman"/>
          <w:sz w:val="28"/>
          <w:szCs w:val="28"/>
          <w:lang w:val="uk-UA"/>
        </w:rPr>
        <w:t xml:space="preserve"> </w:t>
      </w:r>
      <w:r w:rsidR="00BB7B4A">
        <w:rPr>
          <w:rFonts w:ascii="Times New Roman" w:hAnsi="Times New Roman" w:cs="Times New Roman"/>
          <w:sz w:val="28"/>
          <w:szCs w:val="28"/>
          <w:lang w:val="uk-UA"/>
        </w:rPr>
        <w:t>И</w:t>
      </w:r>
      <w:r w:rsidRPr="00BC30FA">
        <w:rPr>
          <w:rFonts w:ascii="Times New Roman" w:hAnsi="Times New Roman" w:cs="Times New Roman"/>
          <w:sz w:val="28"/>
          <w:szCs w:val="28"/>
          <w:lang w:val="uk-UA"/>
        </w:rPr>
        <w:t>.</w:t>
      </w:r>
      <w:r w:rsidR="00BB7B4A">
        <w:rPr>
          <w:rFonts w:ascii="Times New Roman" w:hAnsi="Times New Roman" w:cs="Times New Roman"/>
          <w:sz w:val="28"/>
          <w:szCs w:val="28"/>
          <w:lang w:val="uk-UA"/>
        </w:rPr>
        <w:t>Н</w:t>
      </w:r>
      <w:r w:rsidRPr="00BC30FA">
        <w:rPr>
          <w:rFonts w:ascii="Times New Roman" w:hAnsi="Times New Roman" w:cs="Times New Roman"/>
          <w:sz w:val="28"/>
          <w:szCs w:val="28"/>
          <w:lang w:val="uk-UA"/>
        </w:rPr>
        <w:t xml:space="preserve">., </w:t>
      </w:r>
      <w:proofErr w:type="spellStart"/>
      <w:r w:rsidR="00BB7B4A">
        <w:rPr>
          <w:rFonts w:ascii="Times New Roman" w:hAnsi="Times New Roman" w:cs="Times New Roman"/>
          <w:sz w:val="28"/>
          <w:szCs w:val="28"/>
          <w:lang w:val="uk-UA"/>
        </w:rPr>
        <w:t>Ду</w:t>
      </w:r>
      <w:r w:rsidRPr="00BC30FA">
        <w:rPr>
          <w:rFonts w:ascii="Times New Roman" w:hAnsi="Times New Roman" w:cs="Times New Roman"/>
          <w:sz w:val="28"/>
          <w:szCs w:val="28"/>
          <w:lang w:val="uk-UA"/>
        </w:rPr>
        <w:t>кова</w:t>
      </w:r>
      <w:proofErr w:type="spellEnd"/>
      <w:r w:rsidRPr="00BC30FA">
        <w:rPr>
          <w:rFonts w:ascii="Times New Roman" w:hAnsi="Times New Roman" w:cs="Times New Roman"/>
          <w:sz w:val="28"/>
          <w:szCs w:val="28"/>
          <w:lang w:val="uk-UA"/>
        </w:rPr>
        <w:t xml:space="preserve"> </w:t>
      </w:r>
      <w:r w:rsidR="00BB7B4A">
        <w:rPr>
          <w:rFonts w:ascii="Times New Roman" w:hAnsi="Times New Roman" w:cs="Times New Roman"/>
          <w:sz w:val="28"/>
          <w:szCs w:val="28"/>
          <w:lang w:val="uk-UA"/>
        </w:rPr>
        <w:t>О</w:t>
      </w:r>
      <w:r w:rsidRPr="00BC30FA">
        <w:rPr>
          <w:rFonts w:ascii="Times New Roman" w:hAnsi="Times New Roman" w:cs="Times New Roman"/>
          <w:sz w:val="28"/>
          <w:szCs w:val="28"/>
          <w:lang w:val="uk-UA"/>
        </w:rPr>
        <w:t>.</w:t>
      </w:r>
      <w:r w:rsidR="00BB7B4A">
        <w:rPr>
          <w:rFonts w:ascii="Times New Roman" w:hAnsi="Times New Roman" w:cs="Times New Roman"/>
          <w:sz w:val="28"/>
          <w:szCs w:val="28"/>
          <w:lang w:val="uk-UA"/>
        </w:rPr>
        <w:t>Р</w:t>
      </w:r>
      <w:r w:rsidRPr="00BC30FA">
        <w:rPr>
          <w:rFonts w:ascii="Times New Roman" w:hAnsi="Times New Roman" w:cs="Times New Roman"/>
          <w:sz w:val="28"/>
          <w:szCs w:val="28"/>
          <w:lang w:val="uk-UA"/>
        </w:rPr>
        <w:t xml:space="preserve">., </w:t>
      </w:r>
      <w:r w:rsidR="00BB7B4A">
        <w:rPr>
          <w:rFonts w:ascii="Times New Roman" w:hAnsi="Times New Roman" w:cs="Times New Roman"/>
          <w:sz w:val="28"/>
          <w:szCs w:val="28"/>
          <w:lang w:val="uk-UA"/>
        </w:rPr>
        <w:t>П</w:t>
      </w:r>
      <w:r w:rsidRPr="00BC30FA">
        <w:rPr>
          <w:rFonts w:ascii="Times New Roman" w:hAnsi="Times New Roman" w:cs="Times New Roman"/>
          <w:sz w:val="28"/>
          <w:szCs w:val="28"/>
          <w:lang w:val="uk-UA"/>
        </w:rPr>
        <w:t xml:space="preserve">авлова </w:t>
      </w:r>
      <w:r w:rsidR="00BB7B4A">
        <w:rPr>
          <w:rFonts w:ascii="Times New Roman" w:hAnsi="Times New Roman" w:cs="Times New Roman"/>
          <w:sz w:val="28"/>
          <w:szCs w:val="28"/>
          <w:lang w:val="uk-UA"/>
        </w:rPr>
        <w:t>Е</w:t>
      </w:r>
      <w:r w:rsidRPr="00BC30FA">
        <w:rPr>
          <w:rFonts w:ascii="Times New Roman" w:hAnsi="Times New Roman" w:cs="Times New Roman"/>
          <w:sz w:val="28"/>
          <w:szCs w:val="28"/>
          <w:lang w:val="uk-UA"/>
        </w:rPr>
        <w:t>.</w:t>
      </w:r>
      <w:r w:rsidR="00BB7B4A">
        <w:rPr>
          <w:rFonts w:ascii="Times New Roman" w:hAnsi="Times New Roman" w:cs="Times New Roman"/>
          <w:sz w:val="28"/>
          <w:szCs w:val="28"/>
          <w:lang w:val="uk-UA"/>
        </w:rPr>
        <w:t>С</w:t>
      </w:r>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Новые</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аспекты</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использования</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импульсного</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низкочастотного</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электромагнитного</w:t>
      </w:r>
      <w:proofErr w:type="spellEnd"/>
      <w:r w:rsidRPr="00BC30FA">
        <w:rPr>
          <w:rFonts w:ascii="Times New Roman" w:hAnsi="Times New Roman" w:cs="Times New Roman"/>
          <w:sz w:val="28"/>
          <w:szCs w:val="28"/>
          <w:lang w:val="uk-UA"/>
        </w:rPr>
        <w:t xml:space="preserve"> поля в </w:t>
      </w:r>
      <w:proofErr w:type="spellStart"/>
      <w:r w:rsidRPr="00BC30FA">
        <w:rPr>
          <w:rFonts w:ascii="Times New Roman" w:hAnsi="Times New Roman" w:cs="Times New Roman"/>
          <w:sz w:val="28"/>
          <w:szCs w:val="28"/>
          <w:lang w:val="uk-UA"/>
        </w:rPr>
        <w:t>реабилитации</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больных</w:t>
      </w:r>
      <w:proofErr w:type="spellEnd"/>
      <w:r w:rsidRPr="00BC30FA">
        <w:rPr>
          <w:rFonts w:ascii="Times New Roman" w:hAnsi="Times New Roman" w:cs="Times New Roman"/>
          <w:sz w:val="28"/>
          <w:szCs w:val="28"/>
          <w:lang w:val="uk-UA"/>
        </w:rPr>
        <w:t xml:space="preserve"> с </w:t>
      </w:r>
      <w:proofErr w:type="spellStart"/>
      <w:r w:rsidRPr="00BC30FA">
        <w:rPr>
          <w:rFonts w:ascii="Times New Roman" w:hAnsi="Times New Roman" w:cs="Times New Roman"/>
          <w:sz w:val="28"/>
          <w:szCs w:val="28"/>
          <w:lang w:val="uk-UA"/>
        </w:rPr>
        <w:t>церебро</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кардиальными</w:t>
      </w:r>
      <w:proofErr w:type="spellEnd"/>
      <w:r w:rsidRPr="00BC30FA">
        <w:rPr>
          <w:rFonts w:ascii="Times New Roman" w:hAnsi="Times New Roman" w:cs="Times New Roman"/>
          <w:sz w:val="28"/>
          <w:szCs w:val="28"/>
          <w:lang w:val="uk-UA"/>
        </w:rPr>
        <w:t xml:space="preserve"> синдромами//</w:t>
      </w:r>
      <w:proofErr w:type="spellStart"/>
      <w:r w:rsidR="00BB7B4A">
        <w:rPr>
          <w:rFonts w:ascii="Times New Roman" w:hAnsi="Times New Roman" w:cs="Times New Roman"/>
          <w:sz w:val="28"/>
          <w:szCs w:val="28"/>
          <w:lang w:val="uk-UA"/>
        </w:rPr>
        <w:t>В</w:t>
      </w:r>
      <w:r w:rsidRPr="00BC30FA">
        <w:rPr>
          <w:rFonts w:ascii="Times New Roman" w:hAnsi="Times New Roman" w:cs="Times New Roman"/>
          <w:sz w:val="28"/>
          <w:szCs w:val="28"/>
          <w:lang w:val="uk-UA"/>
        </w:rPr>
        <w:t>естник</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физиотер</w:t>
      </w:r>
      <w:proofErr w:type="spellEnd"/>
      <w:r w:rsidRPr="00BC30FA">
        <w:rPr>
          <w:rFonts w:ascii="Times New Roman" w:hAnsi="Times New Roman" w:cs="Times New Roman"/>
          <w:sz w:val="28"/>
          <w:szCs w:val="28"/>
          <w:lang w:val="uk-UA"/>
        </w:rPr>
        <w:t>. И курорт. — 2004. -ми. -с. 32-34.</w:t>
      </w:r>
    </w:p>
    <w:p w14:paraId="13F27D38" w14:textId="52D67AA2"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28. Сучасні аспекти збереження здоров’я людини – збірник праць х міжнародної міждисциплінарної наук: </w:t>
      </w:r>
      <w:proofErr w:type="spellStart"/>
      <w:r w:rsidRPr="00BC30FA">
        <w:rPr>
          <w:rFonts w:ascii="Times New Roman" w:hAnsi="Times New Roman" w:cs="Times New Roman"/>
          <w:sz w:val="28"/>
          <w:szCs w:val="28"/>
          <w:lang w:val="uk-UA"/>
        </w:rPr>
        <w:t>двнз</w:t>
      </w:r>
      <w:proofErr w:type="spellEnd"/>
      <w:r w:rsidRPr="00BC30FA">
        <w:rPr>
          <w:rFonts w:ascii="Times New Roman" w:hAnsi="Times New Roman" w:cs="Times New Roman"/>
          <w:sz w:val="28"/>
          <w:szCs w:val="28"/>
          <w:lang w:val="uk-UA"/>
        </w:rPr>
        <w:t xml:space="preserve"> «</w:t>
      </w:r>
      <w:r w:rsidR="00BB7B4A">
        <w:rPr>
          <w:rFonts w:ascii="Times New Roman" w:hAnsi="Times New Roman" w:cs="Times New Roman"/>
          <w:sz w:val="28"/>
          <w:szCs w:val="28"/>
          <w:lang w:val="uk-UA"/>
        </w:rPr>
        <w:t>У</w:t>
      </w:r>
      <w:r w:rsidRPr="00BC30FA">
        <w:rPr>
          <w:rFonts w:ascii="Times New Roman" w:hAnsi="Times New Roman" w:cs="Times New Roman"/>
          <w:sz w:val="28"/>
          <w:szCs w:val="28"/>
          <w:lang w:val="uk-UA"/>
        </w:rPr>
        <w:t>жгородський національний університет», 2017.</w:t>
      </w:r>
    </w:p>
    <w:p w14:paraId="58BA9307" w14:textId="64DE4AD2"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29. </w:t>
      </w:r>
      <w:proofErr w:type="spellStart"/>
      <w:r w:rsidRPr="00BC30FA">
        <w:rPr>
          <w:rFonts w:ascii="Times New Roman" w:hAnsi="Times New Roman" w:cs="Times New Roman"/>
          <w:sz w:val="28"/>
          <w:szCs w:val="28"/>
          <w:lang w:val="uk-UA"/>
        </w:rPr>
        <w:t>Тещук</w:t>
      </w:r>
      <w:proofErr w:type="spellEnd"/>
      <w:r w:rsidRPr="00BC30FA">
        <w:rPr>
          <w:rFonts w:ascii="Times New Roman" w:hAnsi="Times New Roman" w:cs="Times New Roman"/>
          <w:sz w:val="28"/>
          <w:szCs w:val="28"/>
          <w:lang w:val="uk-UA"/>
        </w:rPr>
        <w:t xml:space="preserve"> </w:t>
      </w:r>
      <w:r w:rsidR="00BB7B4A">
        <w:rPr>
          <w:rFonts w:ascii="Times New Roman" w:hAnsi="Times New Roman" w:cs="Times New Roman"/>
          <w:sz w:val="28"/>
          <w:szCs w:val="28"/>
          <w:lang w:val="uk-UA"/>
        </w:rPr>
        <w:t>В</w:t>
      </w:r>
      <w:r w:rsidRPr="00BC30FA">
        <w:rPr>
          <w:rFonts w:ascii="Times New Roman" w:hAnsi="Times New Roman" w:cs="Times New Roman"/>
          <w:sz w:val="28"/>
          <w:szCs w:val="28"/>
          <w:lang w:val="uk-UA"/>
        </w:rPr>
        <w:t xml:space="preserve">. Й. </w:t>
      </w:r>
      <w:proofErr w:type="spellStart"/>
      <w:r w:rsidRPr="00BC30FA">
        <w:rPr>
          <w:rFonts w:ascii="Times New Roman" w:hAnsi="Times New Roman" w:cs="Times New Roman"/>
          <w:sz w:val="28"/>
          <w:szCs w:val="28"/>
          <w:lang w:val="uk-UA"/>
        </w:rPr>
        <w:t>Півкульні</w:t>
      </w:r>
      <w:proofErr w:type="spellEnd"/>
      <w:r w:rsidRPr="00BC30FA">
        <w:rPr>
          <w:rFonts w:ascii="Times New Roman" w:hAnsi="Times New Roman" w:cs="Times New Roman"/>
          <w:sz w:val="28"/>
          <w:szCs w:val="28"/>
          <w:lang w:val="uk-UA"/>
        </w:rPr>
        <w:t xml:space="preserve"> особливості впливу </w:t>
      </w:r>
      <w:proofErr w:type="spellStart"/>
      <w:r w:rsidRPr="00BC30FA">
        <w:rPr>
          <w:rFonts w:ascii="Times New Roman" w:hAnsi="Times New Roman" w:cs="Times New Roman"/>
          <w:sz w:val="28"/>
          <w:szCs w:val="28"/>
          <w:lang w:val="uk-UA"/>
        </w:rPr>
        <w:t>медотиліну</w:t>
      </w:r>
      <w:proofErr w:type="spellEnd"/>
      <w:r w:rsidRPr="00BC30FA">
        <w:rPr>
          <w:rFonts w:ascii="Times New Roman" w:hAnsi="Times New Roman" w:cs="Times New Roman"/>
          <w:sz w:val="28"/>
          <w:szCs w:val="28"/>
          <w:lang w:val="uk-UA"/>
        </w:rPr>
        <w:t xml:space="preserve"> та резонансної магнітно-квантової терапії / 2017.</w:t>
      </w:r>
    </w:p>
    <w:p w14:paraId="08A7618B"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30. </w:t>
      </w:r>
      <w:proofErr w:type="spellStart"/>
      <w:r w:rsidRPr="00BC30FA">
        <w:rPr>
          <w:rFonts w:ascii="Times New Roman" w:hAnsi="Times New Roman" w:cs="Times New Roman"/>
          <w:sz w:val="28"/>
          <w:szCs w:val="28"/>
          <w:lang w:val="uk-UA"/>
        </w:rPr>
        <w:t>Чухраев</w:t>
      </w:r>
      <w:proofErr w:type="spellEnd"/>
      <w:r w:rsidRPr="00BC30FA">
        <w:rPr>
          <w:rFonts w:ascii="Times New Roman" w:hAnsi="Times New Roman" w:cs="Times New Roman"/>
          <w:sz w:val="28"/>
          <w:szCs w:val="28"/>
          <w:lang w:val="uk-UA"/>
        </w:rPr>
        <w:t xml:space="preserve"> М. В. Використання </w:t>
      </w:r>
      <w:proofErr w:type="spellStart"/>
      <w:r w:rsidRPr="00BC30FA">
        <w:rPr>
          <w:rFonts w:ascii="Times New Roman" w:hAnsi="Times New Roman" w:cs="Times New Roman"/>
          <w:sz w:val="28"/>
          <w:szCs w:val="28"/>
          <w:lang w:val="uk-UA"/>
        </w:rPr>
        <w:t>електроміостимуляційної</w:t>
      </w:r>
      <w:proofErr w:type="spellEnd"/>
      <w:r w:rsidRPr="00BC30FA">
        <w:rPr>
          <w:rFonts w:ascii="Times New Roman" w:hAnsi="Times New Roman" w:cs="Times New Roman"/>
          <w:sz w:val="28"/>
          <w:szCs w:val="28"/>
          <w:lang w:val="uk-UA"/>
        </w:rPr>
        <w:t xml:space="preserve"> терапії в комплексному лікуванні цукрового діабету. – 2018.</w:t>
      </w:r>
    </w:p>
    <w:p w14:paraId="1855B77D"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31. </w:t>
      </w:r>
      <w:proofErr w:type="spellStart"/>
      <w:r w:rsidRPr="00BC30FA">
        <w:rPr>
          <w:rFonts w:ascii="Times New Roman" w:hAnsi="Times New Roman" w:cs="Times New Roman"/>
          <w:sz w:val="28"/>
          <w:szCs w:val="28"/>
          <w:lang w:val="uk-UA"/>
        </w:rPr>
        <w:t>Аппарат</w:t>
      </w:r>
      <w:proofErr w:type="spellEnd"/>
      <w:r w:rsidRPr="00BC30FA">
        <w:rPr>
          <w:rFonts w:ascii="Times New Roman" w:hAnsi="Times New Roman" w:cs="Times New Roman"/>
          <w:sz w:val="28"/>
          <w:szCs w:val="28"/>
          <w:lang w:val="uk-UA"/>
        </w:rPr>
        <w:t xml:space="preserve"> для </w:t>
      </w:r>
      <w:proofErr w:type="spellStart"/>
      <w:r w:rsidRPr="00BC30FA">
        <w:rPr>
          <w:rFonts w:ascii="Times New Roman" w:hAnsi="Times New Roman" w:cs="Times New Roman"/>
          <w:sz w:val="28"/>
          <w:szCs w:val="28"/>
          <w:lang w:val="uk-UA"/>
        </w:rPr>
        <w:t>физиотерапии</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многофункциональный</w:t>
      </w:r>
      <w:proofErr w:type="spellEnd"/>
      <w:r w:rsidRPr="00BC30FA">
        <w:rPr>
          <w:rFonts w:ascii="Times New Roman" w:hAnsi="Times New Roman" w:cs="Times New Roman"/>
          <w:sz w:val="28"/>
          <w:szCs w:val="28"/>
          <w:lang w:val="uk-UA"/>
        </w:rPr>
        <w:t xml:space="preserve"> модель «мит-</w:t>
      </w:r>
      <w:proofErr w:type="spellStart"/>
      <w:r w:rsidRPr="00BC30FA">
        <w:rPr>
          <w:rFonts w:ascii="Times New Roman" w:hAnsi="Times New Roman" w:cs="Times New Roman"/>
          <w:sz w:val="28"/>
          <w:szCs w:val="28"/>
          <w:lang w:val="uk-UA"/>
        </w:rPr>
        <w:t>мт</w:t>
      </w:r>
      <w:proofErr w:type="spellEnd"/>
      <w:r w:rsidRPr="00BC30FA">
        <w:rPr>
          <w:rFonts w:ascii="Times New Roman" w:hAnsi="Times New Roman" w:cs="Times New Roman"/>
          <w:sz w:val="28"/>
          <w:szCs w:val="28"/>
          <w:lang w:val="uk-UA"/>
        </w:rPr>
        <w:t xml:space="preserve">» </w:t>
      </w:r>
      <w:bookmarkStart w:id="41" w:name="_Hlk58397250"/>
      <w:r w:rsidRPr="00BC30FA">
        <w:rPr>
          <w:rFonts w:ascii="Times New Roman" w:hAnsi="Times New Roman" w:cs="Times New Roman"/>
          <w:sz w:val="28"/>
          <w:szCs w:val="28"/>
          <w:lang w:val="uk-UA"/>
        </w:rPr>
        <w:t>[електронний ресурс] – режим доступу до ресурсу</w:t>
      </w:r>
      <w:bookmarkEnd w:id="41"/>
      <w:r w:rsidRPr="00BC30FA">
        <w:rPr>
          <w:rFonts w:ascii="Times New Roman" w:hAnsi="Times New Roman" w:cs="Times New Roman"/>
          <w:sz w:val="28"/>
          <w:szCs w:val="28"/>
          <w:lang w:val="uk-UA"/>
        </w:rPr>
        <w:t>: https://asenergi.com/catalog/svetodiody-moschnye/led-3w.html.</w:t>
      </w:r>
    </w:p>
    <w:p w14:paraId="2B6CED69"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32. </w:t>
      </w:r>
      <w:proofErr w:type="spellStart"/>
      <w:r w:rsidRPr="00BC30FA">
        <w:rPr>
          <w:rFonts w:ascii="Times New Roman" w:hAnsi="Times New Roman" w:cs="Times New Roman"/>
          <w:sz w:val="28"/>
          <w:szCs w:val="28"/>
          <w:lang w:val="uk-UA"/>
        </w:rPr>
        <w:t>І.М.Кучерук</w:t>
      </w:r>
      <w:proofErr w:type="spellEnd"/>
      <w:r w:rsidRPr="00BC30FA">
        <w:rPr>
          <w:rFonts w:ascii="Times New Roman" w:hAnsi="Times New Roman" w:cs="Times New Roman"/>
          <w:sz w:val="28"/>
          <w:szCs w:val="28"/>
          <w:lang w:val="uk-UA"/>
        </w:rPr>
        <w:t xml:space="preserve">, І. Т. </w:t>
      </w:r>
      <w:proofErr w:type="spellStart"/>
      <w:r w:rsidRPr="00BC30FA">
        <w:rPr>
          <w:rFonts w:ascii="Times New Roman" w:hAnsi="Times New Roman" w:cs="Times New Roman"/>
          <w:sz w:val="28"/>
          <w:szCs w:val="28"/>
          <w:lang w:val="uk-UA"/>
        </w:rPr>
        <w:t>Горбачук</w:t>
      </w:r>
      <w:proofErr w:type="spellEnd"/>
      <w:r w:rsidRPr="00BC30FA">
        <w:rPr>
          <w:rFonts w:ascii="Times New Roman" w:hAnsi="Times New Roman" w:cs="Times New Roman"/>
          <w:sz w:val="28"/>
          <w:szCs w:val="28"/>
          <w:lang w:val="uk-UA"/>
        </w:rPr>
        <w:t>, П. П. Луцик (2006). Загальний курс фізики: навчальний посібник у 3-х т. Т.2. Електрика і магнетизм. Київ: техніка.</w:t>
      </w:r>
    </w:p>
    <w:p w14:paraId="0CDC9510"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33. </w:t>
      </w:r>
      <w:proofErr w:type="spellStart"/>
      <w:r w:rsidRPr="00BC30FA">
        <w:rPr>
          <w:rFonts w:ascii="Times New Roman" w:hAnsi="Times New Roman" w:cs="Times New Roman"/>
          <w:sz w:val="28"/>
          <w:szCs w:val="28"/>
          <w:lang w:val="uk-UA"/>
        </w:rPr>
        <w:t>Напряженность</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магнитного</w:t>
      </w:r>
      <w:proofErr w:type="spellEnd"/>
      <w:r w:rsidRPr="00BC30FA">
        <w:rPr>
          <w:rFonts w:ascii="Times New Roman" w:hAnsi="Times New Roman" w:cs="Times New Roman"/>
          <w:sz w:val="28"/>
          <w:szCs w:val="28"/>
          <w:lang w:val="uk-UA"/>
        </w:rPr>
        <w:t xml:space="preserve"> поля. Закон </w:t>
      </w:r>
      <w:proofErr w:type="spellStart"/>
      <w:r w:rsidRPr="00BC30FA">
        <w:rPr>
          <w:rFonts w:ascii="Times New Roman" w:hAnsi="Times New Roman" w:cs="Times New Roman"/>
          <w:sz w:val="28"/>
          <w:szCs w:val="28"/>
          <w:lang w:val="uk-UA"/>
        </w:rPr>
        <w:t>полного</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тока</w:t>
      </w:r>
      <w:proofErr w:type="spellEnd"/>
      <w:r w:rsidRPr="00BC30FA">
        <w:rPr>
          <w:rFonts w:ascii="Times New Roman" w:hAnsi="Times New Roman" w:cs="Times New Roman"/>
          <w:sz w:val="28"/>
          <w:szCs w:val="28"/>
          <w:lang w:val="uk-UA"/>
        </w:rPr>
        <w:t xml:space="preserve"> [електронний ресурс] – режим доступу до ресурсу: http://bourabai.kz/toe/mc_5.htm.</w:t>
      </w:r>
    </w:p>
    <w:p w14:paraId="054F37F8"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34. G-</w:t>
      </w:r>
      <w:proofErr w:type="spellStart"/>
      <w:r w:rsidRPr="00BC30FA">
        <w:rPr>
          <w:rFonts w:ascii="Times New Roman" w:hAnsi="Times New Roman" w:cs="Times New Roman"/>
          <w:sz w:val="28"/>
          <w:szCs w:val="28"/>
          <w:lang w:val="uk-UA"/>
        </w:rPr>
        <w:t>nor</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optoelectronics</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co</w:t>
      </w:r>
      <w:proofErr w:type="spellEnd"/>
      <w:r w:rsidRPr="00BC30FA">
        <w:rPr>
          <w:rFonts w:ascii="Times New Roman" w:hAnsi="Times New Roman" w:cs="Times New Roman"/>
          <w:sz w:val="28"/>
          <w:szCs w:val="28"/>
          <w:lang w:val="uk-UA"/>
        </w:rPr>
        <w:t>.,</w:t>
      </w:r>
      <w:proofErr w:type="spellStart"/>
      <w:r w:rsidRPr="00BC30FA">
        <w:rPr>
          <w:rFonts w:ascii="Times New Roman" w:hAnsi="Times New Roman" w:cs="Times New Roman"/>
          <w:sz w:val="28"/>
          <w:szCs w:val="28"/>
          <w:lang w:val="uk-UA"/>
        </w:rPr>
        <w:t>ltd</w:t>
      </w:r>
      <w:proofErr w:type="spellEnd"/>
      <w:r w:rsidRPr="00BC30FA">
        <w:rPr>
          <w:rFonts w:ascii="Times New Roman" w:hAnsi="Times New Roman" w:cs="Times New Roman"/>
          <w:sz w:val="28"/>
          <w:szCs w:val="28"/>
          <w:lang w:val="uk-UA"/>
        </w:rPr>
        <w:t>. [електронний ресурс] – режим доступу до ресурсу: http://www.g-nor.com/html/5012pd.pdf.</w:t>
      </w:r>
    </w:p>
    <w:p w14:paraId="4B22DE90"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lastRenderedPageBreak/>
        <w:t xml:space="preserve">35. </w:t>
      </w:r>
      <w:proofErr w:type="spellStart"/>
      <w:r w:rsidRPr="00BC30FA">
        <w:rPr>
          <w:rFonts w:ascii="Times New Roman" w:hAnsi="Times New Roman" w:cs="Times New Roman"/>
          <w:sz w:val="28"/>
          <w:szCs w:val="28"/>
          <w:lang w:val="uk-UA"/>
        </w:rPr>
        <w:t>Инструкция</w:t>
      </w:r>
      <w:proofErr w:type="spellEnd"/>
      <w:r w:rsidRPr="00BC30FA">
        <w:rPr>
          <w:rFonts w:ascii="Times New Roman" w:hAnsi="Times New Roman" w:cs="Times New Roman"/>
          <w:sz w:val="28"/>
          <w:szCs w:val="28"/>
          <w:lang w:val="uk-UA"/>
        </w:rPr>
        <w:t xml:space="preserve"> по </w:t>
      </w:r>
      <w:proofErr w:type="spellStart"/>
      <w:r w:rsidRPr="00BC30FA">
        <w:rPr>
          <w:rFonts w:ascii="Times New Roman" w:hAnsi="Times New Roman" w:cs="Times New Roman"/>
          <w:sz w:val="28"/>
          <w:szCs w:val="28"/>
          <w:lang w:val="uk-UA"/>
        </w:rPr>
        <w:t>эксплуатации</w:t>
      </w:r>
      <w:proofErr w:type="spellEnd"/>
      <w:r w:rsidRPr="00BC30FA">
        <w:rPr>
          <w:rFonts w:ascii="Times New Roman" w:hAnsi="Times New Roman" w:cs="Times New Roman"/>
          <w:sz w:val="28"/>
          <w:szCs w:val="28"/>
          <w:lang w:val="uk-UA"/>
        </w:rPr>
        <w:t xml:space="preserve"> [електронний ресурс] – режим доступу до ресурсу: https://www.vseinstrumenti.ru/instruction/resanta-dt-838-533392.pdf.</w:t>
      </w:r>
    </w:p>
    <w:p w14:paraId="13C1205E"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36. </w:t>
      </w:r>
      <w:proofErr w:type="spellStart"/>
      <w:r w:rsidRPr="00BC30FA">
        <w:rPr>
          <w:rFonts w:ascii="Times New Roman" w:hAnsi="Times New Roman" w:cs="Times New Roman"/>
          <w:sz w:val="28"/>
          <w:szCs w:val="28"/>
          <w:lang w:val="uk-UA"/>
        </w:rPr>
        <w:t>Улащик</w:t>
      </w:r>
      <w:proofErr w:type="spellEnd"/>
      <w:r w:rsidRPr="00BC30FA">
        <w:rPr>
          <w:rFonts w:ascii="Times New Roman" w:hAnsi="Times New Roman" w:cs="Times New Roman"/>
          <w:sz w:val="28"/>
          <w:szCs w:val="28"/>
          <w:lang w:val="uk-UA"/>
        </w:rPr>
        <w:t xml:space="preserve"> Б.С. </w:t>
      </w:r>
      <w:proofErr w:type="spellStart"/>
      <w:r w:rsidRPr="00BC30FA">
        <w:rPr>
          <w:rFonts w:ascii="Times New Roman" w:hAnsi="Times New Roman" w:cs="Times New Roman"/>
          <w:sz w:val="28"/>
          <w:szCs w:val="28"/>
          <w:lang w:val="uk-UA"/>
        </w:rPr>
        <w:t>Гемофизиотерапия</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обоснование</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перспективы</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использования</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иисследования</w:t>
      </w:r>
      <w:proofErr w:type="spellEnd"/>
      <w:r w:rsidRPr="00BC30FA">
        <w:rPr>
          <w:rFonts w:ascii="Times New Roman" w:hAnsi="Times New Roman" w:cs="Times New Roman"/>
          <w:sz w:val="28"/>
          <w:szCs w:val="28"/>
          <w:lang w:val="uk-UA"/>
        </w:rPr>
        <w:t>//</w:t>
      </w:r>
      <w:proofErr w:type="spellStart"/>
      <w:r w:rsidRPr="00BC30FA">
        <w:rPr>
          <w:rFonts w:ascii="Times New Roman" w:hAnsi="Times New Roman" w:cs="Times New Roman"/>
          <w:sz w:val="28"/>
          <w:szCs w:val="28"/>
          <w:lang w:val="uk-UA"/>
        </w:rPr>
        <w:t>вопр</w:t>
      </w:r>
      <w:proofErr w:type="spellEnd"/>
      <w:r w:rsidRPr="00BC30FA">
        <w:rPr>
          <w:rFonts w:ascii="Times New Roman" w:hAnsi="Times New Roman" w:cs="Times New Roman"/>
          <w:sz w:val="28"/>
          <w:szCs w:val="28"/>
          <w:lang w:val="uk-UA"/>
        </w:rPr>
        <w:t xml:space="preserve">. Курорт.  </w:t>
      </w:r>
      <w:proofErr w:type="spellStart"/>
      <w:r w:rsidRPr="00BC30FA">
        <w:rPr>
          <w:rFonts w:ascii="Times New Roman" w:hAnsi="Times New Roman" w:cs="Times New Roman"/>
          <w:sz w:val="28"/>
          <w:szCs w:val="28"/>
          <w:lang w:val="uk-UA"/>
        </w:rPr>
        <w:t>Физиотер</w:t>
      </w:r>
      <w:proofErr w:type="spellEnd"/>
      <w:r w:rsidRPr="00BC30FA">
        <w:rPr>
          <w:rFonts w:ascii="Times New Roman" w:hAnsi="Times New Roman" w:cs="Times New Roman"/>
          <w:sz w:val="28"/>
          <w:szCs w:val="28"/>
          <w:lang w:val="uk-UA"/>
        </w:rPr>
        <w:t xml:space="preserve">. И </w:t>
      </w:r>
      <w:proofErr w:type="spellStart"/>
      <w:r w:rsidRPr="00BC30FA">
        <w:rPr>
          <w:rFonts w:ascii="Times New Roman" w:hAnsi="Times New Roman" w:cs="Times New Roman"/>
          <w:sz w:val="28"/>
          <w:szCs w:val="28"/>
          <w:lang w:val="uk-UA"/>
        </w:rPr>
        <w:t>лфк</w:t>
      </w:r>
      <w:proofErr w:type="spellEnd"/>
      <w:r w:rsidRPr="00BC30FA">
        <w:rPr>
          <w:rFonts w:ascii="Times New Roman" w:hAnsi="Times New Roman" w:cs="Times New Roman"/>
          <w:sz w:val="28"/>
          <w:szCs w:val="28"/>
          <w:lang w:val="uk-UA"/>
        </w:rPr>
        <w:t>. -2004. - ш. - с. 3-9.</w:t>
      </w:r>
    </w:p>
    <w:p w14:paraId="730378C2" w14:textId="77777777" w:rsidR="00F22258" w:rsidRPr="00BC30FA" w:rsidRDefault="00F22258" w:rsidP="00F22258">
      <w:pPr>
        <w:spacing w:after="0" w:line="360" w:lineRule="auto"/>
        <w:ind w:left="708"/>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37. </w:t>
      </w:r>
      <w:proofErr w:type="spellStart"/>
      <w:r w:rsidRPr="00BC30FA">
        <w:rPr>
          <w:rFonts w:ascii="Times New Roman" w:hAnsi="Times New Roman" w:cs="Times New Roman"/>
          <w:sz w:val="28"/>
          <w:szCs w:val="28"/>
          <w:lang w:val="uk-UA"/>
        </w:rPr>
        <w:t>Classification</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and</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Diagnosis</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of</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Diabetes</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American</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Diabetes</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Association</w:t>
      </w:r>
      <w:proofErr w:type="spellEnd"/>
    </w:p>
    <w:p w14:paraId="673C96AC" w14:textId="77777777" w:rsidR="00F22258" w:rsidRPr="00BC30FA" w:rsidRDefault="00F22258" w:rsidP="00F22258">
      <w:pPr>
        <w:spacing w:after="0" w:line="360" w:lineRule="auto"/>
        <w:contextualSpacing/>
        <w:jc w:val="both"/>
        <w:rPr>
          <w:rFonts w:ascii="Times New Roman" w:hAnsi="Times New Roman" w:cs="Times New Roman"/>
          <w:sz w:val="28"/>
          <w:szCs w:val="28"/>
          <w:lang w:val="uk-UA"/>
        </w:rPr>
      </w:pPr>
      <w:proofErr w:type="spellStart"/>
      <w:r w:rsidRPr="00BC30FA">
        <w:rPr>
          <w:rFonts w:ascii="Times New Roman" w:hAnsi="Times New Roman" w:cs="Times New Roman"/>
          <w:sz w:val="28"/>
          <w:szCs w:val="28"/>
          <w:lang w:val="uk-UA"/>
        </w:rPr>
        <w:t>Diabetes</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Care</w:t>
      </w:r>
      <w:proofErr w:type="spellEnd"/>
      <w:r w:rsidRPr="00BC30FA">
        <w:rPr>
          <w:rFonts w:ascii="Times New Roman" w:hAnsi="Times New Roman" w:cs="Times New Roman"/>
          <w:sz w:val="28"/>
          <w:szCs w:val="28"/>
          <w:lang w:val="uk-UA"/>
        </w:rPr>
        <w:t xml:space="preserve"> 2015 </w:t>
      </w:r>
      <w:proofErr w:type="spellStart"/>
      <w:r w:rsidRPr="00BC30FA">
        <w:rPr>
          <w:rFonts w:ascii="Times New Roman" w:hAnsi="Times New Roman" w:cs="Times New Roman"/>
          <w:sz w:val="28"/>
          <w:szCs w:val="28"/>
          <w:lang w:val="uk-UA"/>
        </w:rPr>
        <w:t>Jan</w:t>
      </w:r>
      <w:proofErr w:type="spellEnd"/>
      <w:r w:rsidRPr="00BC30FA">
        <w:rPr>
          <w:rFonts w:ascii="Times New Roman" w:hAnsi="Times New Roman" w:cs="Times New Roman"/>
          <w:sz w:val="28"/>
          <w:szCs w:val="28"/>
          <w:lang w:val="uk-UA"/>
        </w:rPr>
        <w:t>; 38(</w:t>
      </w:r>
      <w:proofErr w:type="spellStart"/>
      <w:r w:rsidRPr="00BC30FA">
        <w:rPr>
          <w:rFonts w:ascii="Times New Roman" w:hAnsi="Times New Roman" w:cs="Times New Roman"/>
          <w:sz w:val="28"/>
          <w:szCs w:val="28"/>
          <w:lang w:val="uk-UA"/>
        </w:rPr>
        <w:t>Supplement</w:t>
      </w:r>
      <w:proofErr w:type="spellEnd"/>
      <w:r w:rsidRPr="00BC30FA">
        <w:rPr>
          <w:rFonts w:ascii="Times New Roman" w:hAnsi="Times New Roman" w:cs="Times New Roman"/>
          <w:sz w:val="28"/>
          <w:szCs w:val="28"/>
          <w:lang w:val="uk-UA"/>
        </w:rPr>
        <w:t xml:space="preserve"> 1): S8-S16.</w:t>
      </w:r>
    </w:p>
    <w:p w14:paraId="1A6D296A" w14:textId="17DFD55B"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38. </w:t>
      </w:r>
      <w:proofErr w:type="spellStart"/>
      <w:r w:rsidRPr="00BC30FA">
        <w:rPr>
          <w:rFonts w:ascii="Times New Roman" w:hAnsi="Times New Roman" w:cs="Times New Roman"/>
          <w:sz w:val="28"/>
          <w:szCs w:val="28"/>
          <w:lang w:val="uk-UA"/>
        </w:rPr>
        <w:t>Warnke</w:t>
      </w:r>
      <w:proofErr w:type="spellEnd"/>
      <w:r w:rsidRPr="00BC30FA">
        <w:rPr>
          <w:rFonts w:ascii="Times New Roman" w:hAnsi="Times New Roman" w:cs="Times New Roman"/>
          <w:sz w:val="28"/>
          <w:szCs w:val="28"/>
          <w:lang w:val="uk-UA"/>
        </w:rPr>
        <w:t xml:space="preserve"> U .: Можлива роль пульсуючих магнітних полів у зменшенні болю. </w:t>
      </w:r>
      <w:proofErr w:type="spellStart"/>
      <w:r w:rsidRPr="00BC30FA">
        <w:rPr>
          <w:rFonts w:ascii="Times New Roman" w:hAnsi="Times New Roman" w:cs="Times New Roman"/>
          <w:sz w:val="28"/>
          <w:szCs w:val="28"/>
          <w:lang w:val="uk-UA"/>
        </w:rPr>
        <w:t>Elsevier</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Biomedical</w:t>
      </w:r>
      <w:proofErr w:type="spellEnd"/>
      <w:r w:rsidRPr="00BC30FA">
        <w:rPr>
          <w:rFonts w:ascii="Times New Roman" w:hAnsi="Times New Roman" w:cs="Times New Roman"/>
          <w:sz w:val="28"/>
          <w:szCs w:val="28"/>
          <w:lang w:val="uk-UA"/>
        </w:rPr>
        <w:t>, 1983</w:t>
      </w:r>
    </w:p>
    <w:p w14:paraId="68DA94AF"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39. </w:t>
      </w:r>
      <w:proofErr w:type="spellStart"/>
      <w:r w:rsidRPr="00BC30FA">
        <w:rPr>
          <w:rFonts w:ascii="Times New Roman" w:hAnsi="Times New Roman" w:cs="Times New Roman"/>
          <w:sz w:val="28"/>
          <w:szCs w:val="28"/>
          <w:lang w:val="uk-UA"/>
        </w:rPr>
        <w:t>Brighton</w:t>
      </w:r>
      <w:proofErr w:type="spellEnd"/>
      <w:r w:rsidRPr="00BC30FA">
        <w:rPr>
          <w:rFonts w:ascii="Times New Roman" w:hAnsi="Times New Roman" w:cs="Times New Roman"/>
          <w:sz w:val="28"/>
          <w:szCs w:val="28"/>
          <w:lang w:val="uk-UA"/>
        </w:rPr>
        <w:t xml:space="preserve"> CT, </w:t>
      </w:r>
      <w:proofErr w:type="spellStart"/>
      <w:r w:rsidRPr="00BC30FA">
        <w:rPr>
          <w:rFonts w:ascii="Times New Roman" w:hAnsi="Times New Roman" w:cs="Times New Roman"/>
          <w:sz w:val="28"/>
          <w:szCs w:val="28"/>
          <w:lang w:val="uk-UA"/>
        </w:rPr>
        <w:t>Wang</w:t>
      </w:r>
      <w:proofErr w:type="spellEnd"/>
      <w:r w:rsidRPr="00BC30FA">
        <w:rPr>
          <w:rFonts w:ascii="Times New Roman" w:hAnsi="Times New Roman" w:cs="Times New Roman"/>
          <w:sz w:val="28"/>
          <w:szCs w:val="28"/>
          <w:lang w:val="uk-UA"/>
        </w:rPr>
        <w:t xml:space="preserve"> W., </w:t>
      </w:r>
      <w:proofErr w:type="spellStart"/>
      <w:r w:rsidRPr="00BC30FA">
        <w:rPr>
          <w:rFonts w:ascii="Times New Roman" w:hAnsi="Times New Roman" w:cs="Times New Roman"/>
          <w:sz w:val="28"/>
          <w:szCs w:val="28"/>
          <w:lang w:val="uk-UA"/>
        </w:rPr>
        <w:t>Seldes</w:t>
      </w:r>
      <w:proofErr w:type="spellEnd"/>
      <w:r w:rsidRPr="00BC30FA">
        <w:rPr>
          <w:rFonts w:ascii="Times New Roman" w:hAnsi="Times New Roman" w:cs="Times New Roman"/>
          <w:sz w:val="28"/>
          <w:szCs w:val="28"/>
          <w:lang w:val="uk-UA"/>
        </w:rPr>
        <w:t xml:space="preserve"> R., </w:t>
      </w:r>
      <w:proofErr w:type="spellStart"/>
      <w:r w:rsidRPr="00BC30FA">
        <w:rPr>
          <w:rFonts w:ascii="Times New Roman" w:hAnsi="Times New Roman" w:cs="Times New Roman"/>
          <w:sz w:val="28"/>
          <w:szCs w:val="28"/>
          <w:lang w:val="uk-UA"/>
        </w:rPr>
        <w:t>Zhang</w:t>
      </w:r>
      <w:proofErr w:type="spellEnd"/>
      <w:r w:rsidRPr="00BC30FA">
        <w:rPr>
          <w:rFonts w:ascii="Times New Roman" w:hAnsi="Times New Roman" w:cs="Times New Roman"/>
          <w:sz w:val="28"/>
          <w:szCs w:val="28"/>
          <w:lang w:val="uk-UA"/>
        </w:rPr>
        <w:t xml:space="preserve"> G., </w:t>
      </w:r>
      <w:proofErr w:type="spellStart"/>
      <w:r w:rsidRPr="00BC30FA">
        <w:rPr>
          <w:rFonts w:ascii="Times New Roman" w:hAnsi="Times New Roman" w:cs="Times New Roman"/>
          <w:sz w:val="28"/>
          <w:szCs w:val="28"/>
          <w:lang w:val="uk-UA"/>
        </w:rPr>
        <w:t>Pollack</w:t>
      </w:r>
      <w:proofErr w:type="spellEnd"/>
      <w:r w:rsidRPr="00BC30FA">
        <w:rPr>
          <w:rFonts w:ascii="Times New Roman" w:hAnsi="Times New Roman" w:cs="Times New Roman"/>
          <w:sz w:val="28"/>
          <w:szCs w:val="28"/>
          <w:lang w:val="uk-UA"/>
        </w:rPr>
        <w:t xml:space="preserve"> SR: Передача сигналу в </w:t>
      </w:r>
      <w:proofErr w:type="spellStart"/>
      <w:r w:rsidRPr="00BC30FA">
        <w:rPr>
          <w:rFonts w:ascii="Times New Roman" w:hAnsi="Times New Roman" w:cs="Times New Roman"/>
          <w:sz w:val="28"/>
          <w:szCs w:val="28"/>
          <w:lang w:val="uk-UA"/>
        </w:rPr>
        <w:t>електростимульованих</w:t>
      </w:r>
      <w:proofErr w:type="spellEnd"/>
      <w:r w:rsidRPr="00BC30FA">
        <w:rPr>
          <w:rFonts w:ascii="Times New Roman" w:hAnsi="Times New Roman" w:cs="Times New Roman"/>
          <w:sz w:val="28"/>
          <w:szCs w:val="28"/>
          <w:lang w:val="uk-UA"/>
        </w:rPr>
        <w:t xml:space="preserve"> кісткових клітинах. </w:t>
      </w:r>
      <w:proofErr w:type="spellStart"/>
      <w:r w:rsidRPr="00BC30FA">
        <w:rPr>
          <w:rFonts w:ascii="Times New Roman" w:hAnsi="Times New Roman" w:cs="Times New Roman"/>
          <w:sz w:val="28"/>
          <w:szCs w:val="28"/>
          <w:lang w:val="uk-UA"/>
        </w:rPr>
        <w:t>Bone</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Joint</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Surg</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Am</w:t>
      </w:r>
      <w:proofErr w:type="spellEnd"/>
      <w:r w:rsidRPr="00BC30FA">
        <w:rPr>
          <w:rFonts w:ascii="Times New Roman" w:hAnsi="Times New Roman" w:cs="Times New Roman"/>
          <w:sz w:val="28"/>
          <w:szCs w:val="28"/>
          <w:lang w:val="uk-UA"/>
        </w:rPr>
        <w:t>, 2001, 83: 1514-23.</w:t>
      </w:r>
    </w:p>
    <w:p w14:paraId="2486DADD"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40. 1.</w:t>
      </w:r>
      <w:r w:rsidRPr="00BC30FA">
        <w:rPr>
          <w:rFonts w:ascii="Times New Roman" w:hAnsi="Times New Roman" w:cs="Times New Roman"/>
          <w:sz w:val="28"/>
          <w:szCs w:val="28"/>
          <w:lang w:val="uk-UA"/>
        </w:rPr>
        <w:tab/>
      </w:r>
      <w:proofErr w:type="spellStart"/>
      <w:r w:rsidRPr="00BC30FA">
        <w:rPr>
          <w:rFonts w:ascii="Times New Roman" w:hAnsi="Times New Roman" w:cs="Times New Roman"/>
          <w:sz w:val="28"/>
          <w:szCs w:val="28"/>
          <w:lang w:val="uk-UA"/>
        </w:rPr>
        <w:t>Абакумов</w:t>
      </w:r>
      <w:proofErr w:type="spellEnd"/>
      <w:r w:rsidRPr="00BC30FA">
        <w:rPr>
          <w:rFonts w:ascii="Times New Roman" w:hAnsi="Times New Roman" w:cs="Times New Roman"/>
          <w:sz w:val="28"/>
          <w:szCs w:val="28"/>
          <w:lang w:val="uk-UA"/>
        </w:rPr>
        <w:t xml:space="preserve"> В.Г., </w:t>
      </w:r>
      <w:proofErr w:type="spellStart"/>
      <w:r w:rsidRPr="00BC30FA">
        <w:rPr>
          <w:rFonts w:ascii="Times New Roman" w:hAnsi="Times New Roman" w:cs="Times New Roman"/>
          <w:sz w:val="28"/>
          <w:szCs w:val="28"/>
          <w:lang w:val="uk-UA"/>
        </w:rPr>
        <w:t>Геранін</w:t>
      </w:r>
      <w:proofErr w:type="spellEnd"/>
      <w:r w:rsidRPr="00BC30FA">
        <w:rPr>
          <w:rFonts w:ascii="Times New Roman" w:hAnsi="Times New Roman" w:cs="Times New Roman"/>
          <w:sz w:val="28"/>
          <w:szCs w:val="28"/>
          <w:lang w:val="uk-UA"/>
        </w:rPr>
        <w:t xml:space="preserve"> В.О., </w:t>
      </w:r>
      <w:proofErr w:type="spellStart"/>
      <w:r w:rsidRPr="00BC30FA">
        <w:rPr>
          <w:rFonts w:ascii="Times New Roman" w:hAnsi="Times New Roman" w:cs="Times New Roman"/>
          <w:sz w:val="28"/>
          <w:szCs w:val="28"/>
          <w:lang w:val="uk-UA"/>
        </w:rPr>
        <w:t>Рибін</w:t>
      </w:r>
      <w:proofErr w:type="spellEnd"/>
      <w:r w:rsidRPr="00BC30FA">
        <w:rPr>
          <w:rFonts w:ascii="Times New Roman" w:hAnsi="Times New Roman" w:cs="Times New Roman"/>
          <w:sz w:val="28"/>
          <w:szCs w:val="28"/>
          <w:lang w:val="uk-UA"/>
        </w:rPr>
        <w:t xml:space="preserve"> О.І., </w:t>
      </w:r>
      <w:proofErr w:type="spellStart"/>
      <w:r w:rsidRPr="00BC30FA">
        <w:rPr>
          <w:rFonts w:ascii="Times New Roman" w:hAnsi="Times New Roman" w:cs="Times New Roman"/>
          <w:sz w:val="28"/>
          <w:szCs w:val="28"/>
          <w:lang w:val="uk-UA"/>
        </w:rPr>
        <w:t>Синєкоп</w:t>
      </w:r>
      <w:proofErr w:type="spellEnd"/>
      <w:r w:rsidRPr="00BC30FA">
        <w:rPr>
          <w:rFonts w:ascii="Times New Roman" w:hAnsi="Times New Roman" w:cs="Times New Roman"/>
          <w:sz w:val="28"/>
          <w:szCs w:val="28"/>
          <w:lang w:val="uk-UA"/>
        </w:rPr>
        <w:t xml:space="preserve"> Ю.С. Біомедичні сигнали та їх обробка. Київ: ТОО “</w:t>
      </w:r>
      <w:proofErr w:type="spellStart"/>
      <w:r w:rsidRPr="00BC30FA">
        <w:rPr>
          <w:rFonts w:ascii="Times New Roman" w:hAnsi="Times New Roman" w:cs="Times New Roman"/>
          <w:sz w:val="28"/>
          <w:szCs w:val="28"/>
          <w:lang w:val="uk-UA"/>
        </w:rPr>
        <w:t>Век</w:t>
      </w:r>
      <w:proofErr w:type="spellEnd"/>
      <w:r w:rsidRPr="00BC30FA">
        <w:rPr>
          <w:rFonts w:ascii="Times New Roman" w:hAnsi="Times New Roman" w:cs="Times New Roman"/>
          <w:sz w:val="28"/>
          <w:szCs w:val="28"/>
          <w:lang w:val="uk-UA"/>
        </w:rPr>
        <w:t>”,  1997 - 352 с.</w:t>
      </w:r>
    </w:p>
    <w:p w14:paraId="6487093B"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rPr>
      </w:pPr>
      <w:r w:rsidRPr="00BC30FA">
        <w:rPr>
          <w:rFonts w:ascii="Times New Roman" w:hAnsi="Times New Roman" w:cs="Times New Roman"/>
          <w:sz w:val="28"/>
          <w:szCs w:val="28"/>
        </w:rPr>
        <w:t>42. Илларионов Валерий Евгеньевич Магнитотерапия. — М.: Книжный дом «ЛИБРОКОМ», 2009. — 136 с.</w:t>
      </w:r>
    </w:p>
    <w:p w14:paraId="2B79F813"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43. Чинний від 2005-01-07]. – Київ: Держспоживстандарт України, 2017. – 176 с. – (Український медичний центр сертифікації).</w:t>
      </w:r>
    </w:p>
    <w:p w14:paraId="012EAA00"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44. Делавар-</w:t>
      </w:r>
      <w:proofErr w:type="spellStart"/>
      <w:r w:rsidRPr="00BC30FA">
        <w:rPr>
          <w:rFonts w:ascii="Times New Roman" w:hAnsi="Times New Roman" w:cs="Times New Roman"/>
          <w:sz w:val="28"/>
          <w:szCs w:val="28"/>
          <w:lang w:val="uk-UA"/>
        </w:rPr>
        <w:t>Касмаи</w:t>
      </w:r>
      <w:proofErr w:type="spellEnd"/>
      <w:r w:rsidRPr="00BC30FA">
        <w:rPr>
          <w:rFonts w:ascii="Times New Roman" w:hAnsi="Times New Roman" w:cs="Times New Roman"/>
          <w:sz w:val="28"/>
          <w:szCs w:val="28"/>
          <w:lang w:val="uk-UA"/>
        </w:rPr>
        <w:t xml:space="preserve"> М., </w:t>
      </w:r>
      <w:proofErr w:type="spellStart"/>
      <w:r w:rsidRPr="00BC30FA">
        <w:rPr>
          <w:rFonts w:ascii="Times New Roman" w:hAnsi="Times New Roman" w:cs="Times New Roman"/>
          <w:sz w:val="28"/>
          <w:szCs w:val="28"/>
          <w:lang w:val="uk-UA"/>
        </w:rPr>
        <w:t>Зубчук</w:t>
      </w:r>
      <w:proofErr w:type="spellEnd"/>
      <w:r w:rsidRPr="00BC30FA">
        <w:rPr>
          <w:rFonts w:ascii="Times New Roman" w:hAnsi="Times New Roman" w:cs="Times New Roman"/>
          <w:sz w:val="28"/>
          <w:szCs w:val="28"/>
          <w:lang w:val="uk-UA"/>
        </w:rPr>
        <w:t xml:space="preserve"> В. И., </w:t>
      </w:r>
      <w:proofErr w:type="spellStart"/>
      <w:r w:rsidRPr="00BC30FA">
        <w:rPr>
          <w:rFonts w:ascii="Times New Roman" w:hAnsi="Times New Roman" w:cs="Times New Roman"/>
          <w:sz w:val="28"/>
          <w:szCs w:val="28"/>
          <w:lang w:val="uk-UA"/>
        </w:rPr>
        <w:t>Крещук</w:t>
      </w:r>
      <w:proofErr w:type="spellEnd"/>
      <w:r w:rsidRPr="00BC30FA">
        <w:rPr>
          <w:rFonts w:ascii="Times New Roman" w:hAnsi="Times New Roman" w:cs="Times New Roman"/>
          <w:sz w:val="28"/>
          <w:szCs w:val="28"/>
          <w:lang w:val="uk-UA"/>
        </w:rPr>
        <w:t xml:space="preserve"> В.А., </w:t>
      </w:r>
      <w:proofErr w:type="spellStart"/>
      <w:r w:rsidRPr="00BC30FA">
        <w:rPr>
          <w:rFonts w:ascii="Times New Roman" w:hAnsi="Times New Roman" w:cs="Times New Roman"/>
          <w:sz w:val="28"/>
          <w:szCs w:val="28"/>
          <w:lang w:val="uk-UA"/>
        </w:rPr>
        <w:t>Худякова</w:t>
      </w:r>
      <w:proofErr w:type="spellEnd"/>
      <w:r w:rsidRPr="00BC30FA">
        <w:rPr>
          <w:rFonts w:ascii="Times New Roman" w:hAnsi="Times New Roman" w:cs="Times New Roman"/>
          <w:sz w:val="28"/>
          <w:szCs w:val="28"/>
          <w:lang w:val="uk-UA"/>
        </w:rPr>
        <w:t xml:space="preserve"> Л.А. Аналого-</w:t>
      </w:r>
      <w:proofErr w:type="spellStart"/>
      <w:r w:rsidRPr="00BC30FA">
        <w:rPr>
          <w:rFonts w:ascii="Times New Roman" w:hAnsi="Times New Roman" w:cs="Times New Roman"/>
          <w:sz w:val="28"/>
          <w:szCs w:val="28"/>
          <w:lang w:val="uk-UA"/>
        </w:rPr>
        <w:t>цифровой</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формирователь</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магнитного</w:t>
      </w:r>
      <w:proofErr w:type="spellEnd"/>
      <w:r w:rsidRPr="00BC30FA">
        <w:rPr>
          <w:rFonts w:ascii="Times New Roman" w:hAnsi="Times New Roman" w:cs="Times New Roman"/>
          <w:sz w:val="28"/>
          <w:szCs w:val="28"/>
          <w:lang w:val="uk-UA"/>
        </w:rPr>
        <w:t xml:space="preserve"> поля \\«Электроника и </w:t>
      </w:r>
      <w:proofErr w:type="spellStart"/>
      <w:r w:rsidRPr="00BC30FA">
        <w:rPr>
          <w:rFonts w:ascii="Times New Roman" w:hAnsi="Times New Roman" w:cs="Times New Roman"/>
          <w:sz w:val="28"/>
          <w:szCs w:val="28"/>
          <w:lang w:val="uk-UA"/>
        </w:rPr>
        <w:t>связь</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вып</w:t>
      </w:r>
      <w:proofErr w:type="spellEnd"/>
      <w:r w:rsidRPr="00BC30FA">
        <w:rPr>
          <w:rFonts w:ascii="Times New Roman" w:hAnsi="Times New Roman" w:cs="Times New Roman"/>
          <w:sz w:val="28"/>
          <w:szCs w:val="28"/>
          <w:lang w:val="uk-UA"/>
        </w:rPr>
        <w:t xml:space="preserve">. 15, </w:t>
      </w:r>
      <w:proofErr w:type="spellStart"/>
      <w:r w:rsidRPr="00BC30FA">
        <w:rPr>
          <w:rFonts w:ascii="Times New Roman" w:hAnsi="Times New Roman" w:cs="Times New Roman"/>
          <w:sz w:val="28"/>
          <w:szCs w:val="28"/>
          <w:lang w:val="uk-UA"/>
        </w:rPr>
        <w:t>Киев</w:t>
      </w:r>
      <w:proofErr w:type="spellEnd"/>
      <w:r w:rsidRPr="00BC30FA">
        <w:rPr>
          <w:rFonts w:ascii="Times New Roman" w:hAnsi="Times New Roman" w:cs="Times New Roman"/>
          <w:sz w:val="28"/>
          <w:szCs w:val="28"/>
          <w:lang w:val="uk-UA"/>
        </w:rPr>
        <w:t xml:space="preserve">, 2002, </w:t>
      </w:r>
      <w:proofErr w:type="spellStart"/>
      <w:r w:rsidRPr="00BC30FA">
        <w:rPr>
          <w:rFonts w:ascii="Times New Roman" w:hAnsi="Times New Roman" w:cs="Times New Roman"/>
          <w:sz w:val="28"/>
          <w:szCs w:val="28"/>
          <w:lang w:val="uk-UA"/>
        </w:rPr>
        <w:t>стр</w:t>
      </w:r>
      <w:proofErr w:type="spellEnd"/>
      <w:r w:rsidRPr="00BC30FA">
        <w:rPr>
          <w:rFonts w:ascii="Times New Roman" w:hAnsi="Times New Roman" w:cs="Times New Roman"/>
          <w:sz w:val="28"/>
          <w:szCs w:val="28"/>
          <w:lang w:val="uk-UA"/>
        </w:rPr>
        <w:t>. 112-117</w:t>
      </w:r>
    </w:p>
    <w:p w14:paraId="763C8535"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45. Система </w:t>
      </w:r>
      <w:proofErr w:type="spellStart"/>
      <w:r w:rsidRPr="00BC30FA">
        <w:rPr>
          <w:rFonts w:ascii="Times New Roman" w:hAnsi="Times New Roman" w:cs="Times New Roman"/>
          <w:sz w:val="28"/>
          <w:szCs w:val="28"/>
          <w:lang w:val="uk-UA"/>
        </w:rPr>
        <w:t>Адаптівної</w:t>
      </w:r>
      <w:proofErr w:type="spellEnd"/>
      <w:r w:rsidRPr="00BC30FA">
        <w:rPr>
          <w:rFonts w:ascii="Times New Roman" w:hAnsi="Times New Roman" w:cs="Times New Roman"/>
          <w:sz w:val="28"/>
          <w:szCs w:val="28"/>
          <w:lang w:val="uk-UA"/>
        </w:rPr>
        <w:t xml:space="preserve"> Магнітотерапії З </w:t>
      </w:r>
      <w:proofErr w:type="spellStart"/>
      <w:r w:rsidRPr="00BC30FA">
        <w:rPr>
          <w:rFonts w:ascii="Times New Roman" w:hAnsi="Times New Roman" w:cs="Times New Roman"/>
          <w:sz w:val="28"/>
          <w:szCs w:val="28"/>
          <w:lang w:val="uk-UA"/>
        </w:rPr>
        <w:t>Пульсометрічнім</w:t>
      </w:r>
      <w:proofErr w:type="spellEnd"/>
      <w:r w:rsidRPr="00BC30FA">
        <w:rPr>
          <w:rFonts w:ascii="Times New Roman" w:hAnsi="Times New Roman" w:cs="Times New Roman"/>
          <w:sz w:val="28"/>
          <w:szCs w:val="28"/>
          <w:lang w:val="uk-UA"/>
        </w:rPr>
        <w:t xml:space="preserve"> Зворотнім Зв'язку Спеціальність: </w:t>
      </w:r>
      <w:proofErr w:type="spellStart"/>
      <w:r w:rsidRPr="00BC30FA">
        <w:rPr>
          <w:rFonts w:ascii="Times New Roman" w:hAnsi="Times New Roman" w:cs="Times New Roman"/>
          <w:sz w:val="28"/>
          <w:szCs w:val="28"/>
          <w:lang w:val="uk-UA"/>
        </w:rPr>
        <w:t>дис</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докт</w:t>
      </w:r>
      <w:proofErr w:type="spellEnd"/>
      <w:r w:rsidRPr="00BC30FA">
        <w:rPr>
          <w:rFonts w:ascii="Times New Roman" w:hAnsi="Times New Roman" w:cs="Times New Roman"/>
          <w:sz w:val="28"/>
          <w:szCs w:val="28"/>
          <w:lang w:val="uk-UA"/>
        </w:rPr>
        <w:t>. мед. наук /. – Київ, 2015.</w:t>
      </w:r>
    </w:p>
    <w:p w14:paraId="0ACF3FD7"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 xml:space="preserve">46. Порівняльні характеристики, [електронний ресурс] – режим доступу до ресурсу: </w:t>
      </w:r>
      <w:hyperlink r:id="rId281" w:history="1">
        <w:r w:rsidRPr="00BC30FA">
          <w:rPr>
            <w:rFonts w:ascii="Times New Roman" w:hAnsi="Times New Roman" w:cs="Times New Roman"/>
            <w:color w:val="000000" w:themeColor="text1"/>
            <w:sz w:val="28"/>
            <w:szCs w:val="28"/>
            <w:u w:val="single"/>
            <w:lang w:val="uk-UA"/>
          </w:rPr>
          <w:t>https://arduinomaster.ru/raspberry-pi/orange-pi-konkurent-ili-podrazhatel-dlya-raspberry-pi/</w:t>
        </w:r>
      </w:hyperlink>
    </w:p>
    <w:p w14:paraId="4BD0C43E" w14:textId="77777777" w:rsidR="00F22258" w:rsidRPr="00BC30FA" w:rsidRDefault="00F22258" w:rsidP="00F22258">
      <w:pPr>
        <w:spacing w:after="0" w:line="360" w:lineRule="auto"/>
        <w:ind w:firstLine="709"/>
        <w:contextualSpacing/>
        <w:jc w:val="both"/>
        <w:rPr>
          <w:rFonts w:ascii="Times New Roman" w:hAnsi="Times New Roman"/>
          <w:sz w:val="28"/>
          <w:szCs w:val="28"/>
          <w:lang w:val="uk-UA"/>
        </w:rPr>
      </w:pPr>
      <w:r w:rsidRPr="00BC30FA">
        <w:rPr>
          <w:rFonts w:ascii="Times New Roman" w:hAnsi="Times New Roman"/>
          <w:sz w:val="28"/>
          <w:szCs w:val="28"/>
          <w:lang w:val="uk-UA"/>
        </w:rPr>
        <w:t xml:space="preserve">47. Немцов М.В. </w:t>
      </w:r>
      <w:proofErr w:type="spellStart"/>
      <w:r w:rsidRPr="00BC30FA">
        <w:rPr>
          <w:rFonts w:ascii="Times New Roman" w:hAnsi="Times New Roman"/>
          <w:sz w:val="28"/>
          <w:szCs w:val="28"/>
          <w:lang w:val="uk-UA"/>
        </w:rPr>
        <w:t>Справочник</w:t>
      </w:r>
      <w:proofErr w:type="spellEnd"/>
      <w:r w:rsidRPr="00BC30FA">
        <w:rPr>
          <w:rFonts w:ascii="Times New Roman" w:hAnsi="Times New Roman"/>
          <w:sz w:val="28"/>
          <w:szCs w:val="28"/>
          <w:lang w:val="uk-UA"/>
        </w:rPr>
        <w:t xml:space="preserve"> по </w:t>
      </w:r>
      <w:proofErr w:type="spellStart"/>
      <w:r w:rsidRPr="00BC30FA">
        <w:rPr>
          <w:rFonts w:ascii="Times New Roman" w:hAnsi="Times New Roman"/>
          <w:sz w:val="28"/>
          <w:szCs w:val="28"/>
          <w:lang w:val="uk-UA"/>
        </w:rPr>
        <w:t>расчету</w:t>
      </w:r>
      <w:proofErr w:type="spellEnd"/>
      <w:r w:rsidRPr="00BC30FA">
        <w:rPr>
          <w:rFonts w:ascii="Times New Roman" w:hAnsi="Times New Roman"/>
          <w:sz w:val="28"/>
          <w:szCs w:val="28"/>
          <w:lang w:val="uk-UA"/>
        </w:rPr>
        <w:t xml:space="preserve"> </w:t>
      </w:r>
      <w:proofErr w:type="spellStart"/>
      <w:r w:rsidRPr="00BC30FA">
        <w:rPr>
          <w:rFonts w:ascii="Times New Roman" w:hAnsi="Times New Roman"/>
          <w:sz w:val="28"/>
          <w:szCs w:val="28"/>
          <w:lang w:val="uk-UA"/>
        </w:rPr>
        <w:t>параметров</w:t>
      </w:r>
      <w:proofErr w:type="spellEnd"/>
      <w:r w:rsidRPr="00BC30FA">
        <w:rPr>
          <w:rFonts w:ascii="Times New Roman" w:hAnsi="Times New Roman"/>
          <w:sz w:val="28"/>
          <w:szCs w:val="28"/>
          <w:lang w:val="uk-UA"/>
        </w:rPr>
        <w:t xml:space="preserve"> </w:t>
      </w:r>
      <w:proofErr w:type="spellStart"/>
      <w:r w:rsidRPr="00BC30FA">
        <w:rPr>
          <w:rFonts w:ascii="Times New Roman" w:hAnsi="Times New Roman"/>
          <w:sz w:val="28"/>
          <w:szCs w:val="28"/>
          <w:lang w:val="uk-UA"/>
        </w:rPr>
        <w:t>катушек</w:t>
      </w:r>
      <w:proofErr w:type="spellEnd"/>
      <w:r w:rsidRPr="00BC30FA">
        <w:rPr>
          <w:rFonts w:ascii="Times New Roman" w:hAnsi="Times New Roman"/>
          <w:sz w:val="28"/>
          <w:szCs w:val="28"/>
          <w:lang w:val="uk-UA"/>
        </w:rPr>
        <w:t xml:space="preserve"> </w:t>
      </w:r>
      <w:proofErr w:type="spellStart"/>
      <w:r w:rsidRPr="00BC30FA">
        <w:rPr>
          <w:rFonts w:ascii="Times New Roman" w:hAnsi="Times New Roman"/>
          <w:sz w:val="28"/>
          <w:szCs w:val="28"/>
          <w:lang w:val="uk-UA"/>
        </w:rPr>
        <w:t>индуктивности</w:t>
      </w:r>
      <w:proofErr w:type="spellEnd"/>
      <w:r w:rsidRPr="00BC30FA">
        <w:rPr>
          <w:rFonts w:ascii="Times New Roman" w:hAnsi="Times New Roman"/>
          <w:sz w:val="28"/>
          <w:szCs w:val="28"/>
          <w:lang w:val="uk-UA"/>
        </w:rPr>
        <w:t xml:space="preserve">. - М.: </w:t>
      </w:r>
      <w:proofErr w:type="spellStart"/>
      <w:r w:rsidRPr="00BC30FA">
        <w:rPr>
          <w:rFonts w:ascii="Times New Roman" w:hAnsi="Times New Roman"/>
          <w:sz w:val="28"/>
          <w:szCs w:val="28"/>
          <w:lang w:val="uk-UA"/>
        </w:rPr>
        <w:t>Энергоатомиздат</w:t>
      </w:r>
      <w:proofErr w:type="spellEnd"/>
      <w:r w:rsidRPr="00BC30FA">
        <w:rPr>
          <w:rFonts w:ascii="Times New Roman" w:hAnsi="Times New Roman"/>
          <w:sz w:val="28"/>
          <w:szCs w:val="28"/>
          <w:lang w:val="uk-UA"/>
        </w:rPr>
        <w:t>, 1989. - 192 с.1.</w:t>
      </w:r>
      <w:r w:rsidRPr="00BC30FA">
        <w:rPr>
          <w:rFonts w:ascii="Times New Roman" w:hAnsi="Times New Roman"/>
          <w:sz w:val="28"/>
          <w:szCs w:val="28"/>
          <w:lang w:val="uk-UA"/>
        </w:rPr>
        <w:tab/>
        <w:t xml:space="preserve">, </w:t>
      </w:r>
      <w:proofErr w:type="spellStart"/>
      <w:r w:rsidRPr="00BC30FA">
        <w:rPr>
          <w:rFonts w:ascii="Times New Roman" w:hAnsi="Times New Roman"/>
          <w:sz w:val="28"/>
          <w:szCs w:val="28"/>
          <w:lang w:val="uk-UA"/>
        </w:rPr>
        <w:t>Соловьева</w:t>
      </w:r>
      <w:proofErr w:type="spellEnd"/>
      <w:r w:rsidRPr="00BC30FA">
        <w:rPr>
          <w:rFonts w:ascii="Times New Roman" w:hAnsi="Times New Roman"/>
          <w:sz w:val="28"/>
          <w:szCs w:val="28"/>
          <w:lang w:val="uk-UA"/>
        </w:rPr>
        <w:t xml:space="preserve"> Г.Р. </w:t>
      </w:r>
      <w:proofErr w:type="spellStart"/>
      <w:r w:rsidRPr="00BC30FA">
        <w:rPr>
          <w:rFonts w:ascii="Times New Roman" w:hAnsi="Times New Roman"/>
          <w:sz w:val="28"/>
          <w:szCs w:val="28"/>
          <w:lang w:val="uk-UA"/>
        </w:rPr>
        <w:t>Расчет</w:t>
      </w:r>
      <w:proofErr w:type="spellEnd"/>
      <w:r w:rsidRPr="00BC30FA">
        <w:rPr>
          <w:rFonts w:ascii="Times New Roman" w:hAnsi="Times New Roman"/>
          <w:sz w:val="28"/>
          <w:szCs w:val="28"/>
          <w:lang w:val="uk-UA"/>
        </w:rPr>
        <w:t xml:space="preserve"> </w:t>
      </w:r>
      <w:proofErr w:type="spellStart"/>
      <w:r w:rsidRPr="00BC30FA">
        <w:rPr>
          <w:rFonts w:ascii="Times New Roman" w:hAnsi="Times New Roman"/>
          <w:sz w:val="28"/>
          <w:szCs w:val="28"/>
          <w:lang w:val="uk-UA"/>
        </w:rPr>
        <w:t>индуктора-соленоида</w:t>
      </w:r>
      <w:proofErr w:type="spellEnd"/>
      <w:r w:rsidRPr="00BC30FA">
        <w:rPr>
          <w:rFonts w:ascii="Times New Roman" w:hAnsi="Times New Roman"/>
          <w:sz w:val="28"/>
          <w:szCs w:val="28"/>
          <w:lang w:val="uk-UA"/>
        </w:rPr>
        <w:t xml:space="preserve"> для </w:t>
      </w:r>
      <w:proofErr w:type="spellStart"/>
      <w:r w:rsidRPr="00BC30FA">
        <w:rPr>
          <w:rFonts w:ascii="Times New Roman" w:hAnsi="Times New Roman"/>
          <w:sz w:val="28"/>
          <w:szCs w:val="28"/>
          <w:lang w:val="uk-UA"/>
        </w:rPr>
        <w:t>магнитотерапевтических</w:t>
      </w:r>
      <w:proofErr w:type="spellEnd"/>
      <w:r w:rsidRPr="00BC30FA">
        <w:rPr>
          <w:rFonts w:ascii="Times New Roman" w:hAnsi="Times New Roman"/>
          <w:sz w:val="28"/>
          <w:szCs w:val="28"/>
          <w:lang w:val="uk-UA"/>
        </w:rPr>
        <w:t xml:space="preserve"> </w:t>
      </w:r>
      <w:proofErr w:type="spellStart"/>
      <w:r w:rsidRPr="00BC30FA">
        <w:rPr>
          <w:rFonts w:ascii="Times New Roman" w:hAnsi="Times New Roman"/>
          <w:sz w:val="28"/>
          <w:szCs w:val="28"/>
          <w:lang w:val="uk-UA"/>
        </w:rPr>
        <w:t>аппаратов</w:t>
      </w:r>
      <w:proofErr w:type="spellEnd"/>
      <w:r w:rsidRPr="00BC30FA">
        <w:rPr>
          <w:rFonts w:ascii="Times New Roman" w:hAnsi="Times New Roman"/>
          <w:sz w:val="28"/>
          <w:szCs w:val="28"/>
          <w:lang w:val="uk-UA"/>
        </w:rPr>
        <w:t xml:space="preserve"> //</w:t>
      </w:r>
      <w:proofErr w:type="spellStart"/>
      <w:r w:rsidRPr="00BC30FA">
        <w:rPr>
          <w:rFonts w:ascii="Times New Roman" w:hAnsi="Times New Roman"/>
          <w:sz w:val="28"/>
          <w:szCs w:val="28"/>
          <w:lang w:val="uk-UA"/>
        </w:rPr>
        <w:t>Новости</w:t>
      </w:r>
      <w:proofErr w:type="spellEnd"/>
      <w:r w:rsidRPr="00BC30FA">
        <w:rPr>
          <w:rFonts w:ascii="Times New Roman" w:hAnsi="Times New Roman"/>
          <w:sz w:val="28"/>
          <w:szCs w:val="28"/>
          <w:lang w:val="uk-UA"/>
        </w:rPr>
        <w:t xml:space="preserve"> мед. </w:t>
      </w:r>
      <w:proofErr w:type="spellStart"/>
      <w:r w:rsidRPr="00BC30FA">
        <w:rPr>
          <w:rFonts w:ascii="Times New Roman" w:hAnsi="Times New Roman"/>
          <w:sz w:val="28"/>
          <w:szCs w:val="28"/>
          <w:lang w:val="uk-UA"/>
        </w:rPr>
        <w:t>техники</w:t>
      </w:r>
      <w:proofErr w:type="spellEnd"/>
      <w:r w:rsidRPr="00BC30FA">
        <w:rPr>
          <w:rFonts w:ascii="Times New Roman" w:hAnsi="Times New Roman"/>
          <w:sz w:val="28"/>
          <w:szCs w:val="28"/>
          <w:lang w:val="uk-UA"/>
        </w:rPr>
        <w:t>. - 1997, № 3. - с.54 - 61.</w:t>
      </w:r>
    </w:p>
    <w:p w14:paraId="23054DA6" w14:textId="77777777" w:rsidR="00F22258" w:rsidRPr="00BC30FA" w:rsidRDefault="00F22258" w:rsidP="00F22258">
      <w:pPr>
        <w:spacing w:after="0" w:line="360" w:lineRule="auto"/>
        <w:ind w:firstLine="709"/>
        <w:contextualSpacing/>
        <w:jc w:val="both"/>
        <w:rPr>
          <w:rFonts w:ascii="Times New Roman" w:hAnsi="Times New Roman"/>
          <w:sz w:val="28"/>
          <w:szCs w:val="28"/>
          <w:lang w:val="uk-UA"/>
        </w:rPr>
      </w:pPr>
      <w:r w:rsidRPr="00BC30FA">
        <w:rPr>
          <w:rFonts w:ascii="Times New Roman" w:hAnsi="Times New Roman"/>
          <w:sz w:val="28"/>
          <w:szCs w:val="28"/>
          <w:lang w:val="uk-UA"/>
        </w:rPr>
        <w:t xml:space="preserve">48. </w:t>
      </w:r>
      <w:proofErr w:type="spellStart"/>
      <w:r w:rsidRPr="00BC30FA">
        <w:rPr>
          <w:rFonts w:ascii="Times New Roman" w:hAnsi="Times New Roman"/>
          <w:sz w:val="28"/>
          <w:szCs w:val="28"/>
          <w:lang w:val="uk-UA"/>
        </w:rPr>
        <w:t>Абакумов</w:t>
      </w:r>
      <w:proofErr w:type="spellEnd"/>
      <w:r w:rsidRPr="00BC30FA">
        <w:rPr>
          <w:rFonts w:ascii="Times New Roman" w:hAnsi="Times New Roman"/>
          <w:sz w:val="28"/>
          <w:szCs w:val="28"/>
          <w:lang w:val="uk-UA"/>
        </w:rPr>
        <w:t xml:space="preserve"> В.Г., </w:t>
      </w:r>
      <w:proofErr w:type="spellStart"/>
      <w:r w:rsidRPr="00BC30FA">
        <w:rPr>
          <w:rFonts w:ascii="Times New Roman" w:hAnsi="Times New Roman"/>
          <w:sz w:val="28"/>
          <w:szCs w:val="28"/>
          <w:lang w:val="uk-UA"/>
        </w:rPr>
        <w:t>Рибін</w:t>
      </w:r>
      <w:proofErr w:type="spellEnd"/>
      <w:r w:rsidRPr="00BC30FA">
        <w:rPr>
          <w:rFonts w:ascii="Times New Roman" w:hAnsi="Times New Roman"/>
          <w:sz w:val="28"/>
          <w:szCs w:val="28"/>
          <w:lang w:val="uk-UA"/>
        </w:rPr>
        <w:t xml:space="preserve"> О.І., </w:t>
      </w:r>
      <w:proofErr w:type="spellStart"/>
      <w:r w:rsidRPr="00BC30FA">
        <w:rPr>
          <w:rFonts w:ascii="Times New Roman" w:hAnsi="Times New Roman"/>
          <w:sz w:val="28"/>
          <w:szCs w:val="28"/>
          <w:lang w:val="uk-UA"/>
        </w:rPr>
        <w:t>Сватош</w:t>
      </w:r>
      <w:proofErr w:type="spellEnd"/>
      <w:r w:rsidRPr="00BC30FA">
        <w:rPr>
          <w:rFonts w:ascii="Times New Roman" w:hAnsi="Times New Roman"/>
          <w:sz w:val="28"/>
          <w:szCs w:val="28"/>
          <w:lang w:val="uk-UA"/>
        </w:rPr>
        <w:t xml:space="preserve"> Й., </w:t>
      </w:r>
      <w:proofErr w:type="spellStart"/>
      <w:r w:rsidRPr="00BC30FA">
        <w:rPr>
          <w:rFonts w:ascii="Times New Roman" w:hAnsi="Times New Roman"/>
          <w:sz w:val="28"/>
          <w:szCs w:val="28"/>
          <w:lang w:val="uk-UA"/>
        </w:rPr>
        <w:t>Синєкоп</w:t>
      </w:r>
      <w:proofErr w:type="spellEnd"/>
      <w:r w:rsidRPr="00BC30FA">
        <w:rPr>
          <w:rFonts w:ascii="Times New Roman" w:hAnsi="Times New Roman"/>
          <w:sz w:val="28"/>
          <w:szCs w:val="28"/>
          <w:lang w:val="uk-UA"/>
        </w:rPr>
        <w:t xml:space="preserve"> Ю.С. Системи відображення в медицині - К.: ТОО “ВЕК+”, 1999. - 320 с</w:t>
      </w:r>
    </w:p>
    <w:p w14:paraId="1D80ABF4" w14:textId="71B8D2B9" w:rsidR="00F22258" w:rsidRPr="00BC30FA" w:rsidRDefault="00F22258" w:rsidP="00F22258">
      <w:pPr>
        <w:spacing w:after="0" w:line="360" w:lineRule="auto"/>
        <w:ind w:firstLine="709"/>
        <w:contextualSpacing/>
        <w:jc w:val="both"/>
        <w:rPr>
          <w:rFonts w:ascii="Times New Roman" w:hAnsi="Times New Roman" w:cs="Times New Roman"/>
          <w:sz w:val="28"/>
          <w:szCs w:val="28"/>
        </w:rPr>
      </w:pPr>
      <w:r w:rsidRPr="00BC30FA">
        <w:rPr>
          <w:rFonts w:ascii="Times New Roman" w:hAnsi="Times New Roman"/>
          <w:sz w:val="28"/>
          <w:szCs w:val="28"/>
          <w:lang w:val="uk-UA"/>
        </w:rPr>
        <w:lastRenderedPageBreak/>
        <w:t xml:space="preserve">49. </w:t>
      </w:r>
      <w:proofErr w:type="spellStart"/>
      <w:r w:rsidRPr="00BC30FA">
        <w:rPr>
          <w:rFonts w:ascii="Times New Roman" w:hAnsi="Times New Roman" w:cs="Times New Roman"/>
          <w:sz w:val="28"/>
          <w:szCs w:val="28"/>
        </w:rPr>
        <w:t>Розроблення</w:t>
      </w:r>
      <w:proofErr w:type="spellEnd"/>
      <w:r w:rsidRPr="00BC30FA">
        <w:rPr>
          <w:rFonts w:ascii="Times New Roman" w:hAnsi="Times New Roman" w:cs="Times New Roman"/>
          <w:sz w:val="28"/>
          <w:szCs w:val="28"/>
        </w:rPr>
        <w:t xml:space="preserve"> стартап-проекту [</w:t>
      </w:r>
      <w:proofErr w:type="spellStart"/>
      <w:r w:rsidRPr="00BC30FA">
        <w:rPr>
          <w:rFonts w:ascii="Times New Roman" w:hAnsi="Times New Roman" w:cs="Times New Roman"/>
          <w:sz w:val="28"/>
          <w:szCs w:val="28"/>
        </w:rPr>
        <w:t>Електронний</w:t>
      </w:r>
      <w:proofErr w:type="spellEnd"/>
      <w:r w:rsidRPr="00BC30FA">
        <w:rPr>
          <w:rFonts w:ascii="Times New Roman" w:hAnsi="Times New Roman" w:cs="Times New Roman"/>
          <w:sz w:val="28"/>
          <w:szCs w:val="28"/>
        </w:rPr>
        <w:t xml:space="preserve"> ресурс]: </w:t>
      </w:r>
      <w:proofErr w:type="spellStart"/>
      <w:r w:rsidRPr="00BC30FA">
        <w:rPr>
          <w:rFonts w:ascii="Times New Roman" w:hAnsi="Times New Roman" w:cs="Times New Roman"/>
          <w:sz w:val="28"/>
          <w:szCs w:val="28"/>
        </w:rPr>
        <w:t>Методичні</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рекомендації</w:t>
      </w:r>
      <w:proofErr w:type="spellEnd"/>
      <w:r w:rsidRPr="00BC30FA">
        <w:rPr>
          <w:rFonts w:ascii="Times New Roman" w:hAnsi="Times New Roman" w:cs="Times New Roman"/>
          <w:sz w:val="28"/>
          <w:szCs w:val="28"/>
        </w:rPr>
        <w:t xml:space="preserve"> до </w:t>
      </w:r>
      <w:proofErr w:type="spellStart"/>
      <w:r w:rsidRPr="00BC30FA">
        <w:rPr>
          <w:rFonts w:ascii="Times New Roman" w:hAnsi="Times New Roman" w:cs="Times New Roman"/>
          <w:sz w:val="28"/>
          <w:szCs w:val="28"/>
        </w:rPr>
        <w:t>виконання</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розділу</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магістерських</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дисертацій</w:t>
      </w:r>
      <w:proofErr w:type="spellEnd"/>
      <w:r w:rsidRPr="00BC30FA">
        <w:rPr>
          <w:rFonts w:ascii="Times New Roman" w:hAnsi="Times New Roman" w:cs="Times New Roman"/>
          <w:sz w:val="28"/>
          <w:szCs w:val="28"/>
        </w:rPr>
        <w:t xml:space="preserve"> для </w:t>
      </w:r>
      <w:proofErr w:type="spellStart"/>
      <w:r w:rsidRPr="00BC30FA">
        <w:rPr>
          <w:rFonts w:ascii="Times New Roman" w:hAnsi="Times New Roman" w:cs="Times New Roman"/>
          <w:sz w:val="28"/>
          <w:szCs w:val="28"/>
        </w:rPr>
        <w:t>студентів</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інженерних</w:t>
      </w:r>
      <w:proofErr w:type="spellEnd"/>
      <w:r w:rsidRPr="00BC30FA">
        <w:rPr>
          <w:rFonts w:ascii="Times New Roman" w:hAnsi="Times New Roman" w:cs="Times New Roman"/>
          <w:sz w:val="28"/>
          <w:szCs w:val="28"/>
        </w:rPr>
        <w:t xml:space="preserve"> </w:t>
      </w:r>
      <w:proofErr w:type="spellStart"/>
      <w:r w:rsidRPr="00BC30FA">
        <w:rPr>
          <w:rFonts w:ascii="Times New Roman" w:hAnsi="Times New Roman" w:cs="Times New Roman"/>
          <w:sz w:val="28"/>
          <w:szCs w:val="28"/>
        </w:rPr>
        <w:t>спеціальностей</w:t>
      </w:r>
      <w:proofErr w:type="spellEnd"/>
      <w:r w:rsidRPr="00BC30FA">
        <w:rPr>
          <w:rFonts w:ascii="Times New Roman" w:hAnsi="Times New Roman" w:cs="Times New Roman"/>
          <w:sz w:val="28"/>
          <w:szCs w:val="28"/>
        </w:rPr>
        <w:t xml:space="preserve"> / За </w:t>
      </w:r>
      <w:proofErr w:type="spellStart"/>
      <w:r w:rsidRPr="00BC30FA">
        <w:rPr>
          <w:rFonts w:ascii="Times New Roman" w:hAnsi="Times New Roman" w:cs="Times New Roman"/>
          <w:sz w:val="28"/>
          <w:szCs w:val="28"/>
        </w:rPr>
        <w:t>заг</w:t>
      </w:r>
      <w:proofErr w:type="spellEnd"/>
      <w:r w:rsidRPr="00BC30FA">
        <w:rPr>
          <w:rFonts w:ascii="Times New Roman" w:hAnsi="Times New Roman" w:cs="Times New Roman"/>
          <w:sz w:val="28"/>
          <w:szCs w:val="28"/>
        </w:rPr>
        <w:t xml:space="preserve">. ред. О.А. </w:t>
      </w:r>
      <w:proofErr w:type="spellStart"/>
      <w:r w:rsidRPr="00BC30FA">
        <w:rPr>
          <w:rFonts w:ascii="Times New Roman" w:hAnsi="Times New Roman" w:cs="Times New Roman"/>
          <w:sz w:val="28"/>
          <w:szCs w:val="28"/>
        </w:rPr>
        <w:t>Гавриша</w:t>
      </w:r>
      <w:proofErr w:type="spellEnd"/>
      <w:r w:rsidRPr="00BC30FA">
        <w:rPr>
          <w:rFonts w:ascii="Times New Roman" w:hAnsi="Times New Roman" w:cs="Times New Roman"/>
          <w:sz w:val="28"/>
          <w:szCs w:val="28"/>
        </w:rPr>
        <w:t xml:space="preserve">. – </w:t>
      </w:r>
      <w:proofErr w:type="spellStart"/>
      <w:r w:rsidRPr="00BC30FA">
        <w:rPr>
          <w:rFonts w:ascii="Times New Roman" w:hAnsi="Times New Roman" w:cs="Times New Roman"/>
          <w:sz w:val="28"/>
          <w:szCs w:val="28"/>
        </w:rPr>
        <w:t>Київ</w:t>
      </w:r>
      <w:proofErr w:type="spellEnd"/>
      <w:r w:rsidRPr="00BC30FA">
        <w:rPr>
          <w:rFonts w:ascii="Times New Roman" w:hAnsi="Times New Roman" w:cs="Times New Roman"/>
          <w:sz w:val="28"/>
          <w:szCs w:val="28"/>
        </w:rPr>
        <w:t>: НТУУ «КПІ», 2016. – 28 с.</w:t>
      </w:r>
    </w:p>
    <w:p w14:paraId="6C517087" w14:textId="77777777" w:rsidR="00F22258" w:rsidRPr="00BC30FA" w:rsidRDefault="00F22258" w:rsidP="00F22258">
      <w:pPr>
        <w:spacing w:after="0" w:line="360" w:lineRule="auto"/>
        <w:ind w:firstLine="709"/>
        <w:contextualSpacing/>
        <w:jc w:val="both"/>
        <w:rPr>
          <w:rFonts w:ascii="Times New Roman" w:hAnsi="Times New Roman" w:cs="Times New Roman"/>
          <w:sz w:val="28"/>
          <w:szCs w:val="28"/>
          <w:lang w:val="uk-UA"/>
        </w:rPr>
      </w:pPr>
      <w:r w:rsidRPr="00BC30FA">
        <w:rPr>
          <w:rFonts w:ascii="Times New Roman" w:hAnsi="Times New Roman" w:cs="Times New Roman"/>
          <w:sz w:val="28"/>
          <w:szCs w:val="28"/>
          <w:lang w:val="uk-UA"/>
        </w:rPr>
        <w:t>50. Делавар-</w:t>
      </w:r>
      <w:proofErr w:type="spellStart"/>
      <w:r w:rsidRPr="00BC30FA">
        <w:rPr>
          <w:rFonts w:ascii="Times New Roman" w:hAnsi="Times New Roman" w:cs="Times New Roman"/>
          <w:sz w:val="28"/>
          <w:szCs w:val="28"/>
          <w:lang w:val="uk-UA"/>
        </w:rPr>
        <w:t>Касмаи</w:t>
      </w:r>
      <w:proofErr w:type="spellEnd"/>
      <w:r w:rsidRPr="00BC30FA">
        <w:rPr>
          <w:rFonts w:ascii="Times New Roman" w:hAnsi="Times New Roman" w:cs="Times New Roman"/>
          <w:sz w:val="28"/>
          <w:szCs w:val="28"/>
          <w:lang w:val="uk-UA"/>
        </w:rPr>
        <w:t xml:space="preserve"> М., </w:t>
      </w:r>
      <w:proofErr w:type="spellStart"/>
      <w:r w:rsidRPr="00BC30FA">
        <w:rPr>
          <w:rFonts w:ascii="Times New Roman" w:hAnsi="Times New Roman" w:cs="Times New Roman"/>
          <w:sz w:val="28"/>
          <w:szCs w:val="28"/>
          <w:lang w:val="uk-UA"/>
        </w:rPr>
        <w:t>Зубчук</w:t>
      </w:r>
      <w:proofErr w:type="spellEnd"/>
      <w:r w:rsidRPr="00BC30FA">
        <w:rPr>
          <w:rFonts w:ascii="Times New Roman" w:hAnsi="Times New Roman" w:cs="Times New Roman"/>
          <w:sz w:val="28"/>
          <w:szCs w:val="28"/>
          <w:lang w:val="uk-UA"/>
        </w:rPr>
        <w:t xml:space="preserve"> В.И., </w:t>
      </w:r>
      <w:proofErr w:type="spellStart"/>
      <w:r w:rsidRPr="00BC30FA">
        <w:rPr>
          <w:rFonts w:ascii="Times New Roman" w:hAnsi="Times New Roman" w:cs="Times New Roman"/>
          <w:sz w:val="28"/>
          <w:szCs w:val="28"/>
          <w:lang w:val="uk-UA"/>
        </w:rPr>
        <w:t>Шлыков</w:t>
      </w:r>
      <w:proofErr w:type="spellEnd"/>
      <w:r w:rsidRPr="00BC30FA">
        <w:rPr>
          <w:rFonts w:ascii="Times New Roman" w:hAnsi="Times New Roman" w:cs="Times New Roman"/>
          <w:sz w:val="28"/>
          <w:szCs w:val="28"/>
          <w:lang w:val="uk-UA"/>
        </w:rPr>
        <w:t xml:space="preserve"> В.В. </w:t>
      </w:r>
      <w:proofErr w:type="spellStart"/>
      <w:r w:rsidRPr="00BC30FA">
        <w:rPr>
          <w:rFonts w:ascii="Times New Roman" w:hAnsi="Times New Roman" w:cs="Times New Roman"/>
          <w:sz w:val="28"/>
          <w:szCs w:val="28"/>
          <w:lang w:val="uk-UA"/>
        </w:rPr>
        <w:t>Высокоэффективный</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оконечный</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усилитель</w:t>
      </w:r>
      <w:proofErr w:type="spellEnd"/>
      <w:r w:rsidRPr="00BC30FA">
        <w:rPr>
          <w:rFonts w:ascii="Times New Roman" w:hAnsi="Times New Roman" w:cs="Times New Roman"/>
          <w:sz w:val="28"/>
          <w:szCs w:val="28"/>
          <w:lang w:val="uk-UA"/>
        </w:rPr>
        <w:t xml:space="preserve"> для </w:t>
      </w:r>
      <w:proofErr w:type="spellStart"/>
      <w:r w:rsidRPr="00BC30FA">
        <w:rPr>
          <w:rFonts w:ascii="Times New Roman" w:hAnsi="Times New Roman" w:cs="Times New Roman"/>
          <w:sz w:val="28"/>
          <w:szCs w:val="28"/>
          <w:lang w:val="uk-UA"/>
        </w:rPr>
        <w:t>индуктивной</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нагрузки</w:t>
      </w:r>
      <w:proofErr w:type="spellEnd"/>
      <w:r w:rsidRPr="00BC30FA">
        <w:rPr>
          <w:rFonts w:ascii="Times New Roman" w:hAnsi="Times New Roman" w:cs="Times New Roman"/>
          <w:sz w:val="28"/>
          <w:szCs w:val="28"/>
          <w:lang w:val="uk-UA"/>
        </w:rPr>
        <w:t xml:space="preserve"> //</w:t>
      </w:r>
      <w:proofErr w:type="spellStart"/>
      <w:r w:rsidRPr="00BC30FA">
        <w:rPr>
          <w:rFonts w:ascii="Times New Roman" w:hAnsi="Times New Roman" w:cs="Times New Roman"/>
          <w:sz w:val="28"/>
          <w:szCs w:val="28"/>
          <w:lang w:val="uk-UA"/>
        </w:rPr>
        <w:t>Электроника</w:t>
      </w:r>
      <w:proofErr w:type="spellEnd"/>
      <w:r w:rsidRPr="00BC30FA">
        <w:rPr>
          <w:rFonts w:ascii="Times New Roman" w:hAnsi="Times New Roman" w:cs="Times New Roman"/>
          <w:sz w:val="28"/>
          <w:szCs w:val="28"/>
          <w:lang w:val="uk-UA"/>
        </w:rPr>
        <w:t xml:space="preserve"> и </w:t>
      </w:r>
      <w:proofErr w:type="spellStart"/>
      <w:r w:rsidRPr="00BC30FA">
        <w:rPr>
          <w:rFonts w:ascii="Times New Roman" w:hAnsi="Times New Roman" w:cs="Times New Roman"/>
          <w:sz w:val="28"/>
          <w:szCs w:val="28"/>
          <w:lang w:val="uk-UA"/>
        </w:rPr>
        <w:t>связь</w:t>
      </w:r>
      <w:proofErr w:type="spellEnd"/>
      <w:r w:rsidRPr="00BC30FA">
        <w:rPr>
          <w:rFonts w:ascii="Times New Roman" w:hAnsi="Times New Roman" w:cs="Times New Roman"/>
          <w:sz w:val="28"/>
          <w:szCs w:val="28"/>
          <w:lang w:val="uk-UA"/>
        </w:rPr>
        <w:t>, 1999, № 6, Том 2. - с. 105 - 112.</w:t>
      </w:r>
    </w:p>
    <w:p w14:paraId="0B56D06D" w14:textId="77777777" w:rsidR="00F22258" w:rsidRPr="00BC30FA" w:rsidRDefault="00F22258" w:rsidP="00F22258">
      <w:pPr>
        <w:spacing w:after="0" w:line="360" w:lineRule="auto"/>
        <w:ind w:firstLine="709"/>
        <w:contextualSpacing/>
        <w:jc w:val="both"/>
        <w:rPr>
          <w:rFonts w:ascii="Times New Roman" w:hAnsi="Times New Roman"/>
          <w:sz w:val="28"/>
          <w:szCs w:val="28"/>
        </w:rPr>
      </w:pPr>
      <w:r w:rsidRPr="00BC30FA">
        <w:rPr>
          <w:rFonts w:ascii="Times New Roman" w:hAnsi="Times New Roman"/>
          <w:sz w:val="28"/>
          <w:szCs w:val="28"/>
        </w:rPr>
        <w:t xml:space="preserve">51. </w:t>
      </w:r>
      <w:proofErr w:type="spellStart"/>
      <w:r w:rsidRPr="00BC30FA">
        <w:rPr>
          <w:rFonts w:ascii="Times New Roman" w:hAnsi="Times New Roman"/>
          <w:sz w:val="28"/>
          <w:szCs w:val="28"/>
        </w:rPr>
        <w:t>Хоровиц</w:t>
      </w:r>
      <w:proofErr w:type="spellEnd"/>
      <w:r w:rsidRPr="00BC30FA">
        <w:rPr>
          <w:rFonts w:ascii="Times New Roman" w:hAnsi="Times New Roman"/>
          <w:sz w:val="28"/>
          <w:szCs w:val="28"/>
        </w:rPr>
        <w:t xml:space="preserve"> П., Хилл У. Искусство схемотехники: в 2-х т. - М: Мир, 1983. - т.1, 598 с.</w:t>
      </w:r>
    </w:p>
    <w:p w14:paraId="21244D22" w14:textId="18238B6C" w:rsidR="00F22258" w:rsidRPr="00BC30FA" w:rsidRDefault="00F22258" w:rsidP="00F22258">
      <w:pPr>
        <w:ind w:firstLine="709"/>
        <w:contextualSpacing/>
        <w:jc w:val="both"/>
        <w:rPr>
          <w:sz w:val="28"/>
          <w:szCs w:val="28"/>
          <w:lang w:val="uk-UA"/>
        </w:rPr>
      </w:pPr>
      <w:r w:rsidRPr="00BC30FA">
        <w:rPr>
          <w:rFonts w:ascii="Times New Roman" w:hAnsi="Times New Roman" w:cs="Times New Roman"/>
          <w:sz w:val="28"/>
          <w:szCs w:val="28"/>
          <w:lang w:val="uk-UA"/>
        </w:rPr>
        <w:t>5</w:t>
      </w:r>
      <w:r w:rsidR="004162A7">
        <w:rPr>
          <w:rFonts w:ascii="Times New Roman" w:hAnsi="Times New Roman" w:cs="Times New Roman"/>
          <w:sz w:val="28"/>
          <w:szCs w:val="28"/>
          <w:lang w:val="uk-UA"/>
        </w:rPr>
        <w:t>2</w:t>
      </w:r>
      <w:r w:rsidRPr="00BC30FA">
        <w:rPr>
          <w:rFonts w:ascii="Times New Roman" w:hAnsi="Times New Roman" w:cs="Times New Roman"/>
          <w:sz w:val="28"/>
          <w:szCs w:val="28"/>
          <w:lang w:val="uk-UA"/>
        </w:rPr>
        <w:t xml:space="preserve">. </w:t>
      </w:r>
      <w:r w:rsidR="004162A7" w:rsidRPr="004162A7">
        <w:rPr>
          <w:sz w:val="28"/>
          <w:szCs w:val="28"/>
          <w:lang w:val="uk-UA"/>
        </w:rPr>
        <w:t xml:space="preserve">Делавар М. К. Система адаптивної магнітотерапії з </w:t>
      </w:r>
      <w:proofErr w:type="spellStart"/>
      <w:r w:rsidR="004162A7" w:rsidRPr="004162A7">
        <w:rPr>
          <w:sz w:val="28"/>
          <w:szCs w:val="28"/>
          <w:lang w:val="uk-UA"/>
        </w:rPr>
        <w:t>пульсометричним</w:t>
      </w:r>
      <w:proofErr w:type="spellEnd"/>
      <w:r w:rsidR="004162A7" w:rsidRPr="004162A7">
        <w:rPr>
          <w:sz w:val="28"/>
          <w:szCs w:val="28"/>
          <w:lang w:val="uk-UA"/>
        </w:rPr>
        <w:t xml:space="preserve"> зворотнім зв’язком : </w:t>
      </w:r>
      <w:proofErr w:type="spellStart"/>
      <w:r w:rsidR="004162A7" w:rsidRPr="004162A7">
        <w:rPr>
          <w:sz w:val="28"/>
          <w:szCs w:val="28"/>
          <w:lang w:val="uk-UA"/>
        </w:rPr>
        <w:t>дис</w:t>
      </w:r>
      <w:proofErr w:type="spellEnd"/>
      <w:r w:rsidR="004162A7" w:rsidRPr="004162A7">
        <w:rPr>
          <w:sz w:val="28"/>
          <w:szCs w:val="28"/>
          <w:lang w:val="uk-UA"/>
        </w:rPr>
        <w:t xml:space="preserve">. </w:t>
      </w:r>
      <w:proofErr w:type="spellStart"/>
      <w:r w:rsidR="004162A7" w:rsidRPr="004162A7">
        <w:rPr>
          <w:sz w:val="28"/>
          <w:szCs w:val="28"/>
          <w:lang w:val="uk-UA"/>
        </w:rPr>
        <w:t>канд</w:t>
      </w:r>
      <w:proofErr w:type="spellEnd"/>
      <w:r w:rsidR="004162A7" w:rsidRPr="004162A7">
        <w:rPr>
          <w:sz w:val="28"/>
          <w:szCs w:val="28"/>
          <w:lang w:val="uk-UA"/>
        </w:rPr>
        <w:t xml:space="preserve">. </w:t>
      </w:r>
      <w:proofErr w:type="spellStart"/>
      <w:r w:rsidR="004162A7" w:rsidRPr="004162A7">
        <w:rPr>
          <w:sz w:val="28"/>
          <w:szCs w:val="28"/>
          <w:lang w:val="uk-UA"/>
        </w:rPr>
        <w:t>техн</w:t>
      </w:r>
      <w:proofErr w:type="spellEnd"/>
      <w:r w:rsidR="004162A7" w:rsidRPr="004162A7">
        <w:rPr>
          <w:sz w:val="28"/>
          <w:szCs w:val="28"/>
          <w:lang w:val="uk-UA"/>
        </w:rPr>
        <w:t xml:space="preserve">. наук / Делавар </w:t>
      </w:r>
      <w:proofErr w:type="spellStart"/>
      <w:r w:rsidR="004162A7" w:rsidRPr="004162A7">
        <w:rPr>
          <w:sz w:val="28"/>
          <w:szCs w:val="28"/>
          <w:lang w:val="uk-UA"/>
        </w:rPr>
        <w:t>Махаммад</w:t>
      </w:r>
      <w:proofErr w:type="spellEnd"/>
      <w:r w:rsidR="004162A7" w:rsidRPr="004162A7">
        <w:rPr>
          <w:sz w:val="28"/>
          <w:szCs w:val="28"/>
          <w:lang w:val="uk-UA"/>
        </w:rPr>
        <w:t xml:space="preserve"> </w:t>
      </w:r>
      <w:proofErr w:type="spellStart"/>
      <w:r w:rsidR="004162A7" w:rsidRPr="004162A7">
        <w:rPr>
          <w:sz w:val="28"/>
          <w:szCs w:val="28"/>
          <w:lang w:val="uk-UA"/>
        </w:rPr>
        <w:t>Касмаі</w:t>
      </w:r>
      <w:proofErr w:type="spellEnd"/>
      <w:r w:rsidR="004162A7" w:rsidRPr="004162A7">
        <w:rPr>
          <w:sz w:val="28"/>
          <w:szCs w:val="28"/>
          <w:lang w:val="uk-UA"/>
        </w:rPr>
        <w:t xml:space="preserve"> – Київ, 2015.</w:t>
      </w:r>
    </w:p>
    <w:p w14:paraId="08AFD850" w14:textId="2770F57E" w:rsidR="00F22258" w:rsidRPr="00BC30FA" w:rsidRDefault="00F22258" w:rsidP="00F22258">
      <w:pPr>
        <w:spacing w:after="0" w:line="360" w:lineRule="auto"/>
        <w:ind w:firstLine="709"/>
        <w:contextualSpacing/>
        <w:jc w:val="both"/>
        <w:rPr>
          <w:rFonts w:ascii="Times New Roman" w:hAnsi="Times New Roman"/>
          <w:sz w:val="28"/>
          <w:szCs w:val="28"/>
          <w:lang w:val="uk-UA"/>
        </w:rPr>
      </w:pPr>
      <w:r w:rsidRPr="00BC30FA">
        <w:rPr>
          <w:rFonts w:ascii="Times New Roman" w:hAnsi="Times New Roman"/>
          <w:sz w:val="28"/>
          <w:szCs w:val="28"/>
          <w:lang w:val="uk-UA"/>
        </w:rPr>
        <w:t>5</w:t>
      </w:r>
      <w:r w:rsidR="004162A7">
        <w:rPr>
          <w:rFonts w:ascii="Times New Roman" w:hAnsi="Times New Roman"/>
          <w:sz w:val="28"/>
          <w:szCs w:val="28"/>
          <w:lang w:val="uk-UA"/>
        </w:rPr>
        <w:t>3</w:t>
      </w:r>
      <w:r w:rsidRPr="00BC30FA">
        <w:rPr>
          <w:rFonts w:ascii="Times New Roman" w:hAnsi="Times New Roman"/>
          <w:sz w:val="28"/>
          <w:szCs w:val="28"/>
          <w:lang w:val="uk-UA"/>
        </w:rPr>
        <w:t xml:space="preserve">. </w:t>
      </w:r>
      <w:r w:rsidR="004162A7" w:rsidRPr="004162A7">
        <w:rPr>
          <w:rFonts w:ascii="Times New Roman" w:hAnsi="Times New Roman"/>
          <w:sz w:val="28"/>
          <w:szCs w:val="28"/>
          <w:lang w:val="uk-UA"/>
        </w:rPr>
        <w:t>Машини, прилади та інші технічні вироби : ГОСТ 15150-69.. – 2010. – С. 58.</w:t>
      </w:r>
    </w:p>
    <w:p w14:paraId="7E3F9845" w14:textId="52F32539" w:rsidR="001A26E5" w:rsidRDefault="001A26E5" w:rsidP="001A26E5">
      <w:pPr>
        <w:tabs>
          <w:tab w:val="left" w:leader="underscore" w:pos="8903"/>
        </w:tabs>
        <w:spacing w:after="0" w:line="360" w:lineRule="auto"/>
        <w:jc w:val="both"/>
        <w:rPr>
          <w:rFonts w:ascii="Times New Roman" w:eastAsia="Times New Roman" w:hAnsi="Times New Roman" w:cs="Times New Roman"/>
          <w:spacing w:val="2"/>
          <w:sz w:val="28"/>
          <w:szCs w:val="24"/>
          <w:lang w:val="uk-UA" w:eastAsia="ru-RU"/>
        </w:rPr>
      </w:pPr>
      <w:r>
        <w:rPr>
          <w:rFonts w:ascii="Times New Roman" w:hAnsi="Times New Roman"/>
          <w:sz w:val="28"/>
          <w:szCs w:val="28"/>
          <w:lang w:val="uk-UA"/>
        </w:rPr>
        <w:t xml:space="preserve">          5</w:t>
      </w:r>
      <w:r w:rsidR="004162A7">
        <w:rPr>
          <w:rFonts w:ascii="Times New Roman" w:hAnsi="Times New Roman"/>
          <w:sz w:val="28"/>
          <w:szCs w:val="28"/>
          <w:lang w:val="uk-UA"/>
        </w:rPr>
        <w:t>4</w:t>
      </w:r>
      <w:r>
        <w:rPr>
          <w:rFonts w:ascii="Times New Roman" w:hAnsi="Times New Roman"/>
          <w:sz w:val="28"/>
          <w:szCs w:val="28"/>
          <w:lang w:val="uk-UA"/>
        </w:rPr>
        <w:t xml:space="preserve">. </w:t>
      </w:r>
      <w:r w:rsidR="00213816" w:rsidRPr="00213816">
        <w:rPr>
          <w:rFonts w:ascii="Times New Roman" w:hAnsi="Times New Roman"/>
          <w:sz w:val="28"/>
          <w:szCs w:val="28"/>
          <w:lang w:val="uk-UA"/>
        </w:rPr>
        <w:t xml:space="preserve">Сирохман О. В. Визначення вмісту глюкози крові за характеристиками фонограм / О. В. Сирохман, В. І. </w:t>
      </w:r>
      <w:proofErr w:type="spellStart"/>
      <w:r w:rsidR="00213816" w:rsidRPr="00213816">
        <w:rPr>
          <w:rFonts w:ascii="Times New Roman" w:hAnsi="Times New Roman"/>
          <w:sz w:val="28"/>
          <w:szCs w:val="28"/>
          <w:lang w:val="uk-UA"/>
        </w:rPr>
        <w:t>Зубчук</w:t>
      </w:r>
      <w:proofErr w:type="spellEnd"/>
      <w:r w:rsidR="00213816" w:rsidRPr="00213816">
        <w:rPr>
          <w:rFonts w:ascii="Times New Roman" w:hAnsi="Times New Roman"/>
          <w:sz w:val="28"/>
          <w:szCs w:val="28"/>
          <w:lang w:val="uk-UA"/>
        </w:rPr>
        <w:t xml:space="preserve">, О. С. </w:t>
      </w:r>
      <w:proofErr w:type="spellStart"/>
      <w:r w:rsidR="00213816" w:rsidRPr="00213816">
        <w:rPr>
          <w:rFonts w:ascii="Times New Roman" w:hAnsi="Times New Roman"/>
          <w:sz w:val="28"/>
          <w:szCs w:val="28"/>
          <w:lang w:val="uk-UA"/>
        </w:rPr>
        <w:t>Панчук</w:t>
      </w:r>
      <w:proofErr w:type="spellEnd"/>
      <w:r w:rsidR="00213816" w:rsidRPr="00213816">
        <w:rPr>
          <w:rFonts w:ascii="Times New Roman" w:hAnsi="Times New Roman"/>
          <w:sz w:val="28"/>
          <w:szCs w:val="28"/>
          <w:lang w:val="uk-UA"/>
        </w:rPr>
        <w:t>. – 2019.</w:t>
      </w:r>
    </w:p>
    <w:p w14:paraId="6A5F0486" w14:textId="5F5F51DB" w:rsidR="001A26E5" w:rsidRPr="00213816" w:rsidRDefault="001A26E5" w:rsidP="001A26E5">
      <w:pPr>
        <w:tabs>
          <w:tab w:val="left" w:leader="underscore" w:pos="8903"/>
        </w:tabs>
        <w:spacing w:after="0" w:line="360" w:lineRule="auto"/>
        <w:jc w:val="both"/>
        <w:rPr>
          <w:sz w:val="28"/>
          <w:szCs w:val="28"/>
          <w:lang w:val="uk-UA"/>
        </w:rPr>
      </w:pPr>
      <w:r>
        <w:rPr>
          <w:rFonts w:ascii="Times New Roman" w:eastAsia="Times New Roman" w:hAnsi="Times New Roman" w:cs="Times New Roman"/>
          <w:spacing w:val="2"/>
          <w:sz w:val="28"/>
          <w:szCs w:val="24"/>
          <w:lang w:val="uk-UA" w:eastAsia="ru-RU"/>
        </w:rPr>
        <w:t xml:space="preserve">          5</w:t>
      </w:r>
      <w:r w:rsidR="004162A7">
        <w:rPr>
          <w:rFonts w:ascii="Times New Roman" w:eastAsia="Times New Roman" w:hAnsi="Times New Roman" w:cs="Times New Roman"/>
          <w:spacing w:val="2"/>
          <w:sz w:val="28"/>
          <w:szCs w:val="24"/>
          <w:lang w:val="uk-UA" w:eastAsia="ru-RU"/>
        </w:rPr>
        <w:t>5</w:t>
      </w:r>
      <w:r>
        <w:rPr>
          <w:rFonts w:ascii="Times New Roman" w:eastAsia="Times New Roman" w:hAnsi="Times New Roman" w:cs="Times New Roman"/>
          <w:spacing w:val="2"/>
          <w:sz w:val="28"/>
          <w:szCs w:val="24"/>
          <w:lang w:val="uk-UA" w:eastAsia="ru-RU"/>
        </w:rPr>
        <w:t xml:space="preserve">. </w:t>
      </w:r>
      <w:r w:rsidR="00213816" w:rsidRPr="00213816">
        <w:rPr>
          <w:rFonts w:ascii="Times New Roman" w:eastAsia="Times New Roman" w:hAnsi="Times New Roman" w:cs="Times New Roman"/>
          <w:spacing w:val="2"/>
          <w:sz w:val="28"/>
          <w:szCs w:val="24"/>
          <w:lang w:val="uk-UA" w:eastAsia="ru-RU"/>
        </w:rPr>
        <w:t xml:space="preserve">Сирохман О. Система адаптивної магнітотерапії з </w:t>
      </w:r>
      <w:proofErr w:type="spellStart"/>
      <w:r w:rsidR="00213816" w:rsidRPr="00213816">
        <w:rPr>
          <w:rFonts w:ascii="Times New Roman" w:eastAsia="Times New Roman" w:hAnsi="Times New Roman" w:cs="Times New Roman"/>
          <w:spacing w:val="2"/>
          <w:sz w:val="28"/>
          <w:szCs w:val="24"/>
          <w:lang w:val="uk-UA" w:eastAsia="ru-RU"/>
        </w:rPr>
        <w:t>пульсометричним</w:t>
      </w:r>
      <w:proofErr w:type="spellEnd"/>
      <w:r w:rsidR="00213816" w:rsidRPr="00213816">
        <w:rPr>
          <w:rFonts w:ascii="Times New Roman" w:eastAsia="Times New Roman" w:hAnsi="Times New Roman" w:cs="Times New Roman"/>
          <w:spacing w:val="2"/>
          <w:sz w:val="28"/>
          <w:szCs w:val="24"/>
          <w:lang w:val="uk-UA" w:eastAsia="ru-RU"/>
        </w:rPr>
        <w:t xml:space="preserve"> зворотнім зв’язком, для впливу резонансною частотою на інсулінозалежні точки / О. Сирохман, В. І. </w:t>
      </w:r>
      <w:proofErr w:type="spellStart"/>
      <w:r w:rsidR="00213816" w:rsidRPr="00213816">
        <w:rPr>
          <w:rFonts w:ascii="Times New Roman" w:eastAsia="Times New Roman" w:hAnsi="Times New Roman" w:cs="Times New Roman"/>
          <w:spacing w:val="2"/>
          <w:sz w:val="28"/>
          <w:szCs w:val="24"/>
          <w:lang w:val="uk-UA" w:eastAsia="ru-RU"/>
        </w:rPr>
        <w:t>Зубчук</w:t>
      </w:r>
      <w:proofErr w:type="spellEnd"/>
      <w:r w:rsidR="00213816" w:rsidRPr="00213816">
        <w:rPr>
          <w:rFonts w:ascii="Times New Roman" w:eastAsia="Times New Roman" w:hAnsi="Times New Roman" w:cs="Times New Roman"/>
          <w:spacing w:val="2"/>
          <w:sz w:val="28"/>
          <w:szCs w:val="24"/>
          <w:lang w:val="uk-UA" w:eastAsia="ru-RU"/>
        </w:rPr>
        <w:t>, М. К. Делавар. // 2. – 2020.</w:t>
      </w:r>
    </w:p>
    <w:p w14:paraId="43FB5FB8" w14:textId="5A3D6AC2" w:rsidR="00310718" w:rsidRPr="00310718" w:rsidRDefault="00310718" w:rsidP="0080625E">
      <w:pPr>
        <w:spacing w:after="0" w:line="360" w:lineRule="auto"/>
        <w:ind w:firstLine="709"/>
        <w:contextualSpacing/>
        <w:jc w:val="both"/>
        <w:rPr>
          <w:rFonts w:ascii="Times New Roman" w:hAnsi="Times New Roman"/>
          <w:sz w:val="28"/>
          <w:szCs w:val="28"/>
          <w:lang w:val="uk-UA"/>
        </w:rPr>
      </w:pPr>
    </w:p>
    <w:sectPr w:rsidR="00310718" w:rsidRPr="00310718" w:rsidSect="00920F69">
      <w:headerReference w:type="default" r:id="rId282"/>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60DAA1E" w14:textId="77777777" w:rsidR="007203C8" w:rsidRDefault="007203C8" w:rsidP="00920F69">
      <w:pPr>
        <w:spacing w:after="0" w:line="240" w:lineRule="auto"/>
      </w:pPr>
      <w:r>
        <w:separator/>
      </w:r>
    </w:p>
  </w:endnote>
  <w:endnote w:type="continuationSeparator" w:id="0">
    <w:p w14:paraId="1171EE72" w14:textId="77777777" w:rsidR="007203C8" w:rsidRDefault="007203C8" w:rsidP="00920F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24F27D" w14:textId="77777777" w:rsidR="007203C8" w:rsidRDefault="007203C8" w:rsidP="00920F69">
      <w:pPr>
        <w:spacing w:after="0" w:line="240" w:lineRule="auto"/>
      </w:pPr>
      <w:r>
        <w:separator/>
      </w:r>
    </w:p>
  </w:footnote>
  <w:footnote w:type="continuationSeparator" w:id="0">
    <w:p w14:paraId="103F5612" w14:textId="77777777" w:rsidR="007203C8" w:rsidRDefault="007203C8" w:rsidP="00920F6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79707901"/>
      <w:docPartObj>
        <w:docPartGallery w:val="Page Numbers (Top of Page)"/>
        <w:docPartUnique/>
      </w:docPartObj>
    </w:sdtPr>
    <w:sdtEndPr/>
    <w:sdtContent>
      <w:p w14:paraId="11E6911B" w14:textId="77777777" w:rsidR="003765BA" w:rsidRDefault="003765BA">
        <w:pPr>
          <w:pStyle w:val="ac"/>
          <w:jc w:val="right"/>
        </w:pPr>
        <w:r>
          <w:fldChar w:fldCharType="begin"/>
        </w:r>
        <w:r>
          <w:instrText>PAGE   \* MERGEFORMAT</w:instrText>
        </w:r>
        <w:r>
          <w:fldChar w:fldCharType="separate"/>
        </w:r>
        <w:r>
          <w:rPr>
            <w:noProof/>
          </w:rPr>
          <w:t>44</w:t>
        </w:r>
        <w:r>
          <w:fldChar w:fldCharType="end"/>
        </w:r>
      </w:p>
    </w:sdtContent>
  </w:sdt>
  <w:p w14:paraId="55596324" w14:textId="77777777" w:rsidR="003765BA" w:rsidRDefault="003765BA">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FA4C81"/>
    <w:multiLevelType w:val="hybridMultilevel"/>
    <w:tmpl w:val="7A3CC8A0"/>
    <w:lvl w:ilvl="0" w:tplc="2C983202">
      <w:start w:val="1"/>
      <w:numFmt w:val="bullet"/>
      <w:lvlText w:val="-"/>
      <w:lvlJc w:val="left"/>
      <w:pPr>
        <w:tabs>
          <w:tab w:val="num" w:pos="720"/>
        </w:tabs>
        <w:ind w:left="720" w:hanging="360"/>
      </w:pPr>
      <w:rPr>
        <w:rFonts w:ascii="Times New Roman" w:hAnsi="Times New Roman" w:hint="default"/>
      </w:rPr>
    </w:lvl>
    <w:lvl w:ilvl="1" w:tplc="E1B2F444" w:tentative="1">
      <w:start w:val="1"/>
      <w:numFmt w:val="bullet"/>
      <w:lvlText w:val="-"/>
      <w:lvlJc w:val="left"/>
      <w:pPr>
        <w:tabs>
          <w:tab w:val="num" w:pos="1440"/>
        </w:tabs>
        <w:ind w:left="1440" w:hanging="360"/>
      </w:pPr>
      <w:rPr>
        <w:rFonts w:ascii="Times New Roman" w:hAnsi="Times New Roman" w:hint="default"/>
      </w:rPr>
    </w:lvl>
    <w:lvl w:ilvl="2" w:tplc="5990571E" w:tentative="1">
      <w:start w:val="1"/>
      <w:numFmt w:val="bullet"/>
      <w:lvlText w:val="-"/>
      <w:lvlJc w:val="left"/>
      <w:pPr>
        <w:tabs>
          <w:tab w:val="num" w:pos="2160"/>
        </w:tabs>
        <w:ind w:left="2160" w:hanging="360"/>
      </w:pPr>
      <w:rPr>
        <w:rFonts w:ascii="Times New Roman" w:hAnsi="Times New Roman" w:hint="default"/>
      </w:rPr>
    </w:lvl>
    <w:lvl w:ilvl="3" w:tplc="6AF241D4" w:tentative="1">
      <w:start w:val="1"/>
      <w:numFmt w:val="bullet"/>
      <w:lvlText w:val="-"/>
      <w:lvlJc w:val="left"/>
      <w:pPr>
        <w:tabs>
          <w:tab w:val="num" w:pos="2880"/>
        </w:tabs>
        <w:ind w:left="2880" w:hanging="360"/>
      </w:pPr>
      <w:rPr>
        <w:rFonts w:ascii="Times New Roman" w:hAnsi="Times New Roman" w:hint="default"/>
      </w:rPr>
    </w:lvl>
    <w:lvl w:ilvl="4" w:tplc="E1B8F62C" w:tentative="1">
      <w:start w:val="1"/>
      <w:numFmt w:val="bullet"/>
      <w:lvlText w:val="-"/>
      <w:lvlJc w:val="left"/>
      <w:pPr>
        <w:tabs>
          <w:tab w:val="num" w:pos="3600"/>
        </w:tabs>
        <w:ind w:left="3600" w:hanging="360"/>
      </w:pPr>
      <w:rPr>
        <w:rFonts w:ascii="Times New Roman" w:hAnsi="Times New Roman" w:hint="default"/>
      </w:rPr>
    </w:lvl>
    <w:lvl w:ilvl="5" w:tplc="81586B26" w:tentative="1">
      <w:start w:val="1"/>
      <w:numFmt w:val="bullet"/>
      <w:lvlText w:val="-"/>
      <w:lvlJc w:val="left"/>
      <w:pPr>
        <w:tabs>
          <w:tab w:val="num" w:pos="4320"/>
        </w:tabs>
        <w:ind w:left="4320" w:hanging="360"/>
      </w:pPr>
      <w:rPr>
        <w:rFonts w:ascii="Times New Roman" w:hAnsi="Times New Roman" w:hint="default"/>
      </w:rPr>
    </w:lvl>
    <w:lvl w:ilvl="6" w:tplc="210417B8" w:tentative="1">
      <w:start w:val="1"/>
      <w:numFmt w:val="bullet"/>
      <w:lvlText w:val="-"/>
      <w:lvlJc w:val="left"/>
      <w:pPr>
        <w:tabs>
          <w:tab w:val="num" w:pos="5040"/>
        </w:tabs>
        <w:ind w:left="5040" w:hanging="360"/>
      </w:pPr>
      <w:rPr>
        <w:rFonts w:ascii="Times New Roman" w:hAnsi="Times New Roman" w:hint="default"/>
      </w:rPr>
    </w:lvl>
    <w:lvl w:ilvl="7" w:tplc="571C5C54" w:tentative="1">
      <w:start w:val="1"/>
      <w:numFmt w:val="bullet"/>
      <w:lvlText w:val="-"/>
      <w:lvlJc w:val="left"/>
      <w:pPr>
        <w:tabs>
          <w:tab w:val="num" w:pos="5760"/>
        </w:tabs>
        <w:ind w:left="5760" w:hanging="360"/>
      </w:pPr>
      <w:rPr>
        <w:rFonts w:ascii="Times New Roman" w:hAnsi="Times New Roman" w:hint="default"/>
      </w:rPr>
    </w:lvl>
    <w:lvl w:ilvl="8" w:tplc="93FE086A"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4323382"/>
    <w:multiLevelType w:val="hybridMultilevel"/>
    <w:tmpl w:val="D8408956"/>
    <w:lvl w:ilvl="0" w:tplc="109C833E">
      <w:start w:val="1"/>
      <w:numFmt w:val="decimal"/>
      <w:lvlText w:val="%1)"/>
      <w:lvlJc w:val="left"/>
      <w:pPr>
        <w:tabs>
          <w:tab w:val="num" w:pos="720"/>
        </w:tabs>
        <w:ind w:left="720" w:hanging="360"/>
      </w:pPr>
      <w:rPr>
        <w:rFonts w:ascii="Times New Roman" w:eastAsiaTheme="minorHAnsi" w:hAnsi="Times New Roman" w:cs="Times New Roman"/>
      </w:rPr>
    </w:lvl>
    <w:lvl w:ilvl="1" w:tplc="F4F27340" w:tentative="1">
      <w:start w:val="1"/>
      <w:numFmt w:val="bullet"/>
      <w:lvlText w:val=""/>
      <w:lvlJc w:val="left"/>
      <w:pPr>
        <w:tabs>
          <w:tab w:val="num" w:pos="1440"/>
        </w:tabs>
        <w:ind w:left="1440" w:hanging="360"/>
      </w:pPr>
      <w:rPr>
        <w:rFonts w:ascii="Symbol" w:hAnsi="Symbol" w:hint="default"/>
      </w:rPr>
    </w:lvl>
    <w:lvl w:ilvl="2" w:tplc="BD5E5B66" w:tentative="1">
      <w:start w:val="1"/>
      <w:numFmt w:val="bullet"/>
      <w:lvlText w:val=""/>
      <w:lvlJc w:val="left"/>
      <w:pPr>
        <w:tabs>
          <w:tab w:val="num" w:pos="2160"/>
        </w:tabs>
        <w:ind w:left="2160" w:hanging="360"/>
      </w:pPr>
      <w:rPr>
        <w:rFonts w:ascii="Symbol" w:hAnsi="Symbol" w:hint="default"/>
      </w:rPr>
    </w:lvl>
    <w:lvl w:ilvl="3" w:tplc="BB600154" w:tentative="1">
      <w:start w:val="1"/>
      <w:numFmt w:val="bullet"/>
      <w:lvlText w:val=""/>
      <w:lvlJc w:val="left"/>
      <w:pPr>
        <w:tabs>
          <w:tab w:val="num" w:pos="2880"/>
        </w:tabs>
        <w:ind w:left="2880" w:hanging="360"/>
      </w:pPr>
      <w:rPr>
        <w:rFonts w:ascii="Symbol" w:hAnsi="Symbol" w:hint="default"/>
      </w:rPr>
    </w:lvl>
    <w:lvl w:ilvl="4" w:tplc="4254DD60" w:tentative="1">
      <w:start w:val="1"/>
      <w:numFmt w:val="bullet"/>
      <w:lvlText w:val=""/>
      <w:lvlJc w:val="left"/>
      <w:pPr>
        <w:tabs>
          <w:tab w:val="num" w:pos="3600"/>
        </w:tabs>
        <w:ind w:left="3600" w:hanging="360"/>
      </w:pPr>
      <w:rPr>
        <w:rFonts w:ascii="Symbol" w:hAnsi="Symbol" w:hint="default"/>
      </w:rPr>
    </w:lvl>
    <w:lvl w:ilvl="5" w:tplc="30D01964" w:tentative="1">
      <w:start w:val="1"/>
      <w:numFmt w:val="bullet"/>
      <w:lvlText w:val=""/>
      <w:lvlJc w:val="left"/>
      <w:pPr>
        <w:tabs>
          <w:tab w:val="num" w:pos="4320"/>
        </w:tabs>
        <w:ind w:left="4320" w:hanging="360"/>
      </w:pPr>
      <w:rPr>
        <w:rFonts w:ascii="Symbol" w:hAnsi="Symbol" w:hint="default"/>
      </w:rPr>
    </w:lvl>
    <w:lvl w:ilvl="6" w:tplc="5DF27C0A" w:tentative="1">
      <w:start w:val="1"/>
      <w:numFmt w:val="bullet"/>
      <w:lvlText w:val=""/>
      <w:lvlJc w:val="left"/>
      <w:pPr>
        <w:tabs>
          <w:tab w:val="num" w:pos="5040"/>
        </w:tabs>
        <w:ind w:left="5040" w:hanging="360"/>
      </w:pPr>
      <w:rPr>
        <w:rFonts w:ascii="Symbol" w:hAnsi="Symbol" w:hint="default"/>
      </w:rPr>
    </w:lvl>
    <w:lvl w:ilvl="7" w:tplc="F290125C" w:tentative="1">
      <w:start w:val="1"/>
      <w:numFmt w:val="bullet"/>
      <w:lvlText w:val=""/>
      <w:lvlJc w:val="left"/>
      <w:pPr>
        <w:tabs>
          <w:tab w:val="num" w:pos="5760"/>
        </w:tabs>
        <w:ind w:left="5760" w:hanging="360"/>
      </w:pPr>
      <w:rPr>
        <w:rFonts w:ascii="Symbol" w:hAnsi="Symbol" w:hint="default"/>
      </w:rPr>
    </w:lvl>
    <w:lvl w:ilvl="8" w:tplc="A87E8558"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0B921A15"/>
    <w:multiLevelType w:val="hybridMultilevel"/>
    <w:tmpl w:val="9BE88C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F666FE7"/>
    <w:multiLevelType w:val="hybridMultilevel"/>
    <w:tmpl w:val="17F80B72"/>
    <w:lvl w:ilvl="0" w:tplc="3D08BA7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2921346"/>
    <w:multiLevelType w:val="multilevel"/>
    <w:tmpl w:val="18E8D298"/>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B462BF"/>
    <w:multiLevelType w:val="hybridMultilevel"/>
    <w:tmpl w:val="F17CAA40"/>
    <w:lvl w:ilvl="0" w:tplc="ED1C0900">
      <w:start w:val="1"/>
      <w:numFmt w:val="decimal"/>
      <w:lvlText w:val="%1."/>
      <w:lvlJc w:val="left"/>
      <w:pPr>
        <w:ind w:left="900" w:hanging="360"/>
      </w:pPr>
      <w:rPr>
        <w:rFonts w:hint="default"/>
        <w:b w:val="0"/>
        <w:color w:val="auto"/>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6" w15:restartNumberingAfterBreak="0">
    <w:nsid w:val="1F570DB0"/>
    <w:multiLevelType w:val="multilevel"/>
    <w:tmpl w:val="F57C2518"/>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114335A"/>
    <w:multiLevelType w:val="hybridMultilevel"/>
    <w:tmpl w:val="886C207C"/>
    <w:lvl w:ilvl="0" w:tplc="56F6B2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3925EB4"/>
    <w:multiLevelType w:val="hybridMultilevel"/>
    <w:tmpl w:val="F6664D48"/>
    <w:lvl w:ilvl="0" w:tplc="56F6B2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4C1291C"/>
    <w:multiLevelType w:val="hybridMultilevel"/>
    <w:tmpl w:val="9AD0BA30"/>
    <w:lvl w:ilvl="0" w:tplc="56F6B2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6611EB6"/>
    <w:multiLevelType w:val="multilevel"/>
    <w:tmpl w:val="D284B62A"/>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68969CB"/>
    <w:multiLevelType w:val="multilevel"/>
    <w:tmpl w:val="BB72761A"/>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36F060B4"/>
    <w:multiLevelType w:val="hybridMultilevel"/>
    <w:tmpl w:val="17F80B72"/>
    <w:lvl w:ilvl="0" w:tplc="3D08BA7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C775866"/>
    <w:multiLevelType w:val="hybridMultilevel"/>
    <w:tmpl w:val="28580AEC"/>
    <w:lvl w:ilvl="0" w:tplc="D1CE85D6">
      <w:start w:val="1"/>
      <w:numFmt w:val="decimal"/>
      <w:lvlText w:val="%1."/>
      <w:lvlJc w:val="left"/>
      <w:pPr>
        <w:tabs>
          <w:tab w:val="num" w:pos="360"/>
        </w:tabs>
        <w:ind w:left="360" w:hanging="360"/>
      </w:pPr>
      <w:rPr>
        <w:rFonts w:ascii="Times New Roman" w:hAnsi="Times New Roman" w:cs="Times New Roman" w:hint="default"/>
        <w:b w:val="0"/>
        <w:bCs w:val="0"/>
        <w:i w:val="0"/>
        <w:iCs w:val="0"/>
        <w:sz w:val="28"/>
        <w:szCs w:val="28"/>
      </w:rPr>
    </w:lvl>
    <w:lvl w:ilvl="1" w:tplc="04190019">
      <w:start w:val="1"/>
      <w:numFmt w:val="lowerLetter"/>
      <w:lvlText w:val="%2."/>
      <w:lvlJc w:val="left"/>
      <w:pPr>
        <w:tabs>
          <w:tab w:val="num" w:pos="1080"/>
        </w:tabs>
        <w:ind w:left="1080" w:hanging="360"/>
      </w:pPr>
      <w:rPr>
        <w:rFonts w:cs="Times New Roman"/>
      </w:rPr>
    </w:lvl>
    <w:lvl w:ilvl="2" w:tplc="0419001B">
      <w:start w:val="1"/>
      <w:numFmt w:val="lowerRoman"/>
      <w:lvlText w:val="%3."/>
      <w:lvlJc w:val="right"/>
      <w:pPr>
        <w:tabs>
          <w:tab w:val="num" w:pos="1800"/>
        </w:tabs>
        <w:ind w:left="1800" w:hanging="180"/>
      </w:pPr>
      <w:rPr>
        <w:rFonts w:cs="Times New Roman"/>
      </w:rPr>
    </w:lvl>
    <w:lvl w:ilvl="3" w:tplc="0419000F">
      <w:start w:val="1"/>
      <w:numFmt w:val="decimal"/>
      <w:lvlText w:val="%4."/>
      <w:lvlJc w:val="left"/>
      <w:pPr>
        <w:tabs>
          <w:tab w:val="num" w:pos="2520"/>
        </w:tabs>
        <w:ind w:left="2520" w:hanging="360"/>
      </w:pPr>
      <w:rPr>
        <w:rFonts w:cs="Times New Roman"/>
      </w:rPr>
    </w:lvl>
    <w:lvl w:ilvl="4" w:tplc="04190019">
      <w:start w:val="1"/>
      <w:numFmt w:val="lowerLetter"/>
      <w:lvlText w:val="%5."/>
      <w:lvlJc w:val="left"/>
      <w:pPr>
        <w:tabs>
          <w:tab w:val="num" w:pos="3240"/>
        </w:tabs>
        <w:ind w:left="3240" w:hanging="360"/>
      </w:pPr>
      <w:rPr>
        <w:rFonts w:cs="Times New Roman"/>
      </w:rPr>
    </w:lvl>
    <w:lvl w:ilvl="5" w:tplc="0419001B">
      <w:start w:val="1"/>
      <w:numFmt w:val="lowerRoman"/>
      <w:lvlText w:val="%6."/>
      <w:lvlJc w:val="right"/>
      <w:pPr>
        <w:tabs>
          <w:tab w:val="num" w:pos="3960"/>
        </w:tabs>
        <w:ind w:left="3960" w:hanging="180"/>
      </w:pPr>
      <w:rPr>
        <w:rFonts w:cs="Times New Roman"/>
      </w:rPr>
    </w:lvl>
    <w:lvl w:ilvl="6" w:tplc="0419000F">
      <w:start w:val="1"/>
      <w:numFmt w:val="decimal"/>
      <w:lvlText w:val="%7."/>
      <w:lvlJc w:val="left"/>
      <w:pPr>
        <w:tabs>
          <w:tab w:val="num" w:pos="4680"/>
        </w:tabs>
        <w:ind w:left="4680" w:hanging="360"/>
      </w:pPr>
      <w:rPr>
        <w:rFonts w:cs="Times New Roman"/>
      </w:rPr>
    </w:lvl>
    <w:lvl w:ilvl="7" w:tplc="04190019">
      <w:start w:val="1"/>
      <w:numFmt w:val="lowerLetter"/>
      <w:lvlText w:val="%8."/>
      <w:lvlJc w:val="left"/>
      <w:pPr>
        <w:tabs>
          <w:tab w:val="num" w:pos="5400"/>
        </w:tabs>
        <w:ind w:left="5400" w:hanging="360"/>
      </w:pPr>
      <w:rPr>
        <w:rFonts w:cs="Times New Roman"/>
      </w:rPr>
    </w:lvl>
    <w:lvl w:ilvl="8" w:tplc="0419001B">
      <w:start w:val="1"/>
      <w:numFmt w:val="lowerRoman"/>
      <w:lvlText w:val="%9."/>
      <w:lvlJc w:val="right"/>
      <w:pPr>
        <w:tabs>
          <w:tab w:val="num" w:pos="6120"/>
        </w:tabs>
        <w:ind w:left="6120" w:hanging="180"/>
      </w:pPr>
      <w:rPr>
        <w:rFonts w:cs="Times New Roman"/>
      </w:rPr>
    </w:lvl>
  </w:abstractNum>
  <w:abstractNum w:abstractNumId="14" w15:restartNumberingAfterBreak="0">
    <w:nsid w:val="3F1540AD"/>
    <w:multiLevelType w:val="multilevel"/>
    <w:tmpl w:val="C4A8F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6817C67"/>
    <w:multiLevelType w:val="multilevel"/>
    <w:tmpl w:val="DECE452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sz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4BBC3CD5"/>
    <w:multiLevelType w:val="multilevel"/>
    <w:tmpl w:val="E0E0A0B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4D5A290D"/>
    <w:multiLevelType w:val="multilevel"/>
    <w:tmpl w:val="3C0280B0"/>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5B7D0B27"/>
    <w:multiLevelType w:val="hybridMultilevel"/>
    <w:tmpl w:val="5CDE1E80"/>
    <w:lvl w:ilvl="0" w:tplc="FAF06620">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9" w15:restartNumberingAfterBreak="0">
    <w:nsid w:val="677B2622"/>
    <w:multiLevelType w:val="hybridMultilevel"/>
    <w:tmpl w:val="506CCFDA"/>
    <w:lvl w:ilvl="0" w:tplc="56F6B2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6E323560"/>
    <w:multiLevelType w:val="multilevel"/>
    <w:tmpl w:val="B644F2AA"/>
    <w:lvl w:ilvl="0">
      <w:start w:val="2"/>
      <w:numFmt w:val="decimal"/>
      <w:lvlText w:val="%1"/>
      <w:lvlJc w:val="left"/>
      <w:pPr>
        <w:ind w:left="600" w:hanging="600"/>
      </w:pPr>
      <w:rPr>
        <w:rFonts w:hint="default"/>
      </w:rPr>
    </w:lvl>
    <w:lvl w:ilvl="1">
      <w:start w:val="5"/>
      <w:numFmt w:val="decimal"/>
      <w:lvlText w:val="%1.%2"/>
      <w:lvlJc w:val="left"/>
      <w:pPr>
        <w:ind w:left="600" w:hanging="60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791E511A"/>
    <w:multiLevelType w:val="multilevel"/>
    <w:tmpl w:val="3634C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8"/>
  </w:num>
  <w:num w:numId="3">
    <w:abstractNumId w:val="9"/>
  </w:num>
  <w:num w:numId="4">
    <w:abstractNumId w:val="19"/>
  </w:num>
  <w:num w:numId="5">
    <w:abstractNumId w:val="1"/>
  </w:num>
  <w:num w:numId="6">
    <w:abstractNumId w:val="2"/>
  </w:num>
  <w:num w:numId="7">
    <w:abstractNumId w:val="11"/>
  </w:num>
  <w:num w:numId="8">
    <w:abstractNumId w:val="15"/>
  </w:num>
  <w:num w:numId="9">
    <w:abstractNumId w:val="16"/>
  </w:num>
  <w:num w:numId="10">
    <w:abstractNumId w:val="17"/>
  </w:num>
  <w:num w:numId="11">
    <w:abstractNumId w:val="18"/>
  </w:num>
  <w:num w:numId="12">
    <w:abstractNumId w:val="20"/>
  </w:num>
  <w:num w:numId="13">
    <w:abstractNumId w:val="0"/>
  </w:num>
  <w:num w:numId="14">
    <w:abstractNumId w:val="3"/>
  </w:num>
  <w:num w:numId="15">
    <w:abstractNumId w:val="5"/>
  </w:num>
  <w:num w:numId="16">
    <w:abstractNumId w:val="12"/>
  </w:num>
  <w:num w:numId="17">
    <w:abstractNumId w:val="13"/>
  </w:num>
  <w:num w:numId="18">
    <w:abstractNumId w:val="21"/>
  </w:num>
  <w:num w:numId="19">
    <w:abstractNumId w:val="6"/>
  </w:num>
  <w:num w:numId="20">
    <w:abstractNumId w:val="14"/>
  </w:num>
  <w:num w:numId="21">
    <w:abstractNumId w:val="4"/>
  </w:num>
  <w:num w:numId="22">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activeWritingStyle w:appName="MSWord" w:lang="ru-RU" w:vendorID="64" w:dllVersion="6" w:nlCheck="1" w:checkStyle="0"/>
  <w:activeWritingStyle w:appName="MSWord" w:lang="en-US" w:vendorID="64" w:dllVersion="6" w:nlCheck="1" w:checkStyle="1"/>
  <w:activeWritingStyle w:appName="MSWord" w:lang="ru-RU" w:vendorID="64" w:dllVersion="4096" w:nlCheck="1" w:checkStyle="0"/>
  <w:activeWritingStyle w:appName="MSWord" w:lang="en-US" w:vendorID="64" w:dllVersion="4096" w:nlCheck="1" w:checkStyle="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4295"/>
    <w:rsid w:val="000000E6"/>
    <w:rsid w:val="0000174B"/>
    <w:rsid w:val="00004F08"/>
    <w:rsid w:val="00007D7F"/>
    <w:rsid w:val="00014BA7"/>
    <w:rsid w:val="00021D7E"/>
    <w:rsid w:val="000237E8"/>
    <w:rsid w:val="000246BB"/>
    <w:rsid w:val="00031D75"/>
    <w:rsid w:val="0003248A"/>
    <w:rsid w:val="0003411E"/>
    <w:rsid w:val="000429DB"/>
    <w:rsid w:val="00052A81"/>
    <w:rsid w:val="000530FD"/>
    <w:rsid w:val="000558B7"/>
    <w:rsid w:val="000614AD"/>
    <w:rsid w:val="00066A6F"/>
    <w:rsid w:val="000705E8"/>
    <w:rsid w:val="000729E0"/>
    <w:rsid w:val="00077F50"/>
    <w:rsid w:val="00090A06"/>
    <w:rsid w:val="00092ABB"/>
    <w:rsid w:val="00094220"/>
    <w:rsid w:val="000949F9"/>
    <w:rsid w:val="0009584C"/>
    <w:rsid w:val="000A1941"/>
    <w:rsid w:val="000A2248"/>
    <w:rsid w:val="000A446F"/>
    <w:rsid w:val="000A7965"/>
    <w:rsid w:val="000B0C40"/>
    <w:rsid w:val="000B1E57"/>
    <w:rsid w:val="000C05E6"/>
    <w:rsid w:val="000C3154"/>
    <w:rsid w:val="000C47A1"/>
    <w:rsid w:val="000C496A"/>
    <w:rsid w:val="000C78ED"/>
    <w:rsid w:val="000D4ABF"/>
    <w:rsid w:val="000D6324"/>
    <w:rsid w:val="000D7B14"/>
    <w:rsid w:val="000E1DAA"/>
    <w:rsid w:val="000E378E"/>
    <w:rsid w:val="000E4F15"/>
    <w:rsid w:val="000E6455"/>
    <w:rsid w:val="000F6A6B"/>
    <w:rsid w:val="000F7190"/>
    <w:rsid w:val="0010127D"/>
    <w:rsid w:val="00102B84"/>
    <w:rsid w:val="001100DF"/>
    <w:rsid w:val="001125A4"/>
    <w:rsid w:val="00116C0F"/>
    <w:rsid w:val="00117728"/>
    <w:rsid w:val="00130463"/>
    <w:rsid w:val="00133404"/>
    <w:rsid w:val="00136A4C"/>
    <w:rsid w:val="00140AB4"/>
    <w:rsid w:val="0014211C"/>
    <w:rsid w:val="00142D03"/>
    <w:rsid w:val="001454B5"/>
    <w:rsid w:val="00145B8D"/>
    <w:rsid w:val="00160CF2"/>
    <w:rsid w:val="00161B3B"/>
    <w:rsid w:val="001672CF"/>
    <w:rsid w:val="001775F4"/>
    <w:rsid w:val="00180997"/>
    <w:rsid w:val="00183A4A"/>
    <w:rsid w:val="00184195"/>
    <w:rsid w:val="00186D8E"/>
    <w:rsid w:val="00186FF3"/>
    <w:rsid w:val="00187741"/>
    <w:rsid w:val="0019421D"/>
    <w:rsid w:val="001A04E5"/>
    <w:rsid w:val="001A26E5"/>
    <w:rsid w:val="001A5478"/>
    <w:rsid w:val="001A5CD0"/>
    <w:rsid w:val="001B0F8C"/>
    <w:rsid w:val="001B222C"/>
    <w:rsid w:val="001B3C33"/>
    <w:rsid w:val="001B4377"/>
    <w:rsid w:val="001B5FA1"/>
    <w:rsid w:val="001C3696"/>
    <w:rsid w:val="001C3849"/>
    <w:rsid w:val="001C5571"/>
    <w:rsid w:val="001C6BBC"/>
    <w:rsid w:val="001C7838"/>
    <w:rsid w:val="001E42A6"/>
    <w:rsid w:val="001E4AEA"/>
    <w:rsid w:val="001E6B95"/>
    <w:rsid w:val="001F3B9F"/>
    <w:rsid w:val="001F511C"/>
    <w:rsid w:val="001F7A50"/>
    <w:rsid w:val="00202467"/>
    <w:rsid w:val="00203A2F"/>
    <w:rsid w:val="002113C1"/>
    <w:rsid w:val="00213070"/>
    <w:rsid w:val="00213816"/>
    <w:rsid w:val="00216278"/>
    <w:rsid w:val="002169D7"/>
    <w:rsid w:val="002206BE"/>
    <w:rsid w:val="002317A7"/>
    <w:rsid w:val="0023531A"/>
    <w:rsid w:val="002506C4"/>
    <w:rsid w:val="002540A3"/>
    <w:rsid w:val="00255508"/>
    <w:rsid w:val="00280EBB"/>
    <w:rsid w:val="00283381"/>
    <w:rsid w:val="00284F4B"/>
    <w:rsid w:val="00286C78"/>
    <w:rsid w:val="0028739F"/>
    <w:rsid w:val="00291F80"/>
    <w:rsid w:val="00292638"/>
    <w:rsid w:val="0029600B"/>
    <w:rsid w:val="002B0EDF"/>
    <w:rsid w:val="002B1388"/>
    <w:rsid w:val="002B390E"/>
    <w:rsid w:val="002B3AC7"/>
    <w:rsid w:val="002B768F"/>
    <w:rsid w:val="002C107E"/>
    <w:rsid w:val="002D2464"/>
    <w:rsid w:val="002D47C5"/>
    <w:rsid w:val="002D4AC7"/>
    <w:rsid w:val="002E44B1"/>
    <w:rsid w:val="002F0E4B"/>
    <w:rsid w:val="002F2C2F"/>
    <w:rsid w:val="002F7504"/>
    <w:rsid w:val="00301ABD"/>
    <w:rsid w:val="00304208"/>
    <w:rsid w:val="00304D73"/>
    <w:rsid w:val="00306961"/>
    <w:rsid w:val="0031046A"/>
    <w:rsid w:val="00310718"/>
    <w:rsid w:val="00310BEC"/>
    <w:rsid w:val="003115B5"/>
    <w:rsid w:val="00312102"/>
    <w:rsid w:val="003132EE"/>
    <w:rsid w:val="003173E4"/>
    <w:rsid w:val="0032501C"/>
    <w:rsid w:val="0033426A"/>
    <w:rsid w:val="0033605B"/>
    <w:rsid w:val="003402D3"/>
    <w:rsid w:val="00344F8A"/>
    <w:rsid w:val="00347B40"/>
    <w:rsid w:val="00351524"/>
    <w:rsid w:val="00352744"/>
    <w:rsid w:val="00352891"/>
    <w:rsid w:val="00352B4C"/>
    <w:rsid w:val="003535D4"/>
    <w:rsid w:val="00353D5B"/>
    <w:rsid w:val="00355A5E"/>
    <w:rsid w:val="00360818"/>
    <w:rsid w:val="003608FD"/>
    <w:rsid w:val="003610FD"/>
    <w:rsid w:val="003614E2"/>
    <w:rsid w:val="00361891"/>
    <w:rsid w:val="00365D7A"/>
    <w:rsid w:val="00366157"/>
    <w:rsid w:val="00367979"/>
    <w:rsid w:val="00371B8A"/>
    <w:rsid w:val="00372FA5"/>
    <w:rsid w:val="00373280"/>
    <w:rsid w:val="003765BA"/>
    <w:rsid w:val="00377A7A"/>
    <w:rsid w:val="0038143A"/>
    <w:rsid w:val="003906F5"/>
    <w:rsid w:val="0039496B"/>
    <w:rsid w:val="003A20B3"/>
    <w:rsid w:val="003A3250"/>
    <w:rsid w:val="003B0501"/>
    <w:rsid w:val="003B0F7E"/>
    <w:rsid w:val="003C10FD"/>
    <w:rsid w:val="003C7DCF"/>
    <w:rsid w:val="003D03FE"/>
    <w:rsid w:val="003D1EFA"/>
    <w:rsid w:val="003D2491"/>
    <w:rsid w:val="003D360F"/>
    <w:rsid w:val="003D36DD"/>
    <w:rsid w:val="003D6332"/>
    <w:rsid w:val="003E1975"/>
    <w:rsid w:val="003E45A8"/>
    <w:rsid w:val="003E5197"/>
    <w:rsid w:val="003F15D4"/>
    <w:rsid w:val="003F2573"/>
    <w:rsid w:val="003F3443"/>
    <w:rsid w:val="00403AD1"/>
    <w:rsid w:val="004058F0"/>
    <w:rsid w:val="00411679"/>
    <w:rsid w:val="004146A9"/>
    <w:rsid w:val="004162A7"/>
    <w:rsid w:val="00417891"/>
    <w:rsid w:val="004214FF"/>
    <w:rsid w:val="00422F37"/>
    <w:rsid w:val="004266A9"/>
    <w:rsid w:val="00426A34"/>
    <w:rsid w:val="00433F51"/>
    <w:rsid w:val="00434895"/>
    <w:rsid w:val="00434B67"/>
    <w:rsid w:val="004455D2"/>
    <w:rsid w:val="004455E2"/>
    <w:rsid w:val="00452D54"/>
    <w:rsid w:val="00454964"/>
    <w:rsid w:val="00456916"/>
    <w:rsid w:val="00457C5F"/>
    <w:rsid w:val="0046149C"/>
    <w:rsid w:val="00462A39"/>
    <w:rsid w:val="00463B80"/>
    <w:rsid w:val="00464C01"/>
    <w:rsid w:val="00465760"/>
    <w:rsid w:val="00465C07"/>
    <w:rsid w:val="00486B5E"/>
    <w:rsid w:val="00492382"/>
    <w:rsid w:val="00493C36"/>
    <w:rsid w:val="00497B58"/>
    <w:rsid w:val="004A0010"/>
    <w:rsid w:val="004A4220"/>
    <w:rsid w:val="004A62F7"/>
    <w:rsid w:val="004B02AD"/>
    <w:rsid w:val="004B5AF1"/>
    <w:rsid w:val="004B7AF9"/>
    <w:rsid w:val="004C26EC"/>
    <w:rsid w:val="004D454D"/>
    <w:rsid w:val="004E2A40"/>
    <w:rsid w:val="004F381E"/>
    <w:rsid w:val="004F5C90"/>
    <w:rsid w:val="004F5F30"/>
    <w:rsid w:val="00500FAA"/>
    <w:rsid w:val="00503E6E"/>
    <w:rsid w:val="00506EA5"/>
    <w:rsid w:val="00514B10"/>
    <w:rsid w:val="00514F55"/>
    <w:rsid w:val="00520E05"/>
    <w:rsid w:val="00526529"/>
    <w:rsid w:val="00526C40"/>
    <w:rsid w:val="00532A8F"/>
    <w:rsid w:val="00534778"/>
    <w:rsid w:val="00534CC8"/>
    <w:rsid w:val="005359DD"/>
    <w:rsid w:val="00536C74"/>
    <w:rsid w:val="00543D50"/>
    <w:rsid w:val="00544259"/>
    <w:rsid w:val="0055709A"/>
    <w:rsid w:val="0055716A"/>
    <w:rsid w:val="00560AE8"/>
    <w:rsid w:val="005630BF"/>
    <w:rsid w:val="005664FC"/>
    <w:rsid w:val="00566CBC"/>
    <w:rsid w:val="00567889"/>
    <w:rsid w:val="00583F81"/>
    <w:rsid w:val="00584A8E"/>
    <w:rsid w:val="00585163"/>
    <w:rsid w:val="00586F0B"/>
    <w:rsid w:val="00590034"/>
    <w:rsid w:val="00591332"/>
    <w:rsid w:val="00595AA2"/>
    <w:rsid w:val="005A00B1"/>
    <w:rsid w:val="005A60AD"/>
    <w:rsid w:val="005B62A2"/>
    <w:rsid w:val="005B7F60"/>
    <w:rsid w:val="005C23B6"/>
    <w:rsid w:val="005C4490"/>
    <w:rsid w:val="005D0C39"/>
    <w:rsid w:val="005D1C3F"/>
    <w:rsid w:val="005D2967"/>
    <w:rsid w:val="005D5D45"/>
    <w:rsid w:val="005D6A4D"/>
    <w:rsid w:val="005E0B83"/>
    <w:rsid w:val="005E2EEC"/>
    <w:rsid w:val="005E2F95"/>
    <w:rsid w:val="005E67E5"/>
    <w:rsid w:val="005F1B47"/>
    <w:rsid w:val="005F3256"/>
    <w:rsid w:val="005F3503"/>
    <w:rsid w:val="005F38EA"/>
    <w:rsid w:val="00602E13"/>
    <w:rsid w:val="006049A3"/>
    <w:rsid w:val="0060605B"/>
    <w:rsid w:val="006067C7"/>
    <w:rsid w:val="00610592"/>
    <w:rsid w:val="00614F01"/>
    <w:rsid w:val="0061594B"/>
    <w:rsid w:val="0062082B"/>
    <w:rsid w:val="00631E9B"/>
    <w:rsid w:val="00634831"/>
    <w:rsid w:val="00634988"/>
    <w:rsid w:val="00635EF6"/>
    <w:rsid w:val="00636165"/>
    <w:rsid w:val="00636D51"/>
    <w:rsid w:val="00637892"/>
    <w:rsid w:val="006403AA"/>
    <w:rsid w:val="00641F90"/>
    <w:rsid w:val="0064265C"/>
    <w:rsid w:val="00644E14"/>
    <w:rsid w:val="00646741"/>
    <w:rsid w:val="006508EE"/>
    <w:rsid w:val="00650C1D"/>
    <w:rsid w:val="0067639D"/>
    <w:rsid w:val="00680593"/>
    <w:rsid w:val="00680D72"/>
    <w:rsid w:val="00680DEB"/>
    <w:rsid w:val="0068279A"/>
    <w:rsid w:val="006846F8"/>
    <w:rsid w:val="006942E0"/>
    <w:rsid w:val="00694308"/>
    <w:rsid w:val="006977AD"/>
    <w:rsid w:val="006A25E7"/>
    <w:rsid w:val="006A4655"/>
    <w:rsid w:val="006A4C7D"/>
    <w:rsid w:val="006A72FD"/>
    <w:rsid w:val="006B01B6"/>
    <w:rsid w:val="006B055B"/>
    <w:rsid w:val="006B1DC7"/>
    <w:rsid w:val="006C08D1"/>
    <w:rsid w:val="006C2DA9"/>
    <w:rsid w:val="006C3005"/>
    <w:rsid w:val="006C46C1"/>
    <w:rsid w:val="006C58C4"/>
    <w:rsid w:val="006C6963"/>
    <w:rsid w:val="006D097F"/>
    <w:rsid w:val="006D3BB6"/>
    <w:rsid w:val="006D60E1"/>
    <w:rsid w:val="006E29FC"/>
    <w:rsid w:val="006E45CE"/>
    <w:rsid w:val="006E5344"/>
    <w:rsid w:val="006F7057"/>
    <w:rsid w:val="006F7F23"/>
    <w:rsid w:val="0070095D"/>
    <w:rsid w:val="00700BE1"/>
    <w:rsid w:val="00702190"/>
    <w:rsid w:val="00710B5D"/>
    <w:rsid w:val="007144BF"/>
    <w:rsid w:val="007203C8"/>
    <w:rsid w:val="00720DD2"/>
    <w:rsid w:val="0072481A"/>
    <w:rsid w:val="00727257"/>
    <w:rsid w:val="0072760A"/>
    <w:rsid w:val="007309CE"/>
    <w:rsid w:val="00732BFE"/>
    <w:rsid w:val="0073462D"/>
    <w:rsid w:val="00734FBE"/>
    <w:rsid w:val="00735040"/>
    <w:rsid w:val="00741CF7"/>
    <w:rsid w:val="00745EFB"/>
    <w:rsid w:val="00750DFC"/>
    <w:rsid w:val="00751012"/>
    <w:rsid w:val="00751DBF"/>
    <w:rsid w:val="00753EA2"/>
    <w:rsid w:val="007550F4"/>
    <w:rsid w:val="007660A3"/>
    <w:rsid w:val="007666D0"/>
    <w:rsid w:val="00767689"/>
    <w:rsid w:val="007738ED"/>
    <w:rsid w:val="00777BE3"/>
    <w:rsid w:val="00785115"/>
    <w:rsid w:val="00795770"/>
    <w:rsid w:val="00797AE7"/>
    <w:rsid w:val="007B063F"/>
    <w:rsid w:val="007B092D"/>
    <w:rsid w:val="007B0D64"/>
    <w:rsid w:val="007B6764"/>
    <w:rsid w:val="007B6F17"/>
    <w:rsid w:val="007B77D2"/>
    <w:rsid w:val="007B79EA"/>
    <w:rsid w:val="007C1011"/>
    <w:rsid w:val="007C3CFF"/>
    <w:rsid w:val="007C3EE0"/>
    <w:rsid w:val="007C4038"/>
    <w:rsid w:val="007C7035"/>
    <w:rsid w:val="007D27A5"/>
    <w:rsid w:val="007D3D32"/>
    <w:rsid w:val="007D5FDD"/>
    <w:rsid w:val="007E3351"/>
    <w:rsid w:val="007E3B7B"/>
    <w:rsid w:val="007F0F44"/>
    <w:rsid w:val="007F5D42"/>
    <w:rsid w:val="0080625E"/>
    <w:rsid w:val="0080724A"/>
    <w:rsid w:val="008122F2"/>
    <w:rsid w:val="008126D3"/>
    <w:rsid w:val="00815A6D"/>
    <w:rsid w:val="00823BE3"/>
    <w:rsid w:val="00831E4E"/>
    <w:rsid w:val="00837C92"/>
    <w:rsid w:val="008405E9"/>
    <w:rsid w:val="00842ED5"/>
    <w:rsid w:val="00844582"/>
    <w:rsid w:val="00850F39"/>
    <w:rsid w:val="00852AF5"/>
    <w:rsid w:val="00854149"/>
    <w:rsid w:val="008576F9"/>
    <w:rsid w:val="008642B3"/>
    <w:rsid w:val="00875622"/>
    <w:rsid w:val="008846D2"/>
    <w:rsid w:val="00886271"/>
    <w:rsid w:val="0088663F"/>
    <w:rsid w:val="008941B0"/>
    <w:rsid w:val="0089623B"/>
    <w:rsid w:val="00896641"/>
    <w:rsid w:val="008A19BF"/>
    <w:rsid w:val="008A22B6"/>
    <w:rsid w:val="008A3538"/>
    <w:rsid w:val="008B0CB1"/>
    <w:rsid w:val="008C331E"/>
    <w:rsid w:val="008C3725"/>
    <w:rsid w:val="008C3EFF"/>
    <w:rsid w:val="008D2D3A"/>
    <w:rsid w:val="008D2D4E"/>
    <w:rsid w:val="008D6C5D"/>
    <w:rsid w:val="008E137D"/>
    <w:rsid w:val="008E7DEB"/>
    <w:rsid w:val="008F103E"/>
    <w:rsid w:val="008F5725"/>
    <w:rsid w:val="008F7E55"/>
    <w:rsid w:val="009021FD"/>
    <w:rsid w:val="009023AB"/>
    <w:rsid w:val="00902A56"/>
    <w:rsid w:val="00903C9D"/>
    <w:rsid w:val="009052C8"/>
    <w:rsid w:val="00913462"/>
    <w:rsid w:val="00913FB8"/>
    <w:rsid w:val="009157CE"/>
    <w:rsid w:val="00920F69"/>
    <w:rsid w:val="00926A6B"/>
    <w:rsid w:val="0092760B"/>
    <w:rsid w:val="0093203B"/>
    <w:rsid w:val="0093665E"/>
    <w:rsid w:val="00936D2D"/>
    <w:rsid w:val="009401D5"/>
    <w:rsid w:val="00944AE8"/>
    <w:rsid w:val="009458F3"/>
    <w:rsid w:val="00947E22"/>
    <w:rsid w:val="009501E8"/>
    <w:rsid w:val="00953C03"/>
    <w:rsid w:val="00956D0E"/>
    <w:rsid w:val="00956F7E"/>
    <w:rsid w:val="0095783D"/>
    <w:rsid w:val="009722F8"/>
    <w:rsid w:val="00977313"/>
    <w:rsid w:val="0098003D"/>
    <w:rsid w:val="00981278"/>
    <w:rsid w:val="00984589"/>
    <w:rsid w:val="00987609"/>
    <w:rsid w:val="00990AEB"/>
    <w:rsid w:val="0099352B"/>
    <w:rsid w:val="00993826"/>
    <w:rsid w:val="0099540F"/>
    <w:rsid w:val="009971BD"/>
    <w:rsid w:val="009A3408"/>
    <w:rsid w:val="009A485E"/>
    <w:rsid w:val="009A5A1E"/>
    <w:rsid w:val="009A5A3A"/>
    <w:rsid w:val="009B7295"/>
    <w:rsid w:val="009B78E6"/>
    <w:rsid w:val="009C48EA"/>
    <w:rsid w:val="009C5D55"/>
    <w:rsid w:val="009D1DCB"/>
    <w:rsid w:val="009D6D38"/>
    <w:rsid w:val="009E20FA"/>
    <w:rsid w:val="009E760C"/>
    <w:rsid w:val="009F2455"/>
    <w:rsid w:val="00A0121B"/>
    <w:rsid w:val="00A0781C"/>
    <w:rsid w:val="00A244F5"/>
    <w:rsid w:val="00A27CCF"/>
    <w:rsid w:val="00A407F2"/>
    <w:rsid w:val="00A40826"/>
    <w:rsid w:val="00A42246"/>
    <w:rsid w:val="00A43DE1"/>
    <w:rsid w:val="00A46531"/>
    <w:rsid w:val="00A506CD"/>
    <w:rsid w:val="00A52694"/>
    <w:rsid w:val="00A574FC"/>
    <w:rsid w:val="00A61060"/>
    <w:rsid w:val="00A62C7E"/>
    <w:rsid w:val="00A64C7D"/>
    <w:rsid w:val="00A72408"/>
    <w:rsid w:val="00A81042"/>
    <w:rsid w:val="00A82849"/>
    <w:rsid w:val="00A850B1"/>
    <w:rsid w:val="00A85E84"/>
    <w:rsid w:val="00A86DF0"/>
    <w:rsid w:val="00A92F8B"/>
    <w:rsid w:val="00A93143"/>
    <w:rsid w:val="00A964D0"/>
    <w:rsid w:val="00A97B89"/>
    <w:rsid w:val="00AA11BE"/>
    <w:rsid w:val="00AA1E43"/>
    <w:rsid w:val="00AA497C"/>
    <w:rsid w:val="00AA4C9B"/>
    <w:rsid w:val="00AA59B8"/>
    <w:rsid w:val="00AA7EE5"/>
    <w:rsid w:val="00AB47CE"/>
    <w:rsid w:val="00AB6B26"/>
    <w:rsid w:val="00AC4A4F"/>
    <w:rsid w:val="00AD49C3"/>
    <w:rsid w:val="00AE69EB"/>
    <w:rsid w:val="00AE7077"/>
    <w:rsid w:val="00AF0DF0"/>
    <w:rsid w:val="00AF3E25"/>
    <w:rsid w:val="00B002E0"/>
    <w:rsid w:val="00B010E1"/>
    <w:rsid w:val="00B03BFE"/>
    <w:rsid w:val="00B070A3"/>
    <w:rsid w:val="00B1417C"/>
    <w:rsid w:val="00B23405"/>
    <w:rsid w:val="00B31E9B"/>
    <w:rsid w:val="00B3309F"/>
    <w:rsid w:val="00B35F41"/>
    <w:rsid w:val="00B40066"/>
    <w:rsid w:val="00B414DA"/>
    <w:rsid w:val="00B42CD4"/>
    <w:rsid w:val="00B44193"/>
    <w:rsid w:val="00B63625"/>
    <w:rsid w:val="00B65C8C"/>
    <w:rsid w:val="00B6781B"/>
    <w:rsid w:val="00B80F9E"/>
    <w:rsid w:val="00B8255C"/>
    <w:rsid w:val="00B83675"/>
    <w:rsid w:val="00B84829"/>
    <w:rsid w:val="00B95305"/>
    <w:rsid w:val="00BA31C2"/>
    <w:rsid w:val="00BA3964"/>
    <w:rsid w:val="00BA4655"/>
    <w:rsid w:val="00BA555A"/>
    <w:rsid w:val="00BA64F1"/>
    <w:rsid w:val="00BB0DB1"/>
    <w:rsid w:val="00BB1F9D"/>
    <w:rsid w:val="00BB41C9"/>
    <w:rsid w:val="00BB7B4A"/>
    <w:rsid w:val="00BC30FA"/>
    <w:rsid w:val="00BC5465"/>
    <w:rsid w:val="00BC7E00"/>
    <w:rsid w:val="00BD1ED7"/>
    <w:rsid w:val="00BD363B"/>
    <w:rsid w:val="00BD6EA5"/>
    <w:rsid w:val="00BE070A"/>
    <w:rsid w:val="00BE0EF8"/>
    <w:rsid w:val="00BE1179"/>
    <w:rsid w:val="00BE1719"/>
    <w:rsid w:val="00BE3496"/>
    <w:rsid w:val="00BE601E"/>
    <w:rsid w:val="00C0235E"/>
    <w:rsid w:val="00C028F8"/>
    <w:rsid w:val="00C04911"/>
    <w:rsid w:val="00C157BC"/>
    <w:rsid w:val="00C255E9"/>
    <w:rsid w:val="00C30D68"/>
    <w:rsid w:val="00C313BA"/>
    <w:rsid w:val="00C520CE"/>
    <w:rsid w:val="00C70507"/>
    <w:rsid w:val="00C75045"/>
    <w:rsid w:val="00C80911"/>
    <w:rsid w:val="00C83637"/>
    <w:rsid w:val="00C84295"/>
    <w:rsid w:val="00C845B1"/>
    <w:rsid w:val="00C8461B"/>
    <w:rsid w:val="00C87FBB"/>
    <w:rsid w:val="00C94EF8"/>
    <w:rsid w:val="00CA313A"/>
    <w:rsid w:val="00CA5F56"/>
    <w:rsid w:val="00CB10FF"/>
    <w:rsid w:val="00CB3EFC"/>
    <w:rsid w:val="00CB40C4"/>
    <w:rsid w:val="00CB468C"/>
    <w:rsid w:val="00CC22C3"/>
    <w:rsid w:val="00CC4B70"/>
    <w:rsid w:val="00CC7575"/>
    <w:rsid w:val="00CD0D2F"/>
    <w:rsid w:val="00CE0D85"/>
    <w:rsid w:val="00CE42A8"/>
    <w:rsid w:val="00CE6FC8"/>
    <w:rsid w:val="00CE7A24"/>
    <w:rsid w:val="00CF1F98"/>
    <w:rsid w:val="00CF38F3"/>
    <w:rsid w:val="00D03039"/>
    <w:rsid w:val="00D07757"/>
    <w:rsid w:val="00D15A54"/>
    <w:rsid w:val="00D24883"/>
    <w:rsid w:val="00D24A92"/>
    <w:rsid w:val="00D2654A"/>
    <w:rsid w:val="00D3071D"/>
    <w:rsid w:val="00D3381A"/>
    <w:rsid w:val="00D33E65"/>
    <w:rsid w:val="00D342A7"/>
    <w:rsid w:val="00D35A15"/>
    <w:rsid w:val="00D4114C"/>
    <w:rsid w:val="00D41EBF"/>
    <w:rsid w:val="00D44CA6"/>
    <w:rsid w:val="00D47A75"/>
    <w:rsid w:val="00D567B5"/>
    <w:rsid w:val="00D56CBA"/>
    <w:rsid w:val="00D60D98"/>
    <w:rsid w:val="00D63AC9"/>
    <w:rsid w:val="00D70244"/>
    <w:rsid w:val="00D74B94"/>
    <w:rsid w:val="00D809E0"/>
    <w:rsid w:val="00D80F20"/>
    <w:rsid w:val="00D84A81"/>
    <w:rsid w:val="00D95EE1"/>
    <w:rsid w:val="00DA1C47"/>
    <w:rsid w:val="00DA4846"/>
    <w:rsid w:val="00DB2476"/>
    <w:rsid w:val="00DB545C"/>
    <w:rsid w:val="00DB615F"/>
    <w:rsid w:val="00DC15C7"/>
    <w:rsid w:val="00DC7F25"/>
    <w:rsid w:val="00DD05A7"/>
    <w:rsid w:val="00DD18AB"/>
    <w:rsid w:val="00DD2FCC"/>
    <w:rsid w:val="00DE197B"/>
    <w:rsid w:val="00DE3280"/>
    <w:rsid w:val="00DE3EEC"/>
    <w:rsid w:val="00DE4B77"/>
    <w:rsid w:val="00DF021D"/>
    <w:rsid w:val="00DF0D64"/>
    <w:rsid w:val="00DF2287"/>
    <w:rsid w:val="00DF7199"/>
    <w:rsid w:val="00E0124F"/>
    <w:rsid w:val="00E047A9"/>
    <w:rsid w:val="00E053FA"/>
    <w:rsid w:val="00E06488"/>
    <w:rsid w:val="00E1565E"/>
    <w:rsid w:val="00E16667"/>
    <w:rsid w:val="00E25B24"/>
    <w:rsid w:val="00E334C6"/>
    <w:rsid w:val="00E3365D"/>
    <w:rsid w:val="00E43056"/>
    <w:rsid w:val="00E47C17"/>
    <w:rsid w:val="00E572D4"/>
    <w:rsid w:val="00E60828"/>
    <w:rsid w:val="00E66543"/>
    <w:rsid w:val="00E66BF8"/>
    <w:rsid w:val="00E74DEC"/>
    <w:rsid w:val="00E85CA2"/>
    <w:rsid w:val="00E93073"/>
    <w:rsid w:val="00E9342A"/>
    <w:rsid w:val="00E964B7"/>
    <w:rsid w:val="00EA3BF0"/>
    <w:rsid w:val="00EA421E"/>
    <w:rsid w:val="00EA5CD4"/>
    <w:rsid w:val="00EB2B8C"/>
    <w:rsid w:val="00EB4DC0"/>
    <w:rsid w:val="00EB51FD"/>
    <w:rsid w:val="00EC16C5"/>
    <w:rsid w:val="00EC3D4C"/>
    <w:rsid w:val="00EC50F8"/>
    <w:rsid w:val="00ED207F"/>
    <w:rsid w:val="00ED218C"/>
    <w:rsid w:val="00ED4BE6"/>
    <w:rsid w:val="00ED53EC"/>
    <w:rsid w:val="00ED6C03"/>
    <w:rsid w:val="00EE346D"/>
    <w:rsid w:val="00EE5D45"/>
    <w:rsid w:val="00EE759E"/>
    <w:rsid w:val="00EF5B03"/>
    <w:rsid w:val="00F00F79"/>
    <w:rsid w:val="00F039B2"/>
    <w:rsid w:val="00F05F28"/>
    <w:rsid w:val="00F06FC9"/>
    <w:rsid w:val="00F078A7"/>
    <w:rsid w:val="00F12371"/>
    <w:rsid w:val="00F132B5"/>
    <w:rsid w:val="00F14690"/>
    <w:rsid w:val="00F17905"/>
    <w:rsid w:val="00F17AFF"/>
    <w:rsid w:val="00F22258"/>
    <w:rsid w:val="00F37341"/>
    <w:rsid w:val="00F415FD"/>
    <w:rsid w:val="00F45351"/>
    <w:rsid w:val="00F4584A"/>
    <w:rsid w:val="00F47C99"/>
    <w:rsid w:val="00F50458"/>
    <w:rsid w:val="00F511B0"/>
    <w:rsid w:val="00F5150B"/>
    <w:rsid w:val="00F52D28"/>
    <w:rsid w:val="00F66882"/>
    <w:rsid w:val="00F8258B"/>
    <w:rsid w:val="00F84D1B"/>
    <w:rsid w:val="00F870FE"/>
    <w:rsid w:val="00F87F4C"/>
    <w:rsid w:val="00F960D3"/>
    <w:rsid w:val="00FA23A5"/>
    <w:rsid w:val="00FA63FC"/>
    <w:rsid w:val="00FC1310"/>
    <w:rsid w:val="00FC4895"/>
    <w:rsid w:val="00FD0465"/>
    <w:rsid w:val="00FD05C5"/>
    <w:rsid w:val="00FD6264"/>
    <w:rsid w:val="00FD669A"/>
    <w:rsid w:val="00FE2AC2"/>
    <w:rsid w:val="00FE61F3"/>
    <w:rsid w:val="00FF11E3"/>
    <w:rsid w:val="00FF5A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DAD1A4"/>
  <w15:docId w15:val="{1E0B41F5-9F32-4ABB-9D6C-A226A3D1D0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D2464"/>
  </w:style>
  <w:style w:type="paragraph" w:styleId="1">
    <w:name w:val="heading 1"/>
    <w:basedOn w:val="a"/>
    <w:next w:val="a"/>
    <w:link w:val="10"/>
    <w:uiPriority w:val="9"/>
    <w:qFormat/>
    <w:rsid w:val="004266A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3"/>
    <w:next w:val="a"/>
    <w:link w:val="20"/>
    <w:qFormat/>
    <w:rsid w:val="00C84295"/>
    <w:pPr>
      <w:spacing w:before="80" w:line="264" w:lineRule="auto"/>
      <w:ind w:firstLine="357"/>
      <w:jc w:val="center"/>
      <w:outlineLvl w:val="1"/>
    </w:pPr>
    <w:rPr>
      <w:rFonts w:ascii="Times New Roman" w:eastAsia="Calibri" w:hAnsi="Times New Roman" w:cs="Times New Roman"/>
      <w:b w:val="0"/>
      <w:color w:val="auto"/>
      <w:sz w:val="28"/>
      <w:szCs w:val="26"/>
      <w:lang w:val="uk-UA" w:eastAsia="ru-RU"/>
    </w:rPr>
  </w:style>
  <w:style w:type="paragraph" w:styleId="3">
    <w:name w:val="heading 3"/>
    <w:basedOn w:val="a"/>
    <w:next w:val="a"/>
    <w:link w:val="30"/>
    <w:uiPriority w:val="9"/>
    <w:unhideWhenUsed/>
    <w:qFormat/>
    <w:rsid w:val="00C84295"/>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C84295"/>
    <w:rPr>
      <w:rFonts w:ascii="Times New Roman" w:eastAsia="Calibri" w:hAnsi="Times New Roman" w:cs="Times New Roman"/>
      <w:bCs/>
      <w:sz w:val="28"/>
      <w:szCs w:val="26"/>
      <w:lang w:val="uk-UA" w:eastAsia="ru-RU"/>
    </w:rPr>
  </w:style>
  <w:style w:type="paragraph" w:customStyle="1" w:styleId="Default">
    <w:name w:val="Default"/>
    <w:rsid w:val="00C84295"/>
    <w:pPr>
      <w:autoSpaceDE w:val="0"/>
      <w:autoSpaceDN w:val="0"/>
      <w:adjustRightInd w:val="0"/>
      <w:spacing w:after="0" w:line="240" w:lineRule="auto"/>
    </w:pPr>
    <w:rPr>
      <w:rFonts w:ascii="Calibri" w:hAnsi="Calibri" w:cs="Calibri"/>
      <w:color w:val="000000"/>
      <w:sz w:val="24"/>
      <w:szCs w:val="24"/>
    </w:rPr>
  </w:style>
  <w:style w:type="paragraph" w:styleId="a3">
    <w:name w:val="Normal (Web)"/>
    <w:basedOn w:val="a"/>
    <w:uiPriority w:val="99"/>
    <w:unhideWhenUsed/>
    <w:rsid w:val="00C8429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C84295"/>
    <w:rPr>
      <w:color w:val="0000FF"/>
      <w:u w:val="single"/>
    </w:rPr>
  </w:style>
  <w:style w:type="paragraph" w:styleId="HTML">
    <w:name w:val="HTML Preformatted"/>
    <w:basedOn w:val="a"/>
    <w:link w:val="HTML0"/>
    <w:uiPriority w:val="99"/>
    <w:unhideWhenUsed/>
    <w:rsid w:val="00C84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C84295"/>
    <w:rPr>
      <w:rFonts w:ascii="Courier New" w:eastAsia="Times New Roman" w:hAnsi="Courier New" w:cs="Courier New"/>
      <w:sz w:val="20"/>
      <w:szCs w:val="20"/>
      <w:lang w:eastAsia="ru-RU"/>
    </w:rPr>
  </w:style>
  <w:style w:type="table" w:styleId="a5">
    <w:name w:val="Table Grid"/>
    <w:basedOn w:val="a1"/>
    <w:uiPriority w:val="59"/>
    <w:rsid w:val="00C842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C84295"/>
    <w:rPr>
      <w:rFonts w:asciiTheme="majorHAnsi" w:eastAsiaTheme="majorEastAsia" w:hAnsiTheme="majorHAnsi" w:cstheme="majorBidi"/>
      <w:b/>
      <w:bCs/>
      <w:color w:val="4F81BD" w:themeColor="accent1"/>
    </w:rPr>
  </w:style>
  <w:style w:type="paragraph" w:styleId="a6">
    <w:name w:val="Balloon Text"/>
    <w:basedOn w:val="a"/>
    <w:link w:val="a7"/>
    <w:uiPriority w:val="99"/>
    <w:semiHidden/>
    <w:unhideWhenUsed/>
    <w:rsid w:val="00C84295"/>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84295"/>
    <w:rPr>
      <w:rFonts w:ascii="Tahoma" w:hAnsi="Tahoma" w:cs="Tahoma"/>
      <w:sz w:val="16"/>
      <w:szCs w:val="16"/>
    </w:rPr>
  </w:style>
  <w:style w:type="paragraph" w:styleId="a8">
    <w:name w:val="List Paragraph"/>
    <w:basedOn w:val="a"/>
    <w:uiPriority w:val="34"/>
    <w:qFormat/>
    <w:rsid w:val="00735040"/>
    <w:pPr>
      <w:ind w:left="720"/>
      <w:contextualSpacing/>
    </w:pPr>
  </w:style>
  <w:style w:type="character" w:styleId="HTML1">
    <w:name w:val="HTML Definition"/>
    <w:basedOn w:val="a0"/>
    <w:uiPriority w:val="99"/>
    <w:semiHidden/>
    <w:unhideWhenUsed/>
    <w:rsid w:val="00486B5E"/>
    <w:rPr>
      <w:i/>
      <w:iCs/>
    </w:rPr>
  </w:style>
  <w:style w:type="character" w:styleId="a9">
    <w:name w:val="Strong"/>
    <w:basedOn w:val="a0"/>
    <w:uiPriority w:val="22"/>
    <w:qFormat/>
    <w:rsid w:val="00486B5E"/>
    <w:rPr>
      <w:b/>
      <w:bCs/>
    </w:rPr>
  </w:style>
  <w:style w:type="character" w:styleId="aa">
    <w:name w:val="Emphasis"/>
    <w:basedOn w:val="a0"/>
    <w:uiPriority w:val="20"/>
    <w:qFormat/>
    <w:rsid w:val="00486B5E"/>
    <w:rPr>
      <w:i/>
      <w:iCs/>
    </w:rPr>
  </w:style>
  <w:style w:type="character" w:customStyle="1" w:styleId="apple-converted-space">
    <w:name w:val="apple-converted-space"/>
    <w:rsid w:val="00486B5E"/>
  </w:style>
  <w:style w:type="character" w:styleId="ab">
    <w:name w:val="Placeholder Text"/>
    <w:basedOn w:val="a0"/>
    <w:uiPriority w:val="99"/>
    <w:semiHidden/>
    <w:rsid w:val="0033426A"/>
    <w:rPr>
      <w:color w:val="808080"/>
    </w:rPr>
  </w:style>
  <w:style w:type="paragraph" w:styleId="ac">
    <w:name w:val="header"/>
    <w:basedOn w:val="a"/>
    <w:link w:val="ad"/>
    <w:uiPriority w:val="99"/>
    <w:unhideWhenUsed/>
    <w:rsid w:val="00417891"/>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417891"/>
  </w:style>
  <w:style w:type="paragraph" w:styleId="ae">
    <w:name w:val="footer"/>
    <w:basedOn w:val="a"/>
    <w:link w:val="af"/>
    <w:uiPriority w:val="99"/>
    <w:unhideWhenUsed/>
    <w:rsid w:val="00417891"/>
    <w:pPr>
      <w:tabs>
        <w:tab w:val="center" w:pos="4677"/>
        <w:tab w:val="right" w:pos="9355"/>
      </w:tabs>
      <w:spacing w:after="0" w:line="240" w:lineRule="auto"/>
    </w:pPr>
  </w:style>
  <w:style w:type="character" w:customStyle="1" w:styleId="af">
    <w:name w:val="Нижний колонтитул Знак"/>
    <w:basedOn w:val="a0"/>
    <w:link w:val="ae"/>
    <w:uiPriority w:val="99"/>
    <w:rsid w:val="00417891"/>
  </w:style>
  <w:style w:type="character" w:customStyle="1" w:styleId="10">
    <w:name w:val="Заголовок 1 Знак"/>
    <w:basedOn w:val="a0"/>
    <w:link w:val="1"/>
    <w:uiPriority w:val="9"/>
    <w:rsid w:val="004266A9"/>
    <w:rPr>
      <w:rFonts w:asciiTheme="majorHAnsi" w:eastAsiaTheme="majorEastAsia" w:hAnsiTheme="majorHAnsi" w:cstheme="majorBidi"/>
      <w:b/>
      <w:bCs/>
      <w:color w:val="365F91" w:themeColor="accent1" w:themeShade="BF"/>
      <w:sz w:val="28"/>
      <w:szCs w:val="28"/>
    </w:rPr>
  </w:style>
  <w:style w:type="paragraph" w:styleId="af0">
    <w:name w:val="TOC Heading"/>
    <w:basedOn w:val="1"/>
    <w:next w:val="a"/>
    <w:uiPriority w:val="39"/>
    <w:semiHidden/>
    <w:unhideWhenUsed/>
    <w:qFormat/>
    <w:rsid w:val="00F17AFF"/>
    <w:pPr>
      <w:outlineLvl w:val="9"/>
    </w:pPr>
    <w:rPr>
      <w:lang w:eastAsia="ru-RU"/>
    </w:rPr>
  </w:style>
  <w:style w:type="paragraph" w:styleId="11">
    <w:name w:val="toc 1"/>
    <w:basedOn w:val="a"/>
    <w:next w:val="a"/>
    <w:autoRedefine/>
    <w:uiPriority w:val="39"/>
    <w:unhideWhenUsed/>
    <w:rsid w:val="00F17AFF"/>
    <w:pPr>
      <w:spacing w:after="100"/>
    </w:pPr>
  </w:style>
  <w:style w:type="paragraph" w:styleId="21">
    <w:name w:val="toc 2"/>
    <w:basedOn w:val="a"/>
    <w:next w:val="a"/>
    <w:autoRedefine/>
    <w:uiPriority w:val="39"/>
    <w:unhideWhenUsed/>
    <w:rsid w:val="00F17AFF"/>
    <w:pPr>
      <w:spacing w:after="100"/>
      <w:ind w:left="220"/>
    </w:pPr>
  </w:style>
  <w:style w:type="paragraph" w:styleId="31">
    <w:name w:val="toc 3"/>
    <w:basedOn w:val="a"/>
    <w:next w:val="a"/>
    <w:autoRedefine/>
    <w:uiPriority w:val="39"/>
    <w:unhideWhenUsed/>
    <w:rsid w:val="00F17AFF"/>
    <w:pPr>
      <w:spacing w:after="100"/>
      <w:ind w:left="440"/>
    </w:pPr>
  </w:style>
  <w:style w:type="character" w:customStyle="1" w:styleId="af1">
    <w:name w:val="Основной текст Знак"/>
    <w:basedOn w:val="a0"/>
    <w:link w:val="af2"/>
    <w:uiPriority w:val="99"/>
    <w:locked/>
    <w:rsid w:val="007D3D32"/>
    <w:rPr>
      <w:sz w:val="24"/>
      <w:szCs w:val="24"/>
    </w:rPr>
  </w:style>
  <w:style w:type="paragraph" w:styleId="af2">
    <w:name w:val="Body Text"/>
    <w:basedOn w:val="a"/>
    <w:link w:val="af1"/>
    <w:uiPriority w:val="99"/>
    <w:rsid w:val="007D3D32"/>
    <w:pPr>
      <w:spacing w:after="0" w:line="240" w:lineRule="auto"/>
      <w:jc w:val="both"/>
    </w:pPr>
    <w:rPr>
      <w:sz w:val="24"/>
      <w:szCs w:val="24"/>
    </w:rPr>
  </w:style>
  <w:style w:type="character" w:customStyle="1" w:styleId="12">
    <w:name w:val="Основной текст Знак1"/>
    <w:basedOn w:val="a0"/>
    <w:uiPriority w:val="99"/>
    <w:semiHidden/>
    <w:rsid w:val="007D3D32"/>
  </w:style>
  <w:style w:type="paragraph" w:customStyle="1" w:styleId="af3">
    <w:name w:val="Знак"/>
    <w:basedOn w:val="a"/>
    <w:uiPriority w:val="99"/>
    <w:rsid w:val="007D3D32"/>
    <w:pPr>
      <w:spacing w:after="160" w:line="240" w:lineRule="exact"/>
    </w:pPr>
    <w:rPr>
      <w:rFonts w:ascii="Verdana" w:eastAsia="Times New Roman" w:hAnsi="Verdana" w:cs="Verdana"/>
      <w:sz w:val="24"/>
      <w:szCs w:val="24"/>
      <w:lang w:val="en-US"/>
    </w:rPr>
  </w:style>
  <w:style w:type="character" w:styleId="af4">
    <w:name w:val="Unresolved Mention"/>
    <w:basedOn w:val="a0"/>
    <w:uiPriority w:val="99"/>
    <w:semiHidden/>
    <w:unhideWhenUsed/>
    <w:rsid w:val="0080625E"/>
    <w:rPr>
      <w:color w:val="605E5C"/>
      <w:shd w:val="clear" w:color="auto" w:fill="E1DFDD"/>
    </w:rPr>
  </w:style>
  <w:style w:type="paragraph" w:styleId="af5">
    <w:name w:val="footnote text"/>
    <w:basedOn w:val="a"/>
    <w:link w:val="af6"/>
    <w:uiPriority w:val="99"/>
    <w:semiHidden/>
    <w:unhideWhenUsed/>
    <w:rsid w:val="002B768F"/>
    <w:pPr>
      <w:spacing w:after="0" w:line="240" w:lineRule="auto"/>
    </w:pPr>
    <w:rPr>
      <w:sz w:val="20"/>
      <w:szCs w:val="20"/>
    </w:rPr>
  </w:style>
  <w:style w:type="character" w:customStyle="1" w:styleId="af6">
    <w:name w:val="Текст сноски Знак"/>
    <w:basedOn w:val="a0"/>
    <w:link w:val="af5"/>
    <w:uiPriority w:val="99"/>
    <w:semiHidden/>
    <w:rsid w:val="002B768F"/>
    <w:rPr>
      <w:sz w:val="20"/>
      <w:szCs w:val="20"/>
    </w:rPr>
  </w:style>
  <w:style w:type="character" w:styleId="af7">
    <w:name w:val="footnote reference"/>
    <w:semiHidden/>
    <w:rsid w:val="002B768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94209">
      <w:bodyDiv w:val="1"/>
      <w:marLeft w:val="0"/>
      <w:marRight w:val="0"/>
      <w:marTop w:val="0"/>
      <w:marBottom w:val="0"/>
      <w:divBdr>
        <w:top w:val="none" w:sz="0" w:space="0" w:color="auto"/>
        <w:left w:val="none" w:sz="0" w:space="0" w:color="auto"/>
        <w:bottom w:val="none" w:sz="0" w:space="0" w:color="auto"/>
        <w:right w:val="none" w:sz="0" w:space="0" w:color="auto"/>
      </w:divBdr>
      <w:divsChild>
        <w:div w:id="481629542">
          <w:marLeft w:val="0"/>
          <w:marRight w:val="0"/>
          <w:marTop w:val="150"/>
          <w:marBottom w:val="270"/>
          <w:divBdr>
            <w:top w:val="none" w:sz="0" w:space="0" w:color="auto"/>
            <w:left w:val="none" w:sz="0" w:space="0" w:color="auto"/>
            <w:bottom w:val="none" w:sz="0" w:space="0" w:color="auto"/>
            <w:right w:val="none" w:sz="0" w:space="0" w:color="auto"/>
          </w:divBdr>
        </w:div>
        <w:div w:id="1808619296">
          <w:marLeft w:val="0"/>
          <w:marRight w:val="0"/>
          <w:marTop w:val="150"/>
          <w:marBottom w:val="270"/>
          <w:divBdr>
            <w:top w:val="none" w:sz="0" w:space="0" w:color="auto"/>
            <w:left w:val="none" w:sz="0" w:space="0" w:color="auto"/>
            <w:bottom w:val="none" w:sz="0" w:space="0" w:color="auto"/>
            <w:right w:val="none" w:sz="0" w:space="0" w:color="auto"/>
          </w:divBdr>
        </w:div>
      </w:divsChild>
    </w:div>
    <w:div w:id="472455675">
      <w:bodyDiv w:val="1"/>
      <w:marLeft w:val="0"/>
      <w:marRight w:val="0"/>
      <w:marTop w:val="0"/>
      <w:marBottom w:val="0"/>
      <w:divBdr>
        <w:top w:val="none" w:sz="0" w:space="0" w:color="auto"/>
        <w:left w:val="none" w:sz="0" w:space="0" w:color="auto"/>
        <w:bottom w:val="none" w:sz="0" w:space="0" w:color="auto"/>
        <w:right w:val="none" w:sz="0" w:space="0" w:color="auto"/>
      </w:divBdr>
    </w:div>
    <w:div w:id="543906795">
      <w:bodyDiv w:val="1"/>
      <w:marLeft w:val="0"/>
      <w:marRight w:val="0"/>
      <w:marTop w:val="0"/>
      <w:marBottom w:val="0"/>
      <w:divBdr>
        <w:top w:val="none" w:sz="0" w:space="0" w:color="auto"/>
        <w:left w:val="none" w:sz="0" w:space="0" w:color="auto"/>
        <w:bottom w:val="none" w:sz="0" w:space="0" w:color="auto"/>
        <w:right w:val="none" w:sz="0" w:space="0" w:color="auto"/>
      </w:divBdr>
      <w:divsChild>
        <w:div w:id="1372801909">
          <w:marLeft w:val="0"/>
          <w:marRight w:val="0"/>
          <w:marTop w:val="0"/>
          <w:marBottom w:val="0"/>
          <w:divBdr>
            <w:top w:val="none" w:sz="0" w:space="0" w:color="auto"/>
            <w:left w:val="none" w:sz="0" w:space="0" w:color="auto"/>
            <w:bottom w:val="none" w:sz="0" w:space="0" w:color="auto"/>
            <w:right w:val="none" w:sz="0" w:space="0" w:color="auto"/>
          </w:divBdr>
        </w:div>
        <w:div w:id="1833711827">
          <w:marLeft w:val="0"/>
          <w:marRight w:val="0"/>
          <w:marTop w:val="0"/>
          <w:marBottom w:val="0"/>
          <w:divBdr>
            <w:top w:val="none" w:sz="0" w:space="0" w:color="auto"/>
            <w:left w:val="none" w:sz="0" w:space="0" w:color="auto"/>
            <w:bottom w:val="none" w:sz="0" w:space="0" w:color="auto"/>
            <w:right w:val="none" w:sz="0" w:space="0" w:color="auto"/>
          </w:divBdr>
        </w:div>
      </w:divsChild>
    </w:div>
    <w:div w:id="571476372">
      <w:bodyDiv w:val="1"/>
      <w:marLeft w:val="0"/>
      <w:marRight w:val="0"/>
      <w:marTop w:val="0"/>
      <w:marBottom w:val="0"/>
      <w:divBdr>
        <w:top w:val="none" w:sz="0" w:space="0" w:color="auto"/>
        <w:left w:val="none" w:sz="0" w:space="0" w:color="auto"/>
        <w:bottom w:val="none" w:sz="0" w:space="0" w:color="auto"/>
        <w:right w:val="none" w:sz="0" w:space="0" w:color="auto"/>
      </w:divBdr>
    </w:div>
    <w:div w:id="571505993">
      <w:bodyDiv w:val="1"/>
      <w:marLeft w:val="0"/>
      <w:marRight w:val="0"/>
      <w:marTop w:val="0"/>
      <w:marBottom w:val="0"/>
      <w:divBdr>
        <w:top w:val="none" w:sz="0" w:space="0" w:color="auto"/>
        <w:left w:val="none" w:sz="0" w:space="0" w:color="auto"/>
        <w:bottom w:val="none" w:sz="0" w:space="0" w:color="auto"/>
        <w:right w:val="none" w:sz="0" w:space="0" w:color="auto"/>
      </w:divBdr>
      <w:divsChild>
        <w:div w:id="2131439070">
          <w:marLeft w:val="806"/>
          <w:marRight w:val="0"/>
          <w:marTop w:val="200"/>
          <w:marBottom w:val="0"/>
          <w:divBdr>
            <w:top w:val="none" w:sz="0" w:space="0" w:color="auto"/>
            <w:left w:val="none" w:sz="0" w:space="0" w:color="auto"/>
            <w:bottom w:val="none" w:sz="0" w:space="0" w:color="auto"/>
            <w:right w:val="none" w:sz="0" w:space="0" w:color="auto"/>
          </w:divBdr>
        </w:div>
      </w:divsChild>
    </w:div>
    <w:div w:id="582296623">
      <w:bodyDiv w:val="1"/>
      <w:marLeft w:val="0"/>
      <w:marRight w:val="0"/>
      <w:marTop w:val="0"/>
      <w:marBottom w:val="0"/>
      <w:divBdr>
        <w:top w:val="none" w:sz="0" w:space="0" w:color="auto"/>
        <w:left w:val="none" w:sz="0" w:space="0" w:color="auto"/>
        <w:bottom w:val="none" w:sz="0" w:space="0" w:color="auto"/>
        <w:right w:val="none" w:sz="0" w:space="0" w:color="auto"/>
      </w:divBdr>
    </w:div>
    <w:div w:id="740062972">
      <w:bodyDiv w:val="1"/>
      <w:marLeft w:val="0"/>
      <w:marRight w:val="0"/>
      <w:marTop w:val="0"/>
      <w:marBottom w:val="0"/>
      <w:divBdr>
        <w:top w:val="none" w:sz="0" w:space="0" w:color="auto"/>
        <w:left w:val="none" w:sz="0" w:space="0" w:color="auto"/>
        <w:bottom w:val="none" w:sz="0" w:space="0" w:color="auto"/>
        <w:right w:val="none" w:sz="0" w:space="0" w:color="auto"/>
      </w:divBdr>
      <w:divsChild>
        <w:div w:id="355886591">
          <w:marLeft w:val="-225"/>
          <w:marRight w:val="-225"/>
          <w:marTop w:val="0"/>
          <w:marBottom w:val="0"/>
          <w:divBdr>
            <w:top w:val="none" w:sz="0" w:space="0" w:color="auto"/>
            <w:left w:val="none" w:sz="0" w:space="0" w:color="auto"/>
            <w:bottom w:val="none" w:sz="0" w:space="0" w:color="auto"/>
            <w:right w:val="none" w:sz="0" w:space="0" w:color="auto"/>
          </w:divBdr>
          <w:divsChild>
            <w:div w:id="1306543293">
              <w:marLeft w:val="0"/>
              <w:marRight w:val="0"/>
              <w:marTop w:val="0"/>
              <w:marBottom w:val="0"/>
              <w:divBdr>
                <w:top w:val="none" w:sz="0" w:space="0" w:color="auto"/>
                <w:left w:val="none" w:sz="0" w:space="0" w:color="auto"/>
                <w:bottom w:val="none" w:sz="0" w:space="0" w:color="auto"/>
                <w:right w:val="none" w:sz="0" w:space="0" w:color="auto"/>
              </w:divBdr>
            </w:div>
            <w:div w:id="464591060">
              <w:marLeft w:val="0"/>
              <w:marRight w:val="0"/>
              <w:marTop w:val="0"/>
              <w:marBottom w:val="0"/>
              <w:divBdr>
                <w:top w:val="none" w:sz="0" w:space="0" w:color="auto"/>
                <w:left w:val="none" w:sz="0" w:space="0" w:color="auto"/>
                <w:bottom w:val="none" w:sz="0" w:space="0" w:color="auto"/>
                <w:right w:val="none" w:sz="0" w:space="0" w:color="auto"/>
              </w:divBdr>
            </w:div>
          </w:divsChild>
        </w:div>
        <w:div w:id="1056659270">
          <w:marLeft w:val="-225"/>
          <w:marRight w:val="-225"/>
          <w:marTop w:val="0"/>
          <w:marBottom w:val="0"/>
          <w:divBdr>
            <w:top w:val="none" w:sz="0" w:space="0" w:color="auto"/>
            <w:left w:val="none" w:sz="0" w:space="0" w:color="auto"/>
            <w:bottom w:val="none" w:sz="0" w:space="0" w:color="auto"/>
            <w:right w:val="none" w:sz="0" w:space="0" w:color="auto"/>
          </w:divBdr>
          <w:divsChild>
            <w:div w:id="441414719">
              <w:marLeft w:val="0"/>
              <w:marRight w:val="0"/>
              <w:marTop w:val="0"/>
              <w:marBottom w:val="0"/>
              <w:divBdr>
                <w:top w:val="none" w:sz="0" w:space="0" w:color="auto"/>
                <w:left w:val="none" w:sz="0" w:space="0" w:color="auto"/>
                <w:bottom w:val="none" w:sz="0" w:space="0" w:color="auto"/>
                <w:right w:val="none" w:sz="0" w:space="0" w:color="auto"/>
              </w:divBdr>
            </w:div>
            <w:div w:id="1223827033">
              <w:marLeft w:val="0"/>
              <w:marRight w:val="0"/>
              <w:marTop w:val="0"/>
              <w:marBottom w:val="0"/>
              <w:divBdr>
                <w:top w:val="none" w:sz="0" w:space="0" w:color="auto"/>
                <w:left w:val="none" w:sz="0" w:space="0" w:color="auto"/>
                <w:bottom w:val="none" w:sz="0" w:space="0" w:color="auto"/>
                <w:right w:val="none" w:sz="0" w:space="0" w:color="auto"/>
              </w:divBdr>
            </w:div>
          </w:divsChild>
        </w:div>
        <w:div w:id="1642491822">
          <w:marLeft w:val="-225"/>
          <w:marRight w:val="-225"/>
          <w:marTop w:val="0"/>
          <w:marBottom w:val="0"/>
          <w:divBdr>
            <w:top w:val="none" w:sz="0" w:space="0" w:color="auto"/>
            <w:left w:val="none" w:sz="0" w:space="0" w:color="auto"/>
            <w:bottom w:val="none" w:sz="0" w:space="0" w:color="auto"/>
            <w:right w:val="none" w:sz="0" w:space="0" w:color="auto"/>
          </w:divBdr>
          <w:divsChild>
            <w:div w:id="962811060">
              <w:marLeft w:val="0"/>
              <w:marRight w:val="0"/>
              <w:marTop w:val="0"/>
              <w:marBottom w:val="0"/>
              <w:divBdr>
                <w:top w:val="none" w:sz="0" w:space="0" w:color="auto"/>
                <w:left w:val="none" w:sz="0" w:space="0" w:color="auto"/>
                <w:bottom w:val="none" w:sz="0" w:space="0" w:color="auto"/>
                <w:right w:val="none" w:sz="0" w:space="0" w:color="auto"/>
              </w:divBdr>
            </w:div>
            <w:div w:id="366568134">
              <w:marLeft w:val="0"/>
              <w:marRight w:val="0"/>
              <w:marTop w:val="0"/>
              <w:marBottom w:val="0"/>
              <w:divBdr>
                <w:top w:val="none" w:sz="0" w:space="0" w:color="auto"/>
                <w:left w:val="none" w:sz="0" w:space="0" w:color="auto"/>
                <w:bottom w:val="none" w:sz="0" w:space="0" w:color="auto"/>
                <w:right w:val="none" w:sz="0" w:space="0" w:color="auto"/>
              </w:divBdr>
            </w:div>
          </w:divsChild>
        </w:div>
        <w:div w:id="1487041756">
          <w:marLeft w:val="-225"/>
          <w:marRight w:val="-225"/>
          <w:marTop w:val="0"/>
          <w:marBottom w:val="0"/>
          <w:divBdr>
            <w:top w:val="none" w:sz="0" w:space="0" w:color="auto"/>
            <w:left w:val="none" w:sz="0" w:space="0" w:color="auto"/>
            <w:bottom w:val="none" w:sz="0" w:space="0" w:color="auto"/>
            <w:right w:val="none" w:sz="0" w:space="0" w:color="auto"/>
          </w:divBdr>
          <w:divsChild>
            <w:div w:id="140779954">
              <w:marLeft w:val="0"/>
              <w:marRight w:val="0"/>
              <w:marTop w:val="0"/>
              <w:marBottom w:val="0"/>
              <w:divBdr>
                <w:top w:val="none" w:sz="0" w:space="0" w:color="auto"/>
                <w:left w:val="none" w:sz="0" w:space="0" w:color="auto"/>
                <w:bottom w:val="none" w:sz="0" w:space="0" w:color="auto"/>
                <w:right w:val="none" w:sz="0" w:space="0" w:color="auto"/>
              </w:divBdr>
            </w:div>
            <w:div w:id="832647894">
              <w:marLeft w:val="0"/>
              <w:marRight w:val="0"/>
              <w:marTop w:val="0"/>
              <w:marBottom w:val="0"/>
              <w:divBdr>
                <w:top w:val="none" w:sz="0" w:space="0" w:color="auto"/>
                <w:left w:val="none" w:sz="0" w:space="0" w:color="auto"/>
                <w:bottom w:val="none" w:sz="0" w:space="0" w:color="auto"/>
                <w:right w:val="none" w:sz="0" w:space="0" w:color="auto"/>
              </w:divBdr>
            </w:div>
          </w:divsChild>
        </w:div>
        <w:div w:id="79525169">
          <w:marLeft w:val="-225"/>
          <w:marRight w:val="-225"/>
          <w:marTop w:val="0"/>
          <w:marBottom w:val="0"/>
          <w:divBdr>
            <w:top w:val="none" w:sz="0" w:space="0" w:color="auto"/>
            <w:left w:val="none" w:sz="0" w:space="0" w:color="auto"/>
            <w:bottom w:val="none" w:sz="0" w:space="0" w:color="auto"/>
            <w:right w:val="none" w:sz="0" w:space="0" w:color="auto"/>
          </w:divBdr>
          <w:divsChild>
            <w:div w:id="1135412032">
              <w:marLeft w:val="0"/>
              <w:marRight w:val="0"/>
              <w:marTop w:val="0"/>
              <w:marBottom w:val="0"/>
              <w:divBdr>
                <w:top w:val="none" w:sz="0" w:space="0" w:color="auto"/>
                <w:left w:val="none" w:sz="0" w:space="0" w:color="auto"/>
                <w:bottom w:val="none" w:sz="0" w:space="0" w:color="auto"/>
                <w:right w:val="none" w:sz="0" w:space="0" w:color="auto"/>
              </w:divBdr>
            </w:div>
            <w:div w:id="1014573249">
              <w:marLeft w:val="0"/>
              <w:marRight w:val="0"/>
              <w:marTop w:val="0"/>
              <w:marBottom w:val="0"/>
              <w:divBdr>
                <w:top w:val="none" w:sz="0" w:space="0" w:color="auto"/>
                <w:left w:val="none" w:sz="0" w:space="0" w:color="auto"/>
                <w:bottom w:val="none" w:sz="0" w:space="0" w:color="auto"/>
                <w:right w:val="none" w:sz="0" w:space="0" w:color="auto"/>
              </w:divBdr>
            </w:div>
          </w:divsChild>
        </w:div>
        <w:div w:id="1317026409">
          <w:marLeft w:val="-225"/>
          <w:marRight w:val="-225"/>
          <w:marTop w:val="0"/>
          <w:marBottom w:val="0"/>
          <w:divBdr>
            <w:top w:val="none" w:sz="0" w:space="0" w:color="auto"/>
            <w:left w:val="none" w:sz="0" w:space="0" w:color="auto"/>
            <w:bottom w:val="none" w:sz="0" w:space="0" w:color="auto"/>
            <w:right w:val="none" w:sz="0" w:space="0" w:color="auto"/>
          </w:divBdr>
          <w:divsChild>
            <w:div w:id="2051682410">
              <w:marLeft w:val="0"/>
              <w:marRight w:val="0"/>
              <w:marTop w:val="0"/>
              <w:marBottom w:val="0"/>
              <w:divBdr>
                <w:top w:val="none" w:sz="0" w:space="0" w:color="auto"/>
                <w:left w:val="none" w:sz="0" w:space="0" w:color="auto"/>
                <w:bottom w:val="none" w:sz="0" w:space="0" w:color="auto"/>
                <w:right w:val="none" w:sz="0" w:space="0" w:color="auto"/>
              </w:divBdr>
            </w:div>
            <w:div w:id="1626736943">
              <w:marLeft w:val="0"/>
              <w:marRight w:val="0"/>
              <w:marTop w:val="0"/>
              <w:marBottom w:val="0"/>
              <w:divBdr>
                <w:top w:val="none" w:sz="0" w:space="0" w:color="auto"/>
                <w:left w:val="none" w:sz="0" w:space="0" w:color="auto"/>
                <w:bottom w:val="none" w:sz="0" w:space="0" w:color="auto"/>
                <w:right w:val="none" w:sz="0" w:space="0" w:color="auto"/>
              </w:divBdr>
            </w:div>
          </w:divsChild>
        </w:div>
        <w:div w:id="1274289409">
          <w:marLeft w:val="-225"/>
          <w:marRight w:val="-225"/>
          <w:marTop w:val="0"/>
          <w:marBottom w:val="0"/>
          <w:divBdr>
            <w:top w:val="none" w:sz="0" w:space="0" w:color="auto"/>
            <w:left w:val="none" w:sz="0" w:space="0" w:color="auto"/>
            <w:bottom w:val="none" w:sz="0" w:space="0" w:color="auto"/>
            <w:right w:val="none" w:sz="0" w:space="0" w:color="auto"/>
          </w:divBdr>
          <w:divsChild>
            <w:div w:id="1602757889">
              <w:marLeft w:val="0"/>
              <w:marRight w:val="0"/>
              <w:marTop w:val="0"/>
              <w:marBottom w:val="0"/>
              <w:divBdr>
                <w:top w:val="none" w:sz="0" w:space="0" w:color="auto"/>
                <w:left w:val="none" w:sz="0" w:space="0" w:color="auto"/>
                <w:bottom w:val="none" w:sz="0" w:space="0" w:color="auto"/>
                <w:right w:val="none" w:sz="0" w:space="0" w:color="auto"/>
              </w:divBdr>
            </w:div>
            <w:div w:id="868954281">
              <w:marLeft w:val="0"/>
              <w:marRight w:val="0"/>
              <w:marTop w:val="0"/>
              <w:marBottom w:val="0"/>
              <w:divBdr>
                <w:top w:val="none" w:sz="0" w:space="0" w:color="auto"/>
                <w:left w:val="none" w:sz="0" w:space="0" w:color="auto"/>
                <w:bottom w:val="none" w:sz="0" w:space="0" w:color="auto"/>
                <w:right w:val="none" w:sz="0" w:space="0" w:color="auto"/>
              </w:divBdr>
            </w:div>
          </w:divsChild>
        </w:div>
        <w:div w:id="1600484397">
          <w:marLeft w:val="-225"/>
          <w:marRight w:val="-225"/>
          <w:marTop w:val="0"/>
          <w:marBottom w:val="0"/>
          <w:divBdr>
            <w:top w:val="none" w:sz="0" w:space="0" w:color="auto"/>
            <w:left w:val="none" w:sz="0" w:space="0" w:color="auto"/>
            <w:bottom w:val="none" w:sz="0" w:space="0" w:color="auto"/>
            <w:right w:val="none" w:sz="0" w:space="0" w:color="auto"/>
          </w:divBdr>
          <w:divsChild>
            <w:div w:id="1062488811">
              <w:marLeft w:val="0"/>
              <w:marRight w:val="0"/>
              <w:marTop w:val="0"/>
              <w:marBottom w:val="0"/>
              <w:divBdr>
                <w:top w:val="none" w:sz="0" w:space="0" w:color="auto"/>
                <w:left w:val="none" w:sz="0" w:space="0" w:color="auto"/>
                <w:bottom w:val="none" w:sz="0" w:space="0" w:color="auto"/>
                <w:right w:val="none" w:sz="0" w:space="0" w:color="auto"/>
              </w:divBdr>
            </w:div>
            <w:div w:id="745801350">
              <w:marLeft w:val="0"/>
              <w:marRight w:val="0"/>
              <w:marTop w:val="0"/>
              <w:marBottom w:val="0"/>
              <w:divBdr>
                <w:top w:val="none" w:sz="0" w:space="0" w:color="auto"/>
                <w:left w:val="none" w:sz="0" w:space="0" w:color="auto"/>
                <w:bottom w:val="none" w:sz="0" w:space="0" w:color="auto"/>
                <w:right w:val="none" w:sz="0" w:space="0" w:color="auto"/>
              </w:divBdr>
            </w:div>
          </w:divsChild>
        </w:div>
        <w:div w:id="48723010">
          <w:marLeft w:val="-225"/>
          <w:marRight w:val="-225"/>
          <w:marTop w:val="0"/>
          <w:marBottom w:val="0"/>
          <w:divBdr>
            <w:top w:val="none" w:sz="0" w:space="0" w:color="auto"/>
            <w:left w:val="none" w:sz="0" w:space="0" w:color="auto"/>
            <w:bottom w:val="none" w:sz="0" w:space="0" w:color="auto"/>
            <w:right w:val="none" w:sz="0" w:space="0" w:color="auto"/>
          </w:divBdr>
          <w:divsChild>
            <w:div w:id="454982398">
              <w:marLeft w:val="0"/>
              <w:marRight w:val="0"/>
              <w:marTop w:val="0"/>
              <w:marBottom w:val="0"/>
              <w:divBdr>
                <w:top w:val="none" w:sz="0" w:space="0" w:color="auto"/>
                <w:left w:val="none" w:sz="0" w:space="0" w:color="auto"/>
                <w:bottom w:val="none" w:sz="0" w:space="0" w:color="auto"/>
                <w:right w:val="none" w:sz="0" w:space="0" w:color="auto"/>
              </w:divBdr>
            </w:div>
            <w:div w:id="552929921">
              <w:marLeft w:val="0"/>
              <w:marRight w:val="0"/>
              <w:marTop w:val="0"/>
              <w:marBottom w:val="0"/>
              <w:divBdr>
                <w:top w:val="none" w:sz="0" w:space="0" w:color="auto"/>
                <w:left w:val="none" w:sz="0" w:space="0" w:color="auto"/>
                <w:bottom w:val="none" w:sz="0" w:space="0" w:color="auto"/>
                <w:right w:val="none" w:sz="0" w:space="0" w:color="auto"/>
              </w:divBdr>
            </w:div>
          </w:divsChild>
        </w:div>
        <w:div w:id="1099985893">
          <w:marLeft w:val="-225"/>
          <w:marRight w:val="-225"/>
          <w:marTop w:val="0"/>
          <w:marBottom w:val="0"/>
          <w:divBdr>
            <w:top w:val="none" w:sz="0" w:space="0" w:color="auto"/>
            <w:left w:val="none" w:sz="0" w:space="0" w:color="auto"/>
            <w:bottom w:val="none" w:sz="0" w:space="0" w:color="auto"/>
            <w:right w:val="none" w:sz="0" w:space="0" w:color="auto"/>
          </w:divBdr>
          <w:divsChild>
            <w:div w:id="542521200">
              <w:marLeft w:val="0"/>
              <w:marRight w:val="0"/>
              <w:marTop w:val="0"/>
              <w:marBottom w:val="0"/>
              <w:divBdr>
                <w:top w:val="none" w:sz="0" w:space="0" w:color="auto"/>
                <w:left w:val="none" w:sz="0" w:space="0" w:color="auto"/>
                <w:bottom w:val="none" w:sz="0" w:space="0" w:color="auto"/>
                <w:right w:val="none" w:sz="0" w:space="0" w:color="auto"/>
              </w:divBdr>
            </w:div>
            <w:div w:id="1529491571">
              <w:marLeft w:val="0"/>
              <w:marRight w:val="0"/>
              <w:marTop w:val="0"/>
              <w:marBottom w:val="0"/>
              <w:divBdr>
                <w:top w:val="none" w:sz="0" w:space="0" w:color="auto"/>
                <w:left w:val="none" w:sz="0" w:space="0" w:color="auto"/>
                <w:bottom w:val="none" w:sz="0" w:space="0" w:color="auto"/>
                <w:right w:val="none" w:sz="0" w:space="0" w:color="auto"/>
              </w:divBdr>
            </w:div>
          </w:divsChild>
        </w:div>
        <w:div w:id="862472071">
          <w:marLeft w:val="-225"/>
          <w:marRight w:val="-225"/>
          <w:marTop w:val="0"/>
          <w:marBottom w:val="0"/>
          <w:divBdr>
            <w:top w:val="none" w:sz="0" w:space="0" w:color="auto"/>
            <w:left w:val="none" w:sz="0" w:space="0" w:color="auto"/>
            <w:bottom w:val="none" w:sz="0" w:space="0" w:color="auto"/>
            <w:right w:val="none" w:sz="0" w:space="0" w:color="auto"/>
          </w:divBdr>
          <w:divsChild>
            <w:div w:id="1407268373">
              <w:marLeft w:val="0"/>
              <w:marRight w:val="0"/>
              <w:marTop w:val="0"/>
              <w:marBottom w:val="0"/>
              <w:divBdr>
                <w:top w:val="none" w:sz="0" w:space="0" w:color="auto"/>
                <w:left w:val="none" w:sz="0" w:space="0" w:color="auto"/>
                <w:bottom w:val="none" w:sz="0" w:space="0" w:color="auto"/>
                <w:right w:val="none" w:sz="0" w:space="0" w:color="auto"/>
              </w:divBdr>
            </w:div>
            <w:div w:id="1803576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9363797">
      <w:bodyDiv w:val="1"/>
      <w:marLeft w:val="0"/>
      <w:marRight w:val="0"/>
      <w:marTop w:val="0"/>
      <w:marBottom w:val="0"/>
      <w:divBdr>
        <w:top w:val="none" w:sz="0" w:space="0" w:color="auto"/>
        <w:left w:val="none" w:sz="0" w:space="0" w:color="auto"/>
        <w:bottom w:val="none" w:sz="0" w:space="0" w:color="auto"/>
        <w:right w:val="none" w:sz="0" w:space="0" w:color="auto"/>
      </w:divBdr>
    </w:div>
    <w:div w:id="1031682892">
      <w:bodyDiv w:val="1"/>
      <w:marLeft w:val="0"/>
      <w:marRight w:val="0"/>
      <w:marTop w:val="0"/>
      <w:marBottom w:val="0"/>
      <w:divBdr>
        <w:top w:val="none" w:sz="0" w:space="0" w:color="auto"/>
        <w:left w:val="none" w:sz="0" w:space="0" w:color="auto"/>
        <w:bottom w:val="none" w:sz="0" w:space="0" w:color="auto"/>
        <w:right w:val="none" w:sz="0" w:space="0" w:color="auto"/>
      </w:divBdr>
    </w:div>
    <w:div w:id="1036931010">
      <w:bodyDiv w:val="1"/>
      <w:marLeft w:val="0"/>
      <w:marRight w:val="0"/>
      <w:marTop w:val="0"/>
      <w:marBottom w:val="0"/>
      <w:divBdr>
        <w:top w:val="none" w:sz="0" w:space="0" w:color="auto"/>
        <w:left w:val="none" w:sz="0" w:space="0" w:color="auto"/>
        <w:bottom w:val="none" w:sz="0" w:space="0" w:color="auto"/>
        <w:right w:val="none" w:sz="0" w:space="0" w:color="auto"/>
      </w:divBdr>
    </w:div>
    <w:div w:id="1108545901">
      <w:bodyDiv w:val="1"/>
      <w:marLeft w:val="0"/>
      <w:marRight w:val="0"/>
      <w:marTop w:val="0"/>
      <w:marBottom w:val="0"/>
      <w:divBdr>
        <w:top w:val="none" w:sz="0" w:space="0" w:color="auto"/>
        <w:left w:val="none" w:sz="0" w:space="0" w:color="auto"/>
        <w:bottom w:val="none" w:sz="0" w:space="0" w:color="auto"/>
        <w:right w:val="none" w:sz="0" w:space="0" w:color="auto"/>
      </w:divBdr>
    </w:div>
    <w:div w:id="1247885120">
      <w:bodyDiv w:val="1"/>
      <w:marLeft w:val="0"/>
      <w:marRight w:val="0"/>
      <w:marTop w:val="0"/>
      <w:marBottom w:val="0"/>
      <w:divBdr>
        <w:top w:val="none" w:sz="0" w:space="0" w:color="auto"/>
        <w:left w:val="none" w:sz="0" w:space="0" w:color="auto"/>
        <w:bottom w:val="none" w:sz="0" w:space="0" w:color="auto"/>
        <w:right w:val="none" w:sz="0" w:space="0" w:color="auto"/>
      </w:divBdr>
      <w:divsChild>
        <w:div w:id="712266493">
          <w:marLeft w:val="1166"/>
          <w:marRight w:val="0"/>
          <w:marTop w:val="115"/>
          <w:marBottom w:val="0"/>
          <w:divBdr>
            <w:top w:val="none" w:sz="0" w:space="0" w:color="auto"/>
            <w:left w:val="none" w:sz="0" w:space="0" w:color="auto"/>
            <w:bottom w:val="none" w:sz="0" w:space="0" w:color="auto"/>
            <w:right w:val="none" w:sz="0" w:space="0" w:color="auto"/>
          </w:divBdr>
        </w:div>
        <w:div w:id="851182523">
          <w:marLeft w:val="1166"/>
          <w:marRight w:val="0"/>
          <w:marTop w:val="115"/>
          <w:marBottom w:val="0"/>
          <w:divBdr>
            <w:top w:val="none" w:sz="0" w:space="0" w:color="auto"/>
            <w:left w:val="none" w:sz="0" w:space="0" w:color="auto"/>
            <w:bottom w:val="none" w:sz="0" w:space="0" w:color="auto"/>
            <w:right w:val="none" w:sz="0" w:space="0" w:color="auto"/>
          </w:divBdr>
        </w:div>
        <w:div w:id="992492008">
          <w:marLeft w:val="1166"/>
          <w:marRight w:val="0"/>
          <w:marTop w:val="115"/>
          <w:marBottom w:val="0"/>
          <w:divBdr>
            <w:top w:val="none" w:sz="0" w:space="0" w:color="auto"/>
            <w:left w:val="none" w:sz="0" w:space="0" w:color="auto"/>
            <w:bottom w:val="none" w:sz="0" w:space="0" w:color="auto"/>
            <w:right w:val="none" w:sz="0" w:space="0" w:color="auto"/>
          </w:divBdr>
        </w:div>
        <w:div w:id="300699732">
          <w:marLeft w:val="1166"/>
          <w:marRight w:val="0"/>
          <w:marTop w:val="115"/>
          <w:marBottom w:val="0"/>
          <w:divBdr>
            <w:top w:val="none" w:sz="0" w:space="0" w:color="auto"/>
            <w:left w:val="none" w:sz="0" w:space="0" w:color="auto"/>
            <w:bottom w:val="none" w:sz="0" w:space="0" w:color="auto"/>
            <w:right w:val="none" w:sz="0" w:space="0" w:color="auto"/>
          </w:divBdr>
        </w:div>
      </w:divsChild>
    </w:div>
    <w:div w:id="1282687792">
      <w:bodyDiv w:val="1"/>
      <w:marLeft w:val="0"/>
      <w:marRight w:val="0"/>
      <w:marTop w:val="0"/>
      <w:marBottom w:val="0"/>
      <w:divBdr>
        <w:top w:val="none" w:sz="0" w:space="0" w:color="auto"/>
        <w:left w:val="none" w:sz="0" w:space="0" w:color="auto"/>
        <w:bottom w:val="none" w:sz="0" w:space="0" w:color="auto"/>
        <w:right w:val="none" w:sz="0" w:space="0" w:color="auto"/>
      </w:divBdr>
    </w:div>
    <w:div w:id="1385905709">
      <w:bodyDiv w:val="1"/>
      <w:marLeft w:val="0"/>
      <w:marRight w:val="0"/>
      <w:marTop w:val="0"/>
      <w:marBottom w:val="0"/>
      <w:divBdr>
        <w:top w:val="none" w:sz="0" w:space="0" w:color="auto"/>
        <w:left w:val="none" w:sz="0" w:space="0" w:color="auto"/>
        <w:bottom w:val="none" w:sz="0" w:space="0" w:color="auto"/>
        <w:right w:val="none" w:sz="0" w:space="0" w:color="auto"/>
      </w:divBdr>
    </w:div>
    <w:div w:id="1388650652">
      <w:bodyDiv w:val="1"/>
      <w:marLeft w:val="0"/>
      <w:marRight w:val="0"/>
      <w:marTop w:val="0"/>
      <w:marBottom w:val="0"/>
      <w:divBdr>
        <w:top w:val="none" w:sz="0" w:space="0" w:color="auto"/>
        <w:left w:val="none" w:sz="0" w:space="0" w:color="auto"/>
        <w:bottom w:val="none" w:sz="0" w:space="0" w:color="auto"/>
        <w:right w:val="none" w:sz="0" w:space="0" w:color="auto"/>
      </w:divBdr>
      <w:divsChild>
        <w:div w:id="1300920152">
          <w:marLeft w:val="1166"/>
          <w:marRight w:val="0"/>
          <w:marTop w:val="115"/>
          <w:marBottom w:val="0"/>
          <w:divBdr>
            <w:top w:val="none" w:sz="0" w:space="0" w:color="auto"/>
            <w:left w:val="none" w:sz="0" w:space="0" w:color="auto"/>
            <w:bottom w:val="none" w:sz="0" w:space="0" w:color="auto"/>
            <w:right w:val="none" w:sz="0" w:space="0" w:color="auto"/>
          </w:divBdr>
        </w:div>
        <w:div w:id="956645097">
          <w:marLeft w:val="1166"/>
          <w:marRight w:val="0"/>
          <w:marTop w:val="115"/>
          <w:marBottom w:val="0"/>
          <w:divBdr>
            <w:top w:val="none" w:sz="0" w:space="0" w:color="auto"/>
            <w:left w:val="none" w:sz="0" w:space="0" w:color="auto"/>
            <w:bottom w:val="none" w:sz="0" w:space="0" w:color="auto"/>
            <w:right w:val="none" w:sz="0" w:space="0" w:color="auto"/>
          </w:divBdr>
        </w:div>
        <w:div w:id="1886334979">
          <w:marLeft w:val="1166"/>
          <w:marRight w:val="0"/>
          <w:marTop w:val="115"/>
          <w:marBottom w:val="0"/>
          <w:divBdr>
            <w:top w:val="none" w:sz="0" w:space="0" w:color="auto"/>
            <w:left w:val="none" w:sz="0" w:space="0" w:color="auto"/>
            <w:bottom w:val="none" w:sz="0" w:space="0" w:color="auto"/>
            <w:right w:val="none" w:sz="0" w:space="0" w:color="auto"/>
          </w:divBdr>
        </w:div>
        <w:div w:id="817889375">
          <w:marLeft w:val="1166"/>
          <w:marRight w:val="0"/>
          <w:marTop w:val="115"/>
          <w:marBottom w:val="0"/>
          <w:divBdr>
            <w:top w:val="none" w:sz="0" w:space="0" w:color="auto"/>
            <w:left w:val="none" w:sz="0" w:space="0" w:color="auto"/>
            <w:bottom w:val="none" w:sz="0" w:space="0" w:color="auto"/>
            <w:right w:val="none" w:sz="0" w:space="0" w:color="auto"/>
          </w:divBdr>
        </w:div>
      </w:divsChild>
    </w:div>
    <w:div w:id="1798602317">
      <w:bodyDiv w:val="1"/>
      <w:marLeft w:val="0"/>
      <w:marRight w:val="0"/>
      <w:marTop w:val="0"/>
      <w:marBottom w:val="0"/>
      <w:divBdr>
        <w:top w:val="none" w:sz="0" w:space="0" w:color="auto"/>
        <w:left w:val="none" w:sz="0" w:space="0" w:color="auto"/>
        <w:bottom w:val="none" w:sz="0" w:space="0" w:color="auto"/>
        <w:right w:val="none" w:sz="0" w:space="0" w:color="auto"/>
      </w:divBdr>
      <w:divsChild>
        <w:div w:id="1022976516">
          <w:marLeft w:val="0"/>
          <w:marRight w:val="0"/>
          <w:marTop w:val="0"/>
          <w:marBottom w:val="0"/>
          <w:divBdr>
            <w:top w:val="none" w:sz="0" w:space="0" w:color="auto"/>
            <w:left w:val="none" w:sz="0" w:space="0" w:color="auto"/>
            <w:bottom w:val="none" w:sz="0" w:space="0" w:color="auto"/>
            <w:right w:val="none" w:sz="0" w:space="0" w:color="auto"/>
          </w:divBdr>
        </w:div>
        <w:div w:id="17293032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0.bin"/><Relationship Id="rId21" Type="http://schemas.openxmlformats.org/officeDocument/2006/relationships/image" Target="media/image13.wmf"/><Relationship Id="rId42" Type="http://schemas.openxmlformats.org/officeDocument/2006/relationships/image" Target="media/image24.wmf"/><Relationship Id="rId63" Type="http://schemas.openxmlformats.org/officeDocument/2006/relationships/oleObject" Target="embeddings/oleObject22.bin"/><Relationship Id="rId84" Type="http://schemas.openxmlformats.org/officeDocument/2006/relationships/oleObject" Target="embeddings/oleObject33.bin"/><Relationship Id="rId138" Type="http://schemas.openxmlformats.org/officeDocument/2006/relationships/oleObject" Target="embeddings/oleObject61.bin"/><Relationship Id="rId159" Type="http://schemas.openxmlformats.org/officeDocument/2006/relationships/image" Target="media/image81.wmf"/><Relationship Id="rId170" Type="http://schemas.openxmlformats.org/officeDocument/2006/relationships/oleObject" Target="embeddings/oleObject77.bin"/><Relationship Id="rId191" Type="http://schemas.openxmlformats.org/officeDocument/2006/relationships/oleObject" Target="embeddings/oleObject88.bin"/><Relationship Id="rId205" Type="http://schemas.openxmlformats.org/officeDocument/2006/relationships/oleObject" Target="embeddings/oleObject95.bin"/><Relationship Id="rId226" Type="http://schemas.openxmlformats.org/officeDocument/2006/relationships/image" Target="media/image114.wmf"/><Relationship Id="rId247" Type="http://schemas.openxmlformats.org/officeDocument/2006/relationships/oleObject" Target="embeddings/oleObject116.bin"/><Relationship Id="rId107" Type="http://schemas.openxmlformats.org/officeDocument/2006/relationships/image" Target="media/image56.wmf"/><Relationship Id="rId268" Type="http://schemas.openxmlformats.org/officeDocument/2006/relationships/oleObject" Target="embeddings/oleObject127.bin"/><Relationship Id="rId11" Type="http://schemas.openxmlformats.org/officeDocument/2006/relationships/image" Target="media/image4.png"/><Relationship Id="rId32" Type="http://schemas.openxmlformats.org/officeDocument/2006/relationships/oleObject" Target="embeddings/oleObject7.bin"/><Relationship Id="rId53" Type="http://schemas.openxmlformats.org/officeDocument/2006/relationships/oleObject" Target="embeddings/oleObject17.bin"/><Relationship Id="rId74" Type="http://schemas.openxmlformats.org/officeDocument/2006/relationships/image" Target="media/image39.png"/><Relationship Id="rId128" Type="http://schemas.openxmlformats.org/officeDocument/2006/relationships/oleObject" Target="embeddings/oleObject56.bin"/><Relationship Id="rId149" Type="http://schemas.openxmlformats.org/officeDocument/2006/relationships/image" Target="media/image76.wmf"/><Relationship Id="rId5" Type="http://schemas.openxmlformats.org/officeDocument/2006/relationships/webSettings" Target="webSettings.xml"/><Relationship Id="rId95" Type="http://schemas.openxmlformats.org/officeDocument/2006/relationships/image" Target="media/image50.wmf"/><Relationship Id="rId160" Type="http://schemas.openxmlformats.org/officeDocument/2006/relationships/oleObject" Target="embeddings/oleObject72.bin"/><Relationship Id="rId181" Type="http://schemas.openxmlformats.org/officeDocument/2006/relationships/image" Target="media/image92.wmf"/><Relationship Id="rId216" Type="http://schemas.openxmlformats.org/officeDocument/2006/relationships/image" Target="media/image109.wmf"/><Relationship Id="rId237" Type="http://schemas.openxmlformats.org/officeDocument/2006/relationships/oleObject" Target="embeddings/oleObject111.bin"/><Relationship Id="rId258" Type="http://schemas.openxmlformats.org/officeDocument/2006/relationships/oleObject" Target="embeddings/oleObject122.bin"/><Relationship Id="rId279" Type="http://schemas.openxmlformats.org/officeDocument/2006/relationships/image" Target="media/image143.png"/><Relationship Id="rId22" Type="http://schemas.openxmlformats.org/officeDocument/2006/relationships/oleObject" Target="embeddings/oleObject2.bin"/><Relationship Id="rId43" Type="http://schemas.openxmlformats.org/officeDocument/2006/relationships/oleObject" Target="embeddings/oleObject12.bin"/><Relationship Id="rId64" Type="http://schemas.openxmlformats.org/officeDocument/2006/relationships/image" Target="media/image35.wmf"/><Relationship Id="rId118" Type="http://schemas.openxmlformats.org/officeDocument/2006/relationships/image" Target="media/image61.png"/><Relationship Id="rId139" Type="http://schemas.openxmlformats.org/officeDocument/2006/relationships/image" Target="media/image71.wmf"/><Relationship Id="rId85" Type="http://schemas.openxmlformats.org/officeDocument/2006/relationships/image" Target="media/image45.wmf"/><Relationship Id="rId150" Type="http://schemas.openxmlformats.org/officeDocument/2006/relationships/oleObject" Target="embeddings/oleObject67.bin"/><Relationship Id="rId171" Type="http://schemas.openxmlformats.org/officeDocument/2006/relationships/image" Target="media/image87.wmf"/><Relationship Id="rId192" Type="http://schemas.openxmlformats.org/officeDocument/2006/relationships/image" Target="media/image97.wmf"/><Relationship Id="rId206" Type="http://schemas.openxmlformats.org/officeDocument/2006/relationships/image" Target="media/image104.wmf"/><Relationship Id="rId227" Type="http://schemas.openxmlformats.org/officeDocument/2006/relationships/oleObject" Target="embeddings/oleObject106.bin"/><Relationship Id="rId248" Type="http://schemas.openxmlformats.org/officeDocument/2006/relationships/image" Target="media/image125.wmf"/><Relationship Id="rId269" Type="http://schemas.openxmlformats.org/officeDocument/2006/relationships/image" Target="media/image135.wmf"/><Relationship Id="rId12" Type="http://schemas.openxmlformats.org/officeDocument/2006/relationships/image" Target="media/image5.png"/><Relationship Id="rId33" Type="http://schemas.openxmlformats.org/officeDocument/2006/relationships/image" Target="media/image19.wmf"/><Relationship Id="rId108" Type="http://schemas.openxmlformats.org/officeDocument/2006/relationships/oleObject" Target="embeddings/oleObject45.bin"/><Relationship Id="rId129" Type="http://schemas.openxmlformats.org/officeDocument/2006/relationships/image" Target="media/image66.wmf"/><Relationship Id="rId280" Type="http://schemas.openxmlformats.org/officeDocument/2006/relationships/image" Target="media/image144.png"/><Relationship Id="rId54" Type="http://schemas.openxmlformats.org/officeDocument/2006/relationships/image" Target="media/image30.wmf"/><Relationship Id="rId75" Type="http://schemas.openxmlformats.org/officeDocument/2006/relationships/image" Target="media/image40.wmf"/><Relationship Id="rId96" Type="http://schemas.openxmlformats.org/officeDocument/2006/relationships/oleObject" Target="embeddings/oleObject39.bin"/><Relationship Id="rId140" Type="http://schemas.openxmlformats.org/officeDocument/2006/relationships/oleObject" Target="embeddings/oleObject62.bin"/><Relationship Id="rId161" Type="http://schemas.openxmlformats.org/officeDocument/2006/relationships/image" Target="media/image82.wmf"/><Relationship Id="rId182" Type="http://schemas.openxmlformats.org/officeDocument/2006/relationships/oleObject" Target="embeddings/oleObject83.bin"/><Relationship Id="rId217" Type="http://schemas.openxmlformats.org/officeDocument/2006/relationships/oleObject" Target="embeddings/oleObject101.bin"/><Relationship Id="rId6" Type="http://schemas.openxmlformats.org/officeDocument/2006/relationships/footnotes" Target="footnotes.xml"/><Relationship Id="rId238" Type="http://schemas.openxmlformats.org/officeDocument/2006/relationships/image" Target="media/image120.wmf"/><Relationship Id="rId259" Type="http://schemas.openxmlformats.org/officeDocument/2006/relationships/image" Target="media/image130.wmf"/><Relationship Id="rId23" Type="http://schemas.openxmlformats.org/officeDocument/2006/relationships/image" Target="media/image14.wmf"/><Relationship Id="rId119" Type="http://schemas.openxmlformats.org/officeDocument/2006/relationships/image" Target="media/image62.wmf"/><Relationship Id="rId270" Type="http://schemas.openxmlformats.org/officeDocument/2006/relationships/oleObject" Target="embeddings/oleObject128.bin"/><Relationship Id="rId44" Type="http://schemas.openxmlformats.org/officeDocument/2006/relationships/image" Target="media/image25.wmf"/><Relationship Id="rId65" Type="http://schemas.openxmlformats.org/officeDocument/2006/relationships/oleObject" Target="embeddings/oleObject23.bin"/><Relationship Id="rId86" Type="http://schemas.openxmlformats.org/officeDocument/2006/relationships/oleObject" Target="embeddings/oleObject34.bin"/><Relationship Id="rId130" Type="http://schemas.openxmlformats.org/officeDocument/2006/relationships/oleObject" Target="embeddings/oleObject57.bin"/><Relationship Id="rId151" Type="http://schemas.openxmlformats.org/officeDocument/2006/relationships/image" Target="media/image77.wmf"/><Relationship Id="rId172" Type="http://schemas.openxmlformats.org/officeDocument/2006/relationships/oleObject" Target="embeddings/oleObject78.bin"/><Relationship Id="rId193" Type="http://schemas.openxmlformats.org/officeDocument/2006/relationships/oleObject" Target="embeddings/oleObject89.bin"/><Relationship Id="rId207" Type="http://schemas.openxmlformats.org/officeDocument/2006/relationships/oleObject" Target="embeddings/oleObject96.bin"/><Relationship Id="rId228" Type="http://schemas.openxmlformats.org/officeDocument/2006/relationships/image" Target="media/image115.wmf"/><Relationship Id="rId249" Type="http://schemas.openxmlformats.org/officeDocument/2006/relationships/oleObject" Target="embeddings/oleObject117.bin"/><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22.wmf"/><Relationship Id="rId109" Type="http://schemas.openxmlformats.org/officeDocument/2006/relationships/oleObject" Target="embeddings/oleObject46.bin"/><Relationship Id="rId260" Type="http://schemas.openxmlformats.org/officeDocument/2006/relationships/oleObject" Target="embeddings/oleObject123.bin"/><Relationship Id="rId265" Type="http://schemas.openxmlformats.org/officeDocument/2006/relationships/image" Target="media/image133.wmf"/><Relationship Id="rId281" Type="http://schemas.openxmlformats.org/officeDocument/2006/relationships/hyperlink" Target="https://arduinomaster.ru/raspberry-pi/orange-pi-konkurent-ili-podrazhatel-dlya-raspberry-pi/" TargetMode="External"/><Relationship Id="rId34" Type="http://schemas.openxmlformats.org/officeDocument/2006/relationships/oleObject" Target="embeddings/oleObject8.bin"/><Relationship Id="rId50" Type="http://schemas.openxmlformats.org/officeDocument/2006/relationships/image" Target="media/image28.wmf"/><Relationship Id="rId55" Type="http://schemas.openxmlformats.org/officeDocument/2006/relationships/oleObject" Target="embeddings/oleObject18.bin"/><Relationship Id="rId76" Type="http://schemas.openxmlformats.org/officeDocument/2006/relationships/oleObject" Target="embeddings/oleObject29.bin"/><Relationship Id="rId97" Type="http://schemas.openxmlformats.org/officeDocument/2006/relationships/image" Target="media/image51.wmf"/><Relationship Id="rId104" Type="http://schemas.openxmlformats.org/officeDocument/2006/relationships/oleObject" Target="embeddings/oleObject43.bin"/><Relationship Id="rId120" Type="http://schemas.openxmlformats.org/officeDocument/2006/relationships/oleObject" Target="embeddings/oleObject51.bin"/><Relationship Id="rId125" Type="http://schemas.openxmlformats.org/officeDocument/2006/relationships/image" Target="media/image64.wmf"/><Relationship Id="rId141" Type="http://schemas.openxmlformats.org/officeDocument/2006/relationships/image" Target="media/image72.wmf"/><Relationship Id="rId146" Type="http://schemas.openxmlformats.org/officeDocument/2006/relationships/oleObject" Target="embeddings/oleObject65.bin"/><Relationship Id="rId167" Type="http://schemas.openxmlformats.org/officeDocument/2006/relationships/image" Target="media/image85.wmf"/><Relationship Id="rId188" Type="http://schemas.openxmlformats.org/officeDocument/2006/relationships/image" Target="media/image95.wmf"/><Relationship Id="rId7" Type="http://schemas.openxmlformats.org/officeDocument/2006/relationships/endnotes" Target="endnotes.xml"/><Relationship Id="rId71" Type="http://schemas.openxmlformats.org/officeDocument/2006/relationships/image" Target="media/image38.wmf"/><Relationship Id="rId92" Type="http://schemas.openxmlformats.org/officeDocument/2006/relationships/oleObject" Target="embeddings/oleObject37.bin"/><Relationship Id="rId162" Type="http://schemas.openxmlformats.org/officeDocument/2006/relationships/oleObject" Target="embeddings/oleObject73.bin"/><Relationship Id="rId183" Type="http://schemas.openxmlformats.org/officeDocument/2006/relationships/image" Target="media/image93.wmf"/><Relationship Id="rId213" Type="http://schemas.openxmlformats.org/officeDocument/2006/relationships/oleObject" Target="embeddings/oleObject99.bin"/><Relationship Id="rId218" Type="http://schemas.openxmlformats.org/officeDocument/2006/relationships/image" Target="media/image110.wmf"/><Relationship Id="rId234" Type="http://schemas.openxmlformats.org/officeDocument/2006/relationships/image" Target="media/image118.wmf"/><Relationship Id="rId239" Type="http://schemas.openxmlformats.org/officeDocument/2006/relationships/oleObject" Target="embeddings/oleObject112.bin"/><Relationship Id="rId2" Type="http://schemas.openxmlformats.org/officeDocument/2006/relationships/numbering" Target="numbering.xml"/><Relationship Id="rId29" Type="http://schemas.openxmlformats.org/officeDocument/2006/relationships/image" Target="media/image17.wmf"/><Relationship Id="rId250" Type="http://schemas.openxmlformats.org/officeDocument/2006/relationships/image" Target="media/image126.wmf"/><Relationship Id="rId255" Type="http://schemas.openxmlformats.org/officeDocument/2006/relationships/image" Target="media/image128.wmf"/><Relationship Id="rId271" Type="http://schemas.openxmlformats.org/officeDocument/2006/relationships/image" Target="media/image136.wmf"/><Relationship Id="rId276" Type="http://schemas.openxmlformats.org/officeDocument/2006/relationships/image" Target="media/image140.png"/><Relationship Id="rId24" Type="http://schemas.openxmlformats.org/officeDocument/2006/relationships/oleObject" Target="embeddings/oleObject3.bin"/><Relationship Id="rId40" Type="http://schemas.openxmlformats.org/officeDocument/2006/relationships/oleObject" Target="embeddings/oleObject11.bin"/><Relationship Id="rId45" Type="http://schemas.openxmlformats.org/officeDocument/2006/relationships/oleObject" Target="embeddings/oleObject13.bin"/><Relationship Id="rId66" Type="http://schemas.openxmlformats.org/officeDocument/2006/relationships/image" Target="media/image36.wmf"/><Relationship Id="rId87" Type="http://schemas.openxmlformats.org/officeDocument/2006/relationships/image" Target="media/image46.wmf"/><Relationship Id="rId110" Type="http://schemas.openxmlformats.org/officeDocument/2006/relationships/image" Target="media/image57.wmf"/><Relationship Id="rId115" Type="http://schemas.openxmlformats.org/officeDocument/2006/relationships/oleObject" Target="embeddings/oleObject49.bin"/><Relationship Id="rId131" Type="http://schemas.openxmlformats.org/officeDocument/2006/relationships/image" Target="media/image67.wmf"/><Relationship Id="rId136" Type="http://schemas.openxmlformats.org/officeDocument/2006/relationships/oleObject" Target="embeddings/oleObject60.bin"/><Relationship Id="rId157" Type="http://schemas.openxmlformats.org/officeDocument/2006/relationships/image" Target="media/image80.wmf"/><Relationship Id="rId178" Type="http://schemas.openxmlformats.org/officeDocument/2006/relationships/oleObject" Target="embeddings/oleObject81.bin"/><Relationship Id="rId61" Type="http://schemas.openxmlformats.org/officeDocument/2006/relationships/oleObject" Target="embeddings/oleObject21.bin"/><Relationship Id="rId82" Type="http://schemas.openxmlformats.org/officeDocument/2006/relationships/oleObject" Target="embeddings/oleObject32.bin"/><Relationship Id="rId152" Type="http://schemas.openxmlformats.org/officeDocument/2006/relationships/oleObject" Target="embeddings/oleObject68.bin"/><Relationship Id="rId173" Type="http://schemas.openxmlformats.org/officeDocument/2006/relationships/image" Target="media/image88.wmf"/><Relationship Id="rId194" Type="http://schemas.openxmlformats.org/officeDocument/2006/relationships/image" Target="media/image98.wmf"/><Relationship Id="rId199" Type="http://schemas.openxmlformats.org/officeDocument/2006/relationships/oleObject" Target="embeddings/oleObject92.bin"/><Relationship Id="rId203" Type="http://schemas.openxmlformats.org/officeDocument/2006/relationships/oleObject" Target="embeddings/oleObject94.bin"/><Relationship Id="rId208" Type="http://schemas.openxmlformats.org/officeDocument/2006/relationships/image" Target="media/image105.wmf"/><Relationship Id="rId229" Type="http://schemas.openxmlformats.org/officeDocument/2006/relationships/oleObject" Target="embeddings/oleObject107.bin"/><Relationship Id="rId19" Type="http://schemas.openxmlformats.org/officeDocument/2006/relationships/image" Target="media/image12.wmf"/><Relationship Id="rId224" Type="http://schemas.openxmlformats.org/officeDocument/2006/relationships/image" Target="media/image113.wmf"/><Relationship Id="rId240" Type="http://schemas.openxmlformats.org/officeDocument/2006/relationships/image" Target="media/image121.wmf"/><Relationship Id="rId245" Type="http://schemas.openxmlformats.org/officeDocument/2006/relationships/oleObject" Target="embeddings/oleObject115.bin"/><Relationship Id="rId261" Type="http://schemas.openxmlformats.org/officeDocument/2006/relationships/image" Target="media/image131.wmf"/><Relationship Id="rId266" Type="http://schemas.openxmlformats.org/officeDocument/2006/relationships/oleObject" Target="embeddings/oleObject126.bin"/><Relationship Id="rId14" Type="http://schemas.openxmlformats.org/officeDocument/2006/relationships/image" Target="media/image7.png"/><Relationship Id="rId30" Type="http://schemas.openxmlformats.org/officeDocument/2006/relationships/oleObject" Target="embeddings/oleObject6.bin"/><Relationship Id="rId35" Type="http://schemas.openxmlformats.org/officeDocument/2006/relationships/image" Target="media/image20.wmf"/><Relationship Id="rId56" Type="http://schemas.openxmlformats.org/officeDocument/2006/relationships/image" Target="media/image31.wmf"/><Relationship Id="rId77" Type="http://schemas.openxmlformats.org/officeDocument/2006/relationships/image" Target="media/image41.wmf"/><Relationship Id="rId100" Type="http://schemas.openxmlformats.org/officeDocument/2006/relationships/oleObject" Target="embeddings/oleObject41.bin"/><Relationship Id="rId105" Type="http://schemas.openxmlformats.org/officeDocument/2006/relationships/image" Target="media/image55.wmf"/><Relationship Id="rId126" Type="http://schemas.openxmlformats.org/officeDocument/2006/relationships/oleObject" Target="embeddings/oleObject55.bin"/><Relationship Id="rId147" Type="http://schemas.openxmlformats.org/officeDocument/2006/relationships/image" Target="media/image75.wmf"/><Relationship Id="rId168" Type="http://schemas.openxmlformats.org/officeDocument/2006/relationships/oleObject" Target="embeddings/oleObject76.bin"/><Relationship Id="rId282"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oleObject" Target="embeddings/oleObject16.bin"/><Relationship Id="rId72" Type="http://schemas.openxmlformats.org/officeDocument/2006/relationships/oleObject" Target="embeddings/oleObject27.bin"/><Relationship Id="rId93" Type="http://schemas.openxmlformats.org/officeDocument/2006/relationships/image" Target="media/image49.wmf"/><Relationship Id="rId98" Type="http://schemas.openxmlformats.org/officeDocument/2006/relationships/oleObject" Target="embeddings/oleObject40.bin"/><Relationship Id="rId121" Type="http://schemas.openxmlformats.org/officeDocument/2006/relationships/oleObject" Target="embeddings/oleObject52.bin"/><Relationship Id="rId142" Type="http://schemas.openxmlformats.org/officeDocument/2006/relationships/oleObject" Target="embeddings/oleObject63.bin"/><Relationship Id="rId163" Type="http://schemas.openxmlformats.org/officeDocument/2006/relationships/image" Target="media/image83.wmf"/><Relationship Id="rId184" Type="http://schemas.openxmlformats.org/officeDocument/2006/relationships/oleObject" Target="embeddings/oleObject84.bin"/><Relationship Id="rId189" Type="http://schemas.openxmlformats.org/officeDocument/2006/relationships/oleObject" Target="embeddings/oleObject87.bin"/><Relationship Id="rId219" Type="http://schemas.openxmlformats.org/officeDocument/2006/relationships/oleObject" Target="embeddings/oleObject102.bin"/><Relationship Id="rId3" Type="http://schemas.openxmlformats.org/officeDocument/2006/relationships/styles" Target="styles.xml"/><Relationship Id="rId214" Type="http://schemas.openxmlformats.org/officeDocument/2006/relationships/image" Target="media/image108.wmf"/><Relationship Id="rId230" Type="http://schemas.openxmlformats.org/officeDocument/2006/relationships/image" Target="media/image116.wmf"/><Relationship Id="rId235" Type="http://schemas.openxmlformats.org/officeDocument/2006/relationships/oleObject" Target="embeddings/oleObject110.bin"/><Relationship Id="rId251" Type="http://schemas.openxmlformats.org/officeDocument/2006/relationships/oleObject" Target="embeddings/oleObject118.bin"/><Relationship Id="rId256" Type="http://schemas.openxmlformats.org/officeDocument/2006/relationships/oleObject" Target="embeddings/oleObject121.bin"/><Relationship Id="rId277" Type="http://schemas.openxmlformats.org/officeDocument/2006/relationships/image" Target="media/image141.png"/><Relationship Id="rId25" Type="http://schemas.openxmlformats.org/officeDocument/2006/relationships/image" Target="media/image15.wmf"/><Relationship Id="rId46" Type="http://schemas.openxmlformats.org/officeDocument/2006/relationships/image" Target="media/image26.wmf"/><Relationship Id="rId67" Type="http://schemas.openxmlformats.org/officeDocument/2006/relationships/oleObject" Target="embeddings/oleObject24.bin"/><Relationship Id="rId116" Type="http://schemas.openxmlformats.org/officeDocument/2006/relationships/image" Target="media/image60.wmf"/><Relationship Id="rId137" Type="http://schemas.openxmlformats.org/officeDocument/2006/relationships/image" Target="media/image70.wmf"/><Relationship Id="rId158" Type="http://schemas.openxmlformats.org/officeDocument/2006/relationships/oleObject" Target="embeddings/oleObject71.bin"/><Relationship Id="rId272" Type="http://schemas.openxmlformats.org/officeDocument/2006/relationships/oleObject" Target="embeddings/oleObject129.bin"/><Relationship Id="rId20" Type="http://schemas.openxmlformats.org/officeDocument/2006/relationships/oleObject" Target="embeddings/oleObject1.bin"/><Relationship Id="rId41" Type="http://schemas.openxmlformats.org/officeDocument/2006/relationships/image" Target="media/image23.png"/><Relationship Id="rId62" Type="http://schemas.openxmlformats.org/officeDocument/2006/relationships/image" Target="media/image34.wmf"/><Relationship Id="rId83" Type="http://schemas.openxmlformats.org/officeDocument/2006/relationships/image" Target="media/image44.wmf"/><Relationship Id="rId88" Type="http://schemas.openxmlformats.org/officeDocument/2006/relationships/oleObject" Target="embeddings/oleObject35.bin"/><Relationship Id="rId111" Type="http://schemas.openxmlformats.org/officeDocument/2006/relationships/oleObject" Target="embeddings/oleObject47.bin"/><Relationship Id="rId132" Type="http://schemas.openxmlformats.org/officeDocument/2006/relationships/oleObject" Target="embeddings/oleObject58.bin"/><Relationship Id="rId153" Type="http://schemas.openxmlformats.org/officeDocument/2006/relationships/image" Target="media/image78.wmf"/><Relationship Id="rId174" Type="http://schemas.openxmlformats.org/officeDocument/2006/relationships/oleObject" Target="embeddings/oleObject79.bin"/><Relationship Id="rId179" Type="http://schemas.openxmlformats.org/officeDocument/2006/relationships/image" Target="media/image91.wmf"/><Relationship Id="rId195" Type="http://schemas.openxmlformats.org/officeDocument/2006/relationships/oleObject" Target="embeddings/oleObject90.bin"/><Relationship Id="rId209" Type="http://schemas.openxmlformats.org/officeDocument/2006/relationships/oleObject" Target="embeddings/oleObject97.bin"/><Relationship Id="rId190" Type="http://schemas.openxmlformats.org/officeDocument/2006/relationships/image" Target="media/image96.wmf"/><Relationship Id="rId204" Type="http://schemas.openxmlformats.org/officeDocument/2006/relationships/image" Target="media/image103.wmf"/><Relationship Id="rId220" Type="http://schemas.openxmlformats.org/officeDocument/2006/relationships/image" Target="media/image111.wmf"/><Relationship Id="rId225" Type="http://schemas.openxmlformats.org/officeDocument/2006/relationships/oleObject" Target="embeddings/oleObject105.bin"/><Relationship Id="rId241" Type="http://schemas.openxmlformats.org/officeDocument/2006/relationships/oleObject" Target="embeddings/oleObject113.bin"/><Relationship Id="rId246" Type="http://schemas.openxmlformats.org/officeDocument/2006/relationships/image" Target="media/image124.wmf"/><Relationship Id="rId267" Type="http://schemas.openxmlformats.org/officeDocument/2006/relationships/image" Target="media/image134.wmf"/><Relationship Id="rId15" Type="http://schemas.openxmlformats.org/officeDocument/2006/relationships/image" Target="media/image8.png"/><Relationship Id="rId36" Type="http://schemas.openxmlformats.org/officeDocument/2006/relationships/oleObject" Target="embeddings/oleObject9.bin"/><Relationship Id="rId57" Type="http://schemas.openxmlformats.org/officeDocument/2006/relationships/oleObject" Target="embeddings/oleObject19.bin"/><Relationship Id="rId106" Type="http://schemas.openxmlformats.org/officeDocument/2006/relationships/oleObject" Target="embeddings/oleObject44.bin"/><Relationship Id="rId127" Type="http://schemas.openxmlformats.org/officeDocument/2006/relationships/image" Target="media/image65.wmf"/><Relationship Id="rId262" Type="http://schemas.openxmlformats.org/officeDocument/2006/relationships/oleObject" Target="embeddings/oleObject124.bin"/><Relationship Id="rId283" Type="http://schemas.openxmlformats.org/officeDocument/2006/relationships/fontTable" Target="fontTable.xml"/><Relationship Id="rId10" Type="http://schemas.openxmlformats.org/officeDocument/2006/relationships/image" Target="media/image3.png"/><Relationship Id="rId31" Type="http://schemas.openxmlformats.org/officeDocument/2006/relationships/image" Target="media/image18.wmf"/><Relationship Id="rId52" Type="http://schemas.openxmlformats.org/officeDocument/2006/relationships/image" Target="media/image29.wmf"/><Relationship Id="rId73" Type="http://schemas.openxmlformats.org/officeDocument/2006/relationships/oleObject" Target="embeddings/oleObject28.bin"/><Relationship Id="rId78" Type="http://schemas.openxmlformats.org/officeDocument/2006/relationships/oleObject" Target="embeddings/oleObject30.bin"/><Relationship Id="rId94" Type="http://schemas.openxmlformats.org/officeDocument/2006/relationships/oleObject" Target="embeddings/oleObject38.bin"/><Relationship Id="rId99" Type="http://schemas.openxmlformats.org/officeDocument/2006/relationships/image" Target="media/image52.wmf"/><Relationship Id="rId101" Type="http://schemas.openxmlformats.org/officeDocument/2006/relationships/image" Target="media/image53.wmf"/><Relationship Id="rId122" Type="http://schemas.openxmlformats.org/officeDocument/2006/relationships/oleObject" Target="embeddings/oleObject53.bin"/><Relationship Id="rId143" Type="http://schemas.openxmlformats.org/officeDocument/2006/relationships/image" Target="media/image73.wmf"/><Relationship Id="rId148" Type="http://schemas.openxmlformats.org/officeDocument/2006/relationships/oleObject" Target="embeddings/oleObject66.bin"/><Relationship Id="rId164" Type="http://schemas.openxmlformats.org/officeDocument/2006/relationships/oleObject" Target="embeddings/oleObject74.bin"/><Relationship Id="rId169" Type="http://schemas.openxmlformats.org/officeDocument/2006/relationships/image" Target="media/image86.wmf"/><Relationship Id="rId185" Type="http://schemas.openxmlformats.org/officeDocument/2006/relationships/image" Target="media/image94.wmf"/><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oleObject" Target="embeddings/oleObject82.bin"/><Relationship Id="rId210" Type="http://schemas.openxmlformats.org/officeDocument/2006/relationships/image" Target="media/image106.wmf"/><Relationship Id="rId215" Type="http://schemas.openxmlformats.org/officeDocument/2006/relationships/oleObject" Target="embeddings/oleObject100.bin"/><Relationship Id="rId236" Type="http://schemas.openxmlformats.org/officeDocument/2006/relationships/image" Target="media/image119.wmf"/><Relationship Id="rId257" Type="http://schemas.openxmlformats.org/officeDocument/2006/relationships/image" Target="media/image129.wmf"/><Relationship Id="rId278" Type="http://schemas.openxmlformats.org/officeDocument/2006/relationships/image" Target="media/image142.png"/><Relationship Id="rId26" Type="http://schemas.openxmlformats.org/officeDocument/2006/relationships/oleObject" Target="embeddings/oleObject4.bin"/><Relationship Id="rId231" Type="http://schemas.openxmlformats.org/officeDocument/2006/relationships/oleObject" Target="embeddings/oleObject108.bin"/><Relationship Id="rId252" Type="http://schemas.openxmlformats.org/officeDocument/2006/relationships/oleObject" Target="embeddings/oleObject119.bin"/><Relationship Id="rId273" Type="http://schemas.openxmlformats.org/officeDocument/2006/relationships/image" Target="media/image137.png"/><Relationship Id="rId47" Type="http://schemas.openxmlformats.org/officeDocument/2006/relationships/oleObject" Target="embeddings/oleObject14.bin"/><Relationship Id="rId68" Type="http://schemas.openxmlformats.org/officeDocument/2006/relationships/image" Target="media/image37.wmf"/><Relationship Id="rId89" Type="http://schemas.openxmlformats.org/officeDocument/2006/relationships/image" Target="media/image47.wmf"/><Relationship Id="rId112" Type="http://schemas.openxmlformats.org/officeDocument/2006/relationships/image" Target="media/image58.wmf"/><Relationship Id="rId133" Type="http://schemas.openxmlformats.org/officeDocument/2006/relationships/image" Target="media/image68.wmf"/><Relationship Id="rId154" Type="http://schemas.openxmlformats.org/officeDocument/2006/relationships/oleObject" Target="embeddings/oleObject69.bin"/><Relationship Id="rId175" Type="http://schemas.openxmlformats.org/officeDocument/2006/relationships/image" Target="media/image89.wmf"/><Relationship Id="rId196" Type="http://schemas.openxmlformats.org/officeDocument/2006/relationships/image" Target="media/image99.wmf"/><Relationship Id="rId200" Type="http://schemas.openxmlformats.org/officeDocument/2006/relationships/image" Target="media/image101.wmf"/><Relationship Id="rId16" Type="http://schemas.openxmlformats.org/officeDocument/2006/relationships/image" Target="media/image9.png"/><Relationship Id="rId221" Type="http://schemas.openxmlformats.org/officeDocument/2006/relationships/oleObject" Target="embeddings/oleObject103.bin"/><Relationship Id="rId242" Type="http://schemas.openxmlformats.org/officeDocument/2006/relationships/image" Target="media/image122.wmf"/><Relationship Id="rId263" Type="http://schemas.openxmlformats.org/officeDocument/2006/relationships/image" Target="media/image132.wmf"/><Relationship Id="rId284" Type="http://schemas.openxmlformats.org/officeDocument/2006/relationships/theme" Target="theme/theme1.xml"/><Relationship Id="rId37" Type="http://schemas.openxmlformats.org/officeDocument/2006/relationships/image" Target="media/image21.wmf"/><Relationship Id="rId58" Type="http://schemas.openxmlformats.org/officeDocument/2006/relationships/image" Target="media/image32.wmf"/><Relationship Id="rId79" Type="http://schemas.openxmlformats.org/officeDocument/2006/relationships/image" Target="media/image42.wmf"/><Relationship Id="rId102" Type="http://schemas.openxmlformats.org/officeDocument/2006/relationships/oleObject" Target="embeddings/oleObject42.bin"/><Relationship Id="rId123" Type="http://schemas.openxmlformats.org/officeDocument/2006/relationships/image" Target="media/image63.wmf"/><Relationship Id="rId144" Type="http://schemas.openxmlformats.org/officeDocument/2006/relationships/oleObject" Target="embeddings/oleObject64.bin"/><Relationship Id="rId90" Type="http://schemas.openxmlformats.org/officeDocument/2006/relationships/oleObject" Target="embeddings/oleObject36.bin"/><Relationship Id="rId165" Type="http://schemas.openxmlformats.org/officeDocument/2006/relationships/image" Target="media/image84.wmf"/><Relationship Id="rId186" Type="http://schemas.openxmlformats.org/officeDocument/2006/relationships/oleObject" Target="embeddings/oleObject85.bin"/><Relationship Id="rId211" Type="http://schemas.openxmlformats.org/officeDocument/2006/relationships/oleObject" Target="embeddings/oleObject98.bin"/><Relationship Id="rId232" Type="http://schemas.openxmlformats.org/officeDocument/2006/relationships/image" Target="media/image117.wmf"/><Relationship Id="rId253" Type="http://schemas.openxmlformats.org/officeDocument/2006/relationships/image" Target="media/image127.wmf"/><Relationship Id="rId274" Type="http://schemas.openxmlformats.org/officeDocument/2006/relationships/image" Target="media/image138.png"/><Relationship Id="rId27" Type="http://schemas.openxmlformats.org/officeDocument/2006/relationships/image" Target="media/image16.wmf"/><Relationship Id="rId48" Type="http://schemas.openxmlformats.org/officeDocument/2006/relationships/image" Target="media/image27.wmf"/><Relationship Id="rId69" Type="http://schemas.openxmlformats.org/officeDocument/2006/relationships/oleObject" Target="embeddings/oleObject25.bin"/><Relationship Id="rId113" Type="http://schemas.openxmlformats.org/officeDocument/2006/relationships/oleObject" Target="embeddings/oleObject48.bin"/><Relationship Id="rId134" Type="http://schemas.openxmlformats.org/officeDocument/2006/relationships/oleObject" Target="embeddings/oleObject59.bin"/><Relationship Id="rId80" Type="http://schemas.openxmlformats.org/officeDocument/2006/relationships/oleObject" Target="embeddings/oleObject31.bin"/><Relationship Id="rId155" Type="http://schemas.openxmlformats.org/officeDocument/2006/relationships/image" Target="media/image79.wmf"/><Relationship Id="rId176" Type="http://schemas.openxmlformats.org/officeDocument/2006/relationships/oleObject" Target="embeddings/oleObject80.bin"/><Relationship Id="rId197" Type="http://schemas.openxmlformats.org/officeDocument/2006/relationships/oleObject" Target="embeddings/oleObject91.bin"/><Relationship Id="rId201" Type="http://schemas.openxmlformats.org/officeDocument/2006/relationships/oleObject" Target="embeddings/oleObject93.bin"/><Relationship Id="rId222" Type="http://schemas.openxmlformats.org/officeDocument/2006/relationships/image" Target="media/image112.wmf"/><Relationship Id="rId243" Type="http://schemas.openxmlformats.org/officeDocument/2006/relationships/oleObject" Target="embeddings/oleObject114.bin"/><Relationship Id="rId264" Type="http://schemas.openxmlformats.org/officeDocument/2006/relationships/oleObject" Target="embeddings/oleObject125.bin"/><Relationship Id="rId17" Type="http://schemas.openxmlformats.org/officeDocument/2006/relationships/image" Target="media/image10.png"/><Relationship Id="rId38" Type="http://schemas.openxmlformats.org/officeDocument/2006/relationships/oleObject" Target="embeddings/oleObject10.bin"/><Relationship Id="rId59" Type="http://schemas.openxmlformats.org/officeDocument/2006/relationships/oleObject" Target="embeddings/oleObject20.bin"/><Relationship Id="rId103" Type="http://schemas.openxmlformats.org/officeDocument/2006/relationships/image" Target="media/image54.wmf"/><Relationship Id="rId124" Type="http://schemas.openxmlformats.org/officeDocument/2006/relationships/oleObject" Target="embeddings/oleObject54.bin"/><Relationship Id="rId70" Type="http://schemas.openxmlformats.org/officeDocument/2006/relationships/oleObject" Target="embeddings/oleObject26.bin"/><Relationship Id="rId91" Type="http://schemas.openxmlformats.org/officeDocument/2006/relationships/image" Target="media/image48.wmf"/><Relationship Id="rId145" Type="http://schemas.openxmlformats.org/officeDocument/2006/relationships/image" Target="media/image74.wmf"/><Relationship Id="rId166" Type="http://schemas.openxmlformats.org/officeDocument/2006/relationships/oleObject" Target="embeddings/oleObject75.bin"/><Relationship Id="rId187" Type="http://schemas.openxmlformats.org/officeDocument/2006/relationships/oleObject" Target="embeddings/oleObject86.bin"/><Relationship Id="rId1" Type="http://schemas.openxmlformats.org/officeDocument/2006/relationships/customXml" Target="../customXml/item1.xml"/><Relationship Id="rId212" Type="http://schemas.openxmlformats.org/officeDocument/2006/relationships/image" Target="media/image107.wmf"/><Relationship Id="rId233" Type="http://schemas.openxmlformats.org/officeDocument/2006/relationships/oleObject" Target="embeddings/oleObject109.bin"/><Relationship Id="rId254" Type="http://schemas.openxmlformats.org/officeDocument/2006/relationships/oleObject" Target="embeddings/oleObject120.bin"/><Relationship Id="rId28" Type="http://schemas.openxmlformats.org/officeDocument/2006/relationships/oleObject" Target="embeddings/oleObject5.bin"/><Relationship Id="rId49" Type="http://schemas.openxmlformats.org/officeDocument/2006/relationships/oleObject" Target="embeddings/oleObject15.bin"/><Relationship Id="rId114" Type="http://schemas.openxmlformats.org/officeDocument/2006/relationships/image" Target="media/image59.wmf"/><Relationship Id="rId275" Type="http://schemas.openxmlformats.org/officeDocument/2006/relationships/image" Target="media/image139.png"/><Relationship Id="rId60" Type="http://schemas.openxmlformats.org/officeDocument/2006/relationships/image" Target="media/image33.wmf"/><Relationship Id="rId81" Type="http://schemas.openxmlformats.org/officeDocument/2006/relationships/image" Target="media/image43.wmf"/><Relationship Id="rId135" Type="http://schemas.openxmlformats.org/officeDocument/2006/relationships/image" Target="media/image69.wmf"/><Relationship Id="rId156" Type="http://schemas.openxmlformats.org/officeDocument/2006/relationships/oleObject" Target="embeddings/oleObject70.bin"/><Relationship Id="rId177" Type="http://schemas.openxmlformats.org/officeDocument/2006/relationships/image" Target="media/image90.wmf"/><Relationship Id="rId198" Type="http://schemas.openxmlformats.org/officeDocument/2006/relationships/image" Target="media/image100.wmf"/><Relationship Id="rId202" Type="http://schemas.openxmlformats.org/officeDocument/2006/relationships/image" Target="media/image102.wmf"/><Relationship Id="rId223" Type="http://schemas.openxmlformats.org/officeDocument/2006/relationships/oleObject" Target="embeddings/oleObject104.bin"/><Relationship Id="rId244" Type="http://schemas.openxmlformats.org/officeDocument/2006/relationships/image" Target="media/image123.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F677B5-0D47-4759-85D5-4AFC755D72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991</TotalTime>
  <Pages>1</Pages>
  <Words>15289</Words>
  <Characters>87153</Characters>
  <Application>Microsoft Office Word</Application>
  <DocSecurity>0</DocSecurity>
  <Lines>726</Lines>
  <Paragraphs>204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102238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nett</dc:creator>
  <cp:lastModifiedBy>Олександр Сирохман</cp:lastModifiedBy>
  <cp:revision>11</cp:revision>
  <cp:lastPrinted>2020-12-22T19:10:00Z</cp:lastPrinted>
  <dcterms:created xsi:type="dcterms:W3CDTF">2020-12-10T19:50:00Z</dcterms:created>
  <dcterms:modified xsi:type="dcterms:W3CDTF">2020-12-22T19:12:00Z</dcterms:modified>
</cp:coreProperties>
</file>