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44B" w:rsidRPr="00767027" w:rsidRDefault="0022444B" w:rsidP="0022444B">
      <w:pPr>
        <w:spacing w:after="0" w:line="240" w:lineRule="auto"/>
        <w:jc w:val="center"/>
        <w:rPr>
          <w:rFonts w:ascii="Times New Roman" w:hAnsi="Times New Roman" w:cs="Times New Roman"/>
          <w:b/>
          <w:bCs/>
          <w:caps/>
          <w:sz w:val="28"/>
          <w:szCs w:val="28"/>
          <w:lang w:val="uk-UA"/>
        </w:rPr>
      </w:pPr>
      <w:r w:rsidRPr="00767027">
        <w:rPr>
          <w:rFonts w:ascii="Times New Roman" w:hAnsi="Times New Roman" w:cs="Times New Roman"/>
          <w:b/>
          <w:bCs/>
          <w:caps/>
          <w:sz w:val="28"/>
          <w:szCs w:val="28"/>
          <w:lang w:val="uk-UA"/>
        </w:rPr>
        <w:t>Національний технічний університет України</w:t>
      </w:r>
    </w:p>
    <w:p w:rsidR="0022444B" w:rsidRPr="00767027" w:rsidRDefault="0022444B" w:rsidP="0022444B">
      <w:pPr>
        <w:spacing w:after="0" w:line="240" w:lineRule="auto"/>
        <w:jc w:val="center"/>
        <w:rPr>
          <w:rFonts w:ascii="Times New Roman" w:hAnsi="Times New Roman" w:cs="Times New Roman"/>
          <w:b/>
          <w:bCs/>
          <w:caps/>
          <w:sz w:val="28"/>
          <w:szCs w:val="28"/>
          <w:lang w:val="uk-UA"/>
        </w:rPr>
      </w:pPr>
      <w:r w:rsidRPr="00767027">
        <w:rPr>
          <w:rFonts w:ascii="Times New Roman" w:hAnsi="Times New Roman" w:cs="Times New Roman"/>
          <w:b/>
          <w:bCs/>
          <w:caps/>
          <w:sz w:val="28"/>
          <w:szCs w:val="28"/>
          <w:lang w:val="uk-UA"/>
        </w:rPr>
        <w:t xml:space="preserve">«Київський політехнічний інститут </w:t>
      </w:r>
      <w:r w:rsidRPr="00767027">
        <w:rPr>
          <w:rFonts w:ascii="Times New Roman" w:hAnsi="Times New Roman" w:cs="Times New Roman"/>
          <w:b/>
          <w:bCs/>
          <w:sz w:val="28"/>
          <w:szCs w:val="28"/>
          <w:lang w:val="uk-UA"/>
        </w:rPr>
        <w:t>імені ІГОРЯ СІКОРСЬКОГО</w:t>
      </w:r>
      <w:r w:rsidRPr="00767027">
        <w:rPr>
          <w:rFonts w:ascii="Times New Roman" w:hAnsi="Times New Roman" w:cs="Times New Roman"/>
          <w:b/>
          <w:bCs/>
          <w:caps/>
          <w:sz w:val="28"/>
          <w:szCs w:val="28"/>
          <w:lang w:val="uk-UA"/>
        </w:rPr>
        <w:t>»</w:t>
      </w:r>
    </w:p>
    <w:p w:rsidR="0022444B" w:rsidRPr="00767027" w:rsidRDefault="0022444B" w:rsidP="0022444B">
      <w:pPr>
        <w:tabs>
          <w:tab w:val="left" w:leader="underscore" w:pos="8903"/>
        </w:tabs>
        <w:spacing w:after="0" w:line="240" w:lineRule="auto"/>
        <w:jc w:val="center"/>
        <w:rPr>
          <w:rFonts w:ascii="Times New Roman" w:hAnsi="Times New Roman" w:cs="Times New Roman"/>
          <w:b/>
          <w:sz w:val="28"/>
          <w:szCs w:val="28"/>
          <w:u w:val="single"/>
          <w:lang w:val="uk-UA"/>
        </w:rPr>
      </w:pPr>
      <w:r w:rsidRPr="00767027">
        <w:rPr>
          <w:rFonts w:ascii="Times New Roman" w:hAnsi="Times New Roman" w:cs="Times New Roman"/>
          <w:b/>
          <w:sz w:val="28"/>
          <w:szCs w:val="28"/>
          <w:u w:val="single"/>
          <w:lang w:val="uk-UA"/>
        </w:rPr>
        <w:t>ФАКУЛЬТЕТ БІОМЕДИЧНОЇ ІНЖЕНЕРІЇ</w:t>
      </w:r>
    </w:p>
    <w:p w:rsidR="0022444B" w:rsidRPr="00767027" w:rsidRDefault="0022444B" w:rsidP="0022444B">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(повна назва інституту/факультету)</w:t>
      </w:r>
    </w:p>
    <w:p w:rsidR="0022444B" w:rsidRPr="00767027" w:rsidRDefault="0022444B" w:rsidP="0022444B">
      <w:pPr>
        <w:tabs>
          <w:tab w:val="left" w:leader="underscore" w:pos="8903"/>
        </w:tabs>
        <w:spacing w:after="0" w:line="240" w:lineRule="auto"/>
        <w:jc w:val="center"/>
        <w:rPr>
          <w:rFonts w:ascii="Times New Roman" w:hAnsi="Times New Roman" w:cs="Times New Roman"/>
          <w:b/>
          <w:sz w:val="28"/>
          <w:szCs w:val="28"/>
          <w:u w:val="single"/>
          <w:lang w:val="uk-UA"/>
        </w:rPr>
      </w:pPr>
      <w:r w:rsidRPr="00767027">
        <w:rPr>
          <w:rFonts w:ascii="Times New Roman" w:hAnsi="Times New Roman" w:cs="Times New Roman"/>
          <w:b/>
          <w:sz w:val="28"/>
          <w:szCs w:val="28"/>
          <w:u w:val="single"/>
          <w:lang w:val="uk-UA"/>
        </w:rPr>
        <w:t>КАФЕДРА БІОМЕДИЧНОЇ ІНЖЕНЕРІЇ</w:t>
      </w:r>
    </w:p>
    <w:p w:rsidR="0022444B" w:rsidRPr="00767027" w:rsidRDefault="0022444B" w:rsidP="0022444B">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(повна назва кафедри)</w:t>
      </w:r>
    </w:p>
    <w:p w:rsidR="0022444B" w:rsidRPr="00767027" w:rsidRDefault="0022444B" w:rsidP="0022444B">
      <w:pPr>
        <w:tabs>
          <w:tab w:val="left" w:pos="720"/>
          <w:tab w:val="left" w:pos="1440"/>
          <w:tab w:val="left" w:pos="1620"/>
        </w:tabs>
        <w:spacing w:after="0" w:line="360" w:lineRule="auto"/>
        <w:ind w:left="5672"/>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«До захисту допущено»</w:t>
      </w:r>
    </w:p>
    <w:p w:rsidR="0022444B" w:rsidRPr="00767027" w:rsidRDefault="0022444B" w:rsidP="0022444B">
      <w:pPr>
        <w:tabs>
          <w:tab w:val="left" w:pos="720"/>
          <w:tab w:val="left" w:pos="1440"/>
          <w:tab w:val="left" w:pos="1620"/>
        </w:tabs>
        <w:spacing w:after="0" w:line="240" w:lineRule="auto"/>
        <w:ind w:left="5672"/>
        <w:jc w:val="right"/>
        <w:rPr>
          <w:rFonts w:ascii="Times New Roman" w:hAnsi="Times New Roman" w:cs="Times New Roman"/>
          <w:bCs/>
          <w:sz w:val="28"/>
          <w:szCs w:val="28"/>
          <w:lang w:val="uk-UA"/>
        </w:rPr>
      </w:pPr>
      <w:r w:rsidRPr="00767027">
        <w:rPr>
          <w:rFonts w:ascii="Times New Roman" w:hAnsi="Times New Roman" w:cs="Times New Roman"/>
          <w:bCs/>
          <w:sz w:val="28"/>
          <w:szCs w:val="28"/>
          <w:lang w:val="uk-UA"/>
        </w:rPr>
        <w:t>В. о. завідувача кафедри</w:t>
      </w:r>
    </w:p>
    <w:p w:rsidR="0022444B" w:rsidRPr="00767027" w:rsidRDefault="0022444B" w:rsidP="0022444B">
      <w:pPr>
        <w:tabs>
          <w:tab w:val="left" w:pos="720"/>
          <w:tab w:val="left" w:pos="1440"/>
          <w:tab w:val="left" w:pos="1620"/>
        </w:tabs>
        <w:spacing w:after="0" w:line="240" w:lineRule="auto"/>
        <w:ind w:left="5671"/>
        <w:jc w:val="right"/>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______ </w:t>
      </w:r>
      <w:r w:rsidRPr="00767027">
        <w:rPr>
          <w:rFonts w:ascii="Times New Roman" w:hAnsi="Times New Roman" w:cs="Times New Roman"/>
          <w:sz w:val="28"/>
          <w:szCs w:val="28"/>
          <w:lang w:val="uk-UA"/>
        </w:rPr>
        <w:tab/>
      </w:r>
      <w:r w:rsidRPr="00767027">
        <w:rPr>
          <w:rFonts w:ascii="Times New Roman" w:hAnsi="Times New Roman" w:cs="Times New Roman"/>
          <w:sz w:val="28"/>
          <w:szCs w:val="28"/>
          <w:u w:val="single"/>
          <w:lang w:val="uk-UA"/>
        </w:rPr>
        <w:t>О. В. Лебедєв</w:t>
      </w:r>
    </w:p>
    <w:p w:rsidR="0022444B" w:rsidRPr="00767027" w:rsidRDefault="0022444B" w:rsidP="0022444B">
      <w:pPr>
        <w:tabs>
          <w:tab w:val="left" w:pos="720"/>
          <w:tab w:val="left" w:pos="1440"/>
          <w:tab w:val="left" w:pos="1620"/>
        </w:tabs>
        <w:spacing w:after="0" w:line="240" w:lineRule="auto"/>
        <w:ind w:left="5671"/>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 </w:t>
      </w:r>
      <w:r w:rsidRPr="00767027">
        <w:rPr>
          <w:rFonts w:ascii="Times New Roman" w:hAnsi="Times New Roman" w:cs="Times New Roman"/>
          <w:sz w:val="28"/>
          <w:szCs w:val="28"/>
          <w:vertAlign w:val="superscript"/>
          <w:lang w:val="uk-UA"/>
        </w:rPr>
        <w:t xml:space="preserve">(підпис) </w:t>
      </w:r>
      <w:r w:rsidRPr="00767027">
        <w:rPr>
          <w:rFonts w:ascii="Times New Roman" w:hAnsi="Times New Roman" w:cs="Times New Roman"/>
          <w:sz w:val="28"/>
          <w:szCs w:val="28"/>
          <w:vertAlign w:val="superscript"/>
          <w:lang w:val="uk-UA"/>
        </w:rPr>
        <w:tab/>
        <w:t xml:space="preserve"> (ініціали, прізвище)</w:t>
      </w:r>
    </w:p>
    <w:p w:rsidR="0022444B" w:rsidRPr="006C31B9" w:rsidRDefault="0022444B" w:rsidP="006C31B9">
      <w:pPr>
        <w:tabs>
          <w:tab w:val="left" w:pos="720"/>
          <w:tab w:val="left" w:pos="1440"/>
          <w:tab w:val="left" w:pos="1620"/>
        </w:tabs>
        <w:spacing w:after="0" w:line="240" w:lineRule="auto"/>
        <w:ind w:left="5672"/>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“___”_____________2019 р.</w:t>
      </w:r>
    </w:p>
    <w:p w:rsidR="006C31B9" w:rsidRDefault="006C31B9" w:rsidP="0022444B">
      <w:pPr>
        <w:tabs>
          <w:tab w:val="right" w:leader="underscore" w:pos="8903"/>
        </w:tabs>
        <w:spacing w:after="0" w:line="240" w:lineRule="auto"/>
        <w:jc w:val="center"/>
        <w:rPr>
          <w:rFonts w:ascii="Times New Roman" w:hAnsi="Times New Roman" w:cs="Times New Roman"/>
          <w:b/>
          <w:sz w:val="28"/>
          <w:szCs w:val="28"/>
          <w:lang w:val="uk-UA"/>
        </w:rPr>
      </w:pPr>
    </w:p>
    <w:p w:rsidR="0022444B" w:rsidRPr="00767027" w:rsidRDefault="0022444B" w:rsidP="0022444B">
      <w:pPr>
        <w:tabs>
          <w:tab w:val="right" w:leader="underscore" w:pos="8903"/>
        </w:tabs>
        <w:spacing w:after="0" w:line="240" w:lineRule="auto"/>
        <w:jc w:val="center"/>
        <w:rPr>
          <w:rFonts w:ascii="Times New Roman" w:hAnsi="Times New Roman" w:cs="Times New Roman"/>
          <w:b/>
          <w:sz w:val="28"/>
          <w:szCs w:val="28"/>
          <w:lang w:val="uk-UA"/>
        </w:rPr>
      </w:pPr>
      <w:r w:rsidRPr="00767027">
        <w:rPr>
          <w:rFonts w:ascii="Times New Roman" w:hAnsi="Times New Roman" w:cs="Times New Roman"/>
          <w:b/>
          <w:sz w:val="28"/>
          <w:szCs w:val="28"/>
          <w:lang w:val="uk-UA"/>
        </w:rPr>
        <w:t>Дипломна робота</w:t>
      </w:r>
    </w:p>
    <w:p w:rsidR="0022444B" w:rsidRPr="00767027" w:rsidRDefault="0022444B" w:rsidP="0022444B">
      <w:pPr>
        <w:tabs>
          <w:tab w:val="right" w:leader="underscore" w:pos="8903"/>
        </w:tabs>
        <w:spacing w:after="0" w:line="240" w:lineRule="auto"/>
        <w:jc w:val="center"/>
        <w:rPr>
          <w:rFonts w:ascii="Times New Roman" w:hAnsi="Times New Roman" w:cs="Times New Roman"/>
          <w:sz w:val="28"/>
          <w:szCs w:val="28"/>
          <w:lang w:val="uk-UA"/>
        </w:rPr>
      </w:pPr>
      <w:r w:rsidRPr="00767027">
        <w:rPr>
          <w:rFonts w:ascii="Times New Roman" w:hAnsi="Times New Roman" w:cs="Times New Roman"/>
          <w:sz w:val="28"/>
          <w:szCs w:val="28"/>
          <w:lang w:val="uk-UA"/>
        </w:rPr>
        <w:t>на здобуття ступеня бакалавра</w:t>
      </w:r>
    </w:p>
    <w:p w:rsidR="0022444B" w:rsidRPr="00767027" w:rsidRDefault="0022444B" w:rsidP="0022444B">
      <w:pPr>
        <w:spacing w:after="0" w:line="240" w:lineRule="auto"/>
        <w:ind w:right="1719"/>
        <w:jc w:val="center"/>
        <w:rPr>
          <w:rFonts w:ascii="Times New Roman" w:hAnsi="Times New Roman" w:cs="Times New Roman"/>
          <w:sz w:val="28"/>
          <w:szCs w:val="28"/>
          <w:vertAlign w:val="superscript"/>
          <w:lang w:val="uk-UA"/>
        </w:rPr>
      </w:pPr>
    </w:p>
    <w:p w:rsidR="0022444B" w:rsidRPr="00767027" w:rsidRDefault="0022444B" w:rsidP="0022444B">
      <w:pPr>
        <w:tabs>
          <w:tab w:val="left" w:leader="underscore" w:pos="8903"/>
        </w:tabs>
        <w:spacing w:after="0" w:line="240" w:lineRule="auto"/>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з напряму підготовки            </w:t>
      </w:r>
      <w:r w:rsidRPr="00767027">
        <w:rPr>
          <w:rFonts w:ascii="Times New Roman" w:eastAsia="Times New Roman" w:hAnsi="Times New Roman" w:cs="Times New Roman"/>
          <w:sz w:val="28"/>
          <w:szCs w:val="28"/>
          <w:lang w:val="uk-UA"/>
        </w:rPr>
        <w:t xml:space="preserve">   </w:t>
      </w:r>
      <w:r w:rsidRPr="00767027">
        <w:rPr>
          <w:rFonts w:ascii="Times New Roman" w:hAnsi="Times New Roman" w:cs="Times New Roman"/>
          <w:sz w:val="28"/>
          <w:szCs w:val="28"/>
          <w:u w:val="single"/>
          <w:lang w:val="uk-UA"/>
        </w:rPr>
        <w:t>6.051402 «</w:t>
      </w:r>
      <w:proofErr w:type="spellStart"/>
      <w:r w:rsidRPr="00767027">
        <w:rPr>
          <w:rFonts w:ascii="Times New Roman" w:hAnsi="Times New Roman" w:cs="Times New Roman"/>
          <w:sz w:val="28"/>
          <w:szCs w:val="28"/>
          <w:u w:val="single"/>
          <w:lang w:val="uk-UA"/>
        </w:rPr>
        <w:t>Біомедична</w:t>
      </w:r>
      <w:proofErr w:type="spellEnd"/>
      <w:r w:rsidRPr="00767027">
        <w:rPr>
          <w:rFonts w:ascii="Times New Roman" w:hAnsi="Times New Roman" w:cs="Times New Roman"/>
          <w:sz w:val="28"/>
          <w:szCs w:val="28"/>
          <w:u w:val="single"/>
          <w:lang w:val="uk-UA"/>
        </w:rPr>
        <w:t xml:space="preserve"> інженерія»</w:t>
      </w:r>
    </w:p>
    <w:p w:rsidR="0022444B" w:rsidRPr="00767027" w:rsidRDefault="0022444B" w:rsidP="0022444B">
      <w:pPr>
        <w:tabs>
          <w:tab w:val="left" w:pos="4253"/>
          <w:tab w:val="left" w:leader="underscore" w:pos="8903"/>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(код та назва)</w:t>
      </w:r>
    </w:p>
    <w:p w:rsidR="0022444B" w:rsidRPr="00767027" w:rsidRDefault="0022444B" w:rsidP="0022444B">
      <w:pPr>
        <w:tabs>
          <w:tab w:val="left" w:leader="underscore" w:pos="8903"/>
        </w:tabs>
        <w:spacing w:after="0" w:line="360" w:lineRule="auto"/>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на тему: </w:t>
      </w:r>
      <w:r>
        <w:rPr>
          <w:rFonts w:ascii="Times New Roman" w:hAnsi="Times New Roman" w:cs="Times New Roman"/>
          <w:sz w:val="28"/>
          <w:szCs w:val="28"/>
          <w:lang w:val="uk-UA"/>
        </w:rPr>
        <w:t>Прилад електростимуляції біологічно-активних точок для адаптивної корекції імунної системи</w:t>
      </w:r>
    </w:p>
    <w:p w:rsidR="0022444B" w:rsidRPr="00767027" w:rsidRDefault="0022444B" w:rsidP="0022444B">
      <w:pPr>
        <w:tabs>
          <w:tab w:val="left" w:leader="underscore" w:pos="8903"/>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Виконав: студент</w:t>
      </w:r>
      <w:r w:rsidRPr="00767027">
        <w:rPr>
          <w:rFonts w:ascii="Times New Roman" w:hAnsi="Times New Roman" w:cs="Times New Roman"/>
          <w:bCs/>
          <w:sz w:val="28"/>
          <w:szCs w:val="28"/>
          <w:lang w:val="uk-UA"/>
        </w:rPr>
        <w:t xml:space="preserve"> </w:t>
      </w:r>
      <w:r w:rsidRPr="00767027">
        <w:rPr>
          <w:rFonts w:ascii="Times New Roman" w:eastAsia="Times New Roman" w:hAnsi="Times New Roman" w:cs="Times New Roman"/>
          <w:sz w:val="28"/>
          <w:szCs w:val="28"/>
          <w:u w:val="single"/>
          <w:lang w:val="uk-UA"/>
        </w:rPr>
        <w:t xml:space="preserve"> </w:t>
      </w:r>
      <w:r w:rsidRPr="00767027">
        <w:rPr>
          <w:rFonts w:ascii="Times New Roman" w:hAnsi="Times New Roman" w:cs="Times New Roman"/>
          <w:bCs/>
          <w:sz w:val="28"/>
          <w:szCs w:val="28"/>
          <w:u w:val="single"/>
          <w:lang w:val="uk-UA"/>
        </w:rPr>
        <w:t xml:space="preserve"> 4   </w:t>
      </w:r>
      <w:r w:rsidRPr="00767027">
        <w:rPr>
          <w:rFonts w:ascii="Times New Roman" w:hAnsi="Times New Roman" w:cs="Times New Roman"/>
          <w:bCs/>
          <w:sz w:val="28"/>
          <w:szCs w:val="28"/>
          <w:lang w:val="uk-UA"/>
        </w:rPr>
        <w:t xml:space="preserve"> курсу, групи </w:t>
      </w:r>
      <w:r w:rsidRPr="00767027">
        <w:rPr>
          <w:rFonts w:ascii="Times New Roman" w:hAnsi="Times New Roman" w:cs="Times New Roman"/>
          <w:bCs/>
          <w:sz w:val="28"/>
          <w:szCs w:val="28"/>
          <w:u w:val="single"/>
          <w:lang w:val="uk-UA"/>
        </w:rPr>
        <w:t>БМ-51</w:t>
      </w:r>
      <w:r w:rsidRPr="00767027">
        <w:rPr>
          <w:rFonts w:ascii="Times New Roman" w:hAnsi="Times New Roman" w:cs="Times New Roman"/>
          <w:bCs/>
          <w:sz w:val="28"/>
          <w:szCs w:val="28"/>
          <w:lang w:val="uk-UA"/>
        </w:rPr>
        <w:t xml:space="preserve">  </w:t>
      </w:r>
      <w:r w:rsidRPr="00767027">
        <w:rPr>
          <w:rFonts w:ascii="Times New Roman" w:hAnsi="Times New Roman" w:cs="Times New Roman"/>
          <w:bCs/>
          <w:sz w:val="28"/>
          <w:szCs w:val="28"/>
          <w:u w:val="single"/>
          <w:lang w:val="uk-UA"/>
        </w:rPr>
        <w:t xml:space="preserve">           </w:t>
      </w:r>
    </w:p>
    <w:p w:rsidR="0022444B" w:rsidRPr="00767027" w:rsidRDefault="0022444B" w:rsidP="0022444B">
      <w:pPr>
        <w:spacing w:after="0" w:line="240" w:lineRule="auto"/>
        <w:ind w:left="1194"/>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w:t>
      </w:r>
      <w:r>
        <w:rPr>
          <w:rFonts w:ascii="Times New Roman" w:hAnsi="Times New Roman" w:cs="Times New Roman"/>
          <w:sz w:val="28"/>
          <w:szCs w:val="28"/>
          <w:vertAlign w:val="superscript"/>
          <w:lang w:val="uk-UA"/>
        </w:rPr>
        <w:t xml:space="preserve">                         </w:t>
      </w:r>
      <w:r w:rsidRPr="00767027">
        <w:rPr>
          <w:rFonts w:ascii="Times New Roman" w:hAnsi="Times New Roman" w:cs="Times New Roman"/>
          <w:sz w:val="28"/>
          <w:szCs w:val="28"/>
          <w:vertAlign w:val="superscript"/>
          <w:lang w:val="uk-UA"/>
        </w:rPr>
        <w:t>(шифр групи)</w:t>
      </w:r>
    </w:p>
    <w:p w:rsidR="0022444B" w:rsidRPr="00767027" w:rsidRDefault="00C506C0" w:rsidP="0022444B">
      <w:pPr>
        <w:tabs>
          <w:tab w:val="left" w:leader="underscore" w:pos="7371"/>
          <w:tab w:val="left" w:pos="7513"/>
          <w:tab w:val="left" w:leader="underscore" w:pos="8903"/>
        </w:tabs>
        <w:spacing w:after="0" w:line="240" w:lineRule="auto"/>
        <w:rPr>
          <w:rFonts w:ascii="Times New Roman" w:hAnsi="Times New Roman" w:cs="Times New Roman"/>
          <w:bCs/>
          <w:sz w:val="28"/>
          <w:szCs w:val="28"/>
          <w:u w:val="single"/>
          <w:lang w:val="uk-UA"/>
        </w:rPr>
      </w:pPr>
      <w:proofErr w:type="spellStart"/>
      <w:r>
        <w:rPr>
          <w:rFonts w:ascii="Times New Roman" w:hAnsi="Times New Roman" w:cs="Times New Roman"/>
          <w:bCs/>
          <w:sz w:val="28"/>
          <w:szCs w:val="28"/>
          <w:u w:val="single"/>
          <w:lang w:val="uk-UA"/>
        </w:rPr>
        <w:t>Фурсов</w:t>
      </w:r>
      <w:proofErr w:type="spellEnd"/>
      <w:r>
        <w:rPr>
          <w:rFonts w:ascii="Times New Roman" w:hAnsi="Times New Roman" w:cs="Times New Roman"/>
          <w:bCs/>
          <w:sz w:val="28"/>
          <w:szCs w:val="28"/>
          <w:u w:val="single"/>
          <w:lang w:val="uk-UA"/>
        </w:rPr>
        <w:t xml:space="preserve"> Денис Олекса</w:t>
      </w:r>
      <w:r w:rsidR="0022444B">
        <w:rPr>
          <w:rFonts w:ascii="Times New Roman" w:hAnsi="Times New Roman" w:cs="Times New Roman"/>
          <w:bCs/>
          <w:sz w:val="28"/>
          <w:szCs w:val="28"/>
          <w:u w:val="single"/>
          <w:lang w:val="uk-UA"/>
        </w:rPr>
        <w:t>ндрович</w:t>
      </w:r>
      <w:r w:rsidR="0022444B" w:rsidRPr="00767027">
        <w:rPr>
          <w:rFonts w:ascii="Times New Roman" w:hAnsi="Times New Roman" w:cs="Times New Roman"/>
          <w:bCs/>
          <w:sz w:val="28"/>
          <w:szCs w:val="28"/>
          <w:u w:val="single"/>
          <w:lang w:val="uk-UA"/>
        </w:rPr>
        <w:t xml:space="preserve">                                </w:t>
      </w:r>
      <w:r w:rsidR="0022444B">
        <w:rPr>
          <w:rFonts w:ascii="Times New Roman" w:hAnsi="Times New Roman" w:cs="Times New Roman"/>
          <w:bCs/>
          <w:sz w:val="28"/>
          <w:szCs w:val="28"/>
          <w:u w:val="single"/>
          <w:lang w:val="uk-UA"/>
        </w:rPr>
        <w:t xml:space="preserve">                        </w:t>
      </w:r>
      <w:r w:rsidR="0022444B" w:rsidRPr="00767027">
        <w:rPr>
          <w:rFonts w:ascii="Times New Roman" w:hAnsi="Times New Roman" w:cs="Times New Roman"/>
          <w:bCs/>
          <w:sz w:val="28"/>
          <w:szCs w:val="28"/>
          <w:lang w:val="uk-UA"/>
        </w:rPr>
        <w:tab/>
      </w:r>
      <w:r w:rsidR="0022444B">
        <w:rPr>
          <w:rFonts w:ascii="Times New Roman" w:hAnsi="Times New Roman" w:cs="Times New Roman"/>
          <w:bCs/>
          <w:sz w:val="28"/>
          <w:szCs w:val="28"/>
          <w:lang w:val="uk-UA"/>
        </w:rPr>
        <w:t xml:space="preserve"> </w:t>
      </w:r>
      <w:r w:rsidR="0022444B" w:rsidRPr="00767027">
        <w:rPr>
          <w:rFonts w:ascii="Times New Roman" w:hAnsi="Times New Roman" w:cs="Times New Roman"/>
          <w:bCs/>
          <w:sz w:val="28"/>
          <w:szCs w:val="28"/>
          <w:lang w:val="uk-UA"/>
        </w:rPr>
        <w:tab/>
      </w:r>
    </w:p>
    <w:p w:rsidR="0022444B" w:rsidRPr="00767027" w:rsidRDefault="0022444B" w:rsidP="0022444B">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(прізвище, ім’я, по батькові)</w:t>
      </w:r>
      <w:r w:rsidRPr="00767027">
        <w:rPr>
          <w:rFonts w:ascii="Times New Roman" w:hAnsi="Times New Roman" w:cs="Times New Roman"/>
          <w:sz w:val="28"/>
          <w:szCs w:val="28"/>
          <w:vertAlign w:val="superscript"/>
          <w:lang w:val="uk-UA"/>
        </w:rPr>
        <w:tab/>
      </w:r>
      <w:r w:rsidR="00B67BCA" w:rsidRPr="00B67BCA">
        <w:rPr>
          <w:rFonts w:ascii="Times New Roman" w:hAnsi="Times New Roman" w:cs="Times New Roman"/>
          <w:sz w:val="28"/>
          <w:szCs w:val="28"/>
          <w:vertAlign w:val="superscript"/>
        </w:rPr>
        <w:t xml:space="preserve">      </w:t>
      </w:r>
      <w:r w:rsidRPr="00767027">
        <w:rPr>
          <w:rFonts w:ascii="Times New Roman" w:hAnsi="Times New Roman" w:cs="Times New Roman"/>
          <w:sz w:val="28"/>
          <w:szCs w:val="28"/>
          <w:vertAlign w:val="superscript"/>
          <w:lang w:val="uk-UA"/>
        </w:rPr>
        <w:t xml:space="preserve">(підпис) </w:t>
      </w:r>
    </w:p>
    <w:p w:rsidR="0022444B" w:rsidRPr="00767027" w:rsidRDefault="0022444B" w:rsidP="0022444B">
      <w:pPr>
        <w:tabs>
          <w:tab w:val="left" w:leader="underscore" w:pos="7371"/>
          <w:tab w:val="left" w:pos="7513"/>
          <w:tab w:val="left" w:leader="underscore" w:pos="8903"/>
        </w:tabs>
        <w:spacing w:after="0" w:line="240" w:lineRule="auto"/>
        <w:rPr>
          <w:rFonts w:ascii="Times New Roman" w:hAnsi="Times New Roman" w:cs="Times New Roman"/>
          <w:bCs/>
          <w:color w:val="FF0000"/>
          <w:sz w:val="28"/>
          <w:szCs w:val="28"/>
          <w:lang w:val="uk-UA"/>
        </w:rPr>
      </w:pPr>
      <w:r>
        <w:rPr>
          <w:rFonts w:ascii="Times New Roman" w:hAnsi="Times New Roman" w:cs="Times New Roman"/>
          <w:bCs/>
          <w:sz w:val="28"/>
          <w:szCs w:val="28"/>
          <w:lang w:val="uk-UA"/>
        </w:rPr>
        <w:t xml:space="preserve">Керівник    </w:t>
      </w:r>
      <w:r w:rsidRPr="00767027">
        <w:rPr>
          <w:rFonts w:ascii="Times New Roman" w:hAnsi="Times New Roman" w:cs="Times New Roman"/>
          <w:bCs/>
          <w:sz w:val="28"/>
          <w:szCs w:val="28"/>
          <w:u w:val="single"/>
          <w:lang w:val="uk-UA"/>
        </w:rPr>
        <w:t xml:space="preserve"> </w:t>
      </w:r>
      <w:r>
        <w:rPr>
          <w:rFonts w:ascii="Times New Roman" w:hAnsi="Times New Roman" w:cs="Times New Roman"/>
          <w:bCs/>
          <w:sz w:val="28"/>
          <w:szCs w:val="28"/>
          <w:u w:val="single"/>
          <w:lang w:val="uk-UA"/>
        </w:rPr>
        <w:t xml:space="preserve">доц. каф. БМІ, к. т. н., доц. Богомолов М. Ф.          </w:t>
      </w:r>
      <w:r w:rsidRPr="00767027">
        <w:rPr>
          <w:rFonts w:ascii="Times New Roman" w:hAnsi="Times New Roman" w:cs="Times New Roman"/>
          <w:bCs/>
          <w:sz w:val="28"/>
          <w:szCs w:val="28"/>
          <w:u w:val="single"/>
          <w:lang w:val="uk-UA"/>
        </w:rPr>
        <w:t xml:space="preserve"> </w:t>
      </w:r>
      <w:r>
        <w:rPr>
          <w:rFonts w:ascii="Times New Roman" w:hAnsi="Times New Roman" w:cs="Times New Roman"/>
          <w:bCs/>
          <w:sz w:val="28"/>
          <w:szCs w:val="28"/>
          <w:u w:val="single"/>
          <w:lang w:val="uk-UA"/>
        </w:rPr>
        <w:t xml:space="preserve"> </w:t>
      </w:r>
      <w:r w:rsidRPr="00767027">
        <w:rPr>
          <w:rFonts w:ascii="Times New Roman" w:hAnsi="Times New Roman" w:cs="Times New Roman"/>
          <w:bCs/>
          <w:sz w:val="28"/>
          <w:szCs w:val="28"/>
          <w:lang w:val="uk-UA"/>
        </w:rPr>
        <w:tab/>
      </w:r>
    </w:p>
    <w:p w:rsidR="0022444B" w:rsidRPr="00767027" w:rsidRDefault="0022444B" w:rsidP="0022444B">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(посада, науковий ступінь, вчене звання,  прізвище та ініціали)</w:t>
      </w:r>
      <w:r w:rsidRPr="00767027">
        <w:rPr>
          <w:rFonts w:ascii="Times New Roman" w:hAnsi="Times New Roman" w:cs="Times New Roman"/>
          <w:sz w:val="28"/>
          <w:szCs w:val="28"/>
          <w:vertAlign w:val="superscript"/>
          <w:lang w:val="uk-UA"/>
        </w:rPr>
        <w:tab/>
      </w:r>
      <w:r w:rsidR="00B67BCA" w:rsidRPr="00B67BCA">
        <w:rPr>
          <w:rFonts w:ascii="Times New Roman" w:hAnsi="Times New Roman" w:cs="Times New Roman"/>
          <w:sz w:val="28"/>
          <w:szCs w:val="28"/>
          <w:vertAlign w:val="superscript"/>
        </w:rPr>
        <w:t xml:space="preserve">      </w:t>
      </w:r>
      <w:r w:rsidRPr="00767027">
        <w:rPr>
          <w:rFonts w:ascii="Times New Roman" w:hAnsi="Times New Roman" w:cs="Times New Roman"/>
          <w:sz w:val="28"/>
          <w:szCs w:val="28"/>
          <w:vertAlign w:val="superscript"/>
          <w:lang w:val="uk-UA"/>
        </w:rPr>
        <w:t xml:space="preserve">(підпис) </w:t>
      </w:r>
    </w:p>
    <w:p w:rsidR="0022444B" w:rsidRPr="00767027" w:rsidRDefault="0022444B" w:rsidP="0022444B">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67027">
        <w:rPr>
          <w:rFonts w:ascii="Times New Roman" w:hAnsi="Times New Roman" w:cs="Times New Roman"/>
          <w:bCs/>
          <w:sz w:val="28"/>
          <w:szCs w:val="28"/>
          <w:lang w:val="uk-UA"/>
        </w:rPr>
        <w:t>Консультант</w:t>
      </w:r>
      <w:r w:rsidRPr="00767027">
        <w:rPr>
          <w:rFonts w:ascii="Times New Roman" w:hAnsi="Times New Roman" w:cs="Times New Roman"/>
          <w:bCs/>
          <w:sz w:val="28"/>
          <w:szCs w:val="28"/>
          <w:lang w:val="uk-UA"/>
        </w:rPr>
        <w:tab/>
        <w:t xml:space="preserve">   </w:t>
      </w:r>
      <w:r w:rsidRPr="00767027">
        <w:rPr>
          <w:rFonts w:ascii="Times New Roman" w:hAnsi="Times New Roman" w:cs="Times New Roman"/>
          <w:bCs/>
          <w:sz w:val="28"/>
          <w:szCs w:val="28"/>
          <w:u w:val="single"/>
          <w:lang w:val="uk-UA"/>
        </w:rPr>
        <w:t xml:space="preserve">    4            </w:t>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u w:val="single"/>
          <w:lang w:val="uk-UA"/>
        </w:rPr>
        <w:t xml:space="preserve"> доц. каф. ОППЦБ, к. т. н. Демчук Г.В.  </w:t>
      </w:r>
      <w:r w:rsidRPr="00767027">
        <w:rPr>
          <w:rFonts w:ascii="Times New Roman" w:hAnsi="Times New Roman" w:cs="Times New Roman"/>
          <w:bCs/>
          <w:sz w:val="28"/>
          <w:szCs w:val="28"/>
          <w:lang w:val="uk-UA"/>
        </w:rPr>
        <w:tab/>
      </w:r>
    </w:p>
    <w:p w:rsidR="0022444B" w:rsidRPr="00767027" w:rsidRDefault="0022444B" w:rsidP="0022444B">
      <w:pPr>
        <w:tabs>
          <w:tab w:val="left" w:pos="3402"/>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(назва розділу)</w:t>
      </w:r>
      <w:r w:rsidRPr="00767027">
        <w:rPr>
          <w:rFonts w:ascii="Times New Roman" w:hAnsi="Times New Roman" w:cs="Times New Roman"/>
          <w:sz w:val="28"/>
          <w:szCs w:val="28"/>
          <w:vertAlign w:val="superscript"/>
          <w:lang w:val="uk-UA"/>
        </w:rPr>
        <w:tab/>
      </w:r>
      <w:r w:rsidRPr="00767027">
        <w:rPr>
          <w:rFonts w:ascii="Times New Roman" w:hAnsi="Times New Roman" w:cs="Times New Roman"/>
          <w:spacing w:val="-8"/>
          <w:sz w:val="28"/>
          <w:szCs w:val="28"/>
          <w:vertAlign w:val="superscript"/>
          <w:lang w:val="uk-UA"/>
        </w:rPr>
        <w:t>(посада, вчене звання, науковий ступінь, прізвище, ініціали)</w:t>
      </w:r>
      <w:r w:rsidRPr="00767027">
        <w:rPr>
          <w:rFonts w:ascii="Times New Roman" w:hAnsi="Times New Roman" w:cs="Times New Roman"/>
          <w:sz w:val="28"/>
          <w:szCs w:val="28"/>
          <w:vertAlign w:val="superscript"/>
          <w:lang w:val="uk-UA"/>
        </w:rPr>
        <w:tab/>
      </w:r>
      <w:r w:rsidR="00B67BCA" w:rsidRPr="00B67BCA">
        <w:rPr>
          <w:rFonts w:ascii="Times New Roman" w:hAnsi="Times New Roman" w:cs="Times New Roman"/>
          <w:sz w:val="28"/>
          <w:szCs w:val="28"/>
          <w:vertAlign w:val="superscript"/>
        </w:rPr>
        <w:t xml:space="preserve">      </w:t>
      </w:r>
      <w:r w:rsidRPr="00767027">
        <w:rPr>
          <w:rFonts w:ascii="Times New Roman" w:hAnsi="Times New Roman" w:cs="Times New Roman"/>
          <w:sz w:val="28"/>
          <w:szCs w:val="28"/>
          <w:vertAlign w:val="superscript"/>
          <w:lang w:val="uk-UA"/>
        </w:rPr>
        <w:t xml:space="preserve">(підпис) </w:t>
      </w:r>
    </w:p>
    <w:p w:rsidR="0022444B" w:rsidRPr="00767027" w:rsidRDefault="0022444B" w:rsidP="00B67BCA">
      <w:pPr>
        <w:tabs>
          <w:tab w:val="left" w:pos="1560"/>
          <w:tab w:val="left" w:pos="3119"/>
          <w:tab w:val="left" w:pos="3261"/>
          <w:tab w:val="left" w:leader="underscore" w:pos="7938"/>
          <w:tab w:val="left" w:leader="underscore" w:pos="8903"/>
        </w:tabs>
        <w:spacing w:after="0" w:line="240" w:lineRule="auto"/>
        <w:rPr>
          <w:rFonts w:ascii="Times New Roman" w:hAnsi="Times New Roman" w:cs="Times New Roman"/>
          <w:bCs/>
          <w:sz w:val="28"/>
          <w:szCs w:val="28"/>
          <w:lang w:val="uk-UA"/>
        </w:rPr>
      </w:pPr>
      <w:proofErr w:type="spellStart"/>
      <w:r w:rsidRPr="00767027">
        <w:rPr>
          <w:rFonts w:ascii="Times New Roman" w:hAnsi="Times New Roman" w:cs="Times New Roman"/>
          <w:bCs/>
          <w:sz w:val="28"/>
          <w:szCs w:val="28"/>
          <w:lang w:val="uk-UA"/>
        </w:rPr>
        <w:t>Нормоконтроль</w:t>
      </w:r>
      <w:proofErr w:type="spellEnd"/>
      <w:r w:rsidRPr="00767027">
        <w:rPr>
          <w:rFonts w:ascii="Times New Roman" w:hAnsi="Times New Roman" w:cs="Times New Roman"/>
          <w:bCs/>
          <w:sz w:val="28"/>
          <w:szCs w:val="28"/>
          <w:lang w:val="uk-UA"/>
        </w:rPr>
        <w:t xml:space="preserve">                     </w:t>
      </w:r>
      <w:r w:rsidR="00C506C0" w:rsidRPr="00C506C0">
        <w:rPr>
          <w:rFonts w:ascii="Times New Roman" w:hAnsi="Times New Roman" w:cs="Times New Roman"/>
          <w:bCs/>
          <w:sz w:val="28"/>
          <w:szCs w:val="28"/>
          <w:u w:val="single"/>
          <w:lang w:val="uk-UA"/>
        </w:rPr>
        <w:t xml:space="preserve">інженер 1 категорії </w:t>
      </w:r>
      <w:r w:rsidRPr="00767027">
        <w:rPr>
          <w:rFonts w:ascii="Times New Roman" w:hAnsi="Times New Roman" w:cs="Times New Roman"/>
          <w:bCs/>
          <w:sz w:val="28"/>
          <w:szCs w:val="28"/>
          <w:u w:val="single"/>
          <w:lang w:val="uk-UA"/>
        </w:rPr>
        <w:t>Андреєв П.І.</w:t>
      </w:r>
      <w:r w:rsidR="00B67BCA" w:rsidRPr="00B67BCA">
        <w:rPr>
          <w:rFonts w:ascii="Times New Roman" w:hAnsi="Times New Roman" w:cs="Times New Roman"/>
          <w:bCs/>
          <w:sz w:val="28"/>
          <w:szCs w:val="28"/>
        </w:rPr>
        <w:t xml:space="preserve">        </w:t>
      </w:r>
      <w:r w:rsidR="00B67BCA" w:rsidRPr="00B67BCA">
        <w:rPr>
          <w:rFonts w:ascii="Times New Roman" w:hAnsi="Times New Roman" w:cs="Times New Roman"/>
          <w:bCs/>
          <w:sz w:val="28"/>
          <w:szCs w:val="28"/>
          <w:u w:val="single"/>
          <w:lang w:val="uk-UA"/>
        </w:rPr>
        <w:t>_______</w:t>
      </w:r>
    </w:p>
    <w:p w:rsidR="0022444B" w:rsidRPr="00767027" w:rsidRDefault="0022444B" w:rsidP="0022444B">
      <w:pPr>
        <w:tabs>
          <w:tab w:val="left" w:pos="3402"/>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w:t>
      </w:r>
      <w:r w:rsidRPr="00767027">
        <w:rPr>
          <w:rFonts w:ascii="Times New Roman" w:hAnsi="Times New Roman" w:cs="Times New Roman"/>
          <w:sz w:val="28"/>
          <w:szCs w:val="28"/>
          <w:vertAlign w:val="superscript"/>
          <w:lang w:val="uk-UA"/>
        </w:rPr>
        <w:tab/>
      </w:r>
      <w:r w:rsidRPr="00767027">
        <w:rPr>
          <w:rFonts w:ascii="Times New Roman" w:hAnsi="Times New Roman" w:cs="Times New Roman"/>
          <w:spacing w:val="-8"/>
          <w:sz w:val="28"/>
          <w:szCs w:val="28"/>
          <w:vertAlign w:val="superscript"/>
          <w:lang w:val="uk-UA"/>
        </w:rPr>
        <w:t>(посада, вчене звання, науковий ступінь, прізвище, ініціали)</w:t>
      </w:r>
      <w:r w:rsidRPr="00767027">
        <w:rPr>
          <w:rFonts w:ascii="Times New Roman" w:hAnsi="Times New Roman" w:cs="Times New Roman"/>
          <w:sz w:val="28"/>
          <w:szCs w:val="28"/>
          <w:vertAlign w:val="superscript"/>
          <w:lang w:val="uk-UA"/>
        </w:rPr>
        <w:tab/>
      </w:r>
      <w:r w:rsidR="00B67BCA" w:rsidRPr="00B67BCA">
        <w:rPr>
          <w:rFonts w:ascii="Times New Roman" w:hAnsi="Times New Roman" w:cs="Times New Roman"/>
          <w:sz w:val="28"/>
          <w:szCs w:val="28"/>
          <w:vertAlign w:val="superscript"/>
          <w:lang w:val="uk-UA"/>
        </w:rPr>
        <w:t xml:space="preserve">      </w:t>
      </w:r>
      <w:r w:rsidRPr="00767027">
        <w:rPr>
          <w:rFonts w:ascii="Times New Roman" w:hAnsi="Times New Roman" w:cs="Times New Roman"/>
          <w:sz w:val="28"/>
          <w:szCs w:val="28"/>
          <w:vertAlign w:val="superscript"/>
          <w:lang w:val="uk-UA"/>
        </w:rPr>
        <w:t xml:space="preserve">(підпис) </w:t>
      </w:r>
    </w:p>
    <w:p w:rsidR="0022444B" w:rsidRPr="00767027" w:rsidRDefault="0022444B" w:rsidP="0022444B">
      <w:pPr>
        <w:tabs>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67027">
        <w:rPr>
          <w:rFonts w:ascii="Times New Roman" w:hAnsi="Times New Roman" w:cs="Times New Roman"/>
          <w:bCs/>
          <w:sz w:val="28"/>
          <w:szCs w:val="28"/>
          <w:lang w:val="uk-UA"/>
        </w:rPr>
        <w:t>Рецензент</w:t>
      </w:r>
      <w:r w:rsidR="00C506C0">
        <w:rPr>
          <w:rFonts w:ascii="Times New Roman" w:hAnsi="Times New Roman" w:cs="Times New Roman"/>
          <w:color w:val="000000"/>
          <w:sz w:val="28"/>
          <w:szCs w:val="28"/>
          <w:lang w:val="uk-UA"/>
        </w:rPr>
        <w:t xml:space="preserve">      </w:t>
      </w:r>
      <w:r w:rsidRPr="00767027">
        <w:rPr>
          <w:rFonts w:ascii="Times New Roman" w:hAnsi="Times New Roman" w:cs="Times New Roman"/>
          <w:bCs/>
          <w:sz w:val="28"/>
          <w:szCs w:val="28"/>
          <w:u w:val="single"/>
          <w:lang w:val="uk-UA"/>
        </w:rPr>
        <w:t xml:space="preserve"> </w:t>
      </w:r>
      <w:r>
        <w:rPr>
          <w:rFonts w:ascii="Times New Roman" w:hAnsi="Times New Roman" w:cs="Times New Roman"/>
          <w:bCs/>
          <w:sz w:val="28"/>
          <w:szCs w:val="28"/>
          <w:u w:val="single"/>
          <w:lang w:val="uk-UA"/>
        </w:rPr>
        <w:t>проф. каф.. ББЗЛ, д.т.н.,</w:t>
      </w:r>
      <w:proofErr w:type="spellStart"/>
      <w:r>
        <w:rPr>
          <w:rFonts w:ascii="Times New Roman" w:hAnsi="Times New Roman" w:cs="Times New Roman"/>
          <w:bCs/>
          <w:sz w:val="28"/>
          <w:szCs w:val="28"/>
          <w:u w:val="single"/>
          <w:lang w:val="uk-UA"/>
        </w:rPr>
        <w:t>проф</w:t>
      </w:r>
      <w:proofErr w:type="spellEnd"/>
      <w:r>
        <w:rPr>
          <w:rFonts w:ascii="Times New Roman" w:hAnsi="Times New Roman" w:cs="Times New Roman"/>
          <w:bCs/>
          <w:sz w:val="28"/>
          <w:szCs w:val="28"/>
          <w:u w:val="single"/>
          <w:lang w:val="uk-UA"/>
        </w:rPr>
        <w:t xml:space="preserve">. </w:t>
      </w:r>
      <w:proofErr w:type="spellStart"/>
      <w:r>
        <w:rPr>
          <w:rFonts w:ascii="Times New Roman" w:hAnsi="Times New Roman" w:cs="Times New Roman"/>
          <w:bCs/>
          <w:sz w:val="28"/>
          <w:szCs w:val="28"/>
          <w:u w:val="single"/>
          <w:lang w:val="uk-UA"/>
        </w:rPr>
        <w:t>Попадюха</w:t>
      </w:r>
      <w:proofErr w:type="spellEnd"/>
      <w:r>
        <w:rPr>
          <w:rFonts w:ascii="Times New Roman" w:hAnsi="Times New Roman" w:cs="Times New Roman"/>
          <w:bCs/>
          <w:sz w:val="28"/>
          <w:szCs w:val="28"/>
          <w:u w:val="single"/>
          <w:lang w:val="uk-UA"/>
        </w:rPr>
        <w:t xml:space="preserve"> Ю. А</w:t>
      </w:r>
      <w:r w:rsidRPr="00767027">
        <w:rPr>
          <w:rFonts w:ascii="Times New Roman" w:hAnsi="Times New Roman" w:cs="Times New Roman"/>
          <w:bCs/>
          <w:sz w:val="28"/>
          <w:szCs w:val="28"/>
          <w:u w:val="single"/>
          <w:lang w:val="uk-UA"/>
        </w:rPr>
        <w:t xml:space="preserve">. </w:t>
      </w:r>
      <w:r w:rsidR="00C506C0">
        <w:rPr>
          <w:rFonts w:ascii="Times New Roman" w:hAnsi="Times New Roman" w:cs="Times New Roman"/>
          <w:bCs/>
          <w:sz w:val="28"/>
          <w:szCs w:val="28"/>
          <w:u w:val="single"/>
          <w:lang w:val="uk-UA"/>
        </w:rPr>
        <w:t xml:space="preserve">    </w:t>
      </w:r>
      <w:r w:rsidRPr="00767027">
        <w:rPr>
          <w:rFonts w:ascii="Times New Roman" w:hAnsi="Times New Roman" w:cs="Times New Roman"/>
          <w:bCs/>
          <w:sz w:val="28"/>
          <w:szCs w:val="28"/>
          <w:u w:val="single"/>
          <w:lang w:val="uk-UA"/>
        </w:rPr>
        <w:t xml:space="preserve">      </w:t>
      </w:r>
      <w:r w:rsidRPr="00767027">
        <w:rPr>
          <w:rFonts w:ascii="Times New Roman" w:hAnsi="Times New Roman" w:cs="Times New Roman"/>
          <w:bCs/>
          <w:sz w:val="28"/>
          <w:szCs w:val="28"/>
          <w:lang w:val="uk-UA"/>
        </w:rPr>
        <w:tab/>
      </w:r>
    </w:p>
    <w:p w:rsidR="0022444B" w:rsidRPr="00767027" w:rsidRDefault="0022444B" w:rsidP="0022444B">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(посада, науковий ступінь, вчене звання, науковий</w:t>
      </w:r>
      <w:r w:rsidR="00B67BCA">
        <w:rPr>
          <w:rFonts w:ascii="Times New Roman" w:hAnsi="Times New Roman" w:cs="Times New Roman"/>
          <w:sz w:val="28"/>
          <w:szCs w:val="28"/>
          <w:vertAlign w:val="superscript"/>
          <w:lang w:val="uk-UA"/>
        </w:rPr>
        <w:t xml:space="preserve"> ступінь, прізвище та ініціали)</w:t>
      </w:r>
      <w:r w:rsidR="00B67BCA" w:rsidRPr="00B67BCA">
        <w:rPr>
          <w:rFonts w:ascii="Times New Roman" w:hAnsi="Times New Roman" w:cs="Times New Roman"/>
          <w:sz w:val="28"/>
          <w:szCs w:val="28"/>
          <w:vertAlign w:val="superscript"/>
        </w:rPr>
        <w:t xml:space="preserve">  </w:t>
      </w:r>
      <w:r w:rsidRPr="00767027">
        <w:rPr>
          <w:rFonts w:ascii="Times New Roman" w:hAnsi="Times New Roman" w:cs="Times New Roman"/>
          <w:sz w:val="28"/>
          <w:szCs w:val="28"/>
          <w:vertAlign w:val="superscript"/>
          <w:lang w:val="uk-UA"/>
        </w:rPr>
        <w:t xml:space="preserve">(підпис) </w:t>
      </w:r>
    </w:p>
    <w:p w:rsidR="0022444B" w:rsidRPr="00767027" w:rsidRDefault="0022444B" w:rsidP="0022444B">
      <w:pPr>
        <w:tabs>
          <w:tab w:val="left" w:pos="330"/>
        </w:tabs>
        <w:spacing w:after="0" w:line="240" w:lineRule="auto"/>
        <w:ind w:left="4536"/>
        <w:jc w:val="both"/>
        <w:rPr>
          <w:rFonts w:ascii="Times New Roman" w:hAnsi="Times New Roman" w:cs="Times New Roman"/>
          <w:sz w:val="28"/>
          <w:szCs w:val="28"/>
          <w:lang w:val="uk-UA"/>
        </w:rPr>
      </w:pPr>
    </w:p>
    <w:p w:rsidR="0022444B" w:rsidRPr="00767027" w:rsidRDefault="0022444B" w:rsidP="0022444B">
      <w:pPr>
        <w:tabs>
          <w:tab w:val="left" w:pos="330"/>
        </w:tabs>
        <w:spacing w:after="0" w:line="240" w:lineRule="auto"/>
        <w:ind w:left="4536"/>
        <w:rPr>
          <w:rFonts w:ascii="Times New Roman" w:hAnsi="Times New Roman" w:cs="Times New Roman"/>
          <w:sz w:val="28"/>
          <w:szCs w:val="28"/>
          <w:lang w:val="uk-UA"/>
        </w:rPr>
      </w:pPr>
      <w:r w:rsidRPr="00767027">
        <w:rPr>
          <w:rFonts w:ascii="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22444B" w:rsidRPr="00767027" w:rsidRDefault="0022444B" w:rsidP="0022444B">
      <w:pPr>
        <w:tabs>
          <w:tab w:val="left" w:pos="330"/>
        </w:tabs>
        <w:spacing w:after="0" w:line="240" w:lineRule="auto"/>
        <w:ind w:left="4536"/>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Студент _____________</w:t>
      </w:r>
    </w:p>
    <w:p w:rsidR="0022444B" w:rsidRDefault="0022444B" w:rsidP="00123E97">
      <w:pPr>
        <w:tabs>
          <w:tab w:val="left" w:pos="7938"/>
        </w:tabs>
        <w:spacing w:after="0" w:line="240" w:lineRule="auto"/>
        <w:ind w:left="4536"/>
        <w:rPr>
          <w:rFonts w:ascii="Times New Roman" w:hAnsi="Times New Roman" w:cs="Times New Roman"/>
          <w:sz w:val="28"/>
          <w:szCs w:val="28"/>
          <w:lang w:val="uk-UA"/>
        </w:rPr>
      </w:pPr>
      <w:r w:rsidRPr="00767027">
        <w:rPr>
          <w:rFonts w:ascii="Times New Roman" w:hAnsi="Times New Roman" w:cs="Times New Roman"/>
          <w:sz w:val="28"/>
          <w:szCs w:val="28"/>
          <w:vertAlign w:val="superscript"/>
          <w:lang w:val="uk-UA"/>
        </w:rPr>
        <w:t xml:space="preserve">                                                (підпис)</w:t>
      </w:r>
    </w:p>
    <w:p w:rsidR="006C31B9" w:rsidRDefault="006C31B9" w:rsidP="0022444B">
      <w:pPr>
        <w:spacing w:after="0" w:line="240" w:lineRule="auto"/>
        <w:jc w:val="center"/>
        <w:rPr>
          <w:rFonts w:ascii="Times New Roman" w:hAnsi="Times New Roman" w:cs="Times New Roman"/>
          <w:sz w:val="28"/>
          <w:szCs w:val="28"/>
          <w:lang w:val="uk-UA"/>
        </w:rPr>
      </w:pPr>
    </w:p>
    <w:p w:rsidR="006C31B9" w:rsidRDefault="006C31B9" w:rsidP="0022444B">
      <w:pPr>
        <w:spacing w:after="0" w:line="240" w:lineRule="auto"/>
        <w:jc w:val="center"/>
        <w:rPr>
          <w:rFonts w:ascii="Times New Roman" w:hAnsi="Times New Roman" w:cs="Times New Roman"/>
          <w:sz w:val="28"/>
          <w:szCs w:val="28"/>
          <w:lang w:val="uk-UA"/>
        </w:rPr>
      </w:pPr>
    </w:p>
    <w:p w:rsidR="006C31B9" w:rsidRDefault="006C31B9" w:rsidP="0022444B">
      <w:pPr>
        <w:spacing w:after="0" w:line="240" w:lineRule="auto"/>
        <w:jc w:val="center"/>
        <w:rPr>
          <w:rFonts w:ascii="Times New Roman" w:hAnsi="Times New Roman" w:cs="Times New Roman"/>
          <w:sz w:val="28"/>
          <w:szCs w:val="28"/>
          <w:lang w:val="uk-UA"/>
        </w:rPr>
      </w:pPr>
    </w:p>
    <w:p w:rsidR="006C31B9" w:rsidRPr="006C31B9" w:rsidRDefault="0022444B" w:rsidP="006C31B9">
      <w:pPr>
        <w:spacing w:after="0" w:line="240" w:lineRule="auto"/>
        <w:jc w:val="center"/>
        <w:rPr>
          <w:rFonts w:ascii="Times New Roman" w:hAnsi="Times New Roman" w:cs="Times New Roman"/>
          <w:sz w:val="28"/>
          <w:szCs w:val="28"/>
          <w:lang w:val="uk-UA"/>
        </w:rPr>
      </w:pPr>
      <w:r w:rsidRPr="00767027">
        <w:rPr>
          <w:rFonts w:ascii="Times New Roman" w:hAnsi="Times New Roman" w:cs="Times New Roman"/>
          <w:sz w:val="28"/>
          <w:szCs w:val="28"/>
          <w:lang w:val="uk-UA"/>
        </w:rPr>
        <w:t>Київ – 2019</w:t>
      </w:r>
    </w:p>
    <w:p w:rsidR="00815312" w:rsidRDefault="00815312">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22444B" w:rsidRPr="00767027" w:rsidRDefault="0022444B" w:rsidP="0022444B">
      <w:pPr>
        <w:tabs>
          <w:tab w:val="left" w:pos="720"/>
          <w:tab w:val="left" w:pos="1440"/>
          <w:tab w:val="left" w:pos="1620"/>
        </w:tabs>
        <w:spacing w:after="0" w:line="240" w:lineRule="auto"/>
        <w:jc w:val="center"/>
        <w:rPr>
          <w:rFonts w:ascii="Times New Roman" w:hAnsi="Times New Roman" w:cs="Times New Roman"/>
          <w:b/>
          <w:bCs/>
          <w:sz w:val="28"/>
          <w:szCs w:val="28"/>
          <w:lang w:val="uk-UA"/>
        </w:rPr>
      </w:pPr>
      <w:r w:rsidRPr="00767027">
        <w:rPr>
          <w:rFonts w:ascii="Times New Roman" w:hAnsi="Times New Roman" w:cs="Times New Roman"/>
          <w:b/>
          <w:bCs/>
          <w:sz w:val="28"/>
          <w:szCs w:val="28"/>
          <w:lang w:val="uk-UA"/>
        </w:rPr>
        <w:lastRenderedPageBreak/>
        <w:t xml:space="preserve">Національний технічний університет України </w:t>
      </w:r>
    </w:p>
    <w:p w:rsidR="0022444B" w:rsidRPr="00767027" w:rsidRDefault="0022444B" w:rsidP="0022444B">
      <w:pPr>
        <w:tabs>
          <w:tab w:val="left" w:pos="720"/>
          <w:tab w:val="left" w:pos="1440"/>
          <w:tab w:val="left" w:pos="1620"/>
        </w:tabs>
        <w:spacing w:after="0" w:line="240" w:lineRule="auto"/>
        <w:jc w:val="center"/>
        <w:rPr>
          <w:rFonts w:ascii="Times New Roman" w:hAnsi="Times New Roman" w:cs="Times New Roman"/>
          <w:b/>
          <w:bCs/>
          <w:sz w:val="28"/>
          <w:szCs w:val="28"/>
          <w:lang w:val="uk-UA"/>
        </w:rPr>
      </w:pPr>
      <w:r w:rsidRPr="00767027">
        <w:rPr>
          <w:rFonts w:ascii="Times New Roman" w:hAnsi="Times New Roman" w:cs="Times New Roman"/>
          <w:b/>
          <w:bCs/>
          <w:sz w:val="28"/>
          <w:szCs w:val="28"/>
          <w:lang w:val="uk-UA"/>
        </w:rPr>
        <w:t>«Київський політехнічний інститут імені Ігоря Сікорського»</w:t>
      </w:r>
    </w:p>
    <w:p w:rsidR="0022444B" w:rsidRPr="00767027" w:rsidRDefault="0022444B" w:rsidP="0022444B">
      <w:pPr>
        <w:tabs>
          <w:tab w:val="left" w:leader="underscore" w:pos="8903"/>
        </w:tabs>
        <w:spacing w:after="0" w:line="240" w:lineRule="auto"/>
        <w:ind w:left="539"/>
        <w:jc w:val="both"/>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Факультет                                              </w:t>
      </w:r>
      <w:proofErr w:type="spellStart"/>
      <w:r w:rsidRPr="00767027">
        <w:rPr>
          <w:rFonts w:ascii="Times New Roman" w:hAnsi="Times New Roman" w:cs="Times New Roman"/>
          <w:sz w:val="28"/>
          <w:szCs w:val="28"/>
          <w:u w:val="single"/>
          <w:lang w:val="uk-UA"/>
        </w:rPr>
        <w:t>Біомедичної</w:t>
      </w:r>
      <w:proofErr w:type="spellEnd"/>
      <w:r w:rsidRPr="00767027">
        <w:rPr>
          <w:rFonts w:ascii="Times New Roman" w:hAnsi="Times New Roman" w:cs="Times New Roman"/>
          <w:sz w:val="28"/>
          <w:szCs w:val="28"/>
          <w:u w:val="single"/>
          <w:lang w:val="uk-UA"/>
        </w:rPr>
        <w:t xml:space="preserve"> інженерії</w:t>
      </w:r>
    </w:p>
    <w:p w:rsidR="0022444B" w:rsidRPr="00767027" w:rsidRDefault="0022444B" w:rsidP="0022444B">
      <w:pPr>
        <w:tabs>
          <w:tab w:val="left" w:leader="underscore" w:pos="8903"/>
        </w:tabs>
        <w:spacing w:after="0" w:line="240" w:lineRule="auto"/>
        <w:ind w:left="539"/>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Кафедра                                                 </w:t>
      </w:r>
      <w:proofErr w:type="spellStart"/>
      <w:r w:rsidRPr="00767027">
        <w:rPr>
          <w:rFonts w:ascii="Times New Roman" w:hAnsi="Times New Roman" w:cs="Times New Roman"/>
          <w:sz w:val="28"/>
          <w:szCs w:val="28"/>
          <w:u w:val="single"/>
          <w:lang w:val="uk-UA"/>
        </w:rPr>
        <w:t>Біомедичної</w:t>
      </w:r>
      <w:proofErr w:type="spellEnd"/>
      <w:r w:rsidRPr="00767027">
        <w:rPr>
          <w:rFonts w:ascii="Times New Roman" w:hAnsi="Times New Roman" w:cs="Times New Roman"/>
          <w:sz w:val="28"/>
          <w:szCs w:val="28"/>
          <w:u w:val="single"/>
          <w:lang w:val="uk-UA"/>
        </w:rPr>
        <w:t xml:space="preserve"> інженерії     </w:t>
      </w:r>
    </w:p>
    <w:p w:rsidR="0022444B" w:rsidRPr="00767027" w:rsidRDefault="0022444B" w:rsidP="0022444B">
      <w:pPr>
        <w:tabs>
          <w:tab w:val="left" w:leader="underscore" w:pos="8903"/>
        </w:tabs>
        <w:spacing w:after="0" w:line="240" w:lineRule="auto"/>
        <w:ind w:left="539"/>
        <w:jc w:val="both"/>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Рівень вищої освіти                              </w:t>
      </w:r>
      <w:r w:rsidRPr="00767027">
        <w:rPr>
          <w:rFonts w:ascii="Times New Roman" w:hAnsi="Times New Roman" w:cs="Times New Roman"/>
          <w:sz w:val="28"/>
          <w:szCs w:val="28"/>
          <w:u w:val="single"/>
          <w:lang w:val="uk-UA"/>
        </w:rPr>
        <w:t>Перший (бакалаврський)</w:t>
      </w:r>
    </w:p>
    <w:p w:rsidR="0022444B" w:rsidRPr="00767027" w:rsidRDefault="0022444B" w:rsidP="0022444B">
      <w:pPr>
        <w:tabs>
          <w:tab w:val="left" w:leader="underscore" w:pos="8903"/>
        </w:tabs>
        <w:spacing w:after="0" w:line="240" w:lineRule="auto"/>
        <w:ind w:left="539"/>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Напрям підготовки                               </w:t>
      </w:r>
      <w:r w:rsidRPr="00767027">
        <w:rPr>
          <w:rFonts w:ascii="Times New Roman" w:hAnsi="Times New Roman" w:cs="Times New Roman"/>
          <w:sz w:val="28"/>
          <w:szCs w:val="28"/>
          <w:u w:val="single"/>
          <w:lang w:val="uk-UA"/>
        </w:rPr>
        <w:t>6.051402 «</w:t>
      </w:r>
      <w:proofErr w:type="spellStart"/>
      <w:r w:rsidRPr="00767027">
        <w:rPr>
          <w:rFonts w:ascii="Times New Roman" w:hAnsi="Times New Roman" w:cs="Times New Roman"/>
          <w:sz w:val="28"/>
          <w:szCs w:val="28"/>
          <w:u w:val="single"/>
          <w:lang w:val="uk-UA"/>
        </w:rPr>
        <w:t>Біомедична</w:t>
      </w:r>
      <w:proofErr w:type="spellEnd"/>
      <w:r w:rsidRPr="00767027">
        <w:rPr>
          <w:rFonts w:ascii="Times New Roman" w:hAnsi="Times New Roman" w:cs="Times New Roman"/>
          <w:sz w:val="28"/>
          <w:szCs w:val="28"/>
          <w:u w:val="single"/>
          <w:lang w:val="uk-UA"/>
        </w:rPr>
        <w:t xml:space="preserve"> інженерія» </w:t>
      </w:r>
    </w:p>
    <w:p w:rsidR="0022444B" w:rsidRPr="00767027" w:rsidRDefault="0022444B" w:rsidP="0022444B">
      <w:pPr>
        <w:tabs>
          <w:tab w:val="left" w:leader="underscore" w:pos="8903"/>
        </w:tabs>
        <w:spacing w:after="0" w:line="240" w:lineRule="auto"/>
        <w:ind w:left="539"/>
        <w:jc w:val="both"/>
        <w:rPr>
          <w:rFonts w:ascii="Times New Roman" w:hAnsi="Times New Roman" w:cs="Times New Roman"/>
          <w:sz w:val="28"/>
          <w:szCs w:val="28"/>
          <w:u w:val="single"/>
          <w:lang w:val="uk-UA"/>
        </w:rPr>
      </w:pPr>
      <w:r w:rsidRPr="00767027">
        <w:rPr>
          <w:rFonts w:ascii="Times New Roman" w:hAnsi="Times New Roman" w:cs="Times New Roman"/>
          <w:sz w:val="28"/>
          <w:szCs w:val="28"/>
          <w:u w:val="single"/>
          <w:lang w:val="uk-UA"/>
        </w:rPr>
        <w:t xml:space="preserve"> </w:t>
      </w:r>
    </w:p>
    <w:p w:rsidR="0022444B" w:rsidRPr="00767027" w:rsidRDefault="0022444B" w:rsidP="0022444B">
      <w:pPr>
        <w:tabs>
          <w:tab w:val="left" w:leader="underscore" w:pos="8903"/>
        </w:tabs>
        <w:spacing w:after="0" w:line="240" w:lineRule="auto"/>
        <w:ind w:left="539"/>
        <w:jc w:val="right"/>
        <w:rPr>
          <w:rFonts w:ascii="Times New Roman" w:hAnsi="Times New Roman" w:cs="Times New Roman"/>
          <w:sz w:val="28"/>
          <w:szCs w:val="28"/>
          <w:vertAlign w:val="superscript"/>
          <w:lang w:val="uk-UA"/>
        </w:rPr>
      </w:pPr>
    </w:p>
    <w:p w:rsidR="0022444B" w:rsidRPr="00767027" w:rsidRDefault="0022444B" w:rsidP="0022444B">
      <w:pPr>
        <w:tabs>
          <w:tab w:val="left" w:pos="720"/>
          <w:tab w:val="left" w:pos="1440"/>
          <w:tab w:val="left" w:pos="1620"/>
        </w:tabs>
        <w:spacing w:after="0" w:line="240" w:lineRule="auto"/>
        <w:ind w:left="1418"/>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ЗАТВЕРДЖУЮ</w:t>
      </w:r>
    </w:p>
    <w:p w:rsidR="0022444B" w:rsidRPr="00767027" w:rsidRDefault="0022444B" w:rsidP="0022444B">
      <w:pPr>
        <w:tabs>
          <w:tab w:val="left" w:pos="720"/>
          <w:tab w:val="left" w:pos="1440"/>
          <w:tab w:val="left" w:pos="1620"/>
        </w:tabs>
        <w:spacing w:after="0" w:line="240" w:lineRule="auto"/>
        <w:ind w:left="1418"/>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В. о. завідувача кафедри</w:t>
      </w:r>
    </w:p>
    <w:p w:rsidR="0022444B" w:rsidRPr="00767027" w:rsidRDefault="0022444B" w:rsidP="0022444B">
      <w:pPr>
        <w:tabs>
          <w:tab w:val="left" w:pos="720"/>
          <w:tab w:val="left" w:pos="1440"/>
          <w:tab w:val="left" w:pos="1620"/>
        </w:tabs>
        <w:spacing w:after="0" w:line="240" w:lineRule="auto"/>
        <w:ind w:left="1417"/>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________</w:t>
      </w:r>
      <w:r w:rsidRPr="00767027">
        <w:rPr>
          <w:rFonts w:ascii="Times New Roman" w:hAnsi="Times New Roman" w:cs="Times New Roman"/>
          <w:sz w:val="28"/>
          <w:szCs w:val="28"/>
          <w:lang w:val="uk-UA"/>
        </w:rPr>
        <w:tab/>
        <w:t xml:space="preserve">   </w:t>
      </w:r>
      <w:r w:rsidRPr="00767027">
        <w:rPr>
          <w:rFonts w:ascii="Times New Roman" w:hAnsi="Times New Roman" w:cs="Times New Roman"/>
          <w:sz w:val="28"/>
          <w:szCs w:val="28"/>
          <w:u w:val="single"/>
          <w:lang w:val="uk-UA"/>
        </w:rPr>
        <w:t xml:space="preserve"> О. В. Лебедєв</w:t>
      </w:r>
      <w:r w:rsidRPr="00767027">
        <w:rPr>
          <w:rFonts w:ascii="Times New Roman" w:hAnsi="Times New Roman" w:cs="Times New Roman"/>
          <w:sz w:val="28"/>
          <w:szCs w:val="28"/>
          <w:lang w:val="uk-UA"/>
        </w:rPr>
        <w:t xml:space="preserve"> </w:t>
      </w:r>
    </w:p>
    <w:p w:rsidR="0022444B" w:rsidRPr="00767027" w:rsidRDefault="0022444B" w:rsidP="0022444B">
      <w:pPr>
        <w:tabs>
          <w:tab w:val="left" w:pos="720"/>
          <w:tab w:val="left" w:pos="1440"/>
          <w:tab w:val="left" w:pos="1620"/>
        </w:tabs>
        <w:spacing w:after="0" w:line="240" w:lineRule="auto"/>
        <w:ind w:left="1417"/>
        <w:jc w:val="right"/>
        <w:rPr>
          <w:rFonts w:ascii="Times New Roman" w:hAnsi="Times New Roman" w:cs="Times New Roman"/>
          <w:sz w:val="28"/>
          <w:szCs w:val="28"/>
          <w:vertAlign w:val="superscript"/>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w:t>
      </w:r>
      <w:r w:rsidRPr="00767027">
        <w:rPr>
          <w:rFonts w:ascii="Times New Roman" w:hAnsi="Times New Roman" w:cs="Times New Roman"/>
          <w:sz w:val="28"/>
          <w:szCs w:val="28"/>
          <w:vertAlign w:val="superscript"/>
          <w:lang w:val="uk-UA"/>
        </w:rPr>
        <w:t xml:space="preserve">(підпис)                   (ініціали, прізвище)  </w:t>
      </w:r>
    </w:p>
    <w:p w:rsidR="0022444B" w:rsidRPr="00767027" w:rsidRDefault="0022444B" w:rsidP="0022444B">
      <w:pPr>
        <w:tabs>
          <w:tab w:val="left" w:pos="720"/>
          <w:tab w:val="left" w:pos="1440"/>
          <w:tab w:val="left" w:pos="1620"/>
        </w:tabs>
        <w:spacing w:after="0" w:line="240" w:lineRule="auto"/>
        <w:ind w:left="1418"/>
        <w:jc w:val="right"/>
        <w:rPr>
          <w:rFonts w:ascii="Times New Roman" w:hAnsi="Times New Roman" w:cs="Times New Roman"/>
          <w:color w:val="000000"/>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color w:val="000000"/>
          <w:sz w:val="28"/>
          <w:szCs w:val="28"/>
          <w:lang w:val="uk-UA"/>
        </w:rPr>
        <w:t xml:space="preserve">       “</w:t>
      </w:r>
      <w:r w:rsidRPr="00767027">
        <w:rPr>
          <w:rFonts w:ascii="Times New Roman" w:hAnsi="Times New Roman" w:cs="Times New Roman"/>
          <w:color w:val="000000"/>
          <w:sz w:val="28"/>
          <w:szCs w:val="28"/>
          <w:u w:val="single"/>
          <w:lang w:val="uk-UA"/>
        </w:rPr>
        <w:t xml:space="preserve">      </w:t>
      </w:r>
      <w:r w:rsidRPr="00767027">
        <w:rPr>
          <w:rFonts w:ascii="Times New Roman" w:hAnsi="Times New Roman" w:cs="Times New Roman"/>
          <w:color w:val="000000"/>
          <w:sz w:val="28"/>
          <w:szCs w:val="28"/>
          <w:lang w:val="uk-UA"/>
        </w:rPr>
        <w:t xml:space="preserve">”  </w:t>
      </w:r>
      <w:r w:rsidRPr="00767027">
        <w:rPr>
          <w:rFonts w:ascii="Times New Roman" w:hAnsi="Times New Roman" w:cs="Times New Roman"/>
          <w:color w:val="000000"/>
          <w:sz w:val="28"/>
          <w:szCs w:val="28"/>
          <w:u w:val="single"/>
          <w:lang w:val="uk-UA"/>
        </w:rPr>
        <w:t xml:space="preserve">                    </w:t>
      </w:r>
      <w:r w:rsidRPr="00767027">
        <w:rPr>
          <w:rFonts w:ascii="Times New Roman" w:hAnsi="Times New Roman" w:cs="Times New Roman"/>
          <w:color w:val="000000"/>
          <w:sz w:val="28"/>
          <w:szCs w:val="28"/>
          <w:lang w:val="uk-UA"/>
        </w:rPr>
        <w:t xml:space="preserve">  2019 р.</w:t>
      </w:r>
    </w:p>
    <w:p w:rsidR="0022444B" w:rsidRPr="00767027" w:rsidRDefault="0022444B" w:rsidP="0022444B">
      <w:pPr>
        <w:tabs>
          <w:tab w:val="left" w:pos="720"/>
          <w:tab w:val="left" w:pos="1440"/>
          <w:tab w:val="left" w:pos="1620"/>
        </w:tabs>
        <w:spacing w:after="0"/>
        <w:ind w:firstLine="709"/>
        <w:jc w:val="center"/>
        <w:rPr>
          <w:rFonts w:ascii="Times New Roman" w:eastAsia="Times New Roman" w:hAnsi="Times New Roman" w:cs="Times New Roman"/>
          <w:b/>
          <w:bCs/>
          <w:sz w:val="28"/>
          <w:szCs w:val="28"/>
          <w:lang w:val="uk-UA"/>
        </w:rPr>
      </w:pPr>
    </w:p>
    <w:p w:rsidR="0022444B" w:rsidRPr="00767027" w:rsidRDefault="0022444B" w:rsidP="0022444B">
      <w:pPr>
        <w:tabs>
          <w:tab w:val="left" w:pos="720"/>
          <w:tab w:val="left" w:pos="1440"/>
          <w:tab w:val="left" w:pos="1620"/>
        </w:tabs>
        <w:spacing w:after="0"/>
        <w:rPr>
          <w:rFonts w:ascii="Times New Roman" w:eastAsia="Times New Roman" w:hAnsi="Times New Roman" w:cs="Times New Roman"/>
          <w:b/>
          <w:bCs/>
          <w:sz w:val="28"/>
          <w:szCs w:val="28"/>
          <w:lang w:val="uk-UA"/>
        </w:rPr>
      </w:pPr>
    </w:p>
    <w:p w:rsidR="0022444B" w:rsidRPr="00767027" w:rsidRDefault="0022444B" w:rsidP="0022444B">
      <w:pPr>
        <w:tabs>
          <w:tab w:val="left" w:pos="720"/>
          <w:tab w:val="left" w:pos="1440"/>
          <w:tab w:val="left" w:pos="1620"/>
        </w:tabs>
        <w:spacing w:after="0"/>
        <w:ind w:firstLine="709"/>
        <w:jc w:val="center"/>
        <w:rPr>
          <w:rFonts w:ascii="Times New Roman" w:eastAsia="Times New Roman" w:hAnsi="Times New Roman" w:cs="Times New Roman"/>
          <w:b/>
          <w:bCs/>
          <w:sz w:val="28"/>
          <w:szCs w:val="28"/>
          <w:lang w:val="uk-UA"/>
        </w:rPr>
      </w:pPr>
    </w:p>
    <w:p w:rsidR="0022444B" w:rsidRPr="00767027" w:rsidRDefault="0022444B" w:rsidP="0022444B">
      <w:pPr>
        <w:tabs>
          <w:tab w:val="left" w:pos="720"/>
          <w:tab w:val="left" w:pos="1440"/>
          <w:tab w:val="left" w:pos="1620"/>
        </w:tabs>
        <w:spacing w:after="0" w:line="360" w:lineRule="auto"/>
        <w:ind w:firstLine="709"/>
        <w:jc w:val="center"/>
        <w:rPr>
          <w:rFonts w:ascii="Times New Roman" w:eastAsia="Times New Roman" w:hAnsi="Times New Roman" w:cs="Times New Roman"/>
          <w:b/>
          <w:bCs/>
          <w:sz w:val="28"/>
          <w:szCs w:val="28"/>
          <w:lang w:val="uk-UA"/>
        </w:rPr>
      </w:pPr>
      <w:r w:rsidRPr="00767027">
        <w:rPr>
          <w:rFonts w:ascii="Times New Roman" w:eastAsia="Times New Roman" w:hAnsi="Times New Roman" w:cs="Times New Roman"/>
          <w:b/>
          <w:bCs/>
          <w:sz w:val="28"/>
          <w:szCs w:val="28"/>
          <w:lang w:val="uk-UA"/>
        </w:rPr>
        <w:t xml:space="preserve">ЗАВДАННЯ </w:t>
      </w:r>
    </w:p>
    <w:p w:rsidR="0022444B" w:rsidRPr="00767027" w:rsidRDefault="0022444B" w:rsidP="0022444B">
      <w:pPr>
        <w:tabs>
          <w:tab w:val="left" w:pos="720"/>
          <w:tab w:val="left" w:pos="1440"/>
          <w:tab w:val="left" w:pos="1620"/>
        </w:tabs>
        <w:spacing w:after="0" w:line="360" w:lineRule="auto"/>
        <w:ind w:firstLine="709"/>
        <w:jc w:val="center"/>
        <w:rPr>
          <w:rFonts w:ascii="Times New Roman" w:eastAsia="Times New Roman" w:hAnsi="Times New Roman" w:cs="Times New Roman"/>
          <w:b/>
          <w:bCs/>
          <w:sz w:val="28"/>
          <w:szCs w:val="28"/>
          <w:lang w:val="uk-UA"/>
        </w:rPr>
      </w:pPr>
      <w:r w:rsidRPr="00767027">
        <w:rPr>
          <w:rFonts w:ascii="Times New Roman" w:eastAsia="Times New Roman" w:hAnsi="Times New Roman" w:cs="Times New Roman"/>
          <w:b/>
          <w:bCs/>
          <w:sz w:val="28"/>
          <w:szCs w:val="28"/>
          <w:lang w:val="uk-UA"/>
        </w:rPr>
        <w:t>на дипломну роботу студенту</w:t>
      </w:r>
    </w:p>
    <w:p w:rsidR="0022444B" w:rsidRPr="001D26D7" w:rsidRDefault="0022444B" w:rsidP="0022444B">
      <w:pPr>
        <w:tabs>
          <w:tab w:val="left" w:leader="underscore" w:pos="8903"/>
        </w:tabs>
        <w:spacing w:after="0" w:line="360" w:lineRule="auto"/>
        <w:ind w:firstLine="709"/>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lang w:val="uk-UA"/>
        </w:rPr>
        <w:t>Фурсову</w:t>
      </w:r>
      <w:proofErr w:type="spellEnd"/>
      <w:r>
        <w:rPr>
          <w:rFonts w:ascii="Times New Roman" w:eastAsia="Times New Roman" w:hAnsi="Times New Roman" w:cs="Times New Roman"/>
          <w:sz w:val="28"/>
          <w:szCs w:val="28"/>
          <w:lang w:val="uk-UA"/>
        </w:rPr>
        <w:t xml:space="preserve"> Денису Олександровичу</w:t>
      </w:r>
    </w:p>
    <w:p w:rsidR="0022444B" w:rsidRPr="00767027" w:rsidRDefault="0022444B" w:rsidP="0022444B">
      <w:pPr>
        <w:tabs>
          <w:tab w:val="left" w:leader="underscore" w:pos="8903"/>
        </w:tabs>
        <w:spacing w:after="0" w:line="360" w:lineRule="auto"/>
        <w:ind w:firstLine="709"/>
        <w:jc w:val="center"/>
        <w:rPr>
          <w:rFonts w:ascii="Times New Roman" w:eastAsia="Times New Roman" w:hAnsi="Times New Roman" w:cs="Times New Roman"/>
          <w:sz w:val="28"/>
          <w:szCs w:val="28"/>
          <w:vertAlign w:val="superscript"/>
          <w:lang w:val="uk-UA"/>
        </w:rPr>
      </w:pPr>
      <w:r w:rsidRPr="00767027">
        <w:rPr>
          <w:rFonts w:ascii="Times New Roman" w:eastAsia="Times New Roman" w:hAnsi="Times New Roman" w:cs="Times New Roman"/>
          <w:sz w:val="28"/>
          <w:szCs w:val="28"/>
          <w:vertAlign w:val="superscript"/>
          <w:lang w:val="uk-UA"/>
        </w:rPr>
        <w:t>(прізвище, ім’я, по батькові)</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 Тема роботи: «</w:t>
      </w:r>
      <w:r>
        <w:rPr>
          <w:rFonts w:ascii="Times New Roman" w:hAnsi="Times New Roman" w:cs="Times New Roman"/>
          <w:sz w:val="28"/>
          <w:szCs w:val="28"/>
          <w:lang w:val="uk-UA"/>
        </w:rPr>
        <w:t>Прилад електростимуляції біологічно-активних точок для адаптивної корекції імунної системи</w:t>
      </w:r>
      <w:r w:rsidRPr="00767027">
        <w:rPr>
          <w:rFonts w:ascii="Times New Roman" w:eastAsia="Times New Roman" w:hAnsi="Times New Roman" w:cs="Times New Roman"/>
          <w:sz w:val="28"/>
          <w:szCs w:val="28"/>
          <w:lang w:val="uk-UA"/>
        </w:rPr>
        <w:t>»,</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керівник роботи: </w:t>
      </w:r>
      <w:r>
        <w:rPr>
          <w:rFonts w:ascii="Times New Roman" w:eastAsia="Times New Roman" w:hAnsi="Times New Roman" w:cs="Times New Roman"/>
          <w:sz w:val="28"/>
          <w:szCs w:val="28"/>
          <w:lang w:val="uk-UA"/>
        </w:rPr>
        <w:t>Богомолов Микола Федорович</w:t>
      </w:r>
      <w:r w:rsidRPr="00767027">
        <w:rPr>
          <w:rFonts w:ascii="Times New Roman" w:eastAsia="Times New Roman" w:hAnsi="Times New Roman" w:cs="Times New Roman"/>
          <w:sz w:val="28"/>
          <w:szCs w:val="28"/>
          <w:lang w:val="uk-UA"/>
        </w:rPr>
        <w:t xml:space="preserve">, доц. каф. БМІ, </w:t>
      </w:r>
      <w:proofErr w:type="spellStart"/>
      <w:r w:rsidRPr="00767027">
        <w:rPr>
          <w:rFonts w:ascii="Times New Roman" w:eastAsia="Times New Roman" w:hAnsi="Times New Roman" w:cs="Times New Roman"/>
          <w:sz w:val="28"/>
          <w:szCs w:val="28"/>
          <w:lang w:val="uk-UA"/>
        </w:rPr>
        <w:t>к.т.н</w:t>
      </w:r>
      <w:proofErr w:type="spellEnd"/>
      <w:r w:rsidRPr="00767027">
        <w:rPr>
          <w:rFonts w:ascii="Times New Roman" w:eastAsia="Times New Roman" w:hAnsi="Times New Roman" w:cs="Times New Roman"/>
          <w:sz w:val="28"/>
          <w:szCs w:val="28"/>
          <w:lang w:val="uk-UA"/>
        </w:rPr>
        <w:t xml:space="preserve">., </w:t>
      </w:r>
      <w:proofErr w:type="spellStart"/>
      <w:r w:rsidRPr="00767027">
        <w:rPr>
          <w:rFonts w:ascii="Times New Roman" w:eastAsia="Times New Roman" w:hAnsi="Times New Roman" w:cs="Times New Roman"/>
          <w:sz w:val="28"/>
          <w:szCs w:val="28"/>
          <w:lang w:val="uk-UA"/>
        </w:rPr>
        <w:t>доц</w:t>
      </w:r>
      <w:proofErr w:type="spellEnd"/>
      <w:r w:rsidRPr="00767027">
        <w:rPr>
          <w:rFonts w:ascii="Times New Roman" w:eastAsia="Times New Roman" w:hAnsi="Times New Roman" w:cs="Times New Roman"/>
          <w:sz w:val="28"/>
          <w:szCs w:val="28"/>
          <w:lang w:val="uk-UA"/>
        </w:rPr>
        <w:t>,</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(прізвище, ім’я, по батькові, науковий ступінь, вчене звання)</w:t>
      </w:r>
    </w:p>
    <w:p w:rsidR="0022444B" w:rsidRPr="00002BE1" w:rsidRDefault="0022444B" w:rsidP="0022444B">
      <w:pPr>
        <w:tabs>
          <w:tab w:val="left" w:leader="underscore" w:pos="8903"/>
        </w:tabs>
        <w:spacing w:after="0"/>
        <w:jc w:val="both"/>
        <w:rPr>
          <w:rFonts w:ascii="Times New Roman" w:eastAsia="Times New Roman" w:hAnsi="Times New Roman" w:cs="Times New Roman"/>
          <w:sz w:val="28"/>
          <w:szCs w:val="28"/>
        </w:rPr>
      </w:pPr>
      <w:r w:rsidRPr="00767027">
        <w:rPr>
          <w:rFonts w:ascii="Times New Roman" w:eastAsia="Times New Roman" w:hAnsi="Times New Roman" w:cs="Times New Roman"/>
          <w:sz w:val="28"/>
          <w:szCs w:val="28"/>
          <w:lang w:val="uk-UA"/>
        </w:rPr>
        <w:t>затверджен</w:t>
      </w:r>
      <w:r w:rsidR="00C506C0">
        <w:rPr>
          <w:rFonts w:ascii="Times New Roman" w:eastAsia="Times New Roman" w:hAnsi="Times New Roman" w:cs="Times New Roman"/>
          <w:sz w:val="28"/>
          <w:szCs w:val="28"/>
          <w:lang w:val="uk-UA"/>
        </w:rPr>
        <w:t xml:space="preserve">і наказом по університету від </w:t>
      </w:r>
      <w:r w:rsidR="00C506C0" w:rsidRPr="00C506C0">
        <w:rPr>
          <w:rFonts w:ascii="Times New Roman" w:eastAsia="Times New Roman" w:hAnsi="Times New Roman" w:cs="Times New Roman"/>
          <w:sz w:val="28"/>
          <w:szCs w:val="28"/>
          <w:u w:val="single"/>
          <w:lang w:val="uk-UA"/>
        </w:rPr>
        <w:t>«27</w:t>
      </w:r>
      <w:r w:rsidRPr="00C506C0">
        <w:rPr>
          <w:rFonts w:ascii="Times New Roman" w:eastAsia="Times New Roman" w:hAnsi="Times New Roman" w:cs="Times New Roman"/>
          <w:sz w:val="28"/>
          <w:szCs w:val="28"/>
          <w:u w:val="single"/>
          <w:lang w:val="uk-UA"/>
        </w:rPr>
        <w:t xml:space="preserve">» </w:t>
      </w:r>
      <w:r w:rsidR="00C506C0" w:rsidRPr="00C506C0">
        <w:rPr>
          <w:rFonts w:ascii="Times New Roman" w:eastAsia="Times New Roman" w:hAnsi="Times New Roman" w:cs="Times New Roman"/>
          <w:sz w:val="28"/>
          <w:szCs w:val="28"/>
          <w:u w:val="single"/>
          <w:lang w:val="uk-UA"/>
        </w:rPr>
        <w:t>травня</w:t>
      </w:r>
      <w:r w:rsidRPr="00C506C0">
        <w:rPr>
          <w:rFonts w:ascii="Times New Roman" w:eastAsia="Times New Roman" w:hAnsi="Times New Roman" w:cs="Times New Roman"/>
          <w:sz w:val="28"/>
          <w:szCs w:val="28"/>
          <w:u w:val="single"/>
          <w:lang w:val="uk-UA"/>
        </w:rPr>
        <w:t xml:space="preserve"> 2019 р</w:t>
      </w:r>
      <w:r w:rsidRPr="00767027">
        <w:rPr>
          <w:rFonts w:ascii="Times New Roman" w:eastAsia="Times New Roman" w:hAnsi="Times New Roman" w:cs="Times New Roman"/>
          <w:sz w:val="28"/>
          <w:szCs w:val="28"/>
          <w:lang w:val="uk-UA"/>
        </w:rPr>
        <w:t>. №</w:t>
      </w:r>
      <w:r w:rsidR="00002BE1" w:rsidRPr="00002BE1">
        <w:rPr>
          <w:rFonts w:ascii="Times New Roman" w:eastAsia="Times New Roman" w:hAnsi="Times New Roman" w:cs="Times New Roman"/>
          <w:sz w:val="28"/>
          <w:szCs w:val="28"/>
        </w:rPr>
        <w:t xml:space="preserve"> 1404-</w:t>
      </w:r>
      <w:r w:rsidR="00002BE1">
        <w:rPr>
          <w:rFonts w:ascii="Times New Roman" w:eastAsia="Times New Roman" w:hAnsi="Times New Roman" w:cs="Times New Roman"/>
          <w:sz w:val="28"/>
          <w:szCs w:val="28"/>
          <w:lang w:val="en-US"/>
        </w:rPr>
        <w:t>c</w:t>
      </w:r>
    </w:p>
    <w:p w:rsidR="0022444B" w:rsidRPr="00C506C0" w:rsidRDefault="0022444B" w:rsidP="0022444B">
      <w:pPr>
        <w:tabs>
          <w:tab w:val="left" w:leader="underscore" w:pos="8903"/>
        </w:tabs>
        <w:spacing w:after="0"/>
        <w:jc w:val="both"/>
        <w:rPr>
          <w:rFonts w:ascii="Times New Roman" w:eastAsia="Times New Roman" w:hAnsi="Times New Roman" w:cs="Times New Roman"/>
          <w:sz w:val="28"/>
          <w:szCs w:val="28"/>
        </w:rPr>
      </w:pPr>
      <w:r w:rsidRPr="00767027">
        <w:rPr>
          <w:rFonts w:ascii="Times New Roman" w:eastAsia="Times New Roman" w:hAnsi="Times New Roman" w:cs="Times New Roman"/>
          <w:sz w:val="28"/>
          <w:szCs w:val="28"/>
          <w:lang w:val="uk-UA"/>
        </w:rPr>
        <w:t>2. Стр</w:t>
      </w:r>
      <w:r>
        <w:rPr>
          <w:rFonts w:ascii="Times New Roman" w:eastAsia="Times New Roman" w:hAnsi="Times New Roman" w:cs="Times New Roman"/>
          <w:sz w:val="28"/>
          <w:szCs w:val="28"/>
          <w:lang w:val="uk-UA"/>
        </w:rPr>
        <w:t xml:space="preserve">ок подання студентом роботи  </w:t>
      </w:r>
      <w:r w:rsidRPr="00C506C0">
        <w:rPr>
          <w:rFonts w:ascii="Times New Roman" w:eastAsia="Times New Roman" w:hAnsi="Times New Roman" w:cs="Times New Roman"/>
          <w:sz w:val="28"/>
          <w:szCs w:val="28"/>
          <w:u w:val="single"/>
          <w:lang w:val="uk-UA"/>
        </w:rPr>
        <w:t>«1</w:t>
      </w:r>
      <w:r w:rsidRPr="00C506C0">
        <w:rPr>
          <w:rFonts w:ascii="Times New Roman" w:eastAsia="Times New Roman" w:hAnsi="Times New Roman" w:cs="Times New Roman"/>
          <w:sz w:val="28"/>
          <w:szCs w:val="28"/>
          <w:u w:val="single"/>
        </w:rPr>
        <w:t>1</w:t>
      </w:r>
      <w:r w:rsidRPr="00C506C0">
        <w:rPr>
          <w:rFonts w:ascii="Times New Roman" w:eastAsia="Times New Roman" w:hAnsi="Times New Roman" w:cs="Times New Roman"/>
          <w:sz w:val="28"/>
          <w:szCs w:val="28"/>
          <w:u w:val="single"/>
          <w:lang w:val="uk-UA"/>
        </w:rPr>
        <w:t>» червня 2019 р</w:t>
      </w:r>
      <w:r w:rsidRPr="00767027">
        <w:rPr>
          <w:rFonts w:ascii="Times New Roman" w:eastAsia="Times New Roman" w:hAnsi="Times New Roman" w:cs="Times New Roman"/>
          <w:sz w:val="28"/>
          <w:szCs w:val="28"/>
          <w:lang w:val="uk-UA"/>
        </w:rPr>
        <w:t>.</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3. Вихідні дані до роботи: статті з </w:t>
      </w:r>
      <w:r>
        <w:rPr>
          <w:rFonts w:ascii="Times New Roman" w:eastAsia="Times New Roman" w:hAnsi="Times New Roman" w:cs="Times New Roman"/>
          <w:sz w:val="28"/>
          <w:szCs w:val="28"/>
          <w:lang w:val="uk-UA"/>
        </w:rPr>
        <w:t xml:space="preserve">імунології при </w:t>
      </w:r>
      <w:proofErr w:type="spellStart"/>
      <w:r>
        <w:rPr>
          <w:rFonts w:ascii="Times New Roman" w:eastAsia="Times New Roman" w:hAnsi="Times New Roman" w:cs="Times New Roman"/>
          <w:sz w:val="28"/>
          <w:szCs w:val="28"/>
          <w:lang w:val="uk-UA"/>
        </w:rPr>
        <w:t>онкозахворюваннях</w:t>
      </w:r>
      <w:proofErr w:type="spellEnd"/>
      <w:r w:rsidRPr="00767027">
        <w:rPr>
          <w:rFonts w:ascii="Times New Roman" w:eastAsia="Times New Roman" w:hAnsi="Times New Roman" w:cs="Times New Roman"/>
          <w:sz w:val="28"/>
          <w:szCs w:val="28"/>
          <w:lang w:val="uk-UA"/>
        </w:rPr>
        <w:t xml:space="preserve"> та проектування </w:t>
      </w:r>
      <w:r>
        <w:rPr>
          <w:rFonts w:ascii="Times New Roman" w:eastAsia="Times New Roman" w:hAnsi="Times New Roman" w:cs="Times New Roman"/>
          <w:sz w:val="28"/>
          <w:szCs w:val="28"/>
          <w:lang w:val="uk-UA"/>
        </w:rPr>
        <w:t>електростимулятора</w:t>
      </w:r>
      <w:r w:rsidRPr="00767027">
        <w:rPr>
          <w:rFonts w:ascii="Times New Roman" w:eastAsia="Times New Roman" w:hAnsi="Times New Roman" w:cs="Times New Roman"/>
          <w:sz w:val="28"/>
          <w:szCs w:val="28"/>
          <w:lang w:val="uk-UA"/>
        </w:rPr>
        <w:t xml:space="preserve"> (в електронному вигляді); державні та міжнародні стандарти; програмні продукти </w:t>
      </w:r>
      <w:r>
        <w:rPr>
          <w:rFonts w:ascii="Times New Roman" w:eastAsia="Times New Roman" w:hAnsi="Times New Roman" w:cs="Times New Roman"/>
          <w:sz w:val="28"/>
          <w:szCs w:val="28"/>
          <w:lang w:val="en-US"/>
        </w:rPr>
        <w:t>SolidWorks</w:t>
      </w:r>
      <w:r w:rsidRPr="00767027">
        <w:rPr>
          <w:rFonts w:ascii="Times New Roman" w:eastAsia="Times New Roman" w:hAnsi="Times New Roman" w:cs="Times New Roman"/>
          <w:sz w:val="28"/>
          <w:szCs w:val="28"/>
          <w:lang w:val="uk-UA"/>
        </w:rPr>
        <w:t>,</w:t>
      </w:r>
      <w:r w:rsidRPr="00D264EB">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en-US"/>
        </w:rPr>
        <w:t>Comsol</w:t>
      </w:r>
      <w:proofErr w:type="spellEnd"/>
      <w:r w:rsidRPr="00D264EB">
        <w:rPr>
          <w:rFonts w:ascii="Times New Roman" w:eastAsia="Times New Roman" w:hAnsi="Times New Roman" w:cs="Times New Roman"/>
          <w:sz w:val="28"/>
          <w:szCs w:val="28"/>
          <w:lang w:val="uk-UA"/>
        </w:rPr>
        <w:t>,</w:t>
      </w:r>
      <w:r w:rsidRPr="00767027">
        <w:rPr>
          <w:rFonts w:ascii="Times New Roman" w:eastAsia="Times New Roman" w:hAnsi="Times New Roman" w:cs="Times New Roman"/>
          <w:sz w:val="28"/>
          <w:szCs w:val="28"/>
          <w:lang w:val="uk-UA"/>
        </w:rPr>
        <w:t xml:space="preserve"> </w:t>
      </w:r>
      <w:proofErr w:type="spellStart"/>
      <w:r w:rsidRPr="00767027">
        <w:rPr>
          <w:rFonts w:ascii="Times New Roman" w:eastAsia="Times New Roman" w:hAnsi="Times New Roman" w:cs="Times New Roman"/>
          <w:sz w:val="28"/>
          <w:szCs w:val="28"/>
          <w:lang w:val="uk-UA"/>
        </w:rPr>
        <w:t>Workbench</w:t>
      </w:r>
      <w:proofErr w:type="spellEnd"/>
      <w:r w:rsidRPr="00767027">
        <w:rPr>
          <w:rFonts w:ascii="Times New Roman" w:eastAsia="Times New Roman" w:hAnsi="Times New Roman" w:cs="Times New Roman"/>
          <w:sz w:val="28"/>
          <w:szCs w:val="28"/>
          <w:lang w:val="uk-UA"/>
        </w:rPr>
        <w:t>.</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4. Зміст дипломної роботи (перелік завдань, які потрібно розробити) розглянути</w:t>
      </w:r>
      <w:r>
        <w:rPr>
          <w:rFonts w:ascii="Times New Roman" w:eastAsia="Times New Roman" w:hAnsi="Times New Roman" w:cs="Times New Roman"/>
          <w:sz w:val="28"/>
          <w:szCs w:val="28"/>
          <w:lang w:val="uk-UA"/>
        </w:rPr>
        <w:t xml:space="preserve"> та проаналізувати</w:t>
      </w:r>
      <w:r w:rsidRPr="0076702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методи лікування онкології</w:t>
      </w:r>
      <w:r w:rsidRPr="0076702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можливі форми корисних імпульсів, визначити недоліки приладів-аналогів</w:t>
      </w:r>
      <w:r w:rsidRPr="00767027">
        <w:rPr>
          <w:rFonts w:ascii="Times New Roman" w:eastAsia="Times New Roman" w:hAnsi="Times New Roman" w:cs="Times New Roman"/>
          <w:sz w:val="28"/>
          <w:szCs w:val="28"/>
          <w:lang w:val="uk-UA"/>
        </w:rPr>
        <w:t xml:space="preserve">; </w:t>
      </w:r>
      <w:proofErr w:type="spellStart"/>
      <w:r w:rsidRPr="00767027">
        <w:rPr>
          <w:rFonts w:ascii="Times New Roman" w:eastAsia="Times New Roman" w:hAnsi="Times New Roman" w:cs="Times New Roman"/>
          <w:sz w:val="28"/>
          <w:szCs w:val="28"/>
          <w:lang w:val="uk-UA"/>
        </w:rPr>
        <w:t>обгрунтування</w:t>
      </w:r>
      <w:proofErr w:type="spellEnd"/>
      <w:r w:rsidRPr="00767027">
        <w:rPr>
          <w:rFonts w:ascii="Times New Roman" w:eastAsia="Times New Roman" w:hAnsi="Times New Roman" w:cs="Times New Roman"/>
          <w:sz w:val="28"/>
          <w:szCs w:val="28"/>
          <w:lang w:val="uk-UA"/>
        </w:rPr>
        <w:t xml:space="preserve"> функціональної схеми, що включає </w:t>
      </w:r>
      <w:r>
        <w:rPr>
          <w:rFonts w:ascii="Times New Roman" w:eastAsia="Times New Roman" w:hAnsi="Times New Roman" w:cs="Times New Roman"/>
          <w:sz w:val="28"/>
          <w:szCs w:val="28"/>
          <w:lang w:val="uk-UA"/>
        </w:rPr>
        <w:t>9 функціональних блоків</w:t>
      </w:r>
      <w:r w:rsidRPr="00767027">
        <w:rPr>
          <w:rFonts w:ascii="Times New Roman" w:eastAsia="Times New Roman" w:hAnsi="Times New Roman" w:cs="Times New Roman"/>
          <w:sz w:val="28"/>
          <w:szCs w:val="28"/>
          <w:lang w:val="uk-UA"/>
        </w:rPr>
        <w:t xml:space="preserve">;  розрахунок </w:t>
      </w:r>
      <w:r>
        <w:rPr>
          <w:rFonts w:ascii="Times New Roman" w:eastAsia="Times New Roman" w:hAnsi="Times New Roman" w:cs="Times New Roman"/>
          <w:sz w:val="28"/>
          <w:szCs w:val="28"/>
          <w:lang w:val="uk-UA"/>
        </w:rPr>
        <w:t xml:space="preserve">елементів блоків функціональної схеми; моделювання вихідного імпульсу </w:t>
      </w:r>
      <w:r w:rsidRPr="00767027">
        <w:rPr>
          <w:rFonts w:ascii="Times New Roman" w:eastAsia="Times New Roman" w:hAnsi="Times New Roman" w:cs="Times New Roman"/>
          <w:sz w:val="28"/>
          <w:szCs w:val="28"/>
          <w:lang w:val="uk-UA"/>
        </w:rPr>
        <w:t xml:space="preserve"> в </w:t>
      </w:r>
      <w:proofErr w:type="spellStart"/>
      <w:r w:rsidRPr="00767027">
        <w:rPr>
          <w:rFonts w:ascii="Times New Roman" w:eastAsia="Times New Roman" w:hAnsi="Times New Roman" w:cs="Times New Roman"/>
          <w:sz w:val="28"/>
          <w:szCs w:val="28"/>
          <w:lang w:val="uk-UA"/>
        </w:rPr>
        <w:t>W</w:t>
      </w:r>
      <w:r>
        <w:rPr>
          <w:rFonts w:ascii="Times New Roman" w:eastAsia="Times New Roman" w:hAnsi="Times New Roman" w:cs="Times New Roman"/>
          <w:sz w:val="28"/>
          <w:szCs w:val="28"/>
          <w:lang w:val="uk-UA"/>
        </w:rPr>
        <w:t>orkbench</w:t>
      </w:r>
      <w:proofErr w:type="spellEnd"/>
      <w:r>
        <w:rPr>
          <w:rFonts w:ascii="Times New Roman" w:eastAsia="Times New Roman" w:hAnsi="Times New Roman" w:cs="Times New Roman"/>
          <w:sz w:val="28"/>
          <w:szCs w:val="28"/>
          <w:lang w:val="uk-UA"/>
        </w:rPr>
        <w:t>; створення віртуальної</w:t>
      </w:r>
      <w:r w:rsidRPr="00767027">
        <w:rPr>
          <w:rFonts w:ascii="Times New Roman" w:eastAsia="Times New Roman" w:hAnsi="Times New Roman" w:cs="Times New Roman"/>
          <w:sz w:val="28"/>
          <w:szCs w:val="28"/>
          <w:lang w:val="uk-UA"/>
        </w:rPr>
        <w:t xml:space="preserve"> </w:t>
      </w:r>
      <w:r w:rsidRPr="00C53F87">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en-US"/>
        </w:rPr>
        <w:t>D</w:t>
      </w:r>
      <w:r w:rsidRPr="00C53F8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моделі</w:t>
      </w:r>
      <w:r w:rsidRPr="00C53F8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приладу</w:t>
      </w:r>
      <w:r w:rsidRPr="00767027">
        <w:rPr>
          <w:rFonts w:ascii="Times New Roman" w:eastAsia="Times New Roman" w:hAnsi="Times New Roman" w:cs="Times New Roman"/>
          <w:sz w:val="28"/>
          <w:szCs w:val="28"/>
          <w:lang w:val="uk-UA"/>
        </w:rPr>
        <w:t xml:space="preserve"> в </w:t>
      </w:r>
      <w:r>
        <w:rPr>
          <w:rFonts w:ascii="Times New Roman" w:eastAsia="Times New Roman" w:hAnsi="Times New Roman" w:cs="Times New Roman"/>
          <w:sz w:val="28"/>
          <w:szCs w:val="28"/>
          <w:lang w:val="en-US"/>
        </w:rPr>
        <w:t>SolidWorks</w:t>
      </w:r>
      <w:r>
        <w:rPr>
          <w:rFonts w:ascii="Times New Roman" w:eastAsia="Times New Roman" w:hAnsi="Times New Roman" w:cs="Times New Roman"/>
          <w:sz w:val="28"/>
          <w:szCs w:val="28"/>
          <w:lang w:val="uk-UA"/>
        </w:rPr>
        <w:t>, виведення на інтерфейс регуляторів</w:t>
      </w:r>
      <w:r w:rsidRPr="00767027">
        <w:rPr>
          <w:rFonts w:ascii="Times New Roman" w:eastAsia="Times New Roman" w:hAnsi="Times New Roman" w:cs="Times New Roman"/>
          <w:sz w:val="28"/>
          <w:szCs w:val="28"/>
          <w:lang w:val="uk-UA"/>
        </w:rPr>
        <w:t xml:space="preserve"> для контролю параметрів; аналіз результатів.</w:t>
      </w:r>
    </w:p>
    <w:p w:rsidR="0022444B" w:rsidRPr="00767027" w:rsidRDefault="0022444B" w:rsidP="0022444B">
      <w:pPr>
        <w:tabs>
          <w:tab w:val="left" w:leader="underscore" w:pos="8903"/>
        </w:tabs>
        <w:spacing w:after="0"/>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 Перелік ілюстративного матеріалу: презентація (15 слайдів), рисунки.</w:t>
      </w:r>
    </w:p>
    <w:p w:rsidR="004F2AF5" w:rsidRDefault="004F2AF5">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22444B" w:rsidRPr="004F2AF5" w:rsidRDefault="0022444B" w:rsidP="004F2AF5">
      <w:pPr>
        <w:tabs>
          <w:tab w:val="left" w:leader="underscore" w:pos="8903"/>
        </w:tabs>
        <w:spacing w:after="0"/>
        <w:jc w:val="both"/>
        <w:rPr>
          <w:rFonts w:ascii="Times New Roman" w:eastAsia="Times New Roman" w:hAnsi="Times New Roman" w:cs="Times New Roman"/>
          <w:sz w:val="28"/>
          <w:szCs w:val="28"/>
          <w:lang w:val="en-US"/>
        </w:rPr>
      </w:pPr>
      <w:r w:rsidRPr="00767027">
        <w:rPr>
          <w:rFonts w:ascii="Times New Roman" w:eastAsia="Times New Roman" w:hAnsi="Times New Roman" w:cs="Times New Roman"/>
          <w:sz w:val="28"/>
          <w:szCs w:val="28"/>
          <w:lang w:val="uk-UA"/>
        </w:rPr>
        <w:lastRenderedPageBreak/>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22444B" w:rsidRPr="00767027" w:rsidTr="006C6797">
        <w:trPr>
          <w:cantSplit/>
        </w:trPr>
        <w:tc>
          <w:tcPr>
            <w:tcW w:w="1985" w:type="dxa"/>
            <w:vMerge w:val="restart"/>
            <w:vAlign w:val="center"/>
          </w:tcPr>
          <w:p w:rsidR="0022444B" w:rsidRPr="00767027" w:rsidRDefault="0022444B" w:rsidP="006C6797">
            <w:pPr>
              <w:spacing w:after="0" w:line="240" w:lineRule="auto"/>
              <w:ind w:left="34" w:firstLine="709"/>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Розділ</w:t>
            </w:r>
          </w:p>
        </w:tc>
        <w:tc>
          <w:tcPr>
            <w:tcW w:w="4111" w:type="dxa"/>
            <w:vMerge w:val="restart"/>
            <w:vAlign w:val="center"/>
          </w:tcPr>
          <w:p w:rsidR="0022444B" w:rsidRPr="00767027" w:rsidRDefault="0022444B" w:rsidP="006C6797">
            <w:pPr>
              <w:spacing w:after="0" w:line="240" w:lineRule="auto"/>
              <w:ind w:left="34" w:firstLine="709"/>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Прізвище, ініціали та посада </w:t>
            </w:r>
            <w:r w:rsidRPr="00767027">
              <w:rPr>
                <w:rFonts w:ascii="Times New Roman" w:eastAsia="Times New Roman" w:hAnsi="Times New Roman" w:cs="Times New Roman"/>
                <w:sz w:val="28"/>
                <w:szCs w:val="28"/>
                <w:lang w:val="uk-UA"/>
              </w:rPr>
              <w:br/>
              <w:t>консультанта</w:t>
            </w:r>
          </w:p>
        </w:tc>
        <w:tc>
          <w:tcPr>
            <w:tcW w:w="2793" w:type="dxa"/>
            <w:gridSpan w:val="2"/>
          </w:tcPr>
          <w:p w:rsidR="0022444B" w:rsidRPr="00767027" w:rsidRDefault="0022444B" w:rsidP="006C6797">
            <w:pPr>
              <w:spacing w:after="0" w:line="240" w:lineRule="auto"/>
              <w:ind w:left="34" w:firstLine="709"/>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Підпис, дата</w:t>
            </w:r>
          </w:p>
        </w:tc>
      </w:tr>
      <w:tr w:rsidR="0022444B" w:rsidRPr="00767027" w:rsidTr="006C6797">
        <w:trPr>
          <w:cantSplit/>
        </w:trPr>
        <w:tc>
          <w:tcPr>
            <w:tcW w:w="1985" w:type="dxa"/>
            <w:vMerge/>
          </w:tcPr>
          <w:p w:rsidR="0022444B" w:rsidRPr="00767027" w:rsidRDefault="0022444B" w:rsidP="006C6797">
            <w:pPr>
              <w:spacing w:after="0" w:line="240" w:lineRule="auto"/>
              <w:ind w:left="34" w:firstLine="709"/>
              <w:jc w:val="center"/>
              <w:rPr>
                <w:rFonts w:ascii="Times New Roman" w:eastAsia="Times New Roman" w:hAnsi="Times New Roman" w:cs="Times New Roman"/>
                <w:sz w:val="28"/>
                <w:szCs w:val="28"/>
                <w:lang w:val="uk-UA"/>
              </w:rPr>
            </w:pPr>
          </w:p>
        </w:tc>
        <w:tc>
          <w:tcPr>
            <w:tcW w:w="4111" w:type="dxa"/>
            <w:vMerge/>
          </w:tcPr>
          <w:p w:rsidR="0022444B" w:rsidRPr="00767027" w:rsidRDefault="0022444B" w:rsidP="006C6797">
            <w:pPr>
              <w:spacing w:after="0" w:line="240" w:lineRule="auto"/>
              <w:ind w:left="34" w:firstLine="709"/>
              <w:jc w:val="center"/>
              <w:rPr>
                <w:rFonts w:ascii="Times New Roman" w:eastAsia="Times New Roman" w:hAnsi="Times New Roman" w:cs="Times New Roman"/>
                <w:sz w:val="28"/>
                <w:szCs w:val="28"/>
                <w:lang w:val="uk-UA"/>
              </w:rPr>
            </w:pPr>
          </w:p>
        </w:tc>
        <w:tc>
          <w:tcPr>
            <w:tcW w:w="1396" w:type="dxa"/>
          </w:tcPr>
          <w:p w:rsidR="0022444B" w:rsidRPr="00767027" w:rsidRDefault="0022444B" w:rsidP="006C6797">
            <w:pPr>
              <w:spacing w:after="0" w:line="240" w:lineRule="auto"/>
              <w:ind w:left="34"/>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завдання </w:t>
            </w:r>
            <w:r w:rsidRPr="00767027">
              <w:rPr>
                <w:rFonts w:ascii="Times New Roman" w:eastAsia="Times New Roman" w:hAnsi="Times New Roman" w:cs="Times New Roman"/>
                <w:sz w:val="28"/>
                <w:szCs w:val="28"/>
                <w:lang w:val="uk-UA"/>
              </w:rPr>
              <w:br/>
              <w:t>видав</w:t>
            </w:r>
          </w:p>
        </w:tc>
        <w:tc>
          <w:tcPr>
            <w:tcW w:w="1397" w:type="dxa"/>
          </w:tcPr>
          <w:p w:rsidR="0022444B" w:rsidRPr="00767027" w:rsidRDefault="0022444B" w:rsidP="006C6797">
            <w:pPr>
              <w:spacing w:after="0" w:line="240" w:lineRule="auto"/>
              <w:ind w:left="34"/>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завдання</w:t>
            </w:r>
            <w:r w:rsidRPr="00767027">
              <w:rPr>
                <w:rFonts w:ascii="Times New Roman" w:eastAsia="Times New Roman" w:hAnsi="Times New Roman" w:cs="Times New Roman"/>
                <w:sz w:val="28"/>
                <w:szCs w:val="28"/>
                <w:lang w:val="uk-UA"/>
              </w:rPr>
              <w:br/>
              <w:t>прийняв</w:t>
            </w:r>
          </w:p>
        </w:tc>
      </w:tr>
      <w:tr w:rsidR="0022444B" w:rsidRPr="00767027" w:rsidTr="006C6797">
        <w:tc>
          <w:tcPr>
            <w:tcW w:w="1985" w:type="dxa"/>
          </w:tcPr>
          <w:p w:rsidR="0022444B" w:rsidRPr="00767027" w:rsidRDefault="0022444B" w:rsidP="006C6797">
            <w:pPr>
              <w:spacing w:after="0" w:line="240" w:lineRule="auto"/>
              <w:ind w:left="34" w:firstLine="709"/>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IV. Охорони праці</w:t>
            </w:r>
          </w:p>
        </w:tc>
        <w:tc>
          <w:tcPr>
            <w:tcW w:w="4111" w:type="dxa"/>
          </w:tcPr>
          <w:p w:rsidR="0022444B" w:rsidRPr="00767027" w:rsidRDefault="0022444B" w:rsidP="006C6797">
            <w:pPr>
              <w:spacing w:after="0" w:line="240" w:lineRule="auto"/>
              <w:ind w:left="34"/>
              <w:jc w:val="both"/>
              <w:rPr>
                <w:rFonts w:ascii="Times New Roman" w:hAnsi="Times New Roman" w:cs="Times New Roman"/>
                <w:sz w:val="28"/>
                <w:szCs w:val="28"/>
              </w:rPr>
            </w:pPr>
            <w:r w:rsidRPr="00767027">
              <w:rPr>
                <w:rFonts w:ascii="Times New Roman" w:eastAsia="Times New Roman" w:hAnsi="Times New Roman" w:cs="Times New Roman"/>
                <w:sz w:val="28"/>
                <w:szCs w:val="28"/>
                <w:lang w:val="uk-UA"/>
              </w:rPr>
              <w:t>Демчук Г.В., доцент кафедри охорони праці, промисловості та цивільної безпеки</w:t>
            </w:r>
          </w:p>
        </w:tc>
        <w:tc>
          <w:tcPr>
            <w:tcW w:w="1396" w:type="dxa"/>
          </w:tcPr>
          <w:p w:rsidR="0022444B" w:rsidRPr="00767027" w:rsidRDefault="0022444B" w:rsidP="006C6797">
            <w:pPr>
              <w:spacing w:after="0" w:line="240" w:lineRule="auto"/>
              <w:ind w:left="34" w:firstLine="709"/>
              <w:jc w:val="both"/>
              <w:rPr>
                <w:rFonts w:ascii="Times New Roman" w:eastAsia="Times New Roman" w:hAnsi="Times New Roman" w:cs="Times New Roman"/>
                <w:sz w:val="28"/>
                <w:szCs w:val="28"/>
                <w:lang w:val="uk-UA"/>
              </w:rPr>
            </w:pPr>
          </w:p>
        </w:tc>
        <w:tc>
          <w:tcPr>
            <w:tcW w:w="1397" w:type="dxa"/>
          </w:tcPr>
          <w:p w:rsidR="0022444B" w:rsidRPr="00767027" w:rsidRDefault="0022444B" w:rsidP="006C6797">
            <w:pPr>
              <w:spacing w:after="0" w:line="240" w:lineRule="auto"/>
              <w:ind w:left="34" w:firstLine="709"/>
              <w:jc w:val="both"/>
              <w:rPr>
                <w:rFonts w:ascii="Times New Roman" w:eastAsia="Times New Roman" w:hAnsi="Times New Roman" w:cs="Times New Roman"/>
                <w:sz w:val="28"/>
                <w:szCs w:val="28"/>
                <w:lang w:val="uk-UA"/>
              </w:rPr>
            </w:pPr>
          </w:p>
        </w:tc>
      </w:tr>
    </w:tbl>
    <w:p w:rsidR="0022444B" w:rsidRPr="00767027" w:rsidRDefault="0022444B" w:rsidP="0022444B">
      <w:pPr>
        <w:tabs>
          <w:tab w:val="left" w:pos="1440"/>
          <w:tab w:val="left" w:pos="1620"/>
          <w:tab w:val="left" w:pos="8900"/>
        </w:tabs>
        <w:spacing w:after="0" w:line="360" w:lineRule="auto"/>
        <w:ind w:right="-31" w:firstLine="709"/>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7. </w:t>
      </w:r>
      <w:r w:rsidRPr="00767027">
        <w:rPr>
          <w:rFonts w:ascii="Times New Roman" w:eastAsia="Times New Roman" w:hAnsi="Times New Roman" w:cs="Times New Roman"/>
          <w:bCs/>
          <w:sz w:val="28"/>
          <w:szCs w:val="28"/>
          <w:lang w:val="uk-UA"/>
        </w:rPr>
        <w:t>Дата видачі завдання</w:t>
      </w:r>
      <w:r w:rsidRPr="00767027">
        <w:rPr>
          <w:rFonts w:ascii="Times New Roman" w:eastAsia="Times New Roman" w:hAnsi="Times New Roman" w:cs="Times New Roman"/>
          <w:sz w:val="28"/>
          <w:szCs w:val="28"/>
          <w:lang w:val="uk-UA"/>
        </w:rPr>
        <w:t xml:space="preserve"> </w:t>
      </w:r>
      <w:r w:rsidRPr="00767027">
        <w:rPr>
          <w:rFonts w:ascii="Times New Roman" w:eastAsia="Times New Roman" w:hAnsi="Times New Roman" w:cs="Times New Roman"/>
          <w:sz w:val="28"/>
          <w:szCs w:val="28"/>
          <w:u w:val="single"/>
          <w:lang w:val="uk-UA"/>
        </w:rPr>
        <w:tab/>
      </w:r>
    </w:p>
    <w:p w:rsidR="0022444B" w:rsidRPr="00767027" w:rsidRDefault="0022444B" w:rsidP="0022444B">
      <w:pPr>
        <w:spacing w:after="0" w:line="360" w:lineRule="auto"/>
        <w:ind w:firstLine="709"/>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bCs/>
          <w:sz w:val="28"/>
          <w:szCs w:val="28"/>
          <w:lang w:val="uk-UA"/>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16"/>
        <w:gridCol w:w="4051"/>
        <w:gridCol w:w="2204"/>
        <w:gridCol w:w="1801"/>
      </w:tblGrid>
      <w:tr w:rsidR="0022444B" w:rsidRPr="00767027" w:rsidTr="006C6797">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з/п</w:t>
            </w:r>
          </w:p>
        </w:tc>
        <w:tc>
          <w:tcPr>
            <w:tcW w:w="4051" w:type="dxa"/>
            <w:vAlign w:val="center"/>
          </w:tcPr>
          <w:p w:rsidR="0022444B" w:rsidRPr="00767027" w:rsidRDefault="0022444B" w:rsidP="006C6797">
            <w:pPr>
              <w:spacing w:after="0" w:line="240" w:lineRule="auto"/>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Назва етапів виконання </w:t>
            </w:r>
            <w:r w:rsidRPr="00767027">
              <w:rPr>
                <w:rFonts w:ascii="Times New Roman" w:eastAsia="Times New Roman" w:hAnsi="Times New Roman" w:cs="Times New Roman"/>
                <w:sz w:val="28"/>
                <w:szCs w:val="28"/>
                <w:lang w:val="uk-UA"/>
              </w:rPr>
              <w:br/>
              <w:t>дипломної роботи</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Строк виконання </w:t>
            </w:r>
            <w:r w:rsidRPr="00767027">
              <w:rPr>
                <w:rFonts w:ascii="Times New Roman" w:eastAsia="Times New Roman" w:hAnsi="Times New Roman" w:cs="Times New Roman"/>
                <w:sz w:val="28"/>
                <w:szCs w:val="28"/>
              </w:rPr>
              <w:br/>
            </w:r>
            <w:r w:rsidRPr="00767027">
              <w:rPr>
                <w:rFonts w:ascii="Times New Roman" w:eastAsia="Times New Roman" w:hAnsi="Times New Roman" w:cs="Times New Roman"/>
                <w:sz w:val="28"/>
                <w:szCs w:val="28"/>
                <w:lang w:val="uk-UA"/>
              </w:rPr>
              <w:t>етапів роботи</w:t>
            </w:r>
          </w:p>
        </w:tc>
        <w:tc>
          <w:tcPr>
            <w:tcW w:w="1801" w:type="dxa"/>
            <w:vAlign w:val="center"/>
          </w:tcPr>
          <w:p w:rsidR="0022444B" w:rsidRPr="00767027" w:rsidRDefault="0022444B" w:rsidP="006C6797">
            <w:pPr>
              <w:spacing w:after="0" w:line="240" w:lineRule="auto"/>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Примітка</w:t>
            </w:r>
          </w:p>
        </w:tc>
      </w:tr>
      <w:tr w:rsidR="0022444B" w:rsidRPr="00767027" w:rsidTr="006C6797">
        <w:trPr>
          <w:trHeight w:val="349"/>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w:t>
            </w:r>
          </w:p>
        </w:tc>
        <w:tc>
          <w:tcPr>
            <w:tcW w:w="4051" w:type="dxa"/>
            <w:vAlign w:val="center"/>
          </w:tcPr>
          <w:p w:rsidR="0022444B" w:rsidRPr="00BF16E6" w:rsidRDefault="0022444B" w:rsidP="006C679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Науково-технічний аналіз літературних джерел</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15.04.2019-19.06</w:t>
            </w:r>
            <w:r>
              <w:rPr>
                <w:rFonts w:ascii="Times New Roman" w:eastAsia="Times New Roman" w:hAnsi="Times New Roman" w:cs="Times New Roman"/>
                <w:sz w:val="28"/>
                <w:szCs w:val="28"/>
                <w:lang w:val="uk-UA"/>
              </w:rPr>
              <w:t>.2019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w:t>
            </w:r>
          </w:p>
        </w:tc>
        <w:tc>
          <w:tcPr>
            <w:tcW w:w="4051" w:type="dxa"/>
            <w:vAlign w:val="center"/>
          </w:tcPr>
          <w:p w:rsidR="0022444B" w:rsidRPr="0067001D" w:rsidRDefault="0022444B" w:rsidP="006C6797">
            <w:pPr>
              <w:spacing w:after="0" w:line="240" w:lineRule="auto"/>
              <w:rPr>
                <w:rFonts w:ascii="Times New Roman" w:hAnsi="Times New Roman" w:cs="Times New Roman"/>
                <w:sz w:val="28"/>
                <w:szCs w:val="28"/>
                <w:lang w:val="uk-UA"/>
              </w:rPr>
            </w:pPr>
            <w:proofErr w:type="spellStart"/>
            <w:r w:rsidRPr="00767027">
              <w:rPr>
                <w:rFonts w:ascii="Times New Roman" w:hAnsi="Times New Roman" w:cs="Times New Roman"/>
                <w:sz w:val="28"/>
                <w:szCs w:val="28"/>
                <w:lang w:val="uk-UA"/>
              </w:rPr>
              <w:t>Обгрунтування</w:t>
            </w:r>
            <w:proofErr w:type="spellEnd"/>
            <w:r w:rsidRPr="00767027">
              <w:rPr>
                <w:rFonts w:ascii="Times New Roman" w:hAnsi="Times New Roman" w:cs="Times New Roman"/>
                <w:sz w:val="28"/>
                <w:szCs w:val="28"/>
                <w:lang w:val="uk-UA"/>
              </w:rPr>
              <w:t xml:space="preserve"> функціональної схеми, що включає </w:t>
            </w:r>
            <w:r>
              <w:rPr>
                <w:rFonts w:ascii="Times New Roman" w:hAnsi="Times New Roman" w:cs="Times New Roman"/>
                <w:sz w:val="28"/>
                <w:szCs w:val="28"/>
                <w:lang w:val="uk-UA"/>
              </w:rPr>
              <w:t>дев</w:t>
            </w:r>
            <w:r w:rsidRPr="0067001D">
              <w:rPr>
                <w:rFonts w:ascii="Times New Roman" w:hAnsi="Times New Roman" w:cs="Times New Roman"/>
                <w:sz w:val="28"/>
                <w:szCs w:val="28"/>
                <w:lang w:val="uk-UA"/>
              </w:rPr>
              <w:t>’</w:t>
            </w:r>
            <w:r>
              <w:rPr>
                <w:rFonts w:ascii="Times New Roman" w:hAnsi="Times New Roman" w:cs="Times New Roman"/>
                <w:sz w:val="28"/>
                <w:szCs w:val="28"/>
                <w:lang w:val="uk-UA"/>
              </w:rPr>
              <w:t>ять основних функціональних блоків</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22.04.2019-26.04.2019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3</w:t>
            </w:r>
          </w:p>
        </w:tc>
        <w:tc>
          <w:tcPr>
            <w:tcW w:w="4051" w:type="dxa"/>
            <w:vAlign w:val="center"/>
          </w:tcPr>
          <w:p w:rsidR="0022444B" w:rsidRPr="0086023C" w:rsidRDefault="0022444B" w:rsidP="006C6797">
            <w:pPr>
              <w:spacing w:after="0" w:line="240" w:lineRule="auto"/>
              <w:rPr>
                <w:rFonts w:ascii="Times New Roman" w:hAnsi="Times New Roman" w:cs="Times New Roman"/>
                <w:sz w:val="28"/>
                <w:szCs w:val="28"/>
                <w:lang w:val="uk-UA"/>
              </w:rPr>
            </w:pPr>
            <w:r w:rsidRPr="0086023C">
              <w:rPr>
                <w:rFonts w:ascii="Times New Roman" w:hAnsi="Times New Roman" w:cs="Times New Roman"/>
                <w:sz w:val="28"/>
                <w:szCs w:val="28"/>
                <w:lang w:val="uk-UA"/>
              </w:rPr>
              <w:t>Розрахунок</w:t>
            </w:r>
            <w:r>
              <w:rPr>
                <w:rFonts w:ascii="Times New Roman" w:hAnsi="Times New Roman" w:cs="Times New Roman"/>
                <w:sz w:val="28"/>
                <w:szCs w:val="28"/>
                <w:lang w:val="uk-UA"/>
              </w:rPr>
              <w:t xml:space="preserve"> та підбір</w:t>
            </w:r>
            <w:r w:rsidRPr="0086023C">
              <w:rPr>
                <w:rFonts w:ascii="Times New Roman" w:hAnsi="Times New Roman" w:cs="Times New Roman"/>
                <w:sz w:val="28"/>
                <w:szCs w:val="28"/>
                <w:lang w:val="uk-UA"/>
              </w:rPr>
              <w:t xml:space="preserve"> </w:t>
            </w:r>
            <w:r>
              <w:rPr>
                <w:rFonts w:ascii="Times New Roman" w:hAnsi="Times New Roman" w:cs="Times New Roman"/>
                <w:sz w:val="28"/>
                <w:szCs w:val="28"/>
                <w:lang w:val="uk-UA"/>
              </w:rPr>
              <w:t>номіналів елемен</w:t>
            </w:r>
            <w:r w:rsidR="00C506C0">
              <w:rPr>
                <w:rFonts w:ascii="Times New Roman" w:hAnsi="Times New Roman" w:cs="Times New Roman"/>
                <w:sz w:val="28"/>
                <w:szCs w:val="28"/>
                <w:lang w:val="uk-UA"/>
              </w:rPr>
              <w:t>тів усіх компонентів схеми</w:t>
            </w:r>
            <w:r>
              <w:rPr>
                <w:rFonts w:ascii="Times New Roman" w:hAnsi="Times New Roman" w:cs="Times New Roman"/>
                <w:sz w:val="28"/>
                <w:szCs w:val="28"/>
                <w:lang w:val="uk-UA"/>
              </w:rPr>
              <w:t xml:space="preserve"> </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29.04.2019-03.05.2019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4</w:t>
            </w:r>
          </w:p>
        </w:tc>
        <w:tc>
          <w:tcPr>
            <w:tcW w:w="4051" w:type="dxa"/>
            <w:vAlign w:val="center"/>
          </w:tcPr>
          <w:p w:rsidR="0022444B" w:rsidRPr="0086023C" w:rsidRDefault="0022444B" w:rsidP="006C6797">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 xml:space="preserve">Тестування основних компонентів у середовищі </w:t>
            </w:r>
            <w:r>
              <w:rPr>
                <w:rFonts w:ascii="Times New Roman" w:hAnsi="Times New Roman" w:cs="Times New Roman"/>
                <w:sz w:val="28"/>
                <w:szCs w:val="28"/>
                <w:lang w:val="en-US"/>
              </w:rPr>
              <w:t>Workbench</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06.05.2019-10.05.2019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w:t>
            </w:r>
          </w:p>
        </w:tc>
        <w:tc>
          <w:tcPr>
            <w:tcW w:w="4051" w:type="dxa"/>
            <w:vAlign w:val="center"/>
          </w:tcPr>
          <w:p w:rsidR="0022444B" w:rsidRPr="00BF16E6" w:rsidRDefault="0022444B" w:rsidP="006C6797">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Створення віртуальної 3</w:t>
            </w:r>
            <w:r>
              <w:rPr>
                <w:rFonts w:ascii="Times New Roman" w:hAnsi="Times New Roman" w:cs="Times New Roman"/>
                <w:sz w:val="28"/>
                <w:szCs w:val="28"/>
                <w:lang w:val="en-US"/>
              </w:rPr>
              <w:t>D</w:t>
            </w:r>
            <w:r w:rsidRPr="0067001D">
              <w:rPr>
                <w:rFonts w:ascii="Times New Roman" w:hAnsi="Times New Roman" w:cs="Times New Roman"/>
                <w:sz w:val="28"/>
                <w:szCs w:val="28"/>
              </w:rPr>
              <w:t>-</w:t>
            </w:r>
            <w:r>
              <w:rPr>
                <w:rFonts w:ascii="Times New Roman" w:hAnsi="Times New Roman" w:cs="Times New Roman"/>
                <w:sz w:val="28"/>
                <w:szCs w:val="28"/>
                <w:lang w:val="uk-UA"/>
              </w:rPr>
              <w:t xml:space="preserve">моделі в </w:t>
            </w:r>
            <w:r>
              <w:rPr>
                <w:rFonts w:ascii="Times New Roman" w:hAnsi="Times New Roman" w:cs="Times New Roman"/>
                <w:sz w:val="28"/>
                <w:szCs w:val="28"/>
                <w:lang w:val="en-US"/>
              </w:rPr>
              <w:t>SolidWorks</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13.05.2019-17.05.2019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6</w:t>
            </w:r>
          </w:p>
        </w:tc>
        <w:tc>
          <w:tcPr>
            <w:tcW w:w="4051" w:type="dxa"/>
            <w:vAlign w:val="center"/>
          </w:tcPr>
          <w:p w:rsidR="0022444B" w:rsidRPr="00BF16E6" w:rsidRDefault="0022444B" w:rsidP="006C679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Аналіз результатів</w:t>
            </w:r>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5.06.2019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7</w:t>
            </w:r>
          </w:p>
        </w:tc>
        <w:tc>
          <w:tcPr>
            <w:tcW w:w="4051" w:type="dxa"/>
            <w:vAlign w:val="center"/>
          </w:tcPr>
          <w:p w:rsidR="0022444B" w:rsidRPr="00BF16E6" w:rsidRDefault="0022444B" w:rsidP="006C6797">
            <w:pPr>
              <w:spacing w:after="0" w:line="240" w:lineRule="auto"/>
              <w:rPr>
                <w:rFonts w:ascii="Times New Roman" w:hAnsi="Times New Roman" w:cs="Times New Roman"/>
                <w:sz w:val="28"/>
                <w:szCs w:val="28"/>
                <w:lang w:val="en-US"/>
              </w:rPr>
            </w:pPr>
            <w:proofErr w:type="spellStart"/>
            <w:r w:rsidRPr="00BF16E6">
              <w:rPr>
                <w:rFonts w:ascii="Times New Roman" w:hAnsi="Times New Roman" w:cs="Times New Roman"/>
                <w:sz w:val="28"/>
                <w:szCs w:val="28"/>
              </w:rPr>
              <w:t>Охорона</w:t>
            </w:r>
            <w:proofErr w:type="spellEnd"/>
            <w:r w:rsidRPr="00BF16E6">
              <w:rPr>
                <w:rFonts w:ascii="Times New Roman" w:hAnsi="Times New Roman" w:cs="Times New Roman"/>
                <w:sz w:val="28"/>
                <w:szCs w:val="28"/>
              </w:rPr>
              <w:t xml:space="preserve"> </w:t>
            </w:r>
            <w:proofErr w:type="spellStart"/>
            <w:r w:rsidRPr="00BF16E6">
              <w:rPr>
                <w:rFonts w:ascii="Times New Roman" w:hAnsi="Times New Roman" w:cs="Times New Roman"/>
                <w:sz w:val="28"/>
                <w:szCs w:val="28"/>
              </w:rPr>
              <w:t>праці</w:t>
            </w:r>
            <w:proofErr w:type="spellEnd"/>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5.06.2019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8</w:t>
            </w:r>
          </w:p>
        </w:tc>
        <w:tc>
          <w:tcPr>
            <w:tcW w:w="4051" w:type="dxa"/>
            <w:vAlign w:val="center"/>
          </w:tcPr>
          <w:p w:rsidR="0022444B" w:rsidRPr="00767027" w:rsidRDefault="0022444B" w:rsidP="006C6797">
            <w:pPr>
              <w:spacing w:after="0" w:line="240" w:lineRule="auto"/>
              <w:rPr>
                <w:rFonts w:ascii="Times New Roman" w:hAnsi="Times New Roman" w:cs="Times New Roman"/>
                <w:sz w:val="28"/>
                <w:szCs w:val="28"/>
              </w:rPr>
            </w:pPr>
            <w:proofErr w:type="spellStart"/>
            <w:r w:rsidRPr="00767027">
              <w:rPr>
                <w:rFonts w:ascii="Times New Roman" w:hAnsi="Times New Roman" w:cs="Times New Roman"/>
                <w:sz w:val="28"/>
                <w:szCs w:val="28"/>
              </w:rPr>
              <w:t>Отримання</w:t>
            </w:r>
            <w:proofErr w:type="spellEnd"/>
            <w:r w:rsidRPr="00767027">
              <w:rPr>
                <w:rFonts w:ascii="Times New Roman" w:hAnsi="Times New Roman" w:cs="Times New Roman"/>
                <w:sz w:val="28"/>
                <w:szCs w:val="28"/>
              </w:rPr>
              <w:t xml:space="preserve"> </w:t>
            </w:r>
            <w:proofErr w:type="spellStart"/>
            <w:r w:rsidRPr="00767027">
              <w:rPr>
                <w:rFonts w:ascii="Times New Roman" w:hAnsi="Times New Roman" w:cs="Times New Roman"/>
                <w:sz w:val="28"/>
                <w:szCs w:val="28"/>
              </w:rPr>
              <w:t>рецензії</w:t>
            </w:r>
            <w:proofErr w:type="spellEnd"/>
            <w:r w:rsidRPr="00767027">
              <w:rPr>
                <w:rFonts w:ascii="Times New Roman" w:hAnsi="Times New Roman" w:cs="Times New Roman"/>
                <w:sz w:val="28"/>
                <w:szCs w:val="28"/>
              </w:rPr>
              <w:t xml:space="preserve"> та </w:t>
            </w:r>
            <w:proofErr w:type="spellStart"/>
            <w:r w:rsidRPr="00767027">
              <w:rPr>
                <w:rFonts w:ascii="Times New Roman" w:hAnsi="Times New Roman" w:cs="Times New Roman"/>
                <w:sz w:val="28"/>
                <w:szCs w:val="28"/>
              </w:rPr>
              <w:t>відгуку</w:t>
            </w:r>
            <w:proofErr w:type="spellEnd"/>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color w:val="000000" w:themeColor="text1"/>
                <w:sz w:val="28"/>
                <w:szCs w:val="28"/>
                <w:lang w:val="uk-UA"/>
              </w:rPr>
              <w:t>06.06.2019-</w:t>
            </w:r>
            <w:r w:rsidRPr="00767027">
              <w:rPr>
                <w:rFonts w:ascii="Times New Roman" w:eastAsia="Times New Roman" w:hAnsi="Times New Roman" w:cs="Times New Roman"/>
                <w:sz w:val="28"/>
                <w:szCs w:val="28"/>
                <w:lang w:val="uk-UA"/>
              </w:rPr>
              <w:t>08.06.2019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9</w:t>
            </w:r>
          </w:p>
        </w:tc>
        <w:tc>
          <w:tcPr>
            <w:tcW w:w="4051" w:type="dxa"/>
            <w:vAlign w:val="center"/>
          </w:tcPr>
          <w:p w:rsidR="0022444B" w:rsidRPr="00767027" w:rsidRDefault="0022444B" w:rsidP="006C6797">
            <w:pPr>
              <w:spacing w:after="0" w:line="240" w:lineRule="auto"/>
              <w:rPr>
                <w:rFonts w:ascii="Times New Roman" w:hAnsi="Times New Roman" w:cs="Times New Roman"/>
                <w:sz w:val="28"/>
                <w:szCs w:val="28"/>
              </w:rPr>
            </w:pPr>
            <w:proofErr w:type="spellStart"/>
            <w:r w:rsidRPr="00767027">
              <w:rPr>
                <w:rFonts w:ascii="Times New Roman" w:hAnsi="Times New Roman" w:cs="Times New Roman"/>
                <w:sz w:val="28"/>
                <w:szCs w:val="28"/>
              </w:rPr>
              <w:t>Здача</w:t>
            </w:r>
            <w:proofErr w:type="spellEnd"/>
            <w:r w:rsidRPr="00767027">
              <w:rPr>
                <w:rFonts w:ascii="Times New Roman" w:hAnsi="Times New Roman" w:cs="Times New Roman"/>
                <w:sz w:val="28"/>
                <w:szCs w:val="28"/>
              </w:rPr>
              <w:t xml:space="preserve"> </w:t>
            </w:r>
            <w:proofErr w:type="spellStart"/>
            <w:r w:rsidRPr="00767027">
              <w:rPr>
                <w:rFonts w:ascii="Times New Roman" w:hAnsi="Times New Roman" w:cs="Times New Roman"/>
                <w:sz w:val="28"/>
                <w:szCs w:val="28"/>
              </w:rPr>
              <w:t>роботи</w:t>
            </w:r>
            <w:proofErr w:type="spellEnd"/>
            <w:r w:rsidRPr="00767027">
              <w:rPr>
                <w:rFonts w:ascii="Times New Roman" w:hAnsi="Times New Roman" w:cs="Times New Roman"/>
                <w:sz w:val="28"/>
                <w:szCs w:val="28"/>
              </w:rPr>
              <w:t xml:space="preserve"> на </w:t>
            </w:r>
            <w:proofErr w:type="spellStart"/>
            <w:r w:rsidRPr="00767027">
              <w:rPr>
                <w:rFonts w:ascii="Times New Roman" w:hAnsi="Times New Roman" w:cs="Times New Roman"/>
                <w:sz w:val="28"/>
                <w:szCs w:val="28"/>
              </w:rPr>
              <w:t>нормоконтроль</w:t>
            </w:r>
            <w:proofErr w:type="spellEnd"/>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color w:val="000000" w:themeColor="text1"/>
                <w:sz w:val="28"/>
                <w:szCs w:val="28"/>
                <w:lang w:val="uk-UA"/>
              </w:rPr>
              <w:t>08.06.2019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r w:rsidR="0022444B" w:rsidRPr="00767027" w:rsidTr="006C6797">
        <w:trPr>
          <w:trHeight w:val="20"/>
        </w:trPr>
        <w:tc>
          <w:tcPr>
            <w:tcW w:w="1116" w:type="dxa"/>
            <w:vAlign w:val="center"/>
          </w:tcPr>
          <w:p w:rsidR="0022444B" w:rsidRPr="00767027" w:rsidRDefault="0022444B" w:rsidP="006C6797">
            <w:pPr>
              <w:spacing w:after="0" w:line="240" w:lineRule="auto"/>
              <w:ind w:right="33"/>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10</w:t>
            </w:r>
          </w:p>
        </w:tc>
        <w:tc>
          <w:tcPr>
            <w:tcW w:w="4051" w:type="dxa"/>
            <w:vAlign w:val="center"/>
          </w:tcPr>
          <w:p w:rsidR="0022444B" w:rsidRPr="00767027" w:rsidRDefault="0022444B" w:rsidP="006C6797">
            <w:pPr>
              <w:spacing w:after="0" w:line="240" w:lineRule="auto"/>
              <w:rPr>
                <w:rFonts w:ascii="Times New Roman" w:hAnsi="Times New Roman" w:cs="Times New Roman"/>
                <w:sz w:val="28"/>
                <w:szCs w:val="28"/>
              </w:rPr>
            </w:pPr>
            <w:proofErr w:type="spellStart"/>
            <w:r w:rsidRPr="00767027">
              <w:rPr>
                <w:rFonts w:ascii="Times New Roman" w:hAnsi="Times New Roman" w:cs="Times New Roman"/>
                <w:sz w:val="28"/>
                <w:szCs w:val="28"/>
              </w:rPr>
              <w:t>Захист</w:t>
            </w:r>
            <w:proofErr w:type="spellEnd"/>
            <w:r w:rsidRPr="00767027">
              <w:rPr>
                <w:rFonts w:ascii="Times New Roman" w:hAnsi="Times New Roman" w:cs="Times New Roman"/>
                <w:sz w:val="28"/>
                <w:szCs w:val="28"/>
              </w:rPr>
              <w:t xml:space="preserve"> </w:t>
            </w:r>
            <w:proofErr w:type="spellStart"/>
            <w:r w:rsidRPr="00767027">
              <w:rPr>
                <w:rFonts w:ascii="Times New Roman" w:hAnsi="Times New Roman" w:cs="Times New Roman"/>
                <w:sz w:val="28"/>
                <w:szCs w:val="28"/>
              </w:rPr>
              <w:t>дипломної</w:t>
            </w:r>
            <w:proofErr w:type="spellEnd"/>
            <w:r w:rsidRPr="00767027">
              <w:rPr>
                <w:rFonts w:ascii="Times New Roman" w:hAnsi="Times New Roman" w:cs="Times New Roman"/>
                <w:sz w:val="28"/>
                <w:szCs w:val="28"/>
              </w:rPr>
              <w:t xml:space="preserve"> </w:t>
            </w:r>
            <w:proofErr w:type="spellStart"/>
            <w:r w:rsidRPr="00767027">
              <w:rPr>
                <w:rFonts w:ascii="Times New Roman" w:hAnsi="Times New Roman" w:cs="Times New Roman"/>
                <w:sz w:val="28"/>
                <w:szCs w:val="28"/>
              </w:rPr>
              <w:t>роботи</w:t>
            </w:r>
            <w:proofErr w:type="spellEnd"/>
          </w:p>
        </w:tc>
        <w:tc>
          <w:tcPr>
            <w:tcW w:w="2204" w:type="dxa"/>
            <w:vAlign w:val="center"/>
          </w:tcPr>
          <w:p w:rsidR="0022444B" w:rsidRPr="00767027" w:rsidRDefault="0022444B" w:rsidP="006C6797">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18.06.2019-</w:t>
            </w:r>
            <w:r w:rsidRPr="00767027">
              <w:rPr>
                <w:rFonts w:ascii="Times New Roman" w:eastAsia="Times New Roman" w:hAnsi="Times New Roman" w:cs="Times New Roman"/>
                <w:color w:val="000000" w:themeColor="text1"/>
                <w:sz w:val="28"/>
                <w:szCs w:val="28"/>
                <w:lang w:val="uk-UA"/>
              </w:rPr>
              <w:t>2</w:t>
            </w:r>
            <w:r w:rsidRPr="00767027">
              <w:rPr>
                <w:rFonts w:ascii="Times New Roman" w:eastAsia="Times New Roman" w:hAnsi="Times New Roman" w:cs="Times New Roman"/>
                <w:color w:val="000000" w:themeColor="text1"/>
                <w:sz w:val="28"/>
                <w:szCs w:val="28"/>
                <w:lang w:val="en-US"/>
              </w:rPr>
              <w:t>0</w:t>
            </w:r>
            <w:r w:rsidRPr="00767027">
              <w:rPr>
                <w:rFonts w:ascii="Times New Roman" w:eastAsia="Times New Roman" w:hAnsi="Times New Roman" w:cs="Times New Roman"/>
                <w:color w:val="000000" w:themeColor="text1"/>
                <w:sz w:val="28"/>
                <w:szCs w:val="28"/>
                <w:lang w:val="uk-UA"/>
              </w:rPr>
              <w:t>.06.2019</w:t>
            </w:r>
          </w:p>
        </w:tc>
        <w:tc>
          <w:tcPr>
            <w:tcW w:w="1801" w:type="dxa"/>
            <w:vAlign w:val="center"/>
          </w:tcPr>
          <w:p w:rsidR="0022444B" w:rsidRPr="00767027" w:rsidRDefault="0022444B" w:rsidP="006C6797">
            <w:pPr>
              <w:spacing w:after="0" w:line="240" w:lineRule="auto"/>
              <w:ind w:firstLine="709"/>
              <w:rPr>
                <w:rFonts w:ascii="Times New Roman" w:eastAsia="Times New Roman" w:hAnsi="Times New Roman" w:cs="Times New Roman"/>
                <w:sz w:val="28"/>
                <w:szCs w:val="28"/>
                <w:lang w:val="uk-UA"/>
              </w:rPr>
            </w:pPr>
          </w:p>
        </w:tc>
      </w:tr>
    </w:tbl>
    <w:p w:rsidR="0022444B" w:rsidRPr="00767027" w:rsidRDefault="0022444B" w:rsidP="0022444B">
      <w:pPr>
        <w:spacing w:after="0" w:line="360" w:lineRule="auto"/>
        <w:ind w:firstLine="709"/>
        <w:jc w:val="both"/>
        <w:rPr>
          <w:rFonts w:ascii="Times New Roman" w:eastAsia="Times New Roman" w:hAnsi="Times New Roman" w:cs="Times New Roman"/>
          <w:sz w:val="28"/>
          <w:szCs w:val="28"/>
        </w:rPr>
      </w:pPr>
    </w:p>
    <w:p w:rsidR="0022444B" w:rsidRPr="00767027" w:rsidRDefault="0022444B" w:rsidP="0022444B">
      <w:pPr>
        <w:spacing w:after="0" w:line="360" w:lineRule="auto"/>
        <w:ind w:firstLine="709"/>
        <w:jc w:val="both"/>
        <w:rPr>
          <w:rFonts w:ascii="Times New Roman" w:eastAsia="Times New Roman" w:hAnsi="Times New Roman" w:cs="Times New Roman"/>
          <w:sz w:val="28"/>
          <w:szCs w:val="28"/>
        </w:rPr>
      </w:pPr>
    </w:p>
    <w:p w:rsidR="0022444B" w:rsidRPr="00767027" w:rsidRDefault="0022444B" w:rsidP="0022444B">
      <w:pPr>
        <w:tabs>
          <w:tab w:val="left" w:pos="3544"/>
          <w:tab w:val="left" w:pos="6096"/>
          <w:tab w:val="right" w:pos="8931"/>
        </w:tabs>
        <w:spacing w:after="0" w:line="360" w:lineRule="auto"/>
        <w:ind w:firstLine="709"/>
        <w:rPr>
          <w:rFonts w:ascii="Times New Roman" w:eastAsia="Times New Roman" w:hAnsi="Times New Roman" w:cs="Times New Roman"/>
          <w:sz w:val="28"/>
          <w:szCs w:val="28"/>
          <w:lang w:val="uk-UA"/>
        </w:rPr>
      </w:pPr>
      <w:r w:rsidRPr="00767027">
        <w:rPr>
          <w:rFonts w:ascii="Times New Roman" w:eastAsia="Times New Roman" w:hAnsi="Times New Roman" w:cs="Times New Roman"/>
          <w:bCs/>
          <w:sz w:val="28"/>
          <w:szCs w:val="28"/>
          <w:lang w:val="uk-UA"/>
        </w:rPr>
        <w:t xml:space="preserve">Студент </w:t>
      </w:r>
      <w:r w:rsidRPr="00767027">
        <w:rPr>
          <w:rFonts w:ascii="Times New Roman" w:eastAsia="Times New Roman" w:hAnsi="Times New Roman" w:cs="Times New Roman"/>
          <w:bCs/>
          <w:sz w:val="28"/>
          <w:szCs w:val="28"/>
        </w:rPr>
        <w:tab/>
      </w:r>
      <w:r w:rsidRPr="00767027">
        <w:rPr>
          <w:rFonts w:ascii="Times New Roman" w:eastAsia="Times New Roman" w:hAnsi="Times New Roman" w:cs="Times New Roman"/>
          <w:bCs/>
          <w:sz w:val="28"/>
          <w:szCs w:val="28"/>
          <w:lang w:val="uk-UA"/>
        </w:rPr>
        <w:t>_______</w:t>
      </w:r>
      <w:r w:rsidRPr="00767027">
        <w:rPr>
          <w:rFonts w:ascii="Times New Roman" w:eastAsia="Times New Roman" w:hAnsi="Times New Roman" w:cs="Times New Roman"/>
          <w:bCs/>
          <w:sz w:val="28"/>
          <w:szCs w:val="28"/>
        </w:rPr>
        <w:t>___</w:t>
      </w:r>
      <w:r w:rsidRPr="00767027">
        <w:rPr>
          <w:rFonts w:ascii="Times New Roman" w:eastAsia="Times New Roman" w:hAnsi="Times New Roman" w:cs="Times New Roman"/>
          <w:bCs/>
          <w:sz w:val="28"/>
          <w:szCs w:val="28"/>
          <w:lang w:val="uk-UA"/>
        </w:rPr>
        <w:t>__</w:t>
      </w:r>
      <w:r w:rsidRPr="00767027">
        <w:rPr>
          <w:rFonts w:ascii="Times New Roman" w:eastAsia="Times New Roman" w:hAnsi="Times New Roman" w:cs="Times New Roman"/>
          <w:sz w:val="28"/>
          <w:szCs w:val="28"/>
          <w:lang w:val="uk-UA"/>
        </w:rPr>
        <w:tab/>
        <w:t>__</w:t>
      </w:r>
      <w:r>
        <w:rPr>
          <w:rFonts w:ascii="Times New Roman" w:eastAsia="Times New Roman" w:hAnsi="Times New Roman" w:cs="Times New Roman"/>
          <w:sz w:val="28"/>
          <w:szCs w:val="28"/>
          <w:lang w:val="uk-UA"/>
        </w:rPr>
        <w:t xml:space="preserve">Д. О. </w:t>
      </w:r>
      <w:proofErr w:type="spellStart"/>
      <w:r>
        <w:rPr>
          <w:rFonts w:ascii="Times New Roman" w:eastAsia="Times New Roman" w:hAnsi="Times New Roman" w:cs="Times New Roman"/>
          <w:sz w:val="28"/>
          <w:szCs w:val="28"/>
          <w:lang w:val="uk-UA"/>
        </w:rPr>
        <w:t>Фурсов</w:t>
      </w:r>
      <w:proofErr w:type="spellEnd"/>
      <w:r w:rsidRPr="00767027">
        <w:rPr>
          <w:rFonts w:ascii="Times New Roman" w:eastAsia="Times New Roman" w:hAnsi="Times New Roman" w:cs="Times New Roman"/>
          <w:sz w:val="28"/>
          <w:szCs w:val="28"/>
          <w:lang w:val="uk-UA"/>
        </w:rPr>
        <w:t>________</w:t>
      </w:r>
    </w:p>
    <w:p w:rsidR="0022444B" w:rsidRPr="00767027" w:rsidRDefault="0022444B" w:rsidP="0022444B">
      <w:pPr>
        <w:tabs>
          <w:tab w:val="left" w:pos="3969"/>
          <w:tab w:val="left" w:pos="6663"/>
          <w:tab w:val="right" w:pos="8931"/>
        </w:tabs>
        <w:spacing w:after="0" w:line="360" w:lineRule="auto"/>
        <w:ind w:firstLine="709"/>
        <w:rPr>
          <w:rFonts w:ascii="Times New Roman" w:eastAsia="Times New Roman" w:hAnsi="Times New Roman" w:cs="Times New Roman"/>
          <w:bCs/>
          <w:sz w:val="28"/>
          <w:szCs w:val="28"/>
          <w:vertAlign w:val="superscript"/>
        </w:rPr>
      </w:pPr>
      <w:r w:rsidRPr="00767027">
        <w:rPr>
          <w:rFonts w:ascii="Times New Roman" w:eastAsia="Times New Roman" w:hAnsi="Times New Roman" w:cs="Times New Roman"/>
          <w:bCs/>
          <w:sz w:val="28"/>
          <w:szCs w:val="28"/>
          <w:vertAlign w:val="superscript"/>
          <w:lang w:val="uk-UA"/>
        </w:rPr>
        <w:tab/>
        <w:t xml:space="preserve"> (підпис)</w:t>
      </w:r>
      <w:r w:rsidRPr="00767027">
        <w:rPr>
          <w:rFonts w:ascii="Times New Roman" w:eastAsia="Times New Roman" w:hAnsi="Times New Roman" w:cs="Times New Roman"/>
          <w:bCs/>
          <w:sz w:val="28"/>
          <w:szCs w:val="28"/>
          <w:vertAlign w:val="superscript"/>
        </w:rPr>
        <w:tab/>
        <w:t>(</w:t>
      </w:r>
      <w:r w:rsidRPr="00767027">
        <w:rPr>
          <w:rFonts w:ascii="Times New Roman" w:eastAsia="Times New Roman" w:hAnsi="Times New Roman" w:cs="Times New Roman"/>
          <w:bCs/>
          <w:sz w:val="28"/>
          <w:szCs w:val="28"/>
          <w:vertAlign w:val="superscript"/>
          <w:lang w:val="uk-UA"/>
        </w:rPr>
        <w:t>ініціали, прізвище)</w:t>
      </w:r>
    </w:p>
    <w:p w:rsidR="0022444B" w:rsidRPr="00767027" w:rsidRDefault="0022444B" w:rsidP="0022444B">
      <w:pPr>
        <w:tabs>
          <w:tab w:val="left" w:pos="3119"/>
          <w:tab w:val="left" w:pos="6096"/>
          <w:tab w:val="right" w:pos="8931"/>
        </w:tabs>
        <w:spacing w:after="0" w:line="360" w:lineRule="auto"/>
        <w:ind w:firstLine="709"/>
        <w:rPr>
          <w:rFonts w:ascii="Times New Roman" w:eastAsia="Times New Roman" w:hAnsi="Times New Roman" w:cs="Times New Roman"/>
          <w:bCs/>
          <w:sz w:val="28"/>
          <w:szCs w:val="28"/>
          <w:lang w:val="uk-UA"/>
        </w:rPr>
      </w:pPr>
      <w:r w:rsidRPr="00767027">
        <w:rPr>
          <w:rFonts w:ascii="Times New Roman" w:eastAsia="Times New Roman" w:hAnsi="Times New Roman" w:cs="Times New Roman"/>
          <w:bCs/>
          <w:sz w:val="28"/>
          <w:szCs w:val="28"/>
          <w:lang w:val="uk-UA"/>
        </w:rPr>
        <w:t>Кері</w:t>
      </w:r>
      <w:r>
        <w:rPr>
          <w:rFonts w:ascii="Times New Roman" w:eastAsia="Times New Roman" w:hAnsi="Times New Roman" w:cs="Times New Roman"/>
          <w:bCs/>
          <w:sz w:val="28"/>
          <w:szCs w:val="28"/>
          <w:lang w:val="uk-UA"/>
        </w:rPr>
        <w:t xml:space="preserve">вник роботи           </w:t>
      </w:r>
      <w:r w:rsidRPr="00767027">
        <w:rPr>
          <w:rFonts w:ascii="Times New Roman" w:eastAsia="Times New Roman" w:hAnsi="Times New Roman" w:cs="Times New Roman"/>
          <w:bCs/>
          <w:sz w:val="28"/>
          <w:szCs w:val="28"/>
          <w:lang w:val="uk-UA"/>
        </w:rPr>
        <w:t xml:space="preserve"> _______</w:t>
      </w:r>
      <w:r w:rsidRPr="00767027">
        <w:rPr>
          <w:rFonts w:ascii="Times New Roman" w:eastAsia="Times New Roman" w:hAnsi="Times New Roman" w:cs="Times New Roman"/>
          <w:bCs/>
          <w:sz w:val="28"/>
          <w:szCs w:val="28"/>
        </w:rPr>
        <w:t>___</w:t>
      </w:r>
      <w:r w:rsidRPr="00767027">
        <w:rPr>
          <w:rFonts w:ascii="Times New Roman" w:eastAsia="Times New Roman" w:hAnsi="Times New Roman" w:cs="Times New Roman"/>
          <w:bCs/>
          <w:sz w:val="28"/>
          <w:szCs w:val="28"/>
          <w:lang w:val="uk-UA"/>
        </w:rPr>
        <w:t>__</w:t>
      </w:r>
      <w:r w:rsidRPr="00767027">
        <w:rPr>
          <w:rFonts w:ascii="Times New Roman" w:eastAsia="Times New Roman" w:hAnsi="Times New Roman" w:cs="Times New Roman"/>
          <w:sz w:val="28"/>
          <w:szCs w:val="28"/>
          <w:lang w:val="uk-UA"/>
        </w:rPr>
        <w:tab/>
      </w:r>
      <w:r w:rsidRPr="0043407E">
        <w:rPr>
          <w:rFonts w:ascii="Times New Roman" w:eastAsia="Times New Roman" w:hAnsi="Times New Roman" w:cs="Times New Roman"/>
          <w:sz w:val="28"/>
          <w:szCs w:val="28"/>
          <w:u w:val="single"/>
          <w:lang w:val="uk-UA"/>
        </w:rPr>
        <w:t>__М. Ф. Богомолов_____</w:t>
      </w:r>
    </w:p>
    <w:p w:rsidR="00130B83" w:rsidRPr="00130B83" w:rsidRDefault="0022444B" w:rsidP="00130B83">
      <w:pPr>
        <w:tabs>
          <w:tab w:val="left" w:pos="6663"/>
          <w:tab w:val="right" w:pos="8931"/>
        </w:tabs>
        <w:spacing w:after="0" w:line="360" w:lineRule="auto"/>
        <w:rPr>
          <w:rFonts w:ascii="Times New Roman" w:eastAsia="Times New Roman" w:hAnsi="Times New Roman" w:cs="Times New Roman"/>
          <w:bCs/>
          <w:sz w:val="28"/>
          <w:szCs w:val="28"/>
          <w:vertAlign w:val="superscript"/>
          <w:lang w:val="uk-UA"/>
        </w:rPr>
      </w:pPr>
      <w:r>
        <w:rPr>
          <w:rFonts w:ascii="Times New Roman" w:eastAsia="Times New Roman" w:hAnsi="Times New Roman" w:cs="Times New Roman"/>
          <w:bCs/>
          <w:sz w:val="28"/>
          <w:szCs w:val="28"/>
          <w:vertAlign w:val="superscript"/>
          <w:lang w:val="uk-UA"/>
        </w:rPr>
        <w:t xml:space="preserve">                                                                                         </w:t>
      </w:r>
      <w:r w:rsidRPr="00767027">
        <w:rPr>
          <w:rFonts w:ascii="Times New Roman" w:eastAsia="Times New Roman" w:hAnsi="Times New Roman" w:cs="Times New Roman"/>
          <w:bCs/>
          <w:sz w:val="28"/>
          <w:szCs w:val="28"/>
          <w:vertAlign w:val="superscript"/>
          <w:lang w:val="uk-UA"/>
        </w:rPr>
        <w:t>(підпис)</w:t>
      </w:r>
      <w:r w:rsidRPr="00767027">
        <w:rPr>
          <w:rFonts w:ascii="Times New Roman" w:eastAsia="Times New Roman" w:hAnsi="Times New Roman" w:cs="Times New Roman"/>
          <w:bCs/>
          <w:sz w:val="28"/>
          <w:szCs w:val="28"/>
          <w:vertAlign w:val="superscript"/>
          <w:lang w:val="uk-UA"/>
        </w:rPr>
        <w:tab/>
        <w:t>(ініціали, прізвище)</w:t>
      </w:r>
    </w:p>
    <w:p w:rsidR="00BF2B9C" w:rsidRDefault="00BF2B9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30B83" w:rsidRPr="00C57C93" w:rsidRDefault="00C57C93" w:rsidP="00C57C93">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РЕФЕРАТ</w:t>
      </w:r>
    </w:p>
    <w:p w:rsidR="00C57C93" w:rsidRPr="005544C6" w:rsidRDefault="00C57C93" w:rsidP="00130B83">
      <w:pPr>
        <w:rPr>
          <w:rFonts w:ascii="Times New Roman" w:hAnsi="Times New Roman" w:cs="Times New Roman"/>
          <w:sz w:val="28"/>
          <w:szCs w:val="28"/>
          <w:lang w:val="uk-UA"/>
        </w:rPr>
      </w:pPr>
    </w:p>
    <w:p w:rsidR="00130B83" w:rsidRPr="008C6019" w:rsidRDefault="00130B83" w:rsidP="00130B83">
      <w:pPr>
        <w:spacing w:after="0"/>
        <w:jc w:val="center"/>
        <w:rPr>
          <w:rFonts w:ascii="Times New Roman" w:hAnsi="Times New Roman" w:cs="Times New Roman"/>
          <w:sz w:val="28"/>
          <w:szCs w:val="28"/>
          <w:lang w:val="uk-UA"/>
        </w:rPr>
      </w:pPr>
    </w:p>
    <w:p w:rsidR="00130B83" w:rsidRPr="008C6019" w:rsidRDefault="00130B83" w:rsidP="00130B83">
      <w:pPr>
        <w:widowControl w:val="0"/>
        <w:spacing w:after="0" w:line="360" w:lineRule="auto"/>
        <w:ind w:firstLine="567"/>
        <w:jc w:val="both"/>
        <w:rPr>
          <w:rFonts w:ascii="Times New Roman" w:hAnsi="Times New Roman" w:cs="Times New Roman"/>
          <w:spacing w:val="-2"/>
          <w:sz w:val="28"/>
          <w:szCs w:val="28"/>
          <w:lang w:val="uk-UA"/>
        </w:rPr>
      </w:pPr>
      <w:r w:rsidRPr="008C6019">
        <w:rPr>
          <w:rFonts w:ascii="Times New Roman" w:hAnsi="Times New Roman" w:cs="Times New Roman"/>
          <w:spacing w:val="-2"/>
          <w:sz w:val="28"/>
          <w:szCs w:val="28"/>
          <w:lang w:val="uk-UA"/>
        </w:rPr>
        <w:t>Диплом</w:t>
      </w:r>
      <w:r w:rsidR="00A4791D">
        <w:rPr>
          <w:rFonts w:ascii="Times New Roman" w:hAnsi="Times New Roman" w:cs="Times New Roman"/>
          <w:spacing w:val="-2"/>
          <w:sz w:val="28"/>
          <w:szCs w:val="28"/>
          <w:lang w:val="uk-UA"/>
        </w:rPr>
        <w:t>на робота  складає за обсягом 70</w:t>
      </w:r>
      <w:r w:rsidRPr="008C6019">
        <w:rPr>
          <w:rFonts w:ascii="Times New Roman" w:hAnsi="Times New Roman" w:cs="Times New Roman"/>
          <w:spacing w:val="-2"/>
          <w:sz w:val="28"/>
          <w:szCs w:val="28"/>
          <w:lang w:val="uk-UA"/>
        </w:rPr>
        <w:t xml:space="preserve"> сторінок, містить 34 ілюстрації, 14 таблиць, проаналізовано 33 літературних джерела.</w:t>
      </w:r>
    </w:p>
    <w:p w:rsidR="00130B83" w:rsidRDefault="00130B83" w:rsidP="00130B83">
      <w:pPr>
        <w:widowControl w:val="0"/>
        <w:spacing w:after="0" w:line="360" w:lineRule="auto"/>
        <w:ind w:firstLine="567"/>
        <w:jc w:val="both"/>
        <w:rPr>
          <w:rFonts w:ascii="Times New Roman" w:hAnsi="Times New Roman" w:cs="Times New Roman"/>
          <w:spacing w:val="-2"/>
          <w:sz w:val="28"/>
          <w:szCs w:val="28"/>
          <w:lang w:val="uk-UA"/>
        </w:rPr>
      </w:pPr>
      <w:r w:rsidRPr="008C6019">
        <w:rPr>
          <w:rFonts w:ascii="Times New Roman" w:hAnsi="Times New Roman" w:cs="Times New Roman"/>
          <w:spacing w:val="-2"/>
          <w:sz w:val="28"/>
          <w:szCs w:val="28"/>
          <w:lang w:val="uk-UA"/>
        </w:rPr>
        <w:t>Мета роботи: принципова та структурна схема приладу для корекції імунної системи електростимуляцією біологічно-активних точок при терапії онкологічних захворювань.</w:t>
      </w:r>
    </w:p>
    <w:p w:rsidR="00130B83" w:rsidRDefault="00130B83" w:rsidP="00130B83">
      <w:pPr>
        <w:widowControl w:val="0"/>
        <w:spacing w:after="0" w:line="360" w:lineRule="auto"/>
        <w:ind w:firstLine="567"/>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Об</w:t>
      </w:r>
      <w:r w:rsidRPr="00130B83">
        <w:rPr>
          <w:rFonts w:ascii="Times New Roman" w:hAnsi="Times New Roman" w:cs="Times New Roman"/>
          <w:spacing w:val="-2"/>
          <w:sz w:val="28"/>
          <w:szCs w:val="28"/>
        </w:rPr>
        <w:t>’</w:t>
      </w:r>
      <w:proofErr w:type="spellStart"/>
      <w:r>
        <w:rPr>
          <w:rFonts w:ascii="Times New Roman" w:hAnsi="Times New Roman" w:cs="Times New Roman"/>
          <w:spacing w:val="-2"/>
          <w:sz w:val="28"/>
          <w:szCs w:val="28"/>
          <w:lang w:val="uk-UA"/>
        </w:rPr>
        <w:t>єктом</w:t>
      </w:r>
      <w:proofErr w:type="spellEnd"/>
      <w:r>
        <w:rPr>
          <w:rFonts w:ascii="Times New Roman" w:hAnsi="Times New Roman" w:cs="Times New Roman"/>
          <w:spacing w:val="-2"/>
          <w:sz w:val="28"/>
          <w:szCs w:val="28"/>
          <w:lang w:val="uk-UA"/>
        </w:rPr>
        <w:t xml:space="preserve"> дослідження є біологічно-активні точки людини.</w:t>
      </w:r>
    </w:p>
    <w:p w:rsidR="00130B83" w:rsidRDefault="00130B83" w:rsidP="00130B83">
      <w:pPr>
        <w:widowControl w:val="0"/>
        <w:spacing w:after="0" w:line="360" w:lineRule="auto"/>
        <w:ind w:firstLine="567"/>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Предметом дослідження є </w:t>
      </w:r>
      <w:r w:rsidR="007207B8">
        <w:rPr>
          <w:rFonts w:ascii="Times New Roman" w:hAnsi="Times New Roman" w:cs="Times New Roman"/>
          <w:spacing w:val="-2"/>
          <w:sz w:val="28"/>
          <w:szCs w:val="28"/>
          <w:lang w:val="uk-UA"/>
        </w:rPr>
        <w:t xml:space="preserve">біофізичні </w:t>
      </w:r>
      <w:r>
        <w:rPr>
          <w:rFonts w:ascii="Times New Roman" w:hAnsi="Times New Roman" w:cs="Times New Roman"/>
          <w:spacing w:val="-2"/>
          <w:sz w:val="28"/>
          <w:szCs w:val="28"/>
          <w:lang w:val="uk-UA"/>
        </w:rPr>
        <w:t>характеристики біологічно-активних точок людини.</w:t>
      </w:r>
    </w:p>
    <w:p w:rsidR="00E9685A" w:rsidRDefault="008A0D1A" w:rsidP="00E9685A">
      <w:pPr>
        <w:widowControl w:val="0"/>
        <w:spacing w:after="0" w:line="360" w:lineRule="auto"/>
        <w:ind w:firstLine="567"/>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Для досягнення мети дипломної роботи були поставлені</w:t>
      </w:r>
      <w:r w:rsidR="00E9685A">
        <w:rPr>
          <w:rFonts w:ascii="Times New Roman" w:hAnsi="Times New Roman" w:cs="Times New Roman"/>
          <w:spacing w:val="-2"/>
          <w:sz w:val="28"/>
          <w:szCs w:val="28"/>
          <w:lang w:val="uk-UA"/>
        </w:rPr>
        <w:t xml:space="preserve"> такі задачі:</w:t>
      </w:r>
    </w:p>
    <w:p w:rsidR="00E9685A" w:rsidRDefault="008A0D1A" w:rsidP="00E9685A">
      <w:pPr>
        <w:pStyle w:val="a9"/>
        <w:widowControl w:val="0"/>
        <w:numPr>
          <w:ilvl w:val="0"/>
          <w:numId w:val="31"/>
        </w:numPr>
        <w:spacing w:after="0" w:line="360" w:lineRule="auto"/>
        <w:jc w:val="both"/>
        <w:rPr>
          <w:rFonts w:ascii="Times New Roman" w:hAnsi="Times New Roman" w:cs="Times New Roman"/>
          <w:spacing w:val="-2"/>
          <w:sz w:val="28"/>
          <w:szCs w:val="28"/>
          <w:lang w:val="uk-UA"/>
        </w:rPr>
      </w:pPr>
      <w:r w:rsidRPr="00E9685A">
        <w:rPr>
          <w:rFonts w:ascii="Times New Roman" w:hAnsi="Times New Roman" w:cs="Times New Roman"/>
          <w:spacing w:val="-2"/>
          <w:sz w:val="28"/>
          <w:szCs w:val="28"/>
          <w:lang w:val="uk-UA"/>
        </w:rPr>
        <w:t>наук</w:t>
      </w:r>
      <w:r w:rsidR="00E9685A">
        <w:rPr>
          <w:rFonts w:ascii="Times New Roman" w:hAnsi="Times New Roman" w:cs="Times New Roman"/>
          <w:spacing w:val="-2"/>
          <w:sz w:val="28"/>
          <w:szCs w:val="28"/>
          <w:lang w:val="uk-UA"/>
        </w:rPr>
        <w:t>ово-технічний аналіз літератури;</w:t>
      </w:r>
    </w:p>
    <w:p w:rsidR="00E9685A" w:rsidRDefault="008A0D1A" w:rsidP="00E9685A">
      <w:pPr>
        <w:pStyle w:val="a9"/>
        <w:widowControl w:val="0"/>
        <w:numPr>
          <w:ilvl w:val="0"/>
          <w:numId w:val="31"/>
        </w:numPr>
        <w:spacing w:after="0" w:line="360" w:lineRule="auto"/>
        <w:jc w:val="both"/>
        <w:rPr>
          <w:rFonts w:ascii="Times New Roman" w:hAnsi="Times New Roman" w:cs="Times New Roman"/>
          <w:spacing w:val="-2"/>
          <w:sz w:val="28"/>
          <w:szCs w:val="28"/>
          <w:lang w:val="uk-UA"/>
        </w:rPr>
      </w:pPr>
      <w:r w:rsidRPr="00E9685A">
        <w:rPr>
          <w:rFonts w:ascii="Times New Roman" w:hAnsi="Times New Roman" w:cs="Times New Roman"/>
          <w:spacing w:val="-2"/>
          <w:sz w:val="28"/>
          <w:szCs w:val="28"/>
          <w:lang w:val="uk-UA"/>
        </w:rPr>
        <w:t>розробка структурної схеми приладу з усуненням у</w:t>
      </w:r>
      <w:r w:rsidR="00E9685A">
        <w:rPr>
          <w:rFonts w:ascii="Times New Roman" w:hAnsi="Times New Roman" w:cs="Times New Roman"/>
          <w:spacing w:val="-2"/>
          <w:sz w:val="28"/>
          <w:szCs w:val="28"/>
          <w:lang w:val="uk-UA"/>
        </w:rPr>
        <w:t>сіх недоліків приладів-аналогів;</w:t>
      </w:r>
    </w:p>
    <w:p w:rsidR="00E9685A" w:rsidRDefault="008A0D1A" w:rsidP="00E9685A">
      <w:pPr>
        <w:pStyle w:val="a9"/>
        <w:widowControl w:val="0"/>
        <w:numPr>
          <w:ilvl w:val="0"/>
          <w:numId w:val="31"/>
        </w:numPr>
        <w:spacing w:after="0" w:line="360" w:lineRule="auto"/>
        <w:jc w:val="both"/>
        <w:rPr>
          <w:rFonts w:ascii="Times New Roman" w:hAnsi="Times New Roman" w:cs="Times New Roman"/>
          <w:spacing w:val="-2"/>
          <w:sz w:val="28"/>
          <w:szCs w:val="28"/>
          <w:lang w:val="uk-UA"/>
        </w:rPr>
      </w:pPr>
      <w:r w:rsidRPr="00E9685A">
        <w:rPr>
          <w:rFonts w:ascii="Times New Roman" w:hAnsi="Times New Roman" w:cs="Times New Roman"/>
          <w:spacing w:val="-2"/>
          <w:sz w:val="28"/>
          <w:szCs w:val="28"/>
          <w:lang w:val="uk-UA"/>
        </w:rPr>
        <w:t>розробка функціональ</w:t>
      </w:r>
      <w:r w:rsidR="00E9685A">
        <w:rPr>
          <w:rFonts w:ascii="Times New Roman" w:hAnsi="Times New Roman" w:cs="Times New Roman"/>
          <w:spacing w:val="-2"/>
          <w:sz w:val="28"/>
          <w:szCs w:val="28"/>
          <w:lang w:val="uk-UA"/>
        </w:rPr>
        <w:t>ної схеми, розрахунок елементів;</w:t>
      </w:r>
    </w:p>
    <w:p w:rsidR="00E9685A" w:rsidRDefault="008A0D1A" w:rsidP="00E9685A">
      <w:pPr>
        <w:pStyle w:val="a9"/>
        <w:widowControl w:val="0"/>
        <w:numPr>
          <w:ilvl w:val="0"/>
          <w:numId w:val="31"/>
        </w:numPr>
        <w:spacing w:after="0" w:line="360" w:lineRule="auto"/>
        <w:jc w:val="both"/>
        <w:rPr>
          <w:rFonts w:ascii="Times New Roman" w:hAnsi="Times New Roman" w:cs="Times New Roman"/>
          <w:spacing w:val="-2"/>
          <w:sz w:val="28"/>
          <w:szCs w:val="28"/>
          <w:lang w:val="uk-UA"/>
        </w:rPr>
      </w:pPr>
      <w:r w:rsidRPr="00E9685A">
        <w:rPr>
          <w:rFonts w:ascii="Times New Roman" w:hAnsi="Times New Roman" w:cs="Times New Roman"/>
          <w:spacing w:val="-2"/>
          <w:sz w:val="28"/>
          <w:szCs w:val="28"/>
          <w:lang w:val="uk-UA"/>
        </w:rPr>
        <w:t xml:space="preserve">тестування приладу в програмному пакеті </w:t>
      </w:r>
      <w:r w:rsidRPr="00E9685A">
        <w:rPr>
          <w:rFonts w:ascii="Times New Roman" w:hAnsi="Times New Roman" w:cs="Times New Roman"/>
          <w:spacing w:val="-2"/>
          <w:sz w:val="28"/>
          <w:szCs w:val="28"/>
          <w:lang w:val="en-US"/>
        </w:rPr>
        <w:t>Electronics</w:t>
      </w:r>
      <w:r w:rsidRPr="00E9685A">
        <w:rPr>
          <w:rFonts w:ascii="Times New Roman" w:hAnsi="Times New Roman" w:cs="Times New Roman"/>
          <w:spacing w:val="-2"/>
          <w:sz w:val="28"/>
          <w:szCs w:val="28"/>
          <w:lang w:val="uk-UA"/>
        </w:rPr>
        <w:t xml:space="preserve"> </w:t>
      </w:r>
      <w:r w:rsidRPr="00E9685A">
        <w:rPr>
          <w:rFonts w:ascii="Times New Roman" w:hAnsi="Times New Roman" w:cs="Times New Roman"/>
          <w:spacing w:val="-2"/>
          <w:sz w:val="28"/>
          <w:szCs w:val="28"/>
          <w:lang w:val="en-US"/>
        </w:rPr>
        <w:t>Workbench</w:t>
      </w:r>
      <w:r w:rsidR="00E9685A">
        <w:rPr>
          <w:rFonts w:ascii="Times New Roman" w:hAnsi="Times New Roman" w:cs="Times New Roman"/>
          <w:spacing w:val="-2"/>
          <w:sz w:val="28"/>
          <w:szCs w:val="28"/>
          <w:lang w:val="uk-UA"/>
        </w:rPr>
        <w:t>;</w:t>
      </w:r>
    </w:p>
    <w:p w:rsidR="008A0D1A" w:rsidRPr="00E9685A" w:rsidRDefault="008A0D1A" w:rsidP="00E9685A">
      <w:pPr>
        <w:pStyle w:val="a9"/>
        <w:widowControl w:val="0"/>
        <w:numPr>
          <w:ilvl w:val="0"/>
          <w:numId w:val="31"/>
        </w:numPr>
        <w:spacing w:after="0" w:line="360" w:lineRule="auto"/>
        <w:jc w:val="both"/>
        <w:rPr>
          <w:rFonts w:ascii="Times New Roman" w:hAnsi="Times New Roman" w:cs="Times New Roman"/>
          <w:spacing w:val="-2"/>
          <w:sz w:val="28"/>
          <w:szCs w:val="28"/>
          <w:lang w:val="uk-UA"/>
        </w:rPr>
      </w:pPr>
      <w:r w:rsidRPr="00E9685A">
        <w:rPr>
          <w:rFonts w:ascii="Times New Roman" w:hAnsi="Times New Roman" w:cs="Times New Roman"/>
          <w:spacing w:val="-2"/>
          <w:sz w:val="28"/>
          <w:szCs w:val="28"/>
          <w:lang w:val="uk-UA"/>
        </w:rPr>
        <w:t xml:space="preserve">розробка конструкції приладу у середовищі </w:t>
      </w:r>
      <w:r w:rsidRPr="00E9685A">
        <w:rPr>
          <w:rFonts w:ascii="Times New Roman" w:hAnsi="Times New Roman" w:cs="Times New Roman"/>
          <w:spacing w:val="-2"/>
          <w:sz w:val="28"/>
          <w:szCs w:val="28"/>
          <w:lang w:val="en-US"/>
        </w:rPr>
        <w:t>SolidWorks</w:t>
      </w:r>
      <w:r w:rsidRPr="00E9685A">
        <w:rPr>
          <w:rFonts w:ascii="Times New Roman" w:hAnsi="Times New Roman" w:cs="Times New Roman"/>
          <w:spacing w:val="-2"/>
          <w:sz w:val="28"/>
          <w:szCs w:val="28"/>
          <w:lang w:val="uk-UA"/>
        </w:rPr>
        <w:t xml:space="preserve">. </w:t>
      </w:r>
    </w:p>
    <w:p w:rsidR="00130B83" w:rsidRPr="008C6019" w:rsidRDefault="00130B83" w:rsidP="00130B83">
      <w:pPr>
        <w:widowControl w:val="0"/>
        <w:spacing w:after="0" w:line="360" w:lineRule="auto"/>
        <w:ind w:firstLine="567"/>
        <w:jc w:val="both"/>
        <w:rPr>
          <w:rFonts w:ascii="Times New Roman" w:hAnsi="Times New Roman" w:cs="Times New Roman"/>
          <w:spacing w:val="-2"/>
          <w:sz w:val="28"/>
          <w:szCs w:val="28"/>
          <w:lang w:val="uk-UA"/>
        </w:rPr>
      </w:pPr>
      <w:r w:rsidRPr="008C6019">
        <w:rPr>
          <w:rFonts w:ascii="Times New Roman" w:hAnsi="Times New Roman" w:cs="Times New Roman"/>
          <w:spacing w:val="-2"/>
          <w:sz w:val="28"/>
          <w:szCs w:val="28"/>
          <w:lang w:val="uk-UA"/>
        </w:rPr>
        <w:t>Результати дипломної роботи апробовані на міжнародній конференції «Вимірювальна та обчислювальна техніка в технологічних процесах» (ВОТТП – 2019). Робота також є частиною науково-дослідної роботи «Електронна система вимірювального перетворення і оброблення біоелектричних сигналів лазерного діагностичного комплексу» з державним реєстраційним номером 0117</w:t>
      </w:r>
      <w:r w:rsidRPr="008C6019">
        <w:rPr>
          <w:rFonts w:ascii="Times New Roman" w:hAnsi="Times New Roman" w:cs="Times New Roman"/>
          <w:spacing w:val="-2"/>
          <w:sz w:val="28"/>
          <w:szCs w:val="28"/>
          <w:lang w:val="en-US"/>
        </w:rPr>
        <w:t>U</w:t>
      </w:r>
      <w:r w:rsidRPr="008C6019">
        <w:rPr>
          <w:rFonts w:ascii="Times New Roman" w:hAnsi="Times New Roman" w:cs="Times New Roman"/>
          <w:spacing w:val="-2"/>
          <w:sz w:val="28"/>
          <w:szCs w:val="28"/>
        </w:rPr>
        <w:t>000765</w:t>
      </w:r>
      <w:r w:rsidRPr="008C6019">
        <w:rPr>
          <w:rFonts w:ascii="Times New Roman" w:hAnsi="Times New Roman" w:cs="Times New Roman"/>
          <w:spacing w:val="-2"/>
          <w:sz w:val="28"/>
          <w:szCs w:val="28"/>
          <w:lang w:val="uk-UA"/>
        </w:rPr>
        <w:t>.</w:t>
      </w:r>
    </w:p>
    <w:p w:rsidR="00130B83" w:rsidRPr="008C6019" w:rsidRDefault="0025113F" w:rsidP="00130B83">
      <w:pPr>
        <w:widowControl w:val="0"/>
        <w:spacing w:after="0" w:line="360" w:lineRule="auto"/>
        <w:ind w:firstLine="567"/>
        <w:jc w:val="both"/>
        <w:rPr>
          <w:rFonts w:ascii="Times New Roman" w:hAnsi="Times New Roman" w:cs="Times New Roman"/>
          <w:spacing w:val="-2"/>
          <w:sz w:val="28"/>
          <w:szCs w:val="28"/>
          <w:lang w:val="uk-UA"/>
        </w:rPr>
      </w:pPr>
      <w:r w:rsidRPr="0025113F">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399EF8ED" wp14:editId="22C05C77">
                <wp:simplePos x="0" y="0"/>
                <wp:positionH relativeFrom="column">
                  <wp:posOffset>5866765</wp:posOffset>
                </wp:positionH>
                <wp:positionV relativeFrom="paragraph">
                  <wp:posOffset>2160138</wp:posOffset>
                </wp:positionV>
                <wp:extent cx="391795" cy="248912"/>
                <wp:effectExtent l="0" t="0" r="825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48912"/>
                        </a:xfrm>
                        <a:prstGeom prst="rect">
                          <a:avLst/>
                        </a:prstGeom>
                        <a:solidFill>
                          <a:srgbClr val="FFFFFF"/>
                        </a:solidFill>
                        <a:ln w="9525">
                          <a:noFill/>
                          <a:miter lim="800000"/>
                          <a:headEnd/>
                          <a:tailEnd/>
                        </a:ln>
                      </wps:spPr>
                      <wps:txbx>
                        <w:txbxContent>
                          <w:p w:rsidR="0025113F" w:rsidRDefault="0025113F">
                            <w:r>
                              <w:rPr>
                                <w:lang w:val="uk-UA"/>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461.95pt;margin-top:170.1pt;width:30.85pt;height:1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" stroked="f">
                <v:textbox>
                  <w:txbxContent>
                    <w:p w:rsidR="0025113F" w:rsidRDefault="0025113F">
                      <w:r>
                        <w:rPr>
                          <w:lang w:val="uk-UA"/>
                        </w:rPr>
                        <w:t>4</w:t>
                      </w:r>
                    </w:p>
                  </w:txbxContent>
                </v:textbox>
              </v:shape>
            </w:pict>
          </mc:Fallback>
        </mc:AlternateContent>
      </w:r>
      <w:r w:rsidR="00130B83" w:rsidRPr="008C6019">
        <w:rPr>
          <w:rFonts w:ascii="Times New Roman" w:hAnsi="Times New Roman" w:cs="Times New Roman"/>
          <w:spacing w:val="-2"/>
          <w:sz w:val="28"/>
          <w:szCs w:val="28"/>
          <w:lang w:val="uk-UA"/>
        </w:rPr>
        <w:t xml:space="preserve">Розглядається актуальність використання сучасного методу подолання «сліпоти» Т-лімфоцитів при лікуванні онкологічних захворювань. На базі цього методу запропонована схема портативного імпульсного електростимулятора біологічно-активних точок, що дозволяє комбінувати сигнали різної форми і складності, та запобігає звиканню точок до тривалої стимуляції. Представлений опис та розрахунки елементів схеми. Підібраний </w:t>
      </w:r>
      <w:r w:rsidR="00130B83" w:rsidRPr="008C6019">
        <w:rPr>
          <w:rFonts w:ascii="Times New Roman" w:hAnsi="Times New Roman" w:cs="Times New Roman"/>
          <w:spacing w:val="-2"/>
          <w:sz w:val="28"/>
          <w:szCs w:val="28"/>
          <w:lang w:val="uk-UA"/>
        </w:rPr>
        <w:lastRenderedPageBreak/>
        <w:t xml:space="preserve">оптимальний тип та матеріал електродів. Схема протестована у програмному пакеті </w:t>
      </w:r>
      <w:r w:rsidR="00130B83" w:rsidRPr="008C6019">
        <w:rPr>
          <w:rFonts w:ascii="Times New Roman" w:hAnsi="Times New Roman" w:cs="Times New Roman"/>
          <w:spacing w:val="-2"/>
          <w:sz w:val="28"/>
          <w:szCs w:val="28"/>
          <w:lang w:val="en-US"/>
        </w:rPr>
        <w:t>Electronics</w:t>
      </w:r>
      <w:r w:rsidR="00130B83" w:rsidRPr="008C6019">
        <w:rPr>
          <w:rFonts w:ascii="Times New Roman" w:hAnsi="Times New Roman" w:cs="Times New Roman"/>
          <w:spacing w:val="-2"/>
          <w:sz w:val="28"/>
          <w:szCs w:val="28"/>
        </w:rPr>
        <w:t xml:space="preserve"> </w:t>
      </w:r>
      <w:r w:rsidR="00130B83" w:rsidRPr="008C6019">
        <w:rPr>
          <w:rFonts w:ascii="Times New Roman" w:hAnsi="Times New Roman" w:cs="Times New Roman"/>
          <w:spacing w:val="-2"/>
          <w:sz w:val="28"/>
          <w:szCs w:val="28"/>
          <w:lang w:val="en-US"/>
        </w:rPr>
        <w:t>Workbench</w:t>
      </w:r>
      <w:r w:rsidR="00130B83" w:rsidRPr="008C6019">
        <w:rPr>
          <w:rFonts w:ascii="Times New Roman" w:hAnsi="Times New Roman" w:cs="Times New Roman"/>
          <w:spacing w:val="-2"/>
          <w:sz w:val="28"/>
          <w:szCs w:val="28"/>
        </w:rPr>
        <w:t>. 3</w:t>
      </w:r>
      <w:r w:rsidR="00130B83" w:rsidRPr="008C6019">
        <w:rPr>
          <w:rFonts w:ascii="Times New Roman" w:hAnsi="Times New Roman" w:cs="Times New Roman"/>
          <w:spacing w:val="-2"/>
          <w:sz w:val="28"/>
          <w:szCs w:val="28"/>
          <w:lang w:val="en-US"/>
        </w:rPr>
        <w:t>D</w:t>
      </w:r>
      <w:r w:rsidR="00130B83" w:rsidRPr="008C6019">
        <w:rPr>
          <w:rFonts w:ascii="Times New Roman" w:hAnsi="Times New Roman" w:cs="Times New Roman"/>
          <w:spacing w:val="-2"/>
          <w:sz w:val="28"/>
          <w:szCs w:val="28"/>
        </w:rPr>
        <w:t xml:space="preserve"> </w:t>
      </w:r>
      <w:r w:rsidR="00130B83" w:rsidRPr="008C6019">
        <w:rPr>
          <w:rFonts w:ascii="Times New Roman" w:hAnsi="Times New Roman" w:cs="Times New Roman"/>
          <w:spacing w:val="-2"/>
          <w:sz w:val="28"/>
          <w:szCs w:val="28"/>
          <w:lang w:val="uk-UA"/>
        </w:rPr>
        <w:t xml:space="preserve">модель корпусу приладу представлена у середовищі </w:t>
      </w:r>
      <w:r w:rsidR="00130B83" w:rsidRPr="008C6019">
        <w:rPr>
          <w:rFonts w:ascii="Times New Roman" w:hAnsi="Times New Roman" w:cs="Times New Roman"/>
          <w:spacing w:val="-2"/>
          <w:sz w:val="28"/>
          <w:szCs w:val="28"/>
          <w:lang w:val="en-US"/>
        </w:rPr>
        <w:t>SolidWorks</w:t>
      </w:r>
      <w:r w:rsidR="00130B83" w:rsidRPr="008C6019">
        <w:rPr>
          <w:rFonts w:ascii="Times New Roman" w:hAnsi="Times New Roman" w:cs="Times New Roman"/>
          <w:spacing w:val="-2"/>
          <w:sz w:val="28"/>
          <w:szCs w:val="28"/>
        </w:rPr>
        <w:t xml:space="preserve"> </w:t>
      </w:r>
      <w:r w:rsidR="00130B83" w:rsidRPr="008C6019">
        <w:rPr>
          <w:rFonts w:ascii="Times New Roman" w:hAnsi="Times New Roman" w:cs="Times New Roman"/>
          <w:spacing w:val="-2"/>
          <w:sz w:val="28"/>
          <w:szCs w:val="28"/>
          <w:lang w:val="uk-UA"/>
        </w:rPr>
        <w:t>з усіма відповідними розмірами та компонентами.</w:t>
      </w:r>
    </w:p>
    <w:p w:rsidR="00130B83" w:rsidRPr="008C6019" w:rsidRDefault="00130B83" w:rsidP="00130B83">
      <w:pPr>
        <w:widowControl w:val="0"/>
        <w:spacing w:after="0" w:line="360" w:lineRule="auto"/>
        <w:ind w:firstLine="567"/>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Ключові слова: онкологія, імунологічний метод лікування біологічно-активні точки, електростимулятор, сигнал, частота генерації, запрограмована плата пам’яті.</w:t>
      </w:r>
    </w:p>
    <w:p w:rsidR="00130B83" w:rsidRPr="008C6019" w:rsidRDefault="0025113F" w:rsidP="00130B83">
      <w:pPr>
        <w:rPr>
          <w:rFonts w:ascii="Times New Roman" w:hAnsi="Times New Roman" w:cs="Times New Roman"/>
          <w:sz w:val="28"/>
          <w:szCs w:val="28"/>
          <w:lang w:val="uk-UA"/>
        </w:rPr>
      </w:pPr>
      <w:r w:rsidRPr="0025113F">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76504DD3" wp14:editId="01C698E8">
                <wp:simplePos x="0" y="0"/>
                <wp:positionH relativeFrom="column">
                  <wp:posOffset>5863648</wp:posOffset>
                </wp:positionH>
                <wp:positionV relativeFrom="paragraph">
                  <wp:posOffset>7600571</wp:posOffset>
                </wp:positionV>
                <wp:extent cx="391795" cy="248285"/>
                <wp:effectExtent l="0" t="0" r="8255" b="0"/>
                <wp:wrapNone/>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48285"/>
                        </a:xfrm>
                        <a:prstGeom prst="rect">
                          <a:avLst/>
                        </a:prstGeom>
                        <a:solidFill>
                          <a:srgbClr val="FFFFFF"/>
                        </a:solidFill>
                        <a:ln w="9525">
                          <a:noFill/>
                          <a:miter lim="800000"/>
                          <a:headEnd/>
                          <a:tailEnd/>
                        </a:ln>
                      </wps:spPr>
                      <wps:txbx>
                        <w:txbxContent>
                          <w:p w:rsidR="0025113F" w:rsidRDefault="0025113F" w:rsidP="0025113F">
                            <w:r>
                              <w:rPr>
                                <w:lang w:val="uk-UA"/>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461.7pt;margin-top:598.45pt;width:30.85pt;height:19.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" stroked="f">
                <v:textbox>
                  <w:txbxContent>
                    <w:p w:rsidR="0025113F" w:rsidRDefault="0025113F" w:rsidP="0025113F">
                      <w:r>
                        <w:rPr>
                          <w:lang w:val="uk-UA"/>
                        </w:rPr>
                        <w:t>5</w:t>
                      </w:r>
                    </w:p>
                  </w:txbxContent>
                </v:textbox>
              </v:shape>
            </w:pict>
          </mc:Fallback>
        </mc:AlternateContent>
      </w:r>
      <w:r w:rsidR="00130B83" w:rsidRPr="008C6019">
        <w:rPr>
          <w:rFonts w:ascii="Times New Roman" w:hAnsi="Times New Roman" w:cs="Times New Roman"/>
          <w:sz w:val="28"/>
          <w:szCs w:val="28"/>
          <w:lang w:val="uk-UA"/>
        </w:rPr>
        <w:br w:type="page"/>
      </w:r>
    </w:p>
    <w:p w:rsidR="00130B83" w:rsidRPr="005544C6" w:rsidRDefault="00226939" w:rsidP="00C57C93">
      <w:pPr>
        <w:spacing w:after="0"/>
        <w:jc w:val="center"/>
        <w:rPr>
          <w:rFonts w:ascii="Times New Roman" w:hAnsi="Times New Roman" w:cs="Times New Roman"/>
          <w:sz w:val="28"/>
          <w:szCs w:val="28"/>
          <w:lang w:val="de-DE"/>
        </w:rPr>
      </w:pPr>
      <w:r w:rsidRPr="005544C6">
        <w:rPr>
          <w:rFonts w:ascii="Times New Roman" w:hAnsi="Times New Roman" w:cs="Times New Roman"/>
          <w:sz w:val="28"/>
          <w:szCs w:val="28"/>
          <w:lang w:val="de-DE"/>
        </w:rPr>
        <w:lastRenderedPageBreak/>
        <w:t>ANNOTATION</w:t>
      </w:r>
    </w:p>
    <w:p w:rsidR="00130B83" w:rsidRDefault="00130B83" w:rsidP="00130B83">
      <w:pPr>
        <w:spacing w:after="0" w:line="360" w:lineRule="auto"/>
        <w:ind w:firstLine="709"/>
        <w:jc w:val="both"/>
        <w:rPr>
          <w:rFonts w:ascii="Times New Roman" w:hAnsi="Times New Roman" w:cs="Times New Roman"/>
          <w:sz w:val="28"/>
          <w:szCs w:val="28"/>
          <w:lang w:val="uk-UA"/>
        </w:rPr>
      </w:pPr>
    </w:p>
    <w:p w:rsidR="00226939" w:rsidRDefault="00226939" w:rsidP="00130B83">
      <w:pPr>
        <w:spacing w:after="0" w:line="360" w:lineRule="auto"/>
        <w:ind w:firstLine="709"/>
        <w:jc w:val="both"/>
        <w:rPr>
          <w:rFonts w:ascii="Times New Roman" w:hAnsi="Times New Roman" w:cs="Times New Roman"/>
          <w:sz w:val="28"/>
          <w:szCs w:val="28"/>
          <w:lang w:val="uk-UA"/>
        </w:rPr>
      </w:pPr>
    </w:p>
    <w:p w:rsidR="00130B83" w:rsidRPr="00A11962" w:rsidRDefault="00130B83" w:rsidP="00130B83">
      <w:pPr>
        <w:spacing w:after="0" w:line="360" w:lineRule="auto"/>
        <w:ind w:firstLine="709"/>
        <w:jc w:val="both"/>
        <w:rPr>
          <w:rFonts w:ascii="Times New Roman" w:hAnsi="Times New Roman" w:cs="Times New Roman"/>
          <w:sz w:val="28"/>
          <w:szCs w:val="28"/>
          <w:lang w:val="uk-UA"/>
        </w:rPr>
      </w:pPr>
      <w:proofErr w:type="spellStart"/>
      <w:r w:rsidRPr="00A11962">
        <w:rPr>
          <w:rFonts w:ascii="Times New Roman" w:hAnsi="Times New Roman" w:cs="Times New Roman"/>
          <w:sz w:val="28"/>
          <w:szCs w:val="28"/>
          <w:lang w:val="uk-UA"/>
        </w:rPr>
        <w:t>Die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Arbeit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hat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einen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Umfang</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von</w:t>
      </w:r>
      <w:proofErr w:type="spellEnd"/>
      <w:r w:rsidRPr="00A11962">
        <w:rPr>
          <w:rFonts w:ascii="Times New Roman" w:hAnsi="Times New Roman" w:cs="Times New Roman"/>
          <w:sz w:val="28"/>
          <w:szCs w:val="28"/>
          <w:lang w:val="uk-UA"/>
        </w:rPr>
        <w:t xml:space="preserve"> 69 </w:t>
      </w:r>
      <w:proofErr w:type="spellStart"/>
      <w:r w:rsidRPr="00A11962">
        <w:rPr>
          <w:rFonts w:ascii="Times New Roman" w:hAnsi="Times New Roman" w:cs="Times New Roman"/>
          <w:sz w:val="28"/>
          <w:szCs w:val="28"/>
          <w:lang w:val="uk-UA"/>
        </w:rPr>
        <w:t>Seiten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enthält</w:t>
      </w:r>
      <w:proofErr w:type="spellEnd"/>
      <w:r w:rsidRPr="00A11962">
        <w:rPr>
          <w:rFonts w:ascii="Times New Roman" w:hAnsi="Times New Roman" w:cs="Times New Roman"/>
          <w:sz w:val="28"/>
          <w:szCs w:val="28"/>
          <w:lang w:val="uk-UA"/>
        </w:rPr>
        <w:t xml:space="preserve"> 34 </w:t>
      </w:r>
      <w:proofErr w:type="spellStart"/>
      <w:r w:rsidRPr="00A11962">
        <w:rPr>
          <w:rFonts w:ascii="Times New Roman" w:hAnsi="Times New Roman" w:cs="Times New Roman"/>
          <w:sz w:val="28"/>
          <w:szCs w:val="28"/>
          <w:lang w:val="uk-UA"/>
        </w:rPr>
        <w:t>Abbildungen</w:t>
      </w:r>
      <w:proofErr w:type="spellEnd"/>
      <w:r w:rsidRPr="00A11962">
        <w:rPr>
          <w:rFonts w:ascii="Times New Roman" w:hAnsi="Times New Roman" w:cs="Times New Roman"/>
          <w:sz w:val="28"/>
          <w:szCs w:val="28"/>
          <w:lang w:val="uk-UA"/>
        </w:rPr>
        <w:t xml:space="preserve">, 14 </w:t>
      </w:r>
      <w:proofErr w:type="spellStart"/>
      <w:r w:rsidRPr="00A11962">
        <w:rPr>
          <w:rFonts w:ascii="Times New Roman" w:hAnsi="Times New Roman" w:cs="Times New Roman"/>
          <w:sz w:val="28"/>
          <w:szCs w:val="28"/>
          <w:lang w:val="uk-UA"/>
        </w:rPr>
        <w:t>Tabellen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und</w:t>
      </w:r>
      <w:proofErr w:type="spellEnd"/>
      <w:r w:rsidRPr="00A11962">
        <w:rPr>
          <w:rFonts w:ascii="Times New Roman" w:hAnsi="Times New Roman" w:cs="Times New Roman"/>
          <w:sz w:val="28"/>
          <w:szCs w:val="28"/>
          <w:lang w:val="uk-UA"/>
        </w:rPr>
        <w:t xml:space="preserve"> 33 </w:t>
      </w:r>
      <w:proofErr w:type="spellStart"/>
      <w:r w:rsidRPr="00A11962">
        <w:rPr>
          <w:rFonts w:ascii="Times New Roman" w:hAnsi="Times New Roman" w:cs="Times New Roman"/>
          <w:sz w:val="28"/>
          <w:szCs w:val="28"/>
          <w:lang w:val="uk-UA"/>
        </w:rPr>
        <w:t>Literaturquellen</w:t>
      </w:r>
      <w:proofErr w:type="spellEnd"/>
      <w:r w:rsidRPr="00A11962">
        <w:rPr>
          <w:rFonts w:ascii="Times New Roman" w:hAnsi="Times New Roman" w:cs="Times New Roman"/>
          <w:sz w:val="28"/>
          <w:szCs w:val="28"/>
          <w:lang w:val="uk-UA"/>
        </w:rPr>
        <w:t>.</w:t>
      </w:r>
    </w:p>
    <w:p w:rsidR="00130B83" w:rsidRPr="00A11962" w:rsidRDefault="00130B83" w:rsidP="00130B8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Der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Zweck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Arbeit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das</w:t>
      </w:r>
      <w:proofErr w:type="spellEnd"/>
      <w:r>
        <w:rPr>
          <w:rFonts w:ascii="Times New Roman" w:hAnsi="Times New Roman" w:cs="Times New Roman"/>
          <w:sz w:val="28"/>
          <w:szCs w:val="28"/>
          <w:lang w:val="uk-UA"/>
        </w:rPr>
        <w:t xml:space="preserve"> </w:t>
      </w:r>
      <w:r w:rsidRPr="003E6164">
        <w:rPr>
          <w:rFonts w:ascii="Times New Roman" w:hAnsi="Times New Roman" w:cs="Times New Roman"/>
          <w:sz w:val="28"/>
          <w:szCs w:val="28"/>
          <w:lang w:val="de-DE"/>
        </w:rPr>
        <w:t>p</w:t>
      </w:r>
      <w:proofErr w:type="spellStart"/>
      <w:r w:rsidRPr="00A11962">
        <w:rPr>
          <w:rFonts w:ascii="Times New Roman" w:hAnsi="Times New Roman" w:cs="Times New Roman"/>
          <w:sz w:val="28"/>
          <w:szCs w:val="28"/>
          <w:lang w:val="uk-UA"/>
        </w:rPr>
        <w:t>rinzip</w:t>
      </w:r>
      <w:r w:rsidRPr="003E6164">
        <w:rPr>
          <w:rFonts w:ascii="Times New Roman" w:hAnsi="Times New Roman" w:cs="Times New Roman"/>
          <w:sz w:val="28"/>
          <w:szCs w:val="28"/>
          <w:lang w:val="de-DE"/>
        </w:rPr>
        <w:t>ie</w:t>
      </w:r>
      <w:r>
        <w:rPr>
          <w:rFonts w:ascii="Times New Roman" w:hAnsi="Times New Roman" w:cs="Times New Roman"/>
          <w:sz w:val="28"/>
          <w:szCs w:val="28"/>
          <w:lang w:val="de-DE"/>
        </w:rPr>
        <w:t>l</w:t>
      </w:r>
      <w:r w:rsidRPr="003E6164">
        <w:rPr>
          <w:rFonts w:ascii="Times New Roman" w:hAnsi="Times New Roman" w:cs="Times New Roman"/>
          <w:sz w:val="28"/>
          <w:szCs w:val="28"/>
          <w:lang w:val="de-DE"/>
        </w:rPr>
        <w:t>le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und</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Strukturschema</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Vorrichtung</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zur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Korrektur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Immunsystems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durch</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Elektrostimulation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von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biologisch</w:t>
      </w:r>
      <w:proofErr w:type="spellEnd"/>
      <w:r w:rsidRPr="003E6164">
        <w:rPr>
          <w:rFonts w:ascii="Times New Roman" w:hAnsi="Times New Roman" w:cs="Times New Roman"/>
          <w:sz w:val="28"/>
          <w:szCs w:val="28"/>
          <w:lang w:val="de-DE"/>
        </w:rPr>
        <w:t>en</w:t>
      </w:r>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aktiven</w:t>
      </w:r>
      <w:proofErr w:type="spellEnd"/>
      <w:r w:rsidRPr="00A11962">
        <w:rPr>
          <w:rFonts w:ascii="Times New Roman" w:hAnsi="Times New Roman" w:cs="Times New Roman"/>
          <w:sz w:val="28"/>
          <w:szCs w:val="28"/>
          <w:lang w:val="uk-UA"/>
        </w:rPr>
        <w:t xml:space="preserve"> </w:t>
      </w:r>
      <w:r w:rsidRPr="003E6164">
        <w:rPr>
          <w:rFonts w:ascii="Times New Roman" w:hAnsi="Times New Roman" w:cs="Times New Roman"/>
          <w:sz w:val="28"/>
          <w:szCs w:val="28"/>
          <w:lang w:val="de-DE"/>
        </w:rPr>
        <w:t>Punkte</w:t>
      </w:r>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bei</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Therapie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von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onkologischen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Erkrankungen</w:t>
      </w:r>
      <w:proofErr w:type="spellEnd"/>
      <w:r w:rsidRPr="00A11962">
        <w:rPr>
          <w:rFonts w:ascii="Times New Roman" w:hAnsi="Times New Roman" w:cs="Times New Roman"/>
          <w:sz w:val="28"/>
          <w:szCs w:val="28"/>
          <w:lang w:val="uk-UA"/>
        </w:rPr>
        <w:t>.</w:t>
      </w:r>
    </w:p>
    <w:p w:rsidR="00130B83" w:rsidRDefault="00130B83" w:rsidP="00130B83">
      <w:pPr>
        <w:spacing w:after="0" w:line="360" w:lineRule="auto"/>
        <w:ind w:firstLine="709"/>
        <w:jc w:val="both"/>
        <w:rPr>
          <w:rFonts w:ascii="Times New Roman" w:hAnsi="Times New Roman" w:cs="Times New Roman"/>
          <w:sz w:val="28"/>
          <w:szCs w:val="28"/>
          <w:lang w:val="uk-UA"/>
        </w:rPr>
      </w:pPr>
      <w:proofErr w:type="spellStart"/>
      <w:r w:rsidRPr="00A11962">
        <w:rPr>
          <w:rFonts w:ascii="Times New Roman" w:hAnsi="Times New Roman" w:cs="Times New Roman"/>
          <w:sz w:val="28"/>
          <w:szCs w:val="28"/>
          <w:lang w:val="uk-UA"/>
        </w:rPr>
        <w:t>Die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Ergebnisse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r w:rsidRPr="003E6164">
        <w:rPr>
          <w:rFonts w:ascii="Times New Roman" w:hAnsi="Times New Roman" w:cs="Times New Roman"/>
          <w:sz w:val="28"/>
          <w:szCs w:val="28"/>
          <w:lang w:val="de-DE"/>
        </w:rPr>
        <w:t>Arbeit</w:t>
      </w:r>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wurden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auf</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internationalen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Konferenz</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Mess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und</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Computertechnik</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in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technologischen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Prozessen</w:t>
      </w:r>
      <w:proofErr w:type="spellEnd"/>
      <w:r w:rsidRPr="00A11962">
        <w:rPr>
          <w:rFonts w:ascii="Times New Roman" w:hAnsi="Times New Roman" w:cs="Times New Roman"/>
          <w:sz w:val="28"/>
          <w:szCs w:val="28"/>
          <w:lang w:val="uk-UA"/>
        </w:rPr>
        <w:t xml:space="preserve">" (VOTTP - 2019) </w:t>
      </w:r>
      <w:proofErr w:type="spellStart"/>
      <w:r w:rsidRPr="00A11962">
        <w:rPr>
          <w:rFonts w:ascii="Times New Roman" w:hAnsi="Times New Roman" w:cs="Times New Roman"/>
          <w:sz w:val="28"/>
          <w:szCs w:val="28"/>
          <w:lang w:val="uk-UA"/>
        </w:rPr>
        <w:t>getestet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Die</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Arbeit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ist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auch</w:t>
      </w:r>
      <w:proofErr w:type="spellEnd"/>
      <w:r w:rsidRPr="003E6164">
        <w:rPr>
          <w:rFonts w:ascii="Times New Roman" w:hAnsi="Times New Roman" w:cs="Times New Roman"/>
          <w:sz w:val="28"/>
          <w:szCs w:val="28"/>
          <w:lang w:val="de-DE"/>
        </w:rPr>
        <w:t xml:space="preserve"> der</w:t>
      </w:r>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Teil</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Forschungsarbeit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Elektronisches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System</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zur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Messung</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Transformation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und</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Verarbeitung</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von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bioelektrischen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Signalen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Laserdiagnosekomplexes</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mit</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der</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staatlichen</w:t>
      </w:r>
      <w:proofErr w:type="spellEnd"/>
      <w:r w:rsidRPr="00A11962">
        <w:rPr>
          <w:rFonts w:ascii="Times New Roman" w:hAnsi="Times New Roman" w:cs="Times New Roman"/>
          <w:sz w:val="28"/>
          <w:szCs w:val="28"/>
          <w:lang w:val="uk-UA"/>
        </w:rPr>
        <w:t xml:space="preserve"> </w:t>
      </w:r>
      <w:proofErr w:type="spellStart"/>
      <w:r w:rsidRPr="00A11962">
        <w:rPr>
          <w:rFonts w:ascii="Times New Roman" w:hAnsi="Times New Roman" w:cs="Times New Roman"/>
          <w:sz w:val="28"/>
          <w:szCs w:val="28"/>
          <w:lang w:val="uk-UA"/>
        </w:rPr>
        <w:t>Registriernummer</w:t>
      </w:r>
      <w:proofErr w:type="spellEnd"/>
      <w:r w:rsidRPr="00A11962">
        <w:rPr>
          <w:rFonts w:ascii="Times New Roman" w:hAnsi="Times New Roman" w:cs="Times New Roman"/>
          <w:sz w:val="28"/>
          <w:szCs w:val="28"/>
          <w:lang w:val="uk-UA"/>
        </w:rPr>
        <w:t xml:space="preserve"> 0117U000765.</w:t>
      </w:r>
    </w:p>
    <w:p w:rsidR="00130B83" w:rsidRPr="003C6118" w:rsidRDefault="00130B83" w:rsidP="00130B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In dieser Arbeit </w:t>
      </w:r>
      <w:proofErr w:type="spellStart"/>
      <w:r>
        <w:rPr>
          <w:rFonts w:ascii="Times New Roman" w:hAnsi="Times New Roman" w:cs="Times New Roman"/>
          <w:sz w:val="28"/>
          <w:szCs w:val="28"/>
          <w:lang w:val="uk-UA"/>
        </w:rPr>
        <w:t>überwinde</w:t>
      </w:r>
      <w:proofErr w:type="spellEnd"/>
      <w:r>
        <w:rPr>
          <w:rFonts w:ascii="Times New Roman" w:hAnsi="Times New Roman" w:cs="Times New Roman"/>
          <w:sz w:val="28"/>
          <w:szCs w:val="28"/>
          <w:lang w:val="de-DE"/>
        </w:rPr>
        <w:t xml:space="preserve">t sich Die </w:t>
      </w:r>
      <w:proofErr w:type="spellStart"/>
      <w:r>
        <w:rPr>
          <w:rFonts w:ascii="Times New Roman" w:hAnsi="Times New Roman" w:cs="Times New Roman"/>
          <w:sz w:val="28"/>
          <w:szCs w:val="28"/>
          <w:lang w:val="uk-UA"/>
        </w:rPr>
        <w:t>Relevanz</w:t>
      </w:r>
      <w:proofErr w:type="spellEnd"/>
      <w:r>
        <w:rPr>
          <w:rFonts w:ascii="Times New Roman" w:hAnsi="Times New Roman" w:cs="Times New Roman"/>
          <w:sz w:val="28"/>
          <w:szCs w:val="28"/>
          <w:lang w:val="uk-UA"/>
        </w:rPr>
        <w:t xml:space="preserve"> d</w:t>
      </w:r>
      <w:r>
        <w:rPr>
          <w:rFonts w:ascii="Times New Roman" w:hAnsi="Times New Roman" w:cs="Times New Roman"/>
          <w:sz w:val="28"/>
          <w:szCs w:val="28"/>
          <w:lang w:val="de-DE"/>
        </w:rPr>
        <w:t>er</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modernen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der</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Blindheit</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von</w:t>
      </w:r>
      <w:proofErr w:type="spellEnd"/>
      <w:r w:rsidRPr="003C6118">
        <w:rPr>
          <w:rFonts w:ascii="Times New Roman" w:hAnsi="Times New Roman" w:cs="Times New Roman"/>
          <w:sz w:val="28"/>
          <w:szCs w:val="28"/>
          <w:lang w:val="uk-UA"/>
        </w:rPr>
        <w:t xml:space="preserve"> T-</w:t>
      </w:r>
      <w:proofErr w:type="spellStart"/>
      <w:r w:rsidRPr="003C6118">
        <w:rPr>
          <w:rFonts w:ascii="Times New Roman" w:hAnsi="Times New Roman" w:cs="Times New Roman"/>
          <w:sz w:val="28"/>
          <w:szCs w:val="28"/>
          <w:lang w:val="uk-UA"/>
        </w:rPr>
        <w:t>L</w:t>
      </w:r>
      <w:r>
        <w:rPr>
          <w:rFonts w:ascii="Times New Roman" w:hAnsi="Times New Roman" w:cs="Times New Roman"/>
          <w:sz w:val="28"/>
          <w:szCs w:val="28"/>
          <w:lang w:val="uk-UA"/>
        </w:rPr>
        <w:t>ymphozyten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Behandlung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vo</w:t>
      </w:r>
      <w:proofErr w:type="spellEnd"/>
      <w:r>
        <w:rPr>
          <w:rFonts w:ascii="Times New Roman" w:hAnsi="Times New Roman" w:cs="Times New Roman"/>
          <w:sz w:val="28"/>
          <w:szCs w:val="28"/>
          <w:lang w:val="de-DE"/>
        </w:rPr>
        <w:t>m</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Krebs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Auf</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der</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Grundlage</w:t>
      </w:r>
      <w:proofErr w:type="spellEnd"/>
      <w:r w:rsidRPr="003C6118">
        <w:rPr>
          <w:rFonts w:ascii="Times New Roman" w:hAnsi="Times New Roman" w:cs="Times New Roman"/>
          <w:sz w:val="28"/>
          <w:szCs w:val="28"/>
          <w:lang w:val="uk-UA"/>
        </w:rPr>
        <w:t xml:space="preserve"> </w:t>
      </w:r>
      <w:r>
        <w:rPr>
          <w:rFonts w:ascii="Times New Roman" w:hAnsi="Times New Roman" w:cs="Times New Roman"/>
          <w:sz w:val="28"/>
          <w:szCs w:val="28"/>
          <w:lang w:val="de-DE"/>
        </w:rPr>
        <w:t>dieser Methode</w:t>
      </w:r>
      <w:r w:rsidRPr="00782801">
        <w:rPr>
          <w:rFonts w:ascii="Times New Roman" w:hAnsi="Times New Roman" w:cs="Times New Roman"/>
          <w:sz w:val="28"/>
          <w:szCs w:val="28"/>
          <w:lang w:val="de-DE"/>
        </w:rPr>
        <w:t xml:space="preserve"> </w:t>
      </w:r>
      <w:proofErr w:type="spellStart"/>
      <w:r>
        <w:rPr>
          <w:rFonts w:ascii="Times New Roman" w:hAnsi="Times New Roman" w:cs="Times New Roman"/>
          <w:sz w:val="28"/>
          <w:szCs w:val="28"/>
          <w:lang w:val="uk-UA"/>
        </w:rPr>
        <w:t>ist</w:t>
      </w:r>
      <w:proofErr w:type="spellEnd"/>
      <w:r>
        <w:rPr>
          <w:rFonts w:ascii="Times New Roman" w:hAnsi="Times New Roman" w:cs="Times New Roman"/>
          <w:sz w:val="28"/>
          <w:szCs w:val="28"/>
          <w:lang w:val="de-DE"/>
        </w:rPr>
        <w:t xml:space="preserve"> ein</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Impuls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tragbare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Elektrostimulator</w:t>
      </w:r>
      <w:proofErr w:type="spellEnd"/>
      <w:r>
        <w:rPr>
          <w:rFonts w:ascii="Times New Roman" w:hAnsi="Times New Roman" w:cs="Times New Roman"/>
          <w:sz w:val="28"/>
          <w:szCs w:val="28"/>
          <w:lang w:val="de-DE"/>
        </w:rPr>
        <w:t xml:space="preserve"> von</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biologisch</w:t>
      </w:r>
      <w:proofErr w:type="spellEnd"/>
      <w:r>
        <w:rPr>
          <w:rFonts w:ascii="Times New Roman" w:hAnsi="Times New Roman" w:cs="Times New Roman"/>
          <w:sz w:val="28"/>
          <w:szCs w:val="28"/>
          <w:lang w:val="de-DE"/>
        </w:rPr>
        <w:t>en</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aktive</w:t>
      </w:r>
      <w:proofErr w:type="spellEnd"/>
      <w:r>
        <w:rPr>
          <w:rFonts w:ascii="Times New Roman" w:hAnsi="Times New Roman" w:cs="Times New Roman"/>
          <w:sz w:val="28"/>
          <w:szCs w:val="28"/>
          <w:lang w:val="de-DE"/>
        </w:rPr>
        <w:t>n</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Punkte</w:t>
      </w:r>
      <w:proofErr w:type="spellEnd"/>
      <w:r>
        <w:rPr>
          <w:rFonts w:ascii="Times New Roman" w:hAnsi="Times New Roman" w:cs="Times New Roman"/>
          <w:sz w:val="28"/>
          <w:szCs w:val="28"/>
          <w:lang w:val="de-DE"/>
        </w:rPr>
        <w:t xml:space="preserve"> </w:t>
      </w:r>
      <w:proofErr w:type="spellStart"/>
      <w:r>
        <w:rPr>
          <w:rFonts w:ascii="Times New Roman" w:hAnsi="Times New Roman" w:cs="Times New Roman"/>
          <w:sz w:val="28"/>
          <w:szCs w:val="28"/>
          <w:lang w:val="uk-UA"/>
        </w:rPr>
        <w:t>vorgeschlagen</w:t>
      </w:r>
      <w:proofErr w:type="spellEnd"/>
      <w:r>
        <w:rPr>
          <w:rFonts w:ascii="Times New Roman" w:hAnsi="Times New Roman" w:cs="Times New Roman"/>
          <w:sz w:val="28"/>
          <w:szCs w:val="28"/>
          <w:lang w:val="uk-UA"/>
        </w:rPr>
        <w:t>, d</w:t>
      </w:r>
      <w:r>
        <w:rPr>
          <w:rFonts w:ascii="Times New Roman" w:hAnsi="Times New Roman" w:cs="Times New Roman"/>
          <w:sz w:val="28"/>
          <w:szCs w:val="28"/>
          <w:lang w:val="de-DE"/>
        </w:rPr>
        <w:t>er</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Signale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von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verschiedenen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Formen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und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Komplexität</w:t>
      </w:r>
      <w:proofErr w:type="spellEnd"/>
      <w:r w:rsidRPr="003C611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kombinier</w:t>
      </w:r>
      <w:proofErr w:type="spellEnd"/>
      <w:r>
        <w:rPr>
          <w:rFonts w:ascii="Times New Roman" w:hAnsi="Times New Roman" w:cs="Times New Roman"/>
          <w:sz w:val="28"/>
          <w:szCs w:val="28"/>
          <w:lang w:val="de-DE"/>
        </w:rPr>
        <w:t xml:space="preserve">t und verbindet erzeugen kann. </w:t>
      </w:r>
      <w:r w:rsidRPr="003C6118">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Das</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Gerät</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verhindert</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die</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Abhängigkeit</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vo</w:t>
      </w:r>
      <w:r>
        <w:rPr>
          <w:rFonts w:ascii="Times New Roman" w:hAnsi="Times New Roman" w:cs="Times New Roman"/>
          <w:sz w:val="28"/>
          <w:szCs w:val="28"/>
          <w:lang w:val="uk-UA"/>
        </w:rPr>
        <w:t>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biologisch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aktiven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Punkten</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de-DE"/>
        </w:rPr>
        <w:t>zu</w:t>
      </w:r>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einer</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längeren</w:t>
      </w:r>
      <w:proofErr w:type="spellEnd"/>
      <w:r w:rsidRPr="004E3D69">
        <w:rPr>
          <w:rFonts w:ascii="Times New Roman" w:hAnsi="Times New Roman" w:cs="Times New Roman"/>
          <w:sz w:val="28"/>
          <w:szCs w:val="28"/>
          <w:lang w:val="uk-UA"/>
        </w:rPr>
        <w:t xml:space="preserve"> </w:t>
      </w:r>
      <w:proofErr w:type="spellStart"/>
      <w:r w:rsidRPr="004E3D69">
        <w:rPr>
          <w:rFonts w:ascii="Times New Roman" w:hAnsi="Times New Roman" w:cs="Times New Roman"/>
          <w:sz w:val="28"/>
          <w:szCs w:val="28"/>
          <w:lang w:val="uk-UA"/>
        </w:rPr>
        <w:t>Stimulation</w:t>
      </w:r>
      <w:proofErr w:type="spellEnd"/>
      <w:r>
        <w:rPr>
          <w:rFonts w:ascii="Times New Roman" w:hAnsi="Times New Roman" w:cs="Times New Roman"/>
          <w:sz w:val="28"/>
          <w:szCs w:val="28"/>
          <w:lang w:val="de-DE"/>
        </w:rPr>
        <w:t>.</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Die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Beschreibung</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und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Berechnung</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der</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Elemente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Schemas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wird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vorgestellt</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Ausgewählte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optimale</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Art</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und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Material</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der</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Elektroden</w:t>
      </w:r>
      <w:proofErr w:type="spellEnd"/>
      <w:r>
        <w:rPr>
          <w:rFonts w:ascii="Times New Roman" w:hAnsi="Times New Roman" w:cs="Times New Roman"/>
          <w:sz w:val="28"/>
          <w:szCs w:val="28"/>
          <w:lang w:val="de-DE"/>
        </w:rPr>
        <w:t xml:space="preserve"> ist angeboten</w:t>
      </w:r>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Das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Schema</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wird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im</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Softwarepaket</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Electronics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Workbench</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getestet</w:t>
      </w:r>
      <w:proofErr w:type="spellEnd"/>
      <w:r w:rsidRPr="003C6118">
        <w:rPr>
          <w:rFonts w:ascii="Times New Roman" w:hAnsi="Times New Roman" w:cs="Times New Roman"/>
          <w:sz w:val="28"/>
          <w:szCs w:val="28"/>
          <w:lang w:val="uk-UA"/>
        </w:rPr>
        <w:t xml:space="preserve">. 3D-Modell </w:t>
      </w:r>
      <w:proofErr w:type="spellStart"/>
      <w:r w:rsidRPr="003C6118">
        <w:rPr>
          <w:rFonts w:ascii="Times New Roman" w:hAnsi="Times New Roman" w:cs="Times New Roman"/>
          <w:sz w:val="28"/>
          <w:szCs w:val="28"/>
          <w:lang w:val="uk-UA"/>
        </w:rPr>
        <w:t>des</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Körpers</w:t>
      </w:r>
      <w:proofErr w:type="spellEnd"/>
      <w:r w:rsidRPr="003C6118">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des </w:t>
      </w:r>
      <w:r w:rsidRPr="004E3D69">
        <w:rPr>
          <w:rFonts w:ascii="Times New Roman" w:hAnsi="Times New Roman" w:cs="Times New Roman"/>
          <w:sz w:val="28"/>
          <w:szCs w:val="28"/>
          <w:lang w:val="de-DE"/>
        </w:rPr>
        <w:t>Gerät</w:t>
      </w:r>
      <w:r>
        <w:rPr>
          <w:rFonts w:ascii="Times New Roman" w:hAnsi="Times New Roman" w:cs="Times New Roman"/>
          <w:sz w:val="28"/>
          <w:szCs w:val="28"/>
          <w:lang w:val="de-DE"/>
        </w:rPr>
        <w:t>es</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allen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Abmessungen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und</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Komponenten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in</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der</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Solidworks-Umgebung</w:t>
      </w:r>
      <w:proofErr w:type="spellEnd"/>
      <w:r w:rsidRPr="003C6118">
        <w:rPr>
          <w:rFonts w:ascii="Times New Roman" w:hAnsi="Times New Roman" w:cs="Times New Roman"/>
          <w:sz w:val="28"/>
          <w:szCs w:val="28"/>
          <w:lang w:val="uk-UA"/>
        </w:rPr>
        <w:t xml:space="preserve"> </w:t>
      </w:r>
      <w:proofErr w:type="spellStart"/>
      <w:r w:rsidRPr="003C6118">
        <w:rPr>
          <w:rFonts w:ascii="Times New Roman" w:hAnsi="Times New Roman" w:cs="Times New Roman"/>
          <w:sz w:val="28"/>
          <w:szCs w:val="28"/>
          <w:lang w:val="uk-UA"/>
        </w:rPr>
        <w:t>dargestellt</w:t>
      </w:r>
      <w:proofErr w:type="spellEnd"/>
      <w:r w:rsidRPr="003C6118">
        <w:rPr>
          <w:rFonts w:ascii="Times New Roman" w:hAnsi="Times New Roman" w:cs="Times New Roman"/>
          <w:sz w:val="28"/>
          <w:szCs w:val="28"/>
          <w:lang w:val="uk-UA"/>
        </w:rPr>
        <w:t>.</w:t>
      </w:r>
    </w:p>
    <w:p w:rsidR="00130B83" w:rsidRDefault="00573F2B" w:rsidP="00130B83">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Stichw</w:t>
      </w:r>
      <w:proofErr w:type="spellEnd"/>
      <w:r>
        <w:rPr>
          <w:rFonts w:ascii="Times New Roman" w:hAnsi="Times New Roman" w:cs="Times New Roman"/>
          <w:sz w:val="28"/>
          <w:szCs w:val="28"/>
          <w:lang w:val="de-DE"/>
        </w:rPr>
        <w:t>ö</w:t>
      </w:r>
      <w:proofErr w:type="spellStart"/>
      <w:r w:rsidR="00130B83">
        <w:rPr>
          <w:rFonts w:ascii="Times New Roman" w:hAnsi="Times New Roman" w:cs="Times New Roman"/>
          <w:sz w:val="28"/>
          <w:szCs w:val="28"/>
          <w:lang w:val="uk-UA"/>
        </w:rPr>
        <w:t>rt</w:t>
      </w:r>
      <w:proofErr w:type="spellEnd"/>
      <w:r>
        <w:rPr>
          <w:rFonts w:ascii="Times New Roman" w:hAnsi="Times New Roman" w:cs="Times New Roman"/>
          <w:sz w:val="28"/>
          <w:szCs w:val="28"/>
          <w:lang w:val="de-DE"/>
        </w:rPr>
        <w:t>er</w:t>
      </w:r>
      <w:r w:rsidR="00130B83">
        <w:rPr>
          <w:rFonts w:ascii="Times New Roman" w:hAnsi="Times New Roman" w:cs="Times New Roman"/>
          <w:sz w:val="28"/>
          <w:szCs w:val="28"/>
          <w:lang w:val="uk-UA"/>
        </w:rPr>
        <w:t xml:space="preserve">: </w:t>
      </w:r>
      <w:r w:rsidR="00130B83">
        <w:rPr>
          <w:rFonts w:ascii="Times New Roman" w:hAnsi="Times New Roman" w:cs="Times New Roman"/>
          <w:sz w:val="28"/>
          <w:szCs w:val="28"/>
          <w:lang w:val="de-DE"/>
        </w:rPr>
        <w:t>O</w:t>
      </w:r>
      <w:proofErr w:type="spellStart"/>
      <w:r w:rsidR="00130B83" w:rsidRPr="003C6118">
        <w:rPr>
          <w:rFonts w:ascii="Times New Roman" w:hAnsi="Times New Roman" w:cs="Times New Roman"/>
          <w:sz w:val="28"/>
          <w:szCs w:val="28"/>
          <w:lang w:val="uk-UA"/>
        </w:rPr>
        <w:t>ncology</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immunologische</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Behandlung</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von</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biologisch</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aktiven</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Punkte</w:t>
      </w:r>
      <w:proofErr w:type="spellEnd"/>
      <w:r w:rsidR="00130B83" w:rsidRPr="003C6118">
        <w:rPr>
          <w:rFonts w:ascii="Times New Roman" w:hAnsi="Times New Roman" w:cs="Times New Roman"/>
          <w:sz w:val="28"/>
          <w:szCs w:val="28"/>
          <w:lang w:val="uk-UA"/>
        </w:rPr>
        <w:t xml:space="preserve">, </w:t>
      </w:r>
      <w:r w:rsidR="00130B83">
        <w:rPr>
          <w:rFonts w:ascii="Times New Roman" w:hAnsi="Times New Roman" w:cs="Times New Roman"/>
          <w:sz w:val="28"/>
          <w:szCs w:val="28"/>
          <w:lang w:val="de-DE"/>
        </w:rPr>
        <w:t>Elektrostimulator</w:t>
      </w:r>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Frequenzerzeugung</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programmierte</w:t>
      </w:r>
      <w:proofErr w:type="spellEnd"/>
      <w:r w:rsidR="00130B83" w:rsidRPr="003C6118">
        <w:rPr>
          <w:rFonts w:ascii="Times New Roman" w:hAnsi="Times New Roman" w:cs="Times New Roman"/>
          <w:sz w:val="28"/>
          <w:szCs w:val="28"/>
          <w:lang w:val="uk-UA"/>
        </w:rPr>
        <w:t xml:space="preserve"> </w:t>
      </w:r>
      <w:proofErr w:type="spellStart"/>
      <w:r w:rsidR="00130B83" w:rsidRPr="003C6118">
        <w:rPr>
          <w:rFonts w:ascii="Times New Roman" w:hAnsi="Times New Roman" w:cs="Times New Roman"/>
          <w:sz w:val="28"/>
          <w:szCs w:val="28"/>
          <w:lang w:val="uk-UA"/>
        </w:rPr>
        <w:t>Speicherkarte</w:t>
      </w:r>
      <w:proofErr w:type="spellEnd"/>
      <w:r w:rsidR="00130B83" w:rsidRPr="003C6118">
        <w:rPr>
          <w:rFonts w:ascii="Times New Roman" w:hAnsi="Times New Roman" w:cs="Times New Roman"/>
          <w:sz w:val="28"/>
          <w:szCs w:val="28"/>
          <w:lang w:val="uk-UA"/>
        </w:rPr>
        <w:t>.</w:t>
      </w:r>
    </w:p>
    <w:p w:rsidR="00130B83" w:rsidRPr="00062FF6" w:rsidRDefault="00130B83" w:rsidP="00130B83">
      <w:pPr>
        <w:widowControl w:val="0"/>
        <w:spacing w:after="0" w:line="360" w:lineRule="auto"/>
        <w:ind w:firstLine="567"/>
        <w:jc w:val="both"/>
        <w:rPr>
          <w:rFonts w:ascii="Times New Roman" w:hAnsi="Times New Roman" w:cs="Times New Roman"/>
          <w:sz w:val="28"/>
          <w:szCs w:val="28"/>
          <w:lang w:val="uk-UA"/>
        </w:rPr>
      </w:pPr>
    </w:p>
    <w:p w:rsidR="00130B83" w:rsidRDefault="0025113F" w:rsidP="00130B83">
      <w:pPr>
        <w:spacing w:after="0"/>
        <w:ind w:firstLine="709"/>
        <w:jc w:val="both"/>
        <w:rPr>
          <w:rFonts w:ascii="Times New Roman" w:hAnsi="Times New Roman" w:cs="Times New Roman"/>
          <w:sz w:val="28"/>
          <w:szCs w:val="28"/>
          <w:lang w:val="uk-UA"/>
        </w:rPr>
      </w:pPr>
      <w:r w:rsidRPr="0025113F">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21B2D223" wp14:editId="643450A5">
                <wp:simplePos x="0" y="0"/>
                <wp:positionH relativeFrom="column">
                  <wp:posOffset>5872480</wp:posOffset>
                </wp:positionH>
                <wp:positionV relativeFrom="paragraph">
                  <wp:posOffset>1233228</wp:posOffset>
                </wp:positionV>
                <wp:extent cx="391795" cy="248285"/>
                <wp:effectExtent l="0" t="0" r="8255" b="0"/>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48285"/>
                        </a:xfrm>
                        <a:prstGeom prst="rect">
                          <a:avLst/>
                        </a:prstGeom>
                        <a:solidFill>
                          <a:srgbClr val="FFFFFF"/>
                        </a:solidFill>
                        <a:ln w="9525">
                          <a:noFill/>
                          <a:miter lim="800000"/>
                          <a:headEnd/>
                          <a:tailEnd/>
                        </a:ln>
                      </wps:spPr>
                      <wps:txbx>
                        <w:txbxContent>
                          <w:p w:rsidR="0025113F" w:rsidRDefault="0025113F" w:rsidP="0025113F">
                            <w:r>
                              <w:rPr>
                                <w:lang w:val="uk-UA"/>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62.4pt;margin-top:97.1pt;width:30.85pt;height:19.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" stroked="f">
                <v:textbox>
                  <w:txbxContent>
                    <w:p w:rsidR="0025113F" w:rsidRDefault="0025113F" w:rsidP="0025113F">
                      <w:r>
                        <w:rPr>
                          <w:lang w:val="uk-UA"/>
                        </w:rPr>
                        <w:t>6</w:t>
                      </w:r>
                    </w:p>
                  </w:txbxContent>
                </v:textbox>
              </v:shape>
            </w:pict>
          </mc:Fallback>
        </mc:AlternateContent>
      </w:r>
    </w:p>
    <w:p w:rsidR="008C1B66" w:rsidRPr="00396287" w:rsidRDefault="008C1B66" w:rsidP="00396287">
      <w:pPr>
        <w:spacing w:after="0" w:line="360" w:lineRule="auto"/>
        <w:ind w:firstLine="709"/>
        <w:jc w:val="both"/>
        <w:rPr>
          <w:rFonts w:ascii="Times New Roman" w:hAnsi="Times New Roman" w:cs="Times New Roman"/>
          <w:sz w:val="28"/>
          <w:szCs w:val="28"/>
          <w:lang w:val="uk-UA"/>
        </w:rPr>
        <w:sectPr w:rsidR="008C1B66" w:rsidRPr="00396287" w:rsidSect="00973C69">
          <w:footerReference w:type="default" r:id="rId9"/>
          <w:headerReference w:type="first" r:id="rId10"/>
          <w:pgSz w:w="11906" w:h="16838"/>
          <w:pgMar w:top="1134" w:right="851" w:bottom="1134" w:left="1701" w:header="170" w:footer="709" w:gutter="0"/>
          <w:cols w:space="708"/>
          <w:docGrid w:linePitch="360"/>
        </w:sectPr>
      </w:pPr>
    </w:p>
    <w:p w:rsidR="00C072FC" w:rsidRPr="00151550" w:rsidRDefault="007551A8" w:rsidP="007551A8">
      <w:pPr>
        <w:spacing w:after="0" w:line="360" w:lineRule="auto"/>
        <w:ind w:firstLine="709"/>
        <w:jc w:val="center"/>
        <w:rPr>
          <w:rFonts w:ascii="Times New Roman" w:hAnsi="Times New Roman" w:cs="Times New Roman"/>
          <w:b/>
          <w:sz w:val="28"/>
          <w:szCs w:val="28"/>
          <w:lang w:val="en-US"/>
        </w:rPr>
      </w:pPr>
      <w:bookmarkStart w:id="0" w:name="_Toc515897433"/>
      <w:r>
        <w:rPr>
          <w:rFonts w:ascii="Times New Roman" w:hAnsi="Times New Roman" w:cs="Times New Roman"/>
          <w:b/>
          <w:sz w:val="28"/>
          <w:szCs w:val="28"/>
          <w:lang w:val="uk-UA"/>
        </w:rPr>
        <w:lastRenderedPageBreak/>
        <w:t>ЗМІСТ</w:t>
      </w:r>
    </w:p>
    <w:sdt>
      <w:sdtPr>
        <w:rPr>
          <w:rFonts w:ascii="Times New Roman" w:eastAsiaTheme="minorHAnsi" w:hAnsi="Times New Roman" w:cs="Times New Roman"/>
          <w:bCs/>
          <w:color w:val="auto"/>
          <w:sz w:val="28"/>
          <w:szCs w:val="28"/>
          <w:lang w:val="ru-RU"/>
        </w:rPr>
        <w:id w:val="1367326413"/>
        <w:docPartObj>
          <w:docPartGallery w:val="Table of Contents"/>
          <w:docPartUnique/>
        </w:docPartObj>
      </w:sdtPr>
      <w:sdtEndPr>
        <w:rPr>
          <w:b/>
          <w:bCs w:val="0"/>
        </w:rPr>
      </w:sdtEndPr>
      <w:sdtContent>
        <w:p w:rsidR="006C31B9" w:rsidRPr="00C57C93" w:rsidRDefault="006C31B9" w:rsidP="00C57C93">
          <w:pPr>
            <w:pStyle w:val="af4"/>
            <w:spacing w:before="0" w:line="360" w:lineRule="auto"/>
            <w:rPr>
              <w:rFonts w:ascii="Times New Roman" w:hAnsi="Times New Roman" w:cs="Times New Roman"/>
              <w:sz w:val="28"/>
              <w:szCs w:val="28"/>
              <w:lang w:val="uk-UA"/>
            </w:rPr>
          </w:pPr>
        </w:p>
        <w:p w:rsidR="009136B8" w:rsidRPr="009136B8" w:rsidRDefault="006C31B9" w:rsidP="009136B8">
          <w:pPr>
            <w:pStyle w:val="11"/>
            <w:tabs>
              <w:tab w:val="right" w:leader="dot" w:pos="9344"/>
            </w:tabs>
            <w:spacing w:after="0" w:line="360" w:lineRule="auto"/>
            <w:rPr>
              <w:rFonts w:eastAsiaTheme="minorEastAsia" w:cs="Times New Roman"/>
              <w:noProof/>
              <w:szCs w:val="28"/>
              <w:lang w:eastAsia="ru-RU"/>
            </w:rPr>
          </w:pPr>
          <w:r w:rsidRPr="009136B8">
            <w:rPr>
              <w:rFonts w:cs="Times New Roman"/>
              <w:szCs w:val="28"/>
            </w:rPr>
            <w:fldChar w:fldCharType="begin"/>
          </w:r>
          <w:r w:rsidRPr="009136B8">
            <w:rPr>
              <w:rFonts w:cs="Times New Roman"/>
              <w:szCs w:val="28"/>
            </w:rPr>
            <w:instrText xml:space="preserve"> TOC \o "1-3" \h \z \u </w:instrText>
          </w:r>
          <w:r w:rsidRPr="009136B8">
            <w:rPr>
              <w:rFonts w:cs="Times New Roman"/>
              <w:szCs w:val="28"/>
            </w:rPr>
            <w:fldChar w:fldCharType="separate"/>
          </w:r>
          <w:hyperlink w:anchor="_Toc11158195" w:history="1">
            <w:r w:rsidR="009136B8" w:rsidRPr="009136B8">
              <w:rPr>
                <w:rStyle w:val="af5"/>
                <w:rFonts w:cs="Times New Roman"/>
                <w:noProof/>
                <w:szCs w:val="28"/>
              </w:rPr>
              <w:t>СПИСОК УМОВНИХ СКОРОЧЕНЬ</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_Toc11158195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9</w:t>
            </w:r>
            <w:r w:rsidR="009136B8" w:rsidRPr="009136B8">
              <w:rPr>
                <w:rFonts w:cs="Times New Roman"/>
                <w:noProof/>
                <w:webHidden/>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196" w:history="1">
            <w:r w:rsidR="009136B8" w:rsidRPr="009136B8">
              <w:rPr>
                <w:rStyle w:val="af5"/>
                <w:rFonts w:cs="Times New Roman"/>
                <w:noProof/>
                <w:szCs w:val="28"/>
              </w:rPr>
              <w:t>ВСТУП</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_Toc11158196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10</w:t>
            </w:r>
            <w:r w:rsidR="009136B8" w:rsidRPr="009136B8">
              <w:rPr>
                <w:rFonts w:cs="Times New Roman"/>
                <w:noProof/>
                <w:webHidden/>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197" w:history="1">
            <w:r w:rsidR="009136B8" w:rsidRPr="009136B8">
              <w:rPr>
                <w:rStyle w:val="af5"/>
                <w:rFonts w:cs="Times New Roman"/>
                <w:noProof/>
                <w:szCs w:val="28"/>
              </w:rPr>
              <w:t>РОЗДІЛ 1 ТЕОРЕТИЧНА ЧАСТИНА</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_Toc11158197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12</w:t>
            </w:r>
            <w:r w:rsidR="009136B8" w:rsidRPr="009136B8">
              <w:rPr>
                <w:rFonts w:cs="Times New Roman"/>
                <w:noProof/>
                <w:webHidden/>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198" w:history="1">
            <w:r w:rsidR="009136B8" w:rsidRPr="009136B8">
              <w:rPr>
                <w:rStyle w:val="af5"/>
                <w:rFonts w:ascii="Times New Roman" w:hAnsi="Times New Roman" w:cs="Times New Roman"/>
                <w:noProof/>
                <w:sz w:val="28"/>
                <w:szCs w:val="28"/>
              </w:rPr>
              <w:t>1.1 Загальний огляд ситуації онкологічних захворювань</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_Toc11158198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12</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199" w:history="1">
            <w:r w:rsidR="009136B8" w:rsidRPr="009136B8">
              <w:rPr>
                <w:rStyle w:val="af5"/>
                <w:rFonts w:ascii="Times New Roman" w:hAnsi="Times New Roman" w:cs="Times New Roman"/>
                <w:noProof/>
                <w:sz w:val="28"/>
                <w:szCs w:val="28"/>
              </w:rPr>
              <w:t>1.2</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rPr>
              <w:t>Методи лікування онкологічних захворювань</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_Toc11158199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14</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00" w:history="1">
            <w:r w:rsidR="009136B8" w:rsidRPr="009136B8">
              <w:rPr>
                <w:rStyle w:val="af5"/>
                <w:rFonts w:ascii="Times New Roman" w:hAnsi="Times New Roman" w:cs="Times New Roman"/>
                <w:noProof/>
                <w:sz w:val="28"/>
                <w:szCs w:val="28"/>
              </w:rPr>
              <w:t>1.2.1 Хірургічне втручання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_Toc11158200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14</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01" w:history="1">
            <w:r w:rsidR="009136B8" w:rsidRPr="009136B8">
              <w:rPr>
                <w:rStyle w:val="af5"/>
                <w:rFonts w:ascii="Times New Roman" w:hAnsi="Times New Roman" w:cs="Times New Roman"/>
                <w:noProof/>
                <w:sz w:val="28"/>
                <w:szCs w:val="28"/>
              </w:rPr>
              <w:t>1.2.2 Хіміотерапія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_Toc11158201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15</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02" w:history="1">
            <w:r w:rsidR="009136B8" w:rsidRPr="009136B8">
              <w:rPr>
                <w:rStyle w:val="af5"/>
                <w:rFonts w:ascii="Times New Roman" w:hAnsi="Times New Roman" w:cs="Times New Roman"/>
                <w:noProof/>
                <w:sz w:val="28"/>
                <w:szCs w:val="28"/>
              </w:rPr>
              <w:t>1.2.3 Променева терапія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_Toc11158202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15</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03" w:history="1">
            <w:r w:rsidR="009136B8" w:rsidRPr="009136B8">
              <w:rPr>
                <w:rStyle w:val="af5"/>
                <w:rFonts w:ascii="Times New Roman" w:hAnsi="Times New Roman" w:cs="Times New Roman"/>
                <w:noProof/>
                <w:sz w:val="28"/>
                <w:szCs w:val="28"/>
              </w:rPr>
              <w:t>1.2.4 Гормональна терапія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_Toc11158203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17</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04" w:history="1">
            <w:r w:rsidR="009136B8" w:rsidRPr="009136B8">
              <w:rPr>
                <w:rStyle w:val="af5"/>
                <w:rFonts w:ascii="Times New Roman" w:hAnsi="Times New Roman" w:cs="Times New Roman"/>
                <w:noProof/>
                <w:sz w:val="28"/>
                <w:szCs w:val="28"/>
              </w:rPr>
              <w:t>1.2.5 Імунотерапія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_Toc11158204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17</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05" w:history="1">
            <w:r w:rsidR="009136B8" w:rsidRPr="009136B8">
              <w:rPr>
                <w:rStyle w:val="af5"/>
                <w:rFonts w:ascii="Times New Roman" w:hAnsi="Times New Roman" w:cs="Times New Roman"/>
                <w:noProof/>
                <w:sz w:val="28"/>
                <w:szCs w:val="28"/>
              </w:rPr>
              <w:t>1.3 Подолання «сліпоти» Т-лімфоцитів</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_Toc11158205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18</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06" w:history="1">
            <w:r w:rsidR="009136B8" w:rsidRPr="009136B8">
              <w:rPr>
                <w:rStyle w:val="af5"/>
                <w:rFonts w:ascii="Times New Roman" w:hAnsi="Times New Roman" w:cs="Times New Roman"/>
                <w:noProof/>
                <w:sz w:val="28"/>
                <w:szCs w:val="28"/>
              </w:rPr>
              <w:t>1.4 Корекція імунної системи за допомогою впливу на біологічно-активні точки</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_Toc11158206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20</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07" w:history="1">
            <w:r w:rsidR="009136B8" w:rsidRPr="009136B8">
              <w:rPr>
                <w:rStyle w:val="af5"/>
                <w:rFonts w:ascii="Times New Roman" w:hAnsi="Times New Roman" w:cs="Times New Roman"/>
                <w:noProof/>
                <w:sz w:val="28"/>
                <w:szCs w:val="28"/>
              </w:rPr>
              <w:t>1.5 Класичні прилади для стимуляції БАТ</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_Toc11158207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22</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08" w:history="1">
            <w:r w:rsidR="009136B8" w:rsidRPr="009136B8">
              <w:rPr>
                <w:rStyle w:val="af5"/>
                <w:rFonts w:ascii="Times New Roman" w:hAnsi="Times New Roman" w:cs="Times New Roman"/>
                <w:noProof/>
                <w:sz w:val="28"/>
                <w:szCs w:val="28"/>
              </w:rPr>
              <w:t>Висновки до розділу 1</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_Toc11158208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25</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209" w:history="1">
            <w:r w:rsidR="009136B8" w:rsidRPr="009136B8">
              <w:rPr>
                <w:rStyle w:val="af5"/>
                <w:rFonts w:cs="Times New Roman"/>
                <w:noProof/>
                <w:szCs w:val="28"/>
              </w:rPr>
              <w:t>РОЗДІЛ 2 ПРАКТИЧНА ЧАСТИНА</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_Toc11158209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26</w:t>
            </w:r>
            <w:r w:rsidR="009136B8" w:rsidRPr="009136B8">
              <w:rPr>
                <w:rFonts w:cs="Times New Roman"/>
                <w:noProof/>
                <w:webHidden/>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10" w:history="1">
            <w:r w:rsidR="009136B8" w:rsidRPr="009136B8">
              <w:rPr>
                <w:rStyle w:val="af5"/>
                <w:rFonts w:ascii="Times New Roman" w:hAnsi="Times New Roman" w:cs="Times New Roman"/>
                <w:iCs/>
                <w:noProof/>
                <w:sz w:val="28"/>
                <w:szCs w:val="28"/>
              </w:rPr>
              <w:t>2.1 Розробка структурної блок-схеми приладу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_Toc11158210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26</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11" w:history="1">
            <w:r w:rsidR="009136B8" w:rsidRPr="009136B8">
              <w:rPr>
                <w:rStyle w:val="af5"/>
                <w:rFonts w:ascii="Times New Roman" w:hAnsi="Times New Roman" w:cs="Times New Roman"/>
                <w:noProof/>
                <w:sz w:val="28"/>
                <w:szCs w:val="28"/>
              </w:rPr>
              <w:t>2.2 Розробка принципової схеми приладу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_Toc11158211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29</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2" w:history="1">
            <w:r w:rsidR="009136B8" w:rsidRPr="009136B8">
              <w:rPr>
                <w:rStyle w:val="af5"/>
                <w:rFonts w:ascii="Times New Roman" w:hAnsi="Times New Roman" w:cs="Times New Roman"/>
                <w:noProof/>
                <w:sz w:val="28"/>
                <w:szCs w:val="28"/>
              </w:rPr>
              <w:t>2.2.1 Живлення</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_Toc11158212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29</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3" w:history="1">
            <w:r w:rsidR="009136B8" w:rsidRPr="009136B8">
              <w:rPr>
                <w:rStyle w:val="af5"/>
                <w:rFonts w:ascii="Times New Roman" w:hAnsi="Times New Roman" w:cs="Times New Roman"/>
                <w:noProof/>
                <w:sz w:val="28"/>
                <w:szCs w:val="28"/>
              </w:rPr>
              <w:t>2.2.2 Основний тактовий генератор</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_Toc11158213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31</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4" w:history="1">
            <w:r w:rsidR="009136B8" w:rsidRPr="009136B8">
              <w:rPr>
                <w:rStyle w:val="af5"/>
                <w:rFonts w:ascii="Times New Roman" w:hAnsi="Times New Roman" w:cs="Times New Roman"/>
                <w:noProof/>
                <w:sz w:val="28"/>
                <w:szCs w:val="28"/>
              </w:rPr>
              <w:t>2.2.3 Лічильник із заданим коефіцієнтом рахунку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_Toc11158214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35</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5" w:history="1">
            <w:r w:rsidR="009136B8" w:rsidRPr="009136B8">
              <w:rPr>
                <w:rStyle w:val="af5"/>
                <w:rFonts w:ascii="Times New Roman" w:hAnsi="Times New Roman" w:cs="Times New Roman"/>
                <w:noProof/>
                <w:sz w:val="28"/>
                <w:szCs w:val="28"/>
              </w:rPr>
              <w:t>2.2.4 Мікросхема пам’яті</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_Toc11158215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37</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6" w:history="1">
            <w:r w:rsidR="009136B8" w:rsidRPr="009136B8">
              <w:rPr>
                <w:rStyle w:val="af5"/>
                <w:rFonts w:ascii="Times New Roman" w:hAnsi="Times New Roman" w:cs="Times New Roman"/>
                <w:noProof/>
                <w:sz w:val="28"/>
                <w:szCs w:val="28"/>
              </w:rPr>
              <w:t>2.2.5 Елементи перетворення та корекції вихідного сигналу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_Toc11158216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40</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31"/>
            <w:tabs>
              <w:tab w:val="right" w:leader="dot" w:pos="9344"/>
            </w:tabs>
            <w:spacing w:after="0" w:line="360" w:lineRule="auto"/>
            <w:rPr>
              <w:rFonts w:ascii="Times New Roman" w:eastAsiaTheme="minorEastAsia" w:hAnsi="Times New Roman" w:cs="Times New Roman"/>
              <w:noProof/>
              <w:sz w:val="28"/>
              <w:szCs w:val="28"/>
              <w:lang w:eastAsia="ru-RU"/>
            </w:rPr>
          </w:pPr>
          <w:hyperlink w:anchor="_Toc11158217" w:history="1">
            <w:r w:rsidR="009136B8" w:rsidRPr="009136B8">
              <w:rPr>
                <w:rStyle w:val="af5"/>
                <w:rFonts w:ascii="Times New Roman" w:hAnsi="Times New Roman" w:cs="Times New Roman"/>
                <w:noProof/>
                <w:sz w:val="28"/>
                <w:szCs w:val="28"/>
              </w:rPr>
              <w:t>2.2.6 Адаптивна дія БІОСТИМУЛ – 01</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_Toc11158217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44</w:t>
            </w:r>
            <w:r w:rsidR="009136B8" w:rsidRPr="009136B8">
              <w:rPr>
                <w:rFonts w:ascii="Times New Roman" w:hAnsi="Times New Roman" w:cs="Times New Roman"/>
                <w:noProof/>
                <w:webHidden/>
                <w:sz w:val="28"/>
                <w:szCs w:val="28"/>
              </w:rPr>
              <w:fldChar w:fldCharType="end"/>
            </w:r>
          </w:hyperlink>
        </w:p>
        <w:p w:rsidR="009136B8" w:rsidRDefault="00D51405" w:rsidP="009136B8">
          <w:pPr>
            <w:pStyle w:val="31"/>
            <w:tabs>
              <w:tab w:val="right" w:leader="dot" w:pos="9344"/>
            </w:tabs>
            <w:spacing w:after="0" w:line="360" w:lineRule="auto"/>
            <w:rPr>
              <w:rStyle w:val="af5"/>
              <w:rFonts w:ascii="Times New Roman" w:hAnsi="Times New Roman" w:cs="Times New Roman"/>
              <w:noProof/>
              <w:sz w:val="28"/>
              <w:szCs w:val="28"/>
              <w:lang w:val="uk-UA"/>
            </w:rPr>
          </w:pPr>
          <w:hyperlink w:anchor="_Toc11158218" w:history="1">
            <w:r w:rsidR="009136B8" w:rsidRPr="009136B8">
              <w:rPr>
                <w:rStyle w:val="af5"/>
                <w:rFonts w:ascii="Times New Roman" w:hAnsi="Times New Roman" w:cs="Times New Roman"/>
                <w:noProof/>
                <w:sz w:val="28"/>
                <w:szCs w:val="28"/>
              </w:rPr>
              <w:t>2.2.7 Регулятор вихідного струму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_Toc11158218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47</w:t>
            </w:r>
            <w:r w:rsidR="009136B8" w:rsidRPr="009136B8">
              <w:rPr>
                <w:rFonts w:ascii="Times New Roman" w:hAnsi="Times New Roman" w:cs="Times New Roman"/>
                <w:noProof/>
                <w:webHidden/>
                <w:sz w:val="28"/>
                <w:szCs w:val="28"/>
              </w:rPr>
              <w:fldChar w:fldCharType="end"/>
            </w:r>
          </w:hyperlink>
        </w:p>
        <w:p w:rsidR="009136B8" w:rsidRDefault="009136B8" w:rsidP="009136B8">
          <w:pPr>
            <w:rPr>
              <w:lang w:val="uk-UA"/>
            </w:rPr>
          </w:pPr>
        </w:p>
        <w:p w:rsidR="009136B8" w:rsidRPr="009136B8" w:rsidRDefault="009136B8" w:rsidP="009136B8">
          <w:pPr>
            <w:rPr>
              <w:lang w:val="uk-UA"/>
            </w:rPr>
          </w:pPr>
          <w:bookmarkStart w:id="1" w:name="_GoBack"/>
          <w:bookmarkEnd w:id="1"/>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19" w:history="1">
            <w:r w:rsidR="009136B8" w:rsidRPr="009136B8">
              <w:rPr>
                <w:rStyle w:val="af5"/>
                <w:rFonts w:ascii="Times New Roman" w:hAnsi="Times New Roman" w:cs="Times New Roman"/>
                <w:noProof/>
                <w:sz w:val="28"/>
                <w:szCs w:val="28"/>
              </w:rPr>
              <w:t>Висновок до розділу 2</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_Toc11158219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49</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220" w:history="1">
            <w:r w:rsidR="009136B8" w:rsidRPr="009136B8">
              <w:rPr>
                <w:rStyle w:val="af5"/>
                <w:rFonts w:cs="Times New Roman"/>
                <w:noProof/>
                <w:szCs w:val="28"/>
              </w:rPr>
              <w:t>РОЗДІЛ 3 МОДЕЛЮВАННЯ ПРИЛАДУ В SOLIDWORKS</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_Toc11158220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50</w:t>
            </w:r>
            <w:r w:rsidR="009136B8" w:rsidRPr="009136B8">
              <w:rPr>
                <w:rFonts w:cs="Times New Roman"/>
                <w:noProof/>
                <w:webHidden/>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21" w:history="1">
            <w:r w:rsidR="009136B8" w:rsidRPr="009136B8">
              <w:rPr>
                <w:rStyle w:val="af5"/>
                <w:rFonts w:ascii="Times New Roman" w:hAnsi="Times New Roman" w:cs="Times New Roman"/>
                <w:noProof/>
                <w:sz w:val="28"/>
                <w:szCs w:val="28"/>
              </w:rPr>
              <w:t>3.1 Створення конструкції БІОСТИМУЛ – 01</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_Toc11158221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50</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22" w:history="1">
            <w:r w:rsidR="009136B8" w:rsidRPr="009136B8">
              <w:rPr>
                <w:rStyle w:val="af5"/>
                <w:rFonts w:ascii="Times New Roman" w:hAnsi="Times New Roman" w:cs="Times New Roman"/>
                <w:noProof/>
                <w:sz w:val="28"/>
                <w:szCs w:val="28"/>
              </w:rPr>
              <w:t>Висновки до розділу 3</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_Toc11158222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54</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223" w:history="1">
            <w:r w:rsidR="009136B8" w:rsidRPr="009136B8">
              <w:rPr>
                <w:rStyle w:val="af5"/>
                <w:rFonts w:cs="Times New Roman"/>
                <w:noProof/>
                <w:szCs w:val="28"/>
              </w:rPr>
              <w:t>РОЗДІЛ 4 ОХОРОНА ПРАЦІ</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_Toc11158223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55</w:t>
            </w:r>
            <w:r w:rsidR="009136B8" w:rsidRPr="009136B8">
              <w:rPr>
                <w:rFonts w:cs="Times New Roman"/>
                <w:noProof/>
                <w:webHidden/>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224" w:history="1">
            <w:r w:rsidR="009136B8" w:rsidRPr="009136B8">
              <w:rPr>
                <w:rStyle w:val="af5"/>
                <w:rFonts w:ascii="Times New Roman" w:hAnsi="Times New Roman" w:cs="Times New Roman"/>
                <w:noProof/>
                <w:sz w:val="28"/>
                <w:szCs w:val="28"/>
                <w:lang w:val="uk-UA"/>
              </w:rPr>
              <w:t>4.1</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lang w:val="uk-UA"/>
              </w:rPr>
              <w:t>Технічні характеристики приладу БІОСТИМУЛ – 01</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_Toc11158224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55</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225" w:history="1">
            <w:r w:rsidR="009136B8" w:rsidRPr="009136B8">
              <w:rPr>
                <w:rStyle w:val="af5"/>
                <w:rFonts w:ascii="Times New Roman" w:hAnsi="Times New Roman" w:cs="Times New Roman"/>
                <w:noProof/>
                <w:sz w:val="28"/>
                <w:szCs w:val="28"/>
                <w:lang w:val="uk-UA"/>
              </w:rPr>
              <w:t>4.2</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lang w:val="uk-UA"/>
              </w:rPr>
              <w:t>Характер взаємодії приладу в системі «людина-об</w:t>
            </w:r>
            <w:r w:rsidR="009136B8" w:rsidRPr="009136B8">
              <w:rPr>
                <w:rStyle w:val="af5"/>
                <w:rFonts w:ascii="Times New Roman" w:hAnsi="Times New Roman" w:cs="Times New Roman"/>
                <w:noProof/>
                <w:sz w:val="28"/>
                <w:szCs w:val="28"/>
              </w:rPr>
              <w:t>’</w:t>
            </w:r>
            <w:r w:rsidR="009136B8" w:rsidRPr="009136B8">
              <w:rPr>
                <w:rStyle w:val="af5"/>
                <w:rFonts w:ascii="Times New Roman" w:hAnsi="Times New Roman" w:cs="Times New Roman"/>
                <w:noProof/>
                <w:sz w:val="28"/>
                <w:szCs w:val="28"/>
                <w:lang w:val="uk-UA"/>
              </w:rPr>
              <w:t>єкт»</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_Toc11158225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57</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226" w:history="1">
            <w:r w:rsidR="009136B8" w:rsidRPr="009136B8">
              <w:rPr>
                <w:rStyle w:val="af5"/>
                <w:rFonts w:ascii="Times New Roman" w:hAnsi="Times New Roman" w:cs="Times New Roman"/>
                <w:noProof/>
                <w:sz w:val="28"/>
                <w:szCs w:val="28"/>
                <w:lang w:val="uk-UA"/>
              </w:rPr>
              <w:t>4.3</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lang w:val="uk-UA"/>
              </w:rPr>
              <w:t>Біологічні джерела небезпечних та шкідливих факторів впливу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_Toc11158226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58</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227" w:history="1">
            <w:r w:rsidR="009136B8" w:rsidRPr="009136B8">
              <w:rPr>
                <w:rStyle w:val="af5"/>
                <w:rFonts w:ascii="Times New Roman" w:hAnsi="Times New Roman" w:cs="Times New Roman"/>
                <w:noProof/>
                <w:sz w:val="28"/>
                <w:szCs w:val="28"/>
                <w:lang w:val="uk-UA"/>
              </w:rPr>
              <w:t>4.4</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lang w:val="uk-UA"/>
              </w:rPr>
              <w:t>Небезпека ураження електричним струмом</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_Toc11158227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59</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tabs>
              <w:tab w:val="left" w:pos="880"/>
            </w:tabs>
            <w:rPr>
              <w:rFonts w:ascii="Times New Roman" w:eastAsiaTheme="minorEastAsia" w:hAnsi="Times New Roman" w:cs="Times New Roman"/>
              <w:noProof/>
              <w:sz w:val="28"/>
              <w:szCs w:val="28"/>
              <w:lang w:eastAsia="ru-RU"/>
            </w:rPr>
          </w:pPr>
          <w:hyperlink w:anchor="_Toc11158228" w:history="1">
            <w:r w:rsidR="009136B8" w:rsidRPr="009136B8">
              <w:rPr>
                <w:rStyle w:val="af5"/>
                <w:rFonts w:ascii="Times New Roman" w:hAnsi="Times New Roman" w:cs="Times New Roman"/>
                <w:noProof/>
                <w:sz w:val="28"/>
                <w:szCs w:val="28"/>
                <w:lang w:val="uk-UA"/>
              </w:rPr>
              <w:t>4.5</w:t>
            </w:r>
            <w:r w:rsidR="009136B8" w:rsidRPr="009136B8">
              <w:rPr>
                <w:rFonts w:ascii="Times New Roman" w:eastAsiaTheme="minorEastAsia" w:hAnsi="Times New Roman" w:cs="Times New Roman"/>
                <w:noProof/>
                <w:sz w:val="28"/>
                <w:szCs w:val="28"/>
                <w:lang w:eastAsia="ru-RU"/>
              </w:rPr>
              <w:tab/>
            </w:r>
            <w:r w:rsidR="009136B8" w:rsidRPr="009136B8">
              <w:rPr>
                <w:rStyle w:val="af5"/>
                <w:rFonts w:ascii="Times New Roman" w:hAnsi="Times New Roman" w:cs="Times New Roman"/>
                <w:noProof/>
                <w:sz w:val="28"/>
                <w:szCs w:val="28"/>
                <w:lang w:val="uk-UA"/>
              </w:rPr>
              <w:t>Небезпеки пожежного характеру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_Toc11158228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61</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29" w:history="1">
            <w:r w:rsidR="009136B8" w:rsidRPr="009136B8">
              <w:rPr>
                <w:rStyle w:val="af5"/>
                <w:rFonts w:ascii="Times New Roman" w:hAnsi="Times New Roman" w:cs="Times New Roman"/>
                <w:noProof/>
                <w:sz w:val="28"/>
                <w:szCs w:val="28"/>
              </w:rPr>
              <w:t>4.6 Інструкція з техніки безпеки при експлуатації спроектованого об’єкту</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_Toc11158229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63</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21"/>
            <w:rPr>
              <w:rFonts w:ascii="Times New Roman" w:eastAsiaTheme="minorEastAsia" w:hAnsi="Times New Roman" w:cs="Times New Roman"/>
              <w:noProof/>
              <w:sz w:val="28"/>
              <w:szCs w:val="28"/>
              <w:lang w:eastAsia="ru-RU"/>
            </w:rPr>
          </w:pPr>
          <w:hyperlink w:anchor="_Toc11158230" w:history="1">
            <w:r w:rsidR="009136B8" w:rsidRPr="009136B8">
              <w:rPr>
                <w:rStyle w:val="af5"/>
                <w:rFonts w:ascii="Times New Roman" w:hAnsi="Times New Roman" w:cs="Times New Roman"/>
                <w:noProof/>
                <w:sz w:val="28"/>
                <w:szCs w:val="28"/>
              </w:rPr>
              <w:t>Висновки до розділу 4</w:t>
            </w:r>
            <w:r w:rsidR="009136B8" w:rsidRPr="009136B8">
              <w:rPr>
                <w:rFonts w:ascii="Times New Roman" w:hAnsi="Times New Roman" w:cs="Times New Roman"/>
                <w:noProof/>
                <w:webHidden/>
                <w:sz w:val="28"/>
                <w:szCs w:val="28"/>
              </w:rPr>
              <w:tab/>
            </w:r>
            <w:r w:rsidR="009136B8" w:rsidRPr="009136B8">
              <w:rPr>
                <w:rFonts w:ascii="Times New Roman" w:hAnsi="Times New Roman" w:cs="Times New Roman"/>
                <w:noProof/>
                <w:webHidden/>
                <w:sz w:val="28"/>
                <w:szCs w:val="28"/>
              </w:rPr>
              <w:fldChar w:fldCharType="begin"/>
            </w:r>
            <w:r w:rsidR="009136B8" w:rsidRPr="009136B8">
              <w:rPr>
                <w:rFonts w:ascii="Times New Roman" w:hAnsi="Times New Roman" w:cs="Times New Roman"/>
                <w:noProof/>
                <w:webHidden/>
                <w:sz w:val="28"/>
                <w:szCs w:val="28"/>
              </w:rPr>
              <w:instrText xml:space="preserve"> PAGEREF _Toc11158230 \h </w:instrText>
            </w:r>
            <w:r w:rsidR="009136B8" w:rsidRPr="009136B8">
              <w:rPr>
                <w:rFonts w:ascii="Times New Roman" w:hAnsi="Times New Roman" w:cs="Times New Roman"/>
                <w:noProof/>
                <w:webHidden/>
                <w:sz w:val="28"/>
                <w:szCs w:val="28"/>
              </w:rPr>
            </w:r>
            <w:r w:rsidR="009136B8" w:rsidRPr="009136B8">
              <w:rPr>
                <w:rFonts w:ascii="Times New Roman" w:hAnsi="Times New Roman" w:cs="Times New Roman"/>
                <w:noProof/>
                <w:webHidden/>
                <w:sz w:val="28"/>
                <w:szCs w:val="28"/>
              </w:rPr>
              <w:fldChar w:fldCharType="separate"/>
            </w:r>
            <w:r w:rsidR="009136B8" w:rsidRPr="009136B8">
              <w:rPr>
                <w:rFonts w:ascii="Times New Roman" w:hAnsi="Times New Roman" w:cs="Times New Roman"/>
                <w:noProof/>
                <w:webHidden/>
                <w:sz w:val="28"/>
                <w:szCs w:val="28"/>
              </w:rPr>
              <w:t>64</w:t>
            </w:r>
            <w:r w:rsidR="009136B8" w:rsidRPr="009136B8">
              <w:rPr>
                <w:rFonts w:ascii="Times New Roman" w:hAnsi="Times New Roman" w:cs="Times New Roman"/>
                <w:noProof/>
                <w:webHidden/>
                <w:sz w:val="28"/>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231" w:history="1">
            <w:r w:rsidR="009136B8" w:rsidRPr="009136B8">
              <w:rPr>
                <w:rStyle w:val="af5"/>
                <w:rFonts w:cs="Times New Roman"/>
                <w:noProof/>
                <w:szCs w:val="28"/>
              </w:rPr>
              <w:t>ВИСНОВКИ</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_Toc11158231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65</w:t>
            </w:r>
            <w:r w:rsidR="009136B8" w:rsidRPr="009136B8">
              <w:rPr>
                <w:rFonts w:cs="Times New Roman"/>
                <w:noProof/>
                <w:webHidden/>
                <w:szCs w:val="28"/>
              </w:rPr>
              <w:fldChar w:fldCharType="end"/>
            </w:r>
          </w:hyperlink>
        </w:p>
        <w:p w:rsidR="009136B8" w:rsidRPr="009136B8" w:rsidRDefault="00D51405" w:rsidP="009136B8">
          <w:pPr>
            <w:pStyle w:val="11"/>
            <w:tabs>
              <w:tab w:val="right" w:leader="dot" w:pos="9344"/>
            </w:tabs>
            <w:spacing w:after="0" w:line="360" w:lineRule="auto"/>
            <w:rPr>
              <w:rFonts w:eastAsiaTheme="minorEastAsia" w:cs="Times New Roman"/>
              <w:noProof/>
              <w:szCs w:val="28"/>
              <w:lang w:eastAsia="ru-RU"/>
            </w:rPr>
          </w:pPr>
          <w:hyperlink w:anchor="_Toc11158232" w:history="1">
            <w:r w:rsidR="009136B8" w:rsidRPr="009136B8">
              <w:rPr>
                <w:rStyle w:val="af5"/>
                <w:rFonts w:cs="Times New Roman"/>
                <w:noProof/>
                <w:szCs w:val="28"/>
              </w:rPr>
              <w:t>СПИСОК ВИКОРИСТАНИХ ДЖЕРЕЛ</w:t>
            </w:r>
            <w:r w:rsidR="009136B8" w:rsidRPr="009136B8">
              <w:rPr>
                <w:rFonts w:cs="Times New Roman"/>
                <w:noProof/>
                <w:webHidden/>
                <w:szCs w:val="28"/>
              </w:rPr>
              <w:tab/>
            </w:r>
            <w:r w:rsidR="009136B8" w:rsidRPr="009136B8">
              <w:rPr>
                <w:rFonts w:cs="Times New Roman"/>
                <w:noProof/>
                <w:webHidden/>
                <w:szCs w:val="28"/>
              </w:rPr>
              <w:fldChar w:fldCharType="begin"/>
            </w:r>
            <w:r w:rsidR="009136B8" w:rsidRPr="009136B8">
              <w:rPr>
                <w:rFonts w:cs="Times New Roman"/>
                <w:noProof/>
                <w:webHidden/>
                <w:szCs w:val="28"/>
              </w:rPr>
              <w:instrText xml:space="preserve"> PAGEREF _Toc11158232 \h </w:instrText>
            </w:r>
            <w:r w:rsidR="009136B8" w:rsidRPr="009136B8">
              <w:rPr>
                <w:rFonts w:cs="Times New Roman"/>
                <w:noProof/>
                <w:webHidden/>
                <w:szCs w:val="28"/>
              </w:rPr>
            </w:r>
            <w:r w:rsidR="009136B8" w:rsidRPr="009136B8">
              <w:rPr>
                <w:rFonts w:cs="Times New Roman"/>
                <w:noProof/>
                <w:webHidden/>
                <w:szCs w:val="28"/>
              </w:rPr>
              <w:fldChar w:fldCharType="separate"/>
            </w:r>
            <w:r w:rsidR="009136B8" w:rsidRPr="009136B8">
              <w:rPr>
                <w:rFonts w:cs="Times New Roman"/>
                <w:noProof/>
                <w:webHidden/>
                <w:szCs w:val="28"/>
              </w:rPr>
              <w:t>67</w:t>
            </w:r>
            <w:r w:rsidR="009136B8" w:rsidRPr="009136B8">
              <w:rPr>
                <w:rFonts w:cs="Times New Roman"/>
                <w:noProof/>
                <w:webHidden/>
                <w:szCs w:val="28"/>
              </w:rPr>
              <w:fldChar w:fldCharType="end"/>
            </w:r>
          </w:hyperlink>
        </w:p>
        <w:p w:rsidR="006C31B9" w:rsidRPr="009136B8" w:rsidRDefault="006C31B9" w:rsidP="009136B8">
          <w:pPr>
            <w:spacing w:after="0" w:line="360" w:lineRule="auto"/>
            <w:rPr>
              <w:rFonts w:ascii="Times New Roman" w:hAnsi="Times New Roman" w:cs="Times New Roman"/>
              <w:b/>
              <w:sz w:val="28"/>
              <w:szCs w:val="28"/>
            </w:rPr>
          </w:pPr>
          <w:r w:rsidRPr="009136B8">
            <w:rPr>
              <w:rFonts w:ascii="Times New Roman" w:hAnsi="Times New Roman" w:cs="Times New Roman"/>
              <w:b/>
              <w:bCs/>
              <w:sz w:val="28"/>
              <w:szCs w:val="28"/>
            </w:rPr>
            <w:fldChar w:fldCharType="end"/>
          </w:r>
        </w:p>
      </w:sdtContent>
    </w:sdt>
    <w:p w:rsidR="00C072FC" w:rsidRPr="009136B8" w:rsidRDefault="00C072FC" w:rsidP="009136B8">
      <w:pPr>
        <w:spacing w:after="0" w:line="360" w:lineRule="auto"/>
        <w:jc w:val="center"/>
        <w:rPr>
          <w:rFonts w:ascii="Times New Roman" w:hAnsi="Times New Roman" w:cs="Times New Roman"/>
          <w:b/>
          <w:sz w:val="28"/>
          <w:szCs w:val="28"/>
          <w:lang w:val="uk-UA"/>
        </w:rPr>
      </w:pPr>
    </w:p>
    <w:p w:rsidR="00C072FC" w:rsidRPr="00A52137" w:rsidRDefault="00C072FC" w:rsidP="00130B83">
      <w:pPr>
        <w:spacing w:line="360" w:lineRule="auto"/>
        <w:rPr>
          <w:rFonts w:ascii="Times New Roman" w:hAnsi="Times New Roman" w:cs="Times New Roman"/>
          <w:b/>
          <w:sz w:val="28"/>
          <w:szCs w:val="28"/>
          <w:lang w:val="uk-UA"/>
        </w:rPr>
        <w:sectPr w:rsidR="00C072FC" w:rsidRPr="00A52137" w:rsidSect="00C066B0">
          <w:headerReference w:type="default" r:id="rId11"/>
          <w:footerReference w:type="default" r:id="rId12"/>
          <w:headerReference w:type="first" r:id="rId13"/>
          <w:pgSz w:w="11906" w:h="16838"/>
          <w:pgMar w:top="1134" w:right="851" w:bottom="1701" w:left="1701" w:header="708" w:footer="708" w:gutter="0"/>
          <w:cols w:space="708"/>
          <w:titlePg/>
          <w:docGrid w:linePitch="360"/>
        </w:sectPr>
      </w:pPr>
    </w:p>
    <w:p w:rsidR="00DD23BE" w:rsidRDefault="00DD23BE" w:rsidP="00DD23BE">
      <w:pPr>
        <w:ind w:firstLine="709"/>
        <w:jc w:val="both"/>
        <w:rPr>
          <w:rFonts w:ascii="Times New Roman" w:hAnsi="Times New Roman" w:cs="Times New Roman"/>
          <w:sz w:val="28"/>
          <w:szCs w:val="28"/>
          <w:lang w:val="uk-UA"/>
        </w:rPr>
      </w:pPr>
    </w:p>
    <w:p w:rsidR="00DD23BE" w:rsidRDefault="00DD23BE" w:rsidP="00DD23BE">
      <w:pPr>
        <w:pStyle w:val="1"/>
      </w:pPr>
      <w:bookmarkStart w:id="2" w:name="_Toc11158195"/>
      <w:r w:rsidRPr="00883086">
        <w:rPr>
          <w:b w:val="0"/>
        </w:rPr>
        <w:t>СПИСОК</w:t>
      </w:r>
      <w:r w:rsidRPr="00F223F2">
        <w:t xml:space="preserve"> </w:t>
      </w:r>
      <w:r w:rsidRPr="00883086">
        <w:rPr>
          <w:b w:val="0"/>
        </w:rPr>
        <w:t>УМОВНИХ</w:t>
      </w:r>
      <w:r w:rsidRPr="00F223F2">
        <w:t xml:space="preserve"> </w:t>
      </w:r>
      <w:r w:rsidRPr="00883086">
        <w:rPr>
          <w:b w:val="0"/>
        </w:rPr>
        <w:t>СКОРОЧЕНЬ</w:t>
      </w:r>
      <w:bookmarkEnd w:id="2"/>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БАТ – біологічно-активні точки</w:t>
      </w:r>
    </w:p>
    <w:p w:rsidR="009A6B34" w:rsidRDefault="009A6B34" w:rsidP="009A6B3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ОЗ – онкологічні захворювання</w:t>
      </w:r>
    </w:p>
    <w:p w:rsidR="00641967" w:rsidRDefault="00641967" w:rsidP="00DD23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 – операційний підсилювач</w:t>
      </w:r>
    </w:p>
    <w:p w:rsidR="00DD23BE" w:rsidRDefault="00DD23BE" w:rsidP="00DD23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ЦАП – цифро-аналоговий перетворювач</w:t>
      </w:r>
    </w:p>
    <w:p w:rsidR="00DD23BE" w:rsidRPr="00F223F2" w:rsidRDefault="00DD23BE" w:rsidP="00DD23BE">
      <w:pPr>
        <w:spacing w:after="0" w:line="360" w:lineRule="auto"/>
        <w:jc w:val="both"/>
        <w:rPr>
          <w:rFonts w:ascii="Times New Roman" w:eastAsiaTheme="majorEastAsia" w:hAnsi="Times New Roman" w:cs="Times New Roman"/>
          <w:bCs/>
          <w:sz w:val="28"/>
          <w:szCs w:val="28"/>
          <w:lang w:val="uk-UA"/>
        </w:rPr>
      </w:pPr>
      <w:r>
        <w:rPr>
          <w:rFonts w:ascii="Times New Roman" w:hAnsi="Times New Roman" w:cs="Times New Roman"/>
          <w:sz w:val="28"/>
          <w:szCs w:val="28"/>
          <w:lang w:val="uk-UA"/>
        </w:rPr>
        <w:t>ФНЧ – фільтр низьких частот</w:t>
      </w:r>
    </w:p>
    <w:p w:rsidR="00DD23BE" w:rsidRDefault="00DD23BE" w:rsidP="00DD23BE">
      <w:pPr>
        <w:rPr>
          <w:rFonts w:ascii="Times New Roman" w:eastAsiaTheme="majorEastAsia" w:hAnsi="Times New Roman" w:cs="Times New Roman"/>
          <w:bCs/>
          <w:sz w:val="28"/>
          <w:szCs w:val="28"/>
          <w:lang w:val="uk-UA"/>
        </w:rPr>
      </w:pPr>
      <w:r>
        <w:rPr>
          <w:rFonts w:cs="Times New Roman"/>
          <w:lang w:val="uk-UA"/>
        </w:rPr>
        <w:br w:type="page"/>
      </w:r>
    </w:p>
    <w:p w:rsidR="00DD23BE" w:rsidRPr="008C6019" w:rsidRDefault="00DD23BE" w:rsidP="00DD23BE">
      <w:pPr>
        <w:pStyle w:val="1"/>
      </w:pPr>
      <w:bookmarkStart w:id="3" w:name="_Toc11158196"/>
      <w:r w:rsidRPr="00703C53">
        <w:rPr>
          <w:b w:val="0"/>
        </w:rPr>
        <w:lastRenderedPageBreak/>
        <w:t>ВСТУП</w:t>
      </w:r>
      <w:bookmarkEnd w:id="3"/>
    </w:p>
    <w:p w:rsidR="00DD23BE" w:rsidRPr="008C6019" w:rsidRDefault="00DD23BE" w:rsidP="00DD23BE">
      <w:pPr>
        <w:spacing w:after="0" w:line="360" w:lineRule="auto"/>
        <w:jc w:val="center"/>
        <w:rPr>
          <w:rFonts w:ascii="Times New Roman" w:hAnsi="Times New Roman" w:cs="Times New Roman"/>
          <w:sz w:val="28"/>
          <w:szCs w:val="28"/>
          <w:lang w:val="uk-UA"/>
        </w:rPr>
      </w:pPr>
    </w:p>
    <w:p w:rsidR="00DD23BE" w:rsidRPr="008C6019" w:rsidRDefault="00DD23BE" w:rsidP="00DD23BE">
      <w:pPr>
        <w:spacing w:after="0" w:line="360" w:lineRule="auto"/>
        <w:jc w:val="both"/>
        <w:rPr>
          <w:rFonts w:ascii="Times New Roman" w:hAnsi="Times New Roman" w:cs="Times New Roman"/>
          <w:sz w:val="28"/>
          <w:szCs w:val="28"/>
          <w:lang w:val="uk-UA"/>
        </w:rPr>
      </w:pPr>
    </w:p>
    <w:p w:rsidR="00DD23BE" w:rsidRPr="008C6019" w:rsidRDefault="00DD23BE" w:rsidP="00DD23BE">
      <w:pPr>
        <w:spacing w:after="0" w:line="360" w:lineRule="auto"/>
        <w:ind w:firstLine="709"/>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 xml:space="preserve">У сучасному світі злоякісні пухлини вже зайняли друге місце серед причин смертності у розвинених країнах Європи та Північної Америки. Дані світової медицини показують, що за 2018 рік у світі зареєстровано більше ніж 9,6 мільйонів смертей від раку. Сімдесят відсотків летальних випадків трапляються у країнах, що розвиваються та малорозвинених країнах. Захворюваність онкологією стрімко зростає </w:t>
      </w:r>
      <w:r w:rsidRPr="008C6019">
        <w:rPr>
          <w:rFonts w:ascii="Times New Roman" w:hAnsi="Times New Roman" w:cs="Times New Roman"/>
          <w:sz w:val="28"/>
          <w:szCs w:val="28"/>
        </w:rPr>
        <w:t>[2]</w:t>
      </w:r>
      <w:r w:rsidRPr="008C6019">
        <w:rPr>
          <w:rFonts w:ascii="Times New Roman" w:hAnsi="Times New Roman" w:cs="Times New Roman"/>
          <w:sz w:val="28"/>
          <w:szCs w:val="28"/>
          <w:lang w:val="uk-UA"/>
        </w:rPr>
        <w:t xml:space="preserve">. </w:t>
      </w:r>
    </w:p>
    <w:p w:rsidR="00DD23BE" w:rsidRPr="008C6019" w:rsidRDefault="00DD23BE" w:rsidP="00DD23BE">
      <w:pPr>
        <w:spacing w:after="0" w:line="360" w:lineRule="auto"/>
        <w:ind w:firstLine="709"/>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Особливо гостро проблема відчутна на території України та Білорусі. Після аварії на Чорнобильській атомній електростанції. На прилеглих територіях повідомили про різкий «стрибок» кількості злоякісних новоутворень. До сьогодні населення багатьох країн страждає від наслідків аварії [9].</w:t>
      </w:r>
    </w:p>
    <w:p w:rsidR="00DD23BE" w:rsidRPr="008C6019" w:rsidRDefault="00DD23BE" w:rsidP="00DD23BE">
      <w:pPr>
        <w:spacing w:after="0" w:line="360" w:lineRule="auto"/>
        <w:ind w:firstLine="709"/>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Статистика смертності від раку в Україні розділяє останнім часом провідні місця з іншими смертельними захворюваннями, та незначно поступається хворобам серцево-судинної системи.</w:t>
      </w:r>
    </w:p>
    <w:p w:rsidR="00DD23BE" w:rsidRPr="008C6019" w:rsidRDefault="00DD23BE" w:rsidP="00DD23BE">
      <w:pPr>
        <w:spacing w:after="0" w:line="360" w:lineRule="auto"/>
        <w:ind w:firstLine="709"/>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Статистичні дані показують, що онкологія завдає удару по світовій економіці.</w:t>
      </w:r>
      <w:r w:rsidRPr="008C6019">
        <w:rPr>
          <w:rFonts w:ascii="Times New Roman" w:hAnsi="Times New Roman" w:cs="Times New Roman"/>
          <w:sz w:val="28"/>
          <w:szCs w:val="28"/>
        </w:rPr>
        <w:t xml:space="preserve"> Станом на к</w:t>
      </w:r>
      <w:r w:rsidRPr="008C6019">
        <w:rPr>
          <w:rFonts w:ascii="Times New Roman" w:hAnsi="Times New Roman" w:cs="Times New Roman"/>
          <w:sz w:val="28"/>
          <w:szCs w:val="28"/>
          <w:lang w:val="uk-UA"/>
        </w:rPr>
        <w:t>і</w:t>
      </w:r>
      <w:proofErr w:type="spellStart"/>
      <w:r w:rsidRPr="008C6019">
        <w:rPr>
          <w:rFonts w:ascii="Times New Roman" w:hAnsi="Times New Roman" w:cs="Times New Roman"/>
          <w:sz w:val="28"/>
          <w:szCs w:val="28"/>
        </w:rPr>
        <w:t>нець</w:t>
      </w:r>
      <w:proofErr w:type="spellEnd"/>
      <w:r w:rsidRPr="008C6019">
        <w:rPr>
          <w:rFonts w:ascii="Times New Roman" w:hAnsi="Times New Roman" w:cs="Times New Roman"/>
          <w:sz w:val="28"/>
          <w:szCs w:val="28"/>
        </w:rPr>
        <w:t xml:space="preserve"> 2018 року</w:t>
      </w:r>
      <w:r w:rsidRPr="008C6019">
        <w:rPr>
          <w:rFonts w:ascii="Times New Roman" w:hAnsi="Times New Roman" w:cs="Times New Roman"/>
          <w:sz w:val="28"/>
          <w:szCs w:val="28"/>
          <w:lang w:val="uk-UA"/>
        </w:rPr>
        <w:t xml:space="preserve">, середньорічний </w:t>
      </w:r>
      <w:proofErr w:type="gramStart"/>
      <w:r w:rsidRPr="008C6019">
        <w:rPr>
          <w:rFonts w:ascii="Times New Roman" w:hAnsi="Times New Roman" w:cs="Times New Roman"/>
          <w:sz w:val="28"/>
          <w:szCs w:val="28"/>
          <w:lang w:val="uk-UA"/>
        </w:rPr>
        <w:t>св</w:t>
      </w:r>
      <w:proofErr w:type="gramEnd"/>
      <w:r w:rsidRPr="008C6019">
        <w:rPr>
          <w:rFonts w:ascii="Times New Roman" w:hAnsi="Times New Roman" w:cs="Times New Roman"/>
          <w:sz w:val="28"/>
          <w:szCs w:val="28"/>
          <w:lang w:val="uk-UA"/>
        </w:rPr>
        <w:t xml:space="preserve">ітовий збиток, спричинений захворюваннями, </w:t>
      </w:r>
      <w:proofErr w:type="spellStart"/>
      <w:r w:rsidRPr="008C6019">
        <w:rPr>
          <w:rFonts w:ascii="Times New Roman" w:hAnsi="Times New Roman" w:cs="Times New Roman"/>
          <w:sz w:val="28"/>
          <w:szCs w:val="28"/>
          <w:lang w:val="uk-UA"/>
        </w:rPr>
        <w:t>пов</w:t>
      </w:r>
      <w:proofErr w:type="spellEnd"/>
      <w:r w:rsidRPr="008C6019">
        <w:rPr>
          <w:rFonts w:ascii="Times New Roman" w:hAnsi="Times New Roman" w:cs="Times New Roman"/>
          <w:sz w:val="28"/>
          <w:szCs w:val="28"/>
        </w:rPr>
        <w:t>’</w:t>
      </w:r>
      <w:proofErr w:type="spellStart"/>
      <w:r w:rsidRPr="008C6019">
        <w:rPr>
          <w:rFonts w:ascii="Times New Roman" w:hAnsi="Times New Roman" w:cs="Times New Roman"/>
          <w:sz w:val="28"/>
          <w:szCs w:val="28"/>
          <w:lang w:val="uk-UA"/>
        </w:rPr>
        <w:t>язаними</w:t>
      </w:r>
      <w:proofErr w:type="spellEnd"/>
      <w:r w:rsidRPr="008C6019">
        <w:rPr>
          <w:rFonts w:ascii="Times New Roman" w:hAnsi="Times New Roman" w:cs="Times New Roman"/>
          <w:sz w:val="28"/>
          <w:szCs w:val="28"/>
          <w:lang w:val="uk-UA"/>
        </w:rPr>
        <w:t xml:space="preserve"> з онкологією, склав близько однієї цілої та шістнадцяти сотих трильйона доларів США. </w:t>
      </w:r>
    </w:p>
    <w:p w:rsidR="00DD23BE" w:rsidRPr="008C6019" w:rsidRDefault="00DD23BE" w:rsidP="00DD23BE">
      <w:pPr>
        <w:spacing w:after="0" w:line="360" w:lineRule="auto"/>
        <w:ind w:firstLine="709"/>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 xml:space="preserve"> Існує багато методів терапії злоякісних пухлин. Однак ці методи не є достатньо ефективними. Тільки на заключних стадіях хвороби помирає більше сімдесяти відсотків хворих при застосуванні традиційних способів лікування. Тому із розвитком технологій постійно досліджуються нові сучасні методи терапії, які повинні бути більш результативними та мали б менше негативних побічних ефектів. Одним з таких методів є відкриття в імунології, що дає змогу подолати «сліпоту» клітин імунної системи (Т-лімфоцитів).</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lastRenderedPageBreak/>
        <w:tab/>
        <w:t>Так як при запальних процесах у людському організмі виникає дефіцит «лімфоцитів-</w:t>
      </w:r>
      <w:proofErr w:type="spellStart"/>
      <w:r w:rsidRPr="008C6019">
        <w:rPr>
          <w:rFonts w:ascii="Times New Roman" w:hAnsi="Times New Roman" w:cs="Times New Roman"/>
          <w:sz w:val="28"/>
          <w:szCs w:val="28"/>
          <w:lang w:val="uk-UA"/>
        </w:rPr>
        <w:t>кіллерів</w:t>
      </w:r>
      <w:proofErr w:type="spellEnd"/>
      <w:r w:rsidRPr="008C6019">
        <w:rPr>
          <w:rFonts w:ascii="Times New Roman" w:hAnsi="Times New Roman" w:cs="Times New Roman"/>
          <w:sz w:val="28"/>
          <w:szCs w:val="28"/>
          <w:lang w:val="uk-UA"/>
        </w:rPr>
        <w:t>», у даній роботі пропонується електростимулятор «БІОСТИМУЛ – 01», який при дії імпульсним струмом на визначені біологічно-активні точки тіла, підвищуватиме кількість необхідних клітин імунної системи.</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Науково-технічний огляд літератури дав можливість сформулювати недоліки приладів-аналогів та усунути їх при розробці електростимулятора у роботі.</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Прилад значно пришвидшить та покращить процес терапії. Це дасть змогу зменшити фінансові затрати на лікування та кількість летальних випадків на завершальних стадіях захворювання.</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Розміри та комплектація БІОСТИМУЛ – 01 дозволяють використовувати його як в умовах стаціонару, так і в домашніх умовах.</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 xml:space="preserve">Під час проходження курсу терапії імунологічним методом, електростимулятор є додатковим засобом лікування. Така процедура також підвищує </w:t>
      </w:r>
      <w:proofErr w:type="spellStart"/>
      <w:r w:rsidRPr="008C6019">
        <w:rPr>
          <w:rFonts w:ascii="Times New Roman" w:hAnsi="Times New Roman" w:cs="Times New Roman"/>
          <w:sz w:val="28"/>
          <w:szCs w:val="28"/>
          <w:lang w:val="uk-UA"/>
        </w:rPr>
        <w:t>резистивність</w:t>
      </w:r>
      <w:proofErr w:type="spellEnd"/>
      <w:r w:rsidRPr="008C6019">
        <w:rPr>
          <w:rFonts w:ascii="Times New Roman" w:hAnsi="Times New Roman" w:cs="Times New Roman"/>
          <w:sz w:val="28"/>
          <w:szCs w:val="28"/>
          <w:lang w:val="uk-UA"/>
        </w:rPr>
        <w:t xml:space="preserve"> організму до інших захворювань.</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 xml:space="preserve">Наукова новизна дипломної роботи полягає у конструктивних особливостях електричної схеми приладу. Частиною мікросхеми є плата </w:t>
      </w:r>
      <w:proofErr w:type="spellStart"/>
      <w:r w:rsidRPr="008C6019">
        <w:rPr>
          <w:rFonts w:ascii="Times New Roman" w:hAnsi="Times New Roman" w:cs="Times New Roman"/>
          <w:sz w:val="28"/>
          <w:szCs w:val="28"/>
          <w:lang w:val="uk-UA"/>
        </w:rPr>
        <w:t>пам</w:t>
      </w:r>
      <w:proofErr w:type="spellEnd"/>
      <w:r w:rsidRPr="008C6019">
        <w:rPr>
          <w:rFonts w:ascii="Times New Roman" w:hAnsi="Times New Roman" w:cs="Times New Roman"/>
          <w:sz w:val="28"/>
          <w:szCs w:val="28"/>
        </w:rPr>
        <w:t>’</w:t>
      </w:r>
      <w:r w:rsidRPr="008C6019">
        <w:rPr>
          <w:rFonts w:ascii="Times New Roman" w:hAnsi="Times New Roman" w:cs="Times New Roman"/>
          <w:sz w:val="28"/>
          <w:szCs w:val="28"/>
          <w:lang w:val="uk-UA"/>
        </w:rPr>
        <w:t>яті. Вона програмується сигналом, який буде стимулювати точку на тілі людини. Особливістю БІОСТИМУЛ – 01 також є адаптивна дія, що не дає біологічно-активній точці звикнути до впливу під час тривалої стимуляції.</w:t>
      </w:r>
    </w:p>
    <w:p w:rsidR="00DD23BE" w:rsidRPr="008C6019" w:rsidRDefault="00DD23BE" w:rsidP="00DD23BE">
      <w:pPr>
        <w:spacing w:after="0" w:line="360" w:lineRule="auto"/>
        <w:jc w:val="both"/>
        <w:rPr>
          <w:rFonts w:ascii="Times New Roman" w:hAnsi="Times New Roman" w:cs="Times New Roman"/>
          <w:sz w:val="28"/>
          <w:szCs w:val="28"/>
          <w:lang w:val="uk-UA"/>
        </w:rPr>
      </w:pPr>
      <w:r w:rsidRPr="008C6019">
        <w:rPr>
          <w:rFonts w:ascii="Times New Roman" w:hAnsi="Times New Roman" w:cs="Times New Roman"/>
          <w:sz w:val="28"/>
          <w:szCs w:val="28"/>
          <w:lang w:val="uk-UA"/>
        </w:rPr>
        <w:tab/>
        <w:t xml:space="preserve">Дана розробка зможе бути використаною у вітчизняних та зарубіжних </w:t>
      </w:r>
      <w:proofErr w:type="spellStart"/>
      <w:r w:rsidRPr="008C6019">
        <w:rPr>
          <w:rFonts w:ascii="Times New Roman" w:hAnsi="Times New Roman" w:cs="Times New Roman"/>
          <w:sz w:val="28"/>
          <w:szCs w:val="28"/>
          <w:lang w:val="uk-UA"/>
        </w:rPr>
        <w:t>клініках</w:t>
      </w:r>
      <w:proofErr w:type="spellEnd"/>
      <w:r w:rsidRPr="008C6019">
        <w:rPr>
          <w:rFonts w:ascii="Times New Roman" w:hAnsi="Times New Roman" w:cs="Times New Roman"/>
          <w:sz w:val="28"/>
          <w:szCs w:val="28"/>
          <w:lang w:val="uk-UA"/>
        </w:rPr>
        <w:t xml:space="preserve"> і онкологічних центрах. Так як прилад є портативним, за погодженням лікаря можливе придбання пристрою фізичними особами з метою лікування.</w:t>
      </w:r>
    </w:p>
    <w:p w:rsidR="00DD23BE" w:rsidRPr="008C6019" w:rsidRDefault="00DD23BE" w:rsidP="00DD23BE">
      <w:pPr>
        <w:rPr>
          <w:rFonts w:ascii="Times New Roman" w:hAnsi="Times New Roman" w:cs="Times New Roman"/>
          <w:sz w:val="28"/>
          <w:szCs w:val="28"/>
          <w:lang w:val="uk-UA"/>
        </w:rPr>
      </w:pPr>
      <w:r w:rsidRPr="008C6019">
        <w:rPr>
          <w:rFonts w:ascii="Times New Roman" w:hAnsi="Times New Roman" w:cs="Times New Roman"/>
          <w:sz w:val="28"/>
          <w:szCs w:val="28"/>
          <w:lang w:val="uk-UA"/>
        </w:rPr>
        <w:br w:type="page"/>
      </w:r>
    </w:p>
    <w:p w:rsidR="00DD23BE" w:rsidRPr="009136B8" w:rsidRDefault="00DD23BE" w:rsidP="009136B8">
      <w:pPr>
        <w:pStyle w:val="1"/>
        <w:rPr>
          <w:b w:val="0"/>
        </w:rPr>
      </w:pPr>
      <w:bookmarkStart w:id="4" w:name="_Toc11158197"/>
      <w:r w:rsidRPr="009136B8">
        <w:rPr>
          <w:b w:val="0"/>
        </w:rPr>
        <w:lastRenderedPageBreak/>
        <w:t>РОЗДІЛ 1</w:t>
      </w:r>
      <w:r w:rsidR="009136B8">
        <w:rPr>
          <w:b w:val="0"/>
        </w:rPr>
        <w:br/>
      </w:r>
      <w:r w:rsidRPr="009136B8">
        <w:rPr>
          <w:b w:val="0"/>
        </w:rPr>
        <w:t>ТЕОРЕТИЧНА ЧАСТИНА</w:t>
      </w:r>
      <w:bookmarkEnd w:id="4"/>
    </w:p>
    <w:p w:rsidR="00DD23BE" w:rsidRPr="00B577EE" w:rsidRDefault="00DD23BE" w:rsidP="00DD23BE">
      <w:pPr>
        <w:pStyle w:val="2"/>
      </w:pPr>
      <w:bookmarkStart w:id="5" w:name="_Toc9416732"/>
      <w:bookmarkStart w:id="6" w:name="_Toc11158198"/>
      <w:r w:rsidRPr="00B577EE">
        <w:t>1.1 Загальний огляд ситуації онкологічних захворювань</w:t>
      </w:r>
      <w:bookmarkEnd w:id="5"/>
      <w:bookmarkEnd w:id="6"/>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p>
    <w:p w:rsidR="00DD23BE" w:rsidRPr="00607E3F" w:rsidRDefault="00DD23BE" w:rsidP="00DD23BE">
      <w:pPr>
        <w:spacing w:after="0" w:line="360" w:lineRule="auto"/>
        <w:ind w:firstLine="709"/>
        <w:jc w:val="both"/>
        <w:rPr>
          <w:rFonts w:ascii="Times New Roman" w:hAnsi="Times New Roman" w:cs="Times New Roman"/>
          <w:sz w:val="28"/>
          <w:szCs w:val="28"/>
          <w:lang w:val="uk-UA"/>
        </w:rPr>
      </w:pPr>
      <w:r w:rsidRPr="00607E3F">
        <w:rPr>
          <w:rFonts w:ascii="Times New Roman" w:hAnsi="Times New Roman" w:cs="Times New Roman"/>
          <w:sz w:val="28"/>
          <w:szCs w:val="28"/>
          <w:lang w:val="uk-UA"/>
        </w:rPr>
        <w:t xml:space="preserve">Онкологічні захворювання </w:t>
      </w:r>
      <w:r>
        <w:rPr>
          <w:rFonts w:ascii="Times New Roman" w:hAnsi="Times New Roman" w:cs="Times New Roman"/>
          <w:sz w:val="28"/>
          <w:szCs w:val="28"/>
          <w:lang w:val="uk-UA"/>
        </w:rPr>
        <w:t>мають</w:t>
      </w:r>
      <w:r w:rsidRPr="00607E3F">
        <w:rPr>
          <w:rFonts w:ascii="Times New Roman" w:hAnsi="Times New Roman" w:cs="Times New Roman"/>
          <w:sz w:val="28"/>
          <w:szCs w:val="28"/>
          <w:lang w:val="uk-UA"/>
        </w:rPr>
        <w:t xml:space="preserve"> глобальну загрозу для здоров'я людства. У десятків мільйонів </w:t>
      </w:r>
      <w:r>
        <w:rPr>
          <w:rFonts w:ascii="Times New Roman" w:hAnsi="Times New Roman" w:cs="Times New Roman"/>
          <w:sz w:val="28"/>
          <w:szCs w:val="28"/>
          <w:lang w:val="uk-UA"/>
        </w:rPr>
        <w:t>мешканців різних країн</w:t>
      </w:r>
      <w:r w:rsidRPr="00607E3F">
        <w:rPr>
          <w:rFonts w:ascii="Times New Roman" w:hAnsi="Times New Roman" w:cs="Times New Roman"/>
          <w:sz w:val="28"/>
          <w:szCs w:val="28"/>
          <w:lang w:val="uk-UA"/>
        </w:rPr>
        <w:t xml:space="preserve"> щорічно діагностується рак, при цьому більше половини хворих помирає від цієї хвороби.</w:t>
      </w:r>
    </w:p>
    <w:p w:rsidR="00DD23BE" w:rsidRPr="004D33EF" w:rsidRDefault="00DD23BE" w:rsidP="004D33EF">
      <w:pPr>
        <w:spacing w:after="0" w:line="360" w:lineRule="auto"/>
        <w:ind w:firstLine="709"/>
        <w:jc w:val="both"/>
        <w:rPr>
          <w:rFonts w:ascii="Times New Roman" w:hAnsi="Times New Roman" w:cs="Times New Roman"/>
          <w:sz w:val="28"/>
          <w:szCs w:val="28"/>
          <w:lang w:val="uk-UA"/>
        </w:rPr>
      </w:pPr>
      <w:proofErr w:type="spellStart"/>
      <w:r w:rsidRPr="00607E3F">
        <w:rPr>
          <w:rFonts w:ascii="Times New Roman" w:hAnsi="Times New Roman" w:cs="Times New Roman"/>
          <w:sz w:val="28"/>
          <w:szCs w:val="28"/>
        </w:rPr>
        <w:t>Показник</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смертності</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від</w:t>
      </w:r>
      <w:proofErr w:type="spellEnd"/>
      <w:r w:rsidRPr="00607E3F">
        <w:rPr>
          <w:rFonts w:ascii="Times New Roman" w:hAnsi="Times New Roman" w:cs="Times New Roman"/>
          <w:sz w:val="28"/>
          <w:szCs w:val="28"/>
        </w:rPr>
        <w:t xml:space="preserve"> раку </w:t>
      </w:r>
      <w:proofErr w:type="spellStart"/>
      <w:r w:rsidRPr="00607E3F">
        <w:rPr>
          <w:rFonts w:ascii="Times New Roman" w:hAnsi="Times New Roman" w:cs="Times New Roman"/>
          <w:sz w:val="28"/>
          <w:szCs w:val="28"/>
        </w:rPr>
        <w:t>розраховується</w:t>
      </w:r>
      <w:proofErr w:type="spellEnd"/>
      <w:r w:rsidRPr="00607E3F">
        <w:rPr>
          <w:rFonts w:ascii="Times New Roman" w:hAnsi="Times New Roman" w:cs="Times New Roman"/>
          <w:sz w:val="28"/>
          <w:szCs w:val="28"/>
        </w:rPr>
        <w:t xml:space="preserve"> для 5 </w:t>
      </w:r>
      <w:proofErr w:type="spellStart"/>
      <w:r w:rsidRPr="00607E3F">
        <w:rPr>
          <w:rFonts w:ascii="Times New Roman" w:hAnsi="Times New Roman" w:cs="Times New Roman"/>
          <w:sz w:val="28"/>
          <w:szCs w:val="28"/>
        </w:rPr>
        <w:t>стандартних</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вікових</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груп</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населення</w:t>
      </w:r>
      <w:proofErr w:type="spellEnd"/>
      <w:r w:rsidRPr="005076F8">
        <w:rPr>
          <w:rFonts w:ascii="Times New Roman" w:hAnsi="Times New Roman" w:cs="Times New Roman"/>
          <w:sz w:val="28"/>
          <w:szCs w:val="28"/>
        </w:rPr>
        <w:t xml:space="preserve"> [19]</w:t>
      </w:r>
      <w:r w:rsidRPr="00607E3F">
        <w:rPr>
          <w:rFonts w:ascii="Times New Roman" w:hAnsi="Times New Roman" w:cs="Times New Roman"/>
          <w:sz w:val="28"/>
          <w:szCs w:val="28"/>
        </w:rPr>
        <w:t xml:space="preserve">: </w:t>
      </w:r>
      <w:r w:rsidR="008C6019">
        <w:rPr>
          <w:rFonts w:ascii="Times New Roman" w:hAnsi="Times New Roman" w:cs="Times New Roman"/>
          <w:sz w:val="28"/>
          <w:szCs w:val="28"/>
        </w:rPr>
        <w:t xml:space="preserve">до 14 </w:t>
      </w:r>
      <w:proofErr w:type="spellStart"/>
      <w:r w:rsidR="008C6019">
        <w:rPr>
          <w:rFonts w:ascii="Times New Roman" w:hAnsi="Times New Roman" w:cs="Times New Roman"/>
          <w:sz w:val="28"/>
          <w:szCs w:val="28"/>
        </w:rPr>
        <w:t>років</w:t>
      </w:r>
      <w:proofErr w:type="spellEnd"/>
      <w:r w:rsidR="008C6019">
        <w:rPr>
          <w:rFonts w:ascii="Times New Roman" w:hAnsi="Times New Roman" w:cs="Times New Roman"/>
          <w:sz w:val="28"/>
          <w:szCs w:val="28"/>
        </w:rPr>
        <w:t>,</w:t>
      </w:r>
      <w:r w:rsidR="008C6019">
        <w:rPr>
          <w:rFonts w:ascii="Times New Roman" w:hAnsi="Times New Roman" w:cs="Times New Roman"/>
          <w:sz w:val="28"/>
          <w:szCs w:val="28"/>
          <w:lang w:val="uk-UA"/>
        </w:rPr>
        <w:t xml:space="preserve"> </w:t>
      </w:r>
      <w:proofErr w:type="spellStart"/>
      <w:r w:rsidR="008C6019">
        <w:rPr>
          <w:rFonts w:ascii="Times New Roman" w:hAnsi="Times New Roman" w:cs="Times New Roman"/>
          <w:sz w:val="28"/>
          <w:szCs w:val="28"/>
        </w:rPr>
        <w:t>від</w:t>
      </w:r>
      <w:proofErr w:type="spellEnd"/>
      <w:r w:rsidR="008C6019">
        <w:rPr>
          <w:rFonts w:ascii="Times New Roman" w:hAnsi="Times New Roman" w:cs="Times New Roman"/>
          <w:sz w:val="28"/>
          <w:szCs w:val="28"/>
        </w:rPr>
        <w:t xml:space="preserve"> 15 </w:t>
      </w:r>
      <w:proofErr w:type="gramStart"/>
      <w:r w:rsidR="008C6019">
        <w:rPr>
          <w:rFonts w:ascii="Times New Roman" w:hAnsi="Times New Roman" w:cs="Times New Roman"/>
          <w:sz w:val="28"/>
          <w:szCs w:val="28"/>
        </w:rPr>
        <w:t>до</w:t>
      </w:r>
      <w:proofErr w:type="gramEnd"/>
      <w:r w:rsidR="008C6019">
        <w:rPr>
          <w:rFonts w:ascii="Times New Roman" w:hAnsi="Times New Roman" w:cs="Times New Roman"/>
          <w:sz w:val="28"/>
          <w:szCs w:val="28"/>
        </w:rPr>
        <w:t xml:space="preserve"> 44 </w:t>
      </w:r>
      <w:proofErr w:type="spellStart"/>
      <w:r w:rsidR="008C6019">
        <w:rPr>
          <w:rFonts w:ascii="Times New Roman" w:hAnsi="Times New Roman" w:cs="Times New Roman"/>
          <w:sz w:val="28"/>
          <w:szCs w:val="28"/>
        </w:rPr>
        <w:t>років</w:t>
      </w:r>
      <w:proofErr w:type="spellEnd"/>
      <w:r w:rsidR="008C6019">
        <w:rPr>
          <w:rFonts w:ascii="Times New Roman" w:hAnsi="Times New Roman" w:cs="Times New Roman"/>
          <w:sz w:val="28"/>
          <w:szCs w:val="28"/>
          <w:lang w:val="uk-UA"/>
        </w:rPr>
        <w:t xml:space="preserve">, </w:t>
      </w:r>
      <w:proofErr w:type="spellStart"/>
      <w:r w:rsidR="004D33EF">
        <w:rPr>
          <w:rFonts w:ascii="Times New Roman" w:hAnsi="Times New Roman" w:cs="Times New Roman"/>
          <w:sz w:val="28"/>
          <w:szCs w:val="28"/>
        </w:rPr>
        <w:t>від</w:t>
      </w:r>
      <w:proofErr w:type="spellEnd"/>
      <w:r w:rsidR="004D33EF">
        <w:rPr>
          <w:rFonts w:ascii="Times New Roman" w:hAnsi="Times New Roman" w:cs="Times New Roman"/>
          <w:sz w:val="28"/>
          <w:szCs w:val="28"/>
        </w:rPr>
        <w:t xml:space="preserve"> 45 до 54 </w:t>
      </w:r>
      <w:proofErr w:type="spellStart"/>
      <w:r w:rsidR="004D33EF">
        <w:rPr>
          <w:rFonts w:ascii="Times New Roman" w:hAnsi="Times New Roman" w:cs="Times New Roman"/>
          <w:sz w:val="28"/>
          <w:szCs w:val="28"/>
        </w:rPr>
        <w:t>років</w:t>
      </w:r>
      <w:proofErr w:type="spellEnd"/>
      <w:r w:rsidR="004D33EF">
        <w:rPr>
          <w:rFonts w:ascii="Times New Roman" w:hAnsi="Times New Roman" w:cs="Times New Roman"/>
          <w:sz w:val="28"/>
          <w:szCs w:val="28"/>
        </w:rPr>
        <w:t>,</w:t>
      </w:r>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від</w:t>
      </w:r>
      <w:proofErr w:type="spellEnd"/>
      <w:r w:rsidRPr="00607E3F">
        <w:rPr>
          <w:rFonts w:ascii="Times New Roman" w:hAnsi="Times New Roman" w:cs="Times New Roman"/>
          <w:sz w:val="28"/>
          <w:szCs w:val="28"/>
        </w:rPr>
        <w:t xml:space="preserve"> 55 до 64 </w:t>
      </w:r>
      <w:proofErr w:type="spellStart"/>
      <w:r w:rsidRPr="00607E3F">
        <w:rPr>
          <w:rFonts w:ascii="Times New Roman" w:hAnsi="Times New Roman" w:cs="Times New Roman"/>
          <w:sz w:val="28"/>
          <w:szCs w:val="28"/>
        </w:rPr>
        <w:t>років</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від</w:t>
      </w:r>
      <w:proofErr w:type="spellEnd"/>
      <w:r w:rsidRPr="00607E3F">
        <w:rPr>
          <w:rFonts w:ascii="Times New Roman" w:hAnsi="Times New Roman" w:cs="Times New Roman"/>
          <w:sz w:val="28"/>
          <w:szCs w:val="28"/>
        </w:rPr>
        <w:t xml:space="preserve"> 65 </w:t>
      </w:r>
      <w:proofErr w:type="spellStart"/>
      <w:r w:rsidRPr="00607E3F">
        <w:rPr>
          <w:rFonts w:ascii="Times New Roman" w:hAnsi="Times New Roman" w:cs="Times New Roman"/>
          <w:sz w:val="28"/>
          <w:szCs w:val="28"/>
        </w:rPr>
        <w:t>років</w:t>
      </w:r>
      <w:proofErr w:type="spellEnd"/>
      <w:r w:rsidRPr="00607E3F">
        <w:rPr>
          <w:rFonts w:ascii="Times New Roman" w:hAnsi="Times New Roman" w:cs="Times New Roman"/>
          <w:sz w:val="28"/>
          <w:szCs w:val="28"/>
        </w:rPr>
        <w:t xml:space="preserve"> і старше.</w:t>
      </w:r>
    </w:p>
    <w:p w:rsidR="00DD23BE" w:rsidRPr="00607E3F" w:rsidRDefault="00DD23BE" w:rsidP="00DD23BE">
      <w:pPr>
        <w:spacing w:after="0" w:line="360" w:lineRule="auto"/>
        <w:ind w:firstLine="709"/>
        <w:jc w:val="both"/>
        <w:rPr>
          <w:rFonts w:ascii="Times New Roman" w:hAnsi="Times New Roman" w:cs="Times New Roman"/>
          <w:sz w:val="28"/>
          <w:szCs w:val="28"/>
        </w:rPr>
      </w:pPr>
      <w:r w:rsidRPr="00607E3F">
        <w:rPr>
          <w:rFonts w:ascii="Times New Roman" w:hAnsi="Times New Roman" w:cs="Times New Roman"/>
          <w:sz w:val="28"/>
          <w:szCs w:val="28"/>
        </w:rPr>
        <w:t xml:space="preserve">Станом на 2018 </w:t>
      </w:r>
      <w:proofErr w:type="spellStart"/>
      <w:proofErr w:type="gramStart"/>
      <w:r w:rsidRPr="00607E3F">
        <w:rPr>
          <w:rFonts w:ascii="Times New Roman" w:hAnsi="Times New Roman" w:cs="Times New Roman"/>
          <w:sz w:val="28"/>
          <w:szCs w:val="28"/>
        </w:rPr>
        <w:t>р</w:t>
      </w:r>
      <w:proofErr w:type="gramEnd"/>
      <w:r w:rsidRPr="00607E3F">
        <w:rPr>
          <w:rFonts w:ascii="Times New Roman" w:hAnsi="Times New Roman" w:cs="Times New Roman"/>
          <w:sz w:val="28"/>
          <w:szCs w:val="28"/>
        </w:rPr>
        <w:t>ік</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частки</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цих</w:t>
      </w:r>
      <w:proofErr w:type="spellEnd"/>
      <w:r w:rsidRPr="00607E3F">
        <w:rPr>
          <w:rFonts w:ascii="Times New Roman" w:hAnsi="Times New Roman" w:cs="Times New Roman"/>
          <w:sz w:val="28"/>
          <w:szCs w:val="28"/>
        </w:rPr>
        <w:t xml:space="preserve"> 5 </w:t>
      </w:r>
      <w:proofErr w:type="spellStart"/>
      <w:r w:rsidRPr="00607E3F">
        <w:rPr>
          <w:rFonts w:ascii="Times New Roman" w:hAnsi="Times New Roman" w:cs="Times New Roman"/>
          <w:sz w:val="28"/>
          <w:szCs w:val="28"/>
        </w:rPr>
        <w:t>стандартних</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вікових</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груп</w:t>
      </w:r>
      <w:proofErr w:type="spellEnd"/>
      <w:r w:rsidRPr="00607E3F">
        <w:rPr>
          <w:rFonts w:ascii="Times New Roman" w:hAnsi="Times New Roman" w:cs="Times New Roman"/>
          <w:sz w:val="28"/>
          <w:szCs w:val="28"/>
        </w:rPr>
        <w:t xml:space="preserve"> у </w:t>
      </w:r>
      <w:proofErr w:type="spellStart"/>
      <w:r w:rsidRPr="00607E3F">
        <w:rPr>
          <w:rFonts w:ascii="Times New Roman" w:hAnsi="Times New Roman" w:cs="Times New Roman"/>
          <w:sz w:val="28"/>
          <w:szCs w:val="28"/>
        </w:rPr>
        <w:t>загальній</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чисельності</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населення</w:t>
      </w:r>
      <w:proofErr w:type="spellEnd"/>
      <w:r w:rsidRPr="00607E3F">
        <w:rPr>
          <w:rFonts w:ascii="Times New Roman" w:hAnsi="Times New Roman" w:cs="Times New Roman"/>
          <w:sz w:val="28"/>
          <w:szCs w:val="28"/>
        </w:rPr>
        <w:t xml:space="preserve"> </w:t>
      </w:r>
      <w:proofErr w:type="spellStart"/>
      <w:r w:rsidRPr="00607E3F">
        <w:rPr>
          <w:rFonts w:ascii="Times New Roman" w:hAnsi="Times New Roman" w:cs="Times New Roman"/>
          <w:sz w:val="28"/>
          <w:szCs w:val="28"/>
        </w:rPr>
        <w:t>планети</w:t>
      </w:r>
      <w:proofErr w:type="spellEnd"/>
      <w:r w:rsidRPr="00607E3F">
        <w:rPr>
          <w:rFonts w:ascii="Times New Roman" w:hAnsi="Times New Roman" w:cs="Times New Roman"/>
          <w:sz w:val="28"/>
          <w:szCs w:val="28"/>
        </w:rPr>
        <w:t xml:space="preserve"> становили 31%, 43%, 11%, 8% і 7% </w:t>
      </w:r>
      <w:proofErr w:type="spellStart"/>
      <w:r w:rsidRPr="00607E3F">
        <w:rPr>
          <w:rFonts w:ascii="Times New Roman" w:hAnsi="Times New Roman" w:cs="Times New Roman"/>
          <w:sz w:val="28"/>
          <w:szCs w:val="28"/>
        </w:rPr>
        <w:t>відповідно</w:t>
      </w:r>
      <w:proofErr w:type="spellEnd"/>
      <w:r w:rsidRPr="00607E3F">
        <w:rPr>
          <w:rFonts w:ascii="Times New Roman" w:hAnsi="Times New Roman" w:cs="Times New Roman"/>
          <w:sz w:val="28"/>
          <w:szCs w:val="28"/>
        </w:rPr>
        <w:t>.</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w:t>
      </w:r>
      <w:r w:rsidRPr="00607E3F">
        <w:rPr>
          <w:rFonts w:ascii="Times New Roman" w:hAnsi="Times New Roman" w:cs="Times New Roman"/>
          <w:sz w:val="28"/>
          <w:szCs w:val="28"/>
          <w:lang w:val="uk-UA"/>
        </w:rPr>
        <w:t xml:space="preserve"> </w:t>
      </w:r>
      <w:r>
        <w:rPr>
          <w:rFonts w:ascii="Times New Roman" w:hAnsi="Times New Roman" w:cs="Times New Roman"/>
          <w:sz w:val="28"/>
          <w:szCs w:val="28"/>
          <w:lang w:val="uk-UA"/>
        </w:rPr>
        <w:t>1.1.1</w:t>
      </w:r>
      <w:r w:rsidRPr="00607E3F">
        <w:rPr>
          <w:rFonts w:ascii="Times New Roman" w:hAnsi="Times New Roman" w:cs="Times New Roman"/>
          <w:sz w:val="28"/>
          <w:szCs w:val="28"/>
          <w:lang w:val="uk-UA"/>
        </w:rPr>
        <w:t xml:space="preserve"> представлена діаграма розподілу</w:t>
      </w:r>
      <w:r>
        <w:rPr>
          <w:rFonts w:ascii="Times New Roman" w:hAnsi="Times New Roman" w:cs="Times New Roman"/>
          <w:sz w:val="28"/>
          <w:szCs w:val="28"/>
          <w:lang w:val="uk-UA"/>
        </w:rPr>
        <w:t xml:space="preserve"> показника смертності від</w:t>
      </w:r>
      <w:r w:rsidRPr="00607E3F">
        <w:rPr>
          <w:rFonts w:ascii="Times New Roman" w:hAnsi="Times New Roman" w:cs="Times New Roman"/>
          <w:sz w:val="28"/>
          <w:szCs w:val="28"/>
          <w:lang w:val="uk-UA"/>
        </w:rPr>
        <w:t xml:space="preserve"> різних захворювань станом на 2012 – 2018 роки.</w:t>
      </w:r>
      <w:r>
        <w:rPr>
          <w:rFonts w:ascii="Times New Roman" w:hAnsi="Times New Roman" w:cs="Times New Roman"/>
          <w:sz w:val="28"/>
          <w:szCs w:val="28"/>
          <w:lang w:val="uk-UA"/>
        </w:rPr>
        <w:t xml:space="preserve"> Аналізуючи графік, можна помітити, що смертність від захворювань онкологічного характеру займає впевнене друге місце після </w:t>
      </w:r>
      <w:proofErr w:type="spellStart"/>
      <w:r>
        <w:rPr>
          <w:rFonts w:ascii="Times New Roman" w:hAnsi="Times New Roman" w:cs="Times New Roman"/>
          <w:sz w:val="28"/>
          <w:szCs w:val="28"/>
          <w:lang w:val="uk-UA"/>
        </w:rPr>
        <w:t>хвороб</w:t>
      </w:r>
      <w:proofErr w:type="spellEnd"/>
      <w:r>
        <w:rPr>
          <w:rFonts w:ascii="Times New Roman" w:hAnsi="Times New Roman" w:cs="Times New Roman"/>
          <w:sz w:val="28"/>
          <w:szCs w:val="28"/>
          <w:lang w:val="uk-UA"/>
        </w:rPr>
        <w:t xml:space="preserve"> серцево-судинної системи. Проте, якщо відсотковий показник летальних випадків, пов</w:t>
      </w:r>
      <w:r w:rsidRPr="00DB5F0A">
        <w:rPr>
          <w:rFonts w:ascii="Times New Roman" w:hAnsi="Times New Roman" w:cs="Times New Roman"/>
          <w:sz w:val="28"/>
          <w:szCs w:val="28"/>
          <w:lang w:val="uk-UA"/>
        </w:rPr>
        <w:t>’</w:t>
      </w:r>
      <w:r>
        <w:rPr>
          <w:rFonts w:ascii="Times New Roman" w:hAnsi="Times New Roman" w:cs="Times New Roman"/>
          <w:sz w:val="28"/>
          <w:szCs w:val="28"/>
          <w:lang w:val="uk-UA"/>
        </w:rPr>
        <w:t>язаних з хворобами серця і кровообігу з кожним роком помітно зменшується, то зі злоякісними пухлинами прослідковується чітке зростання: у 2018 році, порівняно з 2012, показник смертності підвищився з 14% до 16%. У 2014 році цей показник склав 14%</w:t>
      </w:r>
      <w:r>
        <w:rPr>
          <w:rFonts w:ascii="Times New Roman" w:hAnsi="Times New Roman" w:cs="Times New Roman"/>
          <w:sz w:val="28"/>
          <w:szCs w:val="28"/>
          <w:lang w:val="en-US"/>
        </w:rPr>
        <w:t xml:space="preserve"> [26]</w:t>
      </w:r>
      <w:r>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noProof/>
          <w:sz w:val="28"/>
          <w:szCs w:val="28"/>
          <w:lang w:eastAsia="ru-RU"/>
        </w:rPr>
        <w:lastRenderedPageBreak/>
        <w:drawing>
          <wp:inline distT="0" distB="0" distL="0" distR="0" wp14:anchorId="65404171" wp14:editId="6D1B65D0">
            <wp:extent cx="5877766" cy="3633849"/>
            <wp:effectExtent l="0" t="0" r="8890" b="5080"/>
            <wp:docPr id="3" name="Рисунок 6"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01585" cy="3648575"/>
                    </a:xfrm>
                    <a:prstGeom prst="rect">
                      <a:avLst/>
                    </a:prstGeom>
                    <a:noFill/>
                    <a:ln>
                      <a:noFill/>
                    </a:ln>
                  </pic:spPr>
                </pic:pic>
              </a:graphicData>
            </a:graphic>
          </wp:inline>
        </w:drawing>
      </w:r>
    </w:p>
    <w:p w:rsidR="00DD23BE" w:rsidRPr="004D33EF" w:rsidRDefault="00DD23BE" w:rsidP="00DD23BE">
      <w:pPr>
        <w:spacing w:after="0" w:line="360" w:lineRule="auto"/>
        <w:jc w:val="center"/>
        <w:rPr>
          <w:rFonts w:ascii="Times New Roman" w:hAnsi="Times New Roman" w:cs="Times New Roman"/>
          <w:sz w:val="28"/>
          <w:szCs w:val="28"/>
          <w:lang w:val="uk-UA"/>
        </w:rPr>
      </w:pPr>
      <w:r w:rsidRPr="004D33EF">
        <w:rPr>
          <w:rFonts w:ascii="Times New Roman" w:hAnsi="Times New Roman" w:cs="Times New Roman"/>
          <w:sz w:val="28"/>
          <w:szCs w:val="28"/>
          <w:lang w:val="uk-UA"/>
        </w:rPr>
        <w:t>Рисунок 1.1.1 – Графік розподілу показника смертності у світі по роках</w:t>
      </w:r>
    </w:p>
    <w:p w:rsidR="00DD23BE" w:rsidRPr="004D33EF" w:rsidRDefault="00DD23BE" w:rsidP="00DD23BE">
      <w:pPr>
        <w:spacing w:after="0" w:line="360" w:lineRule="auto"/>
        <w:jc w:val="center"/>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Найпоширеніші причини розвитку злоякісних пухлин </w:t>
      </w:r>
      <w:r w:rsidRPr="004D33EF">
        <w:rPr>
          <w:rFonts w:ascii="Times New Roman" w:hAnsi="Times New Roman" w:cs="Times New Roman"/>
          <w:sz w:val="28"/>
          <w:szCs w:val="28"/>
        </w:rPr>
        <w:t>[2]</w:t>
      </w:r>
      <w:r w:rsidRPr="004D33EF">
        <w:rPr>
          <w:rFonts w:ascii="Times New Roman" w:hAnsi="Times New Roman" w:cs="Times New Roman"/>
          <w:sz w:val="28"/>
          <w:szCs w:val="28"/>
          <w:lang w:val="uk-UA"/>
        </w:rPr>
        <w:t>:</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генетична схильність;</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нездоровий образ життя;</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зовнішні хімічні фактори: </w:t>
      </w:r>
      <w:proofErr w:type="spellStart"/>
      <w:r w:rsidR="00FF4553">
        <w:rPr>
          <w:rFonts w:ascii="Times New Roman" w:hAnsi="Times New Roman" w:cs="Times New Roman"/>
          <w:sz w:val="28"/>
          <w:szCs w:val="28"/>
          <w:lang w:val="uk-UA"/>
        </w:rPr>
        <w:t>поліциклічні</w:t>
      </w:r>
      <w:proofErr w:type="spellEnd"/>
      <w:r w:rsidR="00FF4553">
        <w:rPr>
          <w:rFonts w:ascii="Times New Roman" w:hAnsi="Times New Roman" w:cs="Times New Roman"/>
          <w:sz w:val="28"/>
          <w:szCs w:val="28"/>
          <w:lang w:val="uk-UA"/>
        </w:rPr>
        <w:t xml:space="preserve"> ароматичні сполуки;</w:t>
      </w:r>
      <w:r w:rsidRPr="004D33EF">
        <w:rPr>
          <w:rFonts w:ascii="Times New Roman" w:hAnsi="Times New Roman" w:cs="Times New Roman"/>
          <w:sz w:val="28"/>
          <w:szCs w:val="28"/>
          <w:lang w:val="uk-UA"/>
        </w:rPr>
        <w:t xml:space="preserve"> альдегіди, </w:t>
      </w:r>
      <w:proofErr w:type="spellStart"/>
      <w:r w:rsidRPr="004D33EF">
        <w:rPr>
          <w:rFonts w:ascii="Times New Roman" w:hAnsi="Times New Roman" w:cs="Times New Roman"/>
          <w:sz w:val="28"/>
          <w:szCs w:val="28"/>
          <w:lang w:val="uk-UA"/>
        </w:rPr>
        <w:t>поліфеноли</w:t>
      </w:r>
      <w:proofErr w:type="spellEnd"/>
      <w:r w:rsidRPr="004D33EF">
        <w:rPr>
          <w:rFonts w:ascii="Times New Roman" w:hAnsi="Times New Roman" w:cs="Times New Roman"/>
          <w:sz w:val="28"/>
          <w:szCs w:val="28"/>
          <w:lang w:val="uk-UA"/>
        </w:rPr>
        <w:t xml:space="preserve"> та ін.;</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зовнішні фізичні фактори: іонізуюча радіація, ультрафіолетове випромінювання тощо;</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біологічні фактори: </w:t>
      </w:r>
      <w:proofErr w:type="spellStart"/>
      <w:r w:rsidRPr="004D33EF">
        <w:rPr>
          <w:rFonts w:ascii="Times New Roman" w:hAnsi="Times New Roman" w:cs="Times New Roman"/>
          <w:sz w:val="28"/>
          <w:szCs w:val="28"/>
          <w:lang w:val="uk-UA"/>
        </w:rPr>
        <w:t>онковіруси</w:t>
      </w:r>
      <w:proofErr w:type="spellEnd"/>
      <w:r w:rsidRPr="004D33EF">
        <w:rPr>
          <w:rFonts w:ascii="Times New Roman" w:hAnsi="Times New Roman" w:cs="Times New Roman"/>
          <w:sz w:val="28"/>
          <w:szCs w:val="28"/>
          <w:lang w:val="uk-UA"/>
        </w:rPr>
        <w:t xml:space="preserve"> (аденовіруси, папіломи, </w:t>
      </w:r>
      <w:proofErr w:type="spellStart"/>
      <w:r w:rsidRPr="004D33EF">
        <w:rPr>
          <w:rFonts w:ascii="Times New Roman" w:hAnsi="Times New Roman" w:cs="Times New Roman"/>
          <w:sz w:val="28"/>
          <w:szCs w:val="28"/>
          <w:lang w:val="uk-UA"/>
        </w:rPr>
        <w:t>герпеси</w:t>
      </w:r>
      <w:proofErr w:type="spellEnd"/>
      <w:r w:rsidRPr="004D33EF">
        <w:rPr>
          <w:rFonts w:ascii="Times New Roman" w:hAnsi="Times New Roman" w:cs="Times New Roman"/>
          <w:sz w:val="28"/>
          <w:szCs w:val="28"/>
          <w:lang w:val="uk-UA"/>
        </w:rPr>
        <w:t>), захворювання (цукровий діабет, атеросклероз, ушкодження слизових оболонок).</w:t>
      </w:r>
    </w:p>
    <w:p w:rsidR="00DD23BE" w:rsidRPr="004D33EF" w:rsidRDefault="00DD23BE" w:rsidP="00DD23BE">
      <w:pPr>
        <w:rPr>
          <w:rFonts w:ascii="Times New Roman" w:eastAsia="Times New Roman" w:hAnsi="Times New Roman" w:cs="Times New Roman"/>
          <w:sz w:val="28"/>
          <w:szCs w:val="28"/>
          <w:lang w:val="uk-UA"/>
        </w:rPr>
      </w:pPr>
      <w:r w:rsidRPr="004D33EF">
        <w:rPr>
          <w:rFonts w:ascii="Times New Roman" w:hAnsi="Times New Roman" w:cs="Times New Roman"/>
          <w:sz w:val="28"/>
          <w:szCs w:val="28"/>
          <w:lang w:val="uk-UA"/>
        </w:rPr>
        <w:br w:type="page"/>
      </w:r>
    </w:p>
    <w:p w:rsidR="00DD23BE" w:rsidRPr="004D33EF" w:rsidRDefault="00DD23BE" w:rsidP="00DD23BE">
      <w:pPr>
        <w:pStyle w:val="2"/>
        <w:numPr>
          <w:ilvl w:val="1"/>
          <w:numId w:val="29"/>
        </w:numPr>
      </w:pPr>
      <w:bookmarkStart w:id="7" w:name="_Toc9416733"/>
      <w:bookmarkStart w:id="8" w:name="_Toc11158199"/>
      <w:r w:rsidRPr="004D33EF">
        <w:lastRenderedPageBreak/>
        <w:t>Методи лікування онкологічних захворювань</w:t>
      </w:r>
      <w:bookmarkEnd w:id="7"/>
      <w:bookmarkEnd w:id="8"/>
    </w:p>
    <w:p w:rsidR="00DD23BE" w:rsidRPr="004D33EF" w:rsidRDefault="00DD23BE" w:rsidP="00DD23BE">
      <w:pPr>
        <w:spacing w:after="0" w:line="360" w:lineRule="auto"/>
        <w:rPr>
          <w:rFonts w:ascii="Times New Roman" w:hAnsi="Times New Roman" w:cs="Times New Roman"/>
          <w:lang w:val="uk-UA"/>
        </w:rPr>
      </w:pPr>
    </w:p>
    <w:p w:rsidR="00DD23BE" w:rsidRPr="004D33EF" w:rsidRDefault="00DD23BE" w:rsidP="00DD23BE">
      <w:pPr>
        <w:spacing w:after="0" w:line="360" w:lineRule="auto"/>
        <w:rPr>
          <w:rFonts w:ascii="Times New Roman" w:hAnsi="Times New Roman" w:cs="Times New Roman"/>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При лікуванні онкологічних захворювань застосовуються різні методики. Вони можуть бути </w:t>
      </w:r>
      <w:proofErr w:type="spellStart"/>
      <w:r w:rsidRPr="004D33EF">
        <w:rPr>
          <w:rFonts w:ascii="Times New Roman" w:hAnsi="Times New Roman" w:cs="Times New Roman"/>
          <w:sz w:val="28"/>
          <w:szCs w:val="28"/>
          <w:lang w:val="uk-UA"/>
        </w:rPr>
        <w:t>інвазивними</w:t>
      </w:r>
      <w:proofErr w:type="spellEnd"/>
      <w:r w:rsidRPr="004D33EF">
        <w:rPr>
          <w:rFonts w:ascii="Times New Roman" w:hAnsi="Times New Roman" w:cs="Times New Roman"/>
          <w:sz w:val="28"/>
          <w:szCs w:val="28"/>
          <w:lang w:val="uk-UA"/>
        </w:rPr>
        <w:t xml:space="preserve"> і </w:t>
      </w:r>
      <w:proofErr w:type="spellStart"/>
      <w:r w:rsidRPr="004D33EF">
        <w:rPr>
          <w:rFonts w:ascii="Times New Roman" w:hAnsi="Times New Roman" w:cs="Times New Roman"/>
          <w:sz w:val="28"/>
          <w:szCs w:val="28"/>
          <w:lang w:val="uk-UA"/>
        </w:rPr>
        <w:t>неінвазивними</w:t>
      </w:r>
      <w:proofErr w:type="spellEnd"/>
      <w:r w:rsidRPr="004D33EF">
        <w:rPr>
          <w:rFonts w:ascii="Times New Roman" w:hAnsi="Times New Roman" w:cs="Times New Roman"/>
          <w:sz w:val="28"/>
          <w:szCs w:val="28"/>
          <w:lang w:val="uk-UA"/>
        </w:rPr>
        <w:t xml:space="preserve">. </w:t>
      </w:r>
      <w:r w:rsidR="00D10AB4">
        <w:rPr>
          <w:rFonts w:ascii="Times New Roman" w:hAnsi="Times New Roman" w:cs="Times New Roman"/>
          <w:sz w:val="28"/>
          <w:szCs w:val="28"/>
          <w:lang w:val="uk-UA"/>
        </w:rPr>
        <w:t xml:space="preserve">Кожна з таких </w:t>
      </w:r>
      <w:proofErr w:type="spellStart"/>
      <w:r w:rsidR="00D10AB4">
        <w:rPr>
          <w:rFonts w:ascii="Times New Roman" w:hAnsi="Times New Roman" w:cs="Times New Roman"/>
          <w:sz w:val="28"/>
          <w:szCs w:val="28"/>
          <w:lang w:val="uk-UA"/>
        </w:rPr>
        <w:t>методик</w:t>
      </w:r>
      <w:proofErr w:type="spellEnd"/>
      <w:r w:rsidR="00D10AB4">
        <w:rPr>
          <w:rFonts w:ascii="Times New Roman" w:hAnsi="Times New Roman" w:cs="Times New Roman"/>
          <w:sz w:val="28"/>
          <w:szCs w:val="28"/>
          <w:lang w:val="uk-UA"/>
        </w:rPr>
        <w:t xml:space="preserve"> має перева</w:t>
      </w:r>
      <w:r w:rsidRPr="004D33EF">
        <w:rPr>
          <w:rFonts w:ascii="Times New Roman" w:hAnsi="Times New Roman" w:cs="Times New Roman"/>
          <w:sz w:val="28"/>
          <w:szCs w:val="28"/>
          <w:lang w:val="uk-UA"/>
        </w:rPr>
        <w:t xml:space="preserve">ги, недоліки та побічні ефекти. Методи терапії онкології класифікують таким чином [10]: хірургічне втручання, хіміотерапія, променева терапія, гормональна терапія, </w:t>
      </w:r>
      <w:proofErr w:type="spellStart"/>
      <w:r w:rsidRPr="004D33EF">
        <w:rPr>
          <w:rFonts w:ascii="Times New Roman" w:hAnsi="Times New Roman" w:cs="Times New Roman"/>
          <w:sz w:val="28"/>
          <w:szCs w:val="28"/>
          <w:lang w:val="uk-UA"/>
        </w:rPr>
        <w:t>таргетна</w:t>
      </w:r>
      <w:proofErr w:type="spellEnd"/>
      <w:r w:rsidRPr="004D33EF">
        <w:rPr>
          <w:rFonts w:ascii="Times New Roman" w:hAnsi="Times New Roman" w:cs="Times New Roman"/>
          <w:sz w:val="28"/>
          <w:szCs w:val="28"/>
          <w:lang w:val="uk-UA"/>
        </w:rPr>
        <w:t xml:space="preserve"> терапія, застосування генної інженерії в терапії онкології.</w:t>
      </w:r>
    </w:p>
    <w:p w:rsidR="00DD23BE" w:rsidRPr="004D33EF" w:rsidRDefault="00DD23BE" w:rsidP="00DD23BE">
      <w:pPr>
        <w:spacing w:after="0" w:line="360" w:lineRule="auto"/>
        <w:ind w:left="709"/>
        <w:jc w:val="both"/>
        <w:rPr>
          <w:rFonts w:ascii="Times New Roman" w:hAnsi="Times New Roman" w:cs="Times New Roman"/>
          <w:sz w:val="28"/>
          <w:szCs w:val="28"/>
          <w:lang w:val="uk-UA"/>
        </w:rPr>
      </w:pPr>
    </w:p>
    <w:p w:rsidR="00DD23BE" w:rsidRPr="004D33EF" w:rsidRDefault="00DD23BE" w:rsidP="00DD23BE">
      <w:pPr>
        <w:pStyle w:val="3"/>
      </w:pPr>
      <w:bookmarkStart w:id="9" w:name="_Toc11158200"/>
      <w:r w:rsidRPr="004D33EF">
        <w:t>1.2.1 Хірургічне втручання</w:t>
      </w:r>
      <w:bookmarkEnd w:id="9"/>
    </w:p>
    <w:p w:rsidR="00DD23BE" w:rsidRPr="004D33EF" w:rsidRDefault="00DD23BE" w:rsidP="00DD23BE">
      <w:pPr>
        <w:spacing w:after="0" w:line="360" w:lineRule="auto"/>
        <w:ind w:left="709"/>
        <w:jc w:val="both"/>
        <w:rPr>
          <w:rFonts w:ascii="Times New Roman" w:hAnsi="Times New Roman" w:cs="Times New Roman"/>
          <w:sz w:val="28"/>
          <w:szCs w:val="28"/>
          <w:lang w:val="uk-UA"/>
        </w:rPr>
      </w:pPr>
    </w:p>
    <w:p w:rsidR="00DD23BE" w:rsidRPr="004D33EF" w:rsidRDefault="00DD23BE" w:rsidP="00DD23BE">
      <w:pPr>
        <w:spacing w:after="0" w:line="360" w:lineRule="auto"/>
        <w:ind w:left="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Хірургічне лікування раку буває декількох типів [2]. Це залежить від місця, розміру новоутворення та ступеню ураження хворобою різних органів і систем.</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roofErr w:type="spellStart"/>
      <w:r w:rsidRPr="004D33EF">
        <w:rPr>
          <w:rFonts w:ascii="Times New Roman" w:hAnsi="Times New Roman" w:cs="Times New Roman"/>
          <w:sz w:val="28"/>
          <w:szCs w:val="28"/>
          <w:lang w:val="uk-UA"/>
        </w:rPr>
        <w:t>Фотодинамічний</w:t>
      </w:r>
      <w:proofErr w:type="spellEnd"/>
      <w:r w:rsidRPr="004D33EF">
        <w:rPr>
          <w:rFonts w:ascii="Times New Roman" w:hAnsi="Times New Roman" w:cs="Times New Roman"/>
          <w:sz w:val="28"/>
          <w:szCs w:val="28"/>
          <w:lang w:val="uk-UA"/>
        </w:rPr>
        <w:t xml:space="preserve"> тип застосовує спеціальну речовину, як</w:t>
      </w:r>
      <w:r w:rsidR="00245DA6">
        <w:rPr>
          <w:rFonts w:ascii="Times New Roman" w:hAnsi="Times New Roman" w:cs="Times New Roman"/>
          <w:sz w:val="28"/>
          <w:szCs w:val="28"/>
          <w:lang w:val="uk-UA"/>
        </w:rPr>
        <w:t>а вво</w:t>
      </w:r>
      <w:r w:rsidRPr="004D33EF">
        <w:rPr>
          <w:rFonts w:ascii="Times New Roman" w:hAnsi="Times New Roman" w:cs="Times New Roman"/>
          <w:sz w:val="28"/>
          <w:szCs w:val="28"/>
          <w:lang w:val="uk-UA"/>
        </w:rPr>
        <w:t xml:space="preserve">диться в уражений орган чи тканину, після чого відбувається опромінення світлом. Результатом є руйнування клітин пухлини. Лазерний тип використовує хірургічні лазерні установки для видалення пухлин. При кріохірургії руйнування злоякісних пухлин проходить під дією низьких температур. Останній тип – безпосереднє </w:t>
      </w:r>
      <w:proofErr w:type="spellStart"/>
      <w:r w:rsidRPr="004D33EF">
        <w:rPr>
          <w:rFonts w:ascii="Times New Roman" w:hAnsi="Times New Roman" w:cs="Times New Roman"/>
          <w:sz w:val="28"/>
          <w:szCs w:val="28"/>
          <w:lang w:val="uk-UA"/>
        </w:rPr>
        <w:t>інвазивне</w:t>
      </w:r>
      <w:proofErr w:type="spellEnd"/>
      <w:r w:rsidRPr="004D33EF">
        <w:rPr>
          <w:rFonts w:ascii="Times New Roman" w:hAnsi="Times New Roman" w:cs="Times New Roman"/>
          <w:sz w:val="28"/>
          <w:szCs w:val="28"/>
          <w:lang w:val="uk-UA"/>
        </w:rPr>
        <w:t xml:space="preserve"> втручання лікаря-хірурга.</w:t>
      </w:r>
    </w:p>
    <w:p w:rsidR="00DD23BE" w:rsidRPr="004D33EF" w:rsidRDefault="00DD23BE" w:rsidP="008C6019">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Під час хірургічного втручання хірург видаляє пухлинну тканину, ушкоджені найближчі лімфатичні вузли. Мета такого методу може бути різною [</w:t>
      </w:r>
      <w:r w:rsidRPr="004D33EF">
        <w:rPr>
          <w:rFonts w:ascii="Times New Roman" w:hAnsi="Times New Roman" w:cs="Times New Roman"/>
          <w:sz w:val="28"/>
          <w:szCs w:val="28"/>
        </w:rPr>
        <w:t>20</w:t>
      </w:r>
      <w:r w:rsidRPr="004D33EF">
        <w:rPr>
          <w:rFonts w:ascii="Times New Roman" w:hAnsi="Times New Roman" w:cs="Times New Roman"/>
          <w:sz w:val="28"/>
          <w:szCs w:val="28"/>
          <w:lang w:val="uk-UA"/>
        </w:rPr>
        <w:t>]</w:t>
      </w:r>
      <w:r w:rsidR="008C6019" w:rsidRPr="004D33EF">
        <w:rPr>
          <w:rFonts w:ascii="Times New Roman" w:hAnsi="Times New Roman" w:cs="Times New Roman"/>
          <w:sz w:val="28"/>
          <w:szCs w:val="28"/>
          <w:lang w:val="uk-UA"/>
        </w:rPr>
        <w:t xml:space="preserve">: </w:t>
      </w:r>
      <w:r w:rsidRPr="004D33EF">
        <w:rPr>
          <w:rFonts w:ascii="Times New Roman" w:hAnsi="Times New Roman" w:cs="Times New Roman"/>
          <w:sz w:val="28"/>
          <w:szCs w:val="28"/>
          <w:lang w:val="uk-UA"/>
        </w:rPr>
        <w:t>видалення пухлини повністю;</w:t>
      </w:r>
      <w:r w:rsidR="008C6019" w:rsidRPr="004D33EF">
        <w:rPr>
          <w:rFonts w:ascii="Times New Roman" w:hAnsi="Times New Roman" w:cs="Times New Roman"/>
          <w:sz w:val="28"/>
          <w:szCs w:val="28"/>
          <w:lang w:val="uk-UA"/>
        </w:rPr>
        <w:t xml:space="preserve"> </w:t>
      </w:r>
      <w:r w:rsidRPr="004D33EF">
        <w:rPr>
          <w:rFonts w:ascii="Times New Roman" w:hAnsi="Times New Roman" w:cs="Times New Roman"/>
          <w:sz w:val="28"/>
          <w:szCs w:val="28"/>
          <w:lang w:val="uk-UA"/>
        </w:rPr>
        <w:t>видалення частини пухлини (</w:t>
      </w:r>
      <w:proofErr w:type="spellStart"/>
      <w:r w:rsidRPr="004D33EF">
        <w:rPr>
          <w:rFonts w:ascii="Times New Roman" w:hAnsi="Times New Roman" w:cs="Times New Roman"/>
          <w:sz w:val="28"/>
          <w:szCs w:val="28"/>
          <w:lang w:val="uk-UA"/>
        </w:rPr>
        <w:t>циторедуктивні</w:t>
      </w:r>
      <w:proofErr w:type="spellEnd"/>
      <w:r w:rsidRPr="004D33EF">
        <w:rPr>
          <w:rFonts w:ascii="Times New Roman" w:hAnsi="Times New Roman" w:cs="Times New Roman"/>
          <w:sz w:val="28"/>
          <w:szCs w:val="28"/>
          <w:lang w:val="uk-UA"/>
        </w:rPr>
        <w:t xml:space="preserve"> операції). Такі дії є допоміжними засобами при подальшому лікуванні хіміотерапією або іншими методами.</w:t>
      </w:r>
    </w:p>
    <w:p w:rsidR="00DD23BE" w:rsidRPr="004D33EF" w:rsidRDefault="00DD23BE" w:rsidP="00DD23BE">
      <w:pPr>
        <w:spacing w:after="0" w:line="360" w:lineRule="auto"/>
        <w:ind w:left="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Недоліки методу:</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потребує </w:t>
      </w:r>
      <w:proofErr w:type="spellStart"/>
      <w:r w:rsidRPr="004D33EF">
        <w:rPr>
          <w:rFonts w:ascii="Times New Roman" w:hAnsi="Times New Roman" w:cs="Times New Roman"/>
          <w:sz w:val="28"/>
          <w:szCs w:val="28"/>
          <w:lang w:val="uk-UA"/>
        </w:rPr>
        <w:t>інвазивного</w:t>
      </w:r>
      <w:proofErr w:type="spellEnd"/>
      <w:r w:rsidRPr="004D33EF">
        <w:rPr>
          <w:rFonts w:ascii="Times New Roman" w:hAnsi="Times New Roman" w:cs="Times New Roman"/>
          <w:sz w:val="28"/>
          <w:szCs w:val="28"/>
          <w:lang w:val="uk-UA"/>
        </w:rPr>
        <w:t xml:space="preserve"> втручання;</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lastRenderedPageBreak/>
        <w:t xml:space="preserve">на останніх стадіях метод майже неможливо застосовувати, так як потребує видалення великої кількості </w:t>
      </w:r>
      <w:proofErr w:type="spellStart"/>
      <w:r w:rsidRPr="004D33EF">
        <w:rPr>
          <w:rFonts w:ascii="Times New Roman" w:hAnsi="Times New Roman" w:cs="Times New Roman"/>
          <w:sz w:val="28"/>
          <w:szCs w:val="28"/>
          <w:lang w:val="uk-UA"/>
        </w:rPr>
        <w:t>життєво</w:t>
      </w:r>
      <w:proofErr w:type="spellEnd"/>
      <w:r w:rsidRPr="004D33EF">
        <w:rPr>
          <w:rFonts w:ascii="Times New Roman" w:hAnsi="Times New Roman" w:cs="Times New Roman"/>
          <w:sz w:val="28"/>
          <w:szCs w:val="28"/>
          <w:lang w:val="uk-UA"/>
        </w:rPr>
        <w:t>-важливих тканин і частин органів;</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існує велика ймовірність відновлення пухлини після операції.</w:t>
      </w:r>
    </w:p>
    <w:p w:rsidR="00DD23BE" w:rsidRPr="004D33EF" w:rsidRDefault="00DD23BE" w:rsidP="00DD23BE">
      <w:pPr>
        <w:spacing w:after="0" w:line="360" w:lineRule="auto"/>
        <w:jc w:val="both"/>
        <w:rPr>
          <w:rFonts w:ascii="Times New Roman" w:hAnsi="Times New Roman" w:cs="Times New Roman"/>
          <w:sz w:val="28"/>
          <w:szCs w:val="28"/>
          <w:lang w:val="uk-UA"/>
        </w:rPr>
      </w:pPr>
    </w:p>
    <w:p w:rsidR="00DD23BE" w:rsidRPr="004D33EF" w:rsidRDefault="00DD23BE" w:rsidP="00DD23BE">
      <w:pPr>
        <w:pStyle w:val="3"/>
      </w:pPr>
      <w:bookmarkStart w:id="10" w:name="_Toc11158201"/>
      <w:r w:rsidRPr="004D33EF">
        <w:t>1.2.2 Хіміотерапія</w:t>
      </w:r>
      <w:bookmarkEnd w:id="10"/>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Хіміотерапія знищує клітини раку, які швидко діляться. Метод може бути використаним як окремо, так і паралельно з іншими</w:t>
      </w:r>
      <w:r w:rsidRPr="004D33EF">
        <w:rPr>
          <w:rFonts w:ascii="Times New Roman" w:hAnsi="Times New Roman" w:cs="Times New Roman"/>
          <w:sz w:val="28"/>
          <w:szCs w:val="28"/>
        </w:rPr>
        <w:t xml:space="preserve"> [21]</w:t>
      </w:r>
      <w:r w:rsidRPr="004D33EF">
        <w:rPr>
          <w:rFonts w:ascii="Times New Roman" w:hAnsi="Times New Roman" w:cs="Times New Roman"/>
          <w:sz w:val="28"/>
          <w:szCs w:val="28"/>
          <w:lang w:val="uk-UA"/>
        </w:rPr>
        <w:t xml:space="preserve">.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Задачі хіміотерапії різні: зменшення пухлини перед хірургічним втручанням, зниження больових ефектів або інших симптомів, спричинених пухлиною, знищити ракові клітини, які залишилися в організмі після операції. Іноді хіміотерапія може використовуватися для видалення злоякісних фрагментів, що зберіглися після інших способів лікування.</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Деякі види пухлин піддаються дії хіміотерапії навіть при виникненні метастаз.</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Недоліками методу є багато негативних побічних ефектів: облисіння, пошкодженні слизових оболонок шлунково-кишкового тракту, загибель частини клітин крові, пригнічення імунітету. Це відбувається за рахунок того, що окрім ракових клітин, у організмі людини діляться безліч інших клітин різних органів.</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pStyle w:val="3"/>
      </w:pPr>
      <w:bookmarkStart w:id="11" w:name="_Toc11158202"/>
      <w:r w:rsidRPr="004D33EF">
        <w:t>1.2.3 Променева терапія</w:t>
      </w:r>
      <w:bookmarkEnd w:id="11"/>
    </w:p>
    <w:p w:rsidR="00DD23BE" w:rsidRDefault="00DD23BE" w:rsidP="00DD23BE">
      <w:pPr>
        <w:spacing w:after="0" w:line="360" w:lineRule="auto"/>
        <w:ind w:firstLine="709"/>
        <w:jc w:val="both"/>
        <w:rPr>
          <w:rFonts w:ascii="Times New Roman" w:hAnsi="Times New Roman" w:cs="Times New Roman"/>
          <w:sz w:val="28"/>
          <w:szCs w:val="28"/>
          <w:lang w:val="uk-UA"/>
        </w:rPr>
      </w:pPr>
    </w:p>
    <w:p w:rsidR="008C6019" w:rsidRDefault="008C6019"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Променева терапія застосовує іонізуюче випромінювання, яке, як і хіміотерапія, вбиває ракові клітини, які швидко діляться [4]. Метод використовують як для знищення пухлини, так і для придушення болю та </w:t>
      </w:r>
      <w:r w:rsidRPr="004D33EF">
        <w:rPr>
          <w:rFonts w:ascii="Times New Roman" w:hAnsi="Times New Roman" w:cs="Times New Roman"/>
          <w:sz w:val="28"/>
          <w:szCs w:val="28"/>
          <w:lang w:val="uk-UA"/>
        </w:rPr>
        <w:lastRenderedPageBreak/>
        <w:t>інших симптомів. Розрізняють зовнішнє та внутрішнє опромінення</w:t>
      </w:r>
      <w:r w:rsidR="00087B3F">
        <w:rPr>
          <w:rFonts w:ascii="Times New Roman" w:hAnsi="Times New Roman" w:cs="Times New Roman"/>
          <w:sz w:val="28"/>
          <w:szCs w:val="28"/>
          <w:lang w:val="uk-UA"/>
        </w:rPr>
        <w:t xml:space="preserve"> (рис. 1.2.3.1)</w:t>
      </w:r>
      <w:r w:rsidRPr="004D33EF">
        <w:rPr>
          <w:rFonts w:ascii="Times New Roman" w:hAnsi="Times New Roman" w:cs="Times New Roman"/>
          <w:sz w:val="28"/>
          <w:szCs w:val="28"/>
          <w:lang w:val="uk-UA"/>
        </w:rPr>
        <w:t>.</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Недоліки методу: первинні побічні ефекти та вторинні. Первинні проявляються зразу або незабаром після проходження курсу лікування. До них відносять нудоту, втому, втрату апетиту, проблеми з м</w:t>
      </w:r>
      <w:r w:rsidRPr="004D33EF">
        <w:rPr>
          <w:rFonts w:ascii="Times New Roman" w:hAnsi="Times New Roman" w:cs="Times New Roman"/>
          <w:sz w:val="28"/>
          <w:szCs w:val="28"/>
        </w:rPr>
        <w:t>’</w:t>
      </w:r>
      <w:proofErr w:type="spellStart"/>
      <w:r w:rsidR="00CE34CD">
        <w:rPr>
          <w:rFonts w:ascii="Times New Roman" w:hAnsi="Times New Roman" w:cs="Times New Roman"/>
          <w:sz w:val="28"/>
          <w:szCs w:val="28"/>
          <w:lang w:val="uk-UA"/>
        </w:rPr>
        <w:t>язами</w:t>
      </w:r>
      <w:proofErr w:type="spellEnd"/>
      <w:r w:rsidRPr="004D33EF">
        <w:rPr>
          <w:rFonts w:ascii="Times New Roman" w:hAnsi="Times New Roman" w:cs="Times New Roman"/>
          <w:sz w:val="28"/>
          <w:szCs w:val="28"/>
          <w:lang w:val="uk-UA"/>
        </w:rPr>
        <w:t xml:space="preserve"> та суглобами. Вторинні побічні ефекти трапляються нечасто, але можливість їх розвитку все-таки існує. До них відносять лімфатичний набряк, потовщення деяких ділянок шкіряного покрову тощо. Так як у пацієнтів часто виникають проблеми зі шкірою, вони мають виконувати ряд правил, таких як користування сонцезахисним кремом, носити спеціальний одяг, берегти шкіру від холодного вітру.</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Апарати даної терапії знаходяться у багатьох державних </w:t>
      </w:r>
      <w:proofErr w:type="spellStart"/>
      <w:r w:rsidRPr="004D33EF">
        <w:rPr>
          <w:rFonts w:ascii="Times New Roman" w:hAnsi="Times New Roman" w:cs="Times New Roman"/>
          <w:sz w:val="28"/>
          <w:szCs w:val="28"/>
          <w:lang w:val="uk-UA"/>
        </w:rPr>
        <w:t>онкологічих</w:t>
      </w:r>
      <w:proofErr w:type="spellEnd"/>
      <w:r w:rsidRPr="004D33EF">
        <w:rPr>
          <w:rFonts w:ascii="Times New Roman" w:hAnsi="Times New Roman" w:cs="Times New Roman"/>
          <w:sz w:val="28"/>
          <w:szCs w:val="28"/>
          <w:lang w:val="uk-UA"/>
        </w:rPr>
        <w:t xml:space="preserve"> центрах. Лікування зазвичай проводиться безкоштовно.</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4D33EF">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4F1DCDA1" wp14:editId="45667713">
            <wp:extent cx="4762500" cy="3095625"/>
            <wp:effectExtent l="0" t="0" r="0" b="9525"/>
            <wp:docPr id="1" name="Рисунок 1" descr="ÐÐ°ÑÑÐ¸Ð½ÐºÐ¸ Ð¿Ð¾ Ð·Ð°Ð¿ÑÐ¾ÑÑ Ð»ÑÑÐµÐ²Ð°Ñ ÑÐµÑÐ°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ÑÑÐµÐ²Ð°Ñ ÑÐµÑÐ°Ð¿Ð¸Ñ"/>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2500" cy="3095625"/>
                    </a:xfrm>
                    <a:prstGeom prst="rect">
                      <a:avLst/>
                    </a:prstGeom>
                    <a:noFill/>
                    <a:ln>
                      <a:noFill/>
                    </a:ln>
                  </pic:spPr>
                </pic:pic>
              </a:graphicData>
            </a:graphic>
          </wp:inline>
        </w:drawing>
      </w:r>
    </w:p>
    <w:p w:rsidR="00DD23BE" w:rsidRPr="0075076F" w:rsidRDefault="00DD23BE" w:rsidP="004D33E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1.2.3.1 – Застосування променевої терапії </w:t>
      </w:r>
    </w:p>
    <w:p w:rsidR="00DD23BE" w:rsidRDefault="00DD23BE" w:rsidP="00DD23B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23BE" w:rsidRPr="004D33EF" w:rsidRDefault="00DD23BE" w:rsidP="00DD23BE">
      <w:pPr>
        <w:pStyle w:val="3"/>
      </w:pPr>
      <w:bookmarkStart w:id="12" w:name="_Toc11158203"/>
      <w:r w:rsidRPr="004D33EF">
        <w:lastRenderedPageBreak/>
        <w:t>1.2.4 Гормональна терапія</w:t>
      </w:r>
      <w:bookmarkEnd w:id="12"/>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Терапія гормонами частіше всього </w:t>
      </w:r>
      <w:proofErr w:type="spellStart"/>
      <w:r w:rsidRPr="004D33EF">
        <w:rPr>
          <w:rFonts w:ascii="Times New Roman" w:hAnsi="Times New Roman" w:cs="Times New Roman"/>
          <w:sz w:val="28"/>
          <w:szCs w:val="28"/>
          <w:lang w:val="uk-UA"/>
        </w:rPr>
        <w:t>пов</w:t>
      </w:r>
      <w:proofErr w:type="spellEnd"/>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язаний</w:t>
      </w:r>
      <w:proofErr w:type="spellEnd"/>
      <w:r w:rsidRPr="004D33EF">
        <w:rPr>
          <w:rFonts w:ascii="Times New Roman" w:hAnsi="Times New Roman" w:cs="Times New Roman"/>
          <w:sz w:val="28"/>
          <w:szCs w:val="28"/>
          <w:lang w:val="uk-UA"/>
        </w:rPr>
        <w:t xml:space="preserve"> з ростом пухлин молочної залози у жінок або простати у чоловіків. Якщо такий ріст безпосередньо </w:t>
      </w:r>
      <w:proofErr w:type="spellStart"/>
      <w:r w:rsidRPr="004D33EF">
        <w:rPr>
          <w:rFonts w:ascii="Times New Roman" w:hAnsi="Times New Roman" w:cs="Times New Roman"/>
          <w:sz w:val="28"/>
          <w:szCs w:val="28"/>
          <w:lang w:val="uk-UA"/>
        </w:rPr>
        <w:t>пов</w:t>
      </w:r>
      <w:proofErr w:type="spellEnd"/>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язаний</w:t>
      </w:r>
      <w:proofErr w:type="spellEnd"/>
      <w:r w:rsidRPr="004D33EF">
        <w:rPr>
          <w:rFonts w:ascii="Times New Roman" w:hAnsi="Times New Roman" w:cs="Times New Roman"/>
          <w:sz w:val="28"/>
          <w:szCs w:val="28"/>
          <w:lang w:val="uk-UA"/>
        </w:rPr>
        <w:t xml:space="preserve"> з гормонами, лікар назначає пацієнту гормональну терапію. Суть такого лікуванні полягає у пригніченні певного гормону або завадити гормонам створювати ефект, зв</w:t>
      </w:r>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язуючись</w:t>
      </w:r>
      <w:proofErr w:type="spellEnd"/>
      <w:r w:rsidRPr="004D33EF">
        <w:rPr>
          <w:rFonts w:ascii="Times New Roman" w:hAnsi="Times New Roman" w:cs="Times New Roman"/>
          <w:sz w:val="28"/>
          <w:szCs w:val="28"/>
          <w:lang w:val="uk-UA"/>
        </w:rPr>
        <w:t xml:space="preserve"> з рецепторами на поверхні ракових клітин</w:t>
      </w:r>
      <w:r w:rsidRPr="004D33EF">
        <w:rPr>
          <w:rFonts w:ascii="Times New Roman" w:hAnsi="Times New Roman" w:cs="Times New Roman"/>
          <w:sz w:val="28"/>
          <w:szCs w:val="28"/>
        </w:rPr>
        <w:t xml:space="preserve"> [20]</w:t>
      </w:r>
      <w:r w:rsidRPr="004D33EF">
        <w:rPr>
          <w:rFonts w:ascii="Times New Roman" w:hAnsi="Times New Roman" w:cs="Times New Roman"/>
          <w:sz w:val="28"/>
          <w:szCs w:val="28"/>
          <w:lang w:val="uk-UA"/>
        </w:rPr>
        <w:t>.</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Недоліки методу: підвищений ризик серцевого нападу та інсульту, остеопорозу. Основною проблемою при застосуванні гормональної терапії є порушення гормонального балансу. Це може супроводжуватися найрізноманітнішими захворюваннями та симптомами: безпліддя, астма, цукровий діабет та інші.</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pStyle w:val="3"/>
      </w:pPr>
      <w:bookmarkStart w:id="13" w:name="_Toc11158204"/>
      <w:r w:rsidRPr="004D33EF">
        <w:t>1.2.5 Імунотерапія</w:t>
      </w:r>
      <w:bookmarkEnd w:id="13"/>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Default="00BB3FB8" w:rsidP="004D33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proofErr w:type="spellStart"/>
      <w:r>
        <w:rPr>
          <w:rFonts w:ascii="Times New Roman" w:hAnsi="Times New Roman" w:cs="Times New Roman"/>
          <w:sz w:val="28"/>
          <w:szCs w:val="28"/>
          <w:lang w:val="uk-UA"/>
        </w:rPr>
        <w:t>онкоі</w:t>
      </w:r>
      <w:r w:rsidR="00DD23BE" w:rsidRPr="004D33EF">
        <w:rPr>
          <w:rFonts w:ascii="Times New Roman" w:hAnsi="Times New Roman" w:cs="Times New Roman"/>
          <w:sz w:val="28"/>
          <w:szCs w:val="28"/>
          <w:lang w:val="uk-UA"/>
        </w:rPr>
        <w:t>мунології</w:t>
      </w:r>
      <w:proofErr w:type="spellEnd"/>
      <w:r w:rsidR="00DD23BE" w:rsidRPr="004D33EF">
        <w:rPr>
          <w:rFonts w:ascii="Times New Roman" w:hAnsi="Times New Roman" w:cs="Times New Roman"/>
          <w:sz w:val="28"/>
          <w:szCs w:val="28"/>
          <w:lang w:val="uk-UA"/>
        </w:rPr>
        <w:t xml:space="preserve"> часто супроводжує велика кількість помилок. Тому не вдається досягти значної клінічної ефективності. Основним помилкою є думка, що потрібно стимулювати імунну систему, і вона сама впорається з пухлиною. Це неможливо з дуже простої причини. Пухлина створює навколо себе зону так званої імунологічної привілеї. Ракові клітини виробляють у величезній кількості </w:t>
      </w:r>
      <w:proofErr w:type="spellStart"/>
      <w:r w:rsidR="00DD23BE" w:rsidRPr="004D33EF">
        <w:rPr>
          <w:rFonts w:ascii="Times New Roman" w:hAnsi="Times New Roman" w:cs="Times New Roman"/>
          <w:sz w:val="28"/>
          <w:szCs w:val="28"/>
          <w:lang w:val="uk-UA"/>
        </w:rPr>
        <w:t>ефекторні</w:t>
      </w:r>
      <w:proofErr w:type="spellEnd"/>
      <w:r w:rsidR="00DD23BE" w:rsidRPr="004D33EF">
        <w:rPr>
          <w:rFonts w:ascii="Times New Roman" w:hAnsi="Times New Roman" w:cs="Times New Roman"/>
          <w:sz w:val="28"/>
          <w:szCs w:val="28"/>
          <w:lang w:val="uk-UA"/>
        </w:rPr>
        <w:t xml:space="preserve"> і мембранні білки, які змінюють активність імунних клітин, «перепрограмують» їх на підтримку і навіть стимуляцію росту пухлини. Пухлина для цього активує і використовує гени, які необхідні для захисту плода при вагітності від атак імунної системи матері. Тому до недавніх пір метод вважається неефективним та назначався доволі </w:t>
      </w:r>
      <w:proofErr w:type="spellStart"/>
      <w:r w:rsidR="00DD23BE" w:rsidRPr="004D33EF">
        <w:rPr>
          <w:rFonts w:ascii="Times New Roman" w:hAnsi="Times New Roman" w:cs="Times New Roman"/>
          <w:sz w:val="28"/>
          <w:szCs w:val="28"/>
          <w:lang w:val="uk-UA"/>
        </w:rPr>
        <w:t>рідко</w:t>
      </w:r>
      <w:proofErr w:type="spellEnd"/>
      <w:r w:rsidR="00DD23BE" w:rsidRPr="004D33EF">
        <w:rPr>
          <w:rFonts w:ascii="Times New Roman" w:hAnsi="Times New Roman" w:cs="Times New Roman"/>
          <w:sz w:val="28"/>
          <w:szCs w:val="28"/>
          <w:lang w:val="uk-UA"/>
        </w:rPr>
        <w:t>.</w:t>
      </w:r>
    </w:p>
    <w:p w:rsidR="00DD23BE" w:rsidRDefault="00DD23BE" w:rsidP="00DD23BE">
      <w:pPr>
        <w:pStyle w:val="2"/>
      </w:pPr>
      <w:bookmarkStart w:id="14" w:name="_Toc11158205"/>
      <w:r>
        <w:lastRenderedPageBreak/>
        <w:t>1.3 Подолання «сліпоти» Т-лімфоцитів</w:t>
      </w:r>
      <w:bookmarkEnd w:id="14"/>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Імунна система людини захищає організм від різних чужорідних бактерій та вірусів.</w:t>
      </w:r>
    </w:p>
    <w:p w:rsidR="00DD23BE" w:rsidRDefault="00DD23BE" w:rsidP="00DD23BE">
      <w:pPr>
        <w:spacing w:after="0" w:line="360" w:lineRule="auto"/>
        <w:ind w:firstLine="709"/>
        <w:jc w:val="both"/>
        <w:rPr>
          <w:rFonts w:ascii="Times New Roman" w:hAnsi="Times New Roman" w:cs="Times New Roman"/>
          <w:sz w:val="28"/>
          <w:szCs w:val="28"/>
          <w:lang w:val="uk-UA"/>
        </w:rPr>
      </w:pPr>
      <w:r w:rsidRPr="00F53258">
        <w:rPr>
          <w:rFonts w:ascii="Times New Roman" w:hAnsi="Times New Roman" w:cs="Times New Roman"/>
          <w:sz w:val="28"/>
          <w:szCs w:val="28"/>
          <w:lang w:val="uk-UA"/>
        </w:rPr>
        <w:t>Клітини імунної системи Т-лімфоцити (</w:t>
      </w:r>
      <w:proofErr w:type="spellStart"/>
      <w:r w:rsidRPr="00F53258">
        <w:rPr>
          <w:rFonts w:ascii="Times New Roman" w:hAnsi="Times New Roman" w:cs="Times New Roman"/>
          <w:sz w:val="28"/>
          <w:szCs w:val="28"/>
          <w:lang w:val="uk-UA"/>
        </w:rPr>
        <w:t>кіллери</w:t>
      </w:r>
      <w:proofErr w:type="spellEnd"/>
      <w:r w:rsidRPr="00F53258">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F5325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імунітету людського організму</w:t>
      </w:r>
      <w:r w:rsidRPr="00F53258">
        <w:rPr>
          <w:rFonts w:ascii="Times New Roman" w:hAnsi="Times New Roman" w:cs="Times New Roman"/>
          <w:sz w:val="28"/>
          <w:szCs w:val="28"/>
          <w:lang w:val="uk-UA"/>
        </w:rPr>
        <w:t xml:space="preserve">. Вони розпізнають будь-якого </w:t>
      </w:r>
      <w:r>
        <w:rPr>
          <w:rFonts w:ascii="Times New Roman" w:hAnsi="Times New Roman" w:cs="Times New Roman"/>
          <w:sz w:val="28"/>
          <w:szCs w:val="28"/>
          <w:lang w:val="uk-UA"/>
        </w:rPr>
        <w:t>«шкідника»</w:t>
      </w:r>
      <w:r w:rsidRPr="00F53258">
        <w:rPr>
          <w:rFonts w:ascii="Times New Roman" w:hAnsi="Times New Roman" w:cs="Times New Roman"/>
          <w:sz w:val="28"/>
          <w:szCs w:val="28"/>
          <w:lang w:val="uk-UA"/>
        </w:rPr>
        <w:t xml:space="preserve"> в тілі, будь-яку загрозу.</w:t>
      </w:r>
      <w:r>
        <w:rPr>
          <w:rFonts w:ascii="Times New Roman" w:hAnsi="Times New Roman" w:cs="Times New Roman"/>
          <w:sz w:val="28"/>
          <w:szCs w:val="28"/>
          <w:lang w:val="uk-UA"/>
        </w:rPr>
        <w:t xml:space="preserve"> Це відбувається за рахунок спеціальних рецепторів, які знаходяться на поверхні мембрани кожного лімфоциту.</w:t>
      </w:r>
      <w:r w:rsidRPr="00F53258">
        <w:rPr>
          <w:rFonts w:ascii="Times New Roman" w:hAnsi="Times New Roman" w:cs="Times New Roman"/>
          <w:sz w:val="28"/>
          <w:szCs w:val="28"/>
          <w:lang w:val="uk-UA"/>
        </w:rPr>
        <w:t xml:space="preserve"> </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онкологічних захворювань в імунології полягає в тому, що клітини імунної системи не здатні розпізнати клітини злоякісних пухлин (рис. 1.3.1).</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sidRPr="00C80C3B">
        <w:rPr>
          <w:rFonts w:ascii="Times New Roman" w:hAnsi="Times New Roman" w:cs="Times New Roman"/>
          <w:noProof/>
          <w:sz w:val="28"/>
          <w:szCs w:val="28"/>
          <w:lang w:eastAsia="ru-RU"/>
        </w:rPr>
        <w:drawing>
          <wp:inline distT="0" distB="0" distL="0" distR="0" wp14:anchorId="06F2E8BA" wp14:editId="2FD6CC5D">
            <wp:extent cx="4619502" cy="2600346"/>
            <wp:effectExtent l="0" t="0" r="0" b="0"/>
            <wp:docPr id="1026" name="Picture 2" descr="ÐÐ°ÑÑÐ¸Ð½ÐºÐ¸ Ð¿Ð¾ Ð·Ð°Ð¿ÑÐ¾ÑÑ ÑÐ»ÐµÐ¿Ð¾ÑÐ° Ñ-Ð»Ð¸Ð¼ÑÐ¾ÑÐ¸Ñ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ÐÐ°ÑÑÐ¸Ð½ÐºÐ¸ Ð¿Ð¾ Ð·Ð°Ð¿ÑÐ¾ÑÑ ÑÐ»ÐµÐ¿Ð¾ÑÐ° Ñ-Ð»Ð¸Ð¼ÑÐ¾ÑÐ¸ÑÐ¾Ð²"/>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37420" cy="2610432"/>
                    </a:xfrm>
                    <a:prstGeom prst="rect">
                      <a:avLst/>
                    </a:prstGeom>
                    <a:noFill/>
                    <a:extLst/>
                  </pic:spPr>
                </pic:pic>
              </a:graphicData>
            </a:graphic>
          </wp:inline>
        </w:drawing>
      </w:r>
    </w:p>
    <w:p w:rsidR="00DD23BE" w:rsidRPr="00C80C3B"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1.3.1 – </w:t>
      </w:r>
      <w:r w:rsidRPr="00C80C3B">
        <w:rPr>
          <w:rFonts w:ascii="Times New Roman" w:hAnsi="Times New Roman" w:cs="Times New Roman"/>
          <w:sz w:val="28"/>
          <w:szCs w:val="28"/>
          <w:lang w:val="uk-UA"/>
        </w:rPr>
        <w:t>Змодельоване</w:t>
      </w:r>
      <w:r w:rsidRPr="00C80C3B">
        <w:rPr>
          <w:rFonts w:ascii="Times New Roman" w:hAnsi="Times New Roman" w:cs="Times New Roman"/>
          <w:sz w:val="28"/>
          <w:szCs w:val="28"/>
        </w:rPr>
        <w:t xml:space="preserve"> </w:t>
      </w:r>
      <w:r w:rsidRPr="00C80C3B">
        <w:rPr>
          <w:rFonts w:ascii="Times New Roman" w:hAnsi="Times New Roman" w:cs="Times New Roman"/>
          <w:sz w:val="28"/>
          <w:szCs w:val="28"/>
          <w:lang w:val="uk-UA"/>
        </w:rPr>
        <w:t>умовне зображення т-лімфоцитів та клітин раку</w:t>
      </w:r>
    </w:p>
    <w:p w:rsidR="00DD23BE" w:rsidRPr="00C80C3B" w:rsidRDefault="00DD23BE" w:rsidP="00DD23BE">
      <w:pPr>
        <w:spacing w:after="0" w:line="360" w:lineRule="auto"/>
        <w:jc w:val="center"/>
        <w:rPr>
          <w:rFonts w:ascii="Times New Roman" w:hAnsi="Times New Roman" w:cs="Times New Roman"/>
          <w:sz w:val="28"/>
          <w:szCs w:val="28"/>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Розгадку «сліпоти» Т-клітин знайшли японець </w:t>
      </w:r>
      <w:proofErr w:type="spellStart"/>
      <w:r w:rsidRPr="004D33EF">
        <w:rPr>
          <w:rFonts w:ascii="Times New Roman" w:hAnsi="Times New Roman" w:cs="Times New Roman"/>
          <w:sz w:val="28"/>
          <w:szCs w:val="28"/>
          <w:lang w:val="uk-UA"/>
        </w:rPr>
        <w:t>Тасуку</w:t>
      </w:r>
      <w:proofErr w:type="spellEnd"/>
      <w:r w:rsidRPr="004D33EF">
        <w:rPr>
          <w:rFonts w:ascii="Times New Roman" w:hAnsi="Times New Roman" w:cs="Times New Roman"/>
          <w:sz w:val="28"/>
          <w:szCs w:val="28"/>
          <w:lang w:val="uk-UA"/>
        </w:rPr>
        <w:t xml:space="preserve"> </w:t>
      </w:r>
      <w:proofErr w:type="spellStart"/>
      <w:r w:rsidRPr="004D33EF">
        <w:rPr>
          <w:rFonts w:ascii="Times New Roman" w:hAnsi="Times New Roman" w:cs="Times New Roman"/>
          <w:sz w:val="28"/>
          <w:szCs w:val="28"/>
          <w:lang w:val="uk-UA"/>
        </w:rPr>
        <w:t>Хондзе</w:t>
      </w:r>
      <w:proofErr w:type="spellEnd"/>
      <w:r w:rsidRPr="004D33EF">
        <w:rPr>
          <w:rFonts w:ascii="Times New Roman" w:hAnsi="Times New Roman" w:cs="Times New Roman"/>
          <w:sz w:val="28"/>
          <w:szCs w:val="28"/>
          <w:lang w:val="uk-UA"/>
        </w:rPr>
        <w:t xml:space="preserve"> і американець Джеймс </w:t>
      </w:r>
      <w:proofErr w:type="spellStart"/>
      <w:r w:rsidRPr="004D33EF">
        <w:rPr>
          <w:rFonts w:ascii="Times New Roman" w:hAnsi="Times New Roman" w:cs="Times New Roman"/>
          <w:sz w:val="28"/>
          <w:szCs w:val="28"/>
          <w:lang w:val="uk-UA"/>
        </w:rPr>
        <w:t>Еллісон</w:t>
      </w:r>
      <w:proofErr w:type="spellEnd"/>
      <w:r w:rsidRPr="004D33EF">
        <w:rPr>
          <w:rFonts w:ascii="Times New Roman" w:hAnsi="Times New Roman" w:cs="Times New Roman"/>
          <w:sz w:val="28"/>
          <w:szCs w:val="28"/>
          <w:lang w:val="uk-UA"/>
        </w:rPr>
        <w:t>. Рецептори Т-клітин, які називаються імунними контрольними точками-</w:t>
      </w:r>
      <w:proofErr w:type="spellStart"/>
      <w:r w:rsidRPr="004D33EF">
        <w:rPr>
          <w:rFonts w:ascii="Times New Roman" w:hAnsi="Times New Roman" w:cs="Times New Roman"/>
          <w:sz w:val="28"/>
          <w:szCs w:val="28"/>
          <w:lang w:val="uk-UA"/>
        </w:rPr>
        <w:t>чекпоінтами</w:t>
      </w:r>
      <w:proofErr w:type="spellEnd"/>
      <w:r w:rsidRPr="004D33EF">
        <w:rPr>
          <w:rFonts w:ascii="Times New Roman" w:hAnsi="Times New Roman" w:cs="Times New Roman"/>
          <w:sz w:val="28"/>
          <w:szCs w:val="28"/>
          <w:lang w:val="uk-UA"/>
        </w:rPr>
        <w:t xml:space="preserve">, активація яких гальмує імунітет. Тобто клітини-шкідники, які потрапляють в організм відразу </w:t>
      </w:r>
      <w:r w:rsidRPr="004D33EF">
        <w:rPr>
          <w:rFonts w:ascii="Times New Roman" w:hAnsi="Times New Roman" w:cs="Times New Roman"/>
          <w:sz w:val="28"/>
          <w:szCs w:val="28"/>
          <w:lang w:val="uk-UA"/>
        </w:rPr>
        <w:lastRenderedPageBreak/>
        <w:t>виявляються і повинні бити знищеними. Клітини злоякісних пухлин, виділяючи спеціальний білок, активують рецептори Т-лімфоцитів. Таким чином вони перестають розпізнавати і знищувати шкідників. Натомість приймають їх за позитивні та корисні організму клітини. Наступною "контрольною точкою" є білок CTLA4. Клітини ракових пухлин навчилися використовувати саме CTLA4, щоб уникнути атаки імунної системи. Вони виробляють велику кількість спеціальних активаторів білка, які розпізнають "</w:t>
      </w:r>
      <w:proofErr w:type="spellStart"/>
      <w:r w:rsidRPr="004D33EF">
        <w:rPr>
          <w:rFonts w:ascii="Times New Roman" w:hAnsi="Times New Roman" w:cs="Times New Roman"/>
          <w:sz w:val="28"/>
          <w:szCs w:val="28"/>
          <w:lang w:val="uk-UA"/>
        </w:rPr>
        <w:t>чекпоінти</w:t>
      </w:r>
      <w:proofErr w:type="spellEnd"/>
      <w:r w:rsidRPr="004D33EF">
        <w:rPr>
          <w:rFonts w:ascii="Times New Roman" w:hAnsi="Times New Roman" w:cs="Times New Roman"/>
          <w:sz w:val="28"/>
          <w:szCs w:val="28"/>
          <w:lang w:val="uk-UA"/>
        </w:rPr>
        <w:t xml:space="preserve">" і таким чином "гальмують" імунітет людини.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roofErr w:type="spellStart"/>
      <w:r w:rsidRPr="004D33EF">
        <w:rPr>
          <w:rFonts w:ascii="Times New Roman" w:hAnsi="Times New Roman" w:cs="Times New Roman"/>
          <w:sz w:val="28"/>
          <w:szCs w:val="28"/>
          <w:lang w:val="uk-UA"/>
        </w:rPr>
        <w:t>Чекпойнт</w:t>
      </w:r>
      <w:proofErr w:type="spellEnd"/>
      <w:r w:rsidRPr="004D33EF">
        <w:rPr>
          <w:rFonts w:ascii="Times New Roman" w:hAnsi="Times New Roman" w:cs="Times New Roman"/>
          <w:sz w:val="28"/>
          <w:szCs w:val="28"/>
          <w:lang w:val="uk-UA"/>
        </w:rPr>
        <w:t xml:space="preserve">-інгібітори – речовини, які були об’єктом дослідження вчених-імунологів протягом тривалого часу. Дані Антитіла блокують активатори білку і не дають змоги раковим клітинам уникнути атаки.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roofErr w:type="spellStart"/>
      <w:r w:rsidRPr="004D33EF">
        <w:rPr>
          <w:rFonts w:ascii="Times New Roman" w:hAnsi="Times New Roman" w:cs="Times New Roman"/>
          <w:sz w:val="28"/>
          <w:szCs w:val="28"/>
          <w:lang w:val="uk-UA"/>
        </w:rPr>
        <w:t>Тасуку</w:t>
      </w:r>
      <w:proofErr w:type="spellEnd"/>
      <w:r w:rsidRPr="004D33EF">
        <w:rPr>
          <w:rFonts w:ascii="Times New Roman" w:hAnsi="Times New Roman" w:cs="Times New Roman"/>
          <w:sz w:val="28"/>
          <w:szCs w:val="28"/>
          <w:lang w:val="uk-UA"/>
        </w:rPr>
        <w:t xml:space="preserve"> </w:t>
      </w:r>
      <w:proofErr w:type="spellStart"/>
      <w:r w:rsidRPr="004D33EF">
        <w:rPr>
          <w:rFonts w:ascii="Times New Roman" w:hAnsi="Times New Roman" w:cs="Times New Roman"/>
          <w:sz w:val="28"/>
          <w:szCs w:val="28"/>
          <w:lang w:val="uk-UA"/>
        </w:rPr>
        <w:t>Хондзе</w:t>
      </w:r>
      <w:proofErr w:type="spellEnd"/>
      <w:r w:rsidRPr="004D33EF">
        <w:rPr>
          <w:rFonts w:ascii="Times New Roman" w:hAnsi="Times New Roman" w:cs="Times New Roman"/>
          <w:sz w:val="28"/>
          <w:szCs w:val="28"/>
          <w:lang w:val="uk-UA"/>
        </w:rPr>
        <w:t xml:space="preserve"> вивчав аналогічний білок імунних клітин (PD1) і з'ясував, що він працює як гальмо, не даючи пухлини розвиватися.</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Відкриття стало базою для нових медичних препаратів, основою яких є антитіла. Вони зв</w:t>
      </w:r>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язуються</w:t>
      </w:r>
      <w:proofErr w:type="spellEnd"/>
      <w:r w:rsidRPr="004D33EF">
        <w:rPr>
          <w:rFonts w:ascii="Times New Roman" w:hAnsi="Times New Roman" w:cs="Times New Roman"/>
          <w:sz w:val="28"/>
          <w:szCs w:val="28"/>
          <w:lang w:val="uk-UA"/>
        </w:rPr>
        <w:t xml:space="preserve"> з білками на поверхні Т-клітин або ракових клітин. Перший такий препарат «</w:t>
      </w:r>
      <w:proofErr w:type="spellStart"/>
      <w:r w:rsidRPr="004D33EF">
        <w:rPr>
          <w:rFonts w:ascii="Times New Roman" w:hAnsi="Times New Roman" w:cs="Times New Roman"/>
          <w:sz w:val="28"/>
          <w:szCs w:val="28"/>
          <w:lang w:val="uk-UA"/>
        </w:rPr>
        <w:t>Іпілімумаб</w:t>
      </w:r>
      <w:proofErr w:type="spellEnd"/>
      <w:r w:rsidRPr="004D33EF">
        <w:rPr>
          <w:rFonts w:ascii="Times New Roman" w:hAnsi="Times New Roman" w:cs="Times New Roman"/>
          <w:sz w:val="28"/>
          <w:szCs w:val="28"/>
          <w:lang w:val="uk-UA"/>
        </w:rPr>
        <w:t>» - антитіло, що блокує білок CTLA4 був застосований для лікування меланоми і показав позитивні результати.</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Це відкриття стало проривом в імунології. Дослідження показали, що при лікуванні раку даним методом 350 пацієнтів з четвертою стадією раку, виживають 36% людей, при чому у великої кількості з них шансів на виживання майже не було. У аналогічній ситуації при застосуванні хіміотерапії виживає 17%.</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Проявлення негативних побічних ефектів значно менше, аніж при інших класичних методах лікування.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Основним недоліком даного методу є його вартість. Одна </w:t>
      </w:r>
      <w:proofErr w:type="spellStart"/>
      <w:r w:rsidRPr="004D33EF">
        <w:rPr>
          <w:rFonts w:ascii="Times New Roman" w:hAnsi="Times New Roman" w:cs="Times New Roman"/>
          <w:sz w:val="28"/>
          <w:szCs w:val="28"/>
          <w:lang w:val="uk-UA"/>
        </w:rPr>
        <w:t>ін</w:t>
      </w:r>
      <w:proofErr w:type="spellEnd"/>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єкція</w:t>
      </w:r>
      <w:proofErr w:type="spellEnd"/>
      <w:r w:rsidRPr="004D33EF">
        <w:rPr>
          <w:rFonts w:ascii="Times New Roman" w:hAnsi="Times New Roman" w:cs="Times New Roman"/>
          <w:sz w:val="28"/>
          <w:szCs w:val="28"/>
          <w:lang w:val="uk-UA"/>
        </w:rPr>
        <w:t xml:space="preserve"> препарату тритижневого курсу коштує порядку декількох тисяч євро. Один флакон препарату «</w:t>
      </w:r>
      <w:proofErr w:type="spellStart"/>
      <w:r w:rsidRPr="004D33EF">
        <w:rPr>
          <w:rFonts w:ascii="Times New Roman" w:hAnsi="Times New Roman" w:cs="Times New Roman"/>
          <w:sz w:val="28"/>
          <w:szCs w:val="28"/>
          <w:lang w:val="uk-UA"/>
        </w:rPr>
        <w:t>Пембролізумаб</w:t>
      </w:r>
      <w:proofErr w:type="spellEnd"/>
      <w:r w:rsidRPr="004D33EF">
        <w:rPr>
          <w:rFonts w:ascii="Times New Roman" w:hAnsi="Times New Roman" w:cs="Times New Roman"/>
          <w:sz w:val="28"/>
          <w:szCs w:val="28"/>
          <w:lang w:val="uk-UA"/>
        </w:rPr>
        <w:t>» (4 мг) коливається від 98 тисяч гривень до 121 тисяч гривень.</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lastRenderedPageBreak/>
        <w:t xml:space="preserve">В Україні імунологічні препарати для </w:t>
      </w:r>
      <w:proofErr w:type="spellStart"/>
      <w:r w:rsidRPr="004D33EF">
        <w:rPr>
          <w:rFonts w:ascii="Times New Roman" w:hAnsi="Times New Roman" w:cs="Times New Roman"/>
          <w:sz w:val="28"/>
          <w:szCs w:val="28"/>
          <w:lang w:val="uk-UA"/>
        </w:rPr>
        <w:t>лукування</w:t>
      </w:r>
      <w:proofErr w:type="spellEnd"/>
      <w:r w:rsidRPr="004D33EF">
        <w:rPr>
          <w:rFonts w:ascii="Times New Roman" w:hAnsi="Times New Roman" w:cs="Times New Roman"/>
          <w:sz w:val="28"/>
          <w:szCs w:val="28"/>
          <w:lang w:val="uk-UA"/>
        </w:rPr>
        <w:t xml:space="preserve"> онкології продаються лише в п</w:t>
      </w:r>
      <w:r w:rsidRPr="004D33EF">
        <w:rPr>
          <w:rFonts w:ascii="Times New Roman" w:hAnsi="Times New Roman" w:cs="Times New Roman"/>
          <w:sz w:val="28"/>
          <w:szCs w:val="28"/>
        </w:rPr>
        <w:t>’</w:t>
      </w:r>
      <w:proofErr w:type="spellStart"/>
      <w:r w:rsidRPr="004D33EF">
        <w:rPr>
          <w:rFonts w:ascii="Times New Roman" w:hAnsi="Times New Roman" w:cs="Times New Roman"/>
          <w:sz w:val="28"/>
          <w:szCs w:val="28"/>
          <w:lang w:val="uk-UA"/>
        </w:rPr>
        <w:t>яти</w:t>
      </w:r>
      <w:proofErr w:type="spellEnd"/>
      <w:r w:rsidRPr="004D33EF">
        <w:rPr>
          <w:rFonts w:ascii="Times New Roman" w:hAnsi="Times New Roman" w:cs="Times New Roman"/>
          <w:sz w:val="28"/>
          <w:szCs w:val="28"/>
          <w:lang w:val="uk-UA"/>
        </w:rPr>
        <w:t xml:space="preserve"> аптеках, три з яких знаходяться у столиці.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pStyle w:val="2"/>
        <w:ind w:firstLine="708"/>
      </w:pPr>
      <w:bookmarkStart w:id="15" w:name="_Toc11158206"/>
      <w:r w:rsidRPr="004D33EF">
        <w:t>1.4 Корекція імунної системи за допомогою впливу на біологічно-активні точки</w:t>
      </w:r>
      <w:bookmarkEnd w:id="15"/>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Біологічно активні точки (точки акупунктури) - це невеликі ділянки шкіри і підшкірної основи, в яких є комплекс взаємопов'язаних структур (судини </w:t>
      </w:r>
      <w:proofErr w:type="spellStart"/>
      <w:r w:rsidRPr="004D33EF">
        <w:rPr>
          <w:rFonts w:ascii="Times New Roman" w:hAnsi="Times New Roman" w:cs="Times New Roman"/>
          <w:sz w:val="28"/>
          <w:szCs w:val="28"/>
          <w:lang w:val="uk-UA"/>
        </w:rPr>
        <w:t>мікроциркулярного</w:t>
      </w:r>
      <w:proofErr w:type="spellEnd"/>
      <w:r w:rsidRPr="004D33EF">
        <w:rPr>
          <w:rFonts w:ascii="Times New Roman" w:hAnsi="Times New Roman" w:cs="Times New Roman"/>
          <w:sz w:val="28"/>
          <w:szCs w:val="28"/>
          <w:lang w:val="uk-UA"/>
        </w:rPr>
        <w:t xml:space="preserve"> русла, нерви, клітини сполучної тканини). Кожна біологічно активна точка має зв'язок з певним внутрішнім органом. За допомогою стимуляції БАТ можна діяти майже на всі внутрішні органи та системи біологічного організму. Під час тривалого спостереження за станом біологічно активних точок виявляють стан відповідних органів.</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Саме метод </w:t>
      </w:r>
      <w:proofErr w:type="spellStart"/>
      <w:r w:rsidRPr="004D33EF">
        <w:rPr>
          <w:rFonts w:ascii="Times New Roman" w:hAnsi="Times New Roman" w:cs="Times New Roman"/>
          <w:sz w:val="28"/>
          <w:szCs w:val="28"/>
          <w:lang w:val="uk-UA"/>
        </w:rPr>
        <w:t>імуностимуляції</w:t>
      </w:r>
      <w:proofErr w:type="spellEnd"/>
      <w:r w:rsidRPr="004D33EF">
        <w:rPr>
          <w:rFonts w:ascii="Times New Roman" w:hAnsi="Times New Roman" w:cs="Times New Roman"/>
          <w:sz w:val="28"/>
          <w:szCs w:val="28"/>
          <w:lang w:val="uk-UA"/>
        </w:rPr>
        <w:t xml:space="preserve"> є основою даної роботи. Стимуляція визначених біологічно-активних точок сприяє збільшенню кількості Т-лімфоцитів «</w:t>
      </w:r>
      <w:proofErr w:type="spellStart"/>
      <w:r w:rsidRPr="004D33EF">
        <w:rPr>
          <w:rFonts w:ascii="Times New Roman" w:hAnsi="Times New Roman" w:cs="Times New Roman"/>
          <w:sz w:val="28"/>
          <w:szCs w:val="28"/>
          <w:lang w:val="uk-UA"/>
        </w:rPr>
        <w:t>кіллерів</w:t>
      </w:r>
      <w:proofErr w:type="spellEnd"/>
      <w:r w:rsidRPr="004D33EF">
        <w:rPr>
          <w:rFonts w:ascii="Times New Roman" w:hAnsi="Times New Roman" w:cs="Times New Roman"/>
          <w:sz w:val="28"/>
          <w:szCs w:val="28"/>
          <w:lang w:val="uk-UA"/>
        </w:rPr>
        <w:t xml:space="preserve">», які в свою чергу під час терапії «атакують» клітини пухлини. </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Біологічно-активні точки поділяють на групи в залежності від їх розташування та призначення </w:t>
      </w:r>
      <w:r w:rsidRPr="004D33EF">
        <w:rPr>
          <w:rFonts w:ascii="Times New Roman" w:hAnsi="Times New Roman" w:cs="Times New Roman"/>
          <w:sz w:val="28"/>
          <w:szCs w:val="28"/>
        </w:rPr>
        <w:t>[3]</w:t>
      </w:r>
      <w:r w:rsidRPr="004D33EF">
        <w:rPr>
          <w:rFonts w:ascii="Times New Roman" w:hAnsi="Times New Roman" w:cs="Times New Roman"/>
          <w:sz w:val="28"/>
          <w:szCs w:val="28"/>
          <w:lang w:val="uk-UA"/>
        </w:rPr>
        <w:t>. Шляхом науково-технічного аналізу літературних джерел у організмі людини виявлено декілька біологічно-активних точок, які безпосередньо пов’язані з імунною системою.</w:t>
      </w:r>
    </w:p>
    <w:p w:rsidR="00DD23BE" w:rsidRPr="004D33EF" w:rsidRDefault="00DD23BE" w:rsidP="004D33EF">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Точки, які мають пряме відношення до імунної системи, представлені на </w:t>
      </w:r>
      <w:r w:rsidRPr="004D33EF">
        <w:rPr>
          <w:rFonts w:ascii="Times New Roman" w:hAnsi="Times New Roman" w:cs="Times New Roman"/>
          <w:sz w:val="28"/>
          <w:szCs w:val="28"/>
        </w:rPr>
        <w:t>3</w:t>
      </w:r>
      <w:r w:rsidRPr="004D33EF">
        <w:rPr>
          <w:rFonts w:ascii="Times New Roman" w:hAnsi="Times New Roman" w:cs="Times New Roman"/>
          <w:sz w:val="28"/>
          <w:szCs w:val="28"/>
          <w:lang w:val="en-US"/>
        </w:rPr>
        <w:t>D</w:t>
      </w:r>
      <w:r w:rsidRPr="004D33EF">
        <w:rPr>
          <w:rFonts w:ascii="Times New Roman" w:hAnsi="Times New Roman" w:cs="Times New Roman"/>
          <w:sz w:val="28"/>
          <w:szCs w:val="28"/>
        </w:rPr>
        <w:t>-</w:t>
      </w:r>
      <w:r w:rsidRPr="004D33EF">
        <w:rPr>
          <w:rFonts w:ascii="Times New Roman" w:hAnsi="Times New Roman" w:cs="Times New Roman"/>
          <w:sz w:val="28"/>
          <w:szCs w:val="28"/>
          <w:lang w:val="uk-UA"/>
        </w:rPr>
        <w:t xml:space="preserve">моделях, удосконалених за допомогою програмного пакету </w:t>
      </w:r>
      <w:proofErr w:type="spellStart"/>
      <w:r w:rsidRPr="004D33EF">
        <w:rPr>
          <w:rFonts w:ascii="Times New Roman" w:hAnsi="Times New Roman" w:cs="Times New Roman"/>
          <w:color w:val="444444"/>
          <w:sz w:val="28"/>
          <w:szCs w:val="28"/>
          <w:shd w:val="clear" w:color="auto" w:fill="FFFFFF"/>
        </w:rPr>
        <w:t>Netfabb</w:t>
      </w:r>
      <w:proofErr w:type="spellEnd"/>
      <w:r w:rsidRPr="004D33EF">
        <w:rPr>
          <w:rFonts w:ascii="Times New Roman" w:hAnsi="Times New Roman" w:cs="Times New Roman"/>
          <w:sz w:val="28"/>
          <w:szCs w:val="28"/>
          <w:lang w:val="uk-UA"/>
        </w:rPr>
        <w:t xml:space="preserve"> 1.4.1, 1.4.2, 1.4.3. Перегляд виконується у програмі </w:t>
      </w:r>
      <w:r w:rsidRPr="004D33EF">
        <w:rPr>
          <w:rFonts w:ascii="Times New Roman" w:hAnsi="Times New Roman" w:cs="Times New Roman"/>
          <w:sz w:val="28"/>
          <w:szCs w:val="28"/>
        </w:rPr>
        <w:t>3</w:t>
      </w:r>
      <w:r w:rsidRPr="004D33EF">
        <w:rPr>
          <w:rFonts w:ascii="Times New Roman" w:hAnsi="Times New Roman" w:cs="Times New Roman"/>
          <w:sz w:val="28"/>
          <w:szCs w:val="28"/>
          <w:lang w:val="en-US"/>
        </w:rPr>
        <w:t>D</w:t>
      </w:r>
      <w:r w:rsidRPr="004D33EF">
        <w:rPr>
          <w:rFonts w:ascii="Times New Roman" w:hAnsi="Times New Roman" w:cs="Times New Roman"/>
          <w:sz w:val="28"/>
          <w:szCs w:val="28"/>
        </w:rPr>
        <w:t xml:space="preserve"> </w:t>
      </w:r>
      <w:r w:rsidRPr="004D33EF">
        <w:rPr>
          <w:rFonts w:ascii="Times New Roman" w:hAnsi="Times New Roman" w:cs="Times New Roman"/>
          <w:sz w:val="28"/>
          <w:szCs w:val="28"/>
          <w:lang w:val="en-US"/>
        </w:rPr>
        <w:t>Viewer</w:t>
      </w:r>
      <w:r w:rsidRPr="004D33EF">
        <w:rPr>
          <w:rFonts w:ascii="Times New Roman" w:hAnsi="Times New Roman" w:cs="Times New Roman"/>
          <w:sz w:val="28"/>
          <w:szCs w:val="28"/>
          <w:lang w:val="uk-UA"/>
        </w:rPr>
        <w:t>.</w:t>
      </w:r>
    </w:p>
    <w:p w:rsidR="00DD23BE" w:rsidRPr="004D33EF" w:rsidRDefault="00DD23BE" w:rsidP="004D33EF">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Вони знаходяться: </w:t>
      </w:r>
    </w:p>
    <w:p w:rsidR="00DD23BE" w:rsidRPr="004D33EF" w:rsidRDefault="00104E35" w:rsidP="004D33EF">
      <w:pPr>
        <w:pStyle w:val="a9"/>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D23BE" w:rsidRPr="004D33EF">
        <w:rPr>
          <w:rFonts w:ascii="Times New Roman" w:hAnsi="Times New Roman" w:cs="Times New Roman"/>
          <w:sz w:val="28"/>
          <w:szCs w:val="28"/>
          <w:lang w:val="uk-UA"/>
        </w:rPr>
        <w:t>а середині грудини, біля місця прикріплення до неї п’ятого ребра (рис. 1.4.1);</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rPr>
      </w:pPr>
      <w:r w:rsidRPr="004D33EF">
        <w:rPr>
          <w:rFonts w:ascii="Times New Roman" w:hAnsi="Times New Roman" w:cs="Times New Roman"/>
          <w:sz w:val="28"/>
          <w:szCs w:val="28"/>
          <w:lang w:val="uk-UA"/>
        </w:rPr>
        <w:lastRenderedPageBreak/>
        <w:t>на тильній стороні кисті на піку м’язового валику, який утворюється при підведенні великого пальця до вказівного (рис. 1.4.2);</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у западині, створеній потиличною кісткою (рис. 1.4.3).</w:t>
      </w:r>
    </w:p>
    <w:p w:rsidR="00DD23BE" w:rsidRPr="001B3E30" w:rsidRDefault="00DD23BE" w:rsidP="00104E35">
      <w:pPr>
        <w:spacing w:after="0" w:line="360" w:lineRule="auto"/>
        <w:ind w:left="709"/>
        <w:jc w:val="both"/>
        <w:rPr>
          <w:sz w:val="28"/>
          <w:szCs w:val="28"/>
        </w:rPr>
      </w:pPr>
    </w:p>
    <w:p w:rsidR="00DD23BE" w:rsidRPr="00070C42" w:rsidRDefault="00DD23BE" w:rsidP="00DD23BE">
      <w:pPr>
        <w:spacing w:after="0" w:line="360" w:lineRule="auto"/>
        <w:jc w:val="center"/>
        <w:rPr>
          <w:rFonts w:ascii="Times New Roman" w:hAnsi="Times New Roman" w:cs="Times New Roman"/>
          <w:sz w:val="28"/>
          <w:szCs w:val="28"/>
        </w:rPr>
      </w:pPr>
      <w:r w:rsidRPr="001B3E30">
        <w:rPr>
          <w:rFonts w:ascii="Times New Roman" w:hAnsi="Times New Roman" w:cs="Times New Roman"/>
          <w:noProof/>
          <w:sz w:val="28"/>
          <w:szCs w:val="28"/>
          <w:lang w:eastAsia="ru-RU"/>
        </w:rPr>
        <w:drawing>
          <wp:inline distT="0" distB="0" distL="0" distR="0" wp14:anchorId="5E6AC661" wp14:editId="414952BA">
            <wp:extent cx="4983592" cy="3455720"/>
            <wp:effectExtent l="0" t="0" r="7620" b="0"/>
            <wp:docPr id="7" name="Picture 2" descr="D:\Мои документы\4 курс\Практика\торс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D:\Мои документы\4 курс\Практика\торс 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06072" cy="3471308"/>
                    </a:xfrm>
                    <a:prstGeom prst="rect">
                      <a:avLst/>
                    </a:prstGeom>
                    <a:noFill/>
                    <a:extLst/>
                  </pic:spPr>
                </pic:pic>
              </a:graphicData>
            </a:graphic>
          </wp:inline>
        </w:drawing>
      </w:r>
    </w:p>
    <w:p w:rsidR="00DD23BE" w:rsidRDefault="00DD23BE" w:rsidP="004D33E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1.4.1 – Вибрана БАТ на середині грудини</w:t>
      </w:r>
    </w:p>
    <w:p w:rsidR="00DD23BE" w:rsidRDefault="00DD23BE" w:rsidP="00DD23BE">
      <w:pPr>
        <w:spacing w:after="0" w:line="360" w:lineRule="auto"/>
        <w:ind w:firstLine="709"/>
        <w:jc w:val="center"/>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sidRPr="00FB4A20">
        <w:rPr>
          <w:rFonts w:ascii="Times New Roman" w:hAnsi="Times New Roman" w:cs="Times New Roman"/>
          <w:noProof/>
          <w:sz w:val="28"/>
          <w:szCs w:val="28"/>
          <w:lang w:eastAsia="ru-RU"/>
        </w:rPr>
        <w:drawing>
          <wp:inline distT="0" distB="0" distL="0" distR="0" wp14:anchorId="34F77B18" wp14:editId="153A132D">
            <wp:extent cx="5812437" cy="2850078"/>
            <wp:effectExtent l="0" t="0" r="0" b="7620"/>
            <wp:docPr id="4" name="Picture 2" descr="D:\Мои документы\4 курс\Практика\рука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D:\Мои документы\4 курс\Практика\рука 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23612" cy="2855558"/>
                    </a:xfrm>
                    <a:prstGeom prst="rect">
                      <a:avLst/>
                    </a:prstGeom>
                    <a:noFill/>
                    <a:extLst/>
                  </pic:spPr>
                </pic:pic>
              </a:graphicData>
            </a:graphic>
          </wp:inline>
        </w:drawing>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1.4.2 – Вибрана БАТ на тильній стороні кисті</w:t>
      </w:r>
    </w:p>
    <w:p w:rsidR="00DD23BE" w:rsidRDefault="00DD23BE" w:rsidP="00DD23BE">
      <w:pPr>
        <w:spacing w:after="0" w:line="360" w:lineRule="auto"/>
        <w:jc w:val="center"/>
        <w:rPr>
          <w:rFonts w:ascii="Times New Roman" w:hAnsi="Times New Roman" w:cs="Times New Roman"/>
          <w:sz w:val="28"/>
          <w:szCs w:val="28"/>
          <w:lang w:val="uk-UA"/>
        </w:rPr>
      </w:pPr>
      <w:r w:rsidRPr="001B3E30">
        <w:rPr>
          <w:rFonts w:ascii="Times New Roman" w:hAnsi="Times New Roman" w:cs="Times New Roman"/>
          <w:noProof/>
          <w:sz w:val="28"/>
          <w:szCs w:val="28"/>
          <w:lang w:eastAsia="ru-RU"/>
        </w:rPr>
        <w:lastRenderedPageBreak/>
        <w:drawing>
          <wp:inline distT="0" distB="0" distL="0" distR="0" wp14:anchorId="6FFE5573" wp14:editId="0B210E26">
            <wp:extent cx="2612571" cy="3601665"/>
            <wp:effectExtent l="0" t="0" r="0" b="0"/>
            <wp:docPr id="2051" name="Picture 3" descr="D:\Мои документы\4 курс\Практика\тело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D:\Мои документы\4 курс\Практика\тело 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21573" cy="3614075"/>
                    </a:xfrm>
                    <a:prstGeom prst="rect">
                      <a:avLst/>
                    </a:prstGeom>
                    <a:noFill/>
                    <a:extLst/>
                  </pic:spPr>
                </pic:pic>
              </a:graphicData>
            </a:graphic>
          </wp:inline>
        </w:drawing>
      </w:r>
    </w:p>
    <w:p w:rsidR="00DD23BE" w:rsidRPr="004D33EF" w:rsidRDefault="00DD23BE" w:rsidP="00DD23BE">
      <w:pPr>
        <w:spacing w:after="0" w:line="360" w:lineRule="auto"/>
        <w:ind w:firstLine="709"/>
        <w:jc w:val="center"/>
        <w:rPr>
          <w:rFonts w:ascii="Times New Roman" w:hAnsi="Times New Roman" w:cs="Times New Roman"/>
          <w:sz w:val="28"/>
          <w:szCs w:val="28"/>
          <w:lang w:val="uk-UA"/>
        </w:rPr>
      </w:pPr>
      <w:r w:rsidRPr="004D33EF">
        <w:rPr>
          <w:rFonts w:ascii="Times New Roman" w:hAnsi="Times New Roman" w:cs="Times New Roman"/>
          <w:sz w:val="28"/>
          <w:szCs w:val="28"/>
          <w:lang w:val="uk-UA"/>
        </w:rPr>
        <w:t>Рисунок 1.4.3 – Вибрані БАТ у западині, створеній потиличною кісткою</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Місця розташування даних точок перевірені багатьма науково-технічними та медичними літературними джерелами</w:t>
      </w:r>
      <w:r w:rsidRPr="004D33EF">
        <w:rPr>
          <w:rFonts w:ascii="Times New Roman" w:hAnsi="Times New Roman" w:cs="Times New Roman"/>
          <w:sz w:val="28"/>
          <w:szCs w:val="28"/>
        </w:rPr>
        <w:t xml:space="preserve"> [23]</w:t>
      </w:r>
      <w:r w:rsidRPr="004D33EF">
        <w:rPr>
          <w:rFonts w:ascii="Times New Roman" w:hAnsi="Times New Roman" w:cs="Times New Roman"/>
          <w:sz w:val="28"/>
          <w:szCs w:val="28"/>
          <w:lang w:val="uk-UA"/>
        </w:rPr>
        <w:t>.</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Так як імунна система людини має властивість швидкої реакції при подразненні, стимуляція саме цих біологічно-активних спричинить швидкий та ефективний виробіток «клітин-</w:t>
      </w:r>
      <w:proofErr w:type="spellStart"/>
      <w:r w:rsidRPr="004D33EF">
        <w:rPr>
          <w:rFonts w:ascii="Times New Roman" w:hAnsi="Times New Roman" w:cs="Times New Roman"/>
          <w:sz w:val="28"/>
          <w:szCs w:val="28"/>
          <w:lang w:val="uk-UA"/>
        </w:rPr>
        <w:t>кіллерів</w:t>
      </w:r>
      <w:proofErr w:type="spellEnd"/>
      <w:r w:rsidRPr="004D33EF">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pStyle w:val="2"/>
      </w:pPr>
      <w:bookmarkStart w:id="16" w:name="_Toc11158207"/>
      <w:r w:rsidRPr="004D33EF">
        <w:t>1.5 Класичні прилади для стимуляції БАТ</w:t>
      </w:r>
      <w:bookmarkEnd w:id="16"/>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Науково-технічна літературна база містить велику кількість приладів-аналогів. Принцип дії таких приладів схожий між собою. Відмінними є тільки форма імпульсів, тип живлення, величина стуму, що проходить</w:t>
      </w:r>
      <w:r w:rsidRPr="004D33EF">
        <w:rPr>
          <w:rFonts w:ascii="Times New Roman" w:hAnsi="Times New Roman" w:cs="Times New Roman"/>
          <w:sz w:val="28"/>
          <w:szCs w:val="28"/>
        </w:rPr>
        <w:t xml:space="preserve"> </w:t>
      </w:r>
      <w:r w:rsidRPr="004D33EF">
        <w:rPr>
          <w:rFonts w:ascii="Times New Roman" w:hAnsi="Times New Roman" w:cs="Times New Roman"/>
          <w:sz w:val="28"/>
          <w:szCs w:val="28"/>
          <w:lang w:val="uk-UA"/>
        </w:rPr>
        <w:t>через тіло людини та форма електродів. Було створено загальну принципову блок-схему приладів-попередників – класичних стимуляторів (рисунок 1.5.1)</w:t>
      </w:r>
      <w:r w:rsidRPr="004D33EF">
        <w:rPr>
          <w:rFonts w:ascii="Times New Roman" w:hAnsi="Times New Roman" w:cs="Times New Roman"/>
          <w:sz w:val="28"/>
          <w:szCs w:val="28"/>
        </w:rPr>
        <w:t xml:space="preserve"> [5]</w:t>
      </w:r>
      <w:r w:rsidRPr="004D33EF">
        <w:rPr>
          <w:rFonts w:ascii="Times New Roman" w:hAnsi="Times New Roman" w:cs="Times New Roman"/>
          <w:sz w:val="28"/>
          <w:szCs w:val="28"/>
          <w:lang w:val="uk-UA"/>
        </w:rPr>
        <w:t>.</w:t>
      </w:r>
    </w:p>
    <w:p w:rsidR="00DD23BE" w:rsidRDefault="00DD23BE" w:rsidP="00DD23BE">
      <w:pPr>
        <w:spacing w:after="0" w:line="360" w:lineRule="auto"/>
        <w:jc w:val="center"/>
        <w:rPr>
          <w:rFonts w:ascii="Times New Roman" w:hAnsi="Times New Roman" w:cs="Times New Roman"/>
          <w:sz w:val="28"/>
          <w:szCs w:val="28"/>
          <w:lang w:val="uk-UA"/>
        </w:rPr>
      </w:pPr>
      <w:r w:rsidRPr="003C0056">
        <w:rPr>
          <w:rFonts w:ascii="Times New Roman" w:hAnsi="Times New Roman" w:cs="Times New Roman"/>
          <w:noProof/>
          <w:sz w:val="28"/>
          <w:szCs w:val="28"/>
          <w:lang w:eastAsia="ru-RU"/>
        </w:rPr>
        <w:lastRenderedPageBreak/>
        <w:drawing>
          <wp:inline distT="0" distB="0" distL="0" distR="0" wp14:anchorId="0E28748A" wp14:editId="410B9678">
            <wp:extent cx="4572000" cy="2753835"/>
            <wp:effectExtent l="0" t="0" r="0" b="0"/>
            <wp:docPr id="5" name="Picture 2" descr="художн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художник"/>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579910" cy="2758599"/>
                    </a:xfrm>
                    <a:prstGeom prst="rect">
                      <a:avLst/>
                    </a:prstGeom>
                    <a:noFill/>
                    <a:ln>
                      <a:noFill/>
                    </a:ln>
                    <a:extLst/>
                  </pic:spPr>
                </pic:pic>
              </a:graphicData>
            </a:graphic>
          </wp:inline>
        </w:drawing>
      </w:r>
    </w:p>
    <w:p w:rsidR="00DD23BE" w:rsidRPr="004D33EF" w:rsidRDefault="00DD23BE" w:rsidP="00DD23BE">
      <w:pPr>
        <w:spacing w:after="0" w:line="360" w:lineRule="auto"/>
        <w:jc w:val="center"/>
        <w:rPr>
          <w:rFonts w:ascii="Times New Roman" w:hAnsi="Times New Roman" w:cs="Times New Roman"/>
          <w:sz w:val="28"/>
          <w:szCs w:val="28"/>
          <w:lang w:val="uk-UA"/>
        </w:rPr>
      </w:pPr>
      <w:r w:rsidRPr="004D33EF">
        <w:rPr>
          <w:rFonts w:ascii="Times New Roman" w:hAnsi="Times New Roman" w:cs="Times New Roman"/>
          <w:sz w:val="28"/>
          <w:szCs w:val="28"/>
          <w:lang w:val="uk-UA"/>
        </w:rPr>
        <w:t>Рисунок 1.5.1 – Функціональна блок-схема класичного електростимулятора БАТ</w:t>
      </w:r>
    </w:p>
    <w:p w:rsidR="00DD23BE" w:rsidRPr="004D33EF" w:rsidRDefault="00DD23BE" w:rsidP="00DD23BE">
      <w:pPr>
        <w:spacing w:after="0" w:line="360" w:lineRule="auto"/>
        <w:jc w:val="center"/>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Схема класичного приладу для стимуляції БАТ складається з блоку живлення, генератору імпульсів та підсилювача, звідки сигнал подається на електроди, яку в свою чергу взаємодіють з БАТ (рис. 1.5.1).</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rPr>
        <w:t xml:space="preserve">Блоком </w:t>
      </w:r>
      <w:proofErr w:type="spellStart"/>
      <w:r w:rsidRPr="004D33EF">
        <w:rPr>
          <w:rFonts w:ascii="Times New Roman" w:hAnsi="Times New Roman" w:cs="Times New Roman"/>
          <w:sz w:val="28"/>
          <w:szCs w:val="28"/>
        </w:rPr>
        <w:t>живлення</w:t>
      </w:r>
      <w:proofErr w:type="spellEnd"/>
      <w:r w:rsidRPr="004D33EF">
        <w:rPr>
          <w:rFonts w:ascii="Times New Roman" w:hAnsi="Times New Roman" w:cs="Times New Roman"/>
          <w:sz w:val="28"/>
          <w:szCs w:val="28"/>
        </w:rPr>
        <w:t xml:space="preserve"> </w:t>
      </w:r>
      <w:proofErr w:type="spellStart"/>
      <w:r w:rsidRPr="004D33EF">
        <w:rPr>
          <w:rFonts w:ascii="Times New Roman" w:hAnsi="Times New Roman" w:cs="Times New Roman"/>
          <w:sz w:val="28"/>
          <w:szCs w:val="28"/>
        </w:rPr>
        <w:t>тако</w:t>
      </w:r>
      <w:proofErr w:type="spellEnd"/>
      <w:r w:rsidRPr="004D33EF">
        <w:rPr>
          <w:rFonts w:ascii="Times New Roman" w:hAnsi="Times New Roman" w:cs="Times New Roman"/>
          <w:sz w:val="28"/>
          <w:szCs w:val="28"/>
          <w:lang w:val="uk-UA"/>
        </w:rPr>
        <w:t>ї системи зазвичай є батареї типу «КРОНА 9В», які і створюють напругу на електродах. Акумулятор живить генератор, що виробляє імпульси певної форми (зазвичай трикутні або прямокутні). У наступному блоці відбувається підсилення напруги, яка згодом передається на електроди.</w:t>
      </w:r>
    </w:p>
    <w:p w:rsidR="00DD23BE"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Велика кількість таких пристроїв є не тільки стимуляторами, але й за допомогою них шукають біологічно-активні точки. Загальний опір ділянок шкіри, де знаходяться точки, завжди нижчий, ніж опір суміжних ділянок тіла людини. Тому дані апарати працюють за таким принципом: у ввімкненому режимі, коли опір між електродами значний, генератор не працює (частота генерацій дуже мала). Якщо між цими електродами з</w:t>
      </w:r>
      <w:r w:rsidRPr="004D33EF">
        <w:rPr>
          <w:rFonts w:ascii="Times New Roman" w:hAnsi="Times New Roman" w:cs="Times New Roman"/>
          <w:sz w:val="28"/>
          <w:szCs w:val="28"/>
        </w:rPr>
        <w:t>’</w:t>
      </w:r>
      <w:r w:rsidRPr="004D33EF">
        <w:rPr>
          <w:rFonts w:ascii="Times New Roman" w:hAnsi="Times New Roman" w:cs="Times New Roman"/>
          <w:sz w:val="28"/>
          <w:szCs w:val="28"/>
          <w:lang w:val="uk-UA"/>
        </w:rPr>
        <w:t>являється опір, то частота генерації буде вищою. Тобто чим менший опір, тим частіше генеруються імпульси. Приклад такої схеми із звуковим та світловим</w:t>
      </w:r>
      <w:r w:rsidRPr="00CB0342">
        <w:rPr>
          <w:rFonts w:ascii="Times New Roman" w:hAnsi="Times New Roman" w:cs="Times New Roman"/>
          <w:sz w:val="28"/>
          <w:szCs w:val="28"/>
          <w:lang w:val="uk-UA"/>
        </w:rPr>
        <w:t xml:space="preserve"> </w:t>
      </w:r>
      <w:r w:rsidRPr="004D33EF">
        <w:rPr>
          <w:rFonts w:ascii="Times New Roman" w:hAnsi="Times New Roman" w:cs="Times New Roman"/>
          <w:sz w:val="28"/>
          <w:szCs w:val="28"/>
          <w:lang w:val="uk-UA"/>
        </w:rPr>
        <w:lastRenderedPageBreak/>
        <w:t>сигналізаторами наведено у додатку Б. За подібним принципом працює і апарат «АКСОН-02» (рисунок 1.5.2) [6].</w:t>
      </w:r>
    </w:p>
    <w:p w:rsidR="00DD23BE" w:rsidRPr="004D33EF" w:rsidRDefault="00DD23BE" w:rsidP="00DD23BE">
      <w:pPr>
        <w:spacing w:after="0" w:line="360" w:lineRule="auto"/>
        <w:jc w:val="center"/>
        <w:rPr>
          <w:rFonts w:ascii="Times New Roman" w:hAnsi="Times New Roman" w:cs="Times New Roman"/>
          <w:noProof/>
          <w:sz w:val="28"/>
          <w:szCs w:val="28"/>
          <w:lang w:val="uk-UA" w:eastAsia="ru-RU"/>
        </w:rPr>
      </w:pPr>
    </w:p>
    <w:p w:rsidR="00DD23BE" w:rsidRDefault="00DD23BE" w:rsidP="00DD23B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7498463E" wp14:editId="10CBB1C3">
            <wp:extent cx="4876800" cy="3038475"/>
            <wp:effectExtent l="0" t="0" r="0" b="0"/>
            <wp:docPr id="6" name="Рисунок 6" descr="ÐÐ°ÑÑÐ¸Ð½ÐºÐ¸ Ð¿Ð¾ Ð·Ð°Ð¿ÑÐ¾ÑÑ ÐÐÐ¡ÐÐ-02 ÑÑÐµ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ÐÐÐ¡ÐÐ-02 ÑÑÐµÐ¼Ð°"/>
                    <pic:cNvPicPr>
                      <a:picLocks noChangeAspect="1" noChangeArrowheads="1"/>
                    </pic:cNvPicPr>
                  </pic:nvPicPr>
                  <pic:blipFill rotWithShape="1">
                    <a:blip r:embed="rId21">
                      <a:extLst>
                        <a:ext uri="{28A0092B-C50C-407E-A947-70E740481C1C}">
                          <a14:useLocalDpi xmlns:a14="http://schemas.microsoft.com/office/drawing/2010/main" val="0"/>
                        </a:ext>
                      </a:extLst>
                    </a:blip>
                    <a:srcRect r="-4" b="8596"/>
                    <a:stretch/>
                  </pic:blipFill>
                  <pic:spPr bwMode="auto">
                    <a:xfrm>
                      <a:off x="0" y="0"/>
                      <a:ext cx="4876987" cy="3038591"/>
                    </a:xfrm>
                    <a:prstGeom prst="rect">
                      <a:avLst/>
                    </a:prstGeom>
                    <a:noFill/>
                    <a:ln>
                      <a:noFill/>
                    </a:ln>
                    <a:extLst>
                      <a:ext uri="{53640926-AAD7-44D8-BBD7-CCE9431645EC}">
                        <a14:shadowObscured xmlns:a14="http://schemas.microsoft.com/office/drawing/2010/main"/>
                      </a:ext>
                    </a:extLst>
                  </pic:spPr>
                </pic:pic>
              </a:graphicData>
            </a:graphic>
          </wp:inline>
        </w:drawing>
      </w:r>
    </w:p>
    <w:p w:rsidR="00DD23BE" w:rsidRPr="004D33EF" w:rsidRDefault="00DD23BE" w:rsidP="00DD23BE">
      <w:pPr>
        <w:spacing w:after="0" w:line="360" w:lineRule="auto"/>
        <w:jc w:val="center"/>
        <w:rPr>
          <w:rFonts w:ascii="Times New Roman" w:hAnsi="Times New Roman" w:cs="Times New Roman"/>
          <w:sz w:val="28"/>
          <w:szCs w:val="28"/>
          <w:lang w:val="uk-UA"/>
        </w:rPr>
      </w:pPr>
      <w:r w:rsidRPr="004D33EF">
        <w:rPr>
          <w:rFonts w:ascii="Times New Roman" w:hAnsi="Times New Roman" w:cs="Times New Roman"/>
          <w:sz w:val="28"/>
          <w:szCs w:val="28"/>
          <w:lang w:val="uk-UA"/>
        </w:rPr>
        <w:t>Рисунок 1.5.2 – Електростимулятор «АКСОН-02»</w:t>
      </w:r>
    </w:p>
    <w:p w:rsidR="00DD23BE" w:rsidRPr="004D33EF" w:rsidRDefault="00DD23BE" w:rsidP="00DD23BE">
      <w:pPr>
        <w:spacing w:after="0" w:line="360" w:lineRule="auto"/>
        <w:jc w:val="center"/>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Недоліки перерахованих стимуляторів:</w:t>
      </w:r>
    </w:p>
    <w:p w:rsidR="00DD23BE" w:rsidRPr="004D33EF" w:rsidRDefault="005F3902" w:rsidP="00DD23BE">
      <w:pPr>
        <w:pStyle w:val="a9"/>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DD23BE" w:rsidRPr="004D33EF">
        <w:rPr>
          <w:rFonts w:ascii="Times New Roman" w:hAnsi="Times New Roman" w:cs="Times New Roman"/>
          <w:sz w:val="28"/>
          <w:szCs w:val="28"/>
          <w:lang w:val="uk-UA"/>
        </w:rPr>
        <w:t>мпульсні сигнали можуть бути тільки однієї форми (так як генератор незмінний);</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неможливість регулювання струму, що проходить через тіло людини;</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генератор імпульсів потребує багато часу на «розгін», так вони побудовані на логічних елементах «І-НЕ», на транзисторах або тригерах;</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відсутність фільтрів, які б дозволяли використовувати «згладжений» сигнал;</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використання застарілих елементів живлення;</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відсутність регулятора шпаруватості імпульсів;</w:t>
      </w:r>
    </w:p>
    <w:p w:rsidR="00DD23BE" w:rsidRPr="004D33EF" w:rsidRDefault="00DD23BE" w:rsidP="00DD23BE">
      <w:pPr>
        <w:pStyle w:val="a9"/>
        <w:numPr>
          <w:ilvl w:val="0"/>
          <w:numId w:val="20"/>
        </w:numPr>
        <w:spacing w:after="0" w:line="360" w:lineRule="auto"/>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звикання біологічно-активних точок під час тривалої стимуляції.</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lastRenderedPageBreak/>
        <w:t>Аналізуючи патентні бази, було зроблено висновок про велику кількість корисних форм сигнал</w:t>
      </w:r>
      <w:r w:rsidR="00B1786D">
        <w:rPr>
          <w:rFonts w:ascii="Times New Roman" w:hAnsi="Times New Roman" w:cs="Times New Roman"/>
          <w:sz w:val="28"/>
          <w:szCs w:val="28"/>
          <w:lang w:val="uk-UA"/>
        </w:rPr>
        <w:t>ів при електростимуляції. Вико</w:t>
      </w:r>
      <w:r w:rsidRPr="004D33EF">
        <w:rPr>
          <w:rFonts w:ascii="Times New Roman" w:hAnsi="Times New Roman" w:cs="Times New Roman"/>
          <w:sz w:val="28"/>
          <w:szCs w:val="28"/>
          <w:lang w:val="uk-UA"/>
        </w:rPr>
        <w:t xml:space="preserve">ристовуються прямокутні, трикутні, біполярні квадратні, </w:t>
      </w:r>
      <w:proofErr w:type="spellStart"/>
      <w:r w:rsidRPr="004D33EF">
        <w:rPr>
          <w:rFonts w:ascii="Times New Roman" w:hAnsi="Times New Roman" w:cs="Times New Roman"/>
          <w:sz w:val="28"/>
          <w:szCs w:val="28"/>
          <w:lang w:val="uk-UA"/>
        </w:rPr>
        <w:t>трапецієдальні</w:t>
      </w:r>
      <w:proofErr w:type="spellEnd"/>
      <w:r w:rsidRPr="004D33EF">
        <w:rPr>
          <w:rFonts w:ascii="Times New Roman" w:hAnsi="Times New Roman" w:cs="Times New Roman"/>
          <w:sz w:val="28"/>
          <w:szCs w:val="28"/>
          <w:lang w:val="uk-UA"/>
        </w:rPr>
        <w:t xml:space="preserve"> імпульси та різні комбінації синусоїд. Форма імпульсу залежить від захворювання та методики проведення лікування.</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Тривалість імпульсів підлаштовується під кожного пацієнта та під кожну біологічно-активну точку. Оптимально тривалість вибирається такою, щоб зона стимуляції не «втомлювалася».</w:t>
      </w: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Форма електродів у пристроїв-аналогів використовується точкова.</w:t>
      </w:r>
    </w:p>
    <w:p w:rsidR="00DD23BE" w:rsidRPr="004D33EF" w:rsidRDefault="00DD23BE" w:rsidP="00DD23BE">
      <w:pPr>
        <w:spacing w:after="0"/>
        <w:rPr>
          <w:rFonts w:ascii="Times New Roman" w:hAnsi="Times New Roman" w:cs="Times New Roman"/>
          <w:sz w:val="28"/>
          <w:szCs w:val="28"/>
          <w:lang w:val="uk-UA"/>
        </w:rPr>
      </w:pPr>
    </w:p>
    <w:p w:rsidR="00DD23BE" w:rsidRPr="004D33EF" w:rsidRDefault="00DD23BE" w:rsidP="00DD23BE">
      <w:pPr>
        <w:pStyle w:val="2"/>
      </w:pPr>
      <w:bookmarkStart w:id="17" w:name="_Toc11158208"/>
      <w:r w:rsidRPr="004D33EF">
        <w:t>Висновки до розділу 1</w:t>
      </w:r>
      <w:bookmarkEnd w:id="17"/>
    </w:p>
    <w:p w:rsidR="00DD23BE" w:rsidRPr="004D33EF" w:rsidRDefault="00DD23BE" w:rsidP="00DD23BE">
      <w:pPr>
        <w:spacing w:after="0"/>
        <w:ind w:firstLine="709"/>
        <w:rPr>
          <w:rFonts w:ascii="Times New Roman" w:hAnsi="Times New Roman" w:cs="Times New Roman"/>
          <w:sz w:val="28"/>
          <w:szCs w:val="28"/>
          <w:lang w:val="uk-UA"/>
        </w:rPr>
      </w:pPr>
    </w:p>
    <w:p w:rsidR="00DD23BE" w:rsidRPr="004D33EF" w:rsidRDefault="00DD23BE" w:rsidP="00DD23BE">
      <w:pPr>
        <w:spacing w:after="0"/>
        <w:ind w:firstLine="709"/>
        <w:rPr>
          <w:rFonts w:ascii="Times New Roman" w:hAnsi="Times New Roman" w:cs="Times New Roman"/>
          <w:sz w:val="28"/>
          <w:szCs w:val="28"/>
          <w:lang w:val="uk-UA"/>
        </w:rPr>
      </w:pPr>
    </w:p>
    <w:p w:rsidR="00DD23BE" w:rsidRPr="004D33EF"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У теоретичній частині дипломної роботи описана загальна проблема ситуації онкологічних захворювань. Наведені методи лікування раку, виявлені недоліки кожного. За основу роботи взято метод подолання «сліпоти» Т-лімфоцитів, описані його ключових переваги. Шляхом аналізу науково-технічної літературної та патентної бази були проаналізовані основні недоліки приладів-аналогів, де були враховані </w:t>
      </w:r>
      <w:proofErr w:type="spellStart"/>
      <w:r w:rsidRPr="004D33EF">
        <w:rPr>
          <w:rFonts w:ascii="Times New Roman" w:hAnsi="Times New Roman" w:cs="Times New Roman"/>
          <w:sz w:val="28"/>
          <w:szCs w:val="28"/>
          <w:lang w:val="uk-UA"/>
        </w:rPr>
        <w:t>контсруктивні</w:t>
      </w:r>
      <w:proofErr w:type="spellEnd"/>
      <w:r w:rsidRPr="004D33EF">
        <w:rPr>
          <w:rFonts w:ascii="Times New Roman" w:hAnsi="Times New Roman" w:cs="Times New Roman"/>
          <w:sz w:val="28"/>
          <w:szCs w:val="28"/>
          <w:lang w:val="uk-UA"/>
        </w:rPr>
        <w:t xml:space="preserve"> особливості, зручність та доцільність використання пристрою при лікування </w:t>
      </w:r>
      <w:proofErr w:type="spellStart"/>
      <w:r w:rsidRPr="004D33EF">
        <w:rPr>
          <w:rFonts w:ascii="Times New Roman" w:hAnsi="Times New Roman" w:cs="Times New Roman"/>
          <w:sz w:val="28"/>
          <w:szCs w:val="28"/>
          <w:lang w:val="uk-UA"/>
        </w:rPr>
        <w:t>онкозахворювань</w:t>
      </w:r>
      <w:proofErr w:type="spellEnd"/>
      <w:r w:rsidRPr="004D33EF">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 xml:space="preserve">На тілі людини обрані чотири біологічно-активні точки, які пов’язані з імунною системо. Стимулювання даних зон </w:t>
      </w:r>
      <w:proofErr w:type="spellStart"/>
      <w:r w:rsidRPr="004D33EF">
        <w:rPr>
          <w:rFonts w:ascii="Times New Roman" w:hAnsi="Times New Roman" w:cs="Times New Roman"/>
          <w:sz w:val="28"/>
          <w:szCs w:val="28"/>
          <w:lang w:val="uk-UA"/>
        </w:rPr>
        <w:t>скомпенсує</w:t>
      </w:r>
      <w:proofErr w:type="spellEnd"/>
      <w:r w:rsidRPr="004D33EF">
        <w:rPr>
          <w:rFonts w:ascii="Times New Roman" w:hAnsi="Times New Roman" w:cs="Times New Roman"/>
          <w:sz w:val="28"/>
          <w:szCs w:val="28"/>
          <w:lang w:val="uk-UA"/>
        </w:rPr>
        <w:t xml:space="preserve"> недостачу Т-клітин при протікання запального процесу під час захворювання.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ype="page"/>
      </w:r>
    </w:p>
    <w:p w:rsidR="00DD23BE" w:rsidRPr="009136B8" w:rsidRDefault="00DD23BE" w:rsidP="009136B8">
      <w:pPr>
        <w:pStyle w:val="1"/>
        <w:rPr>
          <w:b w:val="0"/>
        </w:rPr>
      </w:pPr>
      <w:bookmarkStart w:id="18" w:name="_Toc11158209"/>
      <w:r w:rsidRPr="009136B8">
        <w:rPr>
          <w:b w:val="0"/>
        </w:rPr>
        <w:lastRenderedPageBreak/>
        <w:t>РОЗДІЛ 2</w:t>
      </w:r>
      <w:r w:rsidR="009136B8">
        <w:rPr>
          <w:b w:val="0"/>
        </w:rPr>
        <w:br/>
      </w:r>
      <w:r w:rsidRPr="009136B8">
        <w:rPr>
          <w:b w:val="0"/>
        </w:rPr>
        <w:t>ПРАКТИЧНА ЧАСТИНА</w:t>
      </w:r>
      <w:bookmarkEnd w:id="18"/>
    </w:p>
    <w:p w:rsidR="00DD23BE" w:rsidRPr="004D33EF" w:rsidRDefault="00DD23BE" w:rsidP="00DD23BE">
      <w:pPr>
        <w:pStyle w:val="2"/>
        <w:rPr>
          <w:rStyle w:val="aa"/>
          <w:i w:val="0"/>
        </w:rPr>
      </w:pPr>
      <w:bookmarkStart w:id="19" w:name="_Toc9416739"/>
      <w:bookmarkStart w:id="20" w:name="_Toc11158210"/>
      <w:r w:rsidRPr="004D33EF">
        <w:rPr>
          <w:rStyle w:val="aa"/>
          <w:i w:val="0"/>
        </w:rPr>
        <w:t xml:space="preserve">2.1 </w:t>
      </w:r>
      <w:bookmarkEnd w:id="19"/>
      <w:r w:rsidR="009E60E0">
        <w:rPr>
          <w:rStyle w:val="aa"/>
          <w:i w:val="0"/>
        </w:rPr>
        <w:t xml:space="preserve">Розробка </w:t>
      </w:r>
      <w:r w:rsidR="00906D6F">
        <w:rPr>
          <w:rStyle w:val="aa"/>
          <w:i w:val="0"/>
        </w:rPr>
        <w:t>структурної</w:t>
      </w:r>
      <w:r w:rsidR="009E60E0">
        <w:rPr>
          <w:rStyle w:val="aa"/>
          <w:i w:val="0"/>
        </w:rPr>
        <w:t xml:space="preserve"> блок-схеми приладу</w:t>
      </w:r>
      <w:bookmarkEnd w:id="20"/>
    </w:p>
    <w:p w:rsidR="00DD23BE" w:rsidRPr="004D33EF" w:rsidRDefault="00DD23BE" w:rsidP="00DD23BE">
      <w:pPr>
        <w:rPr>
          <w:rFonts w:ascii="Times New Roman" w:hAnsi="Times New Roman" w:cs="Times New Roman"/>
          <w:lang w:val="uk-UA"/>
        </w:rPr>
      </w:pPr>
    </w:p>
    <w:p w:rsidR="00DD23BE" w:rsidRPr="004D33EF" w:rsidRDefault="00DD23BE" w:rsidP="004D33EF">
      <w:pPr>
        <w:spacing w:after="0" w:line="360" w:lineRule="auto"/>
        <w:jc w:val="both"/>
        <w:rPr>
          <w:rFonts w:ascii="Times New Roman" w:hAnsi="Times New Roman" w:cs="Times New Roman"/>
          <w:lang w:val="uk-UA"/>
        </w:rPr>
      </w:pPr>
    </w:p>
    <w:p w:rsidR="00DD23BE" w:rsidRDefault="00DD23BE" w:rsidP="004D33EF">
      <w:pPr>
        <w:spacing w:after="0" w:line="360" w:lineRule="auto"/>
        <w:ind w:firstLine="709"/>
        <w:jc w:val="both"/>
        <w:rPr>
          <w:rFonts w:ascii="Times New Roman" w:hAnsi="Times New Roman" w:cs="Times New Roman"/>
          <w:sz w:val="28"/>
          <w:szCs w:val="28"/>
          <w:lang w:val="uk-UA"/>
        </w:rPr>
      </w:pPr>
      <w:r w:rsidRPr="004D33EF">
        <w:rPr>
          <w:rFonts w:ascii="Times New Roman" w:hAnsi="Times New Roman" w:cs="Times New Roman"/>
          <w:sz w:val="28"/>
          <w:szCs w:val="28"/>
          <w:lang w:val="uk-UA"/>
        </w:rPr>
        <w:t>Запропонований прилад має назву «БІОСТИМУЛ – 01». Урахування усіх недоліків попередньо-сконструйованих приладів представлено у таблиці 2.1.1.</w:t>
      </w:r>
    </w:p>
    <w:p w:rsidR="004D33EF" w:rsidRPr="004D33EF" w:rsidRDefault="004D33EF" w:rsidP="004D33EF">
      <w:pPr>
        <w:spacing w:after="0" w:line="360" w:lineRule="auto"/>
        <w:ind w:firstLine="709"/>
        <w:jc w:val="both"/>
        <w:rPr>
          <w:rFonts w:ascii="Times New Roman" w:hAnsi="Times New Roman" w:cs="Times New Roman"/>
          <w:sz w:val="28"/>
          <w:szCs w:val="28"/>
          <w:lang w:val="uk-UA"/>
        </w:rPr>
      </w:pPr>
    </w:p>
    <w:p w:rsidR="00DD23BE" w:rsidRPr="004D33EF" w:rsidRDefault="004D33EF" w:rsidP="009E60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2.1.1 – </w:t>
      </w:r>
      <w:r w:rsidR="00DD23BE" w:rsidRPr="004D33EF">
        <w:rPr>
          <w:rFonts w:ascii="Times New Roman" w:hAnsi="Times New Roman" w:cs="Times New Roman"/>
          <w:sz w:val="28"/>
          <w:szCs w:val="28"/>
          <w:lang w:val="uk-UA"/>
        </w:rPr>
        <w:t>Реалізація усунення недоліків у запропонованій схемі</w:t>
      </w:r>
    </w:p>
    <w:tbl>
      <w:tblPr>
        <w:tblStyle w:val="ab"/>
        <w:tblW w:w="0" w:type="auto"/>
        <w:tblLook w:val="04A0" w:firstRow="1" w:lastRow="0" w:firstColumn="1" w:lastColumn="0" w:noHBand="0" w:noVBand="1"/>
      </w:tblPr>
      <w:tblGrid>
        <w:gridCol w:w="534"/>
        <w:gridCol w:w="4676"/>
        <w:gridCol w:w="4360"/>
      </w:tblGrid>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677" w:type="dxa"/>
            <w:vAlign w:val="center"/>
          </w:tcPr>
          <w:p w:rsidR="00DD23BE" w:rsidRPr="00371AAF" w:rsidRDefault="00DD23BE" w:rsidP="006C6797">
            <w:pPr>
              <w:jc w:val="center"/>
              <w:rPr>
                <w:rFonts w:ascii="Times New Roman" w:hAnsi="Times New Roman" w:cs="Times New Roman"/>
                <w:sz w:val="24"/>
                <w:szCs w:val="24"/>
                <w:lang w:val="uk-UA"/>
              </w:rPr>
            </w:pPr>
            <w:r w:rsidRPr="00371AAF">
              <w:rPr>
                <w:rFonts w:ascii="Times New Roman" w:hAnsi="Times New Roman" w:cs="Times New Roman"/>
                <w:sz w:val="24"/>
                <w:szCs w:val="24"/>
                <w:lang w:val="uk-UA"/>
              </w:rPr>
              <w:t>Недоліки попередніх схем</w:t>
            </w:r>
          </w:p>
        </w:tc>
        <w:tc>
          <w:tcPr>
            <w:tcW w:w="4360" w:type="dxa"/>
            <w:vAlign w:val="center"/>
          </w:tcPr>
          <w:p w:rsidR="00DD23BE" w:rsidRPr="00371AAF" w:rsidRDefault="00DD23BE" w:rsidP="006C6797">
            <w:pPr>
              <w:jc w:val="center"/>
              <w:rPr>
                <w:rFonts w:ascii="Times New Roman" w:hAnsi="Times New Roman" w:cs="Times New Roman"/>
                <w:sz w:val="24"/>
                <w:szCs w:val="24"/>
                <w:lang w:val="uk-UA"/>
              </w:rPr>
            </w:pPr>
            <w:r w:rsidRPr="00371AAF">
              <w:rPr>
                <w:rFonts w:ascii="Times New Roman" w:hAnsi="Times New Roman" w:cs="Times New Roman"/>
                <w:sz w:val="24"/>
                <w:szCs w:val="24"/>
                <w:lang w:val="uk-UA"/>
              </w:rPr>
              <w:t>Реалізації усунення недоліків у роботі</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677"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Використання імпульсів тільки однієї форми</w:t>
            </w:r>
          </w:p>
        </w:tc>
        <w:tc>
          <w:tcPr>
            <w:tcW w:w="4360"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Вбудована плата </w:t>
            </w:r>
            <w:proofErr w:type="spellStart"/>
            <w:r>
              <w:rPr>
                <w:rFonts w:ascii="Times New Roman" w:hAnsi="Times New Roman" w:cs="Times New Roman"/>
                <w:sz w:val="24"/>
                <w:szCs w:val="24"/>
                <w:lang w:val="uk-UA"/>
              </w:rPr>
              <w:t>пам</w:t>
            </w:r>
            <w:proofErr w:type="spellEnd"/>
            <w:r w:rsidRPr="00DD23BE">
              <w:rPr>
                <w:rFonts w:ascii="Times New Roman" w:hAnsi="Times New Roman" w:cs="Times New Roman"/>
                <w:sz w:val="24"/>
                <w:szCs w:val="24"/>
                <w:lang w:val="ru-RU"/>
              </w:rPr>
              <w:t>’</w:t>
            </w:r>
            <w:r>
              <w:rPr>
                <w:rFonts w:ascii="Times New Roman" w:hAnsi="Times New Roman" w:cs="Times New Roman"/>
                <w:sz w:val="24"/>
                <w:szCs w:val="24"/>
                <w:lang w:val="uk-UA"/>
              </w:rPr>
              <w:t xml:space="preserve">яті, куди програмується потрібна для використання форма </w:t>
            </w:r>
            <w:proofErr w:type="spellStart"/>
            <w:r>
              <w:rPr>
                <w:rFonts w:ascii="Times New Roman" w:hAnsi="Times New Roman" w:cs="Times New Roman"/>
                <w:sz w:val="24"/>
                <w:szCs w:val="24"/>
                <w:lang w:val="uk-UA"/>
              </w:rPr>
              <w:t>імпульса</w:t>
            </w:r>
            <w:proofErr w:type="spellEnd"/>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677"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Неможливе регулювання струму, що проходить через тіло людини</w:t>
            </w:r>
          </w:p>
        </w:tc>
        <w:tc>
          <w:tcPr>
            <w:tcW w:w="4360"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Встановлення регулятора напруги у вихідному каскаді, який працює  відносно опору біологічно-активної точки </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677"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Великий час установки генератора імпульсів</w:t>
            </w:r>
          </w:p>
        </w:tc>
        <w:tc>
          <w:tcPr>
            <w:tcW w:w="4360"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Використання тактового генератора на операційному підсилювачі</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677"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Неможливе використання згладженого сигналу</w:t>
            </w:r>
          </w:p>
        </w:tc>
        <w:tc>
          <w:tcPr>
            <w:tcW w:w="4360"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Вбудований фільтр низьких частот</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677" w:type="dxa"/>
          </w:tcPr>
          <w:p w:rsidR="00DD23BE" w:rsidRPr="00371AAF"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Застарілі елементи живлення</w:t>
            </w:r>
          </w:p>
        </w:tc>
        <w:tc>
          <w:tcPr>
            <w:tcW w:w="4360" w:type="dxa"/>
          </w:tcPr>
          <w:p w:rsidR="00DD23BE" w:rsidRPr="001E3C9E"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Використання акумуляторів </w:t>
            </w:r>
            <w:r>
              <w:rPr>
                <w:rFonts w:ascii="Times New Roman" w:hAnsi="Times New Roman" w:cs="Times New Roman"/>
                <w:sz w:val="24"/>
                <w:szCs w:val="24"/>
              </w:rPr>
              <w:t>Li</w:t>
            </w:r>
            <w:r w:rsidRPr="00DD23BE">
              <w:rPr>
                <w:rFonts w:ascii="Times New Roman" w:hAnsi="Times New Roman" w:cs="Times New Roman"/>
                <w:sz w:val="24"/>
                <w:szCs w:val="24"/>
                <w:lang w:val="ru-RU"/>
              </w:rPr>
              <w:t>-</w:t>
            </w:r>
            <w:r>
              <w:rPr>
                <w:rFonts w:ascii="Times New Roman" w:hAnsi="Times New Roman" w:cs="Times New Roman"/>
                <w:sz w:val="24"/>
                <w:szCs w:val="24"/>
              </w:rPr>
              <w:t>ion</w:t>
            </w:r>
            <w:r w:rsidRPr="00DD23BE">
              <w:rPr>
                <w:rFonts w:ascii="Times New Roman" w:hAnsi="Times New Roman" w:cs="Times New Roman"/>
                <w:sz w:val="24"/>
                <w:szCs w:val="24"/>
                <w:lang w:val="ru-RU"/>
              </w:rPr>
              <w:t xml:space="preserve"> </w:t>
            </w:r>
            <w:r>
              <w:rPr>
                <w:rFonts w:ascii="Times New Roman" w:hAnsi="Times New Roman" w:cs="Times New Roman"/>
                <w:sz w:val="24"/>
                <w:szCs w:val="24"/>
                <w:lang w:val="uk-UA"/>
              </w:rPr>
              <w:t>3.7 В з можливістю заряджання</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677" w:type="dxa"/>
          </w:tcPr>
          <w:p w:rsidR="00DD23BE"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Відсутність регулятора шпаруватості імпульсів</w:t>
            </w:r>
          </w:p>
        </w:tc>
        <w:tc>
          <w:tcPr>
            <w:tcW w:w="4360" w:type="dxa"/>
          </w:tcPr>
          <w:p w:rsidR="00DD23BE"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Встановлення у схему тактового генератора два </w:t>
            </w:r>
            <w:proofErr w:type="spellStart"/>
            <w:r>
              <w:rPr>
                <w:rFonts w:ascii="Times New Roman" w:hAnsi="Times New Roman" w:cs="Times New Roman"/>
                <w:sz w:val="24"/>
                <w:szCs w:val="24"/>
                <w:lang w:val="uk-UA"/>
              </w:rPr>
              <w:t>діодно-резисторних</w:t>
            </w:r>
            <w:proofErr w:type="spellEnd"/>
            <w:r>
              <w:rPr>
                <w:rFonts w:ascii="Times New Roman" w:hAnsi="Times New Roman" w:cs="Times New Roman"/>
                <w:sz w:val="24"/>
                <w:szCs w:val="24"/>
                <w:lang w:val="uk-UA"/>
              </w:rPr>
              <w:t xml:space="preserve"> ланцюга</w:t>
            </w:r>
          </w:p>
        </w:tc>
      </w:tr>
      <w:tr w:rsidR="00DD23BE" w:rsidTr="006C6797">
        <w:tc>
          <w:tcPr>
            <w:tcW w:w="534" w:type="dxa"/>
          </w:tcPr>
          <w:p w:rsidR="00DD23BE" w:rsidRDefault="00DD23BE" w:rsidP="006C67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p>
        </w:tc>
        <w:tc>
          <w:tcPr>
            <w:tcW w:w="4677" w:type="dxa"/>
          </w:tcPr>
          <w:p w:rsidR="00DD23BE"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Звикання біологічно-активних точок при тривалій стимуляції</w:t>
            </w:r>
          </w:p>
        </w:tc>
        <w:tc>
          <w:tcPr>
            <w:tcW w:w="4360" w:type="dxa"/>
          </w:tcPr>
          <w:p w:rsidR="00DD23BE" w:rsidRDefault="00DD23BE" w:rsidP="006C6797">
            <w:pPr>
              <w:jc w:val="both"/>
              <w:rPr>
                <w:rFonts w:ascii="Times New Roman" w:hAnsi="Times New Roman" w:cs="Times New Roman"/>
                <w:sz w:val="24"/>
                <w:szCs w:val="24"/>
                <w:lang w:val="uk-UA"/>
              </w:rPr>
            </w:pPr>
            <w:r>
              <w:rPr>
                <w:rFonts w:ascii="Times New Roman" w:hAnsi="Times New Roman" w:cs="Times New Roman"/>
                <w:sz w:val="24"/>
                <w:szCs w:val="24"/>
                <w:lang w:val="uk-UA"/>
              </w:rPr>
              <w:t>Встановлення додаткового генератору високої частоти</w:t>
            </w:r>
          </w:p>
        </w:tc>
      </w:tr>
    </w:tbl>
    <w:p w:rsidR="00DD23BE" w:rsidRDefault="00DD23BE" w:rsidP="00DD23BE">
      <w:pPr>
        <w:spacing w:after="0" w:line="360" w:lineRule="auto"/>
        <w:ind w:firstLine="709"/>
        <w:jc w:val="both"/>
        <w:rPr>
          <w:rFonts w:ascii="Times New Roman" w:hAnsi="Times New Roman" w:cs="Times New Roman"/>
          <w:sz w:val="28"/>
          <w:szCs w:val="28"/>
          <w:lang w:val="uk-UA"/>
        </w:rPr>
      </w:pPr>
    </w:p>
    <w:p w:rsidR="00473DD1" w:rsidRDefault="00DD23BE" w:rsidP="00473DD1">
      <w:pPr>
        <w:spacing w:after="0" w:line="360" w:lineRule="auto"/>
        <w:ind w:firstLine="709"/>
        <w:jc w:val="both"/>
        <w:rPr>
          <w:rFonts w:ascii="Times New Roman" w:hAnsi="Times New Roman" w:cs="Times New Roman"/>
          <w:sz w:val="28"/>
          <w:szCs w:val="28"/>
          <w:lang w:val="uk-UA"/>
        </w:rPr>
      </w:pPr>
      <w:r w:rsidRPr="00BD798B">
        <w:rPr>
          <w:rFonts w:ascii="Times New Roman" w:hAnsi="Times New Roman" w:cs="Times New Roman"/>
          <w:sz w:val="28"/>
          <w:szCs w:val="28"/>
          <w:lang w:val="uk-UA"/>
        </w:rPr>
        <w:t>Ця робота є експериментальним макетом професійного медичного стимулятора.</w:t>
      </w:r>
      <w:r>
        <w:rPr>
          <w:rFonts w:ascii="Times New Roman" w:hAnsi="Times New Roman" w:cs="Times New Roman"/>
          <w:sz w:val="28"/>
          <w:szCs w:val="28"/>
          <w:lang w:val="uk-UA"/>
        </w:rPr>
        <w:t xml:space="preserve"> Пристрій використовується тільки як додатковий засіб при терапії онкологічних захворювань імунологічним методом.</w:t>
      </w:r>
      <w:r w:rsidRPr="00BD798B">
        <w:rPr>
          <w:rFonts w:ascii="Times New Roman" w:hAnsi="Times New Roman" w:cs="Times New Roman"/>
          <w:sz w:val="28"/>
          <w:szCs w:val="28"/>
          <w:lang w:val="uk-UA"/>
        </w:rPr>
        <w:t xml:space="preserve"> Детермінація та встановлення усіх параметрів проводиться виключно за згодою лікаря.</w:t>
      </w:r>
    </w:p>
    <w:p w:rsidR="00DD23BE" w:rsidRDefault="00DD23BE" w:rsidP="00473DD1">
      <w:pPr>
        <w:spacing w:after="0" w:line="360" w:lineRule="auto"/>
        <w:ind w:firstLine="709"/>
        <w:jc w:val="both"/>
        <w:rPr>
          <w:rFonts w:ascii="Times New Roman" w:hAnsi="Times New Roman" w:cs="Times New Roman"/>
          <w:sz w:val="28"/>
          <w:szCs w:val="28"/>
          <w:lang w:val="uk-UA"/>
        </w:rPr>
      </w:pPr>
      <w:r w:rsidRPr="00BD798B">
        <w:rPr>
          <w:rFonts w:ascii="Times New Roman" w:hAnsi="Times New Roman" w:cs="Times New Roman"/>
          <w:sz w:val="28"/>
          <w:szCs w:val="28"/>
          <w:lang w:val="uk-UA"/>
        </w:rPr>
        <w:lastRenderedPageBreak/>
        <w:t xml:space="preserve">Усі регулятори підібрані таким чином, щоб були присутні максимальні діапазони змінюваних параметрів. </w:t>
      </w:r>
      <w:r>
        <w:rPr>
          <w:rFonts w:ascii="Times New Roman" w:hAnsi="Times New Roman" w:cs="Times New Roman"/>
          <w:sz w:val="28"/>
          <w:szCs w:val="28"/>
          <w:lang w:val="uk-UA"/>
        </w:rPr>
        <w:t>Налаштування параметрів відбувається виключно згідно з рекомендаціями лікаря.</w:t>
      </w:r>
    </w:p>
    <w:p w:rsidR="00DD23BE" w:rsidRDefault="00DD23BE" w:rsidP="00DD23BE">
      <w:pPr>
        <w:spacing w:after="0" w:line="360" w:lineRule="auto"/>
        <w:ind w:firstLine="709"/>
        <w:jc w:val="both"/>
        <w:rPr>
          <w:rFonts w:ascii="Times New Roman" w:hAnsi="Times New Roman" w:cs="Times New Roman"/>
          <w:sz w:val="28"/>
          <w:szCs w:val="28"/>
          <w:lang w:val="uk-UA"/>
        </w:rPr>
      </w:pPr>
      <w:r w:rsidRPr="00AD0B87">
        <w:rPr>
          <w:rFonts w:ascii="Times New Roman" w:hAnsi="Times New Roman" w:cs="Times New Roman"/>
          <w:sz w:val="28"/>
          <w:szCs w:val="28"/>
          <w:lang w:val="uk-UA"/>
        </w:rPr>
        <w:t xml:space="preserve">Пристрій є портативним та зручним у використанні як для лікаря, так і для пацієнта. Для його реалізації було задіяно </w:t>
      </w:r>
      <w:proofErr w:type="spellStart"/>
      <w:r>
        <w:rPr>
          <w:rFonts w:ascii="Times New Roman" w:hAnsi="Times New Roman" w:cs="Times New Roman"/>
          <w:sz w:val="28"/>
          <w:szCs w:val="28"/>
          <w:lang w:val="uk-UA"/>
        </w:rPr>
        <w:t>дев</w:t>
      </w:r>
      <w:proofErr w:type="spellEnd"/>
      <w:r w:rsidRPr="00AD0B87">
        <w:rPr>
          <w:rFonts w:ascii="Times New Roman" w:hAnsi="Times New Roman" w:cs="Times New Roman"/>
          <w:sz w:val="28"/>
          <w:szCs w:val="28"/>
        </w:rPr>
        <w:t>’</w:t>
      </w:r>
      <w:r>
        <w:rPr>
          <w:rFonts w:ascii="Times New Roman" w:hAnsi="Times New Roman" w:cs="Times New Roman"/>
          <w:sz w:val="28"/>
          <w:szCs w:val="28"/>
          <w:lang w:val="uk-UA"/>
        </w:rPr>
        <w:t>ять функціональних блоків. Функціональну блок схему представлено на рисунку 2.1.1.</w:t>
      </w:r>
    </w:p>
    <w:p w:rsidR="00DD23BE" w:rsidRDefault="00DD23BE" w:rsidP="00DD23BE">
      <w:pPr>
        <w:spacing w:after="0" w:line="360" w:lineRule="auto"/>
        <w:jc w:val="both"/>
        <w:rPr>
          <w:rFonts w:ascii="Times New Roman" w:hAnsi="Times New Roman" w:cs="Times New Roman"/>
          <w:sz w:val="28"/>
          <w:szCs w:val="28"/>
          <w:lang w:val="uk-UA"/>
        </w:rPr>
      </w:pPr>
    </w:p>
    <w:p w:rsidR="00DD23BE" w:rsidRPr="00AD0B87" w:rsidRDefault="00DD23BE" w:rsidP="009E60E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16F3544" wp14:editId="525B7115">
            <wp:extent cx="5130140" cy="2003835"/>
            <wp:effectExtent l="0" t="0" r="0" b="0"/>
            <wp:docPr id="2050" name="Рисунок 2050" descr="функц блок 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функц блок схема"/>
                    <pic:cNvPicPr>
                      <a:picLocks noChangeAspect="1" noChangeArrowheads="1"/>
                    </pic:cNvPicPr>
                  </pic:nvPicPr>
                  <pic:blipFill>
                    <a:blip r:embed="rId22" cstate="print">
                      <a:extLst>
                        <a:ext uri="{28A0092B-C50C-407E-A947-70E740481C1C}">
                          <a14:useLocalDpi xmlns:a14="http://schemas.microsoft.com/office/drawing/2010/main" val="0"/>
                        </a:ext>
                      </a:extLst>
                    </a:blip>
                    <a:srcRect l="3876" t="21220" r="3859" b="19429"/>
                    <a:stretch>
                      <a:fillRect/>
                    </a:stretch>
                  </pic:blipFill>
                  <pic:spPr bwMode="auto">
                    <a:xfrm>
                      <a:off x="0" y="0"/>
                      <a:ext cx="5130105" cy="2003821"/>
                    </a:xfrm>
                    <a:prstGeom prst="rect">
                      <a:avLst/>
                    </a:prstGeom>
                    <a:noFill/>
                    <a:ln>
                      <a:noFill/>
                    </a:ln>
                  </pic:spPr>
                </pic:pic>
              </a:graphicData>
            </a:graphic>
          </wp:inline>
        </w:drawing>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2.1.1 – Функціональна блок-схема БІОСТИМУЛ – 01</w:t>
      </w:r>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Розшифровка</w:t>
      </w:r>
      <w:proofErr w:type="spellEnd"/>
      <w:r>
        <w:rPr>
          <w:rFonts w:ascii="Times New Roman" w:hAnsi="Times New Roman" w:cs="Times New Roman"/>
          <w:sz w:val="28"/>
          <w:szCs w:val="28"/>
          <w:lang w:val="uk-UA"/>
        </w:rPr>
        <w:t xml:space="preserve"> елементів: 1 – блок живлення, що являє собою дві батареї </w:t>
      </w:r>
      <w:r>
        <w:rPr>
          <w:rFonts w:ascii="Times New Roman" w:hAnsi="Times New Roman" w:cs="Times New Roman"/>
          <w:sz w:val="28"/>
          <w:szCs w:val="28"/>
          <w:lang w:val="en-US"/>
        </w:rPr>
        <w:t>Li</w:t>
      </w:r>
      <w:r w:rsidRPr="000F7168">
        <w:rPr>
          <w:rFonts w:ascii="Times New Roman" w:hAnsi="Times New Roman" w:cs="Times New Roman"/>
          <w:sz w:val="28"/>
          <w:szCs w:val="28"/>
          <w:lang w:val="uk-UA"/>
        </w:rPr>
        <w:t>-</w:t>
      </w:r>
      <w:r>
        <w:rPr>
          <w:rFonts w:ascii="Times New Roman" w:hAnsi="Times New Roman" w:cs="Times New Roman"/>
          <w:sz w:val="28"/>
          <w:szCs w:val="28"/>
          <w:lang w:val="en-US"/>
        </w:rPr>
        <w:t>ion</w:t>
      </w:r>
      <w:r>
        <w:rPr>
          <w:rFonts w:ascii="Times New Roman" w:hAnsi="Times New Roman" w:cs="Times New Roman"/>
          <w:sz w:val="28"/>
          <w:szCs w:val="28"/>
          <w:lang w:val="uk-UA"/>
        </w:rPr>
        <w:t>; 2 – основний тактовий генератор змінної частоти; 3 – лічильник із заданим коефіцієнтом рахунку; 4 – плата пам</w:t>
      </w:r>
      <w:r w:rsidRPr="000F7168">
        <w:rPr>
          <w:rFonts w:ascii="Times New Roman" w:hAnsi="Times New Roman" w:cs="Times New Roman"/>
          <w:sz w:val="28"/>
          <w:szCs w:val="28"/>
          <w:lang w:val="uk-UA"/>
        </w:rPr>
        <w:t>’</w:t>
      </w:r>
      <w:r>
        <w:rPr>
          <w:rFonts w:ascii="Times New Roman" w:hAnsi="Times New Roman" w:cs="Times New Roman"/>
          <w:sz w:val="28"/>
          <w:szCs w:val="28"/>
          <w:lang w:val="uk-UA"/>
        </w:rPr>
        <w:t xml:space="preserve">яті паралельного запису та зчитування </w:t>
      </w:r>
      <w:r w:rsidRPr="000F7168">
        <w:rPr>
          <w:rFonts w:ascii="Times New Roman" w:hAnsi="Times New Roman" w:cs="Times New Roman"/>
          <w:sz w:val="28"/>
          <w:szCs w:val="28"/>
          <w:lang w:val="uk-UA"/>
        </w:rPr>
        <w:t>типу М27С512</w:t>
      </w:r>
      <w:r>
        <w:rPr>
          <w:rFonts w:ascii="Times New Roman" w:hAnsi="Times New Roman" w:cs="Times New Roman"/>
          <w:sz w:val="28"/>
          <w:szCs w:val="28"/>
          <w:lang w:val="uk-UA"/>
        </w:rPr>
        <w:t xml:space="preserve">; 5 – </w:t>
      </w:r>
      <w:proofErr w:type="spellStart"/>
      <w:r>
        <w:rPr>
          <w:rFonts w:ascii="Times New Roman" w:hAnsi="Times New Roman" w:cs="Times New Roman"/>
          <w:sz w:val="28"/>
          <w:szCs w:val="28"/>
          <w:lang w:val="uk-UA"/>
        </w:rPr>
        <w:t>шестирозрядний</w:t>
      </w:r>
      <w:proofErr w:type="spellEnd"/>
      <w:r>
        <w:rPr>
          <w:rFonts w:ascii="Times New Roman" w:hAnsi="Times New Roman" w:cs="Times New Roman"/>
          <w:sz w:val="28"/>
          <w:szCs w:val="28"/>
          <w:lang w:val="uk-UA"/>
        </w:rPr>
        <w:t xml:space="preserve"> цифро-аналоговий перетворювач </w:t>
      </w:r>
      <w:proofErr w:type="spellStart"/>
      <w:r>
        <w:rPr>
          <w:rFonts w:ascii="Times New Roman" w:hAnsi="Times New Roman" w:cs="Times New Roman"/>
          <w:sz w:val="28"/>
          <w:szCs w:val="28"/>
          <w:lang w:val="uk-UA"/>
        </w:rPr>
        <w:t>двійково</w:t>
      </w:r>
      <w:proofErr w:type="spellEnd"/>
      <w:r>
        <w:rPr>
          <w:rFonts w:ascii="Times New Roman" w:hAnsi="Times New Roman" w:cs="Times New Roman"/>
          <w:sz w:val="28"/>
          <w:szCs w:val="28"/>
          <w:lang w:val="uk-UA"/>
        </w:rPr>
        <w:t>-зваженого типу; 6 – пасивний фільтр низьких частот; 7 – додатковий високочастотний генератор імпульсів, 8 – блок підсилення та регулювання вихідною напругою, 9 – контактні електроди.</w:t>
      </w:r>
    </w:p>
    <w:p w:rsidR="00DD23BE" w:rsidRPr="00003A8B"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Стрілками на схемі показане живлення окремих елементів.</w:t>
      </w:r>
      <w:r w:rsidR="004D2A12">
        <w:rPr>
          <w:rFonts w:ascii="Times New Roman" w:hAnsi="Times New Roman" w:cs="Times New Roman"/>
          <w:sz w:val="28"/>
          <w:szCs w:val="28"/>
          <w:lang w:val="uk-UA"/>
        </w:rPr>
        <w:t xml:space="preserve"> Одинарними лініями показані пос</w:t>
      </w:r>
      <w:r>
        <w:rPr>
          <w:rFonts w:ascii="Times New Roman" w:hAnsi="Times New Roman" w:cs="Times New Roman"/>
          <w:sz w:val="28"/>
          <w:szCs w:val="28"/>
          <w:lang w:val="uk-UA"/>
        </w:rPr>
        <w:t>лідовні електричні зв</w:t>
      </w:r>
      <w:r w:rsidRPr="00003A8B">
        <w:rPr>
          <w:rFonts w:ascii="Times New Roman" w:hAnsi="Times New Roman" w:cs="Times New Roman"/>
          <w:sz w:val="28"/>
          <w:szCs w:val="28"/>
        </w:rPr>
        <w:t>’</w:t>
      </w:r>
      <w:proofErr w:type="spellStart"/>
      <w:r>
        <w:rPr>
          <w:rFonts w:ascii="Times New Roman" w:hAnsi="Times New Roman" w:cs="Times New Roman"/>
          <w:sz w:val="28"/>
          <w:szCs w:val="28"/>
          <w:lang w:val="uk-UA"/>
        </w:rPr>
        <w:t>язки</w:t>
      </w:r>
      <w:proofErr w:type="spellEnd"/>
      <w:r>
        <w:rPr>
          <w:rFonts w:ascii="Times New Roman" w:hAnsi="Times New Roman" w:cs="Times New Roman"/>
          <w:sz w:val="28"/>
          <w:szCs w:val="28"/>
          <w:lang w:val="uk-UA"/>
        </w:rPr>
        <w:t>.</w:t>
      </w:r>
    </w:p>
    <w:p w:rsidR="00473DD1" w:rsidRDefault="00DD23BE" w:rsidP="00473DD1">
      <w:pPr>
        <w:spacing w:after="0" w:line="360" w:lineRule="auto"/>
        <w:ind w:firstLine="709"/>
        <w:jc w:val="both"/>
        <w:rPr>
          <w:rFonts w:ascii="Times New Roman" w:hAnsi="Times New Roman" w:cs="Times New Roman"/>
          <w:sz w:val="28"/>
          <w:szCs w:val="28"/>
          <w:lang w:val="uk-UA"/>
        </w:rPr>
      </w:pPr>
      <w:r w:rsidRPr="00220A40">
        <w:rPr>
          <w:rFonts w:ascii="Times New Roman" w:hAnsi="Times New Roman" w:cs="Times New Roman"/>
          <w:sz w:val="28"/>
          <w:szCs w:val="28"/>
        </w:rPr>
        <w:t xml:space="preserve">Схема </w:t>
      </w:r>
      <w:proofErr w:type="spellStart"/>
      <w:r w:rsidRPr="00220A40">
        <w:rPr>
          <w:rFonts w:ascii="Times New Roman" w:hAnsi="Times New Roman" w:cs="Times New Roman"/>
          <w:sz w:val="28"/>
          <w:szCs w:val="28"/>
        </w:rPr>
        <w:t>працює</w:t>
      </w:r>
      <w:proofErr w:type="spellEnd"/>
      <w:r w:rsidRPr="00220A40">
        <w:rPr>
          <w:rFonts w:ascii="Times New Roman" w:hAnsi="Times New Roman" w:cs="Times New Roman"/>
          <w:sz w:val="28"/>
          <w:szCs w:val="28"/>
        </w:rPr>
        <w:t xml:space="preserve"> за таким алгоритмом:</w:t>
      </w:r>
    </w:p>
    <w:p w:rsidR="00DD23BE" w:rsidRPr="00473DD1" w:rsidRDefault="00DD23BE" w:rsidP="00473DD1">
      <w:pPr>
        <w:pStyle w:val="a9"/>
        <w:numPr>
          <w:ilvl w:val="0"/>
          <w:numId w:val="21"/>
        </w:numPr>
        <w:spacing w:after="0" w:line="360" w:lineRule="auto"/>
        <w:jc w:val="both"/>
        <w:rPr>
          <w:rFonts w:ascii="Times New Roman" w:hAnsi="Times New Roman" w:cs="Times New Roman"/>
          <w:sz w:val="28"/>
          <w:szCs w:val="28"/>
          <w:lang w:val="uk-UA"/>
        </w:rPr>
      </w:pPr>
      <w:r w:rsidRPr="00473DD1">
        <w:rPr>
          <w:rFonts w:ascii="Times New Roman" w:hAnsi="Times New Roman" w:cs="Times New Roman"/>
          <w:sz w:val="28"/>
          <w:szCs w:val="28"/>
        </w:rPr>
        <w:t xml:space="preserve">Блок </w:t>
      </w:r>
      <w:proofErr w:type="spellStart"/>
      <w:r w:rsidRPr="00473DD1">
        <w:rPr>
          <w:rFonts w:ascii="Times New Roman" w:hAnsi="Times New Roman" w:cs="Times New Roman"/>
          <w:sz w:val="28"/>
          <w:szCs w:val="28"/>
        </w:rPr>
        <w:t>живлення</w:t>
      </w:r>
      <w:proofErr w:type="spellEnd"/>
      <w:r w:rsidRPr="00473DD1">
        <w:rPr>
          <w:rFonts w:ascii="Times New Roman" w:hAnsi="Times New Roman" w:cs="Times New Roman"/>
          <w:sz w:val="28"/>
          <w:szCs w:val="28"/>
        </w:rPr>
        <w:t xml:space="preserve"> на </w:t>
      </w:r>
      <w:proofErr w:type="spellStart"/>
      <w:r w:rsidRPr="00473DD1">
        <w:rPr>
          <w:rFonts w:ascii="Times New Roman" w:hAnsi="Times New Roman" w:cs="Times New Roman"/>
          <w:sz w:val="28"/>
          <w:szCs w:val="28"/>
        </w:rPr>
        <w:t>основі</w:t>
      </w:r>
      <w:proofErr w:type="spellEnd"/>
      <w:r w:rsidRPr="00473DD1">
        <w:rPr>
          <w:rFonts w:ascii="Times New Roman" w:hAnsi="Times New Roman" w:cs="Times New Roman"/>
          <w:sz w:val="28"/>
          <w:szCs w:val="28"/>
        </w:rPr>
        <w:t xml:space="preserve"> </w:t>
      </w:r>
      <w:proofErr w:type="spellStart"/>
      <w:r w:rsidRPr="00473DD1">
        <w:rPr>
          <w:rFonts w:ascii="Times New Roman" w:hAnsi="Times New Roman" w:cs="Times New Roman"/>
          <w:sz w:val="28"/>
          <w:szCs w:val="28"/>
        </w:rPr>
        <w:t>двох</w:t>
      </w:r>
      <w:proofErr w:type="spellEnd"/>
      <w:r w:rsidRPr="00473DD1">
        <w:rPr>
          <w:rFonts w:ascii="Times New Roman" w:hAnsi="Times New Roman" w:cs="Times New Roman"/>
          <w:sz w:val="28"/>
          <w:szCs w:val="28"/>
        </w:rPr>
        <w:t xml:space="preserve"> </w:t>
      </w:r>
      <w:proofErr w:type="spellStart"/>
      <w:r w:rsidRPr="00473DD1">
        <w:rPr>
          <w:rFonts w:ascii="Times New Roman" w:hAnsi="Times New Roman" w:cs="Times New Roman"/>
          <w:sz w:val="28"/>
          <w:szCs w:val="28"/>
        </w:rPr>
        <w:t>елементів</w:t>
      </w:r>
      <w:proofErr w:type="spellEnd"/>
      <w:r w:rsidRPr="00473DD1">
        <w:rPr>
          <w:rFonts w:ascii="Times New Roman" w:hAnsi="Times New Roman" w:cs="Times New Roman"/>
          <w:sz w:val="28"/>
          <w:szCs w:val="28"/>
        </w:rPr>
        <w:t xml:space="preserve"> </w:t>
      </w:r>
      <w:proofErr w:type="spellStart"/>
      <w:r w:rsidRPr="00473DD1">
        <w:rPr>
          <w:rFonts w:ascii="Times New Roman" w:hAnsi="Times New Roman" w:cs="Times New Roman"/>
          <w:sz w:val="28"/>
          <w:szCs w:val="28"/>
        </w:rPr>
        <w:t>Li-ion</w:t>
      </w:r>
      <w:proofErr w:type="spellEnd"/>
      <w:r w:rsidRPr="00473DD1">
        <w:rPr>
          <w:rFonts w:ascii="Times New Roman" w:hAnsi="Times New Roman" w:cs="Times New Roman"/>
          <w:sz w:val="28"/>
          <w:szCs w:val="28"/>
        </w:rPr>
        <w:t xml:space="preserve"> 3</w:t>
      </w:r>
      <w:r w:rsidRPr="00473DD1">
        <w:rPr>
          <w:rFonts w:ascii="Times New Roman" w:hAnsi="Times New Roman" w:cs="Times New Roman"/>
          <w:sz w:val="28"/>
          <w:szCs w:val="28"/>
          <w:lang w:val="uk-UA"/>
        </w:rPr>
        <w:t xml:space="preserve">.7 В живить операційний </w:t>
      </w:r>
      <w:proofErr w:type="gramStart"/>
      <w:r w:rsidRPr="00473DD1">
        <w:rPr>
          <w:rFonts w:ascii="Times New Roman" w:hAnsi="Times New Roman" w:cs="Times New Roman"/>
          <w:sz w:val="28"/>
          <w:szCs w:val="28"/>
          <w:lang w:val="uk-UA"/>
        </w:rPr>
        <w:t>п</w:t>
      </w:r>
      <w:proofErr w:type="gramEnd"/>
      <w:r w:rsidRPr="00473DD1">
        <w:rPr>
          <w:rFonts w:ascii="Times New Roman" w:hAnsi="Times New Roman" w:cs="Times New Roman"/>
          <w:sz w:val="28"/>
          <w:szCs w:val="28"/>
          <w:lang w:val="uk-UA"/>
        </w:rPr>
        <w:t>ідсилювач основного тактового генератора на основі мультивібратора.</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proofErr w:type="spellStart"/>
      <w:r w:rsidRPr="003973EE">
        <w:rPr>
          <w:rFonts w:ascii="Times New Roman" w:hAnsi="Times New Roman" w:cs="Times New Roman"/>
          <w:sz w:val="28"/>
          <w:szCs w:val="28"/>
        </w:rPr>
        <w:lastRenderedPageBreak/>
        <w:t>Тактовий</w:t>
      </w:r>
      <w:proofErr w:type="spellEnd"/>
      <w:r w:rsidRPr="003973EE">
        <w:rPr>
          <w:rFonts w:ascii="Times New Roman" w:hAnsi="Times New Roman" w:cs="Times New Roman"/>
          <w:sz w:val="28"/>
          <w:szCs w:val="28"/>
        </w:rPr>
        <w:t xml:space="preserve">  генератор </w:t>
      </w:r>
      <w:proofErr w:type="spellStart"/>
      <w:r w:rsidRPr="003973EE">
        <w:rPr>
          <w:rFonts w:ascii="Times New Roman" w:hAnsi="Times New Roman" w:cs="Times New Roman"/>
          <w:sz w:val="28"/>
          <w:szCs w:val="28"/>
        </w:rPr>
        <w:t>генерує</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імпульси</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визначеної</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частоти</w:t>
      </w:r>
      <w:proofErr w:type="spellEnd"/>
      <w:r w:rsidRPr="003973EE">
        <w:rPr>
          <w:rFonts w:ascii="Times New Roman" w:hAnsi="Times New Roman" w:cs="Times New Roman"/>
          <w:sz w:val="28"/>
          <w:szCs w:val="28"/>
        </w:rPr>
        <w:t>.</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proofErr w:type="spellStart"/>
      <w:r w:rsidRPr="003973EE">
        <w:rPr>
          <w:rFonts w:ascii="Times New Roman" w:hAnsi="Times New Roman" w:cs="Times New Roman"/>
          <w:sz w:val="28"/>
          <w:szCs w:val="28"/>
        </w:rPr>
        <w:t>Прямокутні</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згенеровані</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імпульси</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подаються</w:t>
      </w:r>
      <w:proofErr w:type="spellEnd"/>
      <w:r w:rsidRPr="003973EE">
        <w:rPr>
          <w:rFonts w:ascii="Times New Roman" w:hAnsi="Times New Roman" w:cs="Times New Roman"/>
          <w:sz w:val="28"/>
          <w:szCs w:val="28"/>
        </w:rPr>
        <w:t xml:space="preserve"> </w:t>
      </w:r>
      <w:proofErr w:type="gramStart"/>
      <w:r w:rsidRPr="003973EE">
        <w:rPr>
          <w:rFonts w:ascii="Times New Roman" w:hAnsi="Times New Roman" w:cs="Times New Roman"/>
          <w:sz w:val="28"/>
          <w:szCs w:val="28"/>
        </w:rPr>
        <w:t>на</w:t>
      </w:r>
      <w:proofErr w:type="gram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спеціальний</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лічильник</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зі</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змінним</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коефіцієнтом</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рахунку</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побудований</w:t>
      </w:r>
      <w:proofErr w:type="spellEnd"/>
      <w:r w:rsidRPr="003973EE">
        <w:rPr>
          <w:rFonts w:ascii="Times New Roman" w:hAnsi="Times New Roman" w:cs="Times New Roman"/>
          <w:sz w:val="28"/>
          <w:szCs w:val="28"/>
        </w:rPr>
        <w:t xml:space="preserve"> на JK-</w:t>
      </w:r>
      <w:r w:rsidRPr="003973EE">
        <w:rPr>
          <w:rFonts w:ascii="Times New Roman" w:hAnsi="Times New Roman" w:cs="Times New Roman"/>
          <w:sz w:val="28"/>
          <w:szCs w:val="28"/>
          <w:lang w:val="uk-UA"/>
        </w:rPr>
        <w:t xml:space="preserve">тригерах з двома додатковими </w:t>
      </w:r>
      <w:r w:rsidRPr="003973EE">
        <w:rPr>
          <w:rFonts w:ascii="Times New Roman" w:hAnsi="Times New Roman" w:cs="Times New Roman"/>
          <w:sz w:val="28"/>
          <w:szCs w:val="28"/>
        </w:rPr>
        <w:t xml:space="preserve">R </w:t>
      </w:r>
      <w:r w:rsidRPr="003973EE">
        <w:rPr>
          <w:rFonts w:ascii="Times New Roman" w:hAnsi="Times New Roman" w:cs="Times New Roman"/>
          <w:sz w:val="28"/>
          <w:szCs w:val="28"/>
          <w:lang w:val="uk-UA"/>
        </w:rPr>
        <w:t xml:space="preserve">та </w:t>
      </w:r>
      <w:r w:rsidRPr="003973EE">
        <w:rPr>
          <w:rFonts w:ascii="Times New Roman" w:hAnsi="Times New Roman" w:cs="Times New Roman"/>
          <w:sz w:val="28"/>
          <w:szCs w:val="28"/>
        </w:rPr>
        <w:t xml:space="preserve">S </w:t>
      </w:r>
      <w:r w:rsidRPr="003973EE">
        <w:rPr>
          <w:rFonts w:ascii="Times New Roman" w:hAnsi="Times New Roman" w:cs="Times New Roman"/>
          <w:sz w:val="28"/>
          <w:szCs w:val="28"/>
          <w:lang w:val="uk-UA"/>
        </w:rPr>
        <w:t>входами.</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lang w:val="uk-UA"/>
        </w:rPr>
        <w:t xml:space="preserve">З виходів лічильника інформація у вигляді коду передається на плату перепрограмованої </w:t>
      </w:r>
      <w:proofErr w:type="spellStart"/>
      <w:r w:rsidRPr="003973EE">
        <w:rPr>
          <w:rFonts w:ascii="Times New Roman" w:hAnsi="Times New Roman" w:cs="Times New Roman"/>
          <w:sz w:val="28"/>
          <w:szCs w:val="28"/>
          <w:lang w:val="uk-UA"/>
        </w:rPr>
        <w:t>пам</w:t>
      </w:r>
      <w:proofErr w:type="spellEnd"/>
      <w:r w:rsidRPr="003973EE">
        <w:rPr>
          <w:rFonts w:ascii="Times New Roman" w:hAnsi="Times New Roman" w:cs="Times New Roman"/>
          <w:sz w:val="28"/>
          <w:szCs w:val="28"/>
        </w:rPr>
        <w:t>’</w:t>
      </w:r>
      <w:r w:rsidRPr="003973EE">
        <w:rPr>
          <w:rFonts w:ascii="Times New Roman" w:hAnsi="Times New Roman" w:cs="Times New Roman"/>
          <w:sz w:val="28"/>
          <w:szCs w:val="28"/>
          <w:lang w:val="uk-UA"/>
        </w:rPr>
        <w:t xml:space="preserve">яті, а саме на її адресні входи. Така </w:t>
      </w:r>
      <w:proofErr w:type="spellStart"/>
      <w:r w:rsidRPr="003973EE">
        <w:rPr>
          <w:rFonts w:ascii="Times New Roman" w:hAnsi="Times New Roman" w:cs="Times New Roman"/>
          <w:sz w:val="28"/>
          <w:szCs w:val="28"/>
          <w:lang w:val="uk-UA"/>
        </w:rPr>
        <w:t>пам</w:t>
      </w:r>
      <w:proofErr w:type="spellEnd"/>
      <w:r w:rsidRPr="003973EE">
        <w:rPr>
          <w:rFonts w:ascii="Times New Roman" w:hAnsi="Times New Roman" w:cs="Times New Roman"/>
          <w:sz w:val="28"/>
          <w:szCs w:val="28"/>
        </w:rPr>
        <w:t>’</w:t>
      </w:r>
      <w:r w:rsidR="001A0A27">
        <w:rPr>
          <w:rFonts w:ascii="Times New Roman" w:hAnsi="Times New Roman" w:cs="Times New Roman"/>
          <w:sz w:val="28"/>
          <w:szCs w:val="28"/>
          <w:lang w:val="uk-UA"/>
        </w:rPr>
        <w:t>ять дає змогу дія</w:t>
      </w:r>
      <w:r w:rsidRPr="003973EE">
        <w:rPr>
          <w:rFonts w:ascii="Times New Roman" w:hAnsi="Times New Roman" w:cs="Times New Roman"/>
          <w:sz w:val="28"/>
          <w:szCs w:val="28"/>
          <w:lang w:val="uk-UA"/>
        </w:rPr>
        <w:t>ти на БАТ імпульсними сигналами різного роду.</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lang w:val="uk-UA"/>
        </w:rPr>
        <w:t xml:space="preserve">Після того, як інформація з комірок </w:t>
      </w:r>
      <w:proofErr w:type="spellStart"/>
      <w:r w:rsidRPr="003973EE">
        <w:rPr>
          <w:rFonts w:ascii="Times New Roman" w:hAnsi="Times New Roman" w:cs="Times New Roman"/>
          <w:sz w:val="28"/>
          <w:szCs w:val="28"/>
          <w:lang w:val="uk-UA"/>
        </w:rPr>
        <w:t>пам</w:t>
      </w:r>
      <w:proofErr w:type="spellEnd"/>
      <w:r w:rsidRPr="003973EE">
        <w:rPr>
          <w:rFonts w:ascii="Times New Roman" w:hAnsi="Times New Roman" w:cs="Times New Roman"/>
          <w:sz w:val="28"/>
          <w:szCs w:val="28"/>
        </w:rPr>
        <w:t>’</w:t>
      </w:r>
      <w:r w:rsidRPr="003973EE">
        <w:rPr>
          <w:rFonts w:ascii="Times New Roman" w:hAnsi="Times New Roman" w:cs="Times New Roman"/>
          <w:sz w:val="28"/>
          <w:szCs w:val="28"/>
          <w:lang w:val="uk-UA"/>
        </w:rPr>
        <w:t>яті була зчитана, дані у вигляді 6-розрядного коду передаються на цифро-аналоговий перетворювач, де вони перетворюються в аналоговий сигнал, а саме в напругу.</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lang w:val="uk-UA"/>
        </w:rPr>
        <w:t xml:space="preserve">Розкодовані імпульси через ключ потрапляють на фільтр низьких частот, для того, щоб позбавитися від високочастотних </w:t>
      </w:r>
      <w:proofErr w:type="spellStart"/>
      <w:r w:rsidRPr="003973EE">
        <w:rPr>
          <w:rFonts w:ascii="Times New Roman" w:hAnsi="Times New Roman" w:cs="Times New Roman"/>
          <w:sz w:val="28"/>
          <w:szCs w:val="28"/>
          <w:lang w:val="uk-UA"/>
        </w:rPr>
        <w:t>гармонік</w:t>
      </w:r>
      <w:proofErr w:type="spellEnd"/>
      <w:r w:rsidRPr="003973EE">
        <w:rPr>
          <w:rFonts w:ascii="Times New Roman" w:hAnsi="Times New Roman" w:cs="Times New Roman"/>
          <w:sz w:val="28"/>
          <w:szCs w:val="28"/>
          <w:lang w:val="uk-UA"/>
        </w:rPr>
        <w:t xml:space="preserve"> і «вирівняти» імпульси. Підключати фільтр не є </w:t>
      </w:r>
      <w:proofErr w:type="spellStart"/>
      <w:r w:rsidRPr="003973EE">
        <w:rPr>
          <w:rFonts w:ascii="Times New Roman" w:hAnsi="Times New Roman" w:cs="Times New Roman"/>
          <w:sz w:val="28"/>
          <w:szCs w:val="28"/>
          <w:lang w:val="uk-UA"/>
        </w:rPr>
        <w:t>обов</w:t>
      </w:r>
      <w:proofErr w:type="spellEnd"/>
      <w:r w:rsidRPr="003973EE">
        <w:rPr>
          <w:rFonts w:ascii="Times New Roman" w:hAnsi="Times New Roman" w:cs="Times New Roman"/>
          <w:sz w:val="28"/>
          <w:szCs w:val="28"/>
        </w:rPr>
        <w:t>’</w:t>
      </w:r>
      <w:proofErr w:type="spellStart"/>
      <w:r w:rsidR="003E758A">
        <w:rPr>
          <w:rFonts w:ascii="Times New Roman" w:hAnsi="Times New Roman" w:cs="Times New Roman"/>
          <w:sz w:val="28"/>
          <w:szCs w:val="28"/>
          <w:lang w:val="uk-UA"/>
        </w:rPr>
        <w:t>язковим</w:t>
      </w:r>
      <w:proofErr w:type="spellEnd"/>
      <w:r w:rsidRPr="003973EE">
        <w:rPr>
          <w:rFonts w:ascii="Times New Roman" w:hAnsi="Times New Roman" w:cs="Times New Roman"/>
          <w:sz w:val="28"/>
          <w:szCs w:val="28"/>
          <w:lang w:val="uk-UA"/>
        </w:rPr>
        <w:t>. Це залежить від висновку лікаря.</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lang w:val="uk-UA"/>
        </w:rPr>
        <w:t xml:space="preserve">Наступний крок – імпульси потрапляють на підсилювач напруги, перед яким знаходиться резистор змінного опору. Такий резистор дасть змогу автоматично змінювати  силу струму, регулюючи напругу між електродами, яка має проходити через БАТ. </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rPr>
        <w:t xml:space="preserve">Для того, </w:t>
      </w:r>
      <w:proofErr w:type="spellStart"/>
      <w:r w:rsidRPr="003973EE">
        <w:rPr>
          <w:rFonts w:ascii="Times New Roman" w:hAnsi="Times New Roman" w:cs="Times New Roman"/>
          <w:sz w:val="28"/>
          <w:szCs w:val="28"/>
        </w:rPr>
        <w:t>щоб</w:t>
      </w:r>
      <w:proofErr w:type="spellEnd"/>
      <w:r w:rsidRPr="003973EE">
        <w:rPr>
          <w:rFonts w:ascii="Times New Roman" w:hAnsi="Times New Roman" w:cs="Times New Roman"/>
          <w:sz w:val="28"/>
          <w:szCs w:val="28"/>
        </w:rPr>
        <w:t xml:space="preserve"> не </w:t>
      </w:r>
      <w:proofErr w:type="spellStart"/>
      <w:r w:rsidRPr="003973EE">
        <w:rPr>
          <w:rFonts w:ascii="Times New Roman" w:hAnsi="Times New Roman" w:cs="Times New Roman"/>
          <w:sz w:val="28"/>
          <w:szCs w:val="28"/>
        </w:rPr>
        <w:t>відбувалося</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звикання</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біологічно-активних</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точок</w:t>
      </w:r>
      <w:proofErr w:type="spellEnd"/>
      <w:r w:rsidRPr="003973EE">
        <w:rPr>
          <w:rFonts w:ascii="Times New Roman" w:hAnsi="Times New Roman" w:cs="Times New Roman"/>
          <w:sz w:val="28"/>
          <w:szCs w:val="28"/>
        </w:rPr>
        <w:t xml:space="preserve"> до </w:t>
      </w:r>
      <w:proofErr w:type="spellStart"/>
      <w:r w:rsidRPr="003973EE">
        <w:rPr>
          <w:rFonts w:ascii="Times New Roman" w:hAnsi="Times New Roman" w:cs="Times New Roman"/>
          <w:sz w:val="28"/>
          <w:szCs w:val="28"/>
        </w:rPr>
        <w:t>тривалої</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стимуляції</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встановлений</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додатковий</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високочастотний</w:t>
      </w:r>
      <w:proofErr w:type="spellEnd"/>
      <w:r w:rsidRPr="003973EE">
        <w:rPr>
          <w:rFonts w:ascii="Times New Roman" w:hAnsi="Times New Roman" w:cs="Times New Roman"/>
          <w:sz w:val="28"/>
          <w:szCs w:val="28"/>
        </w:rPr>
        <w:t xml:space="preserve"> генератор </w:t>
      </w:r>
      <w:proofErr w:type="spellStart"/>
      <w:r w:rsidRPr="003973EE">
        <w:rPr>
          <w:rFonts w:ascii="Times New Roman" w:hAnsi="Times New Roman" w:cs="Times New Roman"/>
          <w:sz w:val="28"/>
          <w:szCs w:val="28"/>
        </w:rPr>
        <w:t>імпульсів</w:t>
      </w:r>
      <w:proofErr w:type="spellEnd"/>
      <w:r w:rsidRPr="003973EE">
        <w:rPr>
          <w:rFonts w:ascii="Times New Roman" w:hAnsi="Times New Roman" w:cs="Times New Roman"/>
          <w:sz w:val="28"/>
          <w:szCs w:val="28"/>
        </w:rPr>
        <w:t xml:space="preserve">, </w:t>
      </w:r>
      <w:proofErr w:type="spellStart"/>
      <w:proofErr w:type="gramStart"/>
      <w:r w:rsidRPr="003973EE">
        <w:rPr>
          <w:rFonts w:ascii="Times New Roman" w:hAnsi="Times New Roman" w:cs="Times New Roman"/>
          <w:sz w:val="28"/>
          <w:szCs w:val="28"/>
        </w:rPr>
        <w:t>п</w:t>
      </w:r>
      <w:proofErr w:type="gramEnd"/>
      <w:r w:rsidRPr="003973EE">
        <w:rPr>
          <w:rFonts w:ascii="Times New Roman" w:hAnsi="Times New Roman" w:cs="Times New Roman"/>
          <w:sz w:val="28"/>
          <w:szCs w:val="28"/>
        </w:rPr>
        <w:t>ідключений</w:t>
      </w:r>
      <w:proofErr w:type="spellEnd"/>
      <w:r w:rsidRPr="003973EE">
        <w:rPr>
          <w:rFonts w:ascii="Times New Roman" w:hAnsi="Times New Roman" w:cs="Times New Roman"/>
          <w:sz w:val="28"/>
          <w:szCs w:val="28"/>
        </w:rPr>
        <w:t xml:space="preserve"> через ключ на </w:t>
      </w:r>
      <w:proofErr w:type="spellStart"/>
      <w:r w:rsidRPr="003973EE">
        <w:rPr>
          <w:rFonts w:ascii="Times New Roman" w:hAnsi="Times New Roman" w:cs="Times New Roman"/>
          <w:sz w:val="28"/>
          <w:szCs w:val="28"/>
        </w:rPr>
        <w:t>польовому</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транзисторі</w:t>
      </w:r>
      <w:proofErr w:type="spellEnd"/>
      <w:r w:rsidRPr="003973EE">
        <w:rPr>
          <w:rFonts w:ascii="Times New Roman" w:hAnsi="Times New Roman" w:cs="Times New Roman"/>
          <w:sz w:val="28"/>
          <w:szCs w:val="28"/>
        </w:rPr>
        <w:t>.</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proofErr w:type="spellStart"/>
      <w:r w:rsidRPr="003973EE">
        <w:rPr>
          <w:rFonts w:ascii="Times New Roman" w:hAnsi="Times New Roman" w:cs="Times New Roman"/>
          <w:sz w:val="28"/>
          <w:szCs w:val="28"/>
        </w:rPr>
        <w:t>Керуючим</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сигналюм</w:t>
      </w:r>
      <w:proofErr w:type="spellEnd"/>
      <w:r w:rsidRPr="003973EE">
        <w:rPr>
          <w:rFonts w:ascii="Times New Roman" w:hAnsi="Times New Roman" w:cs="Times New Roman"/>
          <w:sz w:val="28"/>
          <w:szCs w:val="28"/>
        </w:rPr>
        <w:t xml:space="preserve"> </w:t>
      </w:r>
      <w:proofErr w:type="gramStart"/>
      <w:r w:rsidRPr="003973EE">
        <w:rPr>
          <w:rFonts w:ascii="Times New Roman" w:hAnsi="Times New Roman" w:cs="Times New Roman"/>
          <w:sz w:val="28"/>
          <w:szCs w:val="28"/>
        </w:rPr>
        <w:t>для</w:t>
      </w:r>
      <w:proofErr w:type="gram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ключів</w:t>
      </w:r>
      <w:proofErr w:type="spellEnd"/>
      <w:r w:rsidRPr="003973EE">
        <w:rPr>
          <w:rFonts w:ascii="Times New Roman" w:hAnsi="Times New Roman" w:cs="Times New Roman"/>
          <w:sz w:val="28"/>
          <w:szCs w:val="28"/>
        </w:rPr>
        <w:t xml:space="preserve"> на транзисторах є таймер. </w:t>
      </w:r>
      <w:proofErr w:type="spellStart"/>
      <w:r w:rsidRPr="003973EE">
        <w:rPr>
          <w:rFonts w:ascii="Times New Roman" w:hAnsi="Times New Roman" w:cs="Times New Roman"/>
          <w:sz w:val="28"/>
          <w:szCs w:val="28"/>
        </w:rPr>
        <w:t>Він</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видає</w:t>
      </w:r>
      <w:proofErr w:type="spellEnd"/>
      <w:r w:rsidRPr="003973EE">
        <w:rPr>
          <w:rFonts w:ascii="Times New Roman" w:hAnsi="Times New Roman" w:cs="Times New Roman"/>
          <w:sz w:val="28"/>
          <w:szCs w:val="28"/>
        </w:rPr>
        <w:t xml:space="preserve"> сигнал </w:t>
      </w:r>
      <w:proofErr w:type="spellStart"/>
      <w:r w:rsidRPr="003973EE">
        <w:rPr>
          <w:rFonts w:ascii="Times New Roman" w:hAnsi="Times New Roman" w:cs="Times New Roman"/>
          <w:sz w:val="28"/>
          <w:szCs w:val="28"/>
        </w:rPr>
        <w:t>високоло</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логічного</w:t>
      </w:r>
      <w:proofErr w:type="spellEnd"/>
      <w:r w:rsidRPr="003973EE">
        <w:rPr>
          <w:rFonts w:ascii="Times New Roman" w:hAnsi="Times New Roman" w:cs="Times New Roman"/>
          <w:sz w:val="28"/>
          <w:szCs w:val="28"/>
        </w:rPr>
        <w:t xml:space="preserve"> </w:t>
      </w:r>
      <w:proofErr w:type="spellStart"/>
      <w:proofErr w:type="gramStart"/>
      <w:r w:rsidRPr="003973EE">
        <w:rPr>
          <w:rFonts w:ascii="Times New Roman" w:hAnsi="Times New Roman" w:cs="Times New Roman"/>
          <w:sz w:val="28"/>
          <w:szCs w:val="28"/>
        </w:rPr>
        <w:t>р</w:t>
      </w:r>
      <w:proofErr w:type="gramEnd"/>
      <w:r w:rsidRPr="003973EE">
        <w:rPr>
          <w:rFonts w:ascii="Times New Roman" w:hAnsi="Times New Roman" w:cs="Times New Roman"/>
          <w:sz w:val="28"/>
          <w:szCs w:val="28"/>
        </w:rPr>
        <w:t>івня</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згідно</w:t>
      </w:r>
      <w:proofErr w:type="spellEnd"/>
      <w:r w:rsidRPr="003973EE">
        <w:rPr>
          <w:rFonts w:ascii="Times New Roman" w:hAnsi="Times New Roman" w:cs="Times New Roman"/>
          <w:sz w:val="28"/>
          <w:szCs w:val="28"/>
        </w:rPr>
        <w:t xml:space="preserve"> з </w:t>
      </w:r>
      <w:proofErr w:type="spellStart"/>
      <w:r w:rsidRPr="003973EE">
        <w:rPr>
          <w:rFonts w:ascii="Times New Roman" w:hAnsi="Times New Roman" w:cs="Times New Roman"/>
          <w:sz w:val="28"/>
          <w:szCs w:val="28"/>
        </w:rPr>
        <w:t>запрограмованим</w:t>
      </w:r>
      <w:proofErr w:type="spellEnd"/>
      <w:r w:rsidRPr="003973EE">
        <w:rPr>
          <w:rFonts w:ascii="Times New Roman" w:hAnsi="Times New Roman" w:cs="Times New Roman"/>
          <w:sz w:val="28"/>
          <w:szCs w:val="28"/>
        </w:rPr>
        <w:t xml:space="preserve"> часом. Час </w:t>
      </w:r>
      <w:proofErr w:type="spellStart"/>
      <w:r w:rsidRPr="003973EE">
        <w:rPr>
          <w:rFonts w:ascii="Times New Roman" w:hAnsi="Times New Roman" w:cs="Times New Roman"/>
          <w:sz w:val="28"/>
          <w:szCs w:val="28"/>
        </w:rPr>
        <w:t>виставляється</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згідно</w:t>
      </w:r>
      <w:proofErr w:type="spellEnd"/>
      <w:r w:rsidRPr="003973EE">
        <w:rPr>
          <w:rFonts w:ascii="Times New Roman" w:hAnsi="Times New Roman" w:cs="Times New Roman"/>
          <w:sz w:val="28"/>
          <w:szCs w:val="28"/>
        </w:rPr>
        <w:t xml:space="preserve"> з </w:t>
      </w:r>
      <w:proofErr w:type="spellStart"/>
      <w:r w:rsidRPr="003973EE">
        <w:rPr>
          <w:rFonts w:ascii="Times New Roman" w:hAnsi="Times New Roman" w:cs="Times New Roman"/>
          <w:sz w:val="28"/>
          <w:szCs w:val="28"/>
        </w:rPr>
        <w:t>рекомендаціями</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лі</w:t>
      </w:r>
      <w:proofErr w:type="gramStart"/>
      <w:r w:rsidRPr="003973EE">
        <w:rPr>
          <w:rFonts w:ascii="Times New Roman" w:hAnsi="Times New Roman" w:cs="Times New Roman"/>
          <w:sz w:val="28"/>
          <w:szCs w:val="28"/>
        </w:rPr>
        <w:t>каря</w:t>
      </w:r>
      <w:proofErr w:type="spellEnd"/>
      <w:proofErr w:type="gramEnd"/>
      <w:r w:rsidRPr="003973EE">
        <w:rPr>
          <w:rFonts w:ascii="Times New Roman" w:hAnsi="Times New Roman" w:cs="Times New Roman"/>
          <w:sz w:val="28"/>
          <w:szCs w:val="28"/>
        </w:rPr>
        <w:t>.</w:t>
      </w:r>
    </w:p>
    <w:p w:rsidR="00DD23BE" w:rsidRPr="003973EE" w:rsidRDefault="00DD23BE" w:rsidP="00DD23BE">
      <w:pPr>
        <w:pStyle w:val="a9"/>
        <w:numPr>
          <w:ilvl w:val="0"/>
          <w:numId w:val="21"/>
        </w:numPr>
        <w:spacing w:after="0" w:line="360" w:lineRule="auto"/>
        <w:jc w:val="both"/>
        <w:rPr>
          <w:rFonts w:ascii="Times New Roman" w:hAnsi="Times New Roman" w:cs="Times New Roman"/>
          <w:sz w:val="28"/>
          <w:szCs w:val="28"/>
        </w:rPr>
      </w:pPr>
      <w:proofErr w:type="spellStart"/>
      <w:r w:rsidRPr="003973EE">
        <w:rPr>
          <w:rFonts w:ascii="Times New Roman" w:hAnsi="Times New Roman" w:cs="Times New Roman"/>
          <w:sz w:val="28"/>
          <w:szCs w:val="28"/>
        </w:rPr>
        <w:t>Вихідна</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відрегульована</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напруга</w:t>
      </w:r>
      <w:proofErr w:type="spellEnd"/>
      <w:r w:rsidRPr="003973EE">
        <w:rPr>
          <w:rFonts w:ascii="Times New Roman" w:hAnsi="Times New Roman" w:cs="Times New Roman"/>
          <w:sz w:val="28"/>
          <w:szCs w:val="28"/>
        </w:rPr>
        <w:t xml:space="preserve"> </w:t>
      </w:r>
      <w:proofErr w:type="spellStart"/>
      <w:proofErr w:type="gramStart"/>
      <w:r w:rsidRPr="003973EE">
        <w:rPr>
          <w:rFonts w:ascii="Times New Roman" w:hAnsi="Times New Roman" w:cs="Times New Roman"/>
          <w:sz w:val="28"/>
          <w:szCs w:val="28"/>
        </w:rPr>
        <w:t>подається</w:t>
      </w:r>
      <w:proofErr w:type="spellEnd"/>
      <w:proofErr w:type="gramEnd"/>
      <w:r w:rsidRPr="003973EE">
        <w:rPr>
          <w:rFonts w:ascii="Times New Roman" w:hAnsi="Times New Roman" w:cs="Times New Roman"/>
          <w:sz w:val="28"/>
          <w:szCs w:val="28"/>
        </w:rPr>
        <w:t xml:space="preserve"> на </w:t>
      </w:r>
      <w:proofErr w:type="spellStart"/>
      <w:r w:rsidRPr="003973EE">
        <w:rPr>
          <w:rFonts w:ascii="Times New Roman" w:hAnsi="Times New Roman" w:cs="Times New Roman"/>
          <w:sz w:val="28"/>
          <w:szCs w:val="28"/>
        </w:rPr>
        <w:t>активний</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електрод</w:t>
      </w:r>
      <w:proofErr w:type="spellEnd"/>
      <w:r w:rsidRPr="003973EE">
        <w:rPr>
          <w:rFonts w:ascii="Times New Roman" w:hAnsi="Times New Roman" w:cs="Times New Roman"/>
          <w:sz w:val="28"/>
          <w:szCs w:val="28"/>
        </w:rPr>
        <w:t xml:space="preserve">. Таким чином </w:t>
      </w:r>
      <w:proofErr w:type="spellStart"/>
      <w:proofErr w:type="gramStart"/>
      <w:r w:rsidRPr="003973EE">
        <w:rPr>
          <w:rFonts w:ascii="Times New Roman" w:hAnsi="Times New Roman" w:cs="Times New Roman"/>
          <w:sz w:val="28"/>
          <w:szCs w:val="28"/>
        </w:rPr>
        <w:t>м</w:t>
      </w:r>
      <w:proofErr w:type="gramEnd"/>
      <w:r w:rsidRPr="003973EE">
        <w:rPr>
          <w:rFonts w:ascii="Times New Roman" w:hAnsi="Times New Roman" w:cs="Times New Roman"/>
          <w:sz w:val="28"/>
          <w:szCs w:val="28"/>
        </w:rPr>
        <w:t>іж</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електродами</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створюється</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корисна</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напруга</w:t>
      </w:r>
      <w:proofErr w:type="spellEnd"/>
      <w:r w:rsidRPr="003973EE">
        <w:rPr>
          <w:rFonts w:ascii="Times New Roman" w:hAnsi="Times New Roman" w:cs="Times New Roman"/>
          <w:sz w:val="28"/>
          <w:szCs w:val="28"/>
        </w:rPr>
        <w:t>.</w:t>
      </w:r>
    </w:p>
    <w:p w:rsidR="003973EE" w:rsidRDefault="003973EE" w:rsidP="003973EE">
      <w:pPr>
        <w:spacing w:after="0" w:line="360" w:lineRule="auto"/>
        <w:ind w:firstLine="709"/>
        <w:jc w:val="both"/>
        <w:rPr>
          <w:rFonts w:ascii="Times New Roman" w:hAnsi="Times New Roman" w:cs="Times New Roman"/>
          <w:sz w:val="28"/>
          <w:szCs w:val="28"/>
          <w:lang w:val="uk-UA"/>
        </w:rPr>
      </w:pPr>
    </w:p>
    <w:p w:rsidR="00ED1328" w:rsidRDefault="00ED1328">
      <w:pPr>
        <w:rPr>
          <w:rFonts w:ascii="Times New Roman" w:hAnsi="Times New Roman" w:cs="Times New Roman"/>
          <w:sz w:val="28"/>
          <w:szCs w:val="28"/>
          <w:lang w:val="uk-UA"/>
        </w:rPr>
      </w:pPr>
      <w:r>
        <w:br w:type="page"/>
      </w:r>
    </w:p>
    <w:p w:rsidR="003973EE" w:rsidRPr="003973EE" w:rsidRDefault="003973EE" w:rsidP="00ED1328">
      <w:pPr>
        <w:pStyle w:val="2"/>
      </w:pPr>
      <w:bookmarkStart w:id="21" w:name="_Toc11158211"/>
      <w:r>
        <w:lastRenderedPageBreak/>
        <w:t xml:space="preserve">2.2 Розробка </w:t>
      </w:r>
      <w:r w:rsidR="00906D6F">
        <w:t>принципової</w:t>
      </w:r>
      <w:r>
        <w:t xml:space="preserve"> схеми приладу</w:t>
      </w:r>
      <w:bookmarkEnd w:id="21"/>
    </w:p>
    <w:p w:rsidR="00DD23BE" w:rsidRDefault="00DD23BE" w:rsidP="003973EE">
      <w:pPr>
        <w:pStyle w:val="3"/>
      </w:pPr>
      <w:bookmarkStart w:id="22" w:name="_Toc11158212"/>
      <w:r w:rsidRPr="003973EE">
        <w:t>2.2</w:t>
      </w:r>
      <w:r w:rsidR="003973EE">
        <w:t>.1</w:t>
      </w:r>
      <w:r w:rsidRPr="003973EE">
        <w:t xml:space="preserve"> Живлення</w:t>
      </w:r>
      <w:bookmarkEnd w:id="22"/>
    </w:p>
    <w:p w:rsidR="00DD23BE" w:rsidRDefault="00DD23BE" w:rsidP="00DD23BE">
      <w:pPr>
        <w:spacing w:after="0" w:line="360" w:lineRule="auto"/>
        <w:ind w:firstLine="567"/>
        <w:jc w:val="both"/>
        <w:rPr>
          <w:rFonts w:ascii="Times New Roman" w:hAnsi="Times New Roman" w:cs="Times New Roman"/>
          <w:sz w:val="28"/>
          <w:szCs w:val="28"/>
          <w:lang w:val="uk-UA"/>
        </w:rPr>
      </w:pPr>
    </w:p>
    <w:p w:rsidR="00DD23BE" w:rsidRDefault="00DD23BE" w:rsidP="00DD23BE">
      <w:pPr>
        <w:spacing w:after="0" w:line="360" w:lineRule="auto"/>
        <w:ind w:firstLine="567"/>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r w:rsidRPr="0067119E">
        <w:rPr>
          <w:rFonts w:ascii="Times New Roman" w:hAnsi="Times New Roman" w:cs="Times New Roman"/>
          <w:sz w:val="28"/>
          <w:szCs w:val="28"/>
          <w:lang w:val="uk-UA"/>
        </w:rPr>
        <w:t xml:space="preserve">В якості елементів живлення були вибрані дві літій-іонові батареї типу 18-650. </w:t>
      </w:r>
      <w:r>
        <w:rPr>
          <w:rFonts w:ascii="Times New Roman" w:hAnsi="Times New Roman" w:cs="Times New Roman"/>
          <w:sz w:val="28"/>
          <w:szCs w:val="28"/>
          <w:lang w:val="uk-UA"/>
        </w:rPr>
        <w:t>Основні характеристики даних елементів живлення представлені у таблиці 2.2.1</w:t>
      </w:r>
      <w:r w:rsidR="00ED76A5">
        <w:rPr>
          <w:rFonts w:ascii="Times New Roman" w:hAnsi="Times New Roman" w:cs="Times New Roman"/>
          <w:sz w:val="28"/>
          <w:szCs w:val="28"/>
          <w:lang w:val="uk-UA"/>
        </w:rPr>
        <w:t>.1</w:t>
      </w:r>
      <w:r w:rsidRPr="00ED76A5">
        <w:rPr>
          <w:rFonts w:ascii="Times New Roman" w:hAnsi="Times New Roman" w:cs="Times New Roman"/>
          <w:sz w:val="28"/>
          <w:szCs w:val="28"/>
          <w:lang w:val="uk-UA"/>
        </w:rPr>
        <w:t xml:space="preserve"> [7]</w:t>
      </w:r>
      <w:r>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ED76A5" w:rsidRDefault="003973EE" w:rsidP="00397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2.2.1.1 – </w:t>
      </w:r>
      <w:r w:rsidR="00DD23BE">
        <w:rPr>
          <w:rFonts w:ascii="Times New Roman" w:hAnsi="Times New Roman" w:cs="Times New Roman"/>
          <w:sz w:val="28"/>
          <w:szCs w:val="28"/>
          <w:lang w:val="uk-UA"/>
        </w:rPr>
        <w:t xml:space="preserve">Основні технічні характеристики елемента живлення </w:t>
      </w:r>
      <w:r w:rsidR="00DD23BE">
        <w:rPr>
          <w:rFonts w:ascii="Times New Roman" w:hAnsi="Times New Roman" w:cs="Times New Roman"/>
          <w:sz w:val="28"/>
          <w:szCs w:val="28"/>
          <w:lang w:val="en-US"/>
        </w:rPr>
        <w:t>Li</w:t>
      </w:r>
      <w:r w:rsidR="00DD23BE" w:rsidRPr="00ED76A5">
        <w:rPr>
          <w:rFonts w:ascii="Times New Roman" w:hAnsi="Times New Roman" w:cs="Times New Roman"/>
          <w:sz w:val="28"/>
          <w:szCs w:val="28"/>
          <w:lang w:val="uk-UA"/>
        </w:rPr>
        <w:t>-</w:t>
      </w:r>
      <w:r w:rsidR="00DD23BE">
        <w:rPr>
          <w:rFonts w:ascii="Times New Roman" w:hAnsi="Times New Roman" w:cs="Times New Roman"/>
          <w:sz w:val="28"/>
          <w:szCs w:val="28"/>
          <w:lang w:val="en-US"/>
        </w:rPr>
        <w:t>ion</w:t>
      </w:r>
      <w:r w:rsidR="00DD23BE" w:rsidRPr="00ED76A5">
        <w:rPr>
          <w:rFonts w:ascii="Times New Roman" w:hAnsi="Times New Roman" w:cs="Times New Roman"/>
          <w:sz w:val="28"/>
          <w:szCs w:val="28"/>
          <w:lang w:val="uk-UA"/>
        </w:rPr>
        <w:t xml:space="preserve"> 18-650</w:t>
      </w:r>
    </w:p>
    <w:tbl>
      <w:tblPr>
        <w:tblStyle w:val="ab"/>
        <w:tblW w:w="0" w:type="auto"/>
        <w:tblLook w:val="04A0" w:firstRow="1" w:lastRow="0" w:firstColumn="1" w:lastColumn="0" w:noHBand="0" w:noVBand="1"/>
      </w:tblPr>
      <w:tblGrid>
        <w:gridCol w:w="4784"/>
        <w:gridCol w:w="4786"/>
      </w:tblGrid>
      <w:tr w:rsidR="00DD23BE" w:rsidRPr="00ED76A5"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Виробник</w:t>
            </w:r>
          </w:p>
        </w:tc>
        <w:tc>
          <w:tcPr>
            <w:tcW w:w="4786" w:type="dxa"/>
            <w:vAlign w:val="center"/>
          </w:tcPr>
          <w:p w:rsidR="00DD23BE" w:rsidRPr="00ED76A5" w:rsidRDefault="00DD23BE" w:rsidP="006C6797">
            <w:pPr>
              <w:spacing w:line="360" w:lineRule="auto"/>
              <w:jc w:val="center"/>
              <w:rPr>
                <w:rFonts w:ascii="Times New Roman" w:hAnsi="Times New Roman" w:cs="Times New Roman"/>
                <w:sz w:val="24"/>
                <w:szCs w:val="24"/>
                <w:lang w:val="uk-UA"/>
              </w:rPr>
            </w:pPr>
            <w:proofErr w:type="spellStart"/>
            <w:r w:rsidRPr="00532F21">
              <w:rPr>
                <w:rFonts w:ascii="Times New Roman" w:hAnsi="Times New Roman" w:cs="Times New Roman"/>
                <w:sz w:val="24"/>
                <w:szCs w:val="24"/>
              </w:rPr>
              <w:t>Nitecore</w:t>
            </w:r>
            <w:proofErr w:type="spellEnd"/>
          </w:p>
        </w:tc>
      </w:tr>
      <w:tr w:rsidR="00DD23BE" w:rsidRPr="00ED76A5" w:rsidTr="006C6797">
        <w:tc>
          <w:tcPr>
            <w:tcW w:w="4785" w:type="dxa"/>
            <w:vAlign w:val="center"/>
          </w:tcPr>
          <w:p w:rsidR="00DD23BE" w:rsidRPr="00ED76A5"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Модель</w:t>
            </w:r>
          </w:p>
        </w:tc>
        <w:tc>
          <w:tcPr>
            <w:tcW w:w="4786" w:type="dxa"/>
            <w:vAlign w:val="center"/>
          </w:tcPr>
          <w:p w:rsidR="00DD23BE" w:rsidRPr="00ED76A5"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rPr>
              <w:t>NL</w:t>
            </w:r>
            <w:r w:rsidRPr="00ED76A5">
              <w:rPr>
                <w:rFonts w:ascii="Times New Roman" w:hAnsi="Times New Roman" w:cs="Times New Roman"/>
                <w:sz w:val="24"/>
                <w:szCs w:val="24"/>
                <w:lang w:val="uk-UA"/>
              </w:rPr>
              <w:t>1826</w:t>
            </w:r>
            <w:r w:rsidRPr="00532F21">
              <w:rPr>
                <w:rFonts w:ascii="Times New Roman" w:hAnsi="Times New Roman" w:cs="Times New Roman"/>
                <w:sz w:val="24"/>
                <w:szCs w:val="24"/>
              </w:rPr>
              <w:t>R</w:t>
            </w:r>
          </w:p>
        </w:tc>
      </w:tr>
      <w:tr w:rsidR="00DD23BE"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Тип</w:t>
            </w:r>
          </w:p>
        </w:tc>
        <w:tc>
          <w:tcPr>
            <w:tcW w:w="4786"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Акумулятор</w:t>
            </w:r>
          </w:p>
        </w:tc>
      </w:tr>
      <w:tr w:rsidR="00DD23BE"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Типорозмір</w:t>
            </w:r>
          </w:p>
        </w:tc>
        <w:tc>
          <w:tcPr>
            <w:tcW w:w="4786"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18-650</w:t>
            </w:r>
          </w:p>
        </w:tc>
      </w:tr>
      <w:tr w:rsidR="00DD23BE"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Номінальна напруга</w:t>
            </w:r>
          </w:p>
        </w:tc>
        <w:tc>
          <w:tcPr>
            <w:tcW w:w="4786"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3.7 В</w:t>
            </w:r>
          </w:p>
        </w:tc>
      </w:tr>
      <w:tr w:rsidR="00DD23BE"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 xml:space="preserve">Ємність, </w:t>
            </w:r>
            <w:proofErr w:type="spellStart"/>
            <w:r w:rsidRPr="00532F21">
              <w:rPr>
                <w:rFonts w:ascii="Times New Roman" w:hAnsi="Times New Roman" w:cs="Times New Roman"/>
                <w:sz w:val="24"/>
                <w:szCs w:val="24"/>
                <w:lang w:val="uk-UA"/>
              </w:rPr>
              <w:t>мА</w:t>
            </w:r>
            <w:proofErr w:type="spellEnd"/>
            <w:r w:rsidRPr="00532F21">
              <w:rPr>
                <w:rFonts w:ascii="Times New Roman" w:hAnsi="Times New Roman" w:cs="Times New Roman"/>
                <w:sz w:val="24"/>
                <w:szCs w:val="24"/>
                <w:lang w:val="uk-UA"/>
              </w:rPr>
              <w:t>/г</w:t>
            </w:r>
          </w:p>
        </w:tc>
        <w:tc>
          <w:tcPr>
            <w:tcW w:w="4786"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2600</w:t>
            </w:r>
          </w:p>
        </w:tc>
      </w:tr>
      <w:tr w:rsidR="00DD23BE" w:rsidTr="006C6797">
        <w:tc>
          <w:tcPr>
            <w:tcW w:w="4785" w:type="dxa"/>
            <w:vAlign w:val="center"/>
          </w:tcPr>
          <w:p w:rsidR="00DD23BE" w:rsidRPr="00532F21" w:rsidRDefault="00DD23BE" w:rsidP="006C6797">
            <w:pPr>
              <w:spacing w:line="360" w:lineRule="auto"/>
              <w:jc w:val="center"/>
              <w:rPr>
                <w:rFonts w:ascii="Times New Roman" w:hAnsi="Times New Roman" w:cs="Times New Roman"/>
                <w:sz w:val="24"/>
                <w:szCs w:val="24"/>
                <w:lang w:val="uk-UA"/>
              </w:rPr>
            </w:pPr>
            <w:r w:rsidRPr="00532F21">
              <w:rPr>
                <w:rFonts w:ascii="Times New Roman" w:hAnsi="Times New Roman" w:cs="Times New Roman"/>
                <w:sz w:val="24"/>
                <w:szCs w:val="24"/>
                <w:lang w:val="uk-UA"/>
              </w:rPr>
              <w:t>Спосіб заряду</w:t>
            </w:r>
          </w:p>
        </w:tc>
        <w:tc>
          <w:tcPr>
            <w:tcW w:w="4786" w:type="dxa"/>
            <w:vAlign w:val="center"/>
          </w:tcPr>
          <w:p w:rsidR="00DD23BE" w:rsidRPr="00532F21" w:rsidRDefault="00DD23BE" w:rsidP="006C6797">
            <w:pPr>
              <w:spacing w:line="360" w:lineRule="auto"/>
              <w:jc w:val="center"/>
              <w:rPr>
                <w:rFonts w:ascii="Times New Roman" w:hAnsi="Times New Roman" w:cs="Times New Roman"/>
                <w:sz w:val="24"/>
                <w:szCs w:val="24"/>
              </w:rPr>
            </w:pPr>
            <w:r w:rsidRPr="00532F21">
              <w:rPr>
                <w:rFonts w:ascii="Times New Roman" w:hAnsi="Times New Roman" w:cs="Times New Roman"/>
                <w:sz w:val="24"/>
                <w:szCs w:val="24"/>
                <w:lang w:val="uk-UA"/>
              </w:rPr>
              <w:t xml:space="preserve">Зарядний пристрій, </w:t>
            </w:r>
            <w:r w:rsidRPr="00532F21">
              <w:rPr>
                <w:rFonts w:ascii="Times New Roman" w:hAnsi="Times New Roman" w:cs="Times New Roman"/>
                <w:sz w:val="24"/>
                <w:szCs w:val="24"/>
              </w:rPr>
              <w:t>USB</w:t>
            </w:r>
          </w:p>
        </w:tc>
      </w:tr>
    </w:tbl>
    <w:p w:rsidR="00DD23BE" w:rsidRPr="003973EE" w:rsidRDefault="00DD23BE" w:rsidP="00DD23BE">
      <w:pPr>
        <w:spacing w:after="0" w:line="360" w:lineRule="auto"/>
        <w:ind w:firstLine="709"/>
        <w:jc w:val="center"/>
        <w:rPr>
          <w:rFonts w:ascii="Times New Roman" w:hAnsi="Times New Roman" w:cs="Times New Roman"/>
          <w:sz w:val="28"/>
          <w:szCs w:val="28"/>
        </w:rPr>
      </w:pPr>
    </w:p>
    <w:p w:rsidR="00DD23BE" w:rsidRPr="003973EE" w:rsidRDefault="00DD23BE" w:rsidP="00DD23BE">
      <w:pPr>
        <w:spacing w:after="0" w:line="360" w:lineRule="auto"/>
        <w:ind w:firstLine="709"/>
        <w:jc w:val="both"/>
        <w:rPr>
          <w:rFonts w:ascii="Times New Roman" w:hAnsi="Times New Roman" w:cs="Times New Roman"/>
          <w:sz w:val="28"/>
          <w:szCs w:val="28"/>
          <w:lang w:val="uk-UA"/>
        </w:rPr>
      </w:pPr>
      <w:r w:rsidRPr="003973EE">
        <w:rPr>
          <w:rFonts w:ascii="Times New Roman" w:hAnsi="Times New Roman" w:cs="Times New Roman"/>
          <w:sz w:val="28"/>
          <w:szCs w:val="28"/>
          <w:lang w:val="uk-UA"/>
        </w:rPr>
        <w:t>Номінальна напруга даного джерела живлення дозволяє живити усі необхідні елементи</w:t>
      </w:r>
      <w:r w:rsidRPr="003973EE">
        <w:rPr>
          <w:rFonts w:ascii="Times New Roman" w:hAnsi="Times New Roman" w:cs="Times New Roman"/>
          <w:sz w:val="28"/>
          <w:szCs w:val="28"/>
        </w:rPr>
        <w:t xml:space="preserve"> без </w:t>
      </w:r>
      <w:proofErr w:type="spellStart"/>
      <w:r w:rsidRPr="003973EE">
        <w:rPr>
          <w:rFonts w:ascii="Times New Roman" w:hAnsi="Times New Roman" w:cs="Times New Roman"/>
          <w:sz w:val="28"/>
          <w:szCs w:val="28"/>
        </w:rPr>
        <w:t>застосування</w:t>
      </w:r>
      <w:proofErr w:type="spellEnd"/>
      <w:r w:rsidRPr="003973EE">
        <w:rPr>
          <w:rFonts w:ascii="Times New Roman" w:hAnsi="Times New Roman" w:cs="Times New Roman"/>
          <w:sz w:val="28"/>
          <w:szCs w:val="28"/>
        </w:rPr>
        <w:t xml:space="preserve"> д</w:t>
      </w:r>
      <w:r w:rsidRPr="003973EE">
        <w:rPr>
          <w:rFonts w:ascii="Times New Roman" w:hAnsi="Times New Roman" w:cs="Times New Roman"/>
          <w:sz w:val="28"/>
          <w:szCs w:val="28"/>
          <w:lang w:val="uk-UA"/>
        </w:rPr>
        <w:t>і</w:t>
      </w:r>
      <w:proofErr w:type="spellStart"/>
      <w:r w:rsidRPr="003973EE">
        <w:rPr>
          <w:rFonts w:ascii="Times New Roman" w:hAnsi="Times New Roman" w:cs="Times New Roman"/>
          <w:sz w:val="28"/>
          <w:szCs w:val="28"/>
        </w:rPr>
        <w:t>льник</w:t>
      </w:r>
      <w:proofErr w:type="spellEnd"/>
      <w:r w:rsidRPr="003973EE">
        <w:rPr>
          <w:rFonts w:ascii="Times New Roman" w:hAnsi="Times New Roman" w:cs="Times New Roman"/>
          <w:sz w:val="28"/>
          <w:szCs w:val="28"/>
          <w:lang w:val="uk-UA"/>
        </w:rPr>
        <w:t>і</w:t>
      </w:r>
      <w:r w:rsidRPr="003973EE">
        <w:rPr>
          <w:rFonts w:ascii="Times New Roman" w:hAnsi="Times New Roman" w:cs="Times New Roman"/>
          <w:sz w:val="28"/>
          <w:szCs w:val="28"/>
        </w:rPr>
        <w:t xml:space="preserve">в </w:t>
      </w:r>
      <w:proofErr w:type="spellStart"/>
      <w:r w:rsidRPr="003973EE">
        <w:rPr>
          <w:rFonts w:ascii="Times New Roman" w:hAnsi="Times New Roman" w:cs="Times New Roman"/>
          <w:sz w:val="28"/>
          <w:szCs w:val="28"/>
        </w:rPr>
        <w:t>напруги</w:t>
      </w:r>
      <w:proofErr w:type="spellEnd"/>
      <w:r w:rsidRPr="003973EE">
        <w:rPr>
          <w:rFonts w:ascii="Times New Roman" w:hAnsi="Times New Roman" w:cs="Times New Roman"/>
          <w:sz w:val="28"/>
          <w:szCs w:val="28"/>
          <w:lang w:val="uk-UA"/>
        </w:rPr>
        <w:t>.</w:t>
      </w:r>
    </w:p>
    <w:p w:rsidR="00DD23BE" w:rsidRPr="003973EE" w:rsidRDefault="00976307"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максимальній </w:t>
      </w:r>
      <w:proofErr w:type="spellStart"/>
      <w:r>
        <w:rPr>
          <w:rFonts w:ascii="Times New Roman" w:hAnsi="Times New Roman" w:cs="Times New Roman"/>
          <w:sz w:val="28"/>
          <w:szCs w:val="28"/>
          <w:lang w:val="uk-UA"/>
        </w:rPr>
        <w:t>на</w:t>
      </w:r>
      <w:r w:rsidR="00C80B5B">
        <w:rPr>
          <w:rFonts w:ascii="Times New Roman" w:hAnsi="Times New Roman" w:cs="Times New Roman"/>
          <w:sz w:val="28"/>
          <w:szCs w:val="28"/>
          <w:lang w:val="uk-UA"/>
        </w:rPr>
        <w:t>грузц</w:t>
      </w:r>
      <w:r w:rsidR="00DD23BE" w:rsidRPr="003973EE">
        <w:rPr>
          <w:rFonts w:ascii="Times New Roman" w:hAnsi="Times New Roman" w:cs="Times New Roman"/>
          <w:sz w:val="28"/>
          <w:szCs w:val="28"/>
          <w:lang w:val="uk-UA"/>
        </w:rPr>
        <w:t>і</w:t>
      </w:r>
      <w:proofErr w:type="spellEnd"/>
      <w:r w:rsidR="00DD23BE" w:rsidRPr="003973EE">
        <w:rPr>
          <w:rFonts w:ascii="Times New Roman" w:hAnsi="Times New Roman" w:cs="Times New Roman"/>
          <w:sz w:val="28"/>
          <w:szCs w:val="28"/>
          <w:lang w:val="uk-UA"/>
        </w:rPr>
        <w:t xml:space="preserve"> на ЦАП,</w:t>
      </w:r>
      <w:r w:rsidR="00167EFB">
        <w:rPr>
          <w:rFonts w:ascii="Times New Roman" w:hAnsi="Times New Roman" w:cs="Times New Roman"/>
          <w:sz w:val="28"/>
          <w:szCs w:val="28"/>
          <w:lang w:val="uk-UA"/>
        </w:rPr>
        <w:t xml:space="preserve"> максимальна потужність схеми ск</w:t>
      </w:r>
      <w:r w:rsidR="00DD23BE" w:rsidRPr="003973EE">
        <w:rPr>
          <w:rFonts w:ascii="Times New Roman" w:hAnsi="Times New Roman" w:cs="Times New Roman"/>
          <w:sz w:val="28"/>
          <w:szCs w:val="28"/>
          <w:lang w:val="uk-UA"/>
        </w:rPr>
        <w:t>ладає:</w:t>
      </w:r>
    </w:p>
    <w:p w:rsidR="00DD23BE" w:rsidRPr="003973EE" w:rsidRDefault="00DD23BE" w:rsidP="00DD23BE">
      <w:pPr>
        <w:pStyle w:val="a9"/>
        <w:numPr>
          <w:ilvl w:val="0"/>
          <w:numId w:val="20"/>
        </w:numPr>
        <w:spacing w:after="0" w:line="360" w:lineRule="auto"/>
        <w:jc w:val="both"/>
        <w:rPr>
          <w:rFonts w:ascii="Times New Roman" w:hAnsi="Times New Roman" w:cs="Times New Roman"/>
          <w:sz w:val="28"/>
          <w:szCs w:val="28"/>
        </w:rPr>
      </w:pPr>
      <w:r w:rsidRPr="003973EE">
        <w:rPr>
          <w:rFonts w:ascii="Times New Roman" w:hAnsi="Times New Roman" w:cs="Times New Roman"/>
          <w:sz w:val="28"/>
          <w:szCs w:val="28"/>
          <w:lang w:val="uk-UA"/>
        </w:rPr>
        <w:t>Потужність основного генератора імпульсів до 0.15 Вт;</w:t>
      </w:r>
    </w:p>
    <w:p w:rsidR="00DD23BE" w:rsidRPr="003973EE" w:rsidRDefault="00DD23BE" w:rsidP="00DD23BE">
      <w:pPr>
        <w:pStyle w:val="a9"/>
        <w:numPr>
          <w:ilvl w:val="0"/>
          <w:numId w:val="20"/>
        </w:numPr>
        <w:spacing w:after="0" w:line="360" w:lineRule="auto"/>
        <w:jc w:val="both"/>
        <w:rPr>
          <w:rFonts w:ascii="Times New Roman" w:hAnsi="Times New Roman" w:cs="Times New Roman"/>
          <w:sz w:val="28"/>
          <w:szCs w:val="28"/>
        </w:rPr>
      </w:pPr>
      <w:proofErr w:type="spellStart"/>
      <w:r w:rsidRPr="003973EE">
        <w:rPr>
          <w:rFonts w:ascii="Times New Roman" w:hAnsi="Times New Roman" w:cs="Times New Roman"/>
          <w:sz w:val="28"/>
          <w:szCs w:val="28"/>
        </w:rPr>
        <w:t>Потужність</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додаткового</w:t>
      </w:r>
      <w:proofErr w:type="spellEnd"/>
      <w:r w:rsidRPr="003973EE">
        <w:rPr>
          <w:rFonts w:ascii="Times New Roman" w:hAnsi="Times New Roman" w:cs="Times New Roman"/>
          <w:sz w:val="28"/>
          <w:szCs w:val="28"/>
        </w:rPr>
        <w:t xml:space="preserve"> генератора </w:t>
      </w:r>
      <w:proofErr w:type="spellStart"/>
      <w:r w:rsidRPr="003973EE">
        <w:rPr>
          <w:rFonts w:ascii="Times New Roman" w:hAnsi="Times New Roman" w:cs="Times New Roman"/>
          <w:sz w:val="28"/>
          <w:szCs w:val="28"/>
        </w:rPr>
        <w:t>імпульсів</w:t>
      </w:r>
      <w:proofErr w:type="spellEnd"/>
      <w:r w:rsidRPr="003973EE">
        <w:rPr>
          <w:rFonts w:ascii="Times New Roman" w:hAnsi="Times New Roman" w:cs="Times New Roman"/>
          <w:sz w:val="28"/>
          <w:szCs w:val="28"/>
        </w:rPr>
        <w:t xml:space="preserve"> до 0.22 Вт;</w:t>
      </w:r>
    </w:p>
    <w:p w:rsidR="00DD23BE" w:rsidRPr="003973EE" w:rsidRDefault="00DD23BE" w:rsidP="00DD23BE">
      <w:pPr>
        <w:pStyle w:val="a9"/>
        <w:numPr>
          <w:ilvl w:val="0"/>
          <w:numId w:val="20"/>
        </w:numPr>
        <w:spacing w:after="0" w:line="360" w:lineRule="auto"/>
        <w:jc w:val="both"/>
        <w:rPr>
          <w:rFonts w:ascii="Times New Roman" w:hAnsi="Times New Roman" w:cs="Times New Roman"/>
          <w:sz w:val="28"/>
          <w:szCs w:val="28"/>
        </w:rPr>
      </w:pPr>
      <w:proofErr w:type="gramStart"/>
      <w:r w:rsidRPr="003973EE">
        <w:rPr>
          <w:rFonts w:ascii="Times New Roman" w:hAnsi="Times New Roman" w:cs="Times New Roman"/>
          <w:sz w:val="28"/>
          <w:szCs w:val="28"/>
        </w:rPr>
        <w:t>Максимальна</w:t>
      </w:r>
      <w:proofErr w:type="gram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потужність</w:t>
      </w:r>
      <w:proofErr w:type="spellEnd"/>
      <w:r w:rsidRPr="003973EE">
        <w:rPr>
          <w:rFonts w:ascii="Times New Roman" w:hAnsi="Times New Roman" w:cs="Times New Roman"/>
          <w:sz w:val="28"/>
          <w:szCs w:val="28"/>
        </w:rPr>
        <w:t xml:space="preserve"> ЦАП </w:t>
      </w:r>
      <w:proofErr w:type="spellStart"/>
      <w:r w:rsidRPr="003973EE">
        <w:rPr>
          <w:rFonts w:ascii="Times New Roman" w:hAnsi="Times New Roman" w:cs="Times New Roman"/>
          <w:sz w:val="28"/>
          <w:szCs w:val="28"/>
        </w:rPr>
        <w:t>дорівнює</w:t>
      </w:r>
      <w:proofErr w:type="spellEnd"/>
      <w:r w:rsidRPr="003973EE">
        <w:rPr>
          <w:rFonts w:ascii="Times New Roman" w:hAnsi="Times New Roman" w:cs="Times New Roman"/>
          <w:sz w:val="28"/>
          <w:szCs w:val="28"/>
        </w:rPr>
        <w:t xml:space="preserve"> 0.37 Вт;</w:t>
      </w:r>
    </w:p>
    <w:p w:rsidR="00DD23BE" w:rsidRPr="003973EE" w:rsidRDefault="00B717E1" w:rsidP="00DD23BE">
      <w:pPr>
        <w:pStyle w:val="a9"/>
        <w:numPr>
          <w:ilvl w:val="0"/>
          <w:numId w:val="20"/>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Потужність</w:t>
      </w:r>
      <w:proofErr w:type="spellEnd"/>
      <w:r>
        <w:rPr>
          <w:rFonts w:ascii="Times New Roman" w:hAnsi="Times New Roman" w:cs="Times New Roman"/>
          <w:sz w:val="28"/>
          <w:szCs w:val="28"/>
        </w:rPr>
        <w:t xml:space="preserve"> плати </w:t>
      </w:r>
      <w:proofErr w:type="spellStart"/>
      <w:r>
        <w:rPr>
          <w:rFonts w:ascii="Times New Roman" w:hAnsi="Times New Roman" w:cs="Times New Roman"/>
          <w:sz w:val="28"/>
          <w:szCs w:val="28"/>
        </w:rPr>
        <w:t>пам</w:t>
      </w:r>
      <w:proofErr w:type="spellEnd"/>
      <w:r w:rsidR="00DD23BE" w:rsidRPr="003973EE">
        <w:rPr>
          <w:rFonts w:ascii="Times New Roman" w:hAnsi="Times New Roman" w:cs="Times New Roman"/>
          <w:sz w:val="28"/>
          <w:szCs w:val="28"/>
        </w:rPr>
        <w:t>’</w:t>
      </w:r>
      <w:r w:rsidR="00DD23BE" w:rsidRPr="003973EE">
        <w:rPr>
          <w:rFonts w:ascii="Times New Roman" w:hAnsi="Times New Roman" w:cs="Times New Roman"/>
          <w:sz w:val="28"/>
          <w:szCs w:val="28"/>
          <w:lang w:val="uk-UA"/>
        </w:rPr>
        <w:t>яті до 0.2 Вт.</w:t>
      </w:r>
    </w:p>
    <w:p w:rsidR="00DD23BE" w:rsidRPr="003973EE" w:rsidRDefault="00DD23BE" w:rsidP="00DD23BE">
      <w:pPr>
        <w:spacing w:line="360" w:lineRule="auto"/>
        <w:ind w:firstLine="709"/>
        <w:jc w:val="both"/>
        <w:rPr>
          <w:rFonts w:ascii="Times New Roman" w:hAnsi="Times New Roman" w:cs="Times New Roman"/>
          <w:sz w:val="28"/>
          <w:szCs w:val="28"/>
          <w:lang w:val="uk-UA"/>
        </w:rPr>
      </w:pPr>
      <w:r w:rsidRPr="003973EE">
        <w:rPr>
          <w:rFonts w:ascii="Times New Roman" w:hAnsi="Times New Roman" w:cs="Times New Roman"/>
          <w:sz w:val="28"/>
          <w:szCs w:val="28"/>
          <w:lang w:val="uk-UA"/>
        </w:rPr>
        <w:t xml:space="preserve">За таких показників була розрахована тривалість роботи схеми з використанням </w:t>
      </w:r>
      <w:r w:rsidRPr="003973EE">
        <w:rPr>
          <w:rFonts w:ascii="Times New Roman" w:hAnsi="Times New Roman" w:cs="Times New Roman"/>
          <w:sz w:val="28"/>
          <w:szCs w:val="28"/>
          <w:lang w:val="en-US"/>
        </w:rPr>
        <w:t>Li</w:t>
      </w:r>
      <w:r w:rsidRPr="003973EE">
        <w:rPr>
          <w:rFonts w:ascii="Times New Roman" w:hAnsi="Times New Roman" w:cs="Times New Roman"/>
          <w:sz w:val="28"/>
          <w:szCs w:val="28"/>
        </w:rPr>
        <w:t>-</w:t>
      </w:r>
      <w:r w:rsidRPr="003973EE">
        <w:rPr>
          <w:rFonts w:ascii="Times New Roman" w:hAnsi="Times New Roman" w:cs="Times New Roman"/>
          <w:sz w:val="28"/>
          <w:szCs w:val="28"/>
          <w:lang w:val="en-US"/>
        </w:rPr>
        <w:t>ion</w:t>
      </w:r>
      <w:r w:rsidRPr="003973EE">
        <w:rPr>
          <w:rFonts w:ascii="Times New Roman" w:hAnsi="Times New Roman" w:cs="Times New Roman"/>
          <w:sz w:val="28"/>
          <w:szCs w:val="28"/>
          <w:lang w:val="uk-UA"/>
        </w:rPr>
        <w:t xml:space="preserve"> елементів живлення. За теоретичних розрахунків він склав 10.23 години. Перевірка даних реалізовувалася в калькуляторі часу </w:t>
      </w:r>
      <w:r w:rsidRPr="003973EE">
        <w:rPr>
          <w:rFonts w:ascii="Times New Roman" w:hAnsi="Times New Roman" w:cs="Times New Roman"/>
          <w:sz w:val="28"/>
          <w:szCs w:val="28"/>
          <w:lang w:val="uk-UA"/>
        </w:rPr>
        <w:lastRenderedPageBreak/>
        <w:t>роботи акумулятора. Вихідні дані програми скореговані згідно з похибками і допусками, враховуючи коефіцієн</w:t>
      </w:r>
      <w:r w:rsidR="008706FE">
        <w:rPr>
          <w:rFonts w:ascii="Times New Roman" w:hAnsi="Times New Roman" w:cs="Times New Roman"/>
          <w:sz w:val="28"/>
          <w:szCs w:val="28"/>
          <w:lang w:val="uk-UA"/>
        </w:rPr>
        <w:t>т</w:t>
      </w:r>
      <w:r w:rsidRPr="003973EE">
        <w:rPr>
          <w:rFonts w:ascii="Times New Roman" w:hAnsi="Times New Roman" w:cs="Times New Roman"/>
          <w:sz w:val="28"/>
          <w:szCs w:val="28"/>
          <w:lang w:val="uk-UA"/>
        </w:rPr>
        <w:t xml:space="preserve"> допустимої глибини розряду та ємність джерела живлення. Мінімальний час роботи однієї батареї згідно з розрахованими даними за допомогою програми склав 8.53 години (рисунок 2.2.1</w:t>
      </w:r>
      <w:r w:rsidR="00151550">
        <w:rPr>
          <w:rFonts w:ascii="Times New Roman" w:hAnsi="Times New Roman" w:cs="Times New Roman"/>
          <w:sz w:val="28"/>
          <w:szCs w:val="28"/>
        </w:rPr>
        <w:t>.1</w:t>
      </w:r>
      <w:r w:rsidRPr="003973EE">
        <w:rPr>
          <w:rFonts w:ascii="Times New Roman" w:hAnsi="Times New Roman" w:cs="Times New Roman"/>
          <w:sz w:val="28"/>
          <w:szCs w:val="28"/>
          <w:lang w:val="uk-UA"/>
        </w:rPr>
        <w:t xml:space="preserve">). </w:t>
      </w:r>
    </w:p>
    <w:p w:rsidR="00DD23BE" w:rsidRDefault="00DD23BE" w:rsidP="00DD23BE">
      <w:pPr>
        <w:spacing w:line="360" w:lineRule="auto"/>
        <w:ind w:firstLine="709"/>
        <w:jc w:val="both"/>
        <w:rPr>
          <w:rFonts w:ascii="Times New Roman" w:hAnsi="Times New Roman" w:cs="Times New Roman"/>
          <w:sz w:val="28"/>
          <w:szCs w:val="28"/>
          <w:lang w:val="uk-UA"/>
        </w:rPr>
      </w:pPr>
    </w:p>
    <w:p w:rsidR="00DD23BE" w:rsidRDefault="00DD23BE" w:rsidP="00DD23BE">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90E0461" wp14:editId="49CAB73C">
            <wp:extent cx="5795553" cy="20955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00738" cy="2097375"/>
                    </a:xfrm>
                    <a:prstGeom prst="rect">
                      <a:avLst/>
                    </a:prstGeom>
                    <a:noFill/>
                    <a:ln>
                      <a:noFill/>
                    </a:ln>
                  </pic:spPr>
                </pic:pic>
              </a:graphicData>
            </a:graphic>
          </wp:inline>
        </w:drawing>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2.2.1</w:t>
      </w:r>
      <w:r w:rsidR="003973EE">
        <w:rPr>
          <w:rFonts w:ascii="Times New Roman" w:hAnsi="Times New Roman" w:cs="Times New Roman"/>
          <w:sz w:val="28"/>
          <w:szCs w:val="28"/>
          <w:lang w:val="uk-UA"/>
        </w:rPr>
        <w:t>.1</w:t>
      </w:r>
      <w:r>
        <w:rPr>
          <w:rFonts w:ascii="Times New Roman" w:hAnsi="Times New Roman" w:cs="Times New Roman"/>
          <w:sz w:val="28"/>
          <w:szCs w:val="28"/>
          <w:lang w:val="uk-UA"/>
        </w:rPr>
        <w:t xml:space="preserve"> – Розрахунок мінімального часу роботи схеми на обраному елементі живлення</w:t>
      </w:r>
    </w:p>
    <w:p w:rsidR="00DD23BE" w:rsidRDefault="00DD23BE" w:rsidP="00DD23BE">
      <w:pPr>
        <w:spacing w:after="0" w:line="360" w:lineRule="auto"/>
        <w:jc w:val="center"/>
        <w:rPr>
          <w:rFonts w:ascii="Times New Roman" w:hAnsi="Times New Roman" w:cs="Times New Roman"/>
          <w:sz w:val="28"/>
          <w:szCs w:val="28"/>
          <w:lang w:val="uk-UA"/>
        </w:rPr>
      </w:pPr>
    </w:p>
    <w:p w:rsidR="00DD23BE" w:rsidRPr="003973EE" w:rsidRDefault="00DD23BE" w:rsidP="00DD23BE">
      <w:pPr>
        <w:spacing w:after="0" w:line="360" w:lineRule="auto"/>
        <w:ind w:firstLine="709"/>
        <w:jc w:val="both"/>
        <w:rPr>
          <w:rFonts w:ascii="Times New Roman" w:hAnsi="Times New Roman" w:cs="Times New Roman"/>
          <w:sz w:val="28"/>
          <w:szCs w:val="28"/>
          <w:lang w:val="uk-UA"/>
        </w:rPr>
      </w:pPr>
      <w:r w:rsidRPr="003973EE">
        <w:rPr>
          <w:rFonts w:ascii="Times New Roman" w:hAnsi="Times New Roman" w:cs="Times New Roman"/>
          <w:sz w:val="28"/>
          <w:szCs w:val="28"/>
          <w:lang w:val="uk-UA"/>
        </w:rPr>
        <w:t xml:space="preserve">Очевидно, що при використанні двох </w:t>
      </w:r>
      <w:r w:rsidRPr="003973EE">
        <w:rPr>
          <w:rFonts w:ascii="Times New Roman" w:hAnsi="Times New Roman" w:cs="Times New Roman"/>
          <w:sz w:val="28"/>
          <w:szCs w:val="28"/>
          <w:lang w:val="en-US"/>
        </w:rPr>
        <w:t>Li</w:t>
      </w:r>
      <w:r w:rsidRPr="003973EE">
        <w:rPr>
          <w:rFonts w:ascii="Times New Roman" w:hAnsi="Times New Roman" w:cs="Times New Roman"/>
          <w:sz w:val="28"/>
          <w:szCs w:val="28"/>
        </w:rPr>
        <w:t>-</w:t>
      </w:r>
      <w:r w:rsidRPr="003973EE">
        <w:rPr>
          <w:rFonts w:ascii="Times New Roman" w:hAnsi="Times New Roman" w:cs="Times New Roman"/>
          <w:sz w:val="28"/>
          <w:szCs w:val="28"/>
          <w:lang w:val="en-US"/>
        </w:rPr>
        <w:t>ion</w:t>
      </w:r>
      <w:r w:rsidRPr="003973EE">
        <w:rPr>
          <w:rFonts w:ascii="Times New Roman" w:hAnsi="Times New Roman" w:cs="Times New Roman"/>
          <w:sz w:val="28"/>
          <w:szCs w:val="28"/>
        </w:rPr>
        <w:t xml:space="preserve"> </w:t>
      </w:r>
      <w:r w:rsidRPr="003973EE">
        <w:rPr>
          <w:rFonts w:ascii="Times New Roman" w:hAnsi="Times New Roman" w:cs="Times New Roman"/>
          <w:sz w:val="28"/>
          <w:szCs w:val="28"/>
          <w:lang w:val="uk-UA"/>
        </w:rPr>
        <w:t>акумуляторів типу 18-650 мінімальний час безперервної роботи схеми приладу складатиме не менше 17 годин.</w:t>
      </w:r>
    </w:p>
    <w:p w:rsidR="00DD23BE" w:rsidRDefault="00DD23BE" w:rsidP="00DD23B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0E442E8" wp14:editId="4FE7640B">
            <wp:extent cx="1995054" cy="1995054"/>
            <wp:effectExtent l="0" t="0" r="5715" b="5715"/>
            <wp:docPr id="9" name="Рисунок 9" descr="ÐÐºÐºÑÐ¼ÑÐ»ÑÑÐ¾Ñ Ð»Ð¸ÑÐ¸ÐµÐ²ÑÐ¹ Li-Ion 18650 Nitecore NL1826R (2600mAh, USB), Ð·Ð°ÑÐ¸ÑÐµÐ½Ð½ÑÐ¹ -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ÐÐºÐºÑÐ¼ÑÐ»ÑÑÐ¾Ñ Ð»Ð¸ÑÐ¸ÐµÐ²ÑÐ¹ Li-Ion 18650 Nitecore NL1826R (2600mAh, USB), Ð·Ð°ÑÐ¸ÑÐµÐ½Ð½ÑÐ¹ -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97413" cy="1997413"/>
                    </a:xfrm>
                    <a:prstGeom prst="rect">
                      <a:avLst/>
                    </a:prstGeom>
                    <a:noFill/>
                    <a:ln>
                      <a:noFill/>
                    </a:ln>
                  </pic:spPr>
                </pic:pic>
              </a:graphicData>
            </a:graphic>
          </wp:inline>
        </w:drawing>
      </w:r>
    </w:p>
    <w:p w:rsidR="003973EE" w:rsidRPr="00FD1A81" w:rsidRDefault="00DD23BE" w:rsidP="005538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3973EE">
        <w:rPr>
          <w:rFonts w:ascii="Times New Roman" w:hAnsi="Times New Roman" w:cs="Times New Roman"/>
          <w:sz w:val="28"/>
          <w:szCs w:val="28"/>
          <w:lang w:val="uk-UA"/>
        </w:rPr>
        <w:t xml:space="preserve"> 2.2.1.2</w:t>
      </w:r>
      <w:r>
        <w:rPr>
          <w:rFonts w:ascii="Times New Roman" w:hAnsi="Times New Roman" w:cs="Times New Roman"/>
          <w:sz w:val="28"/>
          <w:szCs w:val="28"/>
          <w:lang w:val="uk-UA"/>
        </w:rPr>
        <w:t xml:space="preserve"> Елемент живлення </w:t>
      </w:r>
      <w:proofErr w:type="spellStart"/>
      <w:r>
        <w:rPr>
          <w:rFonts w:ascii="Times New Roman" w:hAnsi="Times New Roman" w:cs="Times New Roman"/>
          <w:sz w:val="28"/>
          <w:szCs w:val="28"/>
          <w:lang w:val="en-US"/>
        </w:rPr>
        <w:t>Nitecore</w:t>
      </w:r>
      <w:proofErr w:type="spellEnd"/>
      <w:r w:rsidRPr="00FD1A81">
        <w:rPr>
          <w:rFonts w:ascii="Times New Roman" w:hAnsi="Times New Roman" w:cs="Times New Roman"/>
          <w:sz w:val="28"/>
          <w:szCs w:val="28"/>
          <w:lang w:val="uk-UA"/>
        </w:rPr>
        <w:t xml:space="preserve"> </w:t>
      </w:r>
      <w:r>
        <w:rPr>
          <w:rFonts w:ascii="Times New Roman" w:hAnsi="Times New Roman" w:cs="Times New Roman"/>
          <w:sz w:val="28"/>
          <w:szCs w:val="28"/>
          <w:lang w:val="en-US"/>
        </w:rPr>
        <w:t>Li</w:t>
      </w:r>
      <w:r w:rsidRPr="00FD1A81">
        <w:rPr>
          <w:rFonts w:ascii="Times New Roman" w:hAnsi="Times New Roman" w:cs="Times New Roman"/>
          <w:sz w:val="28"/>
          <w:szCs w:val="28"/>
          <w:lang w:val="uk-UA"/>
        </w:rPr>
        <w:t>-</w:t>
      </w:r>
      <w:r>
        <w:rPr>
          <w:rFonts w:ascii="Times New Roman" w:hAnsi="Times New Roman" w:cs="Times New Roman"/>
          <w:sz w:val="28"/>
          <w:szCs w:val="28"/>
          <w:lang w:val="en-US"/>
        </w:rPr>
        <w:t>ion</w:t>
      </w:r>
      <w:r w:rsidRPr="00FD1A81">
        <w:rPr>
          <w:rFonts w:ascii="Times New Roman" w:hAnsi="Times New Roman" w:cs="Times New Roman"/>
          <w:sz w:val="28"/>
          <w:szCs w:val="28"/>
          <w:lang w:val="uk-UA"/>
        </w:rPr>
        <w:t xml:space="preserve"> 18-650</w:t>
      </w:r>
    </w:p>
    <w:p w:rsidR="00DD23BE" w:rsidRPr="003973EE" w:rsidRDefault="00DD23BE" w:rsidP="00DD23BE">
      <w:pPr>
        <w:spacing w:after="0" w:line="360" w:lineRule="auto"/>
        <w:ind w:firstLine="709"/>
        <w:jc w:val="both"/>
        <w:rPr>
          <w:rFonts w:ascii="Times New Roman" w:hAnsi="Times New Roman" w:cs="Times New Roman"/>
          <w:sz w:val="28"/>
          <w:szCs w:val="28"/>
          <w:lang w:val="uk-UA"/>
        </w:rPr>
      </w:pPr>
      <w:r w:rsidRPr="003973EE">
        <w:rPr>
          <w:rFonts w:ascii="Times New Roman" w:hAnsi="Times New Roman" w:cs="Times New Roman"/>
          <w:sz w:val="28"/>
          <w:szCs w:val="28"/>
          <w:lang w:val="uk-UA"/>
        </w:rPr>
        <w:lastRenderedPageBreak/>
        <w:t xml:space="preserve">Окрім цього батареї можливо заряджати як за допомогою зарядного пристрою, так і кабелем </w:t>
      </w:r>
      <w:r w:rsidRPr="003973EE">
        <w:rPr>
          <w:rFonts w:ascii="Times New Roman" w:hAnsi="Times New Roman" w:cs="Times New Roman"/>
          <w:sz w:val="28"/>
          <w:szCs w:val="28"/>
          <w:lang w:val="en-US"/>
        </w:rPr>
        <w:t>USB</w:t>
      </w:r>
      <w:r w:rsidR="000F2518">
        <w:rPr>
          <w:rFonts w:ascii="Times New Roman" w:hAnsi="Times New Roman" w:cs="Times New Roman"/>
          <w:sz w:val="28"/>
          <w:szCs w:val="28"/>
          <w:lang w:val="uk-UA"/>
        </w:rPr>
        <w:t>, т</w:t>
      </w:r>
      <w:r w:rsidRPr="003973EE">
        <w:rPr>
          <w:rFonts w:ascii="Times New Roman" w:hAnsi="Times New Roman" w:cs="Times New Roman"/>
          <w:sz w:val="28"/>
          <w:szCs w:val="28"/>
          <w:lang w:val="uk-UA"/>
        </w:rPr>
        <w:t xml:space="preserve">ак як всередині елемента живлення вмонтований порт </w:t>
      </w:r>
      <w:r w:rsidRPr="003973EE">
        <w:rPr>
          <w:rFonts w:ascii="Times New Roman" w:hAnsi="Times New Roman" w:cs="Times New Roman"/>
          <w:sz w:val="28"/>
          <w:szCs w:val="28"/>
          <w:lang w:val="en-US"/>
        </w:rPr>
        <w:t>micro</w:t>
      </w:r>
      <w:r w:rsidRPr="003973EE">
        <w:rPr>
          <w:rFonts w:ascii="Times New Roman" w:hAnsi="Times New Roman" w:cs="Times New Roman"/>
          <w:sz w:val="28"/>
          <w:szCs w:val="28"/>
        </w:rPr>
        <w:t>-</w:t>
      </w:r>
      <w:r w:rsidRPr="003973EE">
        <w:rPr>
          <w:rFonts w:ascii="Times New Roman" w:hAnsi="Times New Roman" w:cs="Times New Roman"/>
          <w:sz w:val="28"/>
          <w:szCs w:val="28"/>
          <w:lang w:val="en-US"/>
        </w:rPr>
        <w:t>USB</w:t>
      </w:r>
      <w:r w:rsidRPr="003973EE">
        <w:rPr>
          <w:rFonts w:ascii="Times New Roman" w:hAnsi="Times New Roman" w:cs="Times New Roman"/>
          <w:sz w:val="28"/>
          <w:szCs w:val="28"/>
          <w:lang w:val="uk-UA"/>
        </w:rPr>
        <w:t>. Індикатори на корпусі сигналізують про ступінь заряджання. Батареї даного типу мають конструктивні особливості захисту від короткого замикання. Серія елементів затверджена міжнародними стандартами.</w:t>
      </w:r>
    </w:p>
    <w:p w:rsidR="00DD23BE" w:rsidRPr="003973EE" w:rsidRDefault="00DD23BE" w:rsidP="00DD23BE">
      <w:pPr>
        <w:spacing w:after="0" w:line="360" w:lineRule="auto"/>
        <w:ind w:firstLine="709"/>
        <w:jc w:val="both"/>
        <w:rPr>
          <w:rFonts w:ascii="Times New Roman" w:hAnsi="Times New Roman" w:cs="Times New Roman"/>
          <w:sz w:val="28"/>
          <w:szCs w:val="28"/>
        </w:rPr>
      </w:pPr>
      <w:r w:rsidRPr="003973EE">
        <w:rPr>
          <w:rFonts w:ascii="Times New Roman" w:hAnsi="Times New Roman" w:cs="Times New Roman"/>
          <w:sz w:val="28"/>
          <w:szCs w:val="28"/>
          <w:lang w:val="uk-UA"/>
        </w:rPr>
        <w:t xml:space="preserve">Такі джерела є довговічними та надійними. Вони мають звичну циліндричну </w:t>
      </w:r>
      <w:r w:rsidRPr="003973EE">
        <w:rPr>
          <w:rFonts w:ascii="Times New Roman" w:hAnsi="Times New Roman" w:cs="Times New Roman"/>
          <w:sz w:val="28"/>
          <w:szCs w:val="28"/>
        </w:rPr>
        <w:t xml:space="preserve">форму та </w:t>
      </w:r>
      <w:proofErr w:type="spellStart"/>
      <w:r w:rsidRPr="003973EE">
        <w:rPr>
          <w:rFonts w:ascii="Times New Roman" w:hAnsi="Times New Roman" w:cs="Times New Roman"/>
          <w:sz w:val="28"/>
          <w:szCs w:val="28"/>
        </w:rPr>
        <w:t>невеликі</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розміри</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що</w:t>
      </w:r>
      <w:proofErr w:type="spellEnd"/>
      <w:r w:rsidRPr="003973EE">
        <w:rPr>
          <w:rFonts w:ascii="Times New Roman" w:hAnsi="Times New Roman" w:cs="Times New Roman"/>
          <w:sz w:val="28"/>
          <w:szCs w:val="28"/>
        </w:rPr>
        <w:t xml:space="preserve"> </w:t>
      </w:r>
      <w:proofErr w:type="spellStart"/>
      <w:r w:rsidRPr="003973EE">
        <w:rPr>
          <w:rFonts w:ascii="Times New Roman" w:hAnsi="Times New Roman" w:cs="Times New Roman"/>
          <w:sz w:val="28"/>
          <w:szCs w:val="28"/>
        </w:rPr>
        <w:t>впливає</w:t>
      </w:r>
      <w:proofErr w:type="spellEnd"/>
      <w:r w:rsidRPr="003973EE">
        <w:rPr>
          <w:rFonts w:ascii="Times New Roman" w:hAnsi="Times New Roman" w:cs="Times New Roman"/>
          <w:sz w:val="28"/>
          <w:szCs w:val="28"/>
        </w:rPr>
        <w:t xml:space="preserve"> на об’</w:t>
      </w:r>
      <w:proofErr w:type="spellStart"/>
      <w:r w:rsidRPr="003973EE">
        <w:rPr>
          <w:rFonts w:ascii="Times New Roman" w:hAnsi="Times New Roman" w:cs="Times New Roman"/>
          <w:sz w:val="28"/>
          <w:szCs w:val="28"/>
          <w:lang w:val="uk-UA"/>
        </w:rPr>
        <w:t>єм</w:t>
      </w:r>
      <w:proofErr w:type="spellEnd"/>
      <w:r w:rsidRPr="003973EE">
        <w:rPr>
          <w:rFonts w:ascii="Times New Roman" w:hAnsi="Times New Roman" w:cs="Times New Roman"/>
          <w:sz w:val="28"/>
          <w:szCs w:val="28"/>
          <w:lang w:val="uk-UA"/>
        </w:rPr>
        <w:t xml:space="preserve"> пристрою. Показник ціна-якість </w:t>
      </w:r>
      <w:r w:rsidRPr="003973EE">
        <w:rPr>
          <w:rFonts w:ascii="Times New Roman" w:hAnsi="Times New Roman" w:cs="Times New Roman"/>
          <w:sz w:val="28"/>
          <w:szCs w:val="28"/>
          <w:lang w:val="en-US"/>
        </w:rPr>
        <w:t>Li</w:t>
      </w:r>
      <w:r w:rsidRPr="003973EE">
        <w:rPr>
          <w:rFonts w:ascii="Times New Roman" w:hAnsi="Times New Roman" w:cs="Times New Roman"/>
          <w:sz w:val="28"/>
          <w:szCs w:val="28"/>
        </w:rPr>
        <w:t>-</w:t>
      </w:r>
      <w:r w:rsidRPr="003973EE">
        <w:rPr>
          <w:rFonts w:ascii="Times New Roman" w:hAnsi="Times New Roman" w:cs="Times New Roman"/>
          <w:sz w:val="28"/>
          <w:szCs w:val="28"/>
          <w:lang w:val="en-US"/>
        </w:rPr>
        <w:t>ion</w:t>
      </w:r>
      <w:r w:rsidRPr="003973EE">
        <w:rPr>
          <w:rFonts w:ascii="Times New Roman" w:hAnsi="Times New Roman" w:cs="Times New Roman"/>
          <w:sz w:val="28"/>
          <w:szCs w:val="28"/>
        </w:rPr>
        <w:t xml:space="preserve"> 18-650 </w:t>
      </w:r>
      <w:r w:rsidRPr="003973EE">
        <w:rPr>
          <w:rFonts w:ascii="Times New Roman" w:hAnsi="Times New Roman" w:cs="Times New Roman"/>
          <w:sz w:val="28"/>
          <w:szCs w:val="28"/>
          <w:lang w:val="uk-UA"/>
        </w:rPr>
        <w:t xml:space="preserve">знаходиться на оптимальному рівні при їх використанні у схемі БІОСТИМУЛ – 01. </w:t>
      </w:r>
    </w:p>
    <w:p w:rsidR="00DD23BE" w:rsidRPr="003973EE" w:rsidRDefault="00DD23BE" w:rsidP="00DD23BE">
      <w:pPr>
        <w:spacing w:after="0" w:line="360" w:lineRule="auto"/>
        <w:ind w:firstLine="709"/>
        <w:jc w:val="both"/>
        <w:rPr>
          <w:rFonts w:ascii="Times New Roman" w:hAnsi="Times New Roman" w:cs="Times New Roman"/>
          <w:sz w:val="28"/>
          <w:szCs w:val="28"/>
        </w:rPr>
      </w:pPr>
    </w:p>
    <w:p w:rsidR="00DD23BE" w:rsidRDefault="00DD23BE" w:rsidP="00257AC6">
      <w:pPr>
        <w:pStyle w:val="3"/>
      </w:pPr>
      <w:bookmarkStart w:id="23" w:name="_Toc11158213"/>
      <w:r w:rsidRPr="001D26D7">
        <w:t>2</w:t>
      </w:r>
      <w:r>
        <w:t>.</w:t>
      </w:r>
      <w:r w:rsidR="003973EE">
        <w:t>2.2</w:t>
      </w:r>
      <w:r>
        <w:t xml:space="preserve"> Основний тактовий генератор</w:t>
      </w:r>
      <w:bookmarkEnd w:id="23"/>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257AC6" w:rsidRDefault="00DD23BE" w:rsidP="00DD23BE">
      <w:pPr>
        <w:pStyle w:val="a9"/>
        <w:spacing w:line="360" w:lineRule="auto"/>
        <w:ind w:left="0" w:firstLine="709"/>
        <w:jc w:val="both"/>
        <w:rPr>
          <w:rFonts w:ascii="Times New Roman" w:hAnsi="Times New Roman" w:cs="Times New Roman"/>
          <w:sz w:val="28"/>
          <w:szCs w:val="28"/>
          <w:lang w:val="uk-UA"/>
        </w:rPr>
      </w:pPr>
      <w:r w:rsidRPr="00257AC6">
        <w:rPr>
          <w:rFonts w:ascii="Times New Roman" w:hAnsi="Times New Roman" w:cs="Times New Roman"/>
          <w:sz w:val="28"/>
          <w:szCs w:val="28"/>
          <w:lang w:val="uk-UA"/>
        </w:rPr>
        <w:t xml:space="preserve">Тактовий генератор було обрано як мультивібратор на основі операційного підсилювача. Такий вибір було зроблено за наступними вимогами </w:t>
      </w:r>
      <w:r w:rsidRPr="00257AC6">
        <w:rPr>
          <w:rFonts w:ascii="Times New Roman" w:hAnsi="Times New Roman" w:cs="Times New Roman"/>
          <w:sz w:val="28"/>
          <w:szCs w:val="28"/>
        </w:rPr>
        <w:t>[8]</w:t>
      </w:r>
      <w:r w:rsidRPr="00257AC6">
        <w:rPr>
          <w:rFonts w:ascii="Times New Roman" w:hAnsi="Times New Roman" w:cs="Times New Roman"/>
          <w:sz w:val="28"/>
          <w:szCs w:val="28"/>
          <w:lang w:val="uk-UA"/>
        </w:rPr>
        <w:t>:</w:t>
      </w:r>
    </w:p>
    <w:p w:rsidR="00DD23BE" w:rsidRPr="00257AC6" w:rsidRDefault="00D93546" w:rsidP="00DD23BE">
      <w:pPr>
        <w:pStyle w:val="a9"/>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D23BE" w:rsidRPr="00257AC6">
        <w:rPr>
          <w:rFonts w:ascii="Times New Roman" w:hAnsi="Times New Roman" w:cs="Times New Roman"/>
          <w:sz w:val="28"/>
          <w:szCs w:val="28"/>
          <w:lang w:val="uk-UA"/>
        </w:rPr>
        <w:t>ідносно невеликий час «розгону»;</w:t>
      </w:r>
    </w:p>
    <w:p w:rsidR="00DD23BE" w:rsidRPr="00257AC6" w:rsidRDefault="00D93546" w:rsidP="00DD23BE">
      <w:pPr>
        <w:pStyle w:val="a9"/>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D23BE" w:rsidRPr="00257AC6">
        <w:rPr>
          <w:rFonts w:ascii="Times New Roman" w:hAnsi="Times New Roman" w:cs="Times New Roman"/>
          <w:sz w:val="28"/>
          <w:szCs w:val="28"/>
          <w:lang w:val="uk-UA"/>
        </w:rPr>
        <w:t>омірна ціна;</w:t>
      </w:r>
    </w:p>
    <w:p w:rsidR="00DD23BE" w:rsidRPr="00257AC6" w:rsidRDefault="00D93546" w:rsidP="00DD23BE">
      <w:pPr>
        <w:pStyle w:val="a9"/>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D23BE" w:rsidRPr="00257AC6">
        <w:rPr>
          <w:rFonts w:ascii="Times New Roman" w:hAnsi="Times New Roman" w:cs="Times New Roman"/>
          <w:sz w:val="28"/>
          <w:szCs w:val="28"/>
          <w:lang w:val="uk-UA"/>
        </w:rPr>
        <w:t>ожливість змінювати шпаруватість імпульсів.</w:t>
      </w:r>
    </w:p>
    <w:p w:rsidR="00DD23BE" w:rsidRPr="00257AC6" w:rsidRDefault="00DD23BE" w:rsidP="00DD23BE">
      <w:pPr>
        <w:spacing w:after="0" w:line="360" w:lineRule="auto"/>
        <w:ind w:firstLine="709"/>
        <w:jc w:val="both"/>
        <w:rPr>
          <w:rFonts w:ascii="Times New Roman" w:hAnsi="Times New Roman" w:cs="Times New Roman"/>
          <w:sz w:val="28"/>
          <w:szCs w:val="28"/>
          <w:lang w:val="uk-UA"/>
        </w:rPr>
      </w:pPr>
      <w:r w:rsidRPr="00257AC6">
        <w:rPr>
          <w:rFonts w:ascii="Times New Roman" w:hAnsi="Times New Roman" w:cs="Times New Roman"/>
          <w:sz w:val="28"/>
          <w:szCs w:val="28"/>
        </w:rPr>
        <w:t xml:space="preserve">Для </w:t>
      </w:r>
      <w:proofErr w:type="spellStart"/>
      <w:r w:rsidRPr="00257AC6">
        <w:rPr>
          <w:rFonts w:ascii="Times New Roman" w:hAnsi="Times New Roman" w:cs="Times New Roman"/>
          <w:sz w:val="28"/>
          <w:szCs w:val="28"/>
        </w:rPr>
        <w:t>цього</w:t>
      </w:r>
      <w:proofErr w:type="spellEnd"/>
      <w:r w:rsidRPr="00257AC6">
        <w:rPr>
          <w:rFonts w:ascii="Times New Roman" w:hAnsi="Times New Roman" w:cs="Times New Roman"/>
          <w:sz w:val="28"/>
          <w:szCs w:val="28"/>
        </w:rPr>
        <w:t xml:space="preserve"> </w:t>
      </w:r>
      <w:proofErr w:type="spellStart"/>
      <w:r w:rsidRPr="00257AC6">
        <w:rPr>
          <w:rFonts w:ascii="Times New Roman" w:hAnsi="Times New Roman" w:cs="Times New Roman"/>
          <w:sz w:val="28"/>
          <w:szCs w:val="28"/>
        </w:rPr>
        <w:t>використовується</w:t>
      </w:r>
      <w:proofErr w:type="spellEnd"/>
      <w:r w:rsidRPr="00257AC6">
        <w:rPr>
          <w:rFonts w:ascii="Times New Roman" w:hAnsi="Times New Roman" w:cs="Times New Roman"/>
          <w:sz w:val="28"/>
          <w:szCs w:val="28"/>
        </w:rPr>
        <w:t xml:space="preserve"> </w:t>
      </w:r>
      <w:proofErr w:type="spellStart"/>
      <w:r w:rsidRPr="00257AC6">
        <w:rPr>
          <w:rFonts w:ascii="Times New Roman" w:hAnsi="Times New Roman" w:cs="Times New Roman"/>
          <w:sz w:val="28"/>
          <w:szCs w:val="28"/>
        </w:rPr>
        <w:t>операційний</w:t>
      </w:r>
      <w:proofErr w:type="spellEnd"/>
      <w:r w:rsidRPr="00257AC6">
        <w:rPr>
          <w:rFonts w:ascii="Times New Roman" w:hAnsi="Times New Roman" w:cs="Times New Roman"/>
          <w:sz w:val="28"/>
          <w:szCs w:val="28"/>
        </w:rPr>
        <w:t xml:space="preserve"> </w:t>
      </w:r>
      <w:proofErr w:type="spellStart"/>
      <w:proofErr w:type="gramStart"/>
      <w:r w:rsidRPr="00257AC6">
        <w:rPr>
          <w:rFonts w:ascii="Times New Roman" w:hAnsi="Times New Roman" w:cs="Times New Roman"/>
          <w:sz w:val="28"/>
          <w:szCs w:val="28"/>
        </w:rPr>
        <w:t>п</w:t>
      </w:r>
      <w:proofErr w:type="gramEnd"/>
      <w:r w:rsidRPr="00257AC6">
        <w:rPr>
          <w:rFonts w:ascii="Times New Roman" w:hAnsi="Times New Roman" w:cs="Times New Roman"/>
          <w:sz w:val="28"/>
          <w:szCs w:val="28"/>
        </w:rPr>
        <w:t>ідсилювач</w:t>
      </w:r>
      <w:proofErr w:type="spellEnd"/>
      <w:r w:rsidRPr="00257AC6">
        <w:rPr>
          <w:rFonts w:ascii="Times New Roman" w:hAnsi="Times New Roman" w:cs="Times New Roman"/>
          <w:sz w:val="28"/>
          <w:szCs w:val="28"/>
        </w:rPr>
        <w:t xml:space="preserve"> з </w:t>
      </w:r>
      <w:proofErr w:type="spellStart"/>
      <w:r w:rsidRPr="00257AC6">
        <w:rPr>
          <w:rFonts w:ascii="Times New Roman" w:hAnsi="Times New Roman" w:cs="Times New Roman"/>
          <w:sz w:val="28"/>
          <w:szCs w:val="28"/>
        </w:rPr>
        <w:t>коефіцієнтом</w:t>
      </w:r>
      <w:proofErr w:type="spellEnd"/>
      <w:r w:rsidRPr="00257AC6">
        <w:rPr>
          <w:rFonts w:ascii="Times New Roman" w:hAnsi="Times New Roman" w:cs="Times New Roman"/>
          <w:sz w:val="28"/>
          <w:szCs w:val="28"/>
        </w:rPr>
        <w:t xml:space="preserve"> </w:t>
      </w:r>
      <w:proofErr w:type="spellStart"/>
      <w:r w:rsidRPr="00257AC6">
        <w:rPr>
          <w:rFonts w:ascii="Times New Roman" w:hAnsi="Times New Roman" w:cs="Times New Roman"/>
          <w:sz w:val="28"/>
          <w:szCs w:val="28"/>
        </w:rPr>
        <w:t>підсилення</w:t>
      </w:r>
      <w:proofErr w:type="spellEnd"/>
      <w:r w:rsidRPr="00257AC6">
        <w:rPr>
          <w:rFonts w:ascii="Times New Roman" w:hAnsi="Times New Roman" w:cs="Times New Roman"/>
          <w:sz w:val="28"/>
          <w:szCs w:val="28"/>
        </w:rPr>
        <w:t xml:space="preserve"> </w:t>
      </w:r>
      <w:proofErr w:type="spellStart"/>
      <w:r w:rsidRPr="00257AC6">
        <w:rPr>
          <w:rFonts w:ascii="Times New Roman" w:hAnsi="Times New Roman" w:cs="Times New Roman"/>
          <w:sz w:val="28"/>
          <w:szCs w:val="28"/>
        </w:rPr>
        <w:t>напруги</w:t>
      </w:r>
      <w:proofErr w:type="spellEnd"/>
      <w:r w:rsidRPr="00257AC6">
        <w:rPr>
          <w:rFonts w:ascii="Times New Roman" w:hAnsi="Times New Roman" w:cs="Times New Roman"/>
          <w:sz w:val="28"/>
          <w:szCs w:val="28"/>
        </w:rPr>
        <w:t xml:space="preserve"> 100 </w:t>
      </w:r>
      <w:proofErr w:type="spellStart"/>
      <w:r w:rsidRPr="00257AC6">
        <w:rPr>
          <w:rFonts w:ascii="Times New Roman" w:hAnsi="Times New Roman" w:cs="Times New Roman"/>
          <w:sz w:val="28"/>
          <w:szCs w:val="28"/>
          <w:lang w:val="uk-UA"/>
        </w:rPr>
        <w:t>Дб</w:t>
      </w:r>
      <w:proofErr w:type="spellEnd"/>
      <w:r w:rsidRPr="00257AC6">
        <w:rPr>
          <w:rFonts w:ascii="Times New Roman" w:hAnsi="Times New Roman" w:cs="Times New Roman"/>
          <w:sz w:val="28"/>
          <w:szCs w:val="28"/>
        </w:rPr>
        <w:t xml:space="preserve"> [16]. </w:t>
      </w:r>
    </w:p>
    <w:p w:rsidR="00DD23BE" w:rsidRPr="00AD397B"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7AF5E8D0" wp14:editId="46F171AB">
            <wp:extent cx="2054431" cy="1328682"/>
            <wp:effectExtent l="0" t="0" r="3175" b="5080"/>
            <wp:docPr id="185" name="Рисунок 185" descr="AD8005, 270ÐÐÑ, 400 Ð¼Ð ÑÑÐ¸Ð»Ð¸ÑÐµ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D8005, 270ÐÐÑ, 400 Ð¼Ð ÑÑÐ¸Ð»Ð¸ÑÐµÐ»Ñ"/>
                    <pic:cNvPicPr>
                      <a:picLocks noChangeAspect="1" noChangeArrowheads="1"/>
                    </pic:cNvPicPr>
                  </pic:nvPicPr>
                  <pic:blipFill rotWithShape="1">
                    <a:blip r:embed="rId25">
                      <a:extLst>
                        <a:ext uri="{28A0092B-C50C-407E-A947-70E740481C1C}">
                          <a14:useLocalDpi xmlns:a14="http://schemas.microsoft.com/office/drawing/2010/main" val="0"/>
                        </a:ext>
                      </a:extLst>
                    </a:blip>
                    <a:srcRect t="61859"/>
                    <a:stretch/>
                  </pic:blipFill>
                  <pic:spPr bwMode="auto">
                    <a:xfrm>
                      <a:off x="0" y="0"/>
                      <a:ext cx="2061558" cy="1333291"/>
                    </a:xfrm>
                    <a:prstGeom prst="rect">
                      <a:avLst/>
                    </a:prstGeom>
                    <a:noFill/>
                    <a:ln>
                      <a:noFill/>
                    </a:ln>
                    <a:extLst>
                      <a:ext uri="{53640926-AAD7-44D8-BBD7-CCE9431645EC}">
                        <a14:shadowObscured xmlns:a14="http://schemas.microsoft.com/office/drawing/2010/main"/>
                      </a:ext>
                    </a:extLst>
                  </pic:spPr>
                </pic:pic>
              </a:graphicData>
            </a:graphic>
          </wp:inline>
        </w:drawing>
      </w:r>
    </w:p>
    <w:p w:rsidR="00DD23BE" w:rsidRDefault="00DD23BE" w:rsidP="008507B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257AC6">
        <w:rPr>
          <w:rFonts w:ascii="Times New Roman" w:hAnsi="Times New Roman" w:cs="Times New Roman"/>
          <w:sz w:val="28"/>
          <w:szCs w:val="28"/>
          <w:lang w:val="uk-UA"/>
        </w:rPr>
        <w:t>2.2.1</w:t>
      </w:r>
      <w:r>
        <w:rPr>
          <w:rFonts w:ascii="Times New Roman" w:hAnsi="Times New Roman" w:cs="Times New Roman"/>
          <w:sz w:val="28"/>
          <w:szCs w:val="28"/>
          <w:lang w:val="uk-UA"/>
        </w:rPr>
        <w:t xml:space="preserve"> – Операційний підсилювач типу </w:t>
      </w:r>
      <w:r>
        <w:rPr>
          <w:rFonts w:ascii="Times New Roman" w:hAnsi="Times New Roman" w:cs="Times New Roman"/>
          <w:sz w:val="28"/>
          <w:szCs w:val="28"/>
          <w:lang w:val="en-US"/>
        </w:rPr>
        <w:t>AD</w:t>
      </w:r>
      <w:r w:rsidRPr="001D26D7">
        <w:rPr>
          <w:rFonts w:ascii="Times New Roman" w:hAnsi="Times New Roman" w:cs="Times New Roman"/>
          <w:sz w:val="28"/>
          <w:szCs w:val="28"/>
          <w:lang w:val="uk-UA"/>
        </w:rPr>
        <w:t>8005</w:t>
      </w:r>
    </w:p>
    <w:p w:rsidR="00DD23BE" w:rsidRPr="000829E5" w:rsidRDefault="00151550"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рисунку 2.2.2.1</w:t>
      </w:r>
      <w:r w:rsidR="00CE2A43">
        <w:rPr>
          <w:rFonts w:ascii="Times New Roman" w:hAnsi="Times New Roman" w:cs="Times New Roman"/>
          <w:sz w:val="28"/>
          <w:szCs w:val="28"/>
          <w:lang w:val="uk-UA"/>
        </w:rPr>
        <w:t xml:space="preserve"> </w:t>
      </w:r>
      <w:r w:rsidR="00DD23BE" w:rsidRPr="000829E5">
        <w:rPr>
          <w:rFonts w:ascii="Times New Roman" w:hAnsi="Times New Roman" w:cs="Times New Roman"/>
          <w:sz w:val="28"/>
          <w:szCs w:val="28"/>
          <w:lang w:val="uk-UA"/>
        </w:rPr>
        <w:t>представлена схема вибраного</w:t>
      </w:r>
      <w:r w:rsidR="00CE2A43">
        <w:rPr>
          <w:rFonts w:ascii="Times New Roman" w:hAnsi="Times New Roman" w:cs="Times New Roman"/>
          <w:sz w:val="28"/>
          <w:szCs w:val="28"/>
          <w:lang w:val="uk-UA"/>
        </w:rPr>
        <w:t xml:space="preserve"> </w:t>
      </w:r>
      <w:r w:rsidR="00DD23BE" w:rsidRPr="000829E5">
        <w:rPr>
          <w:rFonts w:ascii="Times New Roman" w:hAnsi="Times New Roman" w:cs="Times New Roman"/>
          <w:sz w:val="28"/>
          <w:szCs w:val="28"/>
          <w:lang w:val="uk-UA"/>
        </w:rPr>
        <w:t xml:space="preserve">операційного підсилювача. Входи 3 та 4 є </w:t>
      </w:r>
      <w:proofErr w:type="spellStart"/>
      <w:r w:rsidR="00DD23BE" w:rsidRPr="000829E5">
        <w:rPr>
          <w:rFonts w:ascii="Times New Roman" w:hAnsi="Times New Roman" w:cs="Times New Roman"/>
          <w:sz w:val="28"/>
          <w:szCs w:val="28"/>
          <w:lang w:val="uk-UA"/>
        </w:rPr>
        <w:t>неінвертуючи</w:t>
      </w:r>
      <w:r w:rsidR="00CE2A43">
        <w:rPr>
          <w:rFonts w:ascii="Times New Roman" w:hAnsi="Times New Roman" w:cs="Times New Roman"/>
          <w:sz w:val="28"/>
          <w:szCs w:val="28"/>
          <w:lang w:val="uk-UA"/>
        </w:rPr>
        <w:t>м</w:t>
      </w:r>
      <w:proofErr w:type="spellEnd"/>
      <w:r w:rsidR="00CE2A43">
        <w:rPr>
          <w:rFonts w:ascii="Times New Roman" w:hAnsi="Times New Roman" w:cs="Times New Roman"/>
          <w:sz w:val="28"/>
          <w:szCs w:val="28"/>
          <w:lang w:val="uk-UA"/>
        </w:rPr>
        <w:t xml:space="preserve"> та </w:t>
      </w:r>
      <w:proofErr w:type="spellStart"/>
      <w:r w:rsidR="00CE2A43">
        <w:rPr>
          <w:rFonts w:ascii="Times New Roman" w:hAnsi="Times New Roman" w:cs="Times New Roman"/>
          <w:sz w:val="28"/>
          <w:szCs w:val="28"/>
          <w:lang w:val="uk-UA"/>
        </w:rPr>
        <w:t>інвертуючим</w:t>
      </w:r>
      <w:proofErr w:type="spellEnd"/>
      <w:r w:rsidR="00CE2A43">
        <w:rPr>
          <w:rFonts w:ascii="Times New Roman" w:hAnsi="Times New Roman" w:cs="Times New Roman"/>
          <w:sz w:val="28"/>
          <w:szCs w:val="28"/>
          <w:lang w:val="uk-UA"/>
        </w:rPr>
        <w:t xml:space="preserve"> входами опера</w:t>
      </w:r>
      <w:r w:rsidR="00DD23BE" w:rsidRPr="000829E5">
        <w:rPr>
          <w:rFonts w:ascii="Times New Roman" w:hAnsi="Times New Roman" w:cs="Times New Roman"/>
          <w:sz w:val="28"/>
          <w:szCs w:val="28"/>
          <w:lang w:val="uk-UA"/>
        </w:rPr>
        <w:t>ційного підсилювача. Клема під номером 1 – вихідний сигнал. До входів 2 та 5 підключається живлення негативним та позитивним полюсами відповідно.</w:t>
      </w:r>
    </w:p>
    <w:p w:rsidR="00DD23BE" w:rsidRPr="000829E5" w:rsidRDefault="00DD23BE" w:rsidP="00DD23BE">
      <w:pPr>
        <w:spacing w:after="0" w:line="360" w:lineRule="auto"/>
        <w:ind w:firstLine="709"/>
        <w:jc w:val="both"/>
        <w:rPr>
          <w:rFonts w:ascii="Times New Roman" w:hAnsi="Times New Roman" w:cs="Times New Roman"/>
          <w:sz w:val="28"/>
          <w:szCs w:val="28"/>
          <w:lang w:val="uk-UA"/>
        </w:rPr>
      </w:pPr>
      <w:r w:rsidRPr="00151550">
        <w:rPr>
          <w:rFonts w:ascii="Times New Roman" w:hAnsi="Times New Roman" w:cs="Times New Roman"/>
          <w:sz w:val="28"/>
          <w:szCs w:val="28"/>
          <w:lang w:val="uk-UA"/>
        </w:rPr>
        <w:t>Завдяки великому коефіцієнт</w:t>
      </w:r>
      <w:r w:rsidRPr="000829E5">
        <w:rPr>
          <w:rFonts w:ascii="Times New Roman" w:hAnsi="Times New Roman" w:cs="Times New Roman"/>
          <w:sz w:val="28"/>
          <w:szCs w:val="28"/>
        </w:rPr>
        <w:t xml:space="preserve">у </w:t>
      </w:r>
      <w:proofErr w:type="spellStart"/>
      <w:r w:rsidRPr="000829E5">
        <w:rPr>
          <w:rFonts w:ascii="Times New Roman" w:hAnsi="Times New Roman" w:cs="Times New Roman"/>
          <w:sz w:val="28"/>
          <w:szCs w:val="28"/>
        </w:rPr>
        <w:t>підсилення</w:t>
      </w:r>
      <w:proofErr w:type="spellEnd"/>
      <w:r w:rsidRPr="000829E5">
        <w:rPr>
          <w:rFonts w:ascii="Times New Roman" w:hAnsi="Times New Roman" w:cs="Times New Roman"/>
          <w:sz w:val="28"/>
          <w:szCs w:val="28"/>
        </w:rPr>
        <w:t xml:space="preserve"> та </w:t>
      </w:r>
      <w:proofErr w:type="spellStart"/>
      <w:r w:rsidRPr="000829E5">
        <w:rPr>
          <w:rFonts w:ascii="Times New Roman" w:hAnsi="Times New Roman" w:cs="Times New Roman"/>
          <w:sz w:val="28"/>
          <w:szCs w:val="28"/>
        </w:rPr>
        <w:t>різнополярному</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включенню</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джерел</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живлення</w:t>
      </w:r>
      <w:proofErr w:type="spellEnd"/>
      <w:r w:rsidR="00965532">
        <w:rPr>
          <w:rFonts w:ascii="Times New Roman" w:hAnsi="Times New Roman" w:cs="Times New Roman"/>
          <w:sz w:val="28"/>
          <w:szCs w:val="28"/>
          <w:lang w:val="uk-UA"/>
        </w:rPr>
        <w:t xml:space="preserve"> (рис. 2.2.2.2</w:t>
      </w:r>
      <w:r w:rsidRPr="000829E5">
        <w:rPr>
          <w:rFonts w:ascii="Times New Roman" w:hAnsi="Times New Roman" w:cs="Times New Roman"/>
          <w:sz w:val="28"/>
          <w:szCs w:val="28"/>
          <w:lang w:val="uk-UA"/>
        </w:rPr>
        <w:t>)</w:t>
      </w:r>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відбувається</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швидка</w:t>
      </w:r>
      <w:proofErr w:type="spellEnd"/>
      <w:r w:rsidRPr="000829E5">
        <w:rPr>
          <w:rFonts w:ascii="Times New Roman" w:hAnsi="Times New Roman" w:cs="Times New Roman"/>
          <w:sz w:val="28"/>
          <w:szCs w:val="28"/>
        </w:rPr>
        <w:t xml:space="preserve"> перезарядка конденсатора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oMath>
      <w:r w:rsidRPr="000829E5">
        <w:rPr>
          <w:rFonts w:ascii="Times New Roman" w:hAnsi="Times New Roman" w:cs="Times New Roman"/>
          <w:sz w:val="28"/>
          <w:szCs w:val="28"/>
        </w:rPr>
        <w:t xml:space="preserve">. </w:t>
      </w:r>
      <w:r w:rsidRPr="000829E5">
        <w:rPr>
          <w:rFonts w:ascii="Times New Roman" w:hAnsi="Times New Roman" w:cs="Times New Roman"/>
          <w:sz w:val="28"/>
          <w:szCs w:val="28"/>
          <w:lang w:val="uk-UA"/>
        </w:rPr>
        <w:t xml:space="preserve">Велике підсилення дає змогу швидко наростити напругу на </w:t>
      </w:r>
      <w:proofErr w:type="spellStart"/>
      <w:r w:rsidRPr="000829E5">
        <w:rPr>
          <w:rFonts w:ascii="Times New Roman" w:hAnsi="Times New Roman" w:cs="Times New Roman"/>
          <w:sz w:val="28"/>
          <w:szCs w:val="28"/>
          <w:lang w:val="uk-UA"/>
        </w:rPr>
        <w:t>неінвертуючому</w:t>
      </w:r>
      <w:proofErr w:type="spellEnd"/>
      <w:r w:rsidRPr="000829E5">
        <w:rPr>
          <w:rFonts w:ascii="Times New Roman" w:hAnsi="Times New Roman" w:cs="Times New Roman"/>
          <w:sz w:val="28"/>
          <w:szCs w:val="28"/>
          <w:lang w:val="uk-UA"/>
        </w:rPr>
        <w:t xml:space="preserve"> вході операційного підсилювача, та</w:t>
      </w:r>
      <w:r w:rsidR="00093344">
        <w:rPr>
          <w:rFonts w:ascii="Times New Roman" w:hAnsi="Times New Roman" w:cs="Times New Roman"/>
          <w:sz w:val="28"/>
          <w:szCs w:val="28"/>
          <w:lang w:val="uk-UA"/>
        </w:rPr>
        <w:t>к як частина напруги з виходу ОП</w:t>
      </w:r>
      <w:r w:rsidRPr="000829E5">
        <w:rPr>
          <w:rFonts w:ascii="Times New Roman" w:hAnsi="Times New Roman" w:cs="Times New Roman"/>
          <w:sz w:val="28"/>
          <w:szCs w:val="28"/>
          <w:lang w:val="uk-UA"/>
        </w:rPr>
        <w:t xml:space="preserve"> передається на його «плюсовий» вхід. Після досягнення порогового значення напруги, яка перемикає тригер Шмідта, побудований на резисторах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oMath>
      <w:r w:rsidRPr="000829E5">
        <w:rPr>
          <w:rFonts w:ascii="Times New Roman" w:hAnsi="Times New Roman" w:cs="Times New Roman"/>
          <w:sz w:val="28"/>
          <w:szCs w:val="28"/>
        </w:rPr>
        <w:t xml:space="preserve"> </w:t>
      </w:r>
      <w:r w:rsidRPr="000829E5">
        <w:rPr>
          <w:rFonts w:ascii="Times New Roman" w:hAnsi="Times New Roman" w:cs="Times New Roman"/>
          <w:sz w:val="28"/>
          <w:szCs w:val="28"/>
          <w:lang w:val="uk-UA"/>
        </w:rPr>
        <w:t xml:space="preserve">та </w:t>
      </w:r>
      <w:r w:rsidRPr="000829E5">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3</m:t>
            </m:r>
          </m:sub>
        </m:sSub>
      </m:oMath>
      <w:r w:rsidRPr="000829E5">
        <w:rPr>
          <w:rFonts w:ascii="Times New Roman" w:hAnsi="Times New Roman" w:cs="Times New Roman"/>
          <w:sz w:val="28"/>
          <w:szCs w:val="28"/>
        </w:rPr>
        <w:t>,</w:t>
      </w:r>
      <w:r w:rsidRPr="000829E5">
        <w:rPr>
          <w:rFonts w:ascii="Times New Roman" w:hAnsi="Times New Roman" w:cs="Times New Roman"/>
          <w:sz w:val="28"/>
          <w:szCs w:val="28"/>
          <w:lang w:val="uk-UA"/>
        </w:rPr>
        <w:t xml:space="preserve"> с</w:t>
      </w:r>
      <w:proofErr w:type="spellStart"/>
      <w:r w:rsidRPr="000829E5">
        <w:rPr>
          <w:rFonts w:ascii="Times New Roman" w:hAnsi="Times New Roman" w:cs="Times New Roman"/>
          <w:sz w:val="28"/>
          <w:szCs w:val="28"/>
        </w:rPr>
        <w:t>трум</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починає</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протікати</w:t>
      </w:r>
      <w:proofErr w:type="spellEnd"/>
      <w:r w:rsidRPr="000829E5">
        <w:rPr>
          <w:rFonts w:ascii="Times New Roman" w:hAnsi="Times New Roman" w:cs="Times New Roman"/>
          <w:sz w:val="28"/>
          <w:szCs w:val="28"/>
        </w:rPr>
        <w:t xml:space="preserve"> через резистор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1</m:t>
            </m:r>
          </m:sub>
        </m:sSub>
      </m:oMath>
      <w:r w:rsidRPr="000829E5">
        <w:rPr>
          <w:rFonts w:ascii="Times New Roman" w:hAnsi="Times New Roman" w:cs="Times New Roman"/>
          <w:sz w:val="28"/>
          <w:szCs w:val="28"/>
        </w:rPr>
        <w:t xml:space="preserve"> </w:t>
      </w:r>
      <w:r w:rsidRPr="000829E5">
        <w:rPr>
          <w:rFonts w:ascii="Times New Roman" w:hAnsi="Times New Roman" w:cs="Times New Roman"/>
          <w:sz w:val="28"/>
          <w:szCs w:val="28"/>
          <w:lang w:val="uk-UA"/>
        </w:rPr>
        <w:t xml:space="preserve">у </w:t>
      </w:r>
      <w:proofErr w:type="spellStart"/>
      <w:r w:rsidRPr="000829E5">
        <w:rPr>
          <w:rFonts w:ascii="Times New Roman" w:hAnsi="Times New Roman" w:cs="Times New Roman"/>
          <w:sz w:val="28"/>
          <w:szCs w:val="28"/>
          <w:lang w:val="uk-UA"/>
        </w:rPr>
        <w:t>зворотньому</w:t>
      </w:r>
      <w:proofErr w:type="spellEnd"/>
      <w:r w:rsidRPr="000829E5">
        <w:rPr>
          <w:rFonts w:ascii="Times New Roman" w:hAnsi="Times New Roman" w:cs="Times New Roman"/>
          <w:sz w:val="28"/>
          <w:szCs w:val="28"/>
          <w:lang w:val="uk-UA"/>
        </w:rPr>
        <w:t xml:space="preserve"> напрямку. За значення мінімальної напруги тригер Шмідта знову перемикається і струм протікатиме через резистор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4</m:t>
            </m:r>
          </m:sub>
        </m:sSub>
      </m:oMath>
      <w:r w:rsidRPr="000829E5">
        <w:rPr>
          <w:rFonts w:ascii="Times New Roman" w:hAnsi="Times New Roman" w:cs="Times New Roman"/>
          <w:sz w:val="28"/>
          <w:szCs w:val="28"/>
        </w:rPr>
        <w:t>.</w:t>
      </w:r>
      <w:r w:rsidRPr="000829E5">
        <w:rPr>
          <w:rFonts w:ascii="Times New Roman" w:hAnsi="Times New Roman" w:cs="Times New Roman"/>
          <w:sz w:val="28"/>
          <w:szCs w:val="28"/>
          <w:lang w:val="uk-UA"/>
        </w:rPr>
        <w:t xml:space="preserve"> </w:t>
      </w:r>
    </w:p>
    <w:p w:rsidR="00DD23BE" w:rsidRPr="00442EFD"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0829E5">
      <w:pPr>
        <w:spacing w:line="360" w:lineRule="auto"/>
        <w:jc w:val="center"/>
        <w:rPr>
          <w:rFonts w:ascii="Times New Roman" w:hAnsi="Times New Roman" w:cs="Times New Roman"/>
          <w:sz w:val="28"/>
          <w:szCs w:val="28"/>
          <w:lang w:val="uk-UA"/>
        </w:rPr>
      </w:pPr>
      <w:r>
        <w:rPr>
          <w:noProof/>
          <w:sz w:val="28"/>
          <w:szCs w:val="28"/>
          <w:lang w:eastAsia="ru-RU"/>
        </w:rPr>
        <w:drawing>
          <wp:inline distT="0" distB="0" distL="0" distR="0" wp14:anchorId="37A27B92" wp14:editId="6F6B70B2">
            <wp:extent cx="5296091" cy="3206338"/>
            <wp:effectExtent l="0" t="0" r="0" b="0"/>
            <wp:docPr id="2" name="Рисунок 7" descr="муль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ульти"/>
                    <pic:cNvPicPr>
                      <a:picLocks noChangeAspect="1" noChangeArrowheads="1"/>
                    </pic:cNvPicPr>
                  </pic:nvPicPr>
                  <pic:blipFill rotWithShape="1">
                    <a:blip r:embed="rId26">
                      <a:extLst>
                        <a:ext uri="{28A0092B-C50C-407E-A947-70E740481C1C}">
                          <a14:useLocalDpi xmlns:a14="http://schemas.microsoft.com/office/drawing/2010/main" val="0"/>
                        </a:ext>
                      </a:extLst>
                    </a:blip>
                    <a:srcRect l="8104" t="2414"/>
                    <a:stretch/>
                  </pic:blipFill>
                  <pic:spPr bwMode="auto">
                    <a:xfrm>
                      <a:off x="0" y="0"/>
                      <a:ext cx="5295940" cy="3206246"/>
                    </a:xfrm>
                    <a:prstGeom prst="rect">
                      <a:avLst/>
                    </a:prstGeom>
                    <a:noFill/>
                    <a:ln>
                      <a:noFill/>
                    </a:ln>
                    <a:extLst>
                      <a:ext uri="{53640926-AAD7-44D8-BBD7-CCE9431645EC}">
                        <a14:shadowObscured xmlns:a14="http://schemas.microsoft.com/office/drawing/2010/main"/>
                      </a:ext>
                    </a:extLst>
                  </pic:spPr>
                </pic:pic>
              </a:graphicData>
            </a:graphic>
          </wp:inline>
        </w:drawing>
      </w:r>
    </w:p>
    <w:p w:rsidR="00DD23BE" w:rsidRPr="00C506C0" w:rsidRDefault="00DD23BE" w:rsidP="000D274D">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50184F">
        <w:rPr>
          <w:rFonts w:ascii="Times New Roman" w:hAnsi="Times New Roman" w:cs="Times New Roman"/>
          <w:sz w:val="28"/>
          <w:szCs w:val="28"/>
          <w:lang w:val="uk-UA"/>
        </w:rPr>
        <w:t xml:space="preserve"> 2.2</w:t>
      </w:r>
      <w:r>
        <w:rPr>
          <w:rFonts w:ascii="Times New Roman" w:hAnsi="Times New Roman" w:cs="Times New Roman"/>
          <w:sz w:val="28"/>
          <w:szCs w:val="28"/>
          <w:lang w:val="uk-UA"/>
        </w:rPr>
        <w:t>.2</w:t>
      </w:r>
      <w:r w:rsidR="0050184F">
        <w:rPr>
          <w:rFonts w:ascii="Times New Roman" w:hAnsi="Times New Roman" w:cs="Times New Roman"/>
          <w:sz w:val="28"/>
          <w:szCs w:val="28"/>
          <w:lang w:val="uk-UA"/>
        </w:rPr>
        <w:t>.2</w:t>
      </w:r>
      <w:r>
        <w:rPr>
          <w:rFonts w:ascii="Times New Roman" w:hAnsi="Times New Roman" w:cs="Times New Roman"/>
          <w:sz w:val="28"/>
          <w:szCs w:val="28"/>
          <w:lang w:val="uk-UA"/>
        </w:rPr>
        <w:t xml:space="preserve"> – Схема основного тактового генератора у середовищі </w:t>
      </w:r>
      <w:r>
        <w:rPr>
          <w:rFonts w:ascii="Times New Roman" w:hAnsi="Times New Roman" w:cs="Times New Roman"/>
          <w:sz w:val="28"/>
          <w:szCs w:val="28"/>
          <w:lang w:val="en-US"/>
        </w:rPr>
        <w:t>Workbench</w:t>
      </w:r>
    </w:p>
    <w:p w:rsidR="00DD23BE" w:rsidRPr="00C87074" w:rsidRDefault="00DD23BE" w:rsidP="00DD23BE">
      <w:pPr>
        <w:spacing w:after="0" w:line="360" w:lineRule="auto"/>
        <w:ind w:firstLine="709"/>
        <w:jc w:val="both"/>
        <w:rPr>
          <w:rFonts w:ascii="Times New Roman" w:hAnsi="Times New Roman" w:cs="Times New Roman"/>
          <w:sz w:val="28"/>
          <w:szCs w:val="28"/>
          <w:lang w:val="uk-UA"/>
        </w:rPr>
      </w:pPr>
      <w:proofErr w:type="spellStart"/>
      <w:r w:rsidRPr="00C87074">
        <w:rPr>
          <w:rFonts w:ascii="Times New Roman" w:hAnsi="Times New Roman" w:cs="Times New Roman"/>
          <w:sz w:val="28"/>
          <w:szCs w:val="28"/>
          <w:lang w:val="uk-UA"/>
        </w:rPr>
        <w:lastRenderedPageBreak/>
        <w:t>Діодно-резисторні</w:t>
      </w:r>
      <w:proofErr w:type="spellEnd"/>
      <w:r w:rsidRPr="00C87074">
        <w:rPr>
          <w:rFonts w:ascii="Times New Roman" w:hAnsi="Times New Roman" w:cs="Times New Roman"/>
          <w:sz w:val="28"/>
          <w:szCs w:val="28"/>
          <w:lang w:val="uk-UA"/>
        </w:rPr>
        <w:t xml:space="preserve"> ланцюги служать для отримання асинхронного мультивібратора, що дозволяє отримати різну шпаруватість імпульсів, задаючи різні значення опору резисторам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oMath>
      <w:r w:rsidRPr="00C87074">
        <w:rPr>
          <w:rFonts w:ascii="Times New Roman" w:hAnsi="Times New Roman" w:cs="Times New Roman"/>
          <w:sz w:val="28"/>
          <w:szCs w:val="28"/>
          <w:lang w:val="uk-UA"/>
        </w:rPr>
        <w:t xml:space="preserve"> та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lang w:val="uk-UA"/>
              </w:rPr>
              <m:t>4</m:t>
            </m:r>
          </m:sub>
        </m:sSub>
      </m:oMath>
      <w:r w:rsidRPr="00C87074">
        <w:rPr>
          <w:rFonts w:ascii="Times New Roman" w:hAnsi="Times New Roman" w:cs="Times New Roman"/>
          <w:sz w:val="28"/>
          <w:szCs w:val="28"/>
          <w:lang w:val="uk-UA"/>
        </w:rPr>
        <w:t xml:space="preserve">. Для цього у схемі використані два змінних резистори типу </w:t>
      </w:r>
      <w:r w:rsidRPr="00C87074">
        <w:rPr>
          <w:rFonts w:ascii="Times New Roman" w:hAnsi="Times New Roman" w:cs="Times New Roman"/>
          <w:sz w:val="28"/>
          <w:szCs w:val="28"/>
        </w:rPr>
        <w:t xml:space="preserve">RV16LN(PH) </w:t>
      </w:r>
      <w:r w:rsidRPr="00C87074">
        <w:rPr>
          <w:rFonts w:ascii="Times New Roman" w:hAnsi="Times New Roman" w:cs="Times New Roman"/>
          <w:sz w:val="28"/>
          <w:szCs w:val="28"/>
          <w:lang w:val="uk-UA"/>
        </w:rPr>
        <w:t>номіналом 1</w:t>
      </w:r>
      <w:r w:rsidRPr="00D800CB">
        <w:rPr>
          <w:rFonts w:ascii="Times New Roman" w:hAnsi="Times New Roman" w:cs="Times New Roman"/>
          <w:sz w:val="28"/>
          <w:szCs w:val="28"/>
        </w:rPr>
        <w:t>00</w:t>
      </w:r>
      <w:r>
        <w:rPr>
          <w:rFonts w:ascii="Times New Roman" w:hAnsi="Times New Roman" w:cs="Times New Roman"/>
          <w:sz w:val="28"/>
          <w:szCs w:val="28"/>
          <w:lang w:val="uk-UA"/>
        </w:rPr>
        <w:t xml:space="preserve"> к</w:t>
      </w:r>
      <w:r w:rsidRPr="00C87074">
        <w:rPr>
          <w:rFonts w:ascii="Times New Roman" w:hAnsi="Times New Roman" w:cs="Times New Roman"/>
          <w:sz w:val="28"/>
          <w:szCs w:val="28"/>
          <w:lang w:val="uk-UA"/>
        </w:rPr>
        <w:t xml:space="preserve">Ом. </w:t>
      </w:r>
    </w:p>
    <w:p w:rsidR="00DD23BE" w:rsidRPr="00C87074" w:rsidRDefault="00DD23BE" w:rsidP="00DD23BE">
      <w:pPr>
        <w:spacing w:after="0" w:line="360" w:lineRule="auto"/>
        <w:ind w:firstLine="709"/>
        <w:jc w:val="both"/>
        <w:rPr>
          <w:rFonts w:ascii="Times New Roman" w:hAnsi="Times New Roman" w:cs="Times New Roman"/>
          <w:sz w:val="28"/>
          <w:szCs w:val="28"/>
        </w:rPr>
      </w:pPr>
      <w:r w:rsidRPr="00C87074">
        <w:rPr>
          <w:rFonts w:ascii="Times New Roman" w:hAnsi="Times New Roman" w:cs="Times New Roman"/>
          <w:sz w:val="28"/>
          <w:szCs w:val="28"/>
          <w:lang w:val="uk-UA"/>
        </w:rPr>
        <w:t xml:space="preserve">Якщо взяти резистори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oMath>
      <w:r w:rsidRPr="00C87074">
        <w:rPr>
          <w:rFonts w:ascii="Times New Roman" w:hAnsi="Times New Roman" w:cs="Times New Roman"/>
          <w:sz w:val="28"/>
          <w:szCs w:val="28"/>
        </w:rPr>
        <w:t xml:space="preserve"> </w:t>
      </w:r>
      <w:r w:rsidRPr="00C87074">
        <w:rPr>
          <w:rFonts w:ascii="Times New Roman" w:hAnsi="Times New Roman" w:cs="Times New Roman"/>
          <w:sz w:val="28"/>
          <w:szCs w:val="28"/>
          <w:lang w:val="uk-UA"/>
        </w:rPr>
        <w:t xml:space="preserve">та </w:t>
      </w:r>
      <w:r w:rsidRPr="00C87074">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3</m:t>
            </m:r>
          </m:sub>
        </m:sSub>
      </m:oMath>
      <w:r>
        <w:rPr>
          <w:rFonts w:ascii="Times New Roman" w:hAnsi="Times New Roman" w:cs="Times New Roman"/>
          <w:sz w:val="28"/>
          <w:szCs w:val="28"/>
        </w:rPr>
        <w:t xml:space="preserve"> номіналами 10 </w:t>
      </w:r>
      <w:r>
        <w:rPr>
          <w:rFonts w:ascii="Times New Roman" w:hAnsi="Times New Roman" w:cs="Times New Roman"/>
          <w:sz w:val="28"/>
          <w:szCs w:val="28"/>
          <w:lang w:val="uk-UA"/>
        </w:rPr>
        <w:t>к</w:t>
      </w:r>
      <w:r w:rsidRPr="00C87074">
        <w:rPr>
          <w:rFonts w:ascii="Times New Roman" w:hAnsi="Times New Roman" w:cs="Times New Roman"/>
          <w:sz w:val="28"/>
          <w:szCs w:val="28"/>
        </w:rPr>
        <w:t>О</w:t>
      </w:r>
      <w:r>
        <w:rPr>
          <w:rFonts w:ascii="Times New Roman" w:hAnsi="Times New Roman" w:cs="Times New Roman"/>
          <w:sz w:val="28"/>
          <w:szCs w:val="28"/>
        </w:rPr>
        <w:t xml:space="preserve">м та 11.7 </w:t>
      </w:r>
      <w:r>
        <w:rPr>
          <w:rFonts w:ascii="Times New Roman" w:hAnsi="Times New Roman" w:cs="Times New Roman"/>
          <w:sz w:val="28"/>
          <w:szCs w:val="28"/>
          <w:lang w:val="uk-UA"/>
        </w:rPr>
        <w:t>к</w:t>
      </w:r>
      <w:r w:rsidRPr="00C87074">
        <w:rPr>
          <w:rFonts w:ascii="Times New Roman" w:hAnsi="Times New Roman" w:cs="Times New Roman"/>
          <w:sz w:val="28"/>
          <w:szCs w:val="28"/>
        </w:rPr>
        <w:t xml:space="preserve">Ом </w:t>
      </w:r>
      <w:proofErr w:type="spellStart"/>
      <w:r w:rsidRPr="00C87074">
        <w:rPr>
          <w:rFonts w:ascii="Times New Roman" w:hAnsi="Times New Roman" w:cs="Times New Roman"/>
          <w:sz w:val="28"/>
          <w:szCs w:val="28"/>
        </w:rPr>
        <w:t>відповідно</w:t>
      </w:r>
      <w:proofErr w:type="spellEnd"/>
      <w:r w:rsidRPr="00C87074">
        <w:rPr>
          <w:rFonts w:ascii="Times New Roman" w:hAnsi="Times New Roman" w:cs="Times New Roman"/>
          <w:sz w:val="28"/>
          <w:szCs w:val="28"/>
        </w:rPr>
        <w:t xml:space="preserve">, то </w:t>
      </w:r>
      <w:proofErr w:type="spellStart"/>
      <w:r w:rsidRPr="00C87074">
        <w:rPr>
          <w:rFonts w:ascii="Times New Roman" w:hAnsi="Times New Roman" w:cs="Times New Roman"/>
          <w:sz w:val="28"/>
          <w:szCs w:val="28"/>
        </w:rPr>
        <w:t>можна</w:t>
      </w:r>
      <w:proofErr w:type="spellEnd"/>
      <w:r w:rsidRPr="00C87074">
        <w:rPr>
          <w:rFonts w:ascii="Times New Roman" w:hAnsi="Times New Roman" w:cs="Times New Roman"/>
          <w:sz w:val="28"/>
          <w:szCs w:val="28"/>
        </w:rPr>
        <w:t xml:space="preserve"> </w:t>
      </w:r>
      <w:proofErr w:type="spellStart"/>
      <w:r w:rsidRPr="00C87074">
        <w:rPr>
          <w:rFonts w:ascii="Times New Roman" w:hAnsi="Times New Roman" w:cs="Times New Roman"/>
          <w:sz w:val="28"/>
          <w:szCs w:val="28"/>
        </w:rPr>
        <w:t>використати</w:t>
      </w:r>
      <w:proofErr w:type="spellEnd"/>
      <w:r w:rsidRPr="00C87074">
        <w:rPr>
          <w:rFonts w:ascii="Times New Roman" w:hAnsi="Times New Roman" w:cs="Times New Roman"/>
          <w:sz w:val="28"/>
          <w:szCs w:val="28"/>
        </w:rPr>
        <w:t xml:space="preserve"> </w:t>
      </w:r>
      <w:proofErr w:type="spellStart"/>
      <w:r w:rsidRPr="00C87074">
        <w:rPr>
          <w:rFonts w:ascii="Times New Roman" w:hAnsi="Times New Roman" w:cs="Times New Roman"/>
          <w:sz w:val="28"/>
          <w:szCs w:val="28"/>
        </w:rPr>
        <w:t>формули</w:t>
      </w:r>
      <w:proofErr w:type="spellEnd"/>
      <w:r w:rsidRPr="00C87074">
        <w:rPr>
          <w:rFonts w:ascii="Times New Roman" w:hAnsi="Times New Roman" w:cs="Times New Roman"/>
          <w:sz w:val="28"/>
          <w:szCs w:val="28"/>
        </w:rPr>
        <w:t xml:space="preserve"> 2.2.1 та 2.2.2 для </w:t>
      </w:r>
      <w:proofErr w:type="spellStart"/>
      <w:r w:rsidRPr="00C87074">
        <w:rPr>
          <w:rFonts w:ascii="Times New Roman" w:hAnsi="Times New Roman" w:cs="Times New Roman"/>
          <w:sz w:val="28"/>
          <w:szCs w:val="28"/>
        </w:rPr>
        <w:t>розрахунку</w:t>
      </w:r>
      <w:proofErr w:type="spellEnd"/>
      <w:r w:rsidRPr="00C87074">
        <w:rPr>
          <w:rFonts w:ascii="Times New Roman" w:hAnsi="Times New Roman" w:cs="Times New Roman"/>
          <w:sz w:val="28"/>
          <w:szCs w:val="28"/>
        </w:rPr>
        <w:t xml:space="preserve"> </w:t>
      </w:r>
      <w:proofErr w:type="spellStart"/>
      <w:r w:rsidRPr="00C87074">
        <w:rPr>
          <w:rFonts w:ascii="Times New Roman" w:hAnsi="Times New Roman" w:cs="Times New Roman"/>
          <w:sz w:val="28"/>
          <w:szCs w:val="28"/>
        </w:rPr>
        <w:t>ємності</w:t>
      </w:r>
      <w:proofErr w:type="spellEnd"/>
      <w:r w:rsidRPr="00C87074">
        <w:rPr>
          <w:rFonts w:ascii="Times New Roman" w:hAnsi="Times New Roman" w:cs="Times New Roman"/>
          <w:sz w:val="28"/>
          <w:szCs w:val="28"/>
        </w:rPr>
        <w:t xml:space="preserve"> конденсатору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oMath>
      <w:r w:rsidRPr="00C87074">
        <w:rPr>
          <w:rFonts w:ascii="Times New Roman" w:hAnsi="Times New Roman" w:cs="Times New Roman"/>
          <w:sz w:val="28"/>
          <w:szCs w:val="28"/>
        </w:rPr>
        <w:t xml:space="preserve"> та опори резисторів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oMath>
      <w:r w:rsidRPr="00C87074">
        <w:rPr>
          <w:rFonts w:ascii="Times New Roman" w:hAnsi="Times New Roman" w:cs="Times New Roman"/>
          <w:sz w:val="28"/>
          <w:szCs w:val="28"/>
          <w:lang w:val="uk-UA"/>
        </w:rPr>
        <w:t xml:space="preserve"> та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lang w:val="uk-UA"/>
              </w:rPr>
              <m:t>4</m:t>
            </m:r>
          </m:sub>
        </m:sSub>
      </m:oMath>
      <w:r w:rsidRPr="00C87074">
        <w:rPr>
          <w:rFonts w:ascii="Times New Roman" w:hAnsi="Times New Roman" w:cs="Times New Roman"/>
          <w:sz w:val="28"/>
          <w:szCs w:val="28"/>
        </w:rPr>
        <w:t xml:space="preserve"> для </w:t>
      </w:r>
      <w:proofErr w:type="gramStart"/>
      <w:r w:rsidRPr="00C87074">
        <w:rPr>
          <w:rFonts w:ascii="Times New Roman" w:hAnsi="Times New Roman" w:cs="Times New Roman"/>
          <w:sz w:val="28"/>
          <w:szCs w:val="28"/>
        </w:rPr>
        <w:t>м</w:t>
      </w:r>
      <w:proofErr w:type="gramEnd"/>
      <w:r w:rsidRPr="00C87074">
        <w:rPr>
          <w:rFonts w:ascii="Times New Roman" w:hAnsi="Times New Roman" w:cs="Times New Roman"/>
          <w:sz w:val="28"/>
          <w:szCs w:val="28"/>
        </w:rPr>
        <w:t>інімальної та максимальної заданої частоти.</w:t>
      </w:r>
    </w:p>
    <w:p w:rsidR="00DD23BE" w:rsidRPr="00C87074" w:rsidRDefault="00DD23BE" w:rsidP="00DD23BE">
      <w:pPr>
        <w:spacing w:after="0" w:line="360" w:lineRule="auto"/>
        <w:ind w:firstLine="709"/>
        <w:jc w:val="both"/>
        <w:rPr>
          <w:rFonts w:ascii="Times New Roman" w:hAnsi="Times New Roman" w:cs="Times New Roman"/>
          <w:sz w:val="28"/>
          <w:szCs w:val="28"/>
        </w:rPr>
      </w:pPr>
    </w:p>
    <w:p w:rsidR="00DD23BE" w:rsidRPr="00C87074" w:rsidRDefault="00DD23BE" w:rsidP="00DD23BE">
      <w:pPr>
        <w:spacing w:after="0" w:line="360" w:lineRule="auto"/>
        <w:ind w:firstLine="709"/>
        <w:jc w:val="right"/>
        <w:rPr>
          <w:rFonts w:ascii="Times New Roman" w:hAnsi="Times New Roman" w:cs="Times New Roman"/>
          <w:sz w:val="28"/>
          <w:szCs w:val="28"/>
        </w:rPr>
      </w:pPr>
      <w:r w:rsidRPr="0084317B">
        <w:rPr>
          <w:rFonts w:ascii="Times New Roman" w:hAnsi="Times New Roman" w:cs="Times New Roman"/>
          <w:i/>
          <w:sz w:val="28"/>
          <w:szCs w:val="28"/>
        </w:rPr>
        <w:t xml:space="preserve">f </w:t>
      </w:r>
      <w:r w:rsidRPr="00C87074">
        <w:rPr>
          <w:rFonts w:ascii="Times New Roman" w:hAnsi="Times New Roman" w:cs="Times New Roman"/>
          <w:sz w:val="28"/>
          <w:szCs w:val="28"/>
        </w:rPr>
        <w:t xml:space="preserve">= </w:t>
      </w:r>
      <m:oMath>
        <m:f>
          <m:fPr>
            <m:ctrlPr>
              <w:rPr>
                <w:rFonts w:ascii="Cambria Math" w:hAnsi="Cambria Math" w:cs="Times New Roman"/>
                <w:i/>
                <w:sz w:val="44"/>
                <w:szCs w:val="44"/>
              </w:rPr>
            </m:ctrlPr>
          </m:fPr>
          <m:num>
            <m:r>
              <w:rPr>
                <w:rFonts w:ascii="Cambria Math" w:hAnsi="Cambria Math" w:cs="Times New Roman"/>
                <w:sz w:val="44"/>
                <w:szCs w:val="44"/>
              </w:rPr>
              <m:t>1</m:t>
            </m:r>
          </m:num>
          <m:den>
            <m:r>
              <w:rPr>
                <w:rFonts w:ascii="Cambria Math" w:hAnsi="Cambria Math" w:cs="Times New Roman"/>
                <w:sz w:val="44"/>
                <w:szCs w:val="44"/>
              </w:rPr>
              <m:t>2*</m:t>
            </m:r>
            <m:sSub>
              <m:sSubPr>
                <m:ctrlPr>
                  <w:rPr>
                    <w:rFonts w:ascii="Cambria Math" w:hAnsi="Cambria Math" w:cs="Times New Roman"/>
                    <w:i/>
                    <w:sz w:val="44"/>
                    <w:szCs w:val="44"/>
                  </w:rPr>
                </m:ctrlPr>
              </m:sSubPr>
              <m:e>
                <m:r>
                  <w:rPr>
                    <w:rFonts w:ascii="Cambria Math" w:hAnsi="Cambria Math" w:cs="Times New Roman"/>
                    <w:sz w:val="44"/>
                    <w:szCs w:val="44"/>
                  </w:rPr>
                  <m:t>R</m:t>
                </m:r>
              </m:e>
              <m:sub>
                <m:r>
                  <w:rPr>
                    <w:rFonts w:ascii="Cambria Math" w:hAnsi="Cambria Math" w:cs="Times New Roman"/>
                    <w:sz w:val="44"/>
                    <w:szCs w:val="44"/>
                  </w:rPr>
                  <m:t>1</m:t>
                </m:r>
              </m:sub>
            </m:sSub>
            <m:r>
              <w:rPr>
                <w:rFonts w:ascii="Cambria Math" w:hAnsi="Cambria Math" w:cs="Times New Roman"/>
                <w:sz w:val="44"/>
                <w:szCs w:val="44"/>
              </w:rPr>
              <m:t>*</m:t>
            </m:r>
            <m:sSub>
              <m:sSubPr>
                <m:ctrlPr>
                  <w:rPr>
                    <w:rFonts w:ascii="Cambria Math" w:hAnsi="Cambria Math" w:cs="Times New Roman"/>
                    <w:i/>
                    <w:sz w:val="44"/>
                    <w:szCs w:val="44"/>
                  </w:rPr>
                </m:ctrlPr>
              </m:sSubPr>
              <m:e>
                <m:r>
                  <w:rPr>
                    <w:rFonts w:ascii="Cambria Math" w:hAnsi="Cambria Math" w:cs="Times New Roman"/>
                    <w:sz w:val="44"/>
                    <w:szCs w:val="44"/>
                  </w:rPr>
                  <m:t>C</m:t>
                </m:r>
              </m:e>
              <m:sub>
                <m:r>
                  <w:rPr>
                    <w:rFonts w:ascii="Cambria Math" w:hAnsi="Cambria Math" w:cs="Times New Roman"/>
                    <w:sz w:val="44"/>
                    <w:szCs w:val="44"/>
                  </w:rPr>
                  <m:t>1</m:t>
                </m:r>
              </m:sub>
            </m:sSub>
            <m:r>
              <w:rPr>
                <w:rFonts w:ascii="Cambria Math" w:hAnsi="Cambria Math" w:cs="Times New Roman"/>
                <w:sz w:val="44"/>
                <w:szCs w:val="44"/>
              </w:rPr>
              <m:t>*</m:t>
            </m:r>
            <m:r>
              <m:rPr>
                <m:sty m:val="p"/>
              </m:rPr>
              <w:rPr>
                <w:rFonts w:ascii="Cambria Math" w:hAnsi="Cambria Math" w:cs="Times New Roman"/>
                <w:sz w:val="44"/>
                <w:szCs w:val="44"/>
              </w:rPr>
              <m:t>ln⁡</m:t>
            </m:r>
            <m:r>
              <w:rPr>
                <w:rFonts w:ascii="Cambria Math" w:hAnsi="Cambria Math" w:cs="Times New Roman"/>
                <w:sz w:val="44"/>
                <w:szCs w:val="44"/>
              </w:rPr>
              <m:t>(</m:t>
            </m:r>
            <m:f>
              <m:fPr>
                <m:ctrlPr>
                  <w:rPr>
                    <w:rFonts w:ascii="Cambria Math" w:hAnsi="Cambria Math" w:cs="Times New Roman"/>
                    <w:i/>
                    <w:sz w:val="44"/>
                    <w:szCs w:val="44"/>
                  </w:rPr>
                </m:ctrlPr>
              </m:fPr>
              <m:num>
                <m:r>
                  <w:rPr>
                    <w:rFonts w:ascii="Cambria Math" w:hAnsi="Cambria Math" w:cs="Times New Roman"/>
                    <w:sz w:val="44"/>
                    <w:szCs w:val="44"/>
                  </w:rPr>
                  <m:t>1+β</m:t>
                </m:r>
              </m:num>
              <m:den>
                <m:r>
                  <w:rPr>
                    <w:rFonts w:ascii="Cambria Math" w:hAnsi="Cambria Math" w:cs="Times New Roman"/>
                    <w:sz w:val="44"/>
                    <w:szCs w:val="44"/>
                  </w:rPr>
                  <m:t>1-β</m:t>
                </m:r>
              </m:den>
            </m:f>
            <m:r>
              <w:rPr>
                <w:rFonts w:ascii="Cambria Math" w:hAnsi="Cambria Math" w:cs="Times New Roman"/>
                <w:sz w:val="44"/>
                <w:szCs w:val="44"/>
              </w:rPr>
              <m:t>)</m:t>
            </m:r>
          </m:den>
        </m:f>
      </m:oMath>
      <w:r w:rsidRPr="00C87074">
        <w:rPr>
          <w:rFonts w:ascii="Times New Roman" w:hAnsi="Times New Roman" w:cs="Times New Roman"/>
          <w:sz w:val="40"/>
          <w:szCs w:val="40"/>
          <w:lang w:val="uk-UA"/>
        </w:rPr>
        <w:t xml:space="preserve"> ,</w:t>
      </w:r>
      <w:r w:rsidRPr="00C87074">
        <w:rPr>
          <w:rFonts w:ascii="Times New Roman" w:hAnsi="Times New Roman" w:cs="Times New Roman"/>
          <w:sz w:val="40"/>
          <w:szCs w:val="40"/>
        </w:rPr>
        <w:t xml:space="preserve">                        </w:t>
      </w:r>
      <w:r w:rsidRPr="00C87074">
        <w:rPr>
          <w:rFonts w:ascii="Times New Roman" w:hAnsi="Times New Roman" w:cs="Times New Roman"/>
          <w:sz w:val="28"/>
          <w:szCs w:val="28"/>
        </w:rPr>
        <w:t>(2.2.1)</w:t>
      </w:r>
    </w:p>
    <w:p w:rsidR="00DD23BE" w:rsidRPr="00C87074" w:rsidRDefault="00DD23BE" w:rsidP="00DD23BE">
      <w:pPr>
        <w:spacing w:after="0" w:line="360" w:lineRule="auto"/>
        <w:ind w:firstLine="709"/>
        <w:jc w:val="right"/>
        <w:rPr>
          <w:rFonts w:ascii="Times New Roman" w:hAnsi="Times New Roman" w:cs="Times New Roman"/>
          <w:sz w:val="28"/>
          <w:szCs w:val="28"/>
        </w:rPr>
      </w:pPr>
    </w:p>
    <w:p w:rsidR="00DD23BE" w:rsidRPr="00C87074" w:rsidRDefault="00DD23BE" w:rsidP="000829E5">
      <w:pPr>
        <w:spacing w:after="0" w:line="360" w:lineRule="auto"/>
        <w:jc w:val="both"/>
        <w:rPr>
          <w:rFonts w:ascii="Times New Roman" w:hAnsi="Times New Roman" w:cs="Times New Roman"/>
          <w:sz w:val="28"/>
          <w:szCs w:val="28"/>
          <w:lang w:val="uk-UA"/>
        </w:rPr>
      </w:pPr>
      <w:r w:rsidRPr="00C87074">
        <w:rPr>
          <w:rFonts w:ascii="Times New Roman" w:hAnsi="Times New Roman" w:cs="Times New Roman"/>
          <w:sz w:val="28"/>
          <w:szCs w:val="28"/>
          <w:lang w:val="uk-UA"/>
        </w:rPr>
        <w:t>де</w:t>
      </w:r>
      <w:r w:rsidRPr="00534A81">
        <w:rPr>
          <w:rFonts w:ascii="Times New Roman" w:hAnsi="Times New Roman" w:cs="Times New Roman"/>
          <w:i/>
          <w:sz w:val="28"/>
          <w:szCs w:val="28"/>
          <w:lang w:val="uk-UA"/>
        </w:rPr>
        <w:t xml:space="preserve"> </w:t>
      </w:r>
      <w:r w:rsidRPr="00534A81">
        <w:rPr>
          <w:rFonts w:ascii="Times New Roman" w:hAnsi="Times New Roman" w:cs="Times New Roman"/>
          <w:i/>
          <w:sz w:val="28"/>
          <w:szCs w:val="28"/>
        </w:rPr>
        <w:t>f</w:t>
      </w:r>
      <w:r w:rsidRPr="00C87074">
        <w:rPr>
          <w:rFonts w:ascii="Times New Roman" w:hAnsi="Times New Roman" w:cs="Times New Roman"/>
          <w:sz w:val="28"/>
          <w:szCs w:val="28"/>
        </w:rPr>
        <w:t xml:space="preserve"> – </w:t>
      </w:r>
      <w:r w:rsidRPr="00C87074">
        <w:rPr>
          <w:rFonts w:ascii="Times New Roman" w:hAnsi="Times New Roman" w:cs="Times New Roman"/>
          <w:sz w:val="28"/>
          <w:szCs w:val="28"/>
          <w:lang w:val="uk-UA"/>
        </w:rPr>
        <w:t>частота генерації імпульсів,</w:t>
      </w:r>
    </w:p>
    <w:p w:rsidR="00DD23BE" w:rsidRPr="00C87074" w:rsidRDefault="00D51405" w:rsidP="007112E5">
      <w:pPr>
        <w:spacing w:after="0" w:line="360" w:lineRule="auto"/>
        <w:ind w:firstLine="284"/>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1</m:t>
            </m:r>
          </m:sub>
        </m:sSub>
      </m:oMath>
      <w:r w:rsidR="00DD23BE" w:rsidRPr="00C87074">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4</m:t>
            </m:r>
          </m:sub>
        </m:sSub>
      </m:oMath>
      <w:r w:rsidR="00DD23BE" w:rsidRPr="00C87074">
        <w:rPr>
          <w:rFonts w:ascii="Times New Roman" w:hAnsi="Times New Roman" w:cs="Times New Roman"/>
          <w:sz w:val="28"/>
          <w:szCs w:val="28"/>
        </w:rPr>
        <w:t xml:space="preserve"> – </w:t>
      </w:r>
      <w:r w:rsidR="00D3233A">
        <w:rPr>
          <w:rFonts w:ascii="Times New Roman" w:hAnsi="Times New Roman" w:cs="Times New Roman"/>
          <w:sz w:val="28"/>
          <w:szCs w:val="28"/>
          <w:lang w:val="uk-UA"/>
        </w:rPr>
        <w:t xml:space="preserve">резистори </w:t>
      </w:r>
      <w:proofErr w:type="spellStart"/>
      <w:r w:rsidR="00D3233A">
        <w:rPr>
          <w:rFonts w:ascii="Times New Roman" w:hAnsi="Times New Roman" w:cs="Times New Roman"/>
          <w:sz w:val="28"/>
          <w:szCs w:val="28"/>
          <w:lang w:val="uk-UA"/>
        </w:rPr>
        <w:t>діодних</w:t>
      </w:r>
      <w:proofErr w:type="spellEnd"/>
      <w:r w:rsidR="00DD23BE" w:rsidRPr="00C87074">
        <w:rPr>
          <w:rFonts w:ascii="Times New Roman" w:hAnsi="Times New Roman" w:cs="Times New Roman"/>
          <w:sz w:val="28"/>
          <w:szCs w:val="28"/>
          <w:lang w:val="uk-UA"/>
        </w:rPr>
        <w:t xml:space="preserve"> ланцюгі</w:t>
      </w:r>
      <w:proofErr w:type="gramStart"/>
      <w:r w:rsidR="00DD23BE" w:rsidRPr="00C87074">
        <w:rPr>
          <w:rFonts w:ascii="Times New Roman" w:hAnsi="Times New Roman" w:cs="Times New Roman"/>
          <w:sz w:val="28"/>
          <w:szCs w:val="28"/>
          <w:lang w:val="uk-UA"/>
        </w:rPr>
        <w:t>в</w:t>
      </w:r>
      <w:proofErr w:type="gramEnd"/>
      <w:r w:rsidR="00DD23BE" w:rsidRPr="00C87074">
        <w:rPr>
          <w:rFonts w:ascii="Times New Roman" w:hAnsi="Times New Roman" w:cs="Times New Roman"/>
          <w:sz w:val="28"/>
          <w:szCs w:val="28"/>
          <w:lang w:val="uk-UA"/>
        </w:rPr>
        <w:t>,</w:t>
      </w:r>
    </w:p>
    <w:p w:rsidR="00DD23BE" w:rsidRPr="00C87074" w:rsidRDefault="00D51405" w:rsidP="007112E5">
      <w:pPr>
        <w:spacing w:after="0" w:line="360" w:lineRule="auto"/>
        <w:ind w:firstLine="284"/>
        <w:jc w:val="both"/>
        <w:rPr>
          <w:rFonts w:ascii="Times New Roman" w:hAnsi="Times New Roman" w:cs="Times New Roman"/>
          <w:sz w:val="28"/>
          <w:szCs w:val="28"/>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 xml:space="preserve">1 </m:t>
            </m:r>
          </m:sub>
        </m:sSub>
      </m:oMath>
      <w:r w:rsidR="00DD23BE" w:rsidRPr="00C87074">
        <w:rPr>
          <w:rFonts w:ascii="Times New Roman" w:hAnsi="Times New Roman" w:cs="Times New Roman"/>
          <w:sz w:val="28"/>
          <w:szCs w:val="28"/>
          <w:lang w:val="uk-UA"/>
        </w:rPr>
        <w:t xml:space="preserve"> - конденсатор перезарядки.</w:t>
      </w:r>
    </w:p>
    <w:p w:rsidR="00DD23BE" w:rsidRPr="007A7240" w:rsidRDefault="007207B8" w:rsidP="007A7240">
      <w:pPr>
        <w:spacing w:line="360" w:lineRule="auto"/>
        <w:ind w:firstLine="709"/>
        <w:jc w:val="right"/>
        <w:rPr>
          <w:rFonts w:ascii="Times New Roman" w:hAnsi="Times New Roman" w:cs="Times New Roman"/>
          <w:sz w:val="28"/>
          <w:szCs w:val="28"/>
          <w:lang w:val="uk-UA"/>
        </w:rPr>
      </w:pPr>
      <m:oMath>
        <m:r>
          <m:rPr>
            <m:sty m:val="p"/>
          </m:rPr>
          <w:rPr>
            <w:rFonts w:ascii="Cambria Math" w:hAnsi="Cambria Math" w:cs="Times New Roman"/>
            <w:sz w:val="40"/>
            <w:szCs w:val="40"/>
            <w:lang w:val="uk-UA"/>
          </w:rPr>
          <m:t>β</m:t>
        </m:r>
        <m:r>
          <w:rPr>
            <w:rFonts w:ascii="Cambria Math" w:hAnsi="Cambria Math" w:cs="Times New Roman"/>
            <w:sz w:val="40"/>
            <w:szCs w:val="40"/>
            <w:lang w:val="uk-UA"/>
          </w:rPr>
          <m:t xml:space="preserve">= </m:t>
        </m:r>
        <m:f>
          <m:fPr>
            <m:ctrlPr>
              <w:rPr>
                <w:rFonts w:ascii="Cambria Math" w:hAnsi="Cambria Math" w:cs="Times New Roman"/>
                <w:i/>
                <w:sz w:val="40"/>
                <w:szCs w:val="40"/>
                <w:lang w:val="uk-UA"/>
              </w:rPr>
            </m:ctrlPr>
          </m:fPr>
          <m:num>
            <m:sSub>
              <m:sSubPr>
                <m:ctrlPr>
                  <w:rPr>
                    <w:rFonts w:ascii="Cambria Math" w:hAnsi="Cambria Math" w:cs="Times New Roman"/>
                    <w:i/>
                    <w:sz w:val="40"/>
                    <w:szCs w:val="40"/>
                    <w:lang w:val="uk-UA"/>
                  </w:rPr>
                </m:ctrlPr>
              </m:sSubPr>
              <m:e>
                <m:r>
                  <w:rPr>
                    <w:rFonts w:ascii="Cambria Math" w:hAnsi="Cambria Math" w:cs="Times New Roman"/>
                    <w:sz w:val="40"/>
                    <w:szCs w:val="40"/>
                  </w:rPr>
                  <m:t>R</m:t>
                </m:r>
              </m:e>
              <m:sub>
                <m:r>
                  <w:rPr>
                    <w:rFonts w:ascii="Cambria Math" w:hAnsi="Cambria Math" w:cs="Times New Roman"/>
                    <w:sz w:val="40"/>
                    <w:szCs w:val="40"/>
                    <w:lang w:val="uk-UA"/>
                  </w:rPr>
                  <m:t>2</m:t>
                </m:r>
              </m:sub>
            </m:sSub>
          </m:num>
          <m:den>
            <m:sSub>
              <m:sSubPr>
                <m:ctrlPr>
                  <w:rPr>
                    <w:rFonts w:ascii="Cambria Math" w:hAnsi="Cambria Math" w:cs="Times New Roman"/>
                    <w:i/>
                    <w:sz w:val="40"/>
                    <w:szCs w:val="40"/>
                    <w:lang w:val="uk-UA"/>
                  </w:rPr>
                </m:ctrlPr>
              </m:sSubPr>
              <m:e>
                <m:r>
                  <w:rPr>
                    <w:rFonts w:ascii="Cambria Math" w:hAnsi="Cambria Math" w:cs="Times New Roman"/>
                    <w:sz w:val="40"/>
                    <w:szCs w:val="40"/>
                    <w:lang w:val="uk-UA"/>
                  </w:rPr>
                  <m:t>R</m:t>
                </m:r>
              </m:e>
              <m:sub>
                <m:r>
                  <w:rPr>
                    <w:rFonts w:ascii="Cambria Math" w:hAnsi="Cambria Math" w:cs="Times New Roman"/>
                    <w:sz w:val="40"/>
                    <w:szCs w:val="40"/>
                    <w:lang w:val="uk-UA"/>
                  </w:rPr>
                  <m:t>2</m:t>
                </m:r>
              </m:sub>
            </m:sSub>
            <m:r>
              <w:rPr>
                <w:rFonts w:ascii="Cambria Math" w:hAnsi="Cambria Math" w:cs="Times New Roman"/>
                <w:sz w:val="40"/>
                <w:szCs w:val="40"/>
                <w:lang w:val="uk-UA"/>
              </w:rPr>
              <m:t>+</m:t>
            </m:r>
            <m:sSub>
              <m:sSubPr>
                <m:ctrlPr>
                  <w:rPr>
                    <w:rFonts w:ascii="Cambria Math" w:hAnsi="Cambria Math" w:cs="Times New Roman"/>
                    <w:i/>
                    <w:sz w:val="40"/>
                    <w:szCs w:val="40"/>
                    <w:lang w:val="uk-UA"/>
                  </w:rPr>
                </m:ctrlPr>
              </m:sSubPr>
              <m:e>
                <m:r>
                  <w:rPr>
                    <w:rFonts w:ascii="Cambria Math" w:hAnsi="Cambria Math" w:cs="Times New Roman"/>
                    <w:sz w:val="40"/>
                    <w:szCs w:val="40"/>
                    <w:lang w:val="uk-UA"/>
                  </w:rPr>
                  <m:t>R</m:t>
                </m:r>
              </m:e>
              <m:sub>
                <m:r>
                  <w:rPr>
                    <w:rFonts w:ascii="Cambria Math" w:hAnsi="Cambria Math" w:cs="Times New Roman"/>
                    <w:sz w:val="40"/>
                    <w:szCs w:val="40"/>
                    <w:lang w:val="uk-UA"/>
                  </w:rPr>
                  <m:t>3</m:t>
                </m:r>
              </m:sub>
            </m:sSub>
          </m:den>
        </m:f>
      </m:oMath>
      <w:r w:rsidR="00DD23BE" w:rsidRPr="00C87074">
        <w:rPr>
          <w:rFonts w:ascii="Times New Roman" w:hAnsi="Times New Roman" w:cs="Times New Roman"/>
          <w:sz w:val="28"/>
          <w:szCs w:val="28"/>
        </w:rPr>
        <w:t xml:space="preserve"> ,                  </w:t>
      </w:r>
      <w:r w:rsidR="007A7240">
        <w:rPr>
          <w:rFonts w:ascii="Times New Roman" w:hAnsi="Times New Roman" w:cs="Times New Roman"/>
          <w:sz w:val="28"/>
          <w:szCs w:val="28"/>
        </w:rPr>
        <w:t xml:space="preserve">                        (2.2.2)</w:t>
      </w:r>
    </w:p>
    <w:p w:rsidR="00DD23BE" w:rsidRPr="001D26D7" w:rsidRDefault="00DD23BE" w:rsidP="000829E5">
      <w:pPr>
        <w:spacing w:after="0" w:line="360" w:lineRule="auto"/>
        <w:jc w:val="both"/>
        <w:rPr>
          <w:rFonts w:ascii="Times New Roman" w:hAnsi="Times New Roman" w:cs="Times New Roman"/>
          <w:sz w:val="28"/>
          <w:szCs w:val="28"/>
        </w:rPr>
      </w:pPr>
      <w:r w:rsidRPr="00C87074">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2</m:t>
            </m:r>
          </m:sub>
        </m:sSub>
      </m:oMath>
      <w:r w:rsidRPr="00C87074">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3</m:t>
            </m:r>
          </m:sub>
        </m:sSub>
      </m:oMath>
      <w:r w:rsidRPr="00C87074">
        <w:rPr>
          <w:rFonts w:ascii="Times New Roman" w:hAnsi="Times New Roman" w:cs="Times New Roman"/>
          <w:sz w:val="28"/>
          <w:szCs w:val="28"/>
          <w:lang w:val="uk-UA"/>
        </w:rPr>
        <w:t xml:space="preserve"> – резистори тригера Шмідта.</w:t>
      </w:r>
    </w:p>
    <w:p w:rsidR="00DD23BE" w:rsidRPr="001D26D7" w:rsidRDefault="00DD23BE" w:rsidP="00DD23BE">
      <w:pPr>
        <w:spacing w:after="0" w:line="360" w:lineRule="auto"/>
        <w:ind w:firstLine="709"/>
        <w:jc w:val="both"/>
        <w:rPr>
          <w:rFonts w:ascii="Times New Roman" w:hAnsi="Times New Roman" w:cs="Times New Roman"/>
          <w:sz w:val="28"/>
          <w:szCs w:val="28"/>
        </w:rPr>
      </w:pPr>
    </w:p>
    <w:p w:rsidR="00DD23BE" w:rsidRPr="000829E5" w:rsidRDefault="00DD23BE" w:rsidP="00DD23BE">
      <w:pPr>
        <w:spacing w:after="0" w:line="360" w:lineRule="auto"/>
        <w:ind w:firstLine="709"/>
        <w:jc w:val="both"/>
        <w:rPr>
          <w:rFonts w:ascii="Times New Roman" w:hAnsi="Times New Roman" w:cs="Times New Roman"/>
          <w:sz w:val="28"/>
          <w:szCs w:val="28"/>
        </w:rPr>
      </w:pPr>
      <w:r w:rsidRPr="000829E5">
        <w:rPr>
          <w:rFonts w:ascii="Times New Roman" w:hAnsi="Times New Roman" w:cs="Times New Roman"/>
          <w:sz w:val="28"/>
          <w:szCs w:val="28"/>
        </w:rPr>
        <w:t xml:space="preserve">Таким чином при </w:t>
      </w:r>
      <w:proofErr w:type="spellStart"/>
      <w:proofErr w:type="gramStart"/>
      <w:r w:rsidRPr="000829E5">
        <w:rPr>
          <w:rFonts w:ascii="Times New Roman" w:hAnsi="Times New Roman" w:cs="Times New Roman"/>
          <w:sz w:val="28"/>
          <w:szCs w:val="28"/>
        </w:rPr>
        <w:t>м</w:t>
      </w:r>
      <w:proofErr w:type="gramEnd"/>
      <w:r w:rsidRPr="000829E5">
        <w:rPr>
          <w:rFonts w:ascii="Times New Roman" w:hAnsi="Times New Roman" w:cs="Times New Roman"/>
          <w:sz w:val="28"/>
          <w:szCs w:val="28"/>
        </w:rPr>
        <w:t>інімальній</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пороговій</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частоті</w:t>
      </w:r>
      <w:proofErr w:type="spellEnd"/>
      <w:r w:rsidRPr="000829E5">
        <w:rPr>
          <w:rFonts w:ascii="Times New Roman" w:hAnsi="Times New Roman" w:cs="Times New Roman"/>
          <w:sz w:val="28"/>
          <w:szCs w:val="28"/>
        </w:rPr>
        <w:t xml:space="preserve"> 4 Гц </w:t>
      </w:r>
      <w:proofErr w:type="spellStart"/>
      <w:r w:rsidRPr="000829E5">
        <w:rPr>
          <w:rFonts w:ascii="Times New Roman" w:hAnsi="Times New Roman" w:cs="Times New Roman"/>
          <w:sz w:val="28"/>
          <w:szCs w:val="28"/>
        </w:rPr>
        <w:t>параметри</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такі</w:t>
      </w:r>
      <w:proofErr w:type="spellEnd"/>
      <w:r w:rsidRPr="000829E5">
        <w:rPr>
          <w:rFonts w:ascii="Times New Roman" w:hAnsi="Times New Roman" w:cs="Times New Roman"/>
          <w:sz w:val="28"/>
          <w:szCs w:val="28"/>
        </w:rPr>
        <w:t>:</w:t>
      </w:r>
    </w:p>
    <w:p w:rsidR="00DD23BE" w:rsidRPr="000829E5" w:rsidRDefault="00DD23BE" w:rsidP="00DD23BE">
      <w:pPr>
        <w:spacing w:after="0" w:line="360" w:lineRule="auto"/>
        <w:jc w:val="both"/>
        <w:rPr>
          <w:rFonts w:ascii="Times New Roman" w:hAnsi="Times New Roman" w:cs="Times New Roman"/>
          <w:sz w:val="28"/>
          <w:szCs w:val="28"/>
        </w:rPr>
      </w:pPr>
      <w:r w:rsidRPr="000829E5">
        <w:rPr>
          <w:rFonts w:ascii="Times New Roman" w:hAnsi="Times New Roman" w:cs="Times New Roman"/>
          <w:sz w:val="28"/>
          <w:szCs w:val="28"/>
        </w:rPr>
        <w:t xml:space="preserve">стала часу τ, </w:t>
      </w:r>
      <w:proofErr w:type="spellStart"/>
      <w:r w:rsidRPr="000829E5">
        <w:rPr>
          <w:rFonts w:ascii="Times New Roman" w:hAnsi="Times New Roman" w:cs="Times New Roman"/>
          <w:sz w:val="28"/>
          <w:szCs w:val="28"/>
        </w:rPr>
        <w:t>що</w:t>
      </w:r>
      <w:proofErr w:type="spellEnd"/>
      <w:r w:rsidRPr="000829E5">
        <w:rPr>
          <w:rFonts w:ascii="Times New Roman" w:hAnsi="Times New Roman" w:cs="Times New Roman"/>
          <w:sz w:val="28"/>
          <w:szCs w:val="28"/>
        </w:rPr>
        <w:t xml:space="preserve"> є </w:t>
      </w:r>
      <w:proofErr w:type="spellStart"/>
      <w:r w:rsidRPr="000829E5">
        <w:rPr>
          <w:rFonts w:ascii="Times New Roman" w:hAnsi="Times New Roman" w:cs="Times New Roman"/>
          <w:sz w:val="28"/>
          <w:szCs w:val="28"/>
        </w:rPr>
        <w:t>добутком</w:t>
      </w:r>
      <w:proofErr w:type="spellEnd"/>
      <w:r w:rsidRPr="000829E5">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1</m:t>
            </m:r>
          </m:sub>
        </m:sSub>
      </m:oMath>
      <w:r w:rsidRPr="000829E5">
        <w:rPr>
          <w:rFonts w:ascii="Times New Roman" w:hAnsi="Times New Roman" w:cs="Times New Roman"/>
          <w:sz w:val="28"/>
          <w:szCs w:val="28"/>
          <w:lang w:val="uk-UA"/>
        </w:rPr>
        <w:t>та</w:t>
      </w:r>
      <w:proofErr w:type="gramStart"/>
      <w:r w:rsidRPr="000829E5">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w:proofErr w:type="gramEnd"/>
          </m:e>
          <m:sub>
            <m:r>
              <w:rPr>
                <w:rFonts w:ascii="Cambria Math" w:hAnsi="Cambria Math" w:cs="Times New Roman"/>
                <w:sz w:val="28"/>
                <w:szCs w:val="28"/>
                <w:lang w:val="uk-UA"/>
              </w:rPr>
              <m:t xml:space="preserve">1 </m:t>
            </m:r>
          </m:sub>
        </m:sSub>
      </m:oMath>
      <w:r w:rsidRPr="000829E5">
        <w:rPr>
          <w:rFonts w:ascii="Times New Roman" w:hAnsi="Times New Roman" w:cs="Times New Roman"/>
          <w:sz w:val="28"/>
          <w:szCs w:val="28"/>
          <w:lang w:val="uk-UA"/>
        </w:rPr>
        <w:t xml:space="preserve">складає 0.099. При таких параметрах оптимально взяти резистори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1</m:t>
            </m:r>
          </m:sub>
        </m:sSub>
      </m:oMath>
      <w:r w:rsidRPr="000829E5">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4</m:t>
            </m:r>
          </m:sub>
        </m:sSub>
      </m:oMath>
      <w:r w:rsidRPr="000829E5">
        <w:rPr>
          <w:rFonts w:ascii="Times New Roman" w:hAnsi="Times New Roman" w:cs="Times New Roman"/>
          <w:sz w:val="28"/>
          <w:szCs w:val="28"/>
          <w:lang w:val="uk-UA"/>
        </w:rPr>
        <w:t xml:space="preserve"> = 1 МОм та конденсатор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 xml:space="preserve">1 </m:t>
            </m:r>
          </m:sub>
        </m:sSub>
      </m:oMath>
      <w:r w:rsidRPr="000829E5">
        <w:rPr>
          <w:rFonts w:ascii="Times New Roman" w:hAnsi="Times New Roman" w:cs="Times New Roman"/>
          <w:sz w:val="28"/>
          <w:szCs w:val="28"/>
          <w:lang w:val="uk-UA"/>
        </w:rPr>
        <w:t>= 0.1 мкФ</w:t>
      </w:r>
      <w:r w:rsidRPr="000829E5">
        <w:rPr>
          <w:rFonts w:ascii="Times New Roman" w:hAnsi="Times New Roman" w:cs="Times New Roman"/>
          <w:sz w:val="28"/>
          <w:szCs w:val="28"/>
        </w:rPr>
        <w:t xml:space="preserve"> [28]</w:t>
      </w:r>
      <w:r w:rsidRPr="000829E5">
        <w:rPr>
          <w:rFonts w:ascii="Times New Roman" w:hAnsi="Times New Roman" w:cs="Times New Roman"/>
          <w:sz w:val="28"/>
          <w:szCs w:val="28"/>
          <w:lang w:val="uk-UA"/>
        </w:rPr>
        <w:t>.</w:t>
      </w:r>
    </w:p>
    <w:p w:rsidR="00DD23BE" w:rsidRPr="000829E5" w:rsidRDefault="00DD23BE" w:rsidP="00DD23BE">
      <w:pPr>
        <w:spacing w:after="0" w:line="360" w:lineRule="auto"/>
        <w:ind w:firstLine="709"/>
        <w:jc w:val="both"/>
        <w:rPr>
          <w:rFonts w:ascii="Times New Roman" w:hAnsi="Times New Roman" w:cs="Times New Roman"/>
          <w:sz w:val="28"/>
          <w:szCs w:val="28"/>
        </w:rPr>
      </w:pPr>
      <w:r w:rsidRPr="000829E5">
        <w:rPr>
          <w:rFonts w:ascii="Times New Roman" w:hAnsi="Times New Roman" w:cs="Times New Roman"/>
          <w:sz w:val="28"/>
          <w:szCs w:val="28"/>
        </w:rPr>
        <w:t xml:space="preserve">При </w:t>
      </w:r>
      <w:proofErr w:type="spellStart"/>
      <w:r w:rsidRPr="000829E5">
        <w:rPr>
          <w:rFonts w:ascii="Times New Roman" w:hAnsi="Times New Roman" w:cs="Times New Roman"/>
          <w:sz w:val="28"/>
          <w:szCs w:val="28"/>
        </w:rPr>
        <w:t>максимальній</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частоті</w:t>
      </w:r>
      <w:proofErr w:type="spellEnd"/>
      <w:r w:rsidRPr="000829E5">
        <w:rPr>
          <w:rFonts w:ascii="Times New Roman" w:hAnsi="Times New Roman" w:cs="Times New Roman"/>
          <w:sz w:val="28"/>
          <w:szCs w:val="28"/>
        </w:rPr>
        <w:t xml:space="preserve"> 500 Гц </w:t>
      </w:r>
      <w:proofErr w:type="spellStart"/>
      <w:r w:rsidRPr="000829E5">
        <w:rPr>
          <w:rFonts w:ascii="Times New Roman" w:hAnsi="Times New Roman" w:cs="Times New Roman"/>
          <w:sz w:val="28"/>
          <w:szCs w:val="28"/>
        </w:rPr>
        <w:t>параметри</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такі</w:t>
      </w:r>
      <w:proofErr w:type="spellEnd"/>
      <w:r w:rsidRPr="000829E5">
        <w:rPr>
          <w:rFonts w:ascii="Times New Roman" w:hAnsi="Times New Roman" w:cs="Times New Roman"/>
          <w:sz w:val="28"/>
          <w:szCs w:val="28"/>
        </w:rPr>
        <w:t xml:space="preserve">: стала часу τ </w:t>
      </w:r>
      <w:proofErr w:type="spellStart"/>
      <w:r w:rsidRPr="000829E5">
        <w:rPr>
          <w:rFonts w:ascii="Times New Roman" w:hAnsi="Times New Roman" w:cs="Times New Roman"/>
          <w:sz w:val="28"/>
          <w:szCs w:val="28"/>
        </w:rPr>
        <w:t>складає</w:t>
      </w:r>
      <w:proofErr w:type="spellEnd"/>
      <w:r w:rsidRPr="000829E5">
        <w:rPr>
          <w:rFonts w:ascii="Times New Roman" w:hAnsi="Times New Roman" w:cs="Times New Roman"/>
          <w:sz w:val="28"/>
          <w:szCs w:val="28"/>
        </w:rPr>
        <w:t xml:space="preserve"> 619 × </w:t>
      </w:r>
      <m:oMath>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4</m:t>
            </m:r>
          </m:sup>
        </m:sSup>
      </m:oMath>
      <w:r w:rsidRPr="000829E5">
        <w:rPr>
          <w:rFonts w:ascii="Times New Roman" w:hAnsi="Times New Roman" w:cs="Times New Roman"/>
          <w:sz w:val="28"/>
          <w:szCs w:val="28"/>
        </w:rPr>
        <w:t>. Тому оптимальними є наступні параметри: конденсатор</w:t>
      </w:r>
      <w:proofErr w:type="gramStart"/>
      <w:r w:rsidRPr="000829E5">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w:proofErr w:type="gramEnd"/>
          </m:e>
          <m:sub>
            <m:r>
              <w:rPr>
                <w:rFonts w:ascii="Cambria Math" w:hAnsi="Cambria Math" w:cs="Times New Roman"/>
                <w:sz w:val="28"/>
                <w:szCs w:val="28"/>
                <w:lang w:val="uk-UA"/>
              </w:rPr>
              <m:t xml:space="preserve">1 </m:t>
            </m:r>
          </m:sub>
        </m:sSub>
      </m:oMath>
      <w:r w:rsidRPr="000829E5">
        <w:rPr>
          <w:rFonts w:ascii="Times New Roman" w:hAnsi="Times New Roman" w:cs="Times New Roman"/>
          <w:sz w:val="28"/>
          <w:szCs w:val="28"/>
          <w:lang w:val="uk-UA"/>
        </w:rPr>
        <w:t>залишаємо незмінним, а номінал опору резисторів складає по 6</w:t>
      </w:r>
      <w:r w:rsidRPr="000829E5">
        <w:rPr>
          <w:rFonts w:ascii="Times New Roman" w:hAnsi="Times New Roman" w:cs="Times New Roman"/>
          <w:sz w:val="28"/>
          <w:szCs w:val="28"/>
        </w:rPr>
        <w:t>90</w:t>
      </w:r>
      <w:r w:rsidRPr="000829E5">
        <w:rPr>
          <w:rFonts w:ascii="Times New Roman" w:hAnsi="Times New Roman" w:cs="Times New Roman"/>
          <w:sz w:val="28"/>
          <w:szCs w:val="28"/>
          <w:lang w:val="uk-UA"/>
        </w:rPr>
        <w:t xml:space="preserve"> </w:t>
      </w:r>
      <w:proofErr w:type="spellStart"/>
      <w:r w:rsidRPr="000829E5">
        <w:rPr>
          <w:rFonts w:ascii="Times New Roman" w:hAnsi="Times New Roman" w:cs="Times New Roman"/>
          <w:sz w:val="28"/>
          <w:szCs w:val="28"/>
          <w:lang w:val="uk-UA"/>
        </w:rPr>
        <w:t>Ом</w:t>
      </w:r>
      <w:proofErr w:type="spellEnd"/>
      <w:r w:rsidRPr="000829E5">
        <w:rPr>
          <w:rFonts w:ascii="Times New Roman" w:hAnsi="Times New Roman" w:cs="Times New Roman"/>
          <w:sz w:val="28"/>
          <w:szCs w:val="28"/>
          <w:lang w:val="uk-UA"/>
        </w:rPr>
        <w:t xml:space="preserve">. </w:t>
      </w:r>
    </w:p>
    <w:p w:rsidR="00DD23BE" w:rsidRDefault="00DD23BE" w:rsidP="00DD23BE">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rPr>
        <w:lastRenderedPageBreak/>
        <w:t>На рисунках 2.</w:t>
      </w:r>
      <w:r w:rsidR="00744AB7">
        <w:rPr>
          <w:rFonts w:ascii="Times New Roman" w:hAnsi="Times New Roman" w:cs="Times New Roman"/>
          <w:sz w:val="28"/>
          <w:szCs w:val="28"/>
          <w:lang w:val="uk-UA"/>
        </w:rPr>
        <w:t>2.2.</w:t>
      </w:r>
      <w:r w:rsidRPr="000829E5">
        <w:rPr>
          <w:rFonts w:ascii="Times New Roman" w:hAnsi="Times New Roman" w:cs="Times New Roman"/>
          <w:sz w:val="28"/>
          <w:szCs w:val="28"/>
          <w:lang w:val="uk-UA"/>
        </w:rPr>
        <w:t>3</w:t>
      </w:r>
      <w:r w:rsidRPr="000829E5">
        <w:rPr>
          <w:rFonts w:ascii="Times New Roman" w:hAnsi="Times New Roman" w:cs="Times New Roman"/>
          <w:sz w:val="28"/>
          <w:szCs w:val="28"/>
        </w:rPr>
        <w:t xml:space="preserve"> та 2.</w:t>
      </w:r>
      <w:r w:rsidR="00744AB7">
        <w:rPr>
          <w:rFonts w:ascii="Times New Roman" w:hAnsi="Times New Roman" w:cs="Times New Roman"/>
          <w:sz w:val="28"/>
          <w:szCs w:val="28"/>
          <w:lang w:val="uk-UA"/>
        </w:rPr>
        <w:t>2</w:t>
      </w:r>
      <w:r w:rsidRPr="000829E5">
        <w:rPr>
          <w:rFonts w:ascii="Times New Roman" w:hAnsi="Times New Roman" w:cs="Times New Roman"/>
          <w:sz w:val="28"/>
          <w:szCs w:val="28"/>
        </w:rPr>
        <w:t>.</w:t>
      </w:r>
      <w:r w:rsidR="00744AB7">
        <w:rPr>
          <w:rFonts w:ascii="Times New Roman" w:hAnsi="Times New Roman" w:cs="Times New Roman"/>
          <w:sz w:val="28"/>
          <w:szCs w:val="28"/>
          <w:lang w:val="uk-UA"/>
        </w:rPr>
        <w:t>2.4</w:t>
      </w:r>
      <w:r w:rsidRPr="000829E5">
        <w:rPr>
          <w:rFonts w:ascii="Times New Roman" w:hAnsi="Times New Roman" w:cs="Times New Roman"/>
          <w:sz w:val="28"/>
          <w:szCs w:val="28"/>
        </w:rPr>
        <w:t xml:space="preserve"> представлена робота </w:t>
      </w:r>
      <w:proofErr w:type="spellStart"/>
      <w:r w:rsidRPr="000829E5">
        <w:rPr>
          <w:rFonts w:ascii="Times New Roman" w:hAnsi="Times New Roman" w:cs="Times New Roman"/>
          <w:sz w:val="28"/>
          <w:szCs w:val="28"/>
        </w:rPr>
        <w:t>мультивібратора</w:t>
      </w:r>
      <w:proofErr w:type="spellEnd"/>
      <w:r w:rsidRPr="000829E5">
        <w:rPr>
          <w:rFonts w:ascii="Times New Roman" w:hAnsi="Times New Roman" w:cs="Times New Roman"/>
          <w:sz w:val="28"/>
          <w:szCs w:val="28"/>
        </w:rPr>
        <w:t xml:space="preserve"> при </w:t>
      </w:r>
      <w:proofErr w:type="spellStart"/>
      <w:r w:rsidRPr="000829E5">
        <w:rPr>
          <w:rFonts w:ascii="Times New Roman" w:hAnsi="Times New Roman" w:cs="Times New Roman"/>
          <w:sz w:val="28"/>
          <w:szCs w:val="28"/>
        </w:rPr>
        <w:t>максимальній</w:t>
      </w:r>
      <w:proofErr w:type="spellEnd"/>
      <w:r w:rsidRPr="000829E5">
        <w:rPr>
          <w:rFonts w:ascii="Times New Roman" w:hAnsi="Times New Roman" w:cs="Times New Roman"/>
          <w:sz w:val="28"/>
          <w:szCs w:val="28"/>
        </w:rPr>
        <w:t xml:space="preserve"> та </w:t>
      </w:r>
      <w:proofErr w:type="spellStart"/>
      <w:r w:rsidRPr="000829E5">
        <w:rPr>
          <w:rFonts w:ascii="Times New Roman" w:hAnsi="Times New Roman" w:cs="Times New Roman"/>
          <w:sz w:val="28"/>
          <w:szCs w:val="28"/>
        </w:rPr>
        <w:t>мінімальній</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частоті</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генерацій</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імпульсі</w:t>
      </w:r>
      <w:proofErr w:type="gramStart"/>
      <w:r w:rsidRPr="000829E5">
        <w:rPr>
          <w:rFonts w:ascii="Times New Roman" w:hAnsi="Times New Roman" w:cs="Times New Roman"/>
          <w:sz w:val="28"/>
          <w:szCs w:val="28"/>
        </w:rPr>
        <w:t>в</w:t>
      </w:r>
      <w:proofErr w:type="spellEnd"/>
      <w:proofErr w:type="gramEnd"/>
      <w:r w:rsidRPr="000829E5">
        <w:rPr>
          <w:rFonts w:ascii="Times New Roman" w:hAnsi="Times New Roman" w:cs="Times New Roman"/>
          <w:sz w:val="28"/>
          <w:szCs w:val="28"/>
        </w:rPr>
        <w:t>.</w:t>
      </w:r>
    </w:p>
    <w:p w:rsidR="000829E5" w:rsidRPr="000829E5" w:rsidRDefault="000829E5" w:rsidP="00DD23BE">
      <w:pPr>
        <w:spacing w:after="0" w:line="360" w:lineRule="auto"/>
        <w:ind w:firstLine="709"/>
        <w:jc w:val="both"/>
        <w:rPr>
          <w:rFonts w:ascii="Times New Roman" w:hAnsi="Times New Roman" w:cs="Times New Roman"/>
          <w:sz w:val="28"/>
          <w:szCs w:val="28"/>
          <w:lang w:val="uk-UA"/>
        </w:rPr>
      </w:pPr>
    </w:p>
    <w:p w:rsidR="00DD23BE" w:rsidRDefault="00DD23BE" w:rsidP="00C63841">
      <w:pPr>
        <w:spacing w:after="0" w:line="360" w:lineRule="auto"/>
        <w:jc w:val="center"/>
        <w:rPr>
          <w:sz w:val="28"/>
          <w:szCs w:val="28"/>
        </w:rPr>
      </w:pPr>
      <w:r>
        <w:rPr>
          <w:noProof/>
          <w:sz w:val="28"/>
          <w:szCs w:val="28"/>
          <w:lang w:eastAsia="ru-RU"/>
        </w:rPr>
        <w:drawing>
          <wp:inline distT="0" distB="0" distL="0" distR="0" wp14:anchorId="07CF42A5" wp14:editId="353C6FA9">
            <wp:extent cx="4251367" cy="3180021"/>
            <wp:effectExtent l="0" t="0" r="0" b="1905"/>
            <wp:docPr id="13" name="Рисунок 2" descr="мын часто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ын частота"/>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67619" cy="3192178"/>
                    </a:xfrm>
                    <a:prstGeom prst="rect">
                      <a:avLst/>
                    </a:prstGeom>
                    <a:noFill/>
                    <a:ln>
                      <a:noFill/>
                    </a:ln>
                  </pic:spPr>
                </pic:pic>
              </a:graphicData>
            </a:graphic>
          </wp:inline>
        </w:drawing>
      </w:r>
    </w:p>
    <w:p w:rsidR="00DD23BE" w:rsidRPr="000829E5" w:rsidRDefault="00DD23BE" w:rsidP="00C63841">
      <w:pPr>
        <w:spacing w:after="0" w:line="360" w:lineRule="auto"/>
        <w:jc w:val="center"/>
        <w:rPr>
          <w:rFonts w:ascii="Times New Roman" w:hAnsi="Times New Roman" w:cs="Times New Roman"/>
          <w:sz w:val="28"/>
          <w:szCs w:val="28"/>
        </w:rPr>
      </w:pPr>
      <w:r w:rsidRPr="000829E5">
        <w:rPr>
          <w:rFonts w:ascii="Times New Roman" w:hAnsi="Times New Roman" w:cs="Times New Roman"/>
          <w:sz w:val="28"/>
          <w:szCs w:val="28"/>
        </w:rPr>
        <w:t>Рис</w:t>
      </w:r>
      <w:proofErr w:type="spellStart"/>
      <w:r w:rsidRPr="000829E5">
        <w:rPr>
          <w:rFonts w:ascii="Times New Roman" w:hAnsi="Times New Roman" w:cs="Times New Roman"/>
          <w:sz w:val="28"/>
          <w:szCs w:val="28"/>
          <w:lang w:val="uk-UA"/>
        </w:rPr>
        <w:t>унок</w:t>
      </w:r>
      <w:proofErr w:type="spellEnd"/>
      <w:r w:rsidRPr="000829E5">
        <w:rPr>
          <w:rFonts w:ascii="Times New Roman" w:hAnsi="Times New Roman" w:cs="Times New Roman"/>
          <w:sz w:val="28"/>
          <w:szCs w:val="28"/>
        </w:rPr>
        <w:t xml:space="preserve"> 2.</w:t>
      </w:r>
      <w:r w:rsidR="00F45FBD">
        <w:rPr>
          <w:rFonts w:ascii="Times New Roman" w:hAnsi="Times New Roman" w:cs="Times New Roman"/>
          <w:sz w:val="28"/>
          <w:szCs w:val="28"/>
          <w:lang w:val="uk-UA"/>
        </w:rPr>
        <w:t>2</w:t>
      </w:r>
      <w:r w:rsidRPr="000829E5">
        <w:rPr>
          <w:rFonts w:ascii="Times New Roman" w:hAnsi="Times New Roman" w:cs="Times New Roman"/>
          <w:sz w:val="28"/>
          <w:szCs w:val="28"/>
        </w:rPr>
        <w:t>.</w:t>
      </w:r>
      <w:r w:rsidR="00F45FBD">
        <w:rPr>
          <w:rFonts w:ascii="Times New Roman" w:hAnsi="Times New Roman" w:cs="Times New Roman"/>
          <w:sz w:val="28"/>
          <w:szCs w:val="28"/>
          <w:lang w:val="uk-UA"/>
        </w:rPr>
        <w:t>2.</w:t>
      </w:r>
      <w:r w:rsidRPr="000829E5">
        <w:rPr>
          <w:rFonts w:ascii="Times New Roman" w:hAnsi="Times New Roman" w:cs="Times New Roman"/>
          <w:sz w:val="28"/>
          <w:szCs w:val="28"/>
          <w:lang w:val="uk-UA"/>
        </w:rPr>
        <w:t>3</w:t>
      </w:r>
      <w:r w:rsidRPr="000829E5">
        <w:rPr>
          <w:rFonts w:ascii="Times New Roman" w:hAnsi="Times New Roman" w:cs="Times New Roman"/>
          <w:sz w:val="28"/>
          <w:szCs w:val="28"/>
        </w:rPr>
        <w:t xml:space="preserve"> – </w:t>
      </w:r>
      <w:proofErr w:type="spellStart"/>
      <w:r w:rsidRPr="000829E5">
        <w:rPr>
          <w:rFonts w:ascii="Times New Roman" w:hAnsi="Times New Roman" w:cs="Times New Roman"/>
          <w:sz w:val="28"/>
          <w:szCs w:val="28"/>
        </w:rPr>
        <w:t>Генерація</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імпульсів</w:t>
      </w:r>
      <w:proofErr w:type="spellEnd"/>
      <w:r w:rsidRPr="000829E5">
        <w:rPr>
          <w:rFonts w:ascii="Times New Roman" w:hAnsi="Times New Roman" w:cs="Times New Roman"/>
          <w:sz w:val="28"/>
          <w:szCs w:val="28"/>
        </w:rPr>
        <w:t xml:space="preserve"> </w:t>
      </w:r>
      <w:proofErr w:type="spellStart"/>
      <w:proofErr w:type="gramStart"/>
      <w:r w:rsidRPr="000829E5">
        <w:rPr>
          <w:rFonts w:ascii="Times New Roman" w:hAnsi="Times New Roman" w:cs="Times New Roman"/>
          <w:sz w:val="28"/>
          <w:szCs w:val="28"/>
        </w:rPr>
        <w:t>м</w:t>
      </w:r>
      <w:proofErr w:type="gramEnd"/>
      <w:r w:rsidRPr="000829E5">
        <w:rPr>
          <w:rFonts w:ascii="Times New Roman" w:hAnsi="Times New Roman" w:cs="Times New Roman"/>
          <w:sz w:val="28"/>
          <w:szCs w:val="28"/>
        </w:rPr>
        <w:t>інімальної</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частоти</w:t>
      </w:r>
      <w:proofErr w:type="spellEnd"/>
      <w:r w:rsidRPr="000829E5">
        <w:rPr>
          <w:rFonts w:ascii="Times New Roman" w:hAnsi="Times New Roman" w:cs="Times New Roman"/>
          <w:sz w:val="28"/>
          <w:szCs w:val="28"/>
        </w:rPr>
        <w:t xml:space="preserve"> 4 Гц</w:t>
      </w:r>
    </w:p>
    <w:p w:rsidR="00DD23BE" w:rsidRPr="00596543" w:rsidRDefault="00DD23BE" w:rsidP="00DD23BE">
      <w:pPr>
        <w:spacing w:after="0" w:line="360" w:lineRule="auto"/>
        <w:ind w:firstLine="709"/>
        <w:jc w:val="center"/>
        <w:rPr>
          <w:rFonts w:ascii="Times New Roman" w:hAnsi="Times New Roman" w:cs="Times New Roman"/>
          <w:sz w:val="28"/>
          <w:szCs w:val="28"/>
        </w:rPr>
      </w:pPr>
    </w:p>
    <w:p w:rsidR="00DD23BE" w:rsidRPr="00596543" w:rsidRDefault="00DD23BE" w:rsidP="00C63841">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6A947751" wp14:editId="5CB23EDB">
            <wp:extent cx="4358244" cy="2601718"/>
            <wp:effectExtent l="0" t="0" r="4445"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69578" cy="2608484"/>
                    </a:xfrm>
                    <a:prstGeom prst="rect">
                      <a:avLst/>
                    </a:prstGeom>
                    <a:noFill/>
                    <a:ln>
                      <a:noFill/>
                    </a:ln>
                  </pic:spPr>
                </pic:pic>
              </a:graphicData>
            </a:graphic>
          </wp:inline>
        </w:drawing>
      </w:r>
    </w:p>
    <w:p w:rsidR="00DD23BE" w:rsidRPr="000829E5" w:rsidRDefault="00DD23BE" w:rsidP="00C63841">
      <w:pPr>
        <w:spacing w:after="0" w:line="360" w:lineRule="auto"/>
        <w:jc w:val="center"/>
        <w:rPr>
          <w:rFonts w:ascii="Times New Roman" w:hAnsi="Times New Roman" w:cs="Times New Roman"/>
          <w:sz w:val="28"/>
          <w:szCs w:val="28"/>
        </w:rPr>
      </w:pPr>
      <w:r w:rsidRPr="000829E5">
        <w:rPr>
          <w:rFonts w:ascii="Times New Roman" w:hAnsi="Times New Roman" w:cs="Times New Roman"/>
          <w:sz w:val="28"/>
          <w:szCs w:val="28"/>
        </w:rPr>
        <w:t>Рис</w:t>
      </w:r>
      <w:proofErr w:type="spellStart"/>
      <w:r w:rsidRPr="000829E5">
        <w:rPr>
          <w:rFonts w:ascii="Times New Roman" w:hAnsi="Times New Roman" w:cs="Times New Roman"/>
          <w:sz w:val="28"/>
          <w:szCs w:val="28"/>
          <w:lang w:val="uk-UA"/>
        </w:rPr>
        <w:t>унок</w:t>
      </w:r>
      <w:proofErr w:type="spellEnd"/>
      <w:r w:rsidRPr="000829E5">
        <w:rPr>
          <w:rFonts w:ascii="Times New Roman" w:hAnsi="Times New Roman" w:cs="Times New Roman"/>
          <w:sz w:val="28"/>
          <w:szCs w:val="28"/>
        </w:rPr>
        <w:t xml:space="preserve"> 2.</w:t>
      </w:r>
      <w:r w:rsidR="00523699">
        <w:rPr>
          <w:rFonts w:ascii="Times New Roman" w:hAnsi="Times New Roman" w:cs="Times New Roman"/>
          <w:sz w:val="28"/>
          <w:szCs w:val="28"/>
          <w:lang w:val="uk-UA"/>
        </w:rPr>
        <w:t>2</w:t>
      </w:r>
      <w:r w:rsidRPr="000829E5">
        <w:rPr>
          <w:rFonts w:ascii="Times New Roman" w:hAnsi="Times New Roman" w:cs="Times New Roman"/>
          <w:sz w:val="28"/>
          <w:szCs w:val="28"/>
        </w:rPr>
        <w:t>.</w:t>
      </w:r>
      <w:r w:rsidR="00523699">
        <w:rPr>
          <w:rFonts w:ascii="Times New Roman" w:hAnsi="Times New Roman" w:cs="Times New Roman"/>
          <w:sz w:val="28"/>
          <w:szCs w:val="28"/>
          <w:lang w:val="uk-UA"/>
        </w:rPr>
        <w:t>2.4</w:t>
      </w:r>
      <w:r w:rsidRPr="000829E5">
        <w:rPr>
          <w:rFonts w:ascii="Times New Roman" w:hAnsi="Times New Roman" w:cs="Times New Roman"/>
          <w:sz w:val="28"/>
          <w:szCs w:val="28"/>
        </w:rPr>
        <w:t xml:space="preserve"> – </w:t>
      </w:r>
      <w:proofErr w:type="spellStart"/>
      <w:r w:rsidRPr="000829E5">
        <w:rPr>
          <w:rFonts w:ascii="Times New Roman" w:hAnsi="Times New Roman" w:cs="Times New Roman"/>
          <w:sz w:val="28"/>
          <w:szCs w:val="28"/>
        </w:rPr>
        <w:t>Генерація</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імпульсів</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максимальної</w:t>
      </w:r>
      <w:proofErr w:type="spellEnd"/>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частоти</w:t>
      </w:r>
      <w:proofErr w:type="spellEnd"/>
      <w:r w:rsidRPr="000829E5">
        <w:rPr>
          <w:rFonts w:ascii="Times New Roman" w:hAnsi="Times New Roman" w:cs="Times New Roman"/>
          <w:sz w:val="28"/>
          <w:szCs w:val="28"/>
        </w:rPr>
        <w:t xml:space="preserve"> </w:t>
      </w:r>
      <w:r w:rsidRPr="000829E5">
        <w:rPr>
          <w:rFonts w:ascii="Times New Roman" w:hAnsi="Times New Roman" w:cs="Times New Roman"/>
          <w:sz w:val="28"/>
          <w:szCs w:val="28"/>
          <w:lang w:val="uk-UA"/>
        </w:rPr>
        <w:t>500</w:t>
      </w:r>
      <w:r w:rsidRPr="000829E5">
        <w:rPr>
          <w:rFonts w:ascii="Times New Roman" w:hAnsi="Times New Roman" w:cs="Times New Roman"/>
          <w:sz w:val="28"/>
          <w:szCs w:val="28"/>
        </w:rPr>
        <w:t xml:space="preserve"> Гц</w:t>
      </w:r>
    </w:p>
    <w:p w:rsidR="00DD23BE" w:rsidRPr="000829E5" w:rsidRDefault="00DD23BE" w:rsidP="00DD23BE">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lang w:val="uk-UA"/>
        </w:rPr>
        <w:t>Час установки</w:t>
      </w:r>
      <w:r w:rsidRPr="000829E5">
        <w:rPr>
          <w:rFonts w:ascii="Times New Roman" w:hAnsi="Times New Roman" w:cs="Times New Roman"/>
          <w:sz w:val="28"/>
          <w:szCs w:val="28"/>
        </w:rPr>
        <w:t xml:space="preserve"> </w:t>
      </w:r>
      <w:proofErr w:type="spellStart"/>
      <w:r w:rsidRPr="000829E5">
        <w:rPr>
          <w:rFonts w:ascii="Times New Roman" w:hAnsi="Times New Roman" w:cs="Times New Roman"/>
          <w:sz w:val="28"/>
          <w:szCs w:val="28"/>
        </w:rPr>
        <w:t>мультивібратора</w:t>
      </w:r>
      <w:proofErr w:type="spellEnd"/>
      <w:r w:rsidRPr="000829E5">
        <w:rPr>
          <w:rFonts w:ascii="Times New Roman" w:hAnsi="Times New Roman" w:cs="Times New Roman"/>
          <w:sz w:val="28"/>
          <w:szCs w:val="28"/>
        </w:rPr>
        <w:t xml:space="preserve"> представлений </w:t>
      </w:r>
      <w:r w:rsidRPr="000829E5">
        <w:rPr>
          <w:rFonts w:ascii="Times New Roman" w:hAnsi="Times New Roman" w:cs="Times New Roman"/>
          <w:sz w:val="28"/>
          <w:szCs w:val="28"/>
          <w:lang w:val="uk-UA"/>
        </w:rPr>
        <w:t>на рисунку</w:t>
      </w:r>
      <w:r w:rsidRPr="000829E5">
        <w:rPr>
          <w:rFonts w:ascii="Times New Roman" w:hAnsi="Times New Roman" w:cs="Times New Roman"/>
          <w:sz w:val="28"/>
          <w:szCs w:val="28"/>
        </w:rPr>
        <w:t xml:space="preserve"> </w:t>
      </w:r>
      <w:r w:rsidR="00C63841">
        <w:rPr>
          <w:rFonts w:ascii="Times New Roman" w:hAnsi="Times New Roman" w:cs="Times New Roman"/>
          <w:sz w:val="28"/>
          <w:szCs w:val="28"/>
          <w:lang w:val="uk-UA"/>
        </w:rPr>
        <w:t>2.2</w:t>
      </w:r>
      <w:r w:rsidRPr="000829E5">
        <w:rPr>
          <w:rFonts w:ascii="Times New Roman" w:hAnsi="Times New Roman" w:cs="Times New Roman"/>
          <w:sz w:val="28"/>
          <w:szCs w:val="28"/>
          <w:lang w:val="uk-UA"/>
        </w:rPr>
        <w:t>.</w:t>
      </w:r>
      <w:r w:rsidR="00C63841">
        <w:rPr>
          <w:rFonts w:ascii="Times New Roman" w:hAnsi="Times New Roman" w:cs="Times New Roman"/>
          <w:sz w:val="28"/>
          <w:szCs w:val="28"/>
          <w:lang w:val="uk-UA"/>
        </w:rPr>
        <w:t>2.</w:t>
      </w:r>
      <w:r w:rsidRPr="000829E5">
        <w:rPr>
          <w:rFonts w:ascii="Times New Roman" w:hAnsi="Times New Roman" w:cs="Times New Roman"/>
          <w:sz w:val="28"/>
          <w:szCs w:val="28"/>
          <w:lang w:val="uk-UA"/>
        </w:rPr>
        <w:t>5</w:t>
      </w:r>
      <w:r w:rsidRPr="000829E5">
        <w:rPr>
          <w:rFonts w:ascii="Times New Roman" w:hAnsi="Times New Roman" w:cs="Times New Roman"/>
          <w:sz w:val="28"/>
          <w:szCs w:val="28"/>
        </w:rPr>
        <w:t xml:space="preserve"> та </w:t>
      </w:r>
      <w:proofErr w:type="spellStart"/>
      <w:r w:rsidRPr="000829E5">
        <w:rPr>
          <w:rFonts w:ascii="Times New Roman" w:hAnsi="Times New Roman" w:cs="Times New Roman"/>
          <w:sz w:val="28"/>
          <w:szCs w:val="28"/>
        </w:rPr>
        <w:t>складає</w:t>
      </w:r>
      <w:proofErr w:type="spellEnd"/>
      <w:r w:rsidRPr="000829E5">
        <w:rPr>
          <w:rFonts w:ascii="Times New Roman" w:hAnsi="Times New Roman" w:cs="Times New Roman"/>
          <w:sz w:val="28"/>
          <w:szCs w:val="28"/>
        </w:rPr>
        <w:t xml:space="preserve"> близько 1.</w:t>
      </w:r>
      <w:r w:rsidRPr="000829E5">
        <w:rPr>
          <w:rFonts w:ascii="Times New Roman" w:hAnsi="Times New Roman" w:cs="Times New Roman"/>
          <w:sz w:val="28"/>
          <w:szCs w:val="28"/>
          <w:lang w:val="uk-UA"/>
        </w:rPr>
        <w:t>2</w:t>
      </w:r>
      <w:r w:rsidRPr="000829E5">
        <w:rPr>
          <w:rFonts w:ascii="Times New Roman" w:hAnsi="Times New Roman" w:cs="Times New Roman"/>
          <w:sz w:val="28"/>
          <w:szCs w:val="28"/>
        </w:rPr>
        <w:t xml:space="preserve"> с.</w:t>
      </w:r>
    </w:p>
    <w:p w:rsidR="00DD23BE" w:rsidRPr="00AB6AC1" w:rsidRDefault="00DD23BE" w:rsidP="00DD23BE">
      <w:pPr>
        <w:spacing w:after="0" w:line="360" w:lineRule="auto"/>
        <w:ind w:firstLine="709"/>
        <w:jc w:val="both"/>
        <w:rPr>
          <w:rFonts w:ascii="Times New Roman" w:hAnsi="Times New Roman" w:cs="Times New Roman"/>
          <w:sz w:val="28"/>
          <w:szCs w:val="28"/>
          <w:lang w:val="uk-UA"/>
        </w:rPr>
      </w:pPr>
    </w:p>
    <w:p w:rsidR="00DD23BE" w:rsidRPr="00A44189" w:rsidRDefault="00DD23BE" w:rsidP="00D33E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D224EFF" wp14:editId="683D54A4">
            <wp:extent cx="4405745" cy="26110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19686" cy="2619347"/>
                    </a:xfrm>
                    <a:prstGeom prst="rect">
                      <a:avLst/>
                    </a:prstGeom>
                    <a:noFill/>
                    <a:ln>
                      <a:noFill/>
                    </a:ln>
                  </pic:spPr>
                </pic:pic>
              </a:graphicData>
            </a:graphic>
          </wp:inline>
        </w:drawing>
      </w:r>
    </w:p>
    <w:p w:rsidR="00DD23BE" w:rsidRDefault="00DD23BE" w:rsidP="00D33E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23699">
        <w:rPr>
          <w:rFonts w:ascii="Times New Roman" w:hAnsi="Times New Roman" w:cs="Times New Roman"/>
          <w:sz w:val="28"/>
          <w:szCs w:val="28"/>
          <w:lang w:val="uk-UA"/>
        </w:rPr>
        <w:t xml:space="preserve"> 2.2.2.5</w:t>
      </w:r>
      <w:r>
        <w:rPr>
          <w:rFonts w:ascii="Times New Roman" w:hAnsi="Times New Roman" w:cs="Times New Roman"/>
          <w:sz w:val="28"/>
          <w:szCs w:val="28"/>
          <w:lang w:val="uk-UA"/>
        </w:rPr>
        <w:t xml:space="preserve"> – Величина часу установки мультивібратора</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0829E5" w:rsidRDefault="00DD23BE" w:rsidP="00DD23BE">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lang w:val="uk-UA"/>
        </w:rPr>
        <w:t>Час установки мультивібратора на операційному підсилювачі з високим коефіцієнтом підсилення вищий, ніж у аналогових мультивібраторів іншої конструкції. Показник «розгону» для даної схеми є нормальним. Для зменшення часу установки можна використати конденсатор меншої ємності, але для цього потрібно буде вмонтувати резистори з вищими на порядки номіналами.</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0829E5" w:rsidP="000829E5">
      <w:pPr>
        <w:pStyle w:val="3"/>
      </w:pPr>
      <w:bookmarkStart w:id="24" w:name="_Toc11158214"/>
      <w:r>
        <w:t>2.2.3</w:t>
      </w:r>
      <w:r w:rsidR="00DD23BE">
        <w:t xml:space="preserve"> Лічильник із заданим коефіцієнтом рахунку</w:t>
      </w:r>
      <w:bookmarkEnd w:id="24"/>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0829E5" w:rsidRDefault="00DD23BE" w:rsidP="00DD23BE">
      <w:pPr>
        <w:spacing w:after="0" w:line="360" w:lineRule="auto"/>
        <w:ind w:firstLine="709"/>
        <w:jc w:val="both"/>
        <w:rPr>
          <w:rFonts w:ascii="Times New Roman" w:hAnsi="Times New Roman" w:cs="Times New Roman"/>
          <w:sz w:val="28"/>
          <w:szCs w:val="28"/>
          <w:lang w:val="uk-UA"/>
        </w:rPr>
      </w:pPr>
    </w:p>
    <w:p w:rsidR="00DD23BE" w:rsidRPr="000829E5" w:rsidRDefault="00DD23BE" w:rsidP="000829E5">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lang w:val="uk-UA"/>
        </w:rPr>
        <w:t xml:space="preserve">Лічильник, який приймає сигнал тактового генератора, побудований на </w:t>
      </w:r>
      <w:r w:rsidRPr="000829E5">
        <w:rPr>
          <w:rFonts w:ascii="Times New Roman" w:hAnsi="Times New Roman" w:cs="Times New Roman"/>
          <w:sz w:val="28"/>
          <w:szCs w:val="28"/>
        </w:rPr>
        <w:t>JK</w:t>
      </w:r>
      <w:r w:rsidRPr="000829E5">
        <w:rPr>
          <w:rFonts w:ascii="Times New Roman" w:hAnsi="Times New Roman" w:cs="Times New Roman"/>
          <w:sz w:val="28"/>
          <w:szCs w:val="28"/>
          <w:lang w:val="uk-UA"/>
        </w:rPr>
        <w:t>-тригерах</w:t>
      </w:r>
      <w:r w:rsidRPr="000829E5">
        <w:rPr>
          <w:rFonts w:ascii="Times New Roman" w:hAnsi="Times New Roman" w:cs="Times New Roman"/>
          <w:sz w:val="28"/>
          <w:szCs w:val="28"/>
        </w:rPr>
        <w:t xml:space="preserve"> [31]</w:t>
      </w:r>
      <w:r w:rsidRPr="000829E5">
        <w:rPr>
          <w:rFonts w:ascii="Times New Roman" w:hAnsi="Times New Roman" w:cs="Times New Roman"/>
          <w:sz w:val="28"/>
          <w:szCs w:val="28"/>
          <w:lang w:val="uk-UA"/>
        </w:rPr>
        <w:t>. Цей тип тригерів є зручним у використанні, оскільки при подачі логічної одиниці на обидва входи, тригер перемикається у протилежний стан (режим рахунку).</w:t>
      </w:r>
    </w:p>
    <w:p w:rsidR="00DD23BE" w:rsidRDefault="00DD23BE" w:rsidP="000829E5">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lang w:val="uk-UA"/>
        </w:rPr>
        <w:t xml:space="preserve">Конструкція лічильника складається з чотирьох тригерів </w:t>
      </w:r>
      <w:r w:rsidRPr="000829E5">
        <w:rPr>
          <w:rFonts w:ascii="Times New Roman" w:hAnsi="Times New Roman" w:cs="Times New Roman"/>
          <w:sz w:val="28"/>
          <w:szCs w:val="28"/>
          <w:lang w:val="en-US"/>
        </w:rPr>
        <w:t>DD</w:t>
      </w:r>
      <w:r w:rsidRPr="000829E5">
        <w:rPr>
          <w:rFonts w:ascii="Times New Roman" w:hAnsi="Times New Roman" w:cs="Times New Roman"/>
          <w:sz w:val="28"/>
          <w:szCs w:val="28"/>
          <w:lang w:val="uk-UA"/>
        </w:rPr>
        <w:t xml:space="preserve">1 – </w:t>
      </w:r>
      <w:r w:rsidRPr="000829E5">
        <w:rPr>
          <w:rFonts w:ascii="Times New Roman" w:hAnsi="Times New Roman" w:cs="Times New Roman"/>
          <w:sz w:val="28"/>
          <w:szCs w:val="28"/>
          <w:lang w:val="en-US"/>
        </w:rPr>
        <w:t>DD</w:t>
      </w:r>
      <w:r w:rsidRPr="000829E5">
        <w:rPr>
          <w:rFonts w:ascii="Times New Roman" w:hAnsi="Times New Roman" w:cs="Times New Roman"/>
          <w:sz w:val="28"/>
          <w:szCs w:val="28"/>
          <w:lang w:val="uk-UA"/>
        </w:rPr>
        <w:t>5, послідовно з’єднаних між собою. Прямий вихід кожного тригера підключений до входу С наступного. Тригери міняють свій стан на протилежний з приходом негативного фронту імпульсу. П</w:t>
      </w:r>
      <w:r w:rsidRPr="000829E5">
        <w:rPr>
          <w:rFonts w:ascii="Times New Roman" w:hAnsi="Times New Roman" w:cs="Times New Roman"/>
          <w:sz w:val="28"/>
          <w:szCs w:val="28"/>
        </w:rPr>
        <w:t>’</w:t>
      </w:r>
      <w:r w:rsidRPr="000829E5">
        <w:rPr>
          <w:rFonts w:ascii="Times New Roman" w:hAnsi="Times New Roman" w:cs="Times New Roman"/>
          <w:sz w:val="28"/>
          <w:szCs w:val="28"/>
          <w:lang w:val="uk-UA"/>
        </w:rPr>
        <w:t xml:space="preserve">ять логічних </w:t>
      </w:r>
      <w:r w:rsidRPr="000829E5">
        <w:rPr>
          <w:rFonts w:ascii="Times New Roman" w:hAnsi="Times New Roman" w:cs="Times New Roman"/>
          <w:sz w:val="28"/>
          <w:szCs w:val="28"/>
          <w:lang w:val="uk-UA"/>
        </w:rPr>
        <w:lastRenderedPageBreak/>
        <w:t xml:space="preserve">елементів І-НЕ слугують для порівнянь заданого коду для коефіцієнту лічильника і його поточного стану. </w:t>
      </w:r>
      <w:r w:rsidRPr="000829E5">
        <w:rPr>
          <w:rFonts w:ascii="Times New Roman" w:hAnsi="Times New Roman" w:cs="Times New Roman"/>
          <w:sz w:val="28"/>
          <w:szCs w:val="28"/>
          <w:lang w:val="en-US"/>
        </w:rPr>
        <w:t>RS</w:t>
      </w:r>
      <w:r w:rsidRPr="000829E5">
        <w:rPr>
          <w:rFonts w:ascii="Times New Roman" w:hAnsi="Times New Roman" w:cs="Times New Roman"/>
          <w:sz w:val="28"/>
          <w:szCs w:val="28"/>
        </w:rPr>
        <w:t xml:space="preserve"> – </w:t>
      </w:r>
      <w:r w:rsidRPr="000829E5">
        <w:rPr>
          <w:rFonts w:ascii="Times New Roman" w:hAnsi="Times New Roman" w:cs="Times New Roman"/>
          <w:sz w:val="28"/>
          <w:szCs w:val="28"/>
          <w:lang w:val="uk-UA"/>
        </w:rPr>
        <w:t>тригер</w:t>
      </w:r>
      <w:r w:rsidRPr="000829E5">
        <w:rPr>
          <w:rFonts w:ascii="Times New Roman" w:hAnsi="Times New Roman" w:cs="Times New Roman"/>
          <w:sz w:val="28"/>
          <w:szCs w:val="28"/>
        </w:rPr>
        <w:t xml:space="preserve"> [18]</w:t>
      </w:r>
      <w:r w:rsidRPr="000829E5">
        <w:rPr>
          <w:rFonts w:ascii="Times New Roman" w:hAnsi="Times New Roman" w:cs="Times New Roman"/>
          <w:sz w:val="28"/>
          <w:szCs w:val="28"/>
          <w:lang w:val="uk-UA"/>
        </w:rPr>
        <w:t xml:space="preserve">, який служить для скидання лічильника в «0», має невизначений стан, при подачі на обидва входи сигналу високого рівня. Для цього існує регулятор шпаруватості імпульсів у тактовому генераторі основних імпульсів. </w:t>
      </w:r>
    </w:p>
    <w:p w:rsidR="000829E5" w:rsidRPr="000829E5" w:rsidRDefault="000829E5" w:rsidP="000829E5">
      <w:pPr>
        <w:spacing w:after="0" w:line="360" w:lineRule="auto"/>
        <w:ind w:firstLine="709"/>
        <w:jc w:val="both"/>
        <w:rPr>
          <w:rFonts w:ascii="Times New Roman" w:hAnsi="Times New Roman" w:cs="Times New Roman"/>
          <w:sz w:val="28"/>
          <w:szCs w:val="28"/>
          <w:lang w:val="uk-UA"/>
        </w:rPr>
      </w:pPr>
      <w:r w:rsidRPr="000829E5">
        <w:rPr>
          <w:rFonts w:ascii="Times New Roman" w:hAnsi="Times New Roman" w:cs="Times New Roman"/>
          <w:sz w:val="28"/>
          <w:szCs w:val="28"/>
          <w:lang w:val="uk-UA"/>
        </w:rPr>
        <w:t>Лічильник має особливу структуру, яка дозволяє задавати коефіцієнт рахунку, після чого рахунок скидаєть</w:t>
      </w:r>
      <w:r w:rsidR="007B19E6">
        <w:rPr>
          <w:rFonts w:ascii="Times New Roman" w:hAnsi="Times New Roman" w:cs="Times New Roman"/>
          <w:sz w:val="28"/>
          <w:szCs w:val="28"/>
          <w:lang w:val="uk-UA"/>
        </w:rPr>
        <w:t>ся і починається знову (рис. 2.2</w:t>
      </w:r>
      <w:r w:rsidRPr="000829E5">
        <w:rPr>
          <w:rFonts w:ascii="Times New Roman" w:hAnsi="Times New Roman" w:cs="Times New Roman"/>
          <w:sz w:val="28"/>
          <w:szCs w:val="28"/>
          <w:lang w:val="uk-UA"/>
        </w:rPr>
        <w:t>.</w:t>
      </w:r>
      <w:r w:rsidR="007B19E6">
        <w:rPr>
          <w:rFonts w:ascii="Times New Roman" w:hAnsi="Times New Roman" w:cs="Times New Roman"/>
          <w:sz w:val="28"/>
          <w:szCs w:val="28"/>
          <w:lang w:val="uk-UA"/>
        </w:rPr>
        <w:t>3.</w:t>
      </w:r>
      <w:r w:rsidRPr="000829E5">
        <w:rPr>
          <w:rFonts w:ascii="Times New Roman" w:hAnsi="Times New Roman" w:cs="Times New Roman"/>
          <w:sz w:val="28"/>
          <w:szCs w:val="28"/>
          <w:lang w:val="uk-UA"/>
        </w:rPr>
        <w:t>1).</w:t>
      </w:r>
    </w:p>
    <w:p w:rsidR="000829E5" w:rsidRDefault="000829E5" w:rsidP="000829E5">
      <w:pPr>
        <w:spacing w:after="0" w:line="360" w:lineRule="auto"/>
        <w:ind w:firstLine="709"/>
        <w:jc w:val="both"/>
        <w:rPr>
          <w:rFonts w:ascii="Times New Roman" w:hAnsi="Times New Roman" w:cs="Times New Roman"/>
          <w:sz w:val="28"/>
          <w:szCs w:val="28"/>
          <w:lang w:val="uk-UA"/>
        </w:rPr>
      </w:pPr>
      <w:r w:rsidRPr="00071C34">
        <w:rPr>
          <w:rFonts w:ascii="Times New Roman" w:hAnsi="Times New Roman" w:cs="Times New Roman"/>
          <w:sz w:val="28"/>
          <w:szCs w:val="28"/>
          <w:lang w:val="uk-UA"/>
        </w:rPr>
        <w:t xml:space="preserve">Такий тип лічильника є доречним, тому що </w:t>
      </w:r>
      <w:proofErr w:type="spellStart"/>
      <w:r w:rsidRPr="00071C34">
        <w:rPr>
          <w:rFonts w:ascii="Times New Roman" w:hAnsi="Times New Roman" w:cs="Times New Roman"/>
          <w:sz w:val="28"/>
          <w:szCs w:val="28"/>
          <w:lang w:val="uk-UA"/>
        </w:rPr>
        <w:t>пам</w:t>
      </w:r>
      <w:proofErr w:type="spellEnd"/>
      <w:r w:rsidRPr="00071C34">
        <w:rPr>
          <w:rFonts w:ascii="Times New Roman" w:hAnsi="Times New Roman" w:cs="Times New Roman"/>
          <w:sz w:val="28"/>
          <w:szCs w:val="28"/>
        </w:rPr>
        <w:t>’</w:t>
      </w:r>
      <w:r w:rsidRPr="00071C34">
        <w:rPr>
          <w:rFonts w:ascii="Times New Roman" w:hAnsi="Times New Roman" w:cs="Times New Roman"/>
          <w:sz w:val="28"/>
          <w:szCs w:val="28"/>
          <w:lang w:val="uk-UA"/>
        </w:rPr>
        <w:t>ять, на яку адресні входи якої він передає інформацію, може бути різною або не до кінця заповненою (якщо сигнал стимуляції простий).</w:t>
      </w:r>
      <w:r>
        <w:rPr>
          <w:rFonts w:ascii="Times New Roman" w:hAnsi="Times New Roman" w:cs="Times New Roman"/>
          <w:sz w:val="28"/>
          <w:szCs w:val="28"/>
          <w:lang w:val="uk-UA"/>
        </w:rPr>
        <w:t xml:space="preserve"> </w:t>
      </w:r>
      <w:r w:rsidRPr="00071C34">
        <w:rPr>
          <w:rFonts w:ascii="Times New Roman" w:hAnsi="Times New Roman" w:cs="Times New Roman"/>
          <w:sz w:val="28"/>
          <w:szCs w:val="28"/>
          <w:lang w:val="uk-UA"/>
        </w:rPr>
        <w:t xml:space="preserve">Наприклад, якщо для певного сигналу достатньо заповнити 8 комірок </w:t>
      </w:r>
      <w:proofErr w:type="spellStart"/>
      <w:r w:rsidRPr="00071C34">
        <w:rPr>
          <w:rFonts w:ascii="Times New Roman" w:hAnsi="Times New Roman" w:cs="Times New Roman"/>
          <w:sz w:val="28"/>
          <w:szCs w:val="28"/>
          <w:lang w:val="uk-UA"/>
        </w:rPr>
        <w:t>пам</w:t>
      </w:r>
      <w:proofErr w:type="spellEnd"/>
      <w:r w:rsidRPr="00071C34">
        <w:rPr>
          <w:rFonts w:ascii="Times New Roman" w:hAnsi="Times New Roman" w:cs="Times New Roman"/>
          <w:sz w:val="28"/>
          <w:szCs w:val="28"/>
        </w:rPr>
        <w:t>’</w:t>
      </w:r>
      <w:r w:rsidRPr="00071C34">
        <w:rPr>
          <w:rFonts w:ascii="Times New Roman" w:hAnsi="Times New Roman" w:cs="Times New Roman"/>
          <w:sz w:val="28"/>
          <w:szCs w:val="28"/>
          <w:lang w:val="uk-UA"/>
        </w:rPr>
        <w:t xml:space="preserve">яті замість 16, то в такому випадку на входи лічильника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 xml:space="preserve">1… </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4</m:t>
            </m:r>
          </m:sub>
        </m:sSub>
      </m:oMath>
      <w:r w:rsidRPr="00071C34">
        <w:rPr>
          <w:rFonts w:ascii="Times New Roman" w:hAnsi="Times New Roman" w:cs="Times New Roman"/>
          <w:sz w:val="28"/>
          <w:szCs w:val="28"/>
          <w:lang w:val="uk-UA"/>
        </w:rPr>
        <w:t xml:space="preserve"> подається число 8 у двійковій системі, тобто 1000 </w:t>
      </w:r>
      <w:r>
        <w:rPr>
          <w:rFonts w:ascii="Times New Roman" w:hAnsi="Times New Roman" w:cs="Times New Roman"/>
          <w:sz w:val="28"/>
          <w:szCs w:val="28"/>
        </w:rPr>
        <w:t>[</w:t>
      </w:r>
      <w:r w:rsidRPr="006A5BDD">
        <w:rPr>
          <w:rFonts w:ascii="Times New Roman" w:hAnsi="Times New Roman" w:cs="Times New Roman"/>
          <w:sz w:val="28"/>
          <w:szCs w:val="28"/>
        </w:rPr>
        <w:t>31</w:t>
      </w:r>
      <w:r w:rsidRPr="00071C34">
        <w:rPr>
          <w:rFonts w:ascii="Times New Roman" w:hAnsi="Times New Roman" w:cs="Times New Roman"/>
          <w:sz w:val="28"/>
          <w:szCs w:val="28"/>
        </w:rPr>
        <w:t>]</w:t>
      </w:r>
      <w:r w:rsidRPr="00071C34">
        <w:rPr>
          <w:rFonts w:ascii="Times New Roman" w:hAnsi="Times New Roman" w:cs="Times New Roman"/>
          <w:sz w:val="28"/>
          <w:szCs w:val="28"/>
          <w:lang w:val="uk-UA"/>
        </w:rPr>
        <w:t>.</w:t>
      </w:r>
    </w:p>
    <w:p w:rsidR="000829E5" w:rsidRPr="000829E5" w:rsidRDefault="000829E5" w:rsidP="000829E5">
      <w:pPr>
        <w:spacing w:after="0" w:line="360" w:lineRule="auto"/>
        <w:ind w:firstLine="709"/>
        <w:jc w:val="both"/>
        <w:rPr>
          <w:rFonts w:ascii="Times New Roman" w:hAnsi="Times New Roman" w:cs="Times New Roman"/>
          <w:sz w:val="28"/>
          <w:szCs w:val="28"/>
          <w:lang w:val="uk-UA"/>
        </w:rPr>
      </w:pPr>
    </w:p>
    <w:p w:rsidR="00DD23BE" w:rsidRPr="00E00D23" w:rsidRDefault="00DD23BE" w:rsidP="00DD23BE">
      <w:pPr>
        <w:spacing w:after="0" w:line="360" w:lineRule="auto"/>
        <w:jc w:val="center"/>
        <w:rPr>
          <w:rFonts w:ascii="Times New Roman" w:hAnsi="Times New Roman" w:cs="Times New Roman"/>
          <w:sz w:val="28"/>
          <w:szCs w:val="28"/>
          <w:lang w:val="uk-UA"/>
        </w:rPr>
      </w:pPr>
      <w:r>
        <w:rPr>
          <w:noProof/>
          <w:sz w:val="28"/>
          <w:szCs w:val="28"/>
          <w:lang w:eastAsia="ru-RU"/>
        </w:rPr>
        <w:drawing>
          <wp:inline distT="0" distB="0" distL="0" distR="0" wp14:anchorId="13E506C6" wp14:editId="5441A2AF">
            <wp:extent cx="5950205" cy="368135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9765" cy="3681079"/>
                    </a:xfrm>
                    <a:prstGeom prst="rect">
                      <a:avLst/>
                    </a:prstGeom>
                    <a:noFill/>
                    <a:ln>
                      <a:noFill/>
                    </a:ln>
                  </pic:spPr>
                </pic:pic>
              </a:graphicData>
            </a:graphic>
          </wp:inline>
        </w:drawing>
      </w:r>
    </w:p>
    <w:p w:rsidR="00DD23BE" w:rsidRPr="008B3D8B" w:rsidRDefault="00DD23BE" w:rsidP="008B3D8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D33EBE">
        <w:rPr>
          <w:rFonts w:ascii="Times New Roman" w:hAnsi="Times New Roman" w:cs="Times New Roman"/>
          <w:sz w:val="28"/>
          <w:szCs w:val="28"/>
          <w:lang w:val="uk-UA"/>
        </w:rPr>
        <w:t xml:space="preserve"> 2.2.3.1</w:t>
      </w:r>
      <w:r>
        <w:rPr>
          <w:rFonts w:ascii="Times New Roman" w:hAnsi="Times New Roman" w:cs="Times New Roman"/>
          <w:sz w:val="28"/>
          <w:szCs w:val="28"/>
          <w:lang w:val="uk-UA"/>
        </w:rPr>
        <w:t xml:space="preserve"> – Схема лічильника зі змінним коефіцієнтом рахунку в середовищі </w:t>
      </w:r>
      <w:r>
        <w:rPr>
          <w:rFonts w:ascii="Times New Roman" w:hAnsi="Times New Roman" w:cs="Times New Roman"/>
          <w:sz w:val="28"/>
          <w:szCs w:val="28"/>
          <w:lang w:val="en-US"/>
        </w:rPr>
        <w:t>Workbench</w:t>
      </w:r>
    </w:p>
    <w:p w:rsidR="00DD23BE" w:rsidRPr="00071C34" w:rsidRDefault="00DD23BE" w:rsidP="00DD23BE">
      <w:pPr>
        <w:spacing w:after="0" w:line="360" w:lineRule="auto"/>
        <w:ind w:firstLine="709"/>
        <w:jc w:val="both"/>
        <w:rPr>
          <w:rFonts w:ascii="Times New Roman" w:hAnsi="Times New Roman" w:cs="Times New Roman"/>
          <w:sz w:val="28"/>
          <w:szCs w:val="28"/>
          <w:lang w:val="uk-UA"/>
        </w:rPr>
      </w:pPr>
      <w:r w:rsidRPr="00071C34">
        <w:rPr>
          <w:rFonts w:ascii="Times New Roman" w:hAnsi="Times New Roman" w:cs="Times New Roman"/>
          <w:sz w:val="28"/>
          <w:szCs w:val="28"/>
          <w:lang w:val="uk-UA"/>
        </w:rPr>
        <w:lastRenderedPageBreak/>
        <w:t xml:space="preserve">В такому випадку після зчитування даних з комірки з даним номером, лічильник скидається за допомогою додаткового входу </w:t>
      </w:r>
      <w:r w:rsidRPr="00071C34">
        <w:rPr>
          <w:rFonts w:ascii="Times New Roman" w:hAnsi="Times New Roman" w:cs="Times New Roman"/>
          <w:sz w:val="28"/>
          <w:szCs w:val="28"/>
        </w:rPr>
        <w:t>JK</w:t>
      </w:r>
      <w:r w:rsidRPr="00071C34">
        <w:rPr>
          <w:rFonts w:ascii="Times New Roman" w:hAnsi="Times New Roman" w:cs="Times New Roman"/>
          <w:sz w:val="28"/>
          <w:szCs w:val="28"/>
          <w:lang w:val="uk-UA"/>
        </w:rPr>
        <w:t>-тригерів «</w:t>
      </w:r>
      <w:proofErr w:type="spellStart"/>
      <w:r w:rsidRPr="00071C34">
        <w:rPr>
          <w:rFonts w:ascii="Times New Roman" w:hAnsi="Times New Roman" w:cs="Times New Roman"/>
          <w:sz w:val="28"/>
          <w:szCs w:val="28"/>
        </w:rPr>
        <w:t>Reset</w:t>
      </w:r>
      <w:proofErr w:type="spellEnd"/>
      <w:r w:rsidRPr="00071C34">
        <w:rPr>
          <w:rFonts w:ascii="Times New Roman" w:hAnsi="Times New Roman" w:cs="Times New Roman"/>
          <w:sz w:val="28"/>
          <w:szCs w:val="28"/>
          <w:lang w:val="uk-UA"/>
        </w:rPr>
        <w:t>» і сигнал на виході з пам’яті стає періодичним.</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На входи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4</m:t>
            </m:r>
          </m:sub>
        </m:sSub>
      </m:oMath>
      <w:r>
        <w:rPr>
          <w:rFonts w:ascii="Times New Roman" w:eastAsiaTheme="minorEastAsia" w:hAnsi="Times New Roman" w:cs="Times New Roman"/>
          <w:sz w:val="28"/>
          <w:szCs w:val="28"/>
          <w:lang w:val="uk-UA"/>
        </w:rPr>
        <w:t xml:space="preserve"> подається сиграл від джерела живлення або логічний ну</w:t>
      </w:r>
      <w:proofErr w:type="spellStart"/>
      <w:r>
        <w:rPr>
          <w:rFonts w:ascii="Times New Roman" w:eastAsiaTheme="minorEastAsia" w:hAnsi="Times New Roman" w:cs="Times New Roman"/>
          <w:sz w:val="28"/>
          <w:szCs w:val="28"/>
          <w:lang w:val="uk-UA"/>
        </w:rPr>
        <w:t>ль</w:t>
      </w:r>
      <w:proofErr w:type="spellEnd"/>
      <w:r>
        <w:rPr>
          <w:rFonts w:ascii="Times New Roman" w:eastAsiaTheme="minorEastAsia" w:hAnsi="Times New Roman" w:cs="Times New Roman"/>
          <w:sz w:val="28"/>
          <w:szCs w:val="28"/>
          <w:lang w:val="uk-UA"/>
        </w:rPr>
        <w:t xml:space="preserve"> (вони заземляються). Виходи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oMath>
      <w:r w:rsidRPr="00D34D2B">
        <w:rPr>
          <w:rFonts w:ascii="Times New Roman" w:eastAsiaTheme="minorEastAsia" w:hAnsi="Times New Roman" w:cs="Times New Roman"/>
          <w:sz w:val="28"/>
          <w:szCs w:val="28"/>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4</m:t>
            </m:r>
          </m:sub>
        </m:sSub>
      </m:oMath>
      <w:r w:rsidRPr="00D34D2B">
        <w:rPr>
          <w:rFonts w:ascii="Times New Roman" w:eastAsiaTheme="minorEastAsia" w:hAnsi="Times New Roman" w:cs="Times New Roman"/>
          <w:sz w:val="28"/>
          <w:szCs w:val="28"/>
        </w:rPr>
        <w:t xml:space="preserve"> </w:t>
      </w:r>
      <w:proofErr w:type="gramStart"/>
      <w:r>
        <w:rPr>
          <w:rFonts w:ascii="Times New Roman" w:eastAsiaTheme="minorEastAsia" w:hAnsi="Times New Roman" w:cs="Times New Roman"/>
          <w:sz w:val="28"/>
          <w:szCs w:val="28"/>
          <w:lang w:val="uk-UA"/>
        </w:rPr>
        <w:t>п</w:t>
      </w:r>
      <w:proofErr w:type="gramEnd"/>
      <w:r>
        <w:rPr>
          <w:rFonts w:ascii="Times New Roman" w:eastAsiaTheme="minorEastAsia" w:hAnsi="Times New Roman" w:cs="Times New Roman"/>
          <w:sz w:val="28"/>
          <w:szCs w:val="28"/>
          <w:lang w:val="uk-UA"/>
        </w:rPr>
        <w:t xml:space="preserve">ідключені безпосередньо до адресних входів плати </w:t>
      </w:r>
      <w:proofErr w:type="spellStart"/>
      <w:r>
        <w:rPr>
          <w:rFonts w:ascii="Times New Roman" w:eastAsiaTheme="minorEastAsia" w:hAnsi="Times New Roman" w:cs="Times New Roman"/>
          <w:sz w:val="28"/>
          <w:szCs w:val="28"/>
          <w:lang w:val="uk-UA"/>
        </w:rPr>
        <w:t>пам</w:t>
      </w:r>
      <w:proofErr w:type="spellEnd"/>
      <w:r w:rsidRPr="00D34D2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яті.</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3B73A7" w:rsidRDefault="003B73A7" w:rsidP="003B73A7">
      <w:pPr>
        <w:pStyle w:val="3"/>
        <w:rPr>
          <w:rFonts w:eastAsiaTheme="minorEastAsia"/>
        </w:rPr>
      </w:pPr>
      <w:bookmarkStart w:id="25" w:name="_Toc11158215"/>
      <w:r w:rsidRPr="003B73A7">
        <w:rPr>
          <w:rFonts w:eastAsiaTheme="minorEastAsia"/>
        </w:rPr>
        <w:t>2.2.4</w:t>
      </w:r>
      <w:r w:rsidR="00DD23BE" w:rsidRPr="003B73A7">
        <w:rPr>
          <w:rFonts w:eastAsiaTheme="minorEastAsia"/>
        </w:rPr>
        <w:t xml:space="preserve"> Мікросхема пам’яті</w:t>
      </w:r>
      <w:bookmarkEnd w:id="25"/>
    </w:p>
    <w:p w:rsidR="00DD23BE" w:rsidRPr="003B73A7"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3B73A7"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3B73A7" w:rsidRDefault="00DD23BE" w:rsidP="00DD23BE">
      <w:pPr>
        <w:spacing w:after="0" w:line="360" w:lineRule="auto"/>
        <w:ind w:firstLine="709"/>
        <w:jc w:val="both"/>
        <w:rPr>
          <w:rFonts w:ascii="Times New Roman" w:hAnsi="Times New Roman" w:cs="Times New Roman"/>
          <w:sz w:val="28"/>
          <w:szCs w:val="28"/>
          <w:lang w:val="uk-UA"/>
        </w:rPr>
      </w:pPr>
      <w:r w:rsidRPr="003B73A7">
        <w:rPr>
          <w:rFonts w:ascii="Times New Roman" w:hAnsi="Times New Roman" w:cs="Times New Roman"/>
          <w:sz w:val="28"/>
          <w:szCs w:val="28"/>
          <w:lang w:val="uk-UA"/>
        </w:rPr>
        <w:t xml:space="preserve">Для схеми приладу було обрано плату пам’яті 512 </w:t>
      </w:r>
      <w:proofErr w:type="spellStart"/>
      <w:r w:rsidRPr="003B73A7">
        <w:rPr>
          <w:rFonts w:ascii="Times New Roman" w:hAnsi="Times New Roman" w:cs="Times New Roman"/>
          <w:sz w:val="28"/>
          <w:szCs w:val="28"/>
        </w:rPr>
        <w:t>Kbit</w:t>
      </w:r>
      <w:proofErr w:type="spellEnd"/>
      <w:r w:rsidRPr="003B73A7">
        <w:rPr>
          <w:rFonts w:ascii="Times New Roman" w:hAnsi="Times New Roman" w:cs="Times New Roman"/>
          <w:sz w:val="28"/>
          <w:szCs w:val="28"/>
          <w:lang w:val="uk-UA"/>
        </w:rPr>
        <w:t xml:space="preserve"> (64</w:t>
      </w:r>
      <w:r w:rsidRPr="003B73A7">
        <w:rPr>
          <w:rFonts w:ascii="Times New Roman" w:hAnsi="Times New Roman" w:cs="Times New Roman"/>
          <w:sz w:val="28"/>
          <w:szCs w:val="28"/>
        </w:rPr>
        <w:t>K</w:t>
      </w:r>
      <w:r w:rsidRPr="003B73A7">
        <w:rPr>
          <w:rFonts w:ascii="Times New Roman" w:hAnsi="Times New Roman" w:cs="Times New Roman"/>
          <w:sz w:val="28"/>
          <w:szCs w:val="28"/>
          <w:lang w:val="uk-UA"/>
        </w:rPr>
        <w:t xml:space="preserve"> </w:t>
      </w:r>
      <w:r w:rsidRPr="003B73A7">
        <w:rPr>
          <w:rFonts w:ascii="Times New Roman" w:hAnsi="Times New Roman" w:cs="Times New Roman"/>
          <w:sz w:val="28"/>
          <w:szCs w:val="28"/>
        </w:rPr>
        <w:t>x</w:t>
      </w:r>
      <w:r w:rsidRPr="003B73A7">
        <w:rPr>
          <w:rFonts w:ascii="Times New Roman" w:hAnsi="Times New Roman" w:cs="Times New Roman"/>
          <w:sz w:val="28"/>
          <w:szCs w:val="28"/>
          <w:lang w:val="uk-UA"/>
        </w:rPr>
        <w:t xml:space="preserve">8) </w:t>
      </w:r>
      <w:r w:rsidRPr="003B73A7">
        <w:rPr>
          <w:rFonts w:ascii="Times New Roman" w:hAnsi="Times New Roman" w:cs="Times New Roman"/>
          <w:sz w:val="28"/>
          <w:szCs w:val="28"/>
        </w:rPr>
        <w:t>UV</w:t>
      </w:r>
      <w:r w:rsidRPr="003B73A7">
        <w:rPr>
          <w:rFonts w:ascii="Times New Roman" w:hAnsi="Times New Roman" w:cs="Times New Roman"/>
          <w:sz w:val="28"/>
          <w:szCs w:val="28"/>
          <w:lang w:val="uk-UA"/>
        </w:rPr>
        <w:t xml:space="preserve"> </w:t>
      </w:r>
      <w:r w:rsidRPr="003B73A7">
        <w:rPr>
          <w:rFonts w:ascii="Times New Roman" w:hAnsi="Times New Roman" w:cs="Times New Roman"/>
          <w:sz w:val="28"/>
          <w:szCs w:val="28"/>
        </w:rPr>
        <w:t>EPROM</w:t>
      </w:r>
      <w:r w:rsidRPr="003B73A7">
        <w:rPr>
          <w:rFonts w:ascii="Times New Roman" w:hAnsi="Times New Roman" w:cs="Times New Roman"/>
          <w:sz w:val="28"/>
          <w:szCs w:val="28"/>
          <w:lang w:val="uk-UA"/>
        </w:rPr>
        <w:t xml:space="preserve"> типу М27С512. Серія є сучасною та володіє хорошою швидкодією.</w:t>
      </w:r>
    </w:p>
    <w:p w:rsidR="00DD23BE" w:rsidRPr="003B73A7" w:rsidRDefault="00DD23BE" w:rsidP="00DD23BE">
      <w:pPr>
        <w:spacing w:after="0" w:line="360" w:lineRule="auto"/>
        <w:ind w:firstLine="709"/>
        <w:jc w:val="both"/>
        <w:rPr>
          <w:rFonts w:ascii="Times New Roman" w:hAnsi="Times New Roman" w:cs="Times New Roman"/>
          <w:sz w:val="28"/>
          <w:szCs w:val="28"/>
          <w:lang w:val="uk-UA"/>
        </w:rPr>
      </w:pPr>
      <w:r w:rsidRPr="003B73A7">
        <w:rPr>
          <w:rFonts w:ascii="Times New Roman" w:hAnsi="Times New Roman" w:cs="Times New Roman"/>
          <w:sz w:val="28"/>
          <w:szCs w:val="28"/>
          <w:lang w:val="uk-UA"/>
        </w:rPr>
        <w:t>Технічні характеристики плати представлені у таблиці 2.</w:t>
      </w:r>
      <w:r w:rsidR="0028028D">
        <w:rPr>
          <w:rFonts w:ascii="Times New Roman" w:hAnsi="Times New Roman" w:cs="Times New Roman"/>
          <w:sz w:val="28"/>
          <w:szCs w:val="28"/>
          <w:lang w:val="uk-UA"/>
        </w:rPr>
        <w:t xml:space="preserve">2.4.1 </w:t>
      </w:r>
      <w:r w:rsidRPr="003B73A7">
        <w:rPr>
          <w:rFonts w:ascii="Times New Roman" w:hAnsi="Times New Roman" w:cs="Times New Roman"/>
          <w:sz w:val="28"/>
          <w:szCs w:val="28"/>
        </w:rPr>
        <w:t>[33]</w:t>
      </w:r>
      <w:r w:rsidRPr="003B73A7">
        <w:rPr>
          <w:rFonts w:ascii="Times New Roman" w:hAnsi="Times New Roman" w:cs="Times New Roman"/>
          <w:sz w:val="28"/>
          <w:szCs w:val="28"/>
          <w:lang w:val="uk-UA"/>
        </w:rPr>
        <w:t>.</w:t>
      </w:r>
    </w:p>
    <w:p w:rsidR="00DD23BE" w:rsidRPr="00340B85" w:rsidRDefault="00DD23BE" w:rsidP="00DD23BE">
      <w:pPr>
        <w:spacing w:after="0" w:line="360" w:lineRule="auto"/>
        <w:ind w:firstLine="709"/>
        <w:jc w:val="both"/>
        <w:rPr>
          <w:rFonts w:ascii="Times New Roman" w:hAnsi="Times New Roman" w:cs="Times New Roman"/>
          <w:sz w:val="28"/>
          <w:szCs w:val="28"/>
          <w:lang w:val="uk-UA"/>
        </w:rPr>
      </w:pPr>
    </w:p>
    <w:p w:rsidR="003B73A7" w:rsidRDefault="003B73A7" w:rsidP="00DD23BE">
      <w:pPr>
        <w:spacing w:after="0" w:line="360" w:lineRule="auto"/>
        <w:jc w:val="center"/>
        <w:rPr>
          <w:rFonts w:ascii="Times New Roman" w:hAnsi="Times New Roman" w:cs="Times New Roman"/>
          <w:sz w:val="28"/>
          <w:szCs w:val="28"/>
          <w:lang w:val="uk-UA"/>
        </w:rPr>
      </w:pPr>
    </w:p>
    <w:p w:rsidR="00DD23BE" w:rsidRPr="00340B85" w:rsidRDefault="00D33EBE" w:rsidP="003B73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2.2.</w:t>
      </w:r>
      <w:r w:rsidR="005E4A45">
        <w:rPr>
          <w:rFonts w:ascii="Times New Roman" w:hAnsi="Times New Roman" w:cs="Times New Roman"/>
          <w:sz w:val="28"/>
          <w:szCs w:val="28"/>
          <w:lang w:val="uk-UA"/>
        </w:rPr>
        <w:t>4</w:t>
      </w:r>
      <w:r w:rsidR="003B73A7">
        <w:rPr>
          <w:rFonts w:ascii="Times New Roman" w:hAnsi="Times New Roman" w:cs="Times New Roman"/>
          <w:sz w:val="28"/>
          <w:szCs w:val="28"/>
          <w:lang w:val="uk-UA"/>
        </w:rPr>
        <w:t xml:space="preserve">.1 – </w:t>
      </w:r>
      <w:proofErr w:type="spellStart"/>
      <w:r w:rsidR="00DD23BE" w:rsidRPr="00340B85">
        <w:rPr>
          <w:rFonts w:ascii="Times New Roman" w:hAnsi="Times New Roman" w:cs="Times New Roman"/>
          <w:sz w:val="28"/>
          <w:szCs w:val="28"/>
          <w:lang w:val="uk-UA"/>
        </w:rPr>
        <w:t>Технічни</w:t>
      </w:r>
      <w:proofErr w:type="spellEnd"/>
      <w:r w:rsidR="00DD23BE" w:rsidRPr="00340B85">
        <w:rPr>
          <w:rFonts w:ascii="Times New Roman" w:hAnsi="Times New Roman" w:cs="Times New Roman"/>
          <w:sz w:val="28"/>
          <w:szCs w:val="28"/>
          <w:lang w:val="uk-UA"/>
        </w:rPr>
        <w:t xml:space="preserve"> характеристики обраної мікросхеми </w:t>
      </w:r>
      <w:proofErr w:type="spellStart"/>
      <w:r w:rsidR="00DD23BE" w:rsidRPr="00340B85">
        <w:rPr>
          <w:rFonts w:ascii="Times New Roman" w:hAnsi="Times New Roman" w:cs="Times New Roman"/>
          <w:sz w:val="28"/>
          <w:szCs w:val="28"/>
          <w:lang w:val="uk-UA"/>
        </w:rPr>
        <w:t>пам</w:t>
      </w:r>
      <w:proofErr w:type="spellEnd"/>
      <w:r w:rsidR="00DD23BE" w:rsidRPr="00340B85">
        <w:rPr>
          <w:rFonts w:ascii="Times New Roman" w:hAnsi="Times New Roman" w:cs="Times New Roman"/>
          <w:sz w:val="28"/>
          <w:szCs w:val="28"/>
        </w:rPr>
        <w:t>’</w:t>
      </w:r>
      <w:r w:rsidR="00DD23BE" w:rsidRPr="00340B85">
        <w:rPr>
          <w:rFonts w:ascii="Times New Roman" w:hAnsi="Times New Roman" w:cs="Times New Roman"/>
          <w:sz w:val="28"/>
          <w:szCs w:val="28"/>
          <w:lang w:val="uk-UA"/>
        </w:rPr>
        <w:t>яті</w:t>
      </w:r>
    </w:p>
    <w:tbl>
      <w:tblPr>
        <w:tblW w:w="6740" w:type="dxa"/>
        <w:jc w:val="center"/>
        <w:tblInd w:w="93" w:type="dxa"/>
        <w:tblLook w:val="04A0" w:firstRow="1" w:lastRow="0" w:firstColumn="1" w:lastColumn="0" w:noHBand="0" w:noVBand="1"/>
      </w:tblPr>
      <w:tblGrid>
        <w:gridCol w:w="3160"/>
        <w:gridCol w:w="3580"/>
      </w:tblGrid>
      <w:tr w:rsidR="00DD23BE" w:rsidRPr="00340B85" w:rsidTr="006C6797">
        <w:trPr>
          <w:trHeight w:val="300"/>
          <w:jc w:val="center"/>
        </w:trPr>
        <w:tc>
          <w:tcPr>
            <w:tcW w:w="316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proofErr w:type="spellStart"/>
            <w:r w:rsidRPr="00340B85">
              <w:rPr>
                <w:rFonts w:ascii="Times New Roman" w:hAnsi="Times New Roman" w:cs="Times New Roman"/>
                <w:color w:val="333333"/>
                <w:sz w:val="24"/>
                <w:szCs w:val="24"/>
                <w:lang w:eastAsia="ru-RU"/>
              </w:rPr>
              <w:t>Виробник</w:t>
            </w:r>
            <w:proofErr w:type="spellEnd"/>
          </w:p>
        </w:tc>
        <w:tc>
          <w:tcPr>
            <w:tcW w:w="3580" w:type="dxa"/>
            <w:tcBorders>
              <w:top w:val="single" w:sz="4" w:space="0" w:color="auto"/>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ST MICROELECTRONICS</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 xml:space="preserve">Тип </w:t>
            </w:r>
            <w:proofErr w:type="spellStart"/>
            <w:proofErr w:type="gramStart"/>
            <w:r w:rsidRPr="00340B85">
              <w:rPr>
                <w:rFonts w:ascii="Times New Roman" w:hAnsi="Times New Roman" w:cs="Times New Roman"/>
                <w:color w:val="333333"/>
                <w:sz w:val="24"/>
                <w:szCs w:val="24"/>
                <w:lang w:eastAsia="ru-RU"/>
              </w:rPr>
              <w:t>м</w:t>
            </w:r>
            <w:proofErr w:type="gramEnd"/>
            <w:r w:rsidRPr="00340B85">
              <w:rPr>
                <w:rFonts w:ascii="Times New Roman" w:hAnsi="Times New Roman" w:cs="Times New Roman"/>
                <w:color w:val="333333"/>
                <w:sz w:val="24"/>
                <w:szCs w:val="24"/>
                <w:lang w:eastAsia="ru-RU"/>
              </w:rPr>
              <w:t>ікросхеми</w:t>
            </w:r>
            <w:proofErr w:type="spellEnd"/>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proofErr w:type="spellStart"/>
            <w:proofErr w:type="gramStart"/>
            <w:r w:rsidRPr="00340B85">
              <w:rPr>
                <w:rFonts w:ascii="Times New Roman" w:hAnsi="Times New Roman" w:cs="Times New Roman"/>
                <w:color w:val="333333"/>
                <w:sz w:val="24"/>
                <w:szCs w:val="24"/>
                <w:lang w:eastAsia="ru-RU"/>
              </w:rPr>
              <w:t>Пам</w:t>
            </w:r>
            <w:proofErr w:type="spellEnd"/>
            <w:r>
              <w:rPr>
                <w:rFonts w:ascii="Times New Roman" w:hAnsi="Times New Roman" w:cs="Times New Roman"/>
                <w:color w:val="333333"/>
                <w:sz w:val="24"/>
                <w:szCs w:val="24"/>
                <w:lang w:val="en-US" w:eastAsia="ru-RU"/>
              </w:rPr>
              <w:t>’</w:t>
            </w:r>
            <w:r w:rsidRPr="00340B85">
              <w:rPr>
                <w:rFonts w:ascii="Times New Roman" w:hAnsi="Times New Roman" w:cs="Times New Roman"/>
                <w:color w:val="333333"/>
                <w:sz w:val="24"/>
                <w:szCs w:val="24"/>
                <w:lang w:eastAsia="ru-RU"/>
              </w:rPr>
              <w:t>ять</w:t>
            </w:r>
            <w:proofErr w:type="gramEnd"/>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 xml:space="preserve">Вид </w:t>
            </w:r>
            <w:proofErr w:type="spellStart"/>
            <w:r w:rsidRPr="00340B85">
              <w:rPr>
                <w:rFonts w:ascii="Times New Roman" w:hAnsi="Times New Roman" w:cs="Times New Roman"/>
                <w:color w:val="333333"/>
                <w:sz w:val="24"/>
                <w:szCs w:val="24"/>
                <w:lang w:eastAsia="ru-RU"/>
              </w:rPr>
              <w:t>пам'яті</w:t>
            </w:r>
            <w:proofErr w:type="spellEnd"/>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EPROM UV</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 xml:space="preserve">Структура </w:t>
            </w:r>
            <w:proofErr w:type="spellStart"/>
            <w:r w:rsidRPr="00340B85">
              <w:rPr>
                <w:rFonts w:ascii="Times New Roman" w:hAnsi="Times New Roman" w:cs="Times New Roman"/>
                <w:color w:val="333333"/>
                <w:sz w:val="24"/>
                <w:szCs w:val="24"/>
                <w:lang w:eastAsia="ru-RU"/>
              </w:rPr>
              <w:t>пам'яті</w:t>
            </w:r>
            <w:proofErr w:type="spellEnd"/>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Pr>
                <w:rFonts w:ascii="Times New Roman" w:hAnsi="Times New Roman" w:cs="Times New Roman"/>
                <w:color w:val="333333"/>
                <w:sz w:val="24"/>
                <w:szCs w:val="24"/>
                <w:lang w:eastAsia="ru-RU"/>
              </w:rPr>
              <w:t>64Кx8б</w:t>
            </w:r>
            <w:r>
              <w:rPr>
                <w:rFonts w:ascii="Times New Roman" w:hAnsi="Times New Roman" w:cs="Times New Roman"/>
                <w:color w:val="333333"/>
                <w:sz w:val="24"/>
                <w:szCs w:val="24"/>
                <w:lang w:val="uk-UA" w:eastAsia="ru-RU"/>
              </w:rPr>
              <w:t>і</w:t>
            </w:r>
            <w:r w:rsidRPr="00340B85">
              <w:rPr>
                <w:rFonts w:ascii="Times New Roman" w:hAnsi="Times New Roman" w:cs="Times New Roman"/>
                <w:color w:val="333333"/>
                <w:sz w:val="24"/>
                <w:szCs w:val="24"/>
                <w:lang w:eastAsia="ru-RU"/>
              </w:rPr>
              <w:t>т</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Час доступу</w:t>
            </w:r>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120нс</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Корпус</w:t>
            </w:r>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DIP28</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proofErr w:type="spellStart"/>
            <w:r w:rsidRPr="00340B85">
              <w:rPr>
                <w:rFonts w:ascii="Times New Roman" w:hAnsi="Times New Roman" w:cs="Times New Roman"/>
                <w:color w:val="333333"/>
                <w:sz w:val="24"/>
                <w:szCs w:val="24"/>
                <w:lang w:eastAsia="ru-RU"/>
              </w:rPr>
              <w:t>Ємність</w:t>
            </w:r>
            <w:proofErr w:type="spellEnd"/>
            <w:r w:rsidRPr="00340B85">
              <w:rPr>
                <w:rFonts w:ascii="Times New Roman" w:hAnsi="Times New Roman" w:cs="Times New Roman"/>
                <w:color w:val="333333"/>
                <w:sz w:val="24"/>
                <w:szCs w:val="24"/>
                <w:lang w:eastAsia="ru-RU"/>
              </w:rPr>
              <w:t xml:space="preserve"> </w:t>
            </w:r>
            <w:proofErr w:type="spellStart"/>
            <w:r w:rsidRPr="00340B85">
              <w:rPr>
                <w:rFonts w:ascii="Times New Roman" w:hAnsi="Times New Roman" w:cs="Times New Roman"/>
                <w:color w:val="333333"/>
                <w:sz w:val="24"/>
                <w:szCs w:val="24"/>
                <w:lang w:eastAsia="ru-RU"/>
              </w:rPr>
              <w:t>пам'яті</w:t>
            </w:r>
            <w:proofErr w:type="spellEnd"/>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Pr>
                <w:rFonts w:ascii="Times New Roman" w:hAnsi="Times New Roman" w:cs="Times New Roman"/>
                <w:color w:val="333333"/>
                <w:sz w:val="24"/>
                <w:szCs w:val="24"/>
                <w:lang w:eastAsia="ru-RU"/>
              </w:rPr>
              <w:t>512кб</w:t>
            </w:r>
            <w:r>
              <w:rPr>
                <w:rFonts w:ascii="Times New Roman" w:hAnsi="Times New Roman" w:cs="Times New Roman"/>
                <w:color w:val="333333"/>
                <w:sz w:val="24"/>
                <w:szCs w:val="24"/>
                <w:lang w:val="uk-UA" w:eastAsia="ru-RU"/>
              </w:rPr>
              <w:t>і</w:t>
            </w:r>
            <w:r w:rsidRPr="00340B85">
              <w:rPr>
                <w:rFonts w:ascii="Times New Roman" w:hAnsi="Times New Roman" w:cs="Times New Roman"/>
                <w:color w:val="333333"/>
                <w:sz w:val="24"/>
                <w:szCs w:val="24"/>
                <w:lang w:eastAsia="ru-RU"/>
              </w:rPr>
              <w:t>т</w:t>
            </w:r>
          </w:p>
        </w:tc>
      </w:tr>
      <w:tr w:rsidR="00DD23BE" w:rsidRPr="00340B85" w:rsidTr="006C6797">
        <w:trPr>
          <w:trHeight w:val="300"/>
          <w:jc w:val="center"/>
        </w:trPr>
        <w:tc>
          <w:tcPr>
            <w:tcW w:w="3160" w:type="dxa"/>
            <w:tcBorders>
              <w:top w:val="nil"/>
              <w:left w:val="single" w:sz="4" w:space="0" w:color="auto"/>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Монтаж</w:t>
            </w:r>
          </w:p>
        </w:tc>
        <w:tc>
          <w:tcPr>
            <w:tcW w:w="3580" w:type="dxa"/>
            <w:tcBorders>
              <w:top w:val="nil"/>
              <w:left w:val="nil"/>
              <w:bottom w:val="single" w:sz="4" w:space="0" w:color="auto"/>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THT</w:t>
            </w:r>
          </w:p>
        </w:tc>
      </w:tr>
      <w:tr w:rsidR="00DD23BE" w:rsidRPr="00340B85" w:rsidTr="006C6797">
        <w:trPr>
          <w:trHeight w:val="70"/>
          <w:jc w:val="center"/>
        </w:trPr>
        <w:tc>
          <w:tcPr>
            <w:tcW w:w="3160" w:type="dxa"/>
            <w:tcBorders>
              <w:top w:val="nil"/>
              <w:left w:val="single" w:sz="4" w:space="0" w:color="auto"/>
              <w:bottom w:val="nil"/>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proofErr w:type="spellStart"/>
            <w:r w:rsidRPr="00340B85">
              <w:rPr>
                <w:rFonts w:ascii="Times New Roman" w:hAnsi="Times New Roman" w:cs="Times New Roman"/>
                <w:color w:val="333333"/>
                <w:sz w:val="24"/>
                <w:szCs w:val="24"/>
                <w:lang w:eastAsia="ru-RU"/>
              </w:rPr>
              <w:t>Рабоча</w:t>
            </w:r>
            <w:proofErr w:type="spellEnd"/>
            <w:r w:rsidRPr="00340B85">
              <w:rPr>
                <w:rFonts w:ascii="Times New Roman" w:hAnsi="Times New Roman" w:cs="Times New Roman"/>
                <w:color w:val="333333"/>
                <w:sz w:val="24"/>
                <w:szCs w:val="24"/>
                <w:lang w:eastAsia="ru-RU"/>
              </w:rPr>
              <w:t xml:space="preserve"> </w:t>
            </w:r>
            <w:proofErr w:type="spellStart"/>
            <w:r w:rsidRPr="00340B85">
              <w:rPr>
                <w:rFonts w:ascii="Times New Roman" w:hAnsi="Times New Roman" w:cs="Times New Roman"/>
                <w:color w:val="333333"/>
                <w:sz w:val="24"/>
                <w:szCs w:val="24"/>
                <w:lang w:eastAsia="ru-RU"/>
              </w:rPr>
              <w:t>напруга</w:t>
            </w:r>
            <w:proofErr w:type="spellEnd"/>
          </w:p>
        </w:tc>
        <w:tc>
          <w:tcPr>
            <w:tcW w:w="3580" w:type="dxa"/>
            <w:tcBorders>
              <w:top w:val="nil"/>
              <w:left w:val="nil"/>
              <w:bottom w:val="nil"/>
              <w:right w:val="single" w:sz="4" w:space="0" w:color="auto"/>
            </w:tcBorders>
            <w:shd w:val="clear" w:color="000000" w:fill="FFFFFF"/>
            <w:vAlign w:val="center"/>
            <w:hideMark/>
          </w:tcPr>
          <w:p w:rsidR="00DD23BE" w:rsidRPr="00340B85" w:rsidRDefault="00DD23BE" w:rsidP="006C6797">
            <w:pPr>
              <w:spacing w:after="0"/>
              <w:rPr>
                <w:rFonts w:ascii="Times New Roman" w:hAnsi="Times New Roman" w:cs="Times New Roman"/>
                <w:color w:val="333333"/>
                <w:sz w:val="24"/>
                <w:szCs w:val="24"/>
                <w:lang w:eastAsia="ru-RU"/>
              </w:rPr>
            </w:pPr>
            <w:r w:rsidRPr="00340B85">
              <w:rPr>
                <w:rFonts w:ascii="Times New Roman" w:hAnsi="Times New Roman" w:cs="Times New Roman"/>
                <w:color w:val="333333"/>
                <w:sz w:val="24"/>
                <w:szCs w:val="24"/>
                <w:lang w:eastAsia="ru-RU"/>
              </w:rPr>
              <w:t>2.2 - 5В</w:t>
            </w:r>
          </w:p>
        </w:tc>
      </w:tr>
      <w:tr w:rsidR="00DD23BE" w:rsidRPr="00340B85" w:rsidTr="006C6797">
        <w:trPr>
          <w:trHeight w:val="80"/>
          <w:jc w:val="center"/>
        </w:trPr>
        <w:tc>
          <w:tcPr>
            <w:tcW w:w="3160" w:type="dxa"/>
            <w:tcBorders>
              <w:top w:val="nil"/>
              <w:left w:val="single" w:sz="4" w:space="0" w:color="auto"/>
              <w:bottom w:val="single" w:sz="4" w:space="0" w:color="auto"/>
              <w:right w:val="single" w:sz="4" w:space="0" w:color="auto"/>
            </w:tcBorders>
            <w:shd w:val="clear" w:color="000000" w:fill="FFFFFF"/>
            <w:vAlign w:val="center"/>
          </w:tcPr>
          <w:p w:rsidR="00DD23BE" w:rsidRPr="00332F98" w:rsidRDefault="00DD23BE" w:rsidP="006C6797">
            <w:pPr>
              <w:spacing w:after="0"/>
              <w:rPr>
                <w:rFonts w:ascii="Times New Roman" w:hAnsi="Times New Roman" w:cs="Times New Roman"/>
                <w:color w:val="333333"/>
                <w:sz w:val="24"/>
                <w:szCs w:val="24"/>
                <w:lang w:val="de-DE" w:eastAsia="ru-RU"/>
              </w:rPr>
            </w:pPr>
          </w:p>
        </w:tc>
        <w:tc>
          <w:tcPr>
            <w:tcW w:w="3580" w:type="dxa"/>
            <w:tcBorders>
              <w:top w:val="nil"/>
              <w:left w:val="nil"/>
              <w:bottom w:val="single" w:sz="4" w:space="0" w:color="auto"/>
              <w:right w:val="single" w:sz="4" w:space="0" w:color="auto"/>
            </w:tcBorders>
            <w:shd w:val="clear" w:color="000000" w:fill="FFFFFF"/>
            <w:vAlign w:val="center"/>
          </w:tcPr>
          <w:p w:rsidR="00DD23BE" w:rsidRPr="00340B85" w:rsidRDefault="00DD23BE" w:rsidP="006C6797">
            <w:pPr>
              <w:spacing w:after="0"/>
              <w:rPr>
                <w:rFonts w:ascii="Times New Roman" w:hAnsi="Times New Roman" w:cs="Times New Roman"/>
                <w:color w:val="333333"/>
                <w:sz w:val="24"/>
                <w:szCs w:val="24"/>
                <w:lang w:eastAsia="ru-RU"/>
              </w:rPr>
            </w:pPr>
          </w:p>
        </w:tc>
      </w:tr>
    </w:tbl>
    <w:p w:rsidR="00DD23BE" w:rsidRDefault="00DD23BE" w:rsidP="00DD23BE">
      <w:pPr>
        <w:spacing w:after="0" w:line="360" w:lineRule="auto"/>
        <w:jc w:val="center"/>
        <w:rPr>
          <w:rFonts w:ascii="Times New Roman" w:hAnsi="Times New Roman" w:cs="Times New Roman"/>
          <w:sz w:val="28"/>
          <w:szCs w:val="28"/>
          <w:lang w:val="de-DE"/>
        </w:rPr>
      </w:pPr>
    </w:p>
    <w:p w:rsidR="00DD23BE" w:rsidRPr="003B73A7" w:rsidRDefault="00DD23BE" w:rsidP="00DD23BE">
      <w:pPr>
        <w:spacing w:after="0" w:line="360" w:lineRule="auto"/>
        <w:ind w:firstLine="709"/>
        <w:jc w:val="both"/>
        <w:rPr>
          <w:rFonts w:ascii="Times New Roman" w:hAnsi="Times New Roman" w:cs="Times New Roman"/>
          <w:sz w:val="28"/>
          <w:szCs w:val="28"/>
          <w:lang w:val="uk-UA"/>
        </w:rPr>
      </w:pPr>
      <w:r w:rsidRPr="003B73A7">
        <w:rPr>
          <w:rFonts w:ascii="Times New Roman" w:hAnsi="Times New Roman" w:cs="Times New Roman"/>
          <w:sz w:val="28"/>
          <w:szCs w:val="28"/>
          <w:lang w:val="uk-UA"/>
        </w:rPr>
        <w:t>Об</w:t>
      </w:r>
      <w:r w:rsidRPr="003B73A7">
        <w:rPr>
          <w:rFonts w:ascii="Times New Roman" w:hAnsi="Times New Roman" w:cs="Times New Roman"/>
          <w:sz w:val="28"/>
          <w:szCs w:val="28"/>
        </w:rPr>
        <w:t>’</w:t>
      </w:r>
      <w:proofErr w:type="spellStart"/>
      <w:r w:rsidRPr="003B73A7">
        <w:rPr>
          <w:rFonts w:ascii="Times New Roman" w:hAnsi="Times New Roman" w:cs="Times New Roman"/>
          <w:sz w:val="28"/>
          <w:szCs w:val="28"/>
          <w:lang w:val="uk-UA"/>
        </w:rPr>
        <w:t>єм</w:t>
      </w:r>
      <w:proofErr w:type="spellEnd"/>
      <w:r w:rsidRPr="003B73A7">
        <w:rPr>
          <w:rFonts w:ascii="Times New Roman" w:hAnsi="Times New Roman" w:cs="Times New Roman"/>
          <w:sz w:val="28"/>
          <w:szCs w:val="28"/>
          <w:lang w:val="uk-UA"/>
        </w:rPr>
        <w:t xml:space="preserve"> </w:t>
      </w:r>
      <w:proofErr w:type="spellStart"/>
      <w:r w:rsidRPr="003B73A7">
        <w:rPr>
          <w:rFonts w:ascii="Times New Roman" w:hAnsi="Times New Roman" w:cs="Times New Roman"/>
          <w:sz w:val="28"/>
          <w:szCs w:val="28"/>
          <w:lang w:val="uk-UA"/>
        </w:rPr>
        <w:t>пам</w:t>
      </w:r>
      <w:proofErr w:type="spellEnd"/>
      <w:r w:rsidRPr="003B73A7">
        <w:rPr>
          <w:rFonts w:ascii="Times New Roman" w:hAnsi="Times New Roman" w:cs="Times New Roman"/>
          <w:sz w:val="28"/>
          <w:szCs w:val="28"/>
        </w:rPr>
        <w:t>’</w:t>
      </w:r>
      <w:r w:rsidRPr="003B73A7">
        <w:rPr>
          <w:rFonts w:ascii="Times New Roman" w:hAnsi="Times New Roman" w:cs="Times New Roman"/>
          <w:sz w:val="28"/>
          <w:szCs w:val="28"/>
          <w:lang w:val="uk-UA"/>
        </w:rPr>
        <w:t xml:space="preserve">яті достатньо великий для того, щоб записати складний сигнал і зчитати його. Час доступу (час, за який відбувається запит та вивід даних з комірок </w:t>
      </w:r>
      <w:proofErr w:type="spellStart"/>
      <w:r w:rsidRPr="003B73A7">
        <w:rPr>
          <w:rFonts w:ascii="Times New Roman" w:hAnsi="Times New Roman" w:cs="Times New Roman"/>
          <w:sz w:val="28"/>
          <w:szCs w:val="28"/>
          <w:lang w:val="uk-UA"/>
        </w:rPr>
        <w:t>пам</w:t>
      </w:r>
      <w:proofErr w:type="spellEnd"/>
      <w:r w:rsidRPr="003B73A7">
        <w:rPr>
          <w:rFonts w:ascii="Times New Roman" w:hAnsi="Times New Roman" w:cs="Times New Roman"/>
          <w:sz w:val="28"/>
          <w:szCs w:val="28"/>
        </w:rPr>
        <w:t>’</w:t>
      </w:r>
      <w:r w:rsidRPr="003B73A7">
        <w:rPr>
          <w:rFonts w:ascii="Times New Roman" w:hAnsi="Times New Roman" w:cs="Times New Roman"/>
          <w:sz w:val="28"/>
          <w:szCs w:val="28"/>
          <w:lang w:val="uk-UA"/>
        </w:rPr>
        <w:t xml:space="preserve">яті) складає 120 </w:t>
      </w:r>
      <w:proofErr w:type="spellStart"/>
      <w:r w:rsidRPr="003B73A7">
        <w:rPr>
          <w:rFonts w:ascii="Times New Roman" w:hAnsi="Times New Roman" w:cs="Times New Roman"/>
          <w:sz w:val="28"/>
          <w:szCs w:val="28"/>
          <w:lang w:val="uk-UA"/>
        </w:rPr>
        <w:t>нс</w:t>
      </w:r>
      <w:proofErr w:type="spellEnd"/>
      <w:r w:rsidRPr="003B73A7">
        <w:rPr>
          <w:rFonts w:ascii="Times New Roman" w:hAnsi="Times New Roman" w:cs="Times New Roman"/>
          <w:sz w:val="28"/>
          <w:szCs w:val="28"/>
          <w:lang w:val="uk-UA"/>
        </w:rPr>
        <w:t>, що дозволяє майже моментально отримувати на виході сигнал потрібної форми.</w:t>
      </w:r>
    </w:p>
    <w:p w:rsidR="00DD23BE" w:rsidRPr="003B73A7" w:rsidRDefault="00DD23BE" w:rsidP="00DD23BE">
      <w:pPr>
        <w:spacing w:after="0" w:line="360" w:lineRule="auto"/>
        <w:ind w:firstLine="709"/>
        <w:jc w:val="both"/>
        <w:rPr>
          <w:rFonts w:ascii="Times New Roman" w:hAnsi="Times New Roman" w:cs="Times New Roman"/>
          <w:sz w:val="28"/>
          <w:szCs w:val="28"/>
          <w:lang w:val="uk-UA"/>
        </w:rPr>
      </w:pPr>
      <w:r w:rsidRPr="003B73A7">
        <w:rPr>
          <w:rFonts w:ascii="Times New Roman" w:hAnsi="Times New Roman" w:cs="Times New Roman"/>
          <w:sz w:val="28"/>
          <w:szCs w:val="28"/>
          <w:lang w:val="uk-UA"/>
        </w:rPr>
        <w:lastRenderedPageBreak/>
        <w:t xml:space="preserve">Напруга живлення знаходиться в діапазоні від 2.2 В до 5 В, що дає змогу використати елемент </w:t>
      </w:r>
      <w:proofErr w:type="spellStart"/>
      <w:r w:rsidRPr="003B73A7">
        <w:rPr>
          <w:rFonts w:ascii="Times New Roman" w:hAnsi="Times New Roman" w:cs="Times New Roman"/>
          <w:sz w:val="28"/>
          <w:szCs w:val="28"/>
        </w:rPr>
        <w:t>Li-Ion</w:t>
      </w:r>
      <w:proofErr w:type="spellEnd"/>
      <w:r w:rsidRPr="003B73A7">
        <w:rPr>
          <w:rFonts w:ascii="Times New Roman" w:hAnsi="Times New Roman" w:cs="Times New Roman"/>
          <w:sz w:val="28"/>
          <w:szCs w:val="28"/>
          <w:lang w:val="uk-UA"/>
        </w:rPr>
        <w:t xml:space="preserve"> 3.7 В, який використаний для живлення тактового генератора,</w:t>
      </w:r>
      <w:r w:rsidRPr="003B73A7">
        <w:rPr>
          <w:rFonts w:ascii="Times New Roman" w:hAnsi="Times New Roman" w:cs="Times New Roman"/>
          <w:sz w:val="28"/>
          <w:szCs w:val="28"/>
        </w:rPr>
        <w:t xml:space="preserve"> </w:t>
      </w:r>
      <w:r w:rsidRPr="003B73A7">
        <w:rPr>
          <w:rFonts w:ascii="Times New Roman" w:hAnsi="Times New Roman" w:cs="Times New Roman"/>
          <w:sz w:val="28"/>
          <w:szCs w:val="28"/>
          <w:lang w:val="uk-UA"/>
        </w:rPr>
        <w:t xml:space="preserve">без дільника напруги. Варто зазначити, що до </w:t>
      </w:r>
      <w:proofErr w:type="spellStart"/>
      <w:r w:rsidRPr="003B73A7">
        <w:rPr>
          <w:rFonts w:ascii="Times New Roman" w:hAnsi="Times New Roman" w:cs="Times New Roman"/>
          <w:sz w:val="28"/>
          <w:szCs w:val="28"/>
          <w:lang w:val="uk-UA"/>
        </w:rPr>
        <w:t>пам</w:t>
      </w:r>
      <w:proofErr w:type="spellEnd"/>
      <w:r w:rsidRPr="003B73A7">
        <w:rPr>
          <w:rFonts w:ascii="Times New Roman" w:hAnsi="Times New Roman" w:cs="Times New Roman"/>
          <w:sz w:val="28"/>
          <w:szCs w:val="28"/>
        </w:rPr>
        <w:t>’</w:t>
      </w:r>
      <w:r w:rsidRPr="003B73A7">
        <w:rPr>
          <w:rFonts w:ascii="Times New Roman" w:hAnsi="Times New Roman" w:cs="Times New Roman"/>
          <w:sz w:val="28"/>
          <w:szCs w:val="28"/>
          <w:lang w:val="uk-UA"/>
        </w:rPr>
        <w:t>яті підключається тільки одне джерело живлення при зчитувані даних. Тобто час від часу потрібно міняти місцями батареї в акумуляторному відділенні пристрою.</w:t>
      </w:r>
    </w:p>
    <w:p w:rsidR="00DD23BE" w:rsidRDefault="00DD23BE" w:rsidP="00DD23BE">
      <w:pPr>
        <w:spacing w:after="0" w:line="360" w:lineRule="auto"/>
        <w:ind w:firstLine="709"/>
        <w:jc w:val="both"/>
        <w:rPr>
          <w:rFonts w:ascii="Times New Roman" w:hAnsi="Times New Roman" w:cs="Times New Roman"/>
          <w:sz w:val="28"/>
          <w:szCs w:val="28"/>
          <w:lang w:val="uk-UA"/>
        </w:rPr>
      </w:pPr>
      <w:r w:rsidRPr="00332F98">
        <w:rPr>
          <w:rFonts w:ascii="Times New Roman" w:hAnsi="Times New Roman" w:cs="Times New Roman"/>
          <w:sz w:val="28"/>
          <w:szCs w:val="28"/>
          <w:lang w:val="uk-UA"/>
        </w:rPr>
        <w:t xml:space="preserve">Вигляд елементу </w:t>
      </w:r>
      <w:proofErr w:type="spellStart"/>
      <w:r w:rsidRPr="00332F98">
        <w:rPr>
          <w:rFonts w:ascii="Times New Roman" w:hAnsi="Times New Roman" w:cs="Times New Roman"/>
          <w:sz w:val="28"/>
          <w:szCs w:val="28"/>
          <w:lang w:val="uk-UA"/>
        </w:rPr>
        <w:t>пам</w:t>
      </w:r>
      <w:proofErr w:type="spellEnd"/>
      <w:r w:rsidRPr="00332F98">
        <w:rPr>
          <w:rFonts w:ascii="Times New Roman" w:hAnsi="Times New Roman" w:cs="Times New Roman"/>
          <w:sz w:val="28"/>
          <w:szCs w:val="28"/>
        </w:rPr>
        <w:t>’</w:t>
      </w:r>
      <w:r>
        <w:rPr>
          <w:rFonts w:ascii="Times New Roman" w:hAnsi="Times New Roman" w:cs="Times New Roman"/>
          <w:sz w:val="28"/>
          <w:szCs w:val="28"/>
          <w:lang w:val="uk-UA"/>
        </w:rPr>
        <w:t>яті представлений у</w:t>
      </w:r>
      <w:r w:rsidR="0000787F">
        <w:rPr>
          <w:rFonts w:ascii="Times New Roman" w:hAnsi="Times New Roman" w:cs="Times New Roman"/>
          <w:sz w:val="28"/>
          <w:szCs w:val="28"/>
          <w:lang w:val="uk-UA"/>
        </w:rPr>
        <w:t xml:space="preserve"> додатку на рисунку 2.2.4.1</w:t>
      </w:r>
      <w:r w:rsidRPr="00332F98">
        <w:rPr>
          <w:rFonts w:ascii="Times New Roman" w:hAnsi="Times New Roman" w:cs="Times New Roman"/>
          <w:sz w:val="28"/>
          <w:szCs w:val="28"/>
          <w:lang w:val="uk-UA"/>
        </w:rPr>
        <w:t>.</w:t>
      </w:r>
    </w:p>
    <w:p w:rsidR="00846B36" w:rsidRDefault="00846B36"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50AFBB9" wp14:editId="4167D47B">
            <wp:extent cx="2743200" cy="2055868"/>
            <wp:effectExtent l="0" t="0" r="0" b="1905"/>
            <wp:docPr id="2049" name="Рисунок 2049" descr="память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память фото"/>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51247" cy="2061899"/>
                    </a:xfrm>
                    <a:prstGeom prst="rect">
                      <a:avLst/>
                    </a:prstGeom>
                    <a:noFill/>
                    <a:ln>
                      <a:noFill/>
                    </a:ln>
                  </pic:spPr>
                </pic:pic>
              </a:graphicData>
            </a:graphic>
          </wp:inline>
        </w:drawing>
      </w:r>
    </w:p>
    <w:p w:rsidR="00DD23BE" w:rsidRPr="006636FD" w:rsidRDefault="00DD23BE" w:rsidP="00846B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992B58">
        <w:rPr>
          <w:rFonts w:ascii="Times New Roman" w:hAnsi="Times New Roman" w:cs="Times New Roman"/>
          <w:sz w:val="28"/>
          <w:szCs w:val="28"/>
          <w:lang w:val="uk-UA"/>
        </w:rPr>
        <w:t xml:space="preserve"> 2.2.4.1</w:t>
      </w:r>
      <w:r>
        <w:rPr>
          <w:rFonts w:ascii="Times New Roman" w:hAnsi="Times New Roman" w:cs="Times New Roman"/>
          <w:sz w:val="28"/>
          <w:szCs w:val="28"/>
          <w:lang w:val="uk-UA"/>
        </w:rPr>
        <w:t xml:space="preserve"> – Зовнішній вигляд плати </w:t>
      </w:r>
      <w:proofErr w:type="spellStart"/>
      <w:r>
        <w:rPr>
          <w:rFonts w:ascii="Times New Roman" w:hAnsi="Times New Roman" w:cs="Times New Roman"/>
          <w:sz w:val="28"/>
          <w:szCs w:val="28"/>
          <w:lang w:val="uk-UA"/>
        </w:rPr>
        <w:t>пам</w:t>
      </w:r>
      <w:proofErr w:type="spellEnd"/>
      <w:r w:rsidRPr="006636FD">
        <w:rPr>
          <w:rFonts w:ascii="Times New Roman" w:hAnsi="Times New Roman" w:cs="Times New Roman"/>
          <w:sz w:val="28"/>
          <w:szCs w:val="28"/>
        </w:rPr>
        <w:t>’</w:t>
      </w:r>
      <w:r>
        <w:rPr>
          <w:rFonts w:ascii="Times New Roman" w:hAnsi="Times New Roman" w:cs="Times New Roman"/>
          <w:sz w:val="28"/>
          <w:szCs w:val="28"/>
          <w:lang w:val="uk-UA"/>
        </w:rPr>
        <w:t xml:space="preserve">яті </w:t>
      </w:r>
      <w:r w:rsidRPr="00340B85">
        <w:rPr>
          <w:rFonts w:ascii="Times New Roman" w:hAnsi="Times New Roman" w:cs="Times New Roman"/>
          <w:sz w:val="28"/>
          <w:szCs w:val="28"/>
          <w:lang w:val="uk-UA"/>
        </w:rPr>
        <w:t>М27С512</w:t>
      </w:r>
    </w:p>
    <w:p w:rsidR="00DD23BE" w:rsidRPr="00846B36" w:rsidRDefault="00DD23BE" w:rsidP="00DD23BE">
      <w:pPr>
        <w:spacing w:after="0" w:line="360" w:lineRule="auto"/>
        <w:ind w:firstLine="709"/>
        <w:jc w:val="both"/>
        <w:rPr>
          <w:rFonts w:ascii="Times New Roman" w:hAnsi="Times New Roman" w:cs="Times New Roman"/>
          <w:sz w:val="28"/>
          <w:szCs w:val="28"/>
          <w:lang w:val="uk-UA"/>
        </w:rPr>
      </w:pPr>
      <w:r w:rsidRPr="00846B36">
        <w:rPr>
          <w:rFonts w:ascii="Times New Roman" w:hAnsi="Times New Roman" w:cs="Times New Roman"/>
          <w:sz w:val="28"/>
          <w:szCs w:val="28"/>
          <w:lang w:val="uk-UA"/>
        </w:rPr>
        <w:t xml:space="preserve">Так як для запиту даних використовується </w:t>
      </w:r>
      <w:proofErr w:type="spellStart"/>
      <w:r w:rsidRPr="00846B36">
        <w:rPr>
          <w:rFonts w:ascii="Times New Roman" w:hAnsi="Times New Roman" w:cs="Times New Roman"/>
          <w:sz w:val="28"/>
          <w:szCs w:val="28"/>
          <w:lang w:val="uk-UA"/>
        </w:rPr>
        <w:t>чотирьохрозрядний</w:t>
      </w:r>
      <w:proofErr w:type="spellEnd"/>
      <w:r w:rsidRPr="00846B36">
        <w:rPr>
          <w:rFonts w:ascii="Times New Roman" w:hAnsi="Times New Roman" w:cs="Times New Roman"/>
          <w:sz w:val="28"/>
          <w:szCs w:val="28"/>
          <w:lang w:val="uk-UA"/>
        </w:rPr>
        <w:t xml:space="preserve"> лічильник, то задіяні тільки чотири наймолодші адресні входи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15</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14</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13</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12</m:t>
            </m:r>
          </m:sub>
        </m:sSub>
        <m:r>
          <w:rPr>
            <w:rFonts w:ascii="Cambria Math" w:hAnsi="Cambria Math" w:cs="Times New Roman"/>
            <w:sz w:val="28"/>
            <w:szCs w:val="28"/>
            <w:lang w:val="uk-UA"/>
          </w:rPr>
          <m:t>)</m:t>
        </m:r>
      </m:oMath>
      <w:r w:rsidRPr="00846B36">
        <w:rPr>
          <w:rFonts w:ascii="Times New Roman" w:hAnsi="Times New Roman" w:cs="Times New Roman"/>
          <w:sz w:val="28"/>
          <w:szCs w:val="28"/>
          <w:lang w:val="uk-UA"/>
        </w:rPr>
        <w:t>.</w:t>
      </w:r>
    </w:p>
    <w:p w:rsidR="00DD23BE" w:rsidRPr="00846B36" w:rsidRDefault="00DD23BE" w:rsidP="00DD23BE">
      <w:pPr>
        <w:spacing w:after="0" w:line="360" w:lineRule="auto"/>
        <w:ind w:firstLine="709"/>
        <w:jc w:val="both"/>
        <w:rPr>
          <w:rFonts w:ascii="Times New Roman" w:hAnsi="Times New Roman" w:cs="Times New Roman"/>
          <w:sz w:val="28"/>
          <w:szCs w:val="28"/>
          <w:lang w:val="de-DE"/>
        </w:rPr>
      </w:pPr>
      <w:r w:rsidRPr="00846B36">
        <w:rPr>
          <w:rFonts w:ascii="Times New Roman" w:hAnsi="Times New Roman" w:cs="Times New Roman"/>
          <w:sz w:val="28"/>
          <w:szCs w:val="28"/>
          <w:lang w:val="uk-UA"/>
        </w:rPr>
        <w:t xml:space="preserve">Виходів задіяно тільки шість що дає змогу вивести дані значення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6</m:t>
            </m:r>
          </m:sup>
        </m:sSup>
      </m:oMath>
      <w:r w:rsidRPr="00846B36">
        <w:rPr>
          <w:rFonts w:ascii="Times New Roman" w:hAnsi="Times New Roman" w:cs="Times New Roman"/>
          <w:sz w:val="28"/>
          <w:szCs w:val="28"/>
          <w:lang w:val="uk-UA"/>
        </w:rPr>
        <w:t>, тобто 64. При чому ці виходи повинні бути від найстаршого.</w:t>
      </w:r>
    </w:p>
    <w:p w:rsidR="00DD23BE" w:rsidRPr="00332F98" w:rsidRDefault="00DD23BE" w:rsidP="00DD23BE">
      <w:pPr>
        <w:spacing w:after="0" w:line="360" w:lineRule="auto"/>
        <w:ind w:firstLine="709"/>
        <w:jc w:val="both"/>
        <w:rPr>
          <w:rFonts w:ascii="Times New Roman" w:hAnsi="Times New Roman" w:cs="Times New Roman"/>
          <w:sz w:val="28"/>
          <w:szCs w:val="28"/>
          <w:lang w:val="de-DE"/>
        </w:rPr>
      </w:pPr>
    </w:p>
    <w:p w:rsidR="00DD23BE" w:rsidRPr="00332F98" w:rsidRDefault="00DD23BE" w:rsidP="00DD23BE">
      <w:pPr>
        <w:spacing w:after="0" w:line="360" w:lineRule="auto"/>
        <w:jc w:val="center"/>
        <w:rPr>
          <w:rFonts w:ascii="Times New Roman" w:hAnsi="Times New Roman" w:cs="Times New Roman"/>
          <w:sz w:val="28"/>
          <w:szCs w:val="28"/>
          <w:lang w:val="uk-UA"/>
        </w:rPr>
      </w:pPr>
      <w:r w:rsidRPr="00AB4EF3">
        <w:rPr>
          <w:rFonts w:ascii="Times New Roman" w:hAnsi="Times New Roman" w:cs="Times New Roman"/>
          <w:noProof/>
          <w:sz w:val="28"/>
          <w:szCs w:val="28"/>
          <w:lang w:eastAsia="ru-RU"/>
        </w:rPr>
        <w:lastRenderedPageBreak/>
        <w:drawing>
          <wp:inline distT="0" distB="0" distL="0" distR="0" wp14:anchorId="474F384B" wp14:editId="452F6545">
            <wp:extent cx="5118264" cy="3462881"/>
            <wp:effectExtent l="0" t="0" r="0" b="0"/>
            <wp:docPr id="3075" name="Picture 3" descr="D:\Мои документы\4 курс\Практика\памя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descr="D:\Мои документы\4 курс\Практика\память.jpg"/>
                    <pic:cNvPicPr>
                      <a:picLocks noChangeAspect="1" noChangeArrowheads="1"/>
                    </pic:cNvPicPr>
                  </pic:nvPicPr>
                  <pic:blipFill>
                    <a:blip r:embed="rId3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23807" cy="3466631"/>
                    </a:xfrm>
                    <a:prstGeom prst="rect">
                      <a:avLst/>
                    </a:prstGeom>
                    <a:noFill/>
                    <a:extLst/>
                  </pic:spPr>
                </pic:pic>
              </a:graphicData>
            </a:graphic>
          </wp:inline>
        </w:drawing>
      </w:r>
    </w:p>
    <w:p w:rsidR="00DD23BE" w:rsidRPr="00332F98" w:rsidRDefault="00DD23BE" w:rsidP="00DD23B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992B58">
        <w:rPr>
          <w:rFonts w:ascii="Times New Roman" w:hAnsi="Times New Roman" w:cs="Times New Roman"/>
          <w:sz w:val="28"/>
          <w:szCs w:val="28"/>
          <w:lang w:val="uk-UA"/>
        </w:rPr>
        <w:t>2.4.2</w:t>
      </w:r>
      <w:r w:rsidRPr="00332F98">
        <w:rPr>
          <w:rFonts w:ascii="Times New Roman" w:hAnsi="Times New Roman" w:cs="Times New Roman"/>
          <w:sz w:val="28"/>
          <w:szCs w:val="28"/>
          <w:lang w:val="uk-UA"/>
        </w:rPr>
        <w:t xml:space="preserve"> – Підключення схеми пам’яті</w:t>
      </w:r>
    </w:p>
    <w:p w:rsidR="00DD23BE" w:rsidRPr="006337AD" w:rsidRDefault="00DD23BE" w:rsidP="00DD23BE">
      <w:pPr>
        <w:spacing w:after="0" w:line="360" w:lineRule="auto"/>
        <w:ind w:firstLine="709"/>
        <w:jc w:val="center"/>
        <w:rPr>
          <w:rFonts w:ascii="Times New Roman" w:hAnsi="Times New Roman" w:cs="Times New Roman"/>
          <w:sz w:val="28"/>
          <w:szCs w:val="28"/>
          <w:lang w:val="uk-UA"/>
        </w:rPr>
      </w:pP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6337AD">
        <w:rPr>
          <w:rFonts w:ascii="Times New Roman" w:hAnsi="Times New Roman" w:cs="Times New Roman"/>
          <w:sz w:val="28"/>
          <w:szCs w:val="28"/>
          <w:lang w:val="uk-UA"/>
        </w:rPr>
        <w:t>Усі інші адресні входи та виходи пам’яті підключаю</w:t>
      </w:r>
      <w:r w:rsidR="00B567AB">
        <w:rPr>
          <w:rFonts w:ascii="Times New Roman" w:hAnsi="Times New Roman" w:cs="Times New Roman"/>
          <w:sz w:val="28"/>
          <w:szCs w:val="28"/>
          <w:lang w:val="uk-UA"/>
        </w:rPr>
        <w:t>ться до землі, тобто 0 (рис. 2.2.4.2</w:t>
      </w:r>
      <w:r w:rsidRPr="006337AD">
        <w:rPr>
          <w:rFonts w:ascii="Times New Roman" w:hAnsi="Times New Roman" w:cs="Times New Roman"/>
          <w:sz w:val="28"/>
          <w:szCs w:val="28"/>
          <w:lang w:val="uk-UA"/>
        </w:rPr>
        <w:t>).</w:t>
      </w: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t>Вх</w:t>
      </w:r>
      <w:r w:rsidRPr="006337AD">
        <w:rPr>
          <w:rFonts w:ascii="Times New Roman" w:hAnsi="Times New Roman" w:cs="Times New Roman"/>
          <w:sz w:val="28"/>
          <w:szCs w:val="28"/>
          <w:lang w:val="uk-UA"/>
        </w:rPr>
        <w:t xml:space="preserve">ід </w:t>
      </w:r>
      <w:proofErr w:type="spellStart"/>
      <w:r w:rsidRPr="006337AD">
        <w:rPr>
          <w:rFonts w:ascii="Times New Roman" w:hAnsi="Times New Roman" w:cs="Times New Roman"/>
          <w:sz w:val="28"/>
          <w:szCs w:val="28"/>
        </w:rPr>
        <w:t>Vss</w:t>
      </w:r>
      <w:proofErr w:type="spellEnd"/>
      <w:r w:rsidRPr="00992B58">
        <w:rPr>
          <w:rFonts w:ascii="Times New Roman" w:hAnsi="Times New Roman" w:cs="Times New Roman"/>
          <w:sz w:val="28"/>
          <w:szCs w:val="28"/>
          <w:lang w:val="uk-UA"/>
        </w:rPr>
        <w:t xml:space="preserve"> </w:t>
      </w:r>
      <w:r w:rsidRPr="006337AD">
        <w:rPr>
          <w:rFonts w:ascii="Times New Roman" w:hAnsi="Times New Roman" w:cs="Times New Roman"/>
          <w:sz w:val="28"/>
          <w:szCs w:val="28"/>
          <w:lang w:val="uk-UA"/>
        </w:rPr>
        <w:t>підключається також до землі.</w:t>
      </w: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6337AD">
        <w:rPr>
          <w:rFonts w:ascii="Times New Roman" w:hAnsi="Times New Roman" w:cs="Times New Roman"/>
          <w:sz w:val="28"/>
          <w:szCs w:val="28"/>
          <w:lang w:val="uk-UA"/>
        </w:rPr>
        <w:t xml:space="preserve">M27C512 має дві функції управління, обидві з яких повинні бути </w:t>
      </w:r>
      <w:proofErr w:type="spellStart"/>
      <w:r w:rsidRPr="006337AD">
        <w:rPr>
          <w:rFonts w:ascii="Times New Roman" w:hAnsi="Times New Roman" w:cs="Times New Roman"/>
          <w:sz w:val="28"/>
          <w:szCs w:val="28"/>
          <w:lang w:val="uk-UA"/>
        </w:rPr>
        <w:t>логічно</w:t>
      </w:r>
      <w:proofErr w:type="spellEnd"/>
      <w:r w:rsidRPr="006337AD">
        <w:rPr>
          <w:rFonts w:ascii="Times New Roman" w:hAnsi="Times New Roman" w:cs="Times New Roman"/>
          <w:sz w:val="28"/>
          <w:szCs w:val="28"/>
          <w:lang w:val="uk-UA"/>
        </w:rPr>
        <w:t xml:space="preserve"> активні, щоб отримати дані на виходах. </w:t>
      </w:r>
      <w:proofErr w:type="spellStart"/>
      <w:r w:rsidRPr="006337AD">
        <w:rPr>
          <w:rFonts w:ascii="Times New Roman" w:hAnsi="Times New Roman" w:cs="Times New Roman"/>
          <w:sz w:val="28"/>
          <w:szCs w:val="28"/>
          <w:lang w:val="uk-UA"/>
        </w:rPr>
        <w:t>Chip</w:t>
      </w:r>
      <w:proofErr w:type="spellEnd"/>
      <w:r w:rsidRPr="006337AD">
        <w:rPr>
          <w:rFonts w:ascii="Times New Roman" w:hAnsi="Times New Roman" w:cs="Times New Roman"/>
          <w:sz w:val="28"/>
          <w:szCs w:val="28"/>
          <w:lang w:val="uk-UA"/>
        </w:rPr>
        <w:t xml:space="preserve"> </w:t>
      </w:r>
      <w:proofErr w:type="spellStart"/>
      <w:r w:rsidRPr="006337AD">
        <w:rPr>
          <w:rFonts w:ascii="Times New Roman" w:hAnsi="Times New Roman" w:cs="Times New Roman"/>
          <w:sz w:val="28"/>
          <w:szCs w:val="28"/>
          <w:lang w:val="uk-UA"/>
        </w:rPr>
        <w:t>Enable</w:t>
      </w:r>
      <w:proofErr w:type="spellEnd"/>
      <w:r w:rsidRPr="006337AD">
        <w:rPr>
          <w:rFonts w:ascii="Times New Roman" w:hAnsi="Times New Roman" w:cs="Times New Roman"/>
          <w:sz w:val="28"/>
          <w:szCs w:val="28"/>
          <w:lang w:val="uk-UA"/>
        </w:rPr>
        <w:t xml:space="preserve"> (E) - це система розподілу, яку слід використовувати для вибору пристрою. Вихідна роздільна здатність (G) є вихідним елементом управління і має використовуватися для передачі даних в вихідні виводи, незалежно від вибору пристрою.</w:t>
      </w:r>
    </w:p>
    <w:p w:rsidR="00DD23BE" w:rsidRPr="00992B58"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t xml:space="preserve">M27C512 має режим очікування, який зменшує активний струм від 30 </w:t>
      </w:r>
      <w:proofErr w:type="spellStart"/>
      <w:r w:rsidRPr="00992B58">
        <w:rPr>
          <w:rFonts w:ascii="Times New Roman" w:hAnsi="Times New Roman" w:cs="Times New Roman"/>
          <w:sz w:val="28"/>
          <w:szCs w:val="28"/>
          <w:lang w:val="uk-UA"/>
        </w:rPr>
        <w:t>мА</w:t>
      </w:r>
      <w:proofErr w:type="spellEnd"/>
      <w:r w:rsidRPr="00992B58">
        <w:rPr>
          <w:rFonts w:ascii="Times New Roman" w:hAnsi="Times New Roman" w:cs="Times New Roman"/>
          <w:sz w:val="28"/>
          <w:szCs w:val="28"/>
          <w:lang w:val="uk-UA"/>
        </w:rPr>
        <w:t xml:space="preserve"> до 100 </w:t>
      </w:r>
      <w:proofErr w:type="spellStart"/>
      <w:r w:rsidRPr="00992B58">
        <w:rPr>
          <w:rFonts w:ascii="Times New Roman" w:hAnsi="Times New Roman" w:cs="Times New Roman"/>
          <w:sz w:val="28"/>
          <w:szCs w:val="28"/>
          <w:lang w:val="uk-UA"/>
        </w:rPr>
        <w:t>мкА</w:t>
      </w:r>
      <w:proofErr w:type="spellEnd"/>
      <w:r w:rsidRPr="00992B58">
        <w:rPr>
          <w:rFonts w:ascii="Times New Roman" w:hAnsi="Times New Roman" w:cs="Times New Roman"/>
          <w:sz w:val="28"/>
          <w:szCs w:val="28"/>
          <w:lang w:val="uk-UA"/>
        </w:rPr>
        <w:t xml:space="preserve">. M27C512 поміщається в режим очікування шляхом подачі сигналу CMOS на вхід Е. У режимі очікування, виходи знаходяться в </w:t>
      </w:r>
      <w:proofErr w:type="spellStart"/>
      <w:r w:rsidRPr="00992B58">
        <w:rPr>
          <w:rFonts w:ascii="Times New Roman" w:hAnsi="Times New Roman" w:cs="Times New Roman"/>
          <w:sz w:val="28"/>
          <w:szCs w:val="28"/>
          <w:lang w:val="uk-UA"/>
        </w:rPr>
        <w:t>високоомному</w:t>
      </w:r>
      <w:proofErr w:type="spellEnd"/>
      <w:r w:rsidRPr="00992B58">
        <w:rPr>
          <w:rFonts w:ascii="Times New Roman" w:hAnsi="Times New Roman" w:cs="Times New Roman"/>
          <w:sz w:val="28"/>
          <w:szCs w:val="28"/>
          <w:lang w:val="uk-UA"/>
        </w:rPr>
        <w:t xml:space="preserve"> стані, незалежно від входу GVPP.</w:t>
      </w:r>
    </w:p>
    <w:p w:rsidR="00DD23BE" w:rsidRPr="00992B58"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lastRenderedPageBreak/>
        <w:t>При програмуванні (і після кожного стирання) всі біти M27C512 знаходяться в стані "1". Дані вводяться шляхом вибіркового програмування '0' в потрібні розташування бітів.</w:t>
      </w:r>
    </w:p>
    <w:p w:rsidR="00DD23BE" w:rsidRPr="00992B58"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t xml:space="preserve">Єдиний спосіб змінити '0' на '1' - це вплив ультрафіолетового світла (УФ-EPROM). M27C512 знаходиться в режимі програмування, коли вхід VPP становить 12,75 В. Дані, які потрібно запрограмувати, записуються до 8 бітів паралельно контактам виведення даних. </w:t>
      </w:r>
    </w:p>
    <w:p w:rsidR="00DD23BE" w:rsidRPr="00992B58"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t xml:space="preserve">M27C512 може використовувати алгоритм програмування PRESTO IIB, який різко знижує час програмування (зазвичай менше 6 секунд). </w:t>
      </w:r>
    </w:p>
    <w:p w:rsidR="00DD23BE" w:rsidRPr="00992B58" w:rsidRDefault="00DD23BE" w:rsidP="00DD23BE">
      <w:pPr>
        <w:spacing w:after="0" w:line="360" w:lineRule="auto"/>
        <w:ind w:firstLine="709"/>
        <w:jc w:val="both"/>
        <w:rPr>
          <w:rFonts w:ascii="Times New Roman" w:hAnsi="Times New Roman" w:cs="Times New Roman"/>
          <w:sz w:val="28"/>
          <w:szCs w:val="28"/>
          <w:lang w:val="uk-UA"/>
        </w:rPr>
      </w:pPr>
      <w:r w:rsidRPr="00992B58">
        <w:rPr>
          <w:rFonts w:ascii="Times New Roman" w:hAnsi="Times New Roman" w:cs="Times New Roman"/>
          <w:sz w:val="28"/>
          <w:szCs w:val="28"/>
          <w:lang w:val="uk-UA"/>
        </w:rPr>
        <w:t xml:space="preserve">Перевагою даної плати є також те, що вона витрачає на роботу небагато енергії. В порівнянні з аналогами, модель М27С512 забезпечить </w:t>
      </w:r>
      <w:proofErr w:type="spellStart"/>
      <w:r w:rsidRPr="00992B58">
        <w:rPr>
          <w:rFonts w:ascii="Times New Roman" w:hAnsi="Times New Roman" w:cs="Times New Roman"/>
          <w:sz w:val="28"/>
          <w:szCs w:val="28"/>
          <w:lang w:val="uk-UA"/>
        </w:rPr>
        <w:t>довготривалішу</w:t>
      </w:r>
      <w:proofErr w:type="spellEnd"/>
      <w:r w:rsidRPr="00992B58">
        <w:rPr>
          <w:rFonts w:ascii="Times New Roman" w:hAnsi="Times New Roman" w:cs="Times New Roman"/>
          <w:sz w:val="28"/>
          <w:szCs w:val="28"/>
          <w:lang w:val="uk-UA"/>
        </w:rPr>
        <w:t xml:space="preserve"> роботу загальної схеми.</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6337AD" w:rsidRDefault="00DD23BE" w:rsidP="0050184F">
      <w:pPr>
        <w:pStyle w:val="3"/>
      </w:pPr>
      <w:bookmarkStart w:id="26" w:name="_Toc9416742"/>
      <w:bookmarkStart w:id="27" w:name="_Toc11158216"/>
      <w:r w:rsidRPr="006337AD">
        <w:t>2.</w:t>
      </w:r>
      <w:r w:rsidR="0050184F">
        <w:t>2.5</w:t>
      </w:r>
      <w:r w:rsidRPr="006337AD">
        <w:t xml:space="preserve"> Елементи перетворення та корекції вихідного сигналу</w:t>
      </w:r>
      <w:bookmarkEnd w:id="26"/>
      <w:bookmarkEnd w:id="27"/>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6337AD">
        <w:rPr>
          <w:rFonts w:ascii="Times New Roman" w:hAnsi="Times New Roman" w:cs="Times New Roman"/>
          <w:sz w:val="28"/>
          <w:szCs w:val="28"/>
          <w:lang w:val="uk-UA"/>
        </w:rPr>
        <w:t xml:space="preserve">Після того як дані були зчитані з пам’яті, вони відправляються на цифро-аналоговий перетворювач. Так як код, який зчитується з комірок пам’яті відображається у двійкові системі </w:t>
      </w:r>
      <w:proofErr w:type="spellStart"/>
      <w:r w:rsidRPr="006337AD">
        <w:rPr>
          <w:rFonts w:ascii="Times New Roman" w:hAnsi="Times New Roman" w:cs="Times New Roman"/>
          <w:sz w:val="28"/>
          <w:szCs w:val="28"/>
          <w:lang w:val="uk-UA"/>
        </w:rPr>
        <w:t>злічування</w:t>
      </w:r>
      <w:proofErr w:type="spellEnd"/>
      <w:r w:rsidRPr="006337AD">
        <w:rPr>
          <w:rFonts w:ascii="Times New Roman" w:hAnsi="Times New Roman" w:cs="Times New Roman"/>
          <w:sz w:val="28"/>
          <w:szCs w:val="28"/>
          <w:lang w:val="uk-UA"/>
        </w:rPr>
        <w:t xml:space="preserve">, його необхідно перетворити на аналоговий сигнал, а саме в напругу. У роботі використовується модель </w:t>
      </w:r>
      <w:proofErr w:type="spellStart"/>
      <w:r w:rsidRPr="006337AD">
        <w:rPr>
          <w:rFonts w:ascii="Times New Roman" w:hAnsi="Times New Roman" w:cs="Times New Roman"/>
          <w:sz w:val="28"/>
          <w:szCs w:val="28"/>
          <w:lang w:val="uk-UA"/>
        </w:rPr>
        <w:t>двійково</w:t>
      </w:r>
      <w:proofErr w:type="spellEnd"/>
      <w:r w:rsidRPr="006337AD">
        <w:rPr>
          <w:rFonts w:ascii="Times New Roman" w:hAnsi="Times New Roman" w:cs="Times New Roman"/>
          <w:sz w:val="28"/>
          <w:szCs w:val="28"/>
          <w:lang w:val="uk-UA"/>
        </w:rPr>
        <w:t xml:space="preserve">-зваженого приближення (рис. 2.6.1). </w:t>
      </w:r>
      <w:proofErr w:type="spellStart"/>
      <w:r w:rsidRPr="006337AD">
        <w:rPr>
          <w:rFonts w:ascii="Times New Roman" w:hAnsi="Times New Roman" w:cs="Times New Roman"/>
          <w:sz w:val="28"/>
          <w:szCs w:val="28"/>
          <w:lang w:val="uk-UA"/>
        </w:rPr>
        <w:t>Двійково</w:t>
      </w:r>
      <w:proofErr w:type="spellEnd"/>
      <w:r w:rsidRPr="006337AD">
        <w:rPr>
          <w:rFonts w:ascii="Times New Roman" w:hAnsi="Times New Roman" w:cs="Times New Roman"/>
          <w:sz w:val="28"/>
          <w:szCs w:val="28"/>
          <w:lang w:val="uk-UA"/>
        </w:rPr>
        <w:t xml:space="preserve"> зважена модель цифро-аналогового перетворювача дозволяє досить простим способом перетворити </w:t>
      </w:r>
      <w:proofErr w:type="spellStart"/>
      <w:r w:rsidRPr="006337AD">
        <w:rPr>
          <w:rFonts w:ascii="Times New Roman" w:hAnsi="Times New Roman" w:cs="Times New Roman"/>
          <w:sz w:val="28"/>
          <w:szCs w:val="28"/>
          <w:lang w:val="uk-UA"/>
        </w:rPr>
        <w:t>шестирозрядний</w:t>
      </w:r>
      <w:proofErr w:type="spellEnd"/>
      <w:r w:rsidRPr="006337AD">
        <w:rPr>
          <w:rFonts w:ascii="Times New Roman" w:hAnsi="Times New Roman" w:cs="Times New Roman"/>
          <w:sz w:val="28"/>
          <w:szCs w:val="28"/>
          <w:lang w:val="uk-UA"/>
        </w:rPr>
        <w:t xml:space="preserve"> вихідний код з плати </w:t>
      </w:r>
      <w:proofErr w:type="spellStart"/>
      <w:r w:rsidRPr="006337AD">
        <w:rPr>
          <w:rFonts w:ascii="Times New Roman" w:hAnsi="Times New Roman" w:cs="Times New Roman"/>
          <w:sz w:val="28"/>
          <w:szCs w:val="28"/>
          <w:lang w:val="uk-UA"/>
        </w:rPr>
        <w:t>пам</w:t>
      </w:r>
      <w:proofErr w:type="spellEnd"/>
      <w:r w:rsidRPr="006337AD">
        <w:rPr>
          <w:rFonts w:ascii="Times New Roman" w:hAnsi="Times New Roman" w:cs="Times New Roman"/>
          <w:sz w:val="28"/>
          <w:szCs w:val="28"/>
        </w:rPr>
        <w:t>’</w:t>
      </w:r>
      <w:r w:rsidRPr="006337AD">
        <w:rPr>
          <w:rFonts w:ascii="Times New Roman" w:hAnsi="Times New Roman" w:cs="Times New Roman"/>
          <w:sz w:val="28"/>
          <w:szCs w:val="28"/>
          <w:lang w:val="uk-UA"/>
        </w:rPr>
        <w:t>яті на корисний імпульс.</w:t>
      </w:r>
    </w:p>
    <w:p w:rsidR="00DD23BE" w:rsidRPr="001E1C9F" w:rsidRDefault="00DD23BE" w:rsidP="00DD23BE">
      <w:pPr>
        <w:spacing w:after="0" w:line="360" w:lineRule="auto"/>
        <w:ind w:firstLine="709"/>
        <w:jc w:val="both"/>
        <w:rPr>
          <w:rFonts w:ascii="Times New Roman" w:hAnsi="Times New Roman" w:cs="Times New Roman"/>
          <w:sz w:val="28"/>
          <w:szCs w:val="28"/>
          <w:lang w:val="uk-UA"/>
        </w:rPr>
      </w:pPr>
      <w:r w:rsidRPr="001E1C9F">
        <w:rPr>
          <w:rFonts w:ascii="Times New Roman" w:hAnsi="Times New Roman" w:cs="Times New Roman"/>
          <w:sz w:val="28"/>
          <w:szCs w:val="28"/>
          <w:lang w:val="uk-UA"/>
        </w:rPr>
        <w:t xml:space="preserve">Конструкція даного типу дозволяє використовувати батареї </w:t>
      </w:r>
      <w:r w:rsidRPr="001E1C9F">
        <w:rPr>
          <w:rFonts w:ascii="Times New Roman" w:hAnsi="Times New Roman" w:cs="Times New Roman"/>
          <w:sz w:val="28"/>
          <w:szCs w:val="28"/>
          <w:lang w:val="en-US"/>
        </w:rPr>
        <w:t>Li</w:t>
      </w:r>
      <w:r w:rsidRPr="001E1C9F">
        <w:rPr>
          <w:rFonts w:ascii="Times New Roman" w:hAnsi="Times New Roman" w:cs="Times New Roman"/>
          <w:sz w:val="28"/>
          <w:szCs w:val="28"/>
        </w:rPr>
        <w:t>-</w:t>
      </w:r>
      <w:r w:rsidRPr="001E1C9F">
        <w:rPr>
          <w:rFonts w:ascii="Times New Roman" w:hAnsi="Times New Roman" w:cs="Times New Roman"/>
          <w:sz w:val="28"/>
          <w:szCs w:val="28"/>
          <w:lang w:val="en-US"/>
        </w:rPr>
        <w:t>ion</w:t>
      </w:r>
      <w:r w:rsidRPr="001E1C9F">
        <w:rPr>
          <w:rFonts w:ascii="Times New Roman" w:hAnsi="Times New Roman" w:cs="Times New Roman"/>
          <w:sz w:val="28"/>
          <w:szCs w:val="28"/>
        </w:rPr>
        <w:t xml:space="preserve"> 18-65</w:t>
      </w:r>
      <w:r w:rsidRPr="001E1C9F">
        <w:rPr>
          <w:rFonts w:ascii="Times New Roman" w:hAnsi="Times New Roman" w:cs="Times New Roman"/>
          <w:sz w:val="28"/>
          <w:szCs w:val="28"/>
          <w:lang w:val="uk-UA"/>
        </w:rPr>
        <w:t>0, як джерела опорної напруги використаного цифро-аналогового перетворювача.</w:t>
      </w:r>
    </w:p>
    <w:p w:rsidR="00DD23BE" w:rsidRPr="001E1C9F" w:rsidRDefault="00DD23BE" w:rsidP="00DD23BE">
      <w:pPr>
        <w:spacing w:after="0" w:line="360" w:lineRule="auto"/>
        <w:ind w:firstLine="709"/>
        <w:jc w:val="both"/>
        <w:rPr>
          <w:rFonts w:ascii="Times New Roman" w:hAnsi="Times New Roman" w:cs="Times New Roman"/>
          <w:sz w:val="28"/>
          <w:szCs w:val="28"/>
          <w:lang w:val="uk-UA"/>
        </w:rPr>
      </w:pPr>
      <w:r w:rsidRPr="001E1C9F">
        <w:rPr>
          <w:rFonts w:ascii="Times New Roman" w:hAnsi="Times New Roman" w:cs="Times New Roman"/>
          <w:sz w:val="28"/>
          <w:szCs w:val="28"/>
          <w:lang w:val="uk-UA"/>
        </w:rPr>
        <w:t xml:space="preserve">Схема ЦАП для перетворення </w:t>
      </w:r>
      <w:proofErr w:type="spellStart"/>
      <w:r w:rsidRPr="001E1C9F">
        <w:rPr>
          <w:rFonts w:ascii="Times New Roman" w:hAnsi="Times New Roman" w:cs="Times New Roman"/>
          <w:sz w:val="28"/>
          <w:szCs w:val="28"/>
          <w:lang w:val="uk-UA"/>
        </w:rPr>
        <w:t>шестирозрядного</w:t>
      </w:r>
      <w:proofErr w:type="spellEnd"/>
      <w:r w:rsidRPr="001E1C9F">
        <w:rPr>
          <w:rFonts w:ascii="Times New Roman" w:hAnsi="Times New Roman" w:cs="Times New Roman"/>
          <w:sz w:val="28"/>
          <w:szCs w:val="28"/>
          <w:lang w:val="uk-UA"/>
        </w:rPr>
        <w:t xml:space="preserve"> коду представлена на рисунку 2.</w:t>
      </w:r>
      <w:r w:rsidR="0090186C">
        <w:rPr>
          <w:rFonts w:ascii="Times New Roman" w:hAnsi="Times New Roman" w:cs="Times New Roman"/>
          <w:sz w:val="28"/>
          <w:szCs w:val="28"/>
          <w:lang w:val="uk-UA"/>
        </w:rPr>
        <w:t>2</w:t>
      </w:r>
      <w:r w:rsidRPr="001E1C9F">
        <w:rPr>
          <w:rFonts w:ascii="Times New Roman" w:hAnsi="Times New Roman" w:cs="Times New Roman"/>
          <w:sz w:val="28"/>
          <w:szCs w:val="28"/>
          <w:lang w:val="uk-UA"/>
        </w:rPr>
        <w:t>.</w:t>
      </w:r>
      <w:r w:rsidR="0090186C">
        <w:rPr>
          <w:rFonts w:ascii="Times New Roman" w:hAnsi="Times New Roman" w:cs="Times New Roman"/>
          <w:sz w:val="28"/>
          <w:szCs w:val="28"/>
          <w:lang w:val="uk-UA"/>
        </w:rPr>
        <w:t>5.1</w:t>
      </w:r>
      <w:r w:rsidRPr="001E1C9F">
        <w:rPr>
          <w:rFonts w:ascii="Times New Roman" w:hAnsi="Times New Roman" w:cs="Times New Roman"/>
          <w:sz w:val="28"/>
          <w:szCs w:val="28"/>
          <w:lang w:val="uk-UA"/>
        </w:rPr>
        <w:t>.</w:t>
      </w:r>
    </w:p>
    <w:p w:rsidR="00DD23BE" w:rsidRPr="006337AD" w:rsidRDefault="00DD23BE" w:rsidP="006337AD">
      <w:pPr>
        <w:spacing w:after="0" w:line="360" w:lineRule="auto"/>
        <w:ind w:firstLine="709"/>
        <w:jc w:val="both"/>
        <w:rPr>
          <w:rFonts w:ascii="Times New Roman" w:hAnsi="Times New Roman" w:cs="Times New Roman"/>
          <w:sz w:val="28"/>
          <w:szCs w:val="28"/>
          <w:lang w:val="uk-UA"/>
        </w:rPr>
      </w:pPr>
    </w:p>
    <w:p w:rsidR="00DD23BE" w:rsidRPr="00B928D9" w:rsidRDefault="00DD23BE" w:rsidP="006337AD">
      <w:pPr>
        <w:spacing w:line="360" w:lineRule="auto"/>
        <w:jc w:val="center"/>
        <w:rPr>
          <w:rFonts w:ascii="Times New Roman" w:hAnsi="Times New Roman" w:cs="Times New Roman"/>
          <w:sz w:val="28"/>
          <w:szCs w:val="28"/>
          <w:lang w:val="en-US"/>
        </w:rPr>
      </w:pPr>
      <w:r w:rsidRPr="006337AD">
        <w:rPr>
          <w:rFonts w:ascii="Times New Roman" w:hAnsi="Times New Roman" w:cs="Times New Roman"/>
          <w:noProof/>
          <w:sz w:val="28"/>
          <w:szCs w:val="28"/>
          <w:lang w:eastAsia="ru-RU"/>
        </w:rPr>
        <w:drawing>
          <wp:inline distT="0" distB="0" distL="0" distR="0" wp14:anchorId="464CE19B" wp14:editId="0E77D379">
            <wp:extent cx="5130141" cy="2695699"/>
            <wp:effectExtent l="0" t="0" r="0" b="0"/>
            <wp:docPr id="2048" name="Рисунок 2048" descr="художни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художник 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643" t="9791" r="2202" b="7893"/>
                    <a:stretch/>
                  </pic:blipFill>
                  <pic:spPr bwMode="auto">
                    <a:xfrm>
                      <a:off x="0" y="0"/>
                      <a:ext cx="5130107" cy="2695681"/>
                    </a:xfrm>
                    <a:prstGeom prst="rect">
                      <a:avLst/>
                    </a:prstGeom>
                    <a:noFill/>
                    <a:ln>
                      <a:noFill/>
                    </a:ln>
                    <a:extLst>
                      <a:ext uri="{53640926-AAD7-44D8-BBD7-CCE9431645EC}">
                        <a14:shadowObscured xmlns:a14="http://schemas.microsoft.com/office/drawing/2010/main"/>
                      </a:ext>
                    </a:extLst>
                  </pic:spPr>
                </pic:pic>
              </a:graphicData>
            </a:graphic>
          </wp:inline>
        </w:drawing>
      </w:r>
    </w:p>
    <w:p w:rsidR="00DD23BE" w:rsidRDefault="00DD23BE" w:rsidP="006337A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E1C9F">
        <w:rPr>
          <w:rFonts w:ascii="Times New Roman" w:hAnsi="Times New Roman" w:cs="Times New Roman"/>
          <w:sz w:val="28"/>
          <w:szCs w:val="28"/>
          <w:lang w:val="uk-UA"/>
        </w:rPr>
        <w:t xml:space="preserve"> 2.2.5.1</w:t>
      </w:r>
      <w:r w:rsidR="001A7DE4">
        <w:rPr>
          <w:rFonts w:ascii="Times New Roman" w:hAnsi="Times New Roman" w:cs="Times New Roman"/>
          <w:sz w:val="28"/>
          <w:szCs w:val="28"/>
          <w:lang w:val="uk-UA"/>
        </w:rPr>
        <w:t xml:space="preserve"> – </w:t>
      </w:r>
      <w:r w:rsidRPr="00620552">
        <w:rPr>
          <w:rFonts w:ascii="Times New Roman" w:hAnsi="Times New Roman" w:cs="Times New Roman"/>
          <w:sz w:val="28"/>
          <w:szCs w:val="28"/>
          <w:lang w:val="uk-UA"/>
        </w:rPr>
        <w:t xml:space="preserve">Цифро-аналоговий перетворювач </w:t>
      </w:r>
      <w:proofErr w:type="spellStart"/>
      <w:r w:rsidRPr="00620552">
        <w:rPr>
          <w:rFonts w:ascii="Times New Roman" w:hAnsi="Times New Roman" w:cs="Times New Roman"/>
          <w:sz w:val="28"/>
          <w:szCs w:val="28"/>
          <w:lang w:val="uk-UA"/>
        </w:rPr>
        <w:t>двійково</w:t>
      </w:r>
      <w:proofErr w:type="spellEnd"/>
      <w:r w:rsidRPr="00620552">
        <w:rPr>
          <w:rFonts w:ascii="Times New Roman" w:hAnsi="Times New Roman" w:cs="Times New Roman"/>
          <w:sz w:val="28"/>
          <w:szCs w:val="28"/>
          <w:lang w:val="uk-UA"/>
        </w:rPr>
        <w:t>-зваженого приближення</w:t>
      </w:r>
    </w:p>
    <w:p w:rsidR="00DD23BE" w:rsidRDefault="00DD23BE" w:rsidP="00DD23BE">
      <w:pPr>
        <w:spacing w:after="0" w:line="360" w:lineRule="auto"/>
        <w:ind w:firstLine="709"/>
        <w:jc w:val="center"/>
        <w:rPr>
          <w:rFonts w:ascii="Times New Roman" w:hAnsi="Times New Roman" w:cs="Times New Roman"/>
          <w:sz w:val="28"/>
          <w:szCs w:val="28"/>
          <w:lang w:val="uk-UA"/>
        </w:rPr>
      </w:pP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6337AD">
        <w:rPr>
          <w:rFonts w:ascii="Times New Roman" w:hAnsi="Times New Roman" w:cs="Times New Roman"/>
          <w:sz w:val="28"/>
          <w:szCs w:val="28"/>
          <w:lang w:val="uk-UA"/>
        </w:rPr>
        <w:t xml:space="preserve">Для побудови ЦАП взята саме ця модель, так як вона не затрачає багато енергії для роботи та проста у реалізації </w:t>
      </w:r>
      <w:r w:rsidRPr="006337AD">
        <w:rPr>
          <w:rFonts w:ascii="Times New Roman" w:hAnsi="Times New Roman" w:cs="Times New Roman"/>
          <w:sz w:val="28"/>
          <w:szCs w:val="28"/>
        </w:rPr>
        <w:t>[25]</w:t>
      </w:r>
      <w:r w:rsidRPr="006337AD">
        <w:rPr>
          <w:rFonts w:ascii="Times New Roman" w:hAnsi="Times New Roman" w:cs="Times New Roman"/>
          <w:sz w:val="28"/>
          <w:szCs w:val="28"/>
          <w:lang w:val="uk-UA"/>
        </w:rPr>
        <w:t xml:space="preserve">. </w:t>
      </w:r>
    </w:p>
    <w:p w:rsidR="00DD23BE" w:rsidRPr="006337AD" w:rsidRDefault="00DD23BE" w:rsidP="00DD23BE">
      <w:pPr>
        <w:spacing w:after="0" w:line="360" w:lineRule="auto"/>
        <w:ind w:firstLine="709"/>
        <w:jc w:val="both"/>
        <w:rPr>
          <w:rFonts w:ascii="Times New Roman" w:hAnsi="Times New Roman" w:cs="Times New Roman"/>
          <w:sz w:val="28"/>
          <w:szCs w:val="28"/>
          <w:lang w:val="uk-UA"/>
        </w:rPr>
      </w:pPr>
      <w:r w:rsidRPr="006337AD">
        <w:rPr>
          <w:rFonts w:ascii="Times New Roman" w:hAnsi="Times New Roman" w:cs="Times New Roman"/>
          <w:sz w:val="28"/>
          <w:szCs w:val="28"/>
          <w:lang w:val="uk-UA"/>
        </w:rPr>
        <w:t xml:space="preserve">На кожен з резисторів, опори яких збільшуються вдвічі відносно попередніх, підключені до опорної напруги </w:t>
      </w:r>
      <m:oMath>
        <m:sSub>
          <m:sSubPr>
            <m:ctrlPr>
              <w:rPr>
                <w:rFonts w:ascii="Cambria Math" w:hAnsi="Cambria Math" w:cs="Times New Roman"/>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оп</m:t>
            </m:r>
          </m:sub>
        </m:sSub>
      </m:oMath>
      <w:r w:rsidRPr="006337AD">
        <w:rPr>
          <w:rFonts w:ascii="Times New Roman" w:eastAsiaTheme="minorEastAsia" w:hAnsi="Times New Roman" w:cs="Times New Roman"/>
          <w:sz w:val="28"/>
          <w:szCs w:val="28"/>
          <w:lang w:val="uk-UA"/>
        </w:rPr>
        <w:t xml:space="preserve"> (3.7 В)</w:t>
      </w:r>
      <w:r w:rsidR="003144AB">
        <w:rPr>
          <w:rFonts w:ascii="Times New Roman" w:hAnsi="Times New Roman" w:cs="Times New Roman"/>
          <w:sz w:val="28"/>
          <w:szCs w:val="28"/>
          <w:lang w:val="uk-UA"/>
        </w:rPr>
        <w:t xml:space="preserve">. Резистори підібрані таким чином, щоб </w:t>
      </w:r>
      <w:r w:rsidRPr="006337AD">
        <w:rPr>
          <w:rFonts w:ascii="Times New Roman" w:hAnsi="Times New Roman" w:cs="Times New Roman"/>
          <w:sz w:val="28"/>
          <w:szCs w:val="28"/>
          <w:lang w:val="uk-UA"/>
        </w:rPr>
        <w:t xml:space="preserve">сумарний вихідний струм не перевищував 12 </w:t>
      </w:r>
      <w:proofErr w:type="spellStart"/>
      <w:r w:rsidRPr="006337AD">
        <w:rPr>
          <w:rFonts w:ascii="Times New Roman" w:hAnsi="Times New Roman" w:cs="Times New Roman"/>
          <w:sz w:val="28"/>
          <w:szCs w:val="28"/>
          <w:lang w:val="uk-UA"/>
        </w:rPr>
        <w:t>мА</w:t>
      </w:r>
      <w:proofErr w:type="spellEnd"/>
      <w:r w:rsidRPr="006337AD">
        <w:rPr>
          <w:rFonts w:ascii="Times New Roman" w:hAnsi="Times New Roman" w:cs="Times New Roman"/>
          <w:sz w:val="28"/>
          <w:szCs w:val="28"/>
          <w:lang w:val="uk-UA"/>
        </w:rPr>
        <w:t>. Напруга, яка падає на кожному активному опорі, пропорційна розряду коду. Найстарший розряд коду відповідає вітці з найменшим номіналом опору резистора. Таким чином, щоб нульовому розряду відповідав ланцюг з найбільшим струмом, що в ньому протікає.</w:t>
      </w:r>
    </w:p>
    <w:p w:rsidR="00DD23BE" w:rsidRPr="009666D6" w:rsidRDefault="00DD23BE" w:rsidP="00DD23BE">
      <w:pPr>
        <w:spacing w:after="0" w:line="360" w:lineRule="auto"/>
        <w:ind w:firstLine="709"/>
        <w:jc w:val="both"/>
        <w:rPr>
          <w:rFonts w:ascii="Times New Roman" w:eastAsiaTheme="minorEastAsia" w:hAnsi="Times New Roman" w:cs="Times New Roman"/>
          <w:sz w:val="28"/>
          <w:szCs w:val="28"/>
          <w:lang w:val="uk-UA"/>
        </w:rPr>
      </w:pPr>
      <w:r w:rsidRPr="009666D6">
        <w:rPr>
          <w:rFonts w:ascii="Times New Roman" w:hAnsi="Times New Roman" w:cs="Times New Roman"/>
          <w:sz w:val="28"/>
          <w:szCs w:val="28"/>
          <w:lang w:val="uk-UA"/>
        </w:rPr>
        <w:t>Ключі, що схем</w:t>
      </w:r>
      <w:r w:rsidR="00F24242">
        <w:rPr>
          <w:rFonts w:ascii="Times New Roman" w:hAnsi="Times New Roman" w:cs="Times New Roman"/>
          <w:sz w:val="28"/>
          <w:szCs w:val="28"/>
          <w:lang w:val="uk-UA"/>
        </w:rPr>
        <w:t>атично зображені на рисунку (2.2</w:t>
      </w:r>
      <w:r w:rsidRPr="009666D6">
        <w:rPr>
          <w:rFonts w:ascii="Times New Roman" w:hAnsi="Times New Roman" w:cs="Times New Roman"/>
          <w:sz w:val="28"/>
          <w:szCs w:val="28"/>
          <w:lang w:val="uk-UA"/>
        </w:rPr>
        <w:t>.</w:t>
      </w:r>
      <w:r w:rsidR="00F24242">
        <w:rPr>
          <w:rFonts w:ascii="Times New Roman" w:hAnsi="Times New Roman" w:cs="Times New Roman"/>
          <w:sz w:val="28"/>
          <w:szCs w:val="28"/>
          <w:lang w:val="uk-UA"/>
        </w:rPr>
        <w:t>5.</w:t>
      </w:r>
      <w:r w:rsidRPr="009666D6">
        <w:rPr>
          <w:rFonts w:ascii="Times New Roman" w:hAnsi="Times New Roman" w:cs="Times New Roman"/>
          <w:sz w:val="28"/>
          <w:szCs w:val="28"/>
          <w:lang w:val="uk-UA"/>
        </w:rPr>
        <w:t xml:space="preserve">1) побудовані на польових транзисторах. Через ключі резистори зв’язані з </w:t>
      </w:r>
      <w:proofErr w:type="spellStart"/>
      <w:r w:rsidRPr="009666D6">
        <w:rPr>
          <w:rFonts w:ascii="Times New Roman" w:hAnsi="Times New Roman" w:cs="Times New Roman"/>
          <w:sz w:val="28"/>
          <w:szCs w:val="28"/>
          <w:lang w:val="uk-UA"/>
        </w:rPr>
        <w:t>інвертуючим</w:t>
      </w:r>
      <w:proofErr w:type="spellEnd"/>
      <w:r w:rsidRPr="009666D6">
        <w:rPr>
          <w:rFonts w:ascii="Times New Roman" w:hAnsi="Times New Roman" w:cs="Times New Roman"/>
          <w:sz w:val="28"/>
          <w:szCs w:val="28"/>
          <w:lang w:val="uk-UA"/>
        </w:rPr>
        <w:t xml:space="preserve"> та </w:t>
      </w:r>
      <w:proofErr w:type="spellStart"/>
      <w:r w:rsidRPr="009666D6">
        <w:rPr>
          <w:rFonts w:ascii="Times New Roman" w:hAnsi="Times New Roman" w:cs="Times New Roman"/>
          <w:sz w:val="28"/>
          <w:szCs w:val="28"/>
          <w:lang w:val="uk-UA"/>
        </w:rPr>
        <w:t>неінвертуючим</w:t>
      </w:r>
      <w:proofErr w:type="spellEnd"/>
      <w:r w:rsidRPr="009666D6">
        <w:rPr>
          <w:rFonts w:ascii="Times New Roman" w:hAnsi="Times New Roman" w:cs="Times New Roman"/>
          <w:sz w:val="28"/>
          <w:szCs w:val="28"/>
          <w:lang w:val="uk-UA"/>
        </w:rPr>
        <w:t xml:space="preserve"> входом операційного підсилювача (</w:t>
      </w:r>
      <w:proofErr w:type="spellStart"/>
      <w:r w:rsidRPr="009666D6">
        <w:rPr>
          <w:rFonts w:ascii="Times New Roman" w:hAnsi="Times New Roman" w:cs="Times New Roman"/>
          <w:sz w:val="28"/>
          <w:szCs w:val="28"/>
          <w:lang w:val="uk-UA"/>
        </w:rPr>
        <w:t>інвертуючий</w:t>
      </w:r>
      <w:proofErr w:type="spellEnd"/>
      <w:r w:rsidRPr="009666D6">
        <w:rPr>
          <w:rFonts w:ascii="Times New Roman" w:hAnsi="Times New Roman" w:cs="Times New Roman"/>
          <w:sz w:val="28"/>
          <w:szCs w:val="28"/>
          <w:lang w:val="uk-UA"/>
        </w:rPr>
        <w:t xml:space="preserve"> – логічна 1, </w:t>
      </w:r>
      <w:proofErr w:type="spellStart"/>
      <w:r w:rsidRPr="009666D6">
        <w:rPr>
          <w:rFonts w:ascii="Times New Roman" w:hAnsi="Times New Roman" w:cs="Times New Roman"/>
          <w:sz w:val="28"/>
          <w:szCs w:val="28"/>
          <w:lang w:val="uk-UA"/>
        </w:rPr>
        <w:t>неінвертуючий</w:t>
      </w:r>
      <w:proofErr w:type="spellEnd"/>
      <w:r w:rsidRPr="009666D6">
        <w:rPr>
          <w:rFonts w:ascii="Times New Roman" w:hAnsi="Times New Roman" w:cs="Times New Roman"/>
          <w:sz w:val="28"/>
          <w:szCs w:val="28"/>
          <w:lang w:val="uk-UA"/>
        </w:rPr>
        <w:t xml:space="preserve"> – логічний 0). До кожного ключа подається керуючий сигнал, тобто високий або низький логічний рівень, відповідно до кожного розряду. Далі струми, які були «пропущені» ключами на польових транзисторах, </w:t>
      </w:r>
      <w:proofErr w:type="spellStart"/>
      <w:r w:rsidRPr="009666D6">
        <w:rPr>
          <w:rFonts w:ascii="Times New Roman" w:hAnsi="Times New Roman" w:cs="Times New Roman"/>
          <w:sz w:val="28"/>
          <w:szCs w:val="28"/>
          <w:lang w:val="uk-UA"/>
        </w:rPr>
        <w:lastRenderedPageBreak/>
        <w:t>сумуються</w:t>
      </w:r>
      <w:proofErr w:type="spellEnd"/>
      <w:r w:rsidRPr="009666D6">
        <w:rPr>
          <w:rFonts w:ascii="Times New Roman" w:hAnsi="Times New Roman" w:cs="Times New Roman"/>
          <w:sz w:val="28"/>
          <w:szCs w:val="28"/>
          <w:lang w:val="uk-UA"/>
        </w:rPr>
        <w:t xml:space="preserve"> і подаються на операційний підсилювач, а саме на його </w:t>
      </w:r>
      <w:proofErr w:type="spellStart"/>
      <w:r w:rsidRPr="009666D6">
        <w:rPr>
          <w:rFonts w:ascii="Times New Roman" w:hAnsi="Times New Roman" w:cs="Times New Roman"/>
          <w:sz w:val="28"/>
          <w:szCs w:val="28"/>
          <w:lang w:val="uk-UA"/>
        </w:rPr>
        <w:t>неінвертуючий</w:t>
      </w:r>
      <w:proofErr w:type="spellEnd"/>
      <w:r w:rsidRPr="009666D6">
        <w:rPr>
          <w:rFonts w:ascii="Times New Roman" w:hAnsi="Times New Roman" w:cs="Times New Roman"/>
          <w:sz w:val="28"/>
          <w:szCs w:val="28"/>
          <w:lang w:val="uk-UA"/>
        </w:rPr>
        <w:t xml:space="preserve"> вхід. Для забезпечення необхідної напруги на виході ОП, спроектовано зворотній зв</w:t>
      </w:r>
      <w:r w:rsidRPr="009666D6">
        <w:rPr>
          <w:rFonts w:ascii="Times New Roman" w:hAnsi="Times New Roman" w:cs="Times New Roman"/>
          <w:sz w:val="28"/>
          <w:szCs w:val="28"/>
        </w:rPr>
        <w:t>’</w:t>
      </w:r>
      <w:proofErr w:type="spellStart"/>
      <w:r w:rsidRPr="009666D6">
        <w:rPr>
          <w:rFonts w:ascii="Times New Roman" w:hAnsi="Times New Roman" w:cs="Times New Roman"/>
          <w:sz w:val="28"/>
          <w:szCs w:val="28"/>
          <w:lang w:val="uk-UA"/>
        </w:rPr>
        <w:t>язок</w:t>
      </w:r>
      <w:proofErr w:type="spellEnd"/>
      <w:r w:rsidRPr="009666D6">
        <w:rPr>
          <w:rFonts w:ascii="Times New Roman" w:hAnsi="Times New Roman" w:cs="Times New Roman"/>
          <w:sz w:val="28"/>
          <w:szCs w:val="28"/>
          <w:lang w:val="uk-UA"/>
        </w:rPr>
        <w:t xml:space="preserve">. Номінал опору резистора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зз</m:t>
            </m:r>
          </m:sub>
        </m:sSub>
      </m:oMath>
      <w:r w:rsidRPr="009666D6">
        <w:rPr>
          <w:rFonts w:ascii="Times New Roman" w:eastAsiaTheme="minorEastAsia" w:hAnsi="Times New Roman" w:cs="Times New Roman"/>
          <w:sz w:val="28"/>
          <w:szCs w:val="28"/>
          <w:lang w:val="uk-UA"/>
        </w:rPr>
        <w:t xml:space="preserve"> підібраний т</w:t>
      </w:r>
      <w:proofErr w:type="spellStart"/>
      <w:r w:rsidR="00093344">
        <w:rPr>
          <w:rFonts w:ascii="Times New Roman" w:eastAsiaTheme="minorEastAsia" w:hAnsi="Times New Roman" w:cs="Times New Roman"/>
          <w:sz w:val="28"/>
          <w:szCs w:val="28"/>
          <w:lang w:val="uk-UA"/>
        </w:rPr>
        <w:t>аким</w:t>
      </w:r>
      <w:proofErr w:type="spellEnd"/>
      <w:r w:rsidR="00093344">
        <w:rPr>
          <w:rFonts w:ascii="Times New Roman" w:eastAsiaTheme="minorEastAsia" w:hAnsi="Times New Roman" w:cs="Times New Roman"/>
          <w:sz w:val="28"/>
          <w:szCs w:val="28"/>
          <w:lang w:val="uk-UA"/>
        </w:rPr>
        <w:t xml:space="preserve"> чином, що напруга виходу ОП</w:t>
      </w:r>
      <w:r w:rsidRPr="009666D6">
        <w:rPr>
          <w:rFonts w:ascii="Times New Roman" w:eastAsiaTheme="minorEastAsia" w:hAnsi="Times New Roman" w:cs="Times New Roman"/>
          <w:sz w:val="28"/>
          <w:szCs w:val="28"/>
          <w:lang w:val="uk-UA"/>
        </w:rPr>
        <w:t xml:space="preserve"> складає 2.8 В.</w:t>
      </w:r>
    </w:p>
    <w:p w:rsidR="00DD23BE" w:rsidRPr="009666D6" w:rsidRDefault="00DD23BE" w:rsidP="00DD23BE">
      <w:pPr>
        <w:spacing w:after="0" w:line="360" w:lineRule="auto"/>
        <w:ind w:firstLine="709"/>
        <w:jc w:val="both"/>
        <w:rPr>
          <w:rFonts w:ascii="Times New Roman" w:eastAsiaTheme="minorEastAsia" w:hAnsi="Times New Roman" w:cs="Times New Roman"/>
          <w:sz w:val="28"/>
          <w:szCs w:val="28"/>
          <w:lang w:val="uk-UA"/>
        </w:rPr>
      </w:pPr>
      <w:proofErr w:type="spellStart"/>
      <w:r w:rsidRPr="009666D6">
        <w:rPr>
          <w:rFonts w:ascii="Times New Roman" w:eastAsiaTheme="minorEastAsia" w:hAnsi="Times New Roman" w:cs="Times New Roman"/>
          <w:sz w:val="28"/>
          <w:szCs w:val="28"/>
          <w:lang w:val="uk-UA"/>
        </w:rPr>
        <w:t>Інвертуючий</w:t>
      </w:r>
      <w:proofErr w:type="spellEnd"/>
      <w:r w:rsidRPr="009666D6">
        <w:rPr>
          <w:rFonts w:ascii="Times New Roman" w:eastAsiaTheme="minorEastAsia" w:hAnsi="Times New Roman" w:cs="Times New Roman"/>
          <w:sz w:val="28"/>
          <w:szCs w:val="28"/>
          <w:lang w:val="uk-UA"/>
        </w:rPr>
        <w:t xml:space="preserve"> вхід операційного підсилювача підключений до землі.</w:t>
      </w:r>
    </w:p>
    <w:p w:rsidR="00DD23BE" w:rsidRPr="009666D6" w:rsidRDefault="00DD23BE" w:rsidP="00DD23BE">
      <w:pPr>
        <w:spacing w:after="0" w:line="360" w:lineRule="auto"/>
        <w:ind w:firstLine="709"/>
        <w:jc w:val="both"/>
        <w:rPr>
          <w:rFonts w:ascii="Times New Roman" w:hAnsi="Times New Roman" w:cs="Times New Roman"/>
          <w:sz w:val="28"/>
          <w:szCs w:val="28"/>
          <w:lang w:val="uk-UA"/>
        </w:rPr>
      </w:pPr>
      <w:r w:rsidRPr="009666D6">
        <w:rPr>
          <w:rFonts w:ascii="Times New Roman" w:hAnsi="Times New Roman" w:cs="Times New Roman"/>
          <w:sz w:val="28"/>
          <w:szCs w:val="28"/>
          <w:lang w:val="uk-UA"/>
        </w:rPr>
        <w:t>Пасивний фільтр низьких частот</w:t>
      </w:r>
      <w:r w:rsidRPr="009666D6">
        <w:rPr>
          <w:rFonts w:ascii="Times New Roman" w:hAnsi="Times New Roman" w:cs="Times New Roman"/>
          <w:sz w:val="28"/>
          <w:szCs w:val="28"/>
        </w:rPr>
        <w:t xml:space="preserve"> [30]</w:t>
      </w:r>
      <w:r w:rsidRPr="009666D6">
        <w:rPr>
          <w:rFonts w:ascii="Times New Roman" w:hAnsi="Times New Roman" w:cs="Times New Roman"/>
          <w:sz w:val="28"/>
          <w:szCs w:val="28"/>
          <w:lang w:val="uk-UA"/>
        </w:rPr>
        <w:t>, побудований резистором та конденсатором, підключени</w:t>
      </w:r>
      <w:r w:rsidR="0088334C">
        <w:rPr>
          <w:rFonts w:ascii="Times New Roman" w:hAnsi="Times New Roman" w:cs="Times New Roman"/>
          <w:sz w:val="28"/>
          <w:szCs w:val="28"/>
          <w:lang w:val="uk-UA"/>
        </w:rPr>
        <w:t>й слідом через ключ (рисунок 2.2</w:t>
      </w:r>
      <w:r w:rsidRPr="009666D6">
        <w:rPr>
          <w:rFonts w:ascii="Times New Roman" w:hAnsi="Times New Roman" w:cs="Times New Roman"/>
          <w:sz w:val="28"/>
          <w:szCs w:val="28"/>
          <w:lang w:val="uk-UA"/>
        </w:rPr>
        <w:t>.</w:t>
      </w:r>
      <w:r w:rsidR="0088334C">
        <w:rPr>
          <w:rFonts w:ascii="Times New Roman" w:hAnsi="Times New Roman" w:cs="Times New Roman"/>
          <w:sz w:val="28"/>
          <w:szCs w:val="28"/>
          <w:lang w:val="uk-UA"/>
        </w:rPr>
        <w:t>5.</w:t>
      </w:r>
      <w:r w:rsidRPr="009666D6">
        <w:rPr>
          <w:rFonts w:ascii="Times New Roman" w:hAnsi="Times New Roman" w:cs="Times New Roman"/>
          <w:sz w:val="28"/>
          <w:szCs w:val="28"/>
          <w:lang w:val="uk-UA"/>
        </w:rPr>
        <w:t>2).</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9666D6">
      <w:pPr>
        <w:spacing w:after="0" w:line="360" w:lineRule="auto"/>
        <w:jc w:val="center"/>
        <w:rPr>
          <w:rFonts w:ascii="Times New Roman" w:hAnsi="Times New Roman" w:cs="Times New Roman"/>
          <w:sz w:val="28"/>
          <w:szCs w:val="28"/>
          <w:lang w:val="uk-UA"/>
        </w:rPr>
      </w:pPr>
      <w:r>
        <w:rPr>
          <w:noProof/>
          <w:sz w:val="28"/>
          <w:szCs w:val="28"/>
          <w:lang w:eastAsia="ru-RU"/>
        </w:rPr>
        <w:drawing>
          <wp:inline distT="0" distB="0" distL="0" distR="0" wp14:anchorId="25F88C78" wp14:editId="4B31A452">
            <wp:extent cx="4512623" cy="2372669"/>
            <wp:effectExtent l="0" t="0" r="2540" b="8890"/>
            <wp:docPr id="19" name="Рисунок 9" descr="фн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фнч"/>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13561" cy="2373162"/>
                    </a:xfrm>
                    <a:prstGeom prst="rect">
                      <a:avLst/>
                    </a:prstGeom>
                    <a:noFill/>
                    <a:ln>
                      <a:noFill/>
                    </a:ln>
                  </pic:spPr>
                </pic:pic>
              </a:graphicData>
            </a:graphic>
          </wp:inline>
        </w:drawing>
      </w:r>
    </w:p>
    <w:p w:rsidR="00DD23BE" w:rsidRDefault="00DD23BE" w:rsidP="00DD23B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A7DE4">
        <w:rPr>
          <w:rFonts w:ascii="Times New Roman" w:hAnsi="Times New Roman" w:cs="Times New Roman"/>
          <w:sz w:val="28"/>
          <w:szCs w:val="28"/>
          <w:lang w:val="uk-UA"/>
        </w:rPr>
        <w:t xml:space="preserve"> 2.2.5.2</w:t>
      </w:r>
      <w:r>
        <w:rPr>
          <w:rFonts w:ascii="Times New Roman" w:hAnsi="Times New Roman" w:cs="Times New Roman"/>
          <w:sz w:val="28"/>
          <w:szCs w:val="28"/>
          <w:lang w:val="uk-UA"/>
        </w:rPr>
        <w:t xml:space="preserve"> – Пасивний фільтр низьких частот першого порядку</w:t>
      </w:r>
    </w:p>
    <w:p w:rsidR="00DD23BE" w:rsidRPr="009E6EC8" w:rsidRDefault="00DD23BE" w:rsidP="00DD23BE">
      <w:pPr>
        <w:spacing w:after="0" w:line="360" w:lineRule="auto"/>
        <w:ind w:firstLine="709"/>
        <w:jc w:val="center"/>
        <w:rPr>
          <w:rFonts w:ascii="Times New Roman" w:hAnsi="Times New Roman" w:cs="Times New Roman"/>
          <w:sz w:val="28"/>
          <w:szCs w:val="28"/>
          <w:lang w:val="uk-UA"/>
        </w:rPr>
      </w:pPr>
    </w:p>
    <w:p w:rsidR="00DD23BE" w:rsidRPr="009E6EC8" w:rsidRDefault="00DD23BE" w:rsidP="00DD23BE">
      <w:pPr>
        <w:spacing w:after="0" w:line="360" w:lineRule="auto"/>
        <w:ind w:firstLine="709"/>
        <w:jc w:val="both"/>
        <w:rPr>
          <w:rFonts w:ascii="Times New Roman" w:hAnsi="Times New Roman" w:cs="Times New Roman"/>
          <w:sz w:val="28"/>
          <w:szCs w:val="28"/>
          <w:lang w:val="uk-UA"/>
        </w:rPr>
      </w:pPr>
      <w:r w:rsidRPr="009E6EC8">
        <w:rPr>
          <w:rFonts w:ascii="Times New Roman" w:hAnsi="Times New Roman" w:cs="Times New Roman"/>
          <w:sz w:val="28"/>
          <w:szCs w:val="28"/>
          <w:lang w:val="uk-UA"/>
        </w:rPr>
        <w:t xml:space="preserve">На інтерфейс приладу виведений перемикач, який дає змогу лікарю подавати імпульсний чи імпульсно-згладжений сигнал, в залежності від обставин та особливостей хвороби і пацієнта. </w:t>
      </w: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r w:rsidRPr="00807187">
        <w:rPr>
          <w:rFonts w:ascii="Times New Roman" w:hAnsi="Times New Roman" w:cs="Times New Roman"/>
          <w:sz w:val="28"/>
          <w:szCs w:val="28"/>
          <w:lang w:val="uk-UA"/>
        </w:rPr>
        <w:t xml:space="preserve">Так як мінімальна частота імпульсів приладу складає 4 </w:t>
      </w:r>
      <w:proofErr w:type="spellStart"/>
      <w:r w:rsidRPr="00807187">
        <w:rPr>
          <w:rFonts w:ascii="Times New Roman" w:hAnsi="Times New Roman" w:cs="Times New Roman"/>
          <w:sz w:val="28"/>
          <w:szCs w:val="28"/>
          <w:lang w:val="uk-UA"/>
        </w:rPr>
        <w:t>Гц</w:t>
      </w:r>
      <w:proofErr w:type="spellEnd"/>
      <w:r w:rsidRPr="00807187">
        <w:rPr>
          <w:rFonts w:ascii="Times New Roman" w:hAnsi="Times New Roman" w:cs="Times New Roman"/>
          <w:sz w:val="28"/>
          <w:szCs w:val="28"/>
          <w:lang w:val="uk-UA"/>
        </w:rPr>
        <w:t>, це значення і було взяте за частоту зрізу фільтру низьких частот.</w:t>
      </w:r>
    </w:p>
    <w:p w:rsidR="00DD23BE" w:rsidRPr="00807187" w:rsidRDefault="00DD23BE" w:rsidP="00DD23BE">
      <w:pPr>
        <w:spacing w:line="360" w:lineRule="auto"/>
        <w:ind w:firstLine="709"/>
        <w:jc w:val="both"/>
        <w:rPr>
          <w:rFonts w:ascii="Times New Roman" w:hAnsi="Times New Roman" w:cs="Times New Roman"/>
          <w:sz w:val="28"/>
          <w:szCs w:val="28"/>
          <w:lang w:val="uk-UA"/>
        </w:rPr>
      </w:pPr>
    </w:p>
    <w:p w:rsidR="00DD23BE" w:rsidRPr="00807187" w:rsidRDefault="00D51405" w:rsidP="00DD23BE">
      <w:pPr>
        <w:spacing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lang w:val="uk-UA"/>
              </w:rPr>
              <m:t>зр</m:t>
            </m:r>
          </m:sub>
        </m:sSub>
      </m:oMath>
      <w:r w:rsidR="00DD23BE" w:rsidRPr="00807187">
        <w:rPr>
          <w:rFonts w:ascii="Times New Roman" w:hAnsi="Times New Roman" w:cs="Times New Roman"/>
          <w:sz w:val="28"/>
          <w:szCs w:val="28"/>
          <w:lang w:val="uk-UA"/>
        </w:rPr>
        <w:t xml:space="preserve"> = </w:t>
      </w:r>
      <m:oMath>
        <m:f>
          <m:fPr>
            <m:ctrlPr>
              <w:rPr>
                <w:rFonts w:ascii="Cambria Math" w:hAnsi="Cambria Math" w:cs="Times New Roman"/>
                <w:i/>
                <w:sz w:val="44"/>
                <w:szCs w:val="44"/>
                <w:lang w:val="uk-UA"/>
              </w:rPr>
            </m:ctrlPr>
          </m:fPr>
          <m:num>
            <m:r>
              <w:rPr>
                <w:rFonts w:ascii="Cambria Math" w:hAnsi="Cambria Math" w:cs="Times New Roman"/>
                <w:sz w:val="44"/>
                <w:szCs w:val="44"/>
                <w:lang w:val="uk-UA"/>
              </w:rPr>
              <m:t>1</m:t>
            </m:r>
          </m:num>
          <m:den>
            <m:r>
              <w:rPr>
                <w:rFonts w:ascii="Cambria Math" w:hAnsi="Cambria Math" w:cs="Times New Roman"/>
                <w:sz w:val="44"/>
                <w:szCs w:val="44"/>
                <w:lang w:val="uk-UA"/>
              </w:rPr>
              <m:t>2</m:t>
            </m:r>
            <m:r>
              <m:rPr>
                <m:sty m:val="p"/>
              </m:rPr>
              <w:rPr>
                <w:rFonts w:ascii="Cambria Math" w:hAnsi="Cambria Math" w:cs="Times New Roman"/>
                <w:sz w:val="44"/>
                <w:szCs w:val="44"/>
                <w:lang w:val="uk-UA"/>
              </w:rPr>
              <m:t>π</m:t>
            </m:r>
            <m:sSub>
              <m:sSubPr>
                <m:ctrlPr>
                  <w:rPr>
                    <w:rFonts w:ascii="Cambria Math" w:hAnsi="Cambria Math" w:cs="Times New Roman"/>
                    <w:i/>
                    <w:sz w:val="44"/>
                    <w:szCs w:val="44"/>
                    <w:lang w:val="uk-UA"/>
                  </w:rPr>
                </m:ctrlPr>
              </m:sSubPr>
              <m:e>
                <m:r>
                  <w:rPr>
                    <w:rFonts w:ascii="Cambria Math" w:hAnsi="Cambria Math" w:cs="Times New Roman"/>
                    <w:sz w:val="44"/>
                    <w:szCs w:val="44"/>
                  </w:rPr>
                  <m:t>R</m:t>
                </m:r>
              </m:e>
              <m:sub>
                <m:r>
                  <w:rPr>
                    <w:rFonts w:ascii="Cambria Math" w:hAnsi="Cambria Math" w:cs="Times New Roman"/>
                    <w:sz w:val="44"/>
                    <w:szCs w:val="44"/>
                    <w:lang w:val="uk-UA"/>
                  </w:rPr>
                  <m:t>6</m:t>
                </m:r>
              </m:sub>
            </m:sSub>
            <m:sSub>
              <m:sSubPr>
                <m:ctrlPr>
                  <w:rPr>
                    <w:rFonts w:ascii="Cambria Math" w:hAnsi="Cambria Math" w:cs="Times New Roman"/>
                    <w:i/>
                    <w:sz w:val="44"/>
                    <w:szCs w:val="44"/>
                    <w:lang w:val="uk-UA"/>
                  </w:rPr>
                </m:ctrlPr>
              </m:sSubPr>
              <m:e>
                <m:r>
                  <w:rPr>
                    <w:rFonts w:ascii="Cambria Math" w:hAnsi="Cambria Math" w:cs="Times New Roman"/>
                    <w:sz w:val="44"/>
                    <w:szCs w:val="44"/>
                    <w:lang w:val="uk-UA"/>
                  </w:rPr>
                  <m:t>C</m:t>
                </m:r>
              </m:e>
              <m:sub>
                <m:r>
                  <w:rPr>
                    <w:rFonts w:ascii="Cambria Math" w:hAnsi="Cambria Math" w:cs="Times New Roman"/>
                    <w:sz w:val="44"/>
                    <w:szCs w:val="44"/>
                    <w:lang w:val="uk-UA"/>
                  </w:rPr>
                  <m:t>3</m:t>
                </m:r>
              </m:sub>
            </m:sSub>
          </m:den>
        </m:f>
      </m:oMath>
      <w:r w:rsidR="00DD23BE" w:rsidRPr="00807187">
        <w:rPr>
          <w:rFonts w:ascii="Times New Roman" w:hAnsi="Times New Roman" w:cs="Times New Roman"/>
          <w:sz w:val="44"/>
          <w:szCs w:val="44"/>
        </w:rPr>
        <w:t xml:space="preserve"> ,                         </w:t>
      </w:r>
      <w:r w:rsidR="00DD23BE" w:rsidRPr="00807187">
        <w:rPr>
          <w:rFonts w:ascii="Times New Roman" w:hAnsi="Times New Roman" w:cs="Times New Roman"/>
          <w:sz w:val="28"/>
          <w:szCs w:val="28"/>
        </w:rPr>
        <w:t>(2</w:t>
      </w:r>
      <w:r w:rsidR="00E270C1">
        <w:rPr>
          <w:rFonts w:ascii="Times New Roman" w:hAnsi="Times New Roman" w:cs="Times New Roman"/>
          <w:sz w:val="28"/>
          <w:szCs w:val="28"/>
        </w:rPr>
        <w:t>.</w:t>
      </w:r>
      <w:r w:rsidR="00E270C1">
        <w:rPr>
          <w:rFonts w:ascii="Times New Roman" w:hAnsi="Times New Roman" w:cs="Times New Roman"/>
          <w:sz w:val="28"/>
          <w:szCs w:val="28"/>
          <w:lang w:val="uk-UA"/>
        </w:rPr>
        <w:t>2</w:t>
      </w:r>
      <w:r w:rsidR="00E270C1">
        <w:rPr>
          <w:rFonts w:ascii="Times New Roman" w:hAnsi="Times New Roman" w:cs="Times New Roman"/>
          <w:sz w:val="28"/>
          <w:szCs w:val="28"/>
        </w:rPr>
        <w:t>.</w:t>
      </w:r>
      <w:r w:rsidR="00E270C1">
        <w:rPr>
          <w:rFonts w:ascii="Times New Roman" w:hAnsi="Times New Roman" w:cs="Times New Roman"/>
          <w:sz w:val="28"/>
          <w:szCs w:val="28"/>
          <w:lang w:val="uk-UA"/>
        </w:rPr>
        <w:t>5.1</w:t>
      </w:r>
      <w:r w:rsidR="00DD23BE" w:rsidRPr="00807187">
        <w:rPr>
          <w:rFonts w:ascii="Times New Roman" w:hAnsi="Times New Roman" w:cs="Times New Roman"/>
          <w:sz w:val="28"/>
          <w:szCs w:val="28"/>
        </w:rPr>
        <w:t>)</w:t>
      </w:r>
    </w:p>
    <w:p w:rsidR="00DD23BE" w:rsidRPr="00807187" w:rsidRDefault="00DD23BE" w:rsidP="00DD23BE">
      <w:pPr>
        <w:spacing w:line="360" w:lineRule="auto"/>
        <w:ind w:firstLine="709"/>
        <w:jc w:val="right"/>
        <w:rPr>
          <w:rFonts w:ascii="Times New Roman" w:hAnsi="Times New Roman" w:cs="Times New Roman"/>
          <w:sz w:val="28"/>
          <w:szCs w:val="28"/>
        </w:rPr>
      </w:pPr>
    </w:p>
    <w:p w:rsidR="00DD23BE" w:rsidRPr="00807187" w:rsidRDefault="00DD23BE" w:rsidP="00807187">
      <w:pPr>
        <w:spacing w:after="0" w:line="360" w:lineRule="auto"/>
        <w:jc w:val="both"/>
        <w:rPr>
          <w:rFonts w:ascii="Times New Roman" w:hAnsi="Times New Roman" w:cs="Times New Roman"/>
          <w:sz w:val="28"/>
          <w:szCs w:val="28"/>
          <w:lang w:val="uk-UA"/>
        </w:rPr>
      </w:pPr>
      <w:r w:rsidRPr="00807187">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6</m:t>
            </m:r>
          </m:sub>
        </m:sSub>
      </m:oMath>
      <w:r w:rsidRPr="00807187">
        <w:rPr>
          <w:rFonts w:ascii="Times New Roman" w:hAnsi="Times New Roman" w:cs="Times New Roman"/>
          <w:sz w:val="28"/>
          <w:szCs w:val="28"/>
        </w:rPr>
        <w:t xml:space="preserve"> </w:t>
      </w:r>
      <w:r w:rsidRPr="00807187">
        <w:rPr>
          <w:rFonts w:ascii="Times New Roman" w:hAnsi="Times New Roman" w:cs="Times New Roman"/>
          <w:sz w:val="28"/>
          <w:szCs w:val="28"/>
          <w:lang w:val="uk-UA"/>
        </w:rPr>
        <w:t xml:space="preserve">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6</m:t>
            </m:r>
          </m:sub>
        </m:sSub>
      </m:oMath>
      <w:r w:rsidRPr="00807187">
        <w:rPr>
          <w:rFonts w:ascii="Times New Roman" w:hAnsi="Times New Roman" w:cs="Times New Roman"/>
          <w:sz w:val="28"/>
          <w:szCs w:val="28"/>
          <w:lang w:val="uk-UA"/>
        </w:rPr>
        <w:t xml:space="preserve"> – активний та реактивний компоненти ланки ФНЧ,</w:t>
      </w:r>
    </w:p>
    <w:p w:rsidR="00DD23BE" w:rsidRDefault="00D51405" w:rsidP="00233AF8">
      <w:pPr>
        <w:spacing w:after="0" w:line="360" w:lineRule="auto"/>
        <w:ind w:firstLine="284"/>
        <w:jc w:val="both"/>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lang w:val="uk-UA"/>
              </w:rPr>
              <m:t>зр</m:t>
            </m:r>
          </m:sub>
        </m:sSub>
      </m:oMath>
      <w:r w:rsidR="00DD23BE" w:rsidRPr="00807187">
        <w:rPr>
          <w:rFonts w:ascii="Times New Roman" w:eastAsiaTheme="minorEastAsia" w:hAnsi="Times New Roman" w:cs="Times New Roman"/>
          <w:sz w:val="28"/>
          <w:szCs w:val="28"/>
          <w:lang w:val="uk-UA"/>
        </w:rPr>
        <w:t xml:space="preserve"> – частота зрізу фільтру.</w:t>
      </w:r>
    </w:p>
    <w:p w:rsidR="00233AF8" w:rsidRPr="00807187" w:rsidRDefault="00233AF8" w:rsidP="00233AF8">
      <w:pPr>
        <w:spacing w:after="0" w:line="360" w:lineRule="auto"/>
        <w:ind w:firstLine="284"/>
        <w:jc w:val="both"/>
        <w:rPr>
          <w:rFonts w:ascii="Times New Roman" w:hAnsi="Times New Roman" w:cs="Times New Roman"/>
          <w:sz w:val="28"/>
          <w:szCs w:val="28"/>
          <w:lang w:val="uk-UA"/>
        </w:rPr>
      </w:pPr>
    </w:p>
    <w:p w:rsidR="00DD23BE" w:rsidRPr="00807187" w:rsidRDefault="00DD23BE" w:rsidP="009E6EC8">
      <w:pPr>
        <w:spacing w:after="0" w:line="360" w:lineRule="auto"/>
        <w:ind w:firstLine="709"/>
        <w:jc w:val="both"/>
        <w:rPr>
          <w:rFonts w:ascii="Times New Roman" w:eastAsiaTheme="minorEastAsia" w:hAnsi="Times New Roman" w:cs="Times New Roman"/>
          <w:sz w:val="28"/>
          <w:szCs w:val="28"/>
          <w:lang w:val="uk-UA"/>
        </w:rPr>
      </w:pPr>
      <w:r w:rsidRPr="00807187">
        <w:rPr>
          <w:rFonts w:ascii="Times New Roman" w:hAnsi="Times New Roman" w:cs="Times New Roman"/>
          <w:sz w:val="28"/>
          <w:szCs w:val="28"/>
          <w:lang w:val="uk-UA"/>
        </w:rPr>
        <w:t xml:space="preserve">Резистор та конденсатор складають сталу часу, згідно з якою підбираються номінали значень елементів фільтру. Можливо встановити на місце резистора </w:t>
      </w: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6</m:t>
            </m:r>
          </m:sub>
        </m:sSub>
      </m:oMath>
      <w:r w:rsidRPr="00807187">
        <w:rPr>
          <w:rFonts w:ascii="Times New Roman" w:eastAsiaTheme="minorEastAsia" w:hAnsi="Times New Roman" w:cs="Times New Roman"/>
          <w:sz w:val="28"/>
          <w:szCs w:val="28"/>
          <w:lang w:val="uk-UA"/>
        </w:rPr>
        <w:t xml:space="preserve"> змінний активний опір, який би зміг змінювати сталу часу фільтру і тим самим регулювати частоту зрізу лан</w:t>
      </w:r>
      <w:proofErr w:type="spellStart"/>
      <w:r w:rsidRPr="00807187">
        <w:rPr>
          <w:rFonts w:ascii="Times New Roman" w:eastAsiaTheme="minorEastAsia" w:hAnsi="Times New Roman" w:cs="Times New Roman"/>
          <w:sz w:val="28"/>
          <w:szCs w:val="28"/>
          <w:lang w:val="uk-UA"/>
        </w:rPr>
        <w:t>ки</w:t>
      </w:r>
      <w:proofErr w:type="spellEnd"/>
      <w:r w:rsidRPr="00807187">
        <w:rPr>
          <w:rFonts w:ascii="Times New Roman" w:eastAsiaTheme="minorEastAsia" w:hAnsi="Times New Roman" w:cs="Times New Roman"/>
          <w:sz w:val="28"/>
          <w:szCs w:val="28"/>
          <w:lang w:val="uk-UA"/>
        </w:rPr>
        <w:t xml:space="preserve">. Але так як фільтр у приладі на практиці використовується доволі нечасто і лише на частотах від 4 </w:t>
      </w:r>
      <w:proofErr w:type="spellStart"/>
      <w:r w:rsidRPr="00807187">
        <w:rPr>
          <w:rFonts w:ascii="Times New Roman" w:eastAsiaTheme="minorEastAsia" w:hAnsi="Times New Roman" w:cs="Times New Roman"/>
          <w:sz w:val="28"/>
          <w:szCs w:val="28"/>
          <w:lang w:val="uk-UA"/>
        </w:rPr>
        <w:t>Гц</w:t>
      </w:r>
      <w:proofErr w:type="spellEnd"/>
      <w:r w:rsidRPr="00807187">
        <w:rPr>
          <w:rFonts w:ascii="Times New Roman" w:eastAsiaTheme="minorEastAsia" w:hAnsi="Times New Roman" w:cs="Times New Roman"/>
          <w:sz w:val="28"/>
          <w:szCs w:val="28"/>
          <w:lang w:val="uk-UA"/>
        </w:rPr>
        <w:t xml:space="preserve"> до 12 </w:t>
      </w:r>
      <w:proofErr w:type="spellStart"/>
      <w:r w:rsidRPr="00807187">
        <w:rPr>
          <w:rFonts w:ascii="Times New Roman" w:eastAsiaTheme="minorEastAsia" w:hAnsi="Times New Roman" w:cs="Times New Roman"/>
          <w:sz w:val="28"/>
          <w:szCs w:val="28"/>
          <w:lang w:val="uk-UA"/>
        </w:rPr>
        <w:t>Гц</w:t>
      </w:r>
      <w:proofErr w:type="spellEnd"/>
      <w:r w:rsidRPr="00807187">
        <w:rPr>
          <w:rFonts w:ascii="Times New Roman" w:eastAsiaTheme="minorEastAsia" w:hAnsi="Times New Roman" w:cs="Times New Roman"/>
          <w:sz w:val="28"/>
          <w:szCs w:val="28"/>
          <w:lang w:val="uk-UA"/>
        </w:rPr>
        <w:t>, то постав</w:t>
      </w:r>
      <w:r w:rsidR="00700E0E">
        <w:rPr>
          <w:rFonts w:ascii="Times New Roman" w:eastAsiaTheme="minorEastAsia" w:hAnsi="Times New Roman" w:cs="Times New Roman"/>
          <w:sz w:val="28"/>
          <w:szCs w:val="28"/>
          <w:lang w:val="uk-UA"/>
        </w:rPr>
        <w:t>лений розрахований резистор</w:t>
      </w:r>
      <w:r w:rsidRPr="00807187">
        <w:rPr>
          <w:rFonts w:ascii="Times New Roman" w:eastAsiaTheme="minorEastAsia" w:hAnsi="Times New Roman" w:cs="Times New Roman"/>
          <w:sz w:val="28"/>
          <w:szCs w:val="28"/>
          <w:lang w:val="uk-UA"/>
        </w:rPr>
        <w:t xml:space="preserve"> постійного номіналу. Стала часу </w:t>
      </w:r>
      <w:r w:rsidRPr="00807187">
        <w:rPr>
          <w:rFonts w:ascii="Times New Roman" w:hAnsi="Times New Roman" w:cs="Times New Roman"/>
          <w:sz w:val="28"/>
          <w:szCs w:val="28"/>
        </w:rPr>
        <w:t>τ</w:t>
      </w:r>
      <w:r w:rsidRPr="00807187">
        <w:rPr>
          <w:rFonts w:ascii="Times New Roman" w:eastAsiaTheme="minorEastAsia" w:hAnsi="Times New Roman" w:cs="Times New Roman"/>
          <w:sz w:val="28"/>
          <w:szCs w:val="28"/>
          <w:lang w:val="uk-UA"/>
        </w:rPr>
        <w:t xml:space="preserve"> при мінімальн</w:t>
      </w:r>
      <w:r w:rsidR="00E270C1">
        <w:rPr>
          <w:rFonts w:ascii="Times New Roman" w:eastAsiaTheme="minorEastAsia" w:hAnsi="Times New Roman" w:cs="Times New Roman"/>
          <w:sz w:val="28"/>
          <w:szCs w:val="28"/>
          <w:lang w:val="uk-UA"/>
        </w:rPr>
        <w:t>ій частоті згідно з формулою 2.2.5.1</w:t>
      </w:r>
      <w:r w:rsidRPr="00807187">
        <w:rPr>
          <w:rFonts w:ascii="Times New Roman" w:eastAsiaTheme="minorEastAsia" w:hAnsi="Times New Roman" w:cs="Times New Roman"/>
          <w:sz w:val="28"/>
          <w:szCs w:val="28"/>
          <w:lang w:val="uk-UA"/>
        </w:rPr>
        <w:t xml:space="preserve"> складає:</w:t>
      </w:r>
    </w:p>
    <w:p w:rsidR="00DD23BE" w:rsidRDefault="00DD23BE" w:rsidP="00DD23BE">
      <w:pPr>
        <w:spacing w:line="360" w:lineRule="auto"/>
        <w:ind w:firstLine="709"/>
        <w:jc w:val="both"/>
        <w:rPr>
          <w:rFonts w:ascii="Times New Roman" w:eastAsiaTheme="minorEastAsia" w:hAnsi="Times New Roman" w:cs="Times New Roman"/>
          <w:sz w:val="28"/>
          <w:szCs w:val="28"/>
          <w:lang w:val="uk-UA"/>
        </w:rPr>
      </w:pPr>
    </w:p>
    <w:p w:rsidR="00DD23BE" w:rsidRPr="00505A22" w:rsidRDefault="00D51405" w:rsidP="00DD23BE">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6</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3</m:t>
            </m:r>
          </m:sub>
        </m:sSub>
      </m:oMath>
      <w:r w:rsidR="00DD23BE" w:rsidRPr="000626ED">
        <w:rPr>
          <w:rFonts w:ascii="Times New Roman" w:hAnsi="Times New Roman" w:cs="Times New Roman"/>
          <w:sz w:val="44"/>
          <w:szCs w:val="44"/>
          <w:lang w:val="uk-UA"/>
        </w:rPr>
        <w:t xml:space="preserve"> = </w:t>
      </w:r>
      <m:oMath>
        <m:f>
          <m:fPr>
            <m:ctrlPr>
              <w:rPr>
                <w:rFonts w:ascii="Cambria Math" w:hAnsi="Cambria Math" w:cs="Times New Roman"/>
                <w:i/>
                <w:sz w:val="44"/>
                <w:szCs w:val="44"/>
                <w:lang w:val="uk-UA"/>
              </w:rPr>
            </m:ctrlPr>
          </m:fPr>
          <m:num>
            <m:r>
              <w:rPr>
                <w:rFonts w:ascii="Cambria Math" w:hAnsi="Cambria Math" w:cs="Times New Roman"/>
                <w:sz w:val="44"/>
                <w:szCs w:val="44"/>
                <w:lang w:val="uk-UA"/>
              </w:rPr>
              <m:t>1</m:t>
            </m:r>
          </m:num>
          <m:den>
            <m:r>
              <w:rPr>
                <w:rFonts w:ascii="Cambria Math" w:hAnsi="Cambria Math" w:cs="Times New Roman"/>
                <w:sz w:val="44"/>
                <w:szCs w:val="44"/>
                <w:lang w:val="uk-UA"/>
              </w:rPr>
              <m:t>2</m:t>
            </m:r>
            <m:r>
              <m:rPr>
                <m:sty m:val="p"/>
              </m:rPr>
              <w:rPr>
                <w:rFonts w:ascii="Cambria Math" w:hAnsi="Cambria Math" w:cs="Times New Roman"/>
                <w:sz w:val="44"/>
                <w:szCs w:val="44"/>
                <w:lang w:val="uk-UA"/>
              </w:rPr>
              <m:t>π</m:t>
            </m:r>
            <m:sSub>
              <m:sSubPr>
                <m:ctrlPr>
                  <w:rPr>
                    <w:rFonts w:ascii="Cambria Math" w:hAnsi="Cambria Math" w:cs="Times New Roman"/>
                    <w:i/>
                    <w:sz w:val="44"/>
                    <w:szCs w:val="44"/>
                  </w:rPr>
                </m:ctrlPr>
              </m:sSubPr>
              <m:e>
                <m:r>
                  <w:rPr>
                    <w:rFonts w:ascii="Cambria Math" w:hAnsi="Cambria Math" w:cs="Times New Roman"/>
                    <w:sz w:val="44"/>
                    <w:szCs w:val="44"/>
                  </w:rPr>
                  <m:t>f</m:t>
                </m:r>
              </m:e>
              <m:sub>
                <m:r>
                  <w:rPr>
                    <w:rFonts w:ascii="Cambria Math" w:hAnsi="Cambria Math" w:cs="Times New Roman"/>
                    <w:sz w:val="44"/>
                    <w:szCs w:val="44"/>
                    <w:lang w:val="uk-UA"/>
                  </w:rPr>
                  <m:t>зр</m:t>
                </m:r>
              </m:sub>
            </m:sSub>
            <m:r>
              <m:rPr>
                <m:sty m:val="p"/>
              </m:rPr>
              <w:rPr>
                <w:rFonts w:ascii="Cambria Math" w:hAnsi="Cambria Math" w:cs="Times New Roman"/>
                <w:sz w:val="44"/>
                <w:szCs w:val="44"/>
                <w:lang w:val="uk-UA"/>
              </w:rPr>
              <m:t xml:space="preserve"> </m:t>
            </m:r>
          </m:den>
        </m:f>
      </m:oMath>
      <w:r w:rsidR="00DD23BE" w:rsidRPr="000626ED">
        <w:rPr>
          <w:rFonts w:ascii="Times New Roman" w:eastAsiaTheme="minorEastAsia" w:hAnsi="Times New Roman" w:cs="Times New Roman"/>
          <w:sz w:val="44"/>
          <w:szCs w:val="44"/>
          <w:lang w:val="uk-UA"/>
        </w:rPr>
        <w:t xml:space="preserve"> = </w:t>
      </w:r>
      <m:oMath>
        <m:f>
          <m:fPr>
            <m:ctrlPr>
              <w:rPr>
                <w:rFonts w:ascii="Cambria Math" w:hAnsi="Cambria Math" w:cs="Times New Roman"/>
                <w:i/>
                <w:sz w:val="44"/>
                <w:szCs w:val="44"/>
                <w:lang w:val="uk-UA"/>
              </w:rPr>
            </m:ctrlPr>
          </m:fPr>
          <m:num>
            <m:r>
              <w:rPr>
                <w:rFonts w:ascii="Cambria Math" w:hAnsi="Cambria Math" w:cs="Times New Roman"/>
                <w:sz w:val="44"/>
                <w:szCs w:val="44"/>
                <w:lang w:val="uk-UA"/>
              </w:rPr>
              <m:t>1</m:t>
            </m:r>
          </m:num>
          <m:den>
            <m:r>
              <w:rPr>
                <w:rFonts w:ascii="Cambria Math" w:hAnsi="Cambria Math" w:cs="Times New Roman"/>
                <w:sz w:val="44"/>
                <w:szCs w:val="44"/>
                <w:lang w:val="uk-UA"/>
              </w:rPr>
              <m:t>2×3.14×4</m:t>
            </m:r>
            <m:r>
              <m:rPr>
                <m:sty m:val="p"/>
              </m:rPr>
              <w:rPr>
                <w:rFonts w:ascii="Cambria Math" w:hAnsi="Cambria Math" w:cs="Times New Roman"/>
                <w:sz w:val="44"/>
                <w:szCs w:val="44"/>
                <w:lang w:val="uk-UA"/>
              </w:rPr>
              <m:t xml:space="preserve"> </m:t>
            </m:r>
          </m:den>
        </m:f>
      </m:oMath>
      <w:r w:rsidR="00DD23BE">
        <w:rPr>
          <w:rFonts w:ascii="Times New Roman" w:eastAsiaTheme="minorEastAsia" w:hAnsi="Times New Roman" w:cs="Times New Roman"/>
          <w:sz w:val="44"/>
          <w:szCs w:val="44"/>
          <w:lang w:val="uk-UA"/>
        </w:rPr>
        <w:t xml:space="preserve"> </w:t>
      </w:r>
      <w:r w:rsidR="00DD23BE" w:rsidRPr="000626ED">
        <w:rPr>
          <w:rFonts w:ascii="Times New Roman" w:eastAsiaTheme="minorEastAsia" w:hAnsi="Times New Roman" w:cs="Times New Roman"/>
          <w:sz w:val="28"/>
          <w:szCs w:val="28"/>
          <w:lang w:val="uk-UA"/>
        </w:rPr>
        <w:t>= 0.08</w:t>
      </w:r>
      <w:r w:rsidR="007207B8">
        <w:rPr>
          <w:rFonts w:ascii="Times New Roman" w:eastAsiaTheme="minorEastAsia" w:hAnsi="Times New Roman" w:cs="Times New Roman"/>
          <w:sz w:val="28"/>
          <w:szCs w:val="28"/>
          <w:lang w:val="uk-UA"/>
        </w:rPr>
        <w:t>.</w:t>
      </w:r>
    </w:p>
    <w:p w:rsidR="00DD23BE" w:rsidRPr="00EF3A5B"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r w:rsidRPr="00807187">
        <w:rPr>
          <w:rFonts w:ascii="Times New Roman" w:hAnsi="Times New Roman" w:cs="Times New Roman"/>
          <w:sz w:val="28"/>
          <w:szCs w:val="28"/>
          <w:lang w:val="uk-UA"/>
        </w:rPr>
        <w:t xml:space="preserve">У схемі розроблюваного приладу ФНЧ можна також застосовувати для отримання трикутного сигналу при зчитуванні з </w:t>
      </w:r>
      <w:proofErr w:type="spellStart"/>
      <w:r w:rsidRPr="00807187">
        <w:rPr>
          <w:rFonts w:ascii="Times New Roman" w:hAnsi="Times New Roman" w:cs="Times New Roman"/>
          <w:sz w:val="28"/>
          <w:szCs w:val="28"/>
          <w:lang w:val="uk-UA"/>
        </w:rPr>
        <w:t>пам</w:t>
      </w:r>
      <w:proofErr w:type="spellEnd"/>
      <w:r w:rsidRPr="00807187">
        <w:rPr>
          <w:rFonts w:ascii="Times New Roman" w:hAnsi="Times New Roman" w:cs="Times New Roman"/>
          <w:sz w:val="28"/>
          <w:szCs w:val="28"/>
        </w:rPr>
        <w:t>’</w:t>
      </w:r>
      <w:r w:rsidRPr="00807187">
        <w:rPr>
          <w:rFonts w:ascii="Times New Roman" w:hAnsi="Times New Roman" w:cs="Times New Roman"/>
          <w:sz w:val="28"/>
          <w:szCs w:val="28"/>
          <w:lang w:val="uk-UA"/>
        </w:rPr>
        <w:t xml:space="preserve">яті прямокутного без </w:t>
      </w:r>
      <w:proofErr w:type="spellStart"/>
      <w:r w:rsidRPr="00807187">
        <w:rPr>
          <w:rFonts w:ascii="Times New Roman" w:hAnsi="Times New Roman" w:cs="Times New Roman"/>
          <w:sz w:val="28"/>
          <w:szCs w:val="28"/>
          <w:lang w:val="uk-UA"/>
        </w:rPr>
        <w:t>пере</w:t>
      </w:r>
      <w:r w:rsidR="000441FC">
        <w:rPr>
          <w:rFonts w:ascii="Times New Roman" w:hAnsi="Times New Roman" w:cs="Times New Roman"/>
          <w:sz w:val="28"/>
          <w:szCs w:val="28"/>
          <w:lang w:val="uk-UA"/>
        </w:rPr>
        <w:t>прогамування</w:t>
      </w:r>
      <w:proofErr w:type="spellEnd"/>
      <w:r w:rsidR="000441FC">
        <w:rPr>
          <w:rFonts w:ascii="Times New Roman" w:hAnsi="Times New Roman" w:cs="Times New Roman"/>
          <w:sz w:val="28"/>
          <w:szCs w:val="28"/>
          <w:lang w:val="uk-UA"/>
        </w:rPr>
        <w:t xml:space="preserve"> імпульсів (рис. 2.2.5.3</w:t>
      </w:r>
      <w:r w:rsidRPr="00807187">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sidRPr="000A5B59">
        <w:rPr>
          <w:rFonts w:ascii="Times New Roman" w:hAnsi="Times New Roman" w:cs="Times New Roman"/>
          <w:noProof/>
          <w:sz w:val="28"/>
          <w:szCs w:val="28"/>
          <w:lang w:eastAsia="ru-RU"/>
        </w:rPr>
        <w:drawing>
          <wp:inline distT="0" distB="0" distL="0" distR="0" wp14:anchorId="4A79B7A1" wp14:editId="3A866D29">
            <wp:extent cx="5191125" cy="2384398"/>
            <wp:effectExtent l="0" t="0" r="0" b="0"/>
            <wp:docPr id="6148" name="Picture 4" descr="D:\Мои документы\4 курс\Практика\триуг фильт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 name="Picture 4" descr="D:\Мои документы\4 курс\Практика\триуг фильтр.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91125" cy="2384398"/>
                    </a:xfrm>
                    <a:prstGeom prst="rect">
                      <a:avLst/>
                    </a:prstGeom>
                    <a:noFill/>
                    <a:extLst/>
                  </pic:spPr>
                </pic:pic>
              </a:graphicData>
            </a:graphic>
          </wp:inline>
        </w:drawing>
      </w:r>
    </w:p>
    <w:p w:rsidR="00DD23BE" w:rsidRPr="000A5B59"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w:t>
      </w:r>
      <w:r w:rsidR="00807187">
        <w:rPr>
          <w:rFonts w:ascii="Times New Roman" w:hAnsi="Times New Roman" w:cs="Times New Roman"/>
          <w:sz w:val="28"/>
          <w:szCs w:val="28"/>
          <w:lang w:val="uk-UA"/>
        </w:rPr>
        <w:t xml:space="preserve"> 2.2</w:t>
      </w:r>
      <w:r>
        <w:rPr>
          <w:rFonts w:ascii="Times New Roman" w:hAnsi="Times New Roman" w:cs="Times New Roman"/>
          <w:sz w:val="28"/>
          <w:szCs w:val="28"/>
          <w:lang w:val="uk-UA"/>
        </w:rPr>
        <w:t>.</w:t>
      </w:r>
      <w:r w:rsidR="00807187">
        <w:rPr>
          <w:rFonts w:ascii="Times New Roman" w:hAnsi="Times New Roman" w:cs="Times New Roman"/>
          <w:sz w:val="28"/>
          <w:szCs w:val="28"/>
          <w:lang w:val="uk-UA"/>
        </w:rPr>
        <w:t>5.</w:t>
      </w:r>
      <w:r>
        <w:rPr>
          <w:rFonts w:ascii="Times New Roman" w:hAnsi="Times New Roman" w:cs="Times New Roman"/>
          <w:sz w:val="28"/>
          <w:szCs w:val="28"/>
          <w:lang w:val="uk-UA"/>
        </w:rPr>
        <w:t xml:space="preserve">3 – Застосування ФНЧ у середовищі </w:t>
      </w:r>
      <w:r>
        <w:rPr>
          <w:rFonts w:ascii="Times New Roman" w:hAnsi="Times New Roman" w:cs="Times New Roman"/>
          <w:sz w:val="28"/>
          <w:szCs w:val="28"/>
          <w:lang w:val="en-US"/>
        </w:rPr>
        <w:t>Workbench</w:t>
      </w:r>
    </w:p>
    <w:p w:rsidR="00DD23BE" w:rsidRPr="000A5B59" w:rsidRDefault="00DD23BE" w:rsidP="00DD23BE">
      <w:pPr>
        <w:spacing w:after="0" w:line="360" w:lineRule="auto"/>
        <w:jc w:val="center"/>
        <w:rPr>
          <w:rFonts w:ascii="Times New Roman" w:hAnsi="Times New Roman" w:cs="Times New Roman"/>
          <w:sz w:val="28"/>
          <w:szCs w:val="28"/>
        </w:rPr>
      </w:pP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r w:rsidRPr="00807187">
        <w:rPr>
          <w:rFonts w:ascii="Times New Roman" w:hAnsi="Times New Roman" w:cs="Times New Roman"/>
          <w:sz w:val="28"/>
          <w:szCs w:val="28"/>
          <w:lang w:val="uk-UA"/>
        </w:rPr>
        <w:t>Такий сигнал є корисним, якщо біологічно-активні точки знаходяться глибше, ніж звичайно.</w:t>
      </w: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p>
    <w:p w:rsidR="00DD23BE" w:rsidRPr="00807187" w:rsidRDefault="00945D1C" w:rsidP="00945D1C">
      <w:pPr>
        <w:pStyle w:val="3"/>
      </w:pPr>
      <w:bookmarkStart w:id="28" w:name="_Toc11158217"/>
      <w:r>
        <w:t>2.2.6</w:t>
      </w:r>
      <w:r w:rsidR="00DD23BE" w:rsidRPr="00807187">
        <w:t xml:space="preserve"> Адаптивна дія БІОСТИМУЛ – 01</w:t>
      </w:r>
      <w:bookmarkEnd w:id="28"/>
    </w:p>
    <w:p w:rsidR="00DD23BE" w:rsidRPr="00807187" w:rsidRDefault="00DD23BE" w:rsidP="00DD23BE">
      <w:pPr>
        <w:spacing w:after="0" w:line="360" w:lineRule="auto"/>
        <w:ind w:firstLine="709"/>
        <w:jc w:val="both"/>
        <w:rPr>
          <w:rFonts w:ascii="Times New Roman" w:hAnsi="Times New Roman" w:cs="Times New Roman"/>
          <w:sz w:val="28"/>
          <w:szCs w:val="28"/>
          <w:lang w:val="uk-UA"/>
        </w:rPr>
      </w:pP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r w:rsidRPr="00807187">
        <w:rPr>
          <w:rFonts w:ascii="Times New Roman" w:hAnsi="Times New Roman" w:cs="Times New Roman"/>
          <w:sz w:val="28"/>
          <w:szCs w:val="28"/>
          <w:lang w:val="uk-UA"/>
        </w:rPr>
        <w:t>Для того, щоб не відбувалося звикання точок до тривалої стимуляції, розроблений додатковий генератор імпульсів. Функціональна блок-схема  констру</w:t>
      </w:r>
      <w:r w:rsidR="00840646">
        <w:rPr>
          <w:rFonts w:ascii="Times New Roman" w:hAnsi="Times New Roman" w:cs="Times New Roman"/>
          <w:sz w:val="28"/>
          <w:szCs w:val="28"/>
          <w:lang w:val="uk-UA"/>
        </w:rPr>
        <w:t>кції представлена на рисунку 2.2.6.1</w:t>
      </w:r>
      <w:r w:rsidRPr="00807187">
        <w:rPr>
          <w:rFonts w:ascii="Times New Roman" w:hAnsi="Times New Roman" w:cs="Times New Roman"/>
          <w:sz w:val="28"/>
          <w:szCs w:val="28"/>
          <w:lang w:val="uk-UA"/>
        </w:rPr>
        <w:t>.</w:t>
      </w:r>
    </w:p>
    <w:p w:rsidR="00DD23BE" w:rsidRPr="00807187"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945D1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2169749" wp14:editId="47B699BF">
            <wp:extent cx="3396343" cy="2288926"/>
            <wp:effectExtent l="0" t="0" r="0" b="0"/>
            <wp:docPr id="191" name="Рисунок 191" descr="пря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прям"/>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414740" cy="2301324"/>
                    </a:xfrm>
                    <a:prstGeom prst="rect">
                      <a:avLst/>
                    </a:prstGeom>
                    <a:noFill/>
                    <a:ln>
                      <a:noFill/>
                    </a:ln>
                  </pic:spPr>
                </pic:pic>
              </a:graphicData>
            </a:graphic>
          </wp:inline>
        </w:drawing>
      </w:r>
    </w:p>
    <w:p w:rsidR="00DD23BE" w:rsidRDefault="00DD23BE" w:rsidP="00FC000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70646">
        <w:rPr>
          <w:rFonts w:ascii="Times New Roman" w:hAnsi="Times New Roman" w:cs="Times New Roman"/>
          <w:sz w:val="28"/>
          <w:szCs w:val="28"/>
          <w:lang w:val="uk-UA"/>
        </w:rPr>
        <w:t xml:space="preserve"> 2.2.6.1</w:t>
      </w:r>
      <w:r>
        <w:rPr>
          <w:rFonts w:ascii="Times New Roman" w:hAnsi="Times New Roman" w:cs="Times New Roman"/>
          <w:sz w:val="28"/>
          <w:szCs w:val="28"/>
          <w:lang w:val="uk-UA"/>
        </w:rPr>
        <w:t xml:space="preserve"> – Блок-схема конструкції усунення звикання</w:t>
      </w:r>
    </w:p>
    <w:p w:rsidR="00A92598" w:rsidRDefault="00A92598" w:rsidP="00FC000D">
      <w:pPr>
        <w:spacing w:after="0" w:line="360" w:lineRule="auto"/>
        <w:ind w:firstLine="709"/>
        <w:jc w:val="center"/>
        <w:rPr>
          <w:rFonts w:ascii="Times New Roman" w:hAnsi="Times New Roman" w:cs="Times New Roman"/>
          <w:sz w:val="28"/>
          <w:szCs w:val="28"/>
          <w:lang w:val="uk-UA"/>
        </w:rPr>
      </w:pPr>
    </w:p>
    <w:p w:rsidR="00A92598" w:rsidRPr="00FC000D" w:rsidRDefault="00DD23BE" w:rsidP="00A92598">
      <w:pPr>
        <w:spacing w:after="0" w:line="360" w:lineRule="auto"/>
        <w:ind w:firstLine="709"/>
        <w:jc w:val="both"/>
        <w:rPr>
          <w:rFonts w:ascii="Times New Roman" w:hAnsi="Times New Roman" w:cs="Times New Roman"/>
          <w:sz w:val="28"/>
          <w:szCs w:val="28"/>
          <w:lang w:val="uk-UA"/>
        </w:rPr>
      </w:pPr>
      <w:r w:rsidRPr="00FC000D">
        <w:rPr>
          <w:rFonts w:ascii="Times New Roman" w:hAnsi="Times New Roman" w:cs="Times New Roman"/>
          <w:sz w:val="28"/>
          <w:szCs w:val="28"/>
          <w:lang w:val="uk-UA"/>
        </w:rPr>
        <w:t>Стрілками на схемі показані електричні зв</w:t>
      </w:r>
      <w:r w:rsidRPr="00FC000D">
        <w:rPr>
          <w:rFonts w:ascii="Times New Roman" w:hAnsi="Times New Roman" w:cs="Times New Roman"/>
          <w:sz w:val="28"/>
          <w:szCs w:val="28"/>
        </w:rPr>
        <w:t>’</w:t>
      </w:r>
      <w:proofErr w:type="spellStart"/>
      <w:r w:rsidRPr="00FC000D">
        <w:rPr>
          <w:rFonts w:ascii="Times New Roman" w:hAnsi="Times New Roman" w:cs="Times New Roman"/>
          <w:sz w:val="28"/>
          <w:szCs w:val="28"/>
          <w:lang w:val="uk-UA"/>
        </w:rPr>
        <w:t>язки</w:t>
      </w:r>
      <w:proofErr w:type="spellEnd"/>
      <w:r w:rsidRPr="00FC000D">
        <w:rPr>
          <w:rFonts w:ascii="Times New Roman" w:hAnsi="Times New Roman" w:cs="Times New Roman"/>
          <w:sz w:val="28"/>
          <w:szCs w:val="28"/>
          <w:lang w:val="uk-UA"/>
        </w:rPr>
        <w:t xml:space="preserve">. </w:t>
      </w:r>
    </w:p>
    <w:p w:rsidR="00DD23BE" w:rsidRPr="00FC000D" w:rsidRDefault="00DD23BE" w:rsidP="00DD23BE">
      <w:pPr>
        <w:spacing w:after="0" w:line="360" w:lineRule="auto"/>
        <w:ind w:firstLine="709"/>
        <w:jc w:val="both"/>
        <w:rPr>
          <w:rFonts w:ascii="Times New Roman" w:hAnsi="Times New Roman" w:cs="Times New Roman"/>
          <w:sz w:val="28"/>
          <w:szCs w:val="28"/>
          <w:lang w:val="uk-UA"/>
        </w:rPr>
      </w:pPr>
      <w:r w:rsidRPr="00FC000D">
        <w:rPr>
          <w:rFonts w:ascii="Times New Roman" w:hAnsi="Times New Roman" w:cs="Times New Roman"/>
          <w:sz w:val="28"/>
          <w:szCs w:val="28"/>
          <w:lang w:val="uk-UA"/>
        </w:rPr>
        <w:t>На виході схемі отримується основний сигнал, який з заданою періодичністю змінюється короткотривалим високочастотним імпульсом. Це допомагає активувати біологічно-активну точку.</w:t>
      </w:r>
    </w:p>
    <w:p w:rsidR="00DD23BE" w:rsidRPr="00FC000D" w:rsidRDefault="00DD23BE" w:rsidP="00DD23BE">
      <w:pPr>
        <w:spacing w:after="0" w:line="360" w:lineRule="auto"/>
        <w:ind w:firstLine="709"/>
        <w:jc w:val="both"/>
        <w:rPr>
          <w:rFonts w:ascii="Times New Roman" w:hAnsi="Times New Roman" w:cs="Times New Roman"/>
          <w:sz w:val="28"/>
          <w:szCs w:val="28"/>
          <w:lang w:val="uk-UA"/>
        </w:rPr>
      </w:pPr>
      <w:r w:rsidRPr="00FC000D">
        <w:rPr>
          <w:rFonts w:ascii="Times New Roman" w:hAnsi="Times New Roman" w:cs="Times New Roman"/>
          <w:sz w:val="28"/>
          <w:szCs w:val="28"/>
          <w:lang w:val="uk-UA"/>
        </w:rPr>
        <w:t>Схема складається з двох ключів, побудованих на польових транзисторах. Ключ 1  являє собою р-канальний польовий транзистор. До його затвору підключений керуючий сигнал. Транзистор даного типу буде пропускати сигнал при управлінні низьким рівнем.</w:t>
      </w:r>
    </w:p>
    <w:p w:rsidR="00DD23BE" w:rsidRPr="00FC000D" w:rsidRDefault="00DD23BE" w:rsidP="00DD23BE">
      <w:pPr>
        <w:spacing w:after="0" w:line="360" w:lineRule="auto"/>
        <w:ind w:firstLine="709"/>
        <w:jc w:val="both"/>
        <w:rPr>
          <w:rFonts w:ascii="Times New Roman" w:hAnsi="Times New Roman" w:cs="Times New Roman"/>
          <w:sz w:val="28"/>
          <w:szCs w:val="28"/>
          <w:lang w:val="uk-UA"/>
        </w:rPr>
      </w:pPr>
      <w:proofErr w:type="gramStart"/>
      <w:r w:rsidRPr="00FC000D">
        <w:rPr>
          <w:rFonts w:ascii="Times New Roman" w:hAnsi="Times New Roman" w:cs="Times New Roman"/>
          <w:sz w:val="28"/>
          <w:szCs w:val="28"/>
          <w:lang w:val="en-US"/>
        </w:rPr>
        <w:lastRenderedPageBreak/>
        <w:t>N</w:t>
      </w:r>
      <w:r w:rsidRPr="00FC000D">
        <w:rPr>
          <w:rFonts w:ascii="Times New Roman" w:hAnsi="Times New Roman" w:cs="Times New Roman"/>
          <w:sz w:val="28"/>
          <w:szCs w:val="28"/>
        </w:rPr>
        <w:t>-</w:t>
      </w:r>
      <w:r w:rsidRPr="00FC000D">
        <w:rPr>
          <w:rFonts w:ascii="Times New Roman" w:hAnsi="Times New Roman" w:cs="Times New Roman"/>
          <w:sz w:val="28"/>
          <w:szCs w:val="28"/>
          <w:lang w:val="uk-UA"/>
        </w:rPr>
        <w:t>канальний транзистор, на якому побудований ключ 2, відкривається при подачі на затвор високого логічного рівня сигналу</w:t>
      </w:r>
      <w:r w:rsidRPr="00FC000D">
        <w:rPr>
          <w:rFonts w:ascii="Times New Roman" w:hAnsi="Times New Roman" w:cs="Times New Roman"/>
          <w:sz w:val="28"/>
          <w:szCs w:val="28"/>
        </w:rPr>
        <w:t xml:space="preserve"> [8]</w:t>
      </w:r>
      <w:r w:rsidRPr="00FC000D">
        <w:rPr>
          <w:rFonts w:ascii="Times New Roman" w:hAnsi="Times New Roman" w:cs="Times New Roman"/>
          <w:sz w:val="28"/>
          <w:szCs w:val="28"/>
          <w:lang w:val="uk-UA"/>
        </w:rPr>
        <w:t>.</w:t>
      </w:r>
      <w:proofErr w:type="gramEnd"/>
      <w:r w:rsidRPr="00FC000D">
        <w:rPr>
          <w:rFonts w:ascii="Times New Roman" w:hAnsi="Times New Roman" w:cs="Times New Roman"/>
          <w:sz w:val="28"/>
          <w:szCs w:val="28"/>
          <w:lang w:val="uk-UA"/>
        </w:rPr>
        <w:t xml:space="preserve"> Таким чином сигнал керування підключений до обох ключів: якщо він подає напругу, то відкривається </w:t>
      </w:r>
      <w:r w:rsidRPr="00FC000D">
        <w:rPr>
          <w:rFonts w:ascii="Times New Roman" w:hAnsi="Times New Roman" w:cs="Times New Roman"/>
          <w:sz w:val="28"/>
          <w:szCs w:val="28"/>
          <w:lang w:val="en-US"/>
        </w:rPr>
        <w:t>n</w:t>
      </w:r>
      <w:r w:rsidRPr="00FC000D">
        <w:rPr>
          <w:rFonts w:ascii="Times New Roman" w:hAnsi="Times New Roman" w:cs="Times New Roman"/>
          <w:sz w:val="28"/>
          <w:szCs w:val="28"/>
        </w:rPr>
        <w:t>-</w:t>
      </w:r>
      <w:r w:rsidRPr="00FC000D">
        <w:rPr>
          <w:rFonts w:ascii="Times New Roman" w:hAnsi="Times New Roman" w:cs="Times New Roman"/>
          <w:sz w:val="28"/>
          <w:szCs w:val="28"/>
          <w:lang w:val="uk-UA"/>
        </w:rPr>
        <w:t xml:space="preserve">канальний транзистор, якщо сигнал нульовий – </w:t>
      </w:r>
      <w:r w:rsidRPr="00FC000D">
        <w:rPr>
          <w:rFonts w:ascii="Times New Roman" w:hAnsi="Times New Roman" w:cs="Times New Roman"/>
          <w:sz w:val="28"/>
          <w:szCs w:val="28"/>
          <w:lang w:val="en-US"/>
        </w:rPr>
        <w:t>p</w:t>
      </w:r>
      <w:r w:rsidRPr="00FC000D">
        <w:rPr>
          <w:rFonts w:ascii="Times New Roman" w:hAnsi="Times New Roman" w:cs="Times New Roman"/>
          <w:sz w:val="28"/>
          <w:szCs w:val="28"/>
          <w:lang w:val="uk-UA"/>
        </w:rPr>
        <w:t>-канальний. Основний сигнал поданий на ключ 1, сигнал додаткового генератора – на ключ 2.</w:t>
      </w:r>
      <w:r w:rsidRPr="00FC000D">
        <w:rPr>
          <w:rFonts w:ascii="Times New Roman" w:hAnsi="Times New Roman" w:cs="Times New Roman"/>
          <w:sz w:val="28"/>
          <w:szCs w:val="28"/>
        </w:rPr>
        <w:t xml:space="preserve"> </w:t>
      </w:r>
      <w:r w:rsidRPr="00FC000D">
        <w:rPr>
          <w:rFonts w:ascii="Times New Roman" w:hAnsi="Times New Roman" w:cs="Times New Roman"/>
          <w:sz w:val="28"/>
          <w:szCs w:val="28"/>
          <w:lang w:val="uk-UA"/>
        </w:rPr>
        <w:t>Витік і стік транзисторів під</w:t>
      </w:r>
      <w:r w:rsidRPr="00FC000D">
        <w:rPr>
          <w:rFonts w:ascii="Times New Roman" w:hAnsi="Times New Roman" w:cs="Times New Roman"/>
          <w:sz w:val="28"/>
          <w:szCs w:val="28"/>
        </w:rPr>
        <w:t>’</w:t>
      </w:r>
      <w:proofErr w:type="spellStart"/>
      <w:r w:rsidR="00CE792E">
        <w:rPr>
          <w:rFonts w:ascii="Times New Roman" w:hAnsi="Times New Roman" w:cs="Times New Roman"/>
          <w:sz w:val="28"/>
          <w:szCs w:val="28"/>
          <w:lang w:val="uk-UA"/>
        </w:rPr>
        <w:t>єднан</w:t>
      </w:r>
      <w:r w:rsidRPr="00FC000D">
        <w:rPr>
          <w:rFonts w:ascii="Times New Roman" w:hAnsi="Times New Roman" w:cs="Times New Roman"/>
          <w:sz w:val="28"/>
          <w:szCs w:val="28"/>
          <w:lang w:val="uk-UA"/>
        </w:rPr>
        <w:t>о</w:t>
      </w:r>
      <w:proofErr w:type="spellEnd"/>
      <w:r w:rsidRPr="00FC000D">
        <w:rPr>
          <w:rFonts w:ascii="Times New Roman" w:hAnsi="Times New Roman" w:cs="Times New Roman"/>
          <w:sz w:val="28"/>
          <w:szCs w:val="28"/>
          <w:lang w:val="uk-UA"/>
        </w:rPr>
        <w:t xml:space="preserve"> до генераторів та вхідних клем суматора відповідно. Так як елементи є уніполярними, транзистори будуть працювати при будь-якому підключенні.</w:t>
      </w:r>
    </w:p>
    <w:p w:rsidR="00DD23BE" w:rsidRPr="00FC000D" w:rsidRDefault="00DD23BE" w:rsidP="00DD23BE">
      <w:pPr>
        <w:spacing w:after="0" w:line="360" w:lineRule="auto"/>
        <w:ind w:firstLine="709"/>
        <w:jc w:val="both"/>
        <w:rPr>
          <w:rFonts w:ascii="Times New Roman" w:hAnsi="Times New Roman" w:cs="Times New Roman"/>
          <w:sz w:val="28"/>
          <w:szCs w:val="28"/>
          <w:lang w:val="uk-UA"/>
        </w:rPr>
      </w:pPr>
      <w:r w:rsidRPr="00FC000D">
        <w:rPr>
          <w:rFonts w:ascii="Times New Roman" w:hAnsi="Times New Roman" w:cs="Times New Roman"/>
          <w:sz w:val="28"/>
          <w:szCs w:val="28"/>
          <w:lang w:val="uk-UA"/>
        </w:rPr>
        <w:t>У ролі керуючого сигналу використовується таймер, який через визначений проміжок часу спрацьовує і подає напругу, після чого одразу вимикається.</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4F772E"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43350024" wp14:editId="6353310E">
            <wp:extent cx="3241963" cy="2338373"/>
            <wp:effectExtent l="0" t="0" r="0" b="5080"/>
            <wp:docPr id="190" name="Рисунок 190" descr="Безымянный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Безымянный12"/>
                    <pic:cNvPicPr>
                      <a:picLocks noChangeAspect="1" noChangeArrowheads="1"/>
                    </pic:cNvPicPr>
                  </pic:nvPicPr>
                  <pic:blipFill>
                    <a:blip r:embed="rId37">
                      <a:extLst>
                        <a:ext uri="{28A0092B-C50C-407E-A947-70E740481C1C}">
                          <a14:useLocalDpi xmlns:a14="http://schemas.microsoft.com/office/drawing/2010/main" val="0"/>
                        </a:ext>
                      </a:extLst>
                    </a:blip>
                    <a:srcRect t="5450"/>
                    <a:stretch>
                      <a:fillRect/>
                    </a:stretch>
                  </pic:blipFill>
                  <pic:spPr bwMode="auto">
                    <a:xfrm>
                      <a:off x="0" y="0"/>
                      <a:ext cx="3252130" cy="2345706"/>
                    </a:xfrm>
                    <a:prstGeom prst="rect">
                      <a:avLst/>
                    </a:prstGeom>
                    <a:noFill/>
                    <a:ln>
                      <a:noFill/>
                    </a:ln>
                  </pic:spPr>
                </pic:pic>
              </a:graphicData>
            </a:graphic>
          </wp:inline>
        </w:drawing>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170646">
        <w:rPr>
          <w:rFonts w:ascii="Times New Roman" w:hAnsi="Times New Roman" w:cs="Times New Roman"/>
          <w:sz w:val="28"/>
          <w:szCs w:val="28"/>
          <w:lang w:val="uk-UA"/>
        </w:rPr>
        <w:t xml:space="preserve"> 2.2.6.2</w:t>
      </w:r>
      <w:r w:rsidR="00975D86">
        <w:rPr>
          <w:rFonts w:ascii="Times New Roman" w:hAnsi="Times New Roman" w:cs="Times New Roman"/>
          <w:sz w:val="28"/>
          <w:szCs w:val="28"/>
          <w:lang w:val="uk-UA"/>
        </w:rPr>
        <w:t xml:space="preserve"> – Аналоговий суматор на ОП</w:t>
      </w:r>
    </w:p>
    <w:p w:rsidR="0091699B" w:rsidRDefault="0091699B" w:rsidP="00DD23BE">
      <w:pPr>
        <w:spacing w:after="0" w:line="360" w:lineRule="auto"/>
        <w:jc w:val="center"/>
        <w:rPr>
          <w:rFonts w:ascii="Times New Roman" w:hAnsi="Times New Roman" w:cs="Times New Roman"/>
          <w:sz w:val="28"/>
          <w:szCs w:val="28"/>
          <w:lang w:val="uk-UA"/>
        </w:rPr>
      </w:pPr>
    </w:p>
    <w:p w:rsidR="00DD23BE" w:rsidRPr="004B55C9" w:rsidRDefault="00DD23BE" w:rsidP="00DD23BE">
      <w:pPr>
        <w:spacing w:after="0" w:line="360" w:lineRule="auto"/>
        <w:ind w:firstLine="709"/>
        <w:jc w:val="both"/>
        <w:rPr>
          <w:rFonts w:ascii="Times New Roman" w:hAnsi="Times New Roman" w:cs="Times New Roman"/>
          <w:sz w:val="28"/>
          <w:szCs w:val="28"/>
          <w:lang w:val="uk-UA"/>
        </w:rPr>
      </w:pPr>
      <w:r w:rsidRPr="004B55C9">
        <w:rPr>
          <w:rFonts w:ascii="Times New Roman" w:hAnsi="Times New Roman" w:cs="Times New Roman"/>
          <w:sz w:val="28"/>
          <w:szCs w:val="28"/>
          <w:lang w:val="uk-UA"/>
        </w:rPr>
        <w:t>На виході обидва ключі з</w:t>
      </w:r>
      <w:r w:rsidRPr="004B55C9">
        <w:rPr>
          <w:rFonts w:ascii="Times New Roman" w:hAnsi="Times New Roman" w:cs="Times New Roman"/>
          <w:sz w:val="28"/>
          <w:szCs w:val="28"/>
        </w:rPr>
        <w:t>’</w:t>
      </w:r>
      <w:proofErr w:type="spellStart"/>
      <w:r w:rsidRPr="004B55C9">
        <w:rPr>
          <w:rFonts w:ascii="Times New Roman" w:hAnsi="Times New Roman" w:cs="Times New Roman"/>
          <w:sz w:val="28"/>
          <w:szCs w:val="28"/>
          <w:lang w:val="uk-UA"/>
        </w:rPr>
        <w:t>єднані</w:t>
      </w:r>
      <w:proofErr w:type="spellEnd"/>
      <w:r w:rsidRPr="004B55C9">
        <w:rPr>
          <w:rFonts w:ascii="Times New Roman" w:hAnsi="Times New Roman" w:cs="Times New Roman"/>
          <w:sz w:val="28"/>
          <w:szCs w:val="28"/>
          <w:lang w:val="uk-UA"/>
        </w:rPr>
        <w:t xml:space="preserve"> аналоговим суматором, який реалізований на операційному підсилювачі</w:t>
      </w:r>
      <w:r w:rsidRPr="004B55C9">
        <w:rPr>
          <w:rFonts w:ascii="Times New Roman" w:hAnsi="Times New Roman" w:cs="Times New Roman"/>
          <w:sz w:val="28"/>
          <w:szCs w:val="28"/>
        </w:rPr>
        <w:t xml:space="preserve"> </w:t>
      </w:r>
      <w:r w:rsidR="00330867">
        <w:rPr>
          <w:rFonts w:ascii="Times New Roman" w:hAnsi="Times New Roman" w:cs="Times New Roman"/>
          <w:sz w:val="28"/>
          <w:szCs w:val="28"/>
          <w:lang w:val="uk-UA"/>
        </w:rPr>
        <w:t>(рисунок 2.2.6.2</w:t>
      </w:r>
      <w:r w:rsidRPr="004B55C9">
        <w:rPr>
          <w:rFonts w:ascii="Times New Roman" w:hAnsi="Times New Roman" w:cs="Times New Roman"/>
          <w:sz w:val="28"/>
          <w:szCs w:val="28"/>
          <w:lang w:val="uk-UA"/>
        </w:rPr>
        <w:t>)</w:t>
      </w:r>
      <w:r w:rsidRPr="004B55C9">
        <w:rPr>
          <w:rFonts w:ascii="Times New Roman" w:hAnsi="Times New Roman" w:cs="Times New Roman"/>
          <w:sz w:val="28"/>
          <w:szCs w:val="28"/>
        </w:rPr>
        <w:t xml:space="preserve"> [27]</w:t>
      </w:r>
      <w:r w:rsidRPr="004B55C9">
        <w:rPr>
          <w:rFonts w:ascii="Times New Roman" w:hAnsi="Times New Roman" w:cs="Times New Roman"/>
          <w:sz w:val="28"/>
          <w:szCs w:val="28"/>
          <w:lang w:val="uk-UA"/>
        </w:rPr>
        <w:t>.</w:t>
      </w:r>
    </w:p>
    <w:p w:rsidR="00DD23BE" w:rsidRPr="004B55C9" w:rsidRDefault="00DD23BE" w:rsidP="00DD23BE">
      <w:pPr>
        <w:spacing w:after="0" w:line="360" w:lineRule="auto"/>
        <w:ind w:firstLine="709"/>
        <w:jc w:val="both"/>
        <w:rPr>
          <w:rFonts w:ascii="Times New Roman" w:eastAsiaTheme="minorEastAsia" w:hAnsi="Times New Roman" w:cs="Times New Roman"/>
          <w:sz w:val="28"/>
          <w:szCs w:val="28"/>
          <w:lang w:val="uk-UA"/>
        </w:rPr>
      </w:pPr>
      <w:r w:rsidRPr="004B55C9">
        <w:rPr>
          <w:rFonts w:ascii="Times New Roman" w:hAnsi="Times New Roman" w:cs="Times New Roman"/>
          <w:sz w:val="28"/>
          <w:szCs w:val="28"/>
          <w:lang w:val="uk-UA"/>
        </w:rPr>
        <w:t xml:space="preserve">На </w:t>
      </w:r>
      <w:proofErr w:type="spellStart"/>
      <w:r w:rsidRPr="004B55C9">
        <w:rPr>
          <w:rFonts w:ascii="Times New Roman" w:hAnsi="Times New Roman" w:cs="Times New Roman"/>
          <w:sz w:val="28"/>
          <w:szCs w:val="28"/>
          <w:lang w:val="uk-UA"/>
        </w:rPr>
        <w:t>інвертуючий</w:t>
      </w:r>
      <w:proofErr w:type="spellEnd"/>
      <w:r w:rsidRPr="004B55C9">
        <w:rPr>
          <w:rFonts w:ascii="Times New Roman" w:hAnsi="Times New Roman" w:cs="Times New Roman"/>
          <w:sz w:val="28"/>
          <w:szCs w:val="28"/>
          <w:lang w:val="uk-UA"/>
        </w:rPr>
        <w:t xml:space="preserve"> вхід операційного підсилювача через резистор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7</m:t>
            </m:r>
          </m:sub>
        </m:sSub>
      </m:oMath>
      <w:r w:rsidRPr="004B55C9">
        <w:rPr>
          <w:rFonts w:ascii="Times New Roman" w:eastAsiaTheme="minorEastAsia" w:hAnsi="Times New Roman" w:cs="Times New Roman"/>
          <w:sz w:val="28"/>
          <w:szCs w:val="28"/>
        </w:rPr>
        <w:t xml:space="preserve"> </w:t>
      </w:r>
      <w:r w:rsidRPr="004B55C9">
        <w:rPr>
          <w:rFonts w:ascii="Times New Roman" w:eastAsiaTheme="minorEastAsia" w:hAnsi="Times New Roman" w:cs="Times New Roman"/>
          <w:sz w:val="28"/>
          <w:szCs w:val="28"/>
          <w:lang w:val="uk-UA"/>
        </w:rPr>
        <w:t>подається</w:t>
      </w:r>
      <w:r w:rsidRPr="004B55C9">
        <w:rPr>
          <w:rFonts w:ascii="Times New Roman" w:eastAsiaTheme="minorEastAsia" w:hAnsi="Times New Roman" w:cs="Times New Roman"/>
          <w:sz w:val="28"/>
          <w:szCs w:val="28"/>
        </w:rPr>
        <w:t xml:space="preserve"> </w:t>
      </w:r>
      <w:r w:rsidRPr="004B55C9">
        <w:rPr>
          <w:rFonts w:ascii="Times New Roman" w:eastAsiaTheme="minorEastAsia" w:hAnsi="Times New Roman" w:cs="Times New Roman"/>
          <w:sz w:val="28"/>
          <w:szCs w:val="28"/>
          <w:lang w:val="uk-UA"/>
        </w:rPr>
        <w:t>основний імпульс (</w:t>
      </w:r>
      <w:r w:rsidRPr="004B55C9">
        <w:rPr>
          <w:rFonts w:ascii="Times New Roman" w:eastAsiaTheme="minorEastAsia" w:hAnsi="Times New Roman" w:cs="Times New Roman"/>
          <w:sz w:val="28"/>
          <w:szCs w:val="28"/>
          <w:lang w:val="en-US"/>
        </w:rPr>
        <w:t>OI</w:t>
      </w:r>
      <w:r w:rsidRPr="004B55C9">
        <w:rPr>
          <w:rFonts w:ascii="Times New Roman" w:eastAsiaTheme="minorEastAsia" w:hAnsi="Times New Roman" w:cs="Times New Roman"/>
          <w:sz w:val="28"/>
          <w:szCs w:val="28"/>
          <w:lang w:val="uk-UA"/>
        </w:rPr>
        <w:t xml:space="preserve">), а через резистор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8</m:t>
            </m:r>
          </m:sub>
        </m:sSub>
      </m:oMath>
      <w:r w:rsidRPr="004B55C9">
        <w:rPr>
          <w:rFonts w:ascii="Times New Roman" w:eastAsiaTheme="minorEastAsia" w:hAnsi="Times New Roman" w:cs="Times New Roman"/>
          <w:sz w:val="28"/>
          <w:szCs w:val="28"/>
          <w:lang w:val="uk-UA"/>
        </w:rPr>
        <w:t xml:space="preserve"> сигнал додаткового генератора (ДГ). Зворотній зв</w:t>
      </w:r>
      <w:r w:rsidRPr="004B55C9">
        <w:rPr>
          <w:rFonts w:ascii="Times New Roman" w:eastAsiaTheme="minorEastAsia" w:hAnsi="Times New Roman" w:cs="Times New Roman"/>
          <w:sz w:val="28"/>
          <w:szCs w:val="28"/>
        </w:rPr>
        <w:t>’</w:t>
      </w:r>
      <w:proofErr w:type="spellStart"/>
      <w:r w:rsidRPr="004B55C9">
        <w:rPr>
          <w:rFonts w:ascii="Times New Roman" w:eastAsiaTheme="minorEastAsia" w:hAnsi="Times New Roman" w:cs="Times New Roman"/>
          <w:sz w:val="28"/>
          <w:szCs w:val="28"/>
          <w:lang w:val="uk-UA"/>
        </w:rPr>
        <w:t>язок</w:t>
      </w:r>
      <w:proofErr w:type="spellEnd"/>
      <w:r w:rsidRPr="004B55C9">
        <w:rPr>
          <w:rFonts w:ascii="Times New Roman" w:eastAsiaTheme="minorEastAsia" w:hAnsi="Times New Roman" w:cs="Times New Roman"/>
          <w:sz w:val="28"/>
          <w:szCs w:val="28"/>
          <w:lang w:val="uk-UA"/>
        </w:rPr>
        <w:t xml:space="preserve"> з опором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8</m:t>
            </m:r>
          </m:sub>
        </m:sSub>
      </m:oMath>
      <w:r w:rsidRPr="004B55C9">
        <w:rPr>
          <w:rFonts w:ascii="Times New Roman" w:eastAsiaTheme="minorEastAsia" w:hAnsi="Times New Roman" w:cs="Times New Roman"/>
          <w:sz w:val="28"/>
          <w:szCs w:val="28"/>
          <w:lang w:val="uk-UA"/>
        </w:rPr>
        <w:t xml:space="preserve"> служить для реалізації правильного сигналу на виході. Задавши потрібну частоту додаткового генератора, отриманий на виході сиг</w:t>
      </w:r>
      <w:r w:rsidR="00B60C29">
        <w:rPr>
          <w:rFonts w:ascii="Times New Roman" w:eastAsiaTheme="minorEastAsia" w:hAnsi="Times New Roman" w:cs="Times New Roman"/>
          <w:sz w:val="28"/>
          <w:szCs w:val="28"/>
          <w:lang w:val="uk-UA"/>
        </w:rPr>
        <w:t>нал представлений на рисунку 2.2.6.3</w:t>
      </w:r>
      <w:r w:rsidRPr="004B55C9">
        <w:rPr>
          <w:rFonts w:ascii="Times New Roman" w:eastAsiaTheme="minorEastAsia" w:hAnsi="Times New Roman" w:cs="Times New Roman"/>
          <w:sz w:val="28"/>
          <w:szCs w:val="28"/>
          <w:lang w:val="uk-UA"/>
        </w:rPr>
        <w:t xml:space="preserve">. </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98DC6F9" wp14:editId="1F16EC9D">
            <wp:extent cx="4726380" cy="2879258"/>
            <wp:effectExtent l="0" t="0" r="0" b="0"/>
            <wp:docPr id="189" name="Рисунок 189" descr="фотошоп го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фотошоп готов"/>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26476" cy="2879317"/>
                    </a:xfrm>
                    <a:prstGeom prst="rect">
                      <a:avLst/>
                    </a:prstGeom>
                    <a:noFill/>
                    <a:ln>
                      <a:noFill/>
                    </a:ln>
                  </pic:spPr>
                </pic:pic>
              </a:graphicData>
            </a:graphic>
          </wp:inline>
        </w:drawing>
      </w:r>
    </w:p>
    <w:p w:rsidR="00DD23BE" w:rsidRPr="008F6641"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B55C9">
        <w:rPr>
          <w:rFonts w:ascii="Times New Roman" w:hAnsi="Times New Roman" w:cs="Times New Roman"/>
          <w:sz w:val="28"/>
          <w:szCs w:val="28"/>
          <w:lang w:val="uk-UA"/>
        </w:rPr>
        <w:t xml:space="preserve"> 2.2.6.3</w:t>
      </w:r>
      <w:r>
        <w:rPr>
          <w:rFonts w:ascii="Times New Roman" w:hAnsi="Times New Roman" w:cs="Times New Roman"/>
          <w:sz w:val="28"/>
          <w:szCs w:val="28"/>
          <w:lang w:val="uk-UA"/>
        </w:rPr>
        <w:t xml:space="preserve"> – Реалізація адаптивної дії БІОСТИМУЛ – 01</w:t>
      </w:r>
      <w:r w:rsidRPr="008F66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середовищі </w:t>
      </w:r>
      <w:r>
        <w:rPr>
          <w:rFonts w:ascii="Times New Roman" w:hAnsi="Times New Roman" w:cs="Times New Roman"/>
          <w:sz w:val="28"/>
          <w:szCs w:val="28"/>
          <w:lang w:val="en-US"/>
        </w:rPr>
        <w:t>Workbench</w:t>
      </w:r>
    </w:p>
    <w:p w:rsidR="00DD23BE" w:rsidRDefault="00DD23BE" w:rsidP="00DD23BE">
      <w:pPr>
        <w:spacing w:after="0" w:line="360" w:lineRule="auto"/>
        <w:jc w:val="center"/>
        <w:rPr>
          <w:rFonts w:ascii="Times New Roman" w:hAnsi="Times New Roman" w:cs="Times New Roman"/>
          <w:sz w:val="28"/>
          <w:szCs w:val="28"/>
          <w:lang w:val="uk-UA"/>
        </w:rPr>
      </w:pPr>
    </w:p>
    <w:p w:rsidR="00DD23BE" w:rsidRPr="004B55C9" w:rsidRDefault="00DD23BE" w:rsidP="00DD23BE">
      <w:pPr>
        <w:spacing w:after="0" w:line="360" w:lineRule="auto"/>
        <w:ind w:firstLine="709"/>
        <w:jc w:val="both"/>
        <w:rPr>
          <w:rFonts w:ascii="Times New Roman" w:hAnsi="Times New Roman" w:cs="Times New Roman"/>
          <w:sz w:val="28"/>
          <w:szCs w:val="28"/>
          <w:lang w:val="uk-UA"/>
        </w:rPr>
      </w:pPr>
      <w:r w:rsidRPr="004B55C9">
        <w:rPr>
          <w:rFonts w:ascii="Times New Roman" w:hAnsi="Times New Roman" w:cs="Times New Roman"/>
          <w:sz w:val="28"/>
          <w:szCs w:val="28"/>
          <w:lang w:val="uk-UA"/>
        </w:rPr>
        <w:t xml:space="preserve">Для </w:t>
      </w:r>
      <w:proofErr w:type="spellStart"/>
      <w:r w:rsidRPr="004B55C9">
        <w:rPr>
          <w:rFonts w:ascii="Times New Roman" w:hAnsi="Times New Roman" w:cs="Times New Roman"/>
          <w:sz w:val="28"/>
          <w:szCs w:val="28"/>
          <w:lang w:val="uk-UA"/>
        </w:rPr>
        <w:t>наглядності</w:t>
      </w:r>
      <w:proofErr w:type="spellEnd"/>
      <w:r w:rsidRPr="004B55C9">
        <w:rPr>
          <w:rFonts w:ascii="Times New Roman" w:hAnsi="Times New Roman" w:cs="Times New Roman"/>
          <w:sz w:val="28"/>
          <w:szCs w:val="28"/>
          <w:lang w:val="uk-UA"/>
        </w:rPr>
        <w:t xml:space="preserve"> при демонстрації роботи таймера, була задана частота </w:t>
      </w:r>
      <w:r w:rsidRPr="004B55C9">
        <w:rPr>
          <w:rFonts w:ascii="Times New Roman" w:hAnsi="Times New Roman" w:cs="Times New Roman"/>
          <w:i/>
          <w:sz w:val="28"/>
          <w:szCs w:val="28"/>
          <w:lang w:val="en-US"/>
        </w:rPr>
        <w:t>f</w:t>
      </w:r>
      <w:r w:rsidRPr="004B55C9">
        <w:rPr>
          <w:rFonts w:ascii="Times New Roman" w:hAnsi="Times New Roman" w:cs="Times New Roman"/>
          <w:i/>
          <w:sz w:val="28"/>
          <w:szCs w:val="28"/>
        </w:rPr>
        <w:t xml:space="preserve"> </w:t>
      </w:r>
      <w:r w:rsidRPr="004B55C9">
        <w:rPr>
          <w:rFonts w:ascii="Times New Roman" w:hAnsi="Times New Roman" w:cs="Times New Roman"/>
          <w:sz w:val="28"/>
          <w:szCs w:val="28"/>
        </w:rPr>
        <w:t xml:space="preserve">= 0.125 </w:t>
      </w:r>
      <w:proofErr w:type="spellStart"/>
      <w:r w:rsidRPr="004B55C9">
        <w:rPr>
          <w:rFonts w:ascii="Times New Roman" w:hAnsi="Times New Roman" w:cs="Times New Roman"/>
          <w:sz w:val="28"/>
          <w:szCs w:val="28"/>
          <w:lang w:val="uk-UA"/>
        </w:rPr>
        <w:t>Гц</w:t>
      </w:r>
      <w:proofErr w:type="spellEnd"/>
      <w:r w:rsidRPr="004B55C9">
        <w:rPr>
          <w:rFonts w:ascii="Times New Roman" w:hAnsi="Times New Roman" w:cs="Times New Roman"/>
          <w:sz w:val="28"/>
          <w:szCs w:val="28"/>
          <w:lang w:val="uk-UA"/>
        </w:rPr>
        <w:t xml:space="preserve">. </w:t>
      </w:r>
      <w:r w:rsidR="00E914E6">
        <w:rPr>
          <w:rFonts w:ascii="Times New Roman" w:hAnsi="Times New Roman" w:cs="Times New Roman"/>
          <w:sz w:val="28"/>
          <w:szCs w:val="28"/>
          <w:lang w:val="uk-UA"/>
        </w:rPr>
        <w:t>Як видно на рисунку 2.2.6.3</w:t>
      </w:r>
      <w:r w:rsidRPr="004B55C9">
        <w:rPr>
          <w:rFonts w:ascii="Times New Roman" w:hAnsi="Times New Roman" w:cs="Times New Roman"/>
          <w:sz w:val="28"/>
          <w:szCs w:val="28"/>
          <w:lang w:val="uk-UA"/>
        </w:rPr>
        <w:t xml:space="preserve">, кожні вісім секунд таймер генерує сигнал високого рівня, що відкриває ключ 2 і на осцилографі видно чорну лінію (так як частота додаткового генератора 500 </w:t>
      </w:r>
      <w:proofErr w:type="spellStart"/>
      <w:r w:rsidRPr="004B55C9">
        <w:rPr>
          <w:rFonts w:ascii="Times New Roman" w:hAnsi="Times New Roman" w:cs="Times New Roman"/>
          <w:sz w:val="28"/>
          <w:szCs w:val="28"/>
          <w:lang w:val="uk-UA"/>
        </w:rPr>
        <w:t>Гц</w:t>
      </w:r>
      <w:proofErr w:type="spellEnd"/>
      <w:r w:rsidRPr="004B55C9">
        <w:rPr>
          <w:rFonts w:ascii="Times New Roman" w:hAnsi="Times New Roman" w:cs="Times New Roman"/>
          <w:sz w:val="28"/>
          <w:szCs w:val="28"/>
          <w:lang w:val="uk-UA"/>
        </w:rPr>
        <w:t>).</w:t>
      </w:r>
    </w:p>
    <w:p w:rsidR="00DD23BE" w:rsidRPr="004B55C9" w:rsidRDefault="00DD23BE" w:rsidP="00DD23BE">
      <w:pPr>
        <w:spacing w:after="0" w:line="360" w:lineRule="auto"/>
        <w:ind w:firstLine="709"/>
        <w:jc w:val="both"/>
        <w:rPr>
          <w:rFonts w:ascii="Times New Roman" w:hAnsi="Times New Roman" w:cs="Times New Roman"/>
          <w:sz w:val="28"/>
          <w:szCs w:val="28"/>
          <w:lang w:val="uk-UA"/>
        </w:rPr>
      </w:pPr>
      <w:r w:rsidRPr="004B55C9">
        <w:rPr>
          <w:rFonts w:ascii="Times New Roman" w:hAnsi="Times New Roman" w:cs="Times New Roman"/>
          <w:sz w:val="28"/>
          <w:szCs w:val="28"/>
          <w:lang w:val="uk-UA"/>
        </w:rPr>
        <w:t>Схема підключення з відповідними номіналами елеме</w:t>
      </w:r>
      <w:r w:rsidR="006F49AB">
        <w:rPr>
          <w:rFonts w:ascii="Times New Roman" w:hAnsi="Times New Roman" w:cs="Times New Roman"/>
          <w:sz w:val="28"/>
          <w:szCs w:val="28"/>
          <w:lang w:val="uk-UA"/>
        </w:rPr>
        <w:t>нтів представлена на рисунку 2.2.6.4</w:t>
      </w:r>
      <w:r w:rsidRPr="004B55C9">
        <w:rPr>
          <w:rFonts w:ascii="Times New Roman" w:hAnsi="Times New Roman" w:cs="Times New Roman"/>
          <w:sz w:val="28"/>
          <w:szCs w:val="28"/>
          <w:lang w:val="uk-UA"/>
        </w:rPr>
        <w:t xml:space="preserve"> </w:t>
      </w:r>
      <w:r w:rsidRPr="004B55C9">
        <w:rPr>
          <w:rFonts w:ascii="Times New Roman" w:hAnsi="Times New Roman" w:cs="Times New Roman"/>
          <w:sz w:val="28"/>
          <w:szCs w:val="28"/>
        </w:rPr>
        <w:t>[25]</w:t>
      </w:r>
      <w:r w:rsidRPr="004B55C9">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D8018AD" wp14:editId="463F964A">
            <wp:extent cx="4351117" cy="268932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9">
                      <a:extLst>
                        <a:ext uri="{28A0092B-C50C-407E-A947-70E740481C1C}">
                          <a14:useLocalDpi xmlns:a14="http://schemas.microsoft.com/office/drawing/2010/main" val="0"/>
                        </a:ext>
                      </a:extLst>
                    </a:blip>
                    <a:srcRect l="10256" t="2686"/>
                    <a:stretch/>
                  </pic:blipFill>
                  <pic:spPr bwMode="auto">
                    <a:xfrm>
                      <a:off x="0" y="0"/>
                      <a:ext cx="4375684" cy="2704513"/>
                    </a:xfrm>
                    <a:prstGeom prst="rect">
                      <a:avLst/>
                    </a:prstGeom>
                    <a:noFill/>
                    <a:ln>
                      <a:noFill/>
                    </a:ln>
                    <a:extLst>
                      <a:ext uri="{53640926-AAD7-44D8-BBD7-CCE9431645EC}">
                        <a14:shadowObscured xmlns:a14="http://schemas.microsoft.com/office/drawing/2010/main"/>
                      </a:ext>
                    </a:extLst>
                  </pic:spPr>
                </pic:pic>
              </a:graphicData>
            </a:graphic>
          </wp:inline>
        </w:drawing>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6E43AB">
        <w:rPr>
          <w:rFonts w:ascii="Times New Roman" w:hAnsi="Times New Roman" w:cs="Times New Roman"/>
          <w:sz w:val="28"/>
          <w:szCs w:val="28"/>
          <w:lang w:val="uk-UA"/>
        </w:rPr>
        <w:t xml:space="preserve"> 2.2.6.4</w:t>
      </w:r>
      <w:r>
        <w:rPr>
          <w:rFonts w:ascii="Times New Roman" w:hAnsi="Times New Roman" w:cs="Times New Roman"/>
          <w:sz w:val="28"/>
          <w:szCs w:val="28"/>
          <w:lang w:val="uk-UA"/>
        </w:rPr>
        <w:t xml:space="preserve"> – Робоча схема суматора сигналів БІОСТИМУЛ – 01 в середовищі </w:t>
      </w:r>
      <w:r>
        <w:rPr>
          <w:rFonts w:ascii="Times New Roman" w:hAnsi="Times New Roman" w:cs="Times New Roman"/>
          <w:sz w:val="28"/>
          <w:szCs w:val="28"/>
          <w:lang w:val="en-US"/>
        </w:rPr>
        <w:t>Workbench</w:t>
      </w:r>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якості експерименту схема також випробовувалась при вмиканні на місці додаткового генератора джерела синусоїдальної напруги.</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4B55C9" w:rsidP="004B55C9">
      <w:pPr>
        <w:pStyle w:val="3"/>
      </w:pPr>
      <w:bookmarkStart w:id="29" w:name="_Toc11158218"/>
      <w:r>
        <w:t>2.2.7</w:t>
      </w:r>
      <w:r w:rsidR="00DD23BE">
        <w:t xml:space="preserve"> Регулятор вихідного струму</w:t>
      </w:r>
      <w:bookmarkEnd w:id="29"/>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E0691B" w:rsidRDefault="00DD23BE" w:rsidP="00DD23BE">
      <w:pPr>
        <w:spacing w:after="0" w:line="360" w:lineRule="auto"/>
        <w:ind w:firstLine="709"/>
        <w:jc w:val="both"/>
        <w:rPr>
          <w:rFonts w:ascii="Times New Roman" w:eastAsiaTheme="minorEastAsia" w:hAnsi="Times New Roman" w:cs="Times New Roman"/>
          <w:sz w:val="28"/>
          <w:szCs w:val="28"/>
          <w:lang w:val="uk-UA"/>
        </w:rPr>
      </w:pPr>
      <w:r w:rsidRPr="00E0691B">
        <w:rPr>
          <w:rFonts w:ascii="Times New Roman" w:hAnsi="Times New Roman" w:cs="Times New Roman"/>
          <w:sz w:val="28"/>
          <w:szCs w:val="28"/>
          <w:lang w:val="uk-UA"/>
        </w:rPr>
        <w:t xml:space="preserve">Основною частиною вихідного каскаду загальної схеми є регулятор напруги, що являє собою резистор змінного опору (рисунок 2.8.1), який працює по принципу дільника напруги. Значення напруги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вх</m:t>
            </m:r>
          </m:sub>
        </m:sSub>
      </m:oMath>
      <w:r w:rsidRPr="00E0691B">
        <w:rPr>
          <w:rFonts w:ascii="Times New Roman" w:eastAsiaTheme="minorEastAsia" w:hAnsi="Times New Roman" w:cs="Times New Roman"/>
          <w:sz w:val="28"/>
          <w:szCs w:val="28"/>
          <w:lang w:val="uk-UA"/>
        </w:rPr>
        <w:t xml:space="preserve"> складає:</w:t>
      </w:r>
    </w:p>
    <w:p w:rsidR="00DD23BE" w:rsidRPr="00E0691B"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7B7809" w:rsidRDefault="00D51405" w:rsidP="00DD23BE">
      <w:pPr>
        <w:spacing w:after="0"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вх</m:t>
            </m:r>
          </m:sub>
        </m:sSub>
      </m:oMath>
      <w:r w:rsidR="00DD23BE" w:rsidRPr="00E0691B">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sz w:val="32"/>
                <w:szCs w:val="32"/>
                <w:lang w:val="uk-UA"/>
              </w:rPr>
            </m:ctrlPr>
          </m:sSubPr>
          <m:e>
            <m:r>
              <w:rPr>
                <w:rFonts w:ascii="Cambria Math" w:eastAsiaTheme="minorEastAsia" w:hAnsi="Cambria Math" w:cs="Times New Roman"/>
                <w:sz w:val="32"/>
                <w:szCs w:val="32"/>
                <w:lang w:val="en-US"/>
              </w:rPr>
              <m:t>U</m:t>
            </m:r>
          </m:e>
          <m:sub>
            <m:r>
              <w:rPr>
                <w:rFonts w:ascii="Cambria Math" w:eastAsiaTheme="minorEastAsia" w:hAnsi="Cambria Math" w:cs="Times New Roman"/>
                <w:sz w:val="32"/>
                <w:szCs w:val="32"/>
                <w:lang w:val="uk-UA"/>
              </w:rPr>
              <m:t>с</m:t>
            </m:r>
          </m:sub>
        </m:sSub>
        <m:f>
          <m:fPr>
            <m:ctrlPr>
              <w:rPr>
                <w:rFonts w:ascii="Cambria Math" w:eastAsiaTheme="minorEastAsia" w:hAnsi="Cambria Math" w:cs="Times New Roman"/>
                <w:i/>
                <w:sz w:val="32"/>
                <w:szCs w:val="32"/>
                <w:lang w:val="uk-UA"/>
              </w:rPr>
            </m:ctrlPr>
          </m:fPr>
          <m:num>
            <m:sSup>
              <m:sSupPr>
                <m:ctrlPr>
                  <w:rPr>
                    <w:rFonts w:ascii="Cambria Math" w:eastAsiaTheme="minorEastAsia" w:hAnsi="Cambria Math" w:cs="Times New Roman"/>
                    <w:i/>
                    <w:sz w:val="32"/>
                    <w:szCs w:val="32"/>
                    <w:lang w:val="uk-UA"/>
                  </w:rPr>
                </m:ctrlPr>
              </m:sSupPr>
              <m:e>
                <m:r>
                  <w:rPr>
                    <w:rFonts w:ascii="Cambria Math" w:eastAsiaTheme="minorEastAsia" w:hAnsi="Cambria Math" w:cs="Times New Roman"/>
                    <w:sz w:val="32"/>
                    <w:szCs w:val="32"/>
                    <w:lang w:val="en-US"/>
                  </w:rPr>
                  <m:t>R</m:t>
                </m:r>
              </m:e>
              <m:sup>
                <m:r>
                  <w:rPr>
                    <w:rFonts w:ascii="Cambria Math" w:eastAsiaTheme="minorEastAsia" w:hAnsi="Cambria Math" w:cs="Times New Roman"/>
                    <w:sz w:val="32"/>
                    <w:szCs w:val="32"/>
                    <w:lang w:val="uk-UA"/>
                  </w:rPr>
                  <m:t>''</m:t>
                </m:r>
              </m:sup>
            </m:sSup>
          </m:num>
          <m:den>
            <m:sSub>
              <m:sSubPr>
                <m:ctrlPr>
                  <w:rPr>
                    <w:rFonts w:ascii="Cambria Math" w:eastAsiaTheme="minorEastAsia" w:hAnsi="Cambria Math" w:cs="Times New Roman"/>
                    <w:i/>
                    <w:sz w:val="32"/>
                    <w:szCs w:val="32"/>
                    <w:lang w:val="uk-UA"/>
                  </w:rPr>
                </m:ctrlPr>
              </m:sSubPr>
              <m:e>
                <m:r>
                  <w:rPr>
                    <w:rFonts w:ascii="Cambria Math" w:eastAsiaTheme="minorEastAsia" w:hAnsi="Cambria Math" w:cs="Times New Roman"/>
                    <w:sz w:val="32"/>
                    <w:szCs w:val="32"/>
                    <w:lang w:val="uk-UA"/>
                  </w:rPr>
                  <m:t>R</m:t>
                </m:r>
              </m:e>
              <m:sub>
                <m:r>
                  <w:rPr>
                    <w:rFonts w:ascii="Cambria Math" w:eastAsiaTheme="minorEastAsia" w:hAnsi="Cambria Math" w:cs="Times New Roman"/>
                    <w:sz w:val="32"/>
                    <w:szCs w:val="32"/>
                    <w:lang w:val="uk-UA"/>
                  </w:rPr>
                  <m:t>р</m:t>
                </m:r>
              </m:sub>
            </m:sSub>
          </m:den>
        </m:f>
      </m:oMath>
      <w:r w:rsidR="00DD23BE" w:rsidRPr="00E0691B">
        <w:rPr>
          <w:rFonts w:ascii="Times New Roman" w:eastAsiaTheme="minorEastAsia" w:hAnsi="Times New Roman" w:cs="Times New Roman"/>
          <w:sz w:val="28"/>
          <w:szCs w:val="28"/>
          <w:lang w:val="uk-UA"/>
        </w:rPr>
        <w:t xml:space="preserve"> = </w:t>
      </w:r>
      <m:oMath>
        <m:f>
          <m:fPr>
            <m:ctrlPr>
              <w:rPr>
                <w:rFonts w:ascii="Cambria Math" w:eastAsiaTheme="minorEastAsia" w:hAnsi="Cambria Math" w:cs="Times New Roman"/>
                <w:i/>
                <w:sz w:val="36"/>
                <w:szCs w:val="36"/>
                <w:lang w:val="uk-UA"/>
              </w:rPr>
            </m:ctrlPr>
          </m:fPr>
          <m:num>
            <m:sSub>
              <m:sSubPr>
                <m:ctrlPr>
                  <w:rPr>
                    <w:rFonts w:ascii="Cambria Math" w:eastAsiaTheme="minorEastAsia" w:hAnsi="Cambria Math" w:cs="Times New Roman"/>
                    <w:i/>
                    <w:sz w:val="36"/>
                    <w:szCs w:val="36"/>
                    <w:lang w:val="uk-UA"/>
                  </w:rPr>
                </m:ctrlPr>
              </m:sSubPr>
              <m:e>
                <m:r>
                  <w:rPr>
                    <w:rFonts w:ascii="Cambria Math" w:eastAsiaTheme="minorEastAsia" w:hAnsi="Cambria Math" w:cs="Times New Roman"/>
                    <w:sz w:val="36"/>
                    <w:szCs w:val="36"/>
                    <w:lang w:val="de-DE"/>
                  </w:rPr>
                  <m:t>U</m:t>
                </m:r>
              </m:e>
              <m:sub>
                <m:r>
                  <w:rPr>
                    <w:rFonts w:ascii="Cambria Math" w:eastAsiaTheme="minorEastAsia" w:hAnsi="Cambria Math" w:cs="Times New Roman"/>
                    <w:sz w:val="36"/>
                    <w:szCs w:val="36"/>
                    <w:lang w:val="uk-UA"/>
                  </w:rPr>
                  <m:t>с</m:t>
                </m:r>
              </m:sub>
            </m:sSub>
            <m:sSup>
              <m:sSupPr>
                <m:ctrlPr>
                  <w:rPr>
                    <w:rFonts w:ascii="Cambria Math" w:eastAsiaTheme="minorEastAsia" w:hAnsi="Cambria Math" w:cs="Times New Roman"/>
                    <w:i/>
                    <w:sz w:val="36"/>
                    <w:szCs w:val="36"/>
                    <w:lang w:val="uk-UA"/>
                  </w:rPr>
                </m:ctrlPr>
              </m:sSupPr>
              <m:e>
                <m:r>
                  <w:rPr>
                    <w:rFonts w:ascii="Cambria Math" w:eastAsiaTheme="minorEastAsia" w:hAnsi="Cambria Math" w:cs="Times New Roman"/>
                    <w:sz w:val="36"/>
                    <w:szCs w:val="36"/>
                    <w:lang w:val="en-US"/>
                  </w:rPr>
                  <m:t>R</m:t>
                </m:r>
              </m:e>
              <m:sup>
                <m:r>
                  <w:rPr>
                    <w:rFonts w:ascii="Cambria Math" w:eastAsiaTheme="minorEastAsia" w:hAnsi="Cambria Math" w:cs="Times New Roman"/>
                    <w:sz w:val="36"/>
                    <w:szCs w:val="36"/>
                    <w:lang w:val="uk-UA"/>
                  </w:rPr>
                  <m:t>''</m:t>
                </m:r>
              </m:sup>
            </m:sSup>
          </m:num>
          <m:den>
            <m:sSup>
              <m:sSupPr>
                <m:ctrlPr>
                  <w:rPr>
                    <w:rFonts w:ascii="Cambria Math" w:eastAsiaTheme="minorEastAsia" w:hAnsi="Cambria Math" w:cs="Times New Roman"/>
                    <w:i/>
                    <w:sz w:val="36"/>
                    <w:szCs w:val="36"/>
                    <w:lang w:val="uk-UA"/>
                  </w:rPr>
                </m:ctrlPr>
              </m:sSupPr>
              <m:e>
                <m:r>
                  <w:rPr>
                    <w:rFonts w:ascii="Cambria Math" w:eastAsiaTheme="minorEastAsia" w:hAnsi="Cambria Math" w:cs="Times New Roman"/>
                    <w:sz w:val="36"/>
                    <w:szCs w:val="36"/>
                    <w:lang w:val="en-US"/>
                  </w:rPr>
                  <m:t>R</m:t>
                </m:r>
              </m:e>
              <m:sup>
                <m:r>
                  <w:rPr>
                    <w:rFonts w:ascii="Cambria Math" w:eastAsiaTheme="minorEastAsia" w:hAnsi="Cambria Math" w:cs="Times New Roman"/>
                    <w:sz w:val="36"/>
                    <w:szCs w:val="36"/>
                    <w:lang w:val="uk-UA"/>
                  </w:rPr>
                  <m:t>'</m:t>
                </m:r>
              </m:sup>
            </m:sSup>
            <m:r>
              <w:rPr>
                <w:rFonts w:ascii="Cambria Math" w:eastAsiaTheme="minorEastAsia" w:hAnsi="Cambria Math" w:cs="Times New Roman"/>
                <w:sz w:val="36"/>
                <w:szCs w:val="36"/>
                <w:lang w:val="uk-UA"/>
              </w:rPr>
              <m:t>+</m:t>
            </m:r>
            <m:sSup>
              <m:sSupPr>
                <m:ctrlPr>
                  <w:rPr>
                    <w:rFonts w:ascii="Cambria Math" w:eastAsiaTheme="minorEastAsia" w:hAnsi="Cambria Math" w:cs="Times New Roman"/>
                    <w:i/>
                    <w:sz w:val="36"/>
                    <w:szCs w:val="36"/>
                    <w:lang w:val="uk-UA"/>
                  </w:rPr>
                </m:ctrlPr>
              </m:sSupPr>
              <m:e>
                <m:r>
                  <w:rPr>
                    <w:rFonts w:ascii="Cambria Math" w:eastAsiaTheme="minorEastAsia" w:hAnsi="Cambria Math" w:cs="Times New Roman"/>
                    <w:sz w:val="36"/>
                    <w:szCs w:val="36"/>
                    <w:lang w:val="en-US"/>
                  </w:rPr>
                  <m:t>R</m:t>
                </m:r>
              </m:e>
              <m:sup>
                <m:r>
                  <w:rPr>
                    <w:rFonts w:ascii="Cambria Math" w:eastAsiaTheme="minorEastAsia" w:hAnsi="Cambria Math" w:cs="Times New Roman"/>
                    <w:sz w:val="36"/>
                    <w:szCs w:val="36"/>
                    <w:lang w:val="uk-UA"/>
                  </w:rPr>
                  <m:t>''</m:t>
                </m:r>
              </m:sup>
            </m:sSup>
          </m:den>
        </m:f>
      </m:oMath>
      <w:r w:rsidR="00DD23BE" w:rsidRPr="00E0691B">
        <w:rPr>
          <w:rFonts w:ascii="Times New Roman" w:eastAsiaTheme="minorEastAsia" w:hAnsi="Times New Roman" w:cs="Times New Roman"/>
          <w:sz w:val="28"/>
          <w:szCs w:val="28"/>
          <w:lang w:val="uk-UA"/>
        </w:rPr>
        <w:t xml:space="preserve"> ,         </w:t>
      </w:r>
      <w:r w:rsidR="00362802">
        <w:rPr>
          <w:rFonts w:ascii="Times New Roman" w:eastAsiaTheme="minorEastAsia" w:hAnsi="Times New Roman" w:cs="Times New Roman"/>
          <w:sz w:val="28"/>
          <w:szCs w:val="28"/>
          <w:lang w:val="uk-UA"/>
        </w:rPr>
        <w:t xml:space="preserve">                          (2.2.7.1</w:t>
      </w:r>
      <w:r w:rsidR="00DD23BE" w:rsidRPr="00E0691B">
        <w:rPr>
          <w:rFonts w:ascii="Times New Roman" w:eastAsiaTheme="minorEastAsia" w:hAnsi="Times New Roman" w:cs="Times New Roman"/>
          <w:sz w:val="28"/>
          <w:szCs w:val="28"/>
          <w:lang w:val="uk-UA"/>
        </w:rPr>
        <w:t>)</w:t>
      </w:r>
    </w:p>
    <w:p w:rsidR="00DD23BE" w:rsidRPr="007B7809" w:rsidRDefault="00DD23BE" w:rsidP="00DD23BE">
      <w:pPr>
        <w:spacing w:after="0" w:line="360" w:lineRule="auto"/>
        <w:jc w:val="right"/>
        <w:rPr>
          <w:rFonts w:ascii="Times New Roman" w:eastAsiaTheme="minorEastAsia" w:hAnsi="Times New Roman" w:cs="Times New Roman"/>
          <w:sz w:val="28"/>
          <w:szCs w:val="28"/>
          <w:lang w:val="uk-UA"/>
        </w:rPr>
      </w:pPr>
    </w:p>
    <w:p w:rsidR="00DD23BE" w:rsidRPr="00E0691B" w:rsidRDefault="007207B8" w:rsidP="00E0691B">
      <w:pPr>
        <w:spacing w:after="0"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w:t>
      </w:r>
      <w:r w:rsidR="00DD23BE" w:rsidRPr="00E0691B">
        <w:rPr>
          <w:rFonts w:ascii="Times New Roman" w:hAnsi="Times New Roman" w:cs="Times New Roman"/>
          <w:sz w:val="28"/>
          <w:szCs w:val="28"/>
          <w:lang w:val="uk-UA"/>
        </w:rPr>
        <w:t xml:space="preserve">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вх</m:t>
            </m:r>
          </m:sub>
        </m:sSub>
      </m:oMath>
      <w:r w:rsidR="00DD23BE" w:rsidRPr="00E0691B">
        <w:rPr>
          <w:rFonts w:ascii="Times New Roman" w:eastAsiaTheme="minorEastAsia" w:hAnsi="Times New Roman" w:cs="Times New Roman"/>
          <w:sz w:val="28"/>
          <w:szCs w:val="28"/>
          <w:lang w:val="uk-UA"/>
        </w:rPr>
        <w:t xml:space="preserve"> – вхідна напруга операційного підсилювача;</w:t>
      </w:r>
    </w:p>
    <w:p w:rsidR="00DD23BE" w:rsidRPr="00E0691B" w:rsidRDefault="00D51405" w:rsidP="00F24242">
      <w:pPr>
        <w:spacing w:after="0" w:line="360" w:lineRule="auto"/>
        <w:ind w:firstLine="284"/>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uk-UA"/>
              </w:rPr>
              <m:t>с</m:t>
            </m:r>
          </m:sub>
        </m:sSub>
        <m:r>
          <w:rPr>
            <w:rFonts w:ascii="Cambria Math" w:eastAsiaTheme="minorEastAsia" w:hAnsi="Cambria Math" w:cs="Times New Roman"/>
            <w:sz w:val="28"/>
            <w:szCs w:val="28"/>
            <w:lang w:val="uk-UA"/>
          </w:rPr>
          <m:t xml:space="preserve"> </m:t>
        </m:r>
      </m:oMath>
      <w:r w:rsidR="00DD23BE" w:rsidRPr="00E0691B">
        <w:rPr>
          <w:rFonts w:ascii="Times New Roman" w:eastAsiaTheme="minorEastAsia" w:hAnsi="Times New Roman" w:cs="Times New Roman"/>
          <w:sz w:val="28"/>
          <w:szCs w:val="28"/>
          <w:lang w:val="uk-UA"/>
        </w:rPr>
        <w:t xml:space="preserve"> - напруга сигналу перед регулятором;</w:t>
      </w:r>
    </w:p>
    <w:p w:rsidR="00DD23BE" w:rsidRPr="00E0691B" w:rsidRDefault="00D51405" w:rsidP="00F24242">
      <w:pPr>
        <w:spacing w:after="0" w:line="360" w:lineRule="auto"/>
        <w:ind w:firstLine="284"/>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р</m:t>
            </m:r>
          </m:sub>
        </m:sSub>
      </m:oMath>
      <w:r w:rsidR="00DD23BE" w:rsidRPr="00E0691B">
        <w:rPr>
          <w:rFonts w:ascii="Times New Roman" w:eastAsiaTheme="minorEastAsia" w:hAnsi="Times New Roman" w:cs="Times New Roman"/>
          <w:sz w:val="28"/>
          <w:szCs w:val="28"/>
          <w:lang w:val="uk-UA"/>
        </w:rPr>
        <w:t xml:space="preserve"> – повний опір регулятора;</w:t>
      </w:r>
    </w:p>
    <w:p w:rsidR="00DD23BE" w:rsidRDefault="00D51405" w:rsidP="00F24242">
      <w:pPr>
        <w:spacing w:after="0" w:line="360" w:lineRule="auto"/>
        <w:ind w:firstLine="284"/>
        <w:jc w:val="both"/>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lang w:val="uk-UA"/>
              </w:rPr>
              <m:t>''</m:t>
            </m:r>
          </m:sup>
        </m:sSup>
      </m:oMath>
      <w:r w:rsidR="00DD23BE" w:rsidRPr="00E0691B">
        <w:rPr>
          <w:rFonts w:ascii="Times New Roman" w:eastAsiaTheme="minorEastAsia" w:hAnsi="Times New Roman" w:cs="Times New Roman"/>
          <w:sz w:val="28"/>
          <w:szCs w:val="28"/>
          <w:lang w:val="uk-UA"/>
        </w:rPr>
        <w:t xml:space="preserve"> - опори частин, між якими знаходиться повзунок регулятора</w:t>
      </w:r>
      <w:r w:rsidR="00DD23BE">
        <w:rPr>
          <w:rFonts w:ascii="Times New Roman" w:eastAsiaTheme="minorEastAsia" w:hAnsi="Times New Roman" w:cs="Times New Roman"/>
          <w:sz w:val="28"/>
          <w:szCs w:val="28"/>
          <w:lang w:val="uk-UA"/>
        </w:rPr>
        <w:t>.</w:t>
      </w:r>
    </w:p>
    <w:p w:rsidR="004579BC" w:rsidRPr="00324DFA" w:rsidRDefault="004579BC" w:rsidP="00F24242">
      <w:pPr>
        <w:spacing w:after="0" w:line="360" w:lineRule="auto"/>
        <w:ind w:firstLine="284"/>
        <w:jc w:val="both"/>
        <w:rPr>
          <w:rFonts w:ascii="Times New Roman" w:eastAsiaTheme="minorEastAsia" w:hAnsi="Times New Roman" w:cs="Times New Roman"/>
          <w:sz w:val="28"/>
          <w:szCs w:val="28"/>
          <w:lang w:val="uk-UA"/>
        </w:rPr>
      </w:pPr>
    </w:p>
    <w:p w:rsidR="00DD23BE" w:rsidRPr="00324DFA" w:rsidRDefault="00DD23BE" w:rsidP="00DD23BE">
      <w:pPr>
        <w:spacing w:after="0" w:line="360" w:lineRule="auto"/>
        <w:ind w:firstLine="709"/>
        <w:jc w:val="both"/>
        <w:rPr>
          <w:rFonts w:ascii="Times New Roman" w:eastAsiaTheme="minorEastAsia" w:hAnsi="Times New Roman" w:cs="Times New Roman"/>
          <w:sz w:val="28"/>
          <w:szCs w:val="28"/>
          <w:lang w:val="uk-UA"/>
        </w:rPr>
      </w:pPr>
      <w:r w:rsidRPr="00324DFA">
        <w:rPr>
          <w:rFonts w:ascii="Times New Roman" w:hAnsi="Times New Roman" w:cs="Times New Roman"/>
          <w:sz w:val="28"/>
          <w:szCs w:val="28"/>
          <w:lang w:val="uk-UA"/>
        </w:rPr>
        <w:t xml:space="preserve">Вхідна напруга операційного підсилювача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DA</m:t>
            </m:r>
          </m:e>
          <m:sub>
            <m:r>
              <w:rPr>
                <w:rFonts w:ascii="Cambria Math" w:hAnsi="Cambria Math" w:cs="Times New Roman"/>
                <w:sz w:val="28"/>
                <w:szCs w:val="28"/>
                <w:lang w:val="uk-UA"/>
              </w:rPr>
              <m:t>4</m:t>
            </m:r>
          </m:sub>
        </m:sSub>
      </m:oMath>
      <w:r w:rsidRPr="00324DFA">
        <w:rPr>
          <w:rFonts w:ascii="Times New Roman" w:eastAsiaTheme="minorEastAsia" w:hAnsi="Times New Roman" w:cs="Times New Roman"/>
          <w:sz w:val="28"/>
          <w:szCs w:val="28"/>
          <w:lang w:val="uk-UA"/>
        </w:rPr>
        <w:t xml:space="preserve">  2.8 В.</w:t>
      </w:r>
      <w:r w:rsidR="008470F3">
        <w:rPr>
          <w:rFonts w:ascii="Times New Roman" w:eastAsiaTheme="minorEastAsia" w:hAnsi="Times New Roman" w:cs="Times New Roman"/>
          <w:sz w:val="28"/>
          <w:szCs w:val="28"/>
          <w:lang w:val="uk-UA"/>
        </w:rPr>
        <w:t xml:space="preserve"> Так як коефіцієнт підсилення ОП</w:t>
      </w:r>
      <w:r w:rsidRPr="00324DFA">
        <w:rPr>
          <w:rFonts w:ascii="Times New Roman" w:eastAsiaTheme="minorEastAsia" w:hAnsi="Times New Roman" w:cs="Times New Roman"/>
          <w:sz w:val="28"/>
          <w:szCs w:val="28"/>
          <w:lang w:val="uk-UA"/>
        </w:rPr>
        <w:t xml:space="preserve"> складає 1</w:t>
      </w:r>
      <w:r w:rsidRPr="00324DFA">
        <w:rPr>
          <w:rFonts w:ascii="Times New Roman" w:eastAsiaTheme="minorEastAsia" w:hAnsi="Times New Roman" w:cs="Times New Roman"/>
          <w:sz w:val="28"/>
          <w:szCs w:val="28"/>
        </w:rPr>
        <w:t xml:space="preserve"> [16]</w:t>
      </w:r>
      <w:r w:rsidRPr="00324DFA">
        <w:rPr>
          <w:rFonts w:ascii="Times New Roman" w:eastAsiaTheme="minorEastAsia" w:hAnsi="Times New Roman" w:cs="Times New Roman"/>
          <w:sz w:val="28"/>
          <w:szCs w:val="28"/>
          <w:lang w:val="uk-UA"/>
        </w:rPr>
        <w:t>, то струм, який проходить через БАТ:</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1A1F70" w:rsidRDefault="00D51405" w:rsidP="00DD23BE">
      <w:pPr>
        <w:spacing w:after="0" w:line="360" w:lineRule="auto"/>
        <w:ind w:firstLine="709"/>
        <w:jc w:val="right"/>
        <w:rPr>
          <w:rFonts w:ascii="Times New Roman" w:eastAsiaTheme="minorEastAsia" w:hAnsi="Times New Roman" w:cs="Times New Roman"/>
          <w:iCs/>
          <w:sz w:val="28"/>
          <w:szCs w:val="28"/>
          <w:lang w:val="uk-UA"/>
        </w:rPr>
      </w:pP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I</m:t>
            </m:r>
          </m:e>
          <m:sub>
            <m:r>
              <w:rPr>
                <w:rFonts w:ascii="Cambria Math" w:eastAsiaTheme="minorEastAsia" w:hAnsi="Cambria Math" w:cs="Times New Roman"/>
                <w:sz w:val="28"/>
                <w:szCs w:val="28"/>
                <w:lang w:val="uk-UA"/>
              </w:rPr>
              <m:t>БАТ</m:t>
            </m:r>
          </m:sub>
        </m:sSub>
      </m:oMath>
      <w:r w:rsidR="00DD23BE">
        <w:rPr>
          <w:rFonts w:ascii="Times New Roman" w:eastAsiaTheme="minorEastAsia" w:hAnsi="Times New Roman" w:cs="Times New Roman"/>
          <w:iCs/>
          <w:sz w:val="28"/>
          <w:szCs w:val="28"/>
          <w:lang w:val="uk-UA"/>
        </w:rPr>
        <w:t xml:space="preserve"> =</w:t>
      </w:r>
      <w:r w:rsidR="00DD23BE">
        <w:rPr>
          <w:rFonts w:ascii="Times New Roman" w:eastAsiaTheme="minorEastAsia" w:hAnsi="Times New Roman" w:cs="Times New Roman"/>
          <w:iCs/>
          <w:sz w:val="44"/>
          <w:szCs w:val="44"/>
          <w:lang w:val="uk-UA"/>
        </w:rPr>
        <w:t xml:space="preserve"> </w:t>
      </w:r>
      <m:oMath>
        <m:f>
          <m:fPr>
            <m:ctrlPr>
              <w:rPr>
                <w:rFonts w:ascii="Cambria Math" w:eastAsiaTheme="minorEastAsia" w:hAnsi="Cambria Math" w:cs="Times New Roman"/>
                <w:i/>
                <w:iCs/>
                <w:sz w:val="36"/>
                <w:szCs w:val="36"/>
              </w:rPr>
            </m:ctrlPr>
          </m:fPr>
          <m:num>
            <m:sSub>
              <m:sSubPr>
                <m:ctrlPr>
                  <w:rPr>
                    <w:rFonts w:ascii="Cambria Math" w:eastAsiaTheme="minorEastAsia" w:hAnsi="Cambria Math" w:cs="Times New Roman"/>
                    <w:i/>
                    <w:iCs/>
                    <w:sz w:val="36"/>
                    <w:szCs w:val="36"/>
                  </w:rPr>
                </m:ctrlPr>
              </m:sSubPr>
              <m:e>
                <m:r>
                  <w:rPr>
                    <w:rFonts w:ascii="Cambria Math" w:eastAsiaTheme="minorEastAsia" w:hAnsi="Cambria Math" w:cs="Times New Roman"/>
                    <w:sz w:val="36"/>
                    <w:szCs w:val="36"/>
                    <w:lang w:val="en-US"/>
                  </w:rPr>
                  <m:t>U</m:t>
                </m:r>
              </m:e>
              <m:sub>
                <m:r>
                  <w:rPr>
                    <w:rFonts w:ascii="Cambria Math" w:eastAsiaTheme="minorEastAsia" w:hAnsi="Cambria Math" w:cs="Times New Roman"/>
                    <w:sz w:val="36"/>
                    <w:szCs w:val="36"/>
                    <w:lang w:val="uk-UA"/>
                  </w:rPr>
                  <m:t>вих</m:t>
                </m:r>
              </m:sub>
            </m:sSub>
          </m:num>
          <m:den>
            <m:sSub>
              <m:sSubPr>
                <m:ctrlPr>
                  <w:rPr>
                    <w:rFonts w:ascii="Cambria Math" w:eastAsiaTheme="minorEastAsia" w:hAnsi="Cambria Math" w:cs="Times New Roman"/>
                    <w:i/>
                    <w:iCs/>
                    <w:sz w:val="36"/>
                    <w:szCs w:val="36"/>
                  </w:rPr>
                </m:ctrlPr>
              </m:sSubPr>
              <m:e>
                <m:r>
                  <w:rPr>
                    <w:rFonts w:ascii="Cambria Math" w:eastAsiaTheme="minorEastAsia" w:hAnsi="Cambria Math" w:cs="Times New Roman"/>
                    <w:sz w:val="36"/>
                    <w:szCs w:val="36"/>
                    <w:lang w:val="en-US"/>
                  </w:rPr>
                  <m:t>R</m:t>
                </m:r>
              </m:e>
              <m:sub>
                <m:r>
                  <w:rPr>
                    <w:rFonts w:ascii="Cambria Math" w:eastAsiaTheme="minorEastAsia" w:hAnsi="Cambria Math" w:cs="Times New Roman"/>
                    <w:sz w:val="36"/>
                    <w:szCs w:val="36"/>
                    <w:lang w:val="uk-UA"/>
                  </w:rPr>
                  <m:t>0</m:t>
                </m:r>
              </m:sub>
            </m:sSub>
            <m:r>
              <w:rPr>
                <w:rFonts w:ascii="Cambria Math" w:eastAsiaTheme="minorEastAsia" w:hAnsi="Cambria Math" w:cs="Times New Roman"/>
                <w:sz w:val="36"/>
                <w:szCs w:val="36"/>
                <w:lang w:val="uk-UA"/>
              </w:rPr>
              <m:t>+</m:t>
            </m:r>
            <m:sSub>
              <m:sSubPr>
                <m:ctrlPr>
                  <w:rPr>
                    <w:rFonts w:ascii="Cambria Math" w:eastAsiaTheme="minorEastAsia" w:hAnsi="Cambria Math" w:cs="Times New Roman"/>
                    <w:i/>
                    <w:iCs/>
                    <w:sz w:val="36"/>
                    <w:szCs w:val="36"/>
                  </w:rPr>
                </m:ctrlPr>
              </m:sSubPr>
              <m:e>
                <m:r>
                  <w:rPr>
                    <w:rFonts w:ascii="Cambria Math" w:eastAsiaTheme="minorEastAsia" w:hAnsi="Cambria Math" w:cs="Times New Roman"/>
                    <w:sz w:val="36"/>
                    <w:szCs w:val="36"/>
                    <w:lang w:val="en-US"/>
                  </w:rPr>
                  <m:t>R</m:t>
                </m:r>
              </m:e>
              <m:sub>
                <m:r>
                  <w:rPr>
                    <w:rFonts w:ascii="Cambria Math" w:eastAsiaTheme="minorEastAsia" w:hAnsi="Cambria Math" w:cs="Times New Roman"/>
                    <w:sz w:val="36"/>
                    <w:szCs w:val="36"/>
                    <w:lang w:val="uk-UA"/>
                  </w:rPr>
                  <m:t>БАТ</m:t>
                </m:r>
              </m:sub>
            </m:sSub>
          </m:den>
        </m:f>
        <m:r>
          <w:rPr>
            <w:rFonts w:ascii="Cambria Math" w:eastAsiaTheme="minorEastAsia" w:hAnsi="Cambria Math" w:cs="Times New Roman"/>
            <w:sz w:val="36"/>
            <w:szCs w:val="36"/>
            <w:lang w:val="uk-UA"/>
          </w:rPr>
          <m:t xml:space="preserve"> </m:t>
        </m:r>
      </m:oMath>
      <w:r w:rsidR="00DD23BE">
        <w:rPr>
          <w:rFonts w:ascii="Times New Roman" w:eastAsiaTheme="minorEastAsia" w:hAnsi="Times New Roman" w:cs="Times New Roman"/>
          <w:iCs/>
          <w:sz w:val="28"/>
          <w:szCs w:val="28"/>
          <w:lang w:val="uk-UA"/>
        </w:rPr>
        <w:t xml:space="preserve"> ,            </w:t>
      </w:r>
      <w:r w:rsidR="007B7809">
        <w:rPr>
          <w:rFonts w:ascii="Times New Roman" w:eastAsiaTheme="minorEastAsia" w:hAnsi="Times New Roman" w:cs="Times New Roman"/>
          <w:iCs/>
          <w:sz w:val="28"/>
          <w:szCs w:val="28"/>
          <w:lang w:val="uk-UA"/>
        </w:rPr>
        <w:t xml:space="preserve">                            (2.2.7.2</w:t>
      </w:r>
      <w:r w:rsidR="00DD23BE">
        <w:rPr>
          <w:rFonts w:ascii="Times New Roman" w:eastAsiaTheme="minorEastAsia" w:hAnsi="Times New Roman" w:cs="Times New Roman"/>
          <w:iCs/>
          <w:sz w:val="28"/>
          <w:szCs w:val="28"/>
          <w:lang w:val="uk-UA"/>
        </w:rPr>
        <w:t xml:space="preserve">)                 </w:t>
      </w:r>
    </w:p>
    <w:p w:rsidR="00DD23BE" w:rsidRPr="001A1F70" w:rsidRDefault="00DD23BE" w:rsidP="00DD23BE">
      <w:pPr>
        <w:spacing w:after="0" w:line="360" w:lineRule="auto"/>
        <w:ind w:firstLine="709"/>
        <w:jc w:val="both"/>
        <w:rPr>
          <w:rFonts w:ascii="Times New Roman" w:eastAsiaTheme="minorEastAsia" w:hAnsi="Times New Roman" w:cs="Times New Roman"/>
          <w:iCs/>
          <w:sz w:val="28"/>
          <w:szCs w:val="28"/>
          <w:lang w:val="uk-UA"/>
        </w:rPr>
      </w:pPr>
    </w:p>
    <w:p w:rsidR="00DD23BE" w:rsidRPr="001A1F70" w:rsidRDefault="00DD23BE" w:rsidP="00324DFA">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д</w:t>
      </w:r>
      <w:r w:rsidRPr="001A1F70">
        <w:rPr>
          <w:rFonts w:ascii="Times New Roman" w:eastAsiaTheme="minorEastAsia" w:hAnsi="Times New Roman" w:cs="Times New Roman"/>
          <w:sz w:val="28"/>
          <w:szCs w:val="28"/>
          <w:lang w:val="uk-UA"/>
        </w:rPr>
        <w:t xml:space="preserve">е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вих</m:t>
            </m:r>
          </m:sub>
        </m:sSub>
      </m:oMath>
      <w:r>
        <w:rPr>
          <w:rFonts w:ascii="Times New Roman" w:eastAsiaTheme="minorEastAsia" w:hAnsi="Times New Roman" w:cs="Times New Roman"/>
          <w:sz w:val="28"/>
          <w:szCs w:val="28"/>
          <w:lang w:val="uk-UA"/>
        </w:rPr>
        <w:t xml:space="preserve"> –</w:t>
      </w:r>
      <w:r w:rsidRPr="001A1F70">
        <w:rPr>
          <w:rFonts w:ascii="Times New Roman" w:eastAsiaTheme="minorEastAsia" w:hAnsi="Times New Roman" w:cs="Times New Roman"/>
          <w:sz w:val="28"/>
          <w:szCs w:val="28"/>
        </w:rPr>
        <w:t xml:space="preserve"> </w:t>
      </w:r>
      <w:r w:rsidR="008470F3">
        <w:rPr>
          <w:rFonts w:ascii="Times New Roman" w:eastAsiaTheme="minorEastAsia" w:hAnsi="Times New Roman" w:cs="Times New Roman"/>
          <w:sz w:val="28"/>
          <w:szCs w:val="28"/>
          <w:lang w:val="uk-UA"/>
        </w:rPr>
        <w:t>напруга виходу з ОП</w:t>
      </w:r>
      <w:r w:rsidRPr="001A1F70">
        <w:rPr>
          <w:rFonts w:ascii="Times New Roman" w:eastAsiaTheme="minorEastAsia" w:hAnsi="Times New Roman" w:cs="Times New Roman"/>
          <w:sz w:val="28"/>
          <w:szCs w:val="28"/>
          <w:lang w:val="uk-UA"/>
        </w:rPr>
        <w:t>;</w:t>
      </w:r>
    </w:p>
    <w:p w:rsidR="00DD23BE" w:rsidRDefault="00D51405" w:rsidP="00F24242">
      <w:pPr>
        <w:spacing w:after="0" w:line="360" w:lineRule="auto"/>
        <w:ind w:firstLine="426"/>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lang w:val="uk-UA"/>
              </w:rPr>
              <m:t>БАТ</m:t>
            </m:r>
          </m:sub>
        </m:sSub>
      </m:oMath>
      <w:r w:rsidR="00DD23BE">
        <w:rPr>
          <w:rFonts w:ascii="Times New Roman" w:eastAsiaTheme="minorEastAsia" w:hAnsi="Times New Roman" w:cs="Times New Roman"/>
          <w:sz w:val="28"/>
          <w:szCs w:val="28"/>
          <w:lang w:val="uk-UA"/>
        </w:rPr>
        <w:t xml:space="preserve"> –</w:t>
      </w:r>
      <w:r w:rsidR="00DD23BE" w:rsidRPr="001A1F70">
        <w:rPr>
          <w:rFonts w:ascii="Times New Roman" w:eastAsiaTheme="minorEastAsia" w:hAnsi="Times New Roman" w:cs="Times New Roman"/>
          <w:sz w:val="28"/>
          <w:szCs w:val="28"/>
        </w:rPr>
        <w:t xml:space="preserve"> </w:t>
      </w:r>
      <w:proofErr w:type="spellStart"/>
      <w:r w:rsidR="00DD23BE" w:rsidRPr="001A1F70">
        <w:rPr>
          <w:rFonts w:ascii="Times New Roman" w:eastAsiaTheme="minorEastAsia" w:hAnsi="Times New Roman" w:cs="Times New Roman"/>
          <w:sz w:val="28"/>
          <w:szCs w:val="28"/>
        </w:rPr>
        <w:t>опір</w:t>
      </w:r>
      <w:proofErr w:type="spellEnd"/>
      <w:r w:rsidR="00DD23BE" w:rsidRPr="001A1F70">
        <w:rPr>
          <w:rFonts w:ascii="Times New Roman" w:eastAsiaTheme="minorEastAsia" w:hAnsi="Times New Roman" w:cs="Times New Roman"/>
          <w:sz w:val="28"/>
          <w:szCs w:val="28"/>
        </w:rPr>
        <w:t xml:space="preserve"> </w:t>
      </w:r>
      <w:proofErr w:type="spellStart"/>
      <w:r w:rsidR="00DD23BE" w:rsidRPr="001A1F70">
        <w:rPr>
          <w:rFonts w:ascii="Times New Roman" w:eastAsiaTheme="minorEastAsia" w:hAnsi="Times New Roman" w:cs="Times New Roman"/>
          <w:sz w:val="28"/>
          <w:szCs w:val="28"/>
        </w:rPr>
        <w:t>біологічно-активної</w:t>
      </w:r>
      <w:proofErr w:type="spellEnd"/>
      <w:r w:rsidR="00DD23BE" w:rsidRPr="001A1F70">
        <w:rPr>
          <w:rFonts w:ascii="Times New Roman" w:eastAsiaTheme="minorEastAsia" w:hAnsi="Times New Roman" w:cs="Times New Roman"/>
          <w:sz w:val="28"/>
          <w:szCs w:val="28"/>
        </w:rPr>
        <w:t xml:space="preserve"> точки</w:t>
      </w:r>
      <w:r w:rsidR="00DD23BE">
        <w:rPr>
          <w:rFonts w:ascii="Times New Roman" w:eastAsiaTheme="minorEastAsia" w:hAnsi="Times New Roman" w:cs="Times New Roman"/>
          <w:sz w:val="28"/>
          <w:szCs w:val="28"/>
          <w:lang w:val="uk-UA"/>
        </w:rPr>
        <w:t>;</w:t>
      </w:r>
    </w:p>
    <w:p w:rsidR="00DD23BE" w:rsidRPr="001A1F70" w:rsidRDefault="00D51405" w:rsidP="00F24242">
      <w:pPr>
        <w:spacing w:after="0" w:line="360" w:lineRule="auto"/>
        <w:ind w:firstLine="426"/>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lang w:val="uk-UA"/>
              </w:rPr>
              <m:t>0</m:t>
            </m:r>
          </m:sub>
        </m:sSub>
      </m:oMath>
      <w:r w:rsidR="00DD23BE">
        <w:rPr>
          <w:rFonts w:ascii="Times New Roman" w:eastAsiaTheme="minorEastAsia" w:hAnsi="Times New Roman" w:cs="Times New Roman"/>
          <w:iCs/>
          <w:sz w:val="28"/>
          <w:szCs w:val="28"/>
          <w:lang w:val="uk-UA"/>
        </w:rPr>
        <w:t xml:space="preserve"> – опір, що підк</w:t>
      </w:r>
      <w:proofErr w:type="spellStart"/>
      <w:r w:rsidR="008470F3">
        <w:rPr>
          <w:rFonts w:ascii="Times New Roman" w:eastAsiaTheme="minorEastAsia" w:hAnsi="Times New Roman" w:cs="Times New Roman"/>
          <w:iCs/>
          <w:sz w:val="28"/>
          <w:szCs w:val="28"/>
          <w:lang w:val="uk-UA"/>
        </w:rPr>
        <w:t>лючений</w:t>
      </w:r>
      <w:proofErr w:type="spellEnd"/>
      <w:r w:rsidR="008470F3">
        <w:rPr>
          <w:rFonts w:ascii="Times New Roman" w:eastAsiaTheme="minorEastAsia" w:hAnsi="Times New Roman" w:cs="Times New Roman"/>
          <w:iCs/>
          <w:sz w:val="28"/>
          <w:szCs w:val="28"/>
          <w:lang w:val="uk-UA"/>
        </w:rPr>
        <w:t xml:space="preserve"> до </w:t>
      </w:r>
      <w:proofErr w:type="spellStart"/>
      <w:r w:rsidR="008470F3">
        <w:rPr>
          <w:rFonts w:ascii="Times New Roman" w:eastAsiaTheme="minorEastAsia" w:hAnsi="Times New Roman" w:cs="Times New Roman"/>
          <w:iCs/>
          <w:sz w:val="28"/>
          <w:szCs w:val="28"/>
          <w:lang w:val="uk-UA"/>
        </w:rPr>
        <w:t>інвертуючого</w:t>
      </w:r>
      <w:proofErr w:type="spellEnd"/>
      <w:r w:rsidR="008470F3">
        <w:rPr>
          <w:rFonts w:ascii="Times New Roman" w:eastAsiaTheme="minorEastAsia" w:hAnsi="Times New Roman" w:cs="Times New Roman"/>
          <w:iCs/>
          <w:sz w:val="28"/>
          <w:szCs w:val="28"/>
          <w:lang w:val="uk-UA"/>
        </w:rPr>
        <w:t xml:space="preserve"> входу ОП</w:t>
      </w:r>
      <w:r w:rsidR="00DD23BE">
        <w:rPr>
          <w:rFonts w:ascii="Times New Roman" w:eastAsiaTheme="minorEastAsia" w:hAnsi="Times New Roman" w:cs="Times New Roman"/>
          <w:iCs/>
          <w:sz w:val="28"/>
          <w:szCs w:val="28"/>
          <w:lang w:val="uk-UA"/>
        </w:rPr>
        <w:t>.</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Default="00DD23BE" w:rsidP="00324DF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0756EE0" wp14:editId="042B40A0">
            <wp:extent cx="4690753" cy="2152861"/>
            <wp:effectExtent l="0" t="0" r="0" b="0"/>
            <wp:docPr id="188" name="Рисунок 188" descr="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z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91195" cy="2153064"/>
                    </a:xfrm>
                    <a:prstGeom prst="rect">
                      <a:avLst/>
                    </a:prstGeom>
                    <a:noFill/>
                    <a:ln>
                      <a:noFill/>
                    </a:ln>
                  </pic:spPr>
                </pic:pic>
              </a:graphicData>
            </a:graphic>
          </wp:inline>
        </w:drawing>
      </w:r>
    </w:p>
    <w:p w:rsidR="00DD23BE" w:rsidRPr="00324DFA" w:rsidRDefault="00DD23BE" w:rsidP="00DD23BE">
      <w:pPr>
        <w:spacing w:after="0" w:line="360" w:lineRule="auto"/>
        <w:jc w:val="center"/>
        <w:rPr>
          <w:rFonts w:ascii="Times New Roman" w:hAnsi="Times New Roman" w:cs="Times New Roman"/>
          <w:sz w:val="28"/>
          <w:szCs w:val="28"/>
          <w:lang w:val="uk-UA"/>
        </w:rPr>
      </w:pPr>
      <w:r w:rsidRPr="00324DFA">
        <w:rPr>
          <w:rFonts w:ascii="Times New Roman" w:hAnsi="Times New Roman" w:cs="Times New Roman"/>
          <w:sz w:val="28"/>
          <w:szCs w:val="28"/>
          <w:lang w:val="uk-UA"/>
        </w:rPr>
        <w:t>Рисунок</w:t>
      </w:r>
      <w:r w:rsidR="003459AA">
        <w:rPr>
          <w:rFonts w:ascii="Times New Roman" w:hAnsi="Times New Roman" w:cs="Times New Roman"/>
          <w:sz w:val="28"/>
          <w:szCs w:val="28"/>
          <w:lang w:val="uk-UA"/>
        </w:rPr>
        <w:t xml:space="preserve"> 2.2.7.1</w:t>
      </w:r>
      <w:r w:rsidRPr="00324DFA">
        <w:rPr>
          <w:rFonts w:ascii="Times New Roman" w:hAnsi="Times New Roman" w:cs="Times New Roman"/>
          <w:sz w:val="28"/>
          <w:szCs w:val="28"/>
          <w:lang w:val="uk-UA"/>
        </w:rPr>
        <w:t xml:space="preserve"> – Схема реалізації регулятора струму</w:t>
      </w:r>
    </w:p>
    <w:p w:rsidR="00DD23BE" w:rsidRPr="00324DFA" w:rsidRDefault="00DD23BE" w:rsidP="00DD23BE">
      <w:pPr>
        <w:spacing w:after="0" w:line="360" w:lineRule="auto"/>
        <w:jc w:val="both"/>
        <w:rPr>
          <w:rFonts w:ascii="Times New Roman" w:hAnsi="Times New Roman" w:cs="Times New Roman"/>
          <w:sz w:val="28"/>
          <w:szCs w:val="28"/>
          <w:lang w:val="uk-UA"/>
        </w:rPr>
      </w:pPr>
    </w:p>
    <w:p w:rsidR="00DD23BE" w:rsidRPr="00324DFA" w:rsidRDefault="00DD23BE" w:rsidP="00DD23BE">
      <w:pPr>
        <w:spacing w:after="0" w:line="360" w:lineRule="auto"/>
        <w:ind w:firstLine="709"/>
        <w:jc w:val="both"/>
        <w:rPr>
          <w:rFonts w:ascii="Times New Roman" w:hAnsi="Times New Roman" w:cs="Times New Roman"/>
          <w:sz w:val="28"/>
          <w:szCs w:val="28"/>
          <w:lang w:val="uk-UA"/>
        </w:rPr>
      </w:pPr>
      <w:r w:rsidRPr="00324DFA">
        <w:rPr>
          <w:rFonts w:ascii="Times New Roman" w:hAnsi="Times New Roman" w:cs="Times New Roman"/>
          <w:sz w:val="28"/>
          <w:szCs w:val="28"/>
          <w:lang w:val="uk-UA"/>
        </w:rPr>
        <w:t xml:space="preserve">Враховуючи максимальний опір вибраних біологічно-активних точок, підібрано резистор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0</m:t>
            </m:r>
          </m:sub>
        </m:sSub>
      </m:oMath>
      <w:r w:rsidRPr="00324DFA">
        <w:rPr>
          <w:rFonts w:ascii="Times New Roman" w:hAnsi="Times New Roman" w:cs="Times New Roman"/>
          <w:sz w:val="28"/>
          <w:szCs w:val="28"/>
          <w:lang w:val="uk-UA"/>
        </w:rPr>
        <w:t>, що має номінальний опір 60 кОм. Оптимальний струм через БАТ повинен складати 13мкА</w:t>
      </w:r>
      <w:r w:rsidR="00F32295">
        <w:rPr>
          <w:rFonts w:ascii="Times New Roman" w:hAnsi="Times New Roman" w:cs="Times New Roman"/>
          <w:sz w:val="28"/>
          <w:szCs w:val="28"/>
          <w:lang w:val="uk-UA"/>
        </w:rPr>
        <w:t xml:space="preserve"> (рис. 2.2.7.1)</w:t>
      </w:r>
      <w:r w:rsidRPr="00324DFA">
        <w:rPr>
          <w:rFonts w:ascii="Times New Roman" w:hAnsi="Times New Roman" w:cs="Times New Roman"/>
          <w:sz w:val="28"/>
          <w:szCs w:val="28"/>
          <w:lang w:val="uk-UA"/>
        </w:rPr>
        <w:t xml:space="preserve">. </w:t>
      </w:r>
    </w:p>
    <w:p w:rsidR="00DD23BE" w:rsidRPr="00324DFA" w:rsidRDefault="00DD23BE" w:rsidP="00DD23BE">
      <w:pPr>
        <w:spacing w:after="0" w:line="360" w:lineRule="auto"/>
        <w:ind w:firstLine="709"/>
        <w:jc w:val="both"/>
        <w:rPr>
          <w:rFonts w:ascii="Times New Roman" w:eastAsiaTheme="minorEastAsia" w:hAnsi="Times New Roman" w:cs="Times New Roman"/>
          <w:sz w:val="28"/>
          <w:szCs w:val="28"/>
          <w:lang w:val="uk-UA"/>
        </w:rPr>
      </w:pPr>
      <w:r w:rsidRPr="00324DFA">
        <w:rPr>
          <w:rFonts w:ascii="Times New Roman" w:hAnsi="Times New Roman" w:cs="Times New Roman"/>
          <w:sz w:val="28"/>
          <w:szCs w:val="28"/>
          <w:lang w:val="uk-UA"/>
        </w:rPr>
        <w:t xml:space="preserve">Вольтметр, який встановлений через </w:t>
      </w:r>
      <w:proofErr w:type="spellStart"/>
      <w:r w:rsidRPr="00324DFA">
        <w:rPr>
          <w:rFonts w:ascii="Times New Roman" w:hAnsi="Times New Roman" w:cs="Times New Roman"/>
          <w:sz w:val="28"/>
          <w:szCs w:val="28"/>
          <w:lang w:val="uk-UA"/>
        </w:rPr>
        <w:t>випрямувач</w:t>
      </w:r>
      <w:proofErr w:type="spellEnd"/>
      <w:r w:rsidRPr="00324DFA">
        <w:rPr>
          <w:rFonts w:ascii="Times New Roman" w:hAnsi="Times New Roman" w:cs="Times New Roman"/>
          <w:sz w:val="28"/>
          <w:szCs w:val="28"/>
          <w:lang w:val="uk-UA"/>
        </w:rPr>
        <w:t xml:space="preserve"> та розрядний </w:t>
      </w:r>
      <w:r w:rsidRPr="00324DFA">
        <w:rPr>
          <w:rFonts w:ascii="Times New Roman" w:hAnsi="Times New Roman" w:cs="Times New Roman"/>
          <w:sz w:val="28"/>
          <w:szCs w:val="28"/>
          <w:lang w:val="en-US"/>
        </w:rPr>
        <w:t>RC</w:t>
      </w:r>
      <w:r w:rsidRPr="00324DFA">
        <w:rPr>
          <w:rFonts w:ascii="Times New Roman" w:hAnsi="Times New Roman" w:cs="Times New Roman"/>
          <w:sz w:val="28"/>
          <w:szCs w:val="28"/>
          <w:lang w:val="uk-UA"/>
        </w:rPr>
        <w:t xml:space="preserve">-ланцюг, заміряє напругу на резисторі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0</m:t>
            </m:r>
          </m:sub>
        </m:sSub>
      </m:oMath>
      <w:r w:rsidRPr="00324DFA">
        <w:rPr>
          <w:rFonts w:ascii="Times New Roman" w:hAnsi="Times New Roman" w:cs="Times New Roman"/>
          <w:sz w:val="28"/>
          <w:szCs w:val="28"/>
          <w:lang w:val="uk-UA"/>
        </w:rPr>
        <w:t xml:space="preserve">. Струм між електродами буде пропорційний виміряній напрузі з коефіцієнтом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sSub>
              <m:sSubPr>
                <m:ctrlPr>
                  <w:rPr>
                    <w:rFonts w:ascii="Cambria Math" w:hAnsi="Cambria Math" w:cs="Times New Roman"/>
                    <w:i/>
                    <w:sz w:val="36"/>
                    <w:szCs w:val="36"/>
                    <w:lang w:val="uk-UA"/>
                  </w:rPr>
                </m:ctrlPr>
              </m:sSubPr>
              <m:e>
                <m:r>
                  <w:rPr>
                    <w:rFonts w:ascii="Cambria Math" w:hAnsi="Cambria Math" w:cs="Times New Roman"/>
                    <w:sz w:val="36"/>
                    <w:szCs w:val="36"/>
                    <w:lang w:val="en-US"/>
                  </w:rPr>
                  <m:t>R</m:t>
                </m:r>
              </m:e>
              <m:sub>
                <m:r>
                  <w:rPr>
                    <w:rFonts w:ascii="Cambria Math" w:hAnsi="Cambria Math" w:cs="Times New Roman"/>
                    <w:sz w:val="36"/>
                    <w:szCs w:val="36"/>
                    <w:lang w:val="uk-UA"/>
                  </w:rPr>
                  <m:t>0</m:t>
                </m:r>
              </m:sub>
            </m:sSub>
            <m:r>
              <m:rPr>
                <m:sty m:val="p"/>
              </m:rPr>
              <w:rPr>
                <w:rFonts w:ascii="Cambria Math" w:hAnsi="Cambria Math" w:cs="Times New Roman"/>
                <w:sz w:val="36"/>
                <w:szCs w:val="36"/>
                <w:lang w:val="uk-UA"/>
              </w:rPr>
              <m:t xml:space="preserve">, </m:t>
            </m:r>
          </m:den>
        </m:f>
      </m:oMath>
      <w:r w:rsidRPr="00324DFA">
        <w:rPr>
          <w:rFonts w:ascii="Times New Roman" w:eastAsiaTheme="minorEastAsia" w:hAnsi="Times New Roman" w:cs="Times New Roman"/>
          <w:sz w:val="36"/>
          <w:szCs w:val="36"/>
          <w:lang w:val="uk-UA"/>
        </w:rPr>
        <w:t xml:space="preserve">. </w:t>
      </w:r>
      <w:r w:rsidRPr="00324DFA">
        <w:rPr>
          <w:rFonts w:ascii="Times New Roman" w:eastAsiaTheme="minorEastAsia" w:hAnsi="Times New Roman" w:cs="Times New Roman"/>
          <w:sz w:val="28"/>
          <w:szCs w:val="28"/>
          <w:lang w:val="uk-UA"/>
        </w:rPr>
        <w:t xml:space="preserve">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C</m:t>
            </m:r>
          </m:e>
          <m:sub>
            <m:r>
              <w:rPr>
                <w:rFonts w:ascii="Cambria Math" w:hAnsi="Cambria Math" w:cs="Times New Roman"/>
                <w:sz w:val="28"/>
                <w:szCs w:val="28"/>
                <w:lang w:val="uk-UA"/>
              </w:rPr>
              <m:t>7</m:t>
            </m:r>
          </m:sub>
        </m:sSub>
      </m:oMath>
      <w:r w:rsidRPr="00324DFA">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R</m:t>
            </m:r>
          </m:e>
          <m:sub>
            <m:r>
              <w:rPr>
                <w:rFonts w:ascii="Cambria Math" w:hAnsi="Cambria Math" w:cs="Times New Roman"/>
                <w:sz w:val="28"/>
                <w:szCs w:val="28"/>
                <w:lang w:val="uk-UA"/>
              </w:rPr>
              <m:t>12</m:t>
            </m:r>
          </m:sub>
        </m:sSub>
      </m:oMath>
      <w:r w:rsidRPr="00324DFA">
        <w:rPr>
          <w:rFonts w:ascii="Times New Roman" w:eastAsiaTheme="minorEastAsia" w:hAnsi="Times New Roman" w:cs="Times New Roman"/>
          <w:sz w:val="28"/>
          <w:szCs w:val="28"/>
          <w:lang w:val="uk-UA"/>
        </w:rPr>
        <w:t xml:space="preserve"> </w:t>
      </w:r>
      <w:r w:rsidRPr="00324DFA">
        <w:rPr>
          <w:rFonts w:ascii="Times New Roman" w:eastAsiaTheme="minorEastAsia" w:hAnsi="Times New Roman" w:cs="Times New Roman"/>
          <w:sz w:val="28"/>
          <w:szCs w:val="28"/>
          <w:lang w:val="uk-UA"/>
        </w:rPr>
        <w:lastRenderedPageBreak/>
        <w:t>підбираються відповідно до мінімальної частоти роботи приладу. Випрямувач у схемі служить для показання амплітудного значення напруги на вольтметрі, так як сигнал імпульсний. Даний показник виводиться на монітор приладу.</w:t>
      </w:r>
    </w:p>
    <w:p w:rsidR="00DD23BE" w:rsidRDefault="00DD23BE" w:rsidP="00324DFA">
      <w:pPr>
        <w:spacing w:after="0" w:line="360" w:lineRule="auto"/>
        <w:jc w:val="both"/>
        <w:rPr>
          <w:rFonts w:ascii="Times New Roman" w:eastAsiaTheme="minorEastAsia" w:hAnsi="Times New Roman" w:cs="Times New Roman"/>
          <w:sz w:val="28"/>
          <w:szCs w:val="28"/>
          <w:lang w:val="uk-UA"/>
        </w:rPr>
      </w:pPr>
    </w:p>
    <w:p w:rsidR="00DD23BE" w:rsidRDefault="00F24242" w:rsidP="00DD23BE">
      <w:pPr>
        <w:pStyle w:val="2"/>
        <w:rPr>
          <w:rFonts w:eastAsiaTheme="minorEastAsia"/>
        </w:rPr>
      </w:pPr>
      <w:bookmarkStart w:id="30" w:name="_Toc11158219"/>
      <w:r>
        <w:rPr>
          <w:rFonts w:eastAsiaTheme="minorEastAsia"/>
        </w:rPr>
        <w:t>Висновок</w:t>
      </w:r>
      <w:r w:rsidR="00DD23BE">
        <w:rPr>
          <w:rFonts w:eastAsiaTheme="minorEastAsia"/>
        </w:rPr>
        <w:t xml:space="preserve"> до розділу 2</w:t>
      </w:r>
      <w:bookmarkEnd w:id="30"/>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Pr="00CD7CD9" w:rsidRDefault="00DD23BE" w:rsidP="00DD23BE">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 даному розділі була розроблена блок-схема імпульсного електростимулятора біологічно-активних точок БІОСТИМУЛ – 01, яка складається з </w:t>
      </w:r>
      <w:proofErr w:type="spellStart"/>
      <w:r>
        <w:rPr>
          <w:rFonts w:ascii="Times New Roman" w:eastAsiaTheme="minorEastAsia" w:hAnsi="Times New Roman" w:cs="Times New Roman"/>
          <w:sz w:val="28"/>
          <w:szCs w:val="28"/>
          <w:lang w:val="uk-UA"/>
        </w:rPr>
        <w:t>дев</w:t>
      </w:r>
      <w:proofErr w:type="spellEnd"/>
      <w:r w:rsidRPr="00574BBA">
        <w:rPr>
          <w:rFonts w:ascii="Times New Roman" w:eastAsiaTheme="minorEastAsia" w:hAnsi="Times New Roman" w:cs="Times New Roman"/>
          <w:sz w:val="28"/>
          <w:szCs w:val="28"/>
        </w:rPr>
        <w:t>’</w:t>
      </w:r>
      <w:proofErr w:type="spellStart"/>
      <w:r>
        <w:rPr>
          <w:rFonts w:ascii="Times New Roman" w:eastAsiaTheme="minorEastAsia" w:hAnsi="Times New Roman" w:cs="Times New Roman"/>
          <w:sz w:val="28"/>
          <w:szCs w:val="28"/>
          <w:lang w:val="uk-UA"/>
        </w:rPr>
        <w:t>яти</w:t>
      </w:r>
      <w:proofErr w:type="spellEnd"/>
      <w:r>
        <w:rPr>
          <w:rFonts w:ascii="Times New Roman" w:eastAsiaTheme="minorEastAsia" w:hAnsi="Times New Roman" w:cs="Times New Roman"/>
          <w:sz w:val="28"/>
          <w:szCs w:val="28"/>
          <w:lang w:val="uk-UA"/>
        </w:rPr>
        <w:t xml:space="preserve"> основних компонентів. Недоліки, які були присутні у попередніх приладах-аналогах були усунені конструктивними особливостями пристрою. Кожен елемент схеми підібраний та розрахований для забезпечення максимальної ефективності роботи приладу. Компоненти схеми протестовані та випробувані у програмному пакеті</w:t>
      </w:r>
      <w:r w:rsidRPr="00CD7CD9">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Electronics</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Workbench</w:t>
      </w:r>
      <w:r>
        <w:rPr>
          <w:rFonts w:ascii="Times New Roman" w:eastAsiaTheme="minorEastAsia" w:hAnsi="Times New Roman" w:cs="Times New Roman"/>
          <w:sz w:val="28"/>
          <w:szCs w:val="28"/>
          <w:lang w:val="uk-UA"/>
        </w:rPr>
        <w:t>. У розділі показані та описана робота регуляторів основних параметрів БІОСТИМУЛ-01, що дає змогу пристосувати прилад під особливості кожного пацієнта.</w:t>
      </w:r>
    </w:p>
    <w:p w:rsidR="00DD23BE" w:rsidRDefault="00DD23BE" w:rsidP="00DD23BE">
      <w:pPr>
        <w:spacing w:after="0" w:line="360" w:lineRule="auto"/>
        <w:ind w:firstLine="709"/>
        <w:jc w:val="both"/>
        <w:rPr>
          <w:rFonts w:ascii="Times New Roman" w:eastAsiaTheme="minorEastAsia" w:hAnsi="Times New Roman" w:cs="Times New Roman"/>
          <w:sz w:val="28"/>
          <w:szCs w:val="28"/>
          <w:lang w:val="uk-UA"/>
        </w:rPr>
      </w:pPr>
    </w:p>
    <w:p w:rsidR="00DD23BE" w:rsidRDefault="00DD23BE" w:rsidP="00DD23BE">
      <w:pPr>
        <w:rPr>
          <w:rFonts w:ascii="Times New Roman" w:hAnsi="Times New Roman" w:cs="Times New Roman"/>
          <w:sz w:val="28"/>
          <w:szCs w:val="28"/>
          <w:lang w:val="uk-UA"/>
        </w:rPr>
      </w:pPr>
    </w:p>
    <w:p w:rsidR="00A07EDE" w:rsidRDefault="00A07EDE">
      <w:pPr>
        <w:rPr>
          <w:rFonts w:ascii="Times New Roman" w:hAnsi="Times New Roman" w:cs="Times New Roman"/>
          <w:b/>
          <w:sz w:val="28"/>
          <w:szCs w:val="28"/>
          <w:lang w:val="uk-UA"/>
        </w:rPr>
      </w:pPr>
      <w:r>
        <w:br w:type="page"/>
      </w:r>
    </w:p>
    <w:p w:rsidR="00DD23BE" w:rsidRPr="009136B8" w:rsidRDefault="00DD23BE" w:rsidP="009136B8">
      <w:pPr>
        <w:pStyle w:val="1"/>
        <w:rPr>
          <w:b w:val="0"/>
        </w:rPr>
      </w:pPr>
      <w:bookmarkStart w:id="31" w:name="_Toc11158220"/>
      <w:r w:rsidRPr="009136B8">
        <w:rPr>
          <w:b w:val="0"/>
        </w:rPr>
        <w:lastRenderedPageBreak/>
        <w:t>РОЗДІЛ 3</w:t>
      </w:r>
      <w:r w:rsidR="009136B8">
        <w:rPr>
          <w:b w:val="0"/>
        </w:rPr>
        <w:br/>
      </w:r>
      <w:r w:rsidRPr="009136B8">
        <w:rPr>
          <w:b w:val="0"/>
        </w:rPr>
        <w:t>МОДЕЛЮВАННЯ ПРИЛАДУ В SOLIDWORKS</w:t>
      </w:r>
      <w:bookmarkEnd w:id="31"/>
    </w:p>
    <w:p w:rsidR="00DD23BE" w:rsidRPr="00A07EDE" w:rsidRDefault="00DD23BE" w:rsidP="00DD23BE">
      <w:pPr>
        <w:pStyle w:val="2"/>
        <w:rPr>
          <w:lang w:val="ru-RU"/>
        </w:rPr>
      </w:pPr>
      <w:bookmarkStart w:id="32" w:name="_Toc11158221"/>
      <w:r w:rsidRPr="00A07EDE">
        <w:rPr>
          <w:lang w:val="ru-RU"/>
        </w:rPr>
        <w:t>3</w:t>
      </w:r>
      <w:r w:rsidRPr="00A07EDE">
        <w:t xml:space="preserve">.1 Створення </w:t>
      </w:r>
      <w:r w:rsidR="0078226A">
        <w:t>конструкц</w:t>
      </w:r>
      <w:proofErr w:type="gramStart"/>
      <w:r w:rsidR="0078226A">
        <w:t>ії</w:t>
      </w:r>
      <w:r w:rsidRPr="00A07EDE">
        <w:t xml:space="preserve"> Б</w:t>
      </w:r>
      <w:proofErr w:type="gramEnd"/>
      <w:r w:rsidRPr="00A07EDE">
        <w:t>ІОСТИМУЛ – 01</w:t>
      </w:r>
      <w:bookmarkEnd w:id="32"/>
    </w:p>
    <w:p w:rsidR="00DD23BE" w:rsidRPr="00A07EDE" w:rsidRDefault="00DD23BE" w:rsidP="00DD23BE">
      <w:pPr>
        <w:spacing w:after="0" w:line="360" w:lineRule="auto"/>
        <w:ind w:firstLine="709"/>
        <w:jc w:val="both"/>
        <w:rPr>
          <w:rFonts w:ascii="Times New Roman" w:hAnsi="Times New Roman" w:cs="Times New Roman"/>
          <w:sz w:val="28"/>
          <w:szCs w:val="28"/>
        </w:rPr>
      </w:pPr>
    </w:p>
    <w:p w:rsidR="00DD23BE" w:rsidRPr="00A07EDE" w:rsidRDefault="00DD23BE" w:rsidP="00DD23BE">
      <w:pPr>
        <w:spacing w:after="0" w:line="360" w:lineRule="auto"/>
        <w:ind w:firstLine="709"/>
        <w:jc w:val="both"/>
        <w:rPr>
          <w:rFonts w:ascii="Times New Roman" w:hAnsi="Times New Roman" w:cs="Times New Roman"/>
          <w:sz w:val="28"/>
          <w:szCs w:val="28"/>
        </w:rPr>
      </w:pPr>
    </w:p>
    <w:p w:rsidR="00DD23BE" w:rsidRPr="00A07EDE" w:rsidRDefault="00DD23BE" w:rsidP="00DD23BE">
      <w:pPr>
        <w:spacing w:after="0" w:line="360" w:lineRule="auto"/>
        <w:ind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 xml:space="preserve">Макет БІОСТИМУЛ – 01 створювався у програмному пакеті </w:t>
      </w:r>
      <w:r w:rsidRPr="00A07EDE">
        <w:rPr>
          <w:rFonts w:ascii="Times New Roman" w:hAnsi="Times New Roman" w:cs="Times New Roman"/>
          <w:sz w:val="28"/>
          <w:szCs w:val="28"/>
          <w:lang w:val="en-US"/>
        </w:rPr>
        <w:t>SolidWorks</w:t>
      </w:r>
      <w:r w:rsidRPr="00A07EDE">
        <w:rPr>
          <w:rFonts w:ascii="Times New Roman" w:hAnsi="Times New Roman" w:cs="Times New Roman"/>
          <w:sz w:val="28"/>
          <w:szCs w:val="28"/>
        </w:rPr>
        <w:t xml:space="preserve"> 2013. 3</w:t>
      </w:r>
      <w:r w:rsidRPr="00A07EDE">
        <w:rPr>
          <w:rFonts w:ascii="Times New Roman" w:hAnsi="Times New Roman" w:cs="Times New Roman"/>
          <w:sz w:val="28"/>
          <w:szCs w:val="28"/>
          <w:lang w:val="en-US"/>
        </w:rPr>
        <w:t>D</w:t>
      </w:r>
      <w:r w:rsidRPr="00A07EDE">
        <w:rPr>
          <w:rFonts w:ascii="Times New Roman" w:hAnsi="Times New Roman" w:cs="Times New Roman"/>
          <w:sz w:val="28"/>
          <w:szCs w:val="28"/>
        </w:rPr>
        <w:t>-</w:t>
      </w:r>
      <w:r w:rsidRPr="00A07EDE">
        <w:rPr>
          <w:rFonts w:ascii="Times New Roman" w:hAnsi="Times New Roman" w:cs="Times New Roman"/>
          <w:sz w:val="28"/>
          <w:szCs w:val="28"/>
          <w:lang w:val="uk-UA"/>
        </w:rPr>
        <w:t>модель будувалася по частинах, враховуючи реальні розміри об</w:t>
      </w:r>
      <w:r w:rsidRPr="00A07EDE">
        <w:rPr>
          <w:rFonts w:ascii="Times New Roman" w:hAnsi="Times New Roman" w:cs="Times New Roman"/>
          <w:sz w:val="28"/>
          <w:szCs w:val="28"/>
        </w:rPr>
        <w:t>’</w:t>
      </w:r>
      <w:proofErr w:type="spellStart"/>
      <w:r w:rsidRPr="00A07EDE">
        <w:rPr>
          <w:rFonts w:ascii="Times New Roman" w:hAnsi="Times New Roman" w:cs="Times New Roman"/>
          <w:sz w:val="28"/>
          <w:szCs w:val="28"/>
          <w:lang w:val="uk-UA"/>
        </w:rPr>
        <w:t>єктів</w:t>
      </w:r>
      <w:proofErr w:type="spellEnd"/>
      <w:r w:rsidRPr="00A07EDE">
        <w:rPr>
          <w:rFonts w:ascii="Times New Roman" w:hAnsi="Times New Roman" w:cs="Times New Roman"/>
          <w:sz w:val="28"/>
          <w:szCs w:val="28"/>
          <w:lang w:val="uk-UA"/>
        </w:rPr>
        <w:t>. Матеріал для корпусу – пластик (легкий монолітний полікарбонат), колі</w:t>
      </w:r>
      <w:proofErr w:type="gramStart"/>
      <w:r w:rsidRPr="00A07EDE">
        <w:rPr>
          <w:rFonts w:ascii="Times New Roman" w:hAnsi="Times New Roman" w:cs="Times New Roman"/>
          <w:sz w:val="28"/>
          <w:szCs w:val="28"/>
          <w:lang w:val="uk-UA"/>
        </w:rPr>
        <w:t>р</w:t>
      </w:r>
      <w:proofErr w:type="gramEnd"/>
      <w:r w:rsidRPr="00A07EDE">
        <w:rPr>
          <w:rFonts w:ascii="Times New Roman" w:hAnsi="Times New Roman" w:cs="Times New Roman"/>
          <w:sz w:val="28"/>
          <w:szCs w:val="28"/>
          <w:lang w:val="uk-UA"/>
        </w:rPr>
        <w:t xml:space="preserve"> сірий</w:t>
      </w:r>
      <w:r w:rsidRPr="00A07EDE">
        <w:rPr>
          <w:rFonts w:ascii="Times New Roman" w:hAnsi="Times New Roman" w:cs="Times New Roman"/>
          <w:sz w:val="28"/>
          <w:szCs w:val="28"/>
        </w:rPr>
        <w:t xml:space="preserve"> [29]</w:t>
      </w:r>
      <w:r w:rsidRPr="00A07EDE">
        <w:rPr>
          <w:rFonts w:ascii="Times New Roman" w:hAnsi="Times New Roman" w:cs="Times New Roman"/>
          <w:sz w:val="28"/>
          <w:szCs w:val="28"/>
          <w:lang w:val="uk-UA"/>
        </w:rPr>
        <w:t>.</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A5AE4EA" wp14:editId="5C0C8D9E">
            <wp:extent cx="3610099" cy="2324148"/>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18749" cy="2329717"/>
                    </a:xfrm>
                    <a:prstGeom prst="rect">
                      <a:avLst/>
                    </a:prstGeom>
                    <a:noFill/>
                    <a:ln>
                      <a:noFill/>
                    </a:ln>
                  </pic:spPr>
                </pic:pic>
              </a:graphicData>
            </a:graphic>
          </wp:inline>
        </w:drawing>
      </w:r>
    </w:p>
    <w:p w:rsidR="00DD23BE" w:rsidRPr="00754D88"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3.1.1 – Зовнішні розміри макету у середовищі </w:t>
      </w:r>
      <w:r>
        <w:rPr>
          <w:rFonts w:ascii="Times New Roman" w:hAnsi="Times New Roman" w:cs="Times New Roman"/>
          <w:sz w:val="28"/>
          <w:szCs w:val="28"/>
          <w:lang w:val="en-US"/>
        </w:rPr>
        <w:t>SolidWorks</w:t>
      </w:r>
    </w:p>
    <w:p w:rsidR="00DD23BE" w:rsidRPr="00754D88" w:rsidRDefault="00DD23BE" w:rsidP="00DD23BE">
      <w:pPr>
        <w:spacing w:after="0" w:line="360" w:lineRule="auto"/>
        <w:jc w:val="both"/>
        <w:rPr>
          <w:rFonts w:ascii="Times New Roman" w:hAnsi="Times New Roman" w:cs="Times New Roman"/>
          <w:sz w:val="28"/>
          <w:szCs w:val="28"/>
        </w:rPr>
      </w:pPr>
    </w:p>
    <w:p w:rsidR="00DD23BE" w:rsidRPr="00A07EDE" w:rsidRDefault="00DD23BE" w:rsidP="00A07EDE">
      <w:pPr>
        <w:pStyle w:val="a9"/>
        <w:spacing w:after="0" w:line="360" w:lineRule="auto"/>
        <w:ind w:left="0"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Усі значення представлені в міліметрах.</w:t>
      </w:r>
    </w:p>
    <w:p w:rsidR="00DD23BE" w:rsidRPr="00A07EDE" w:rsidRDefault="00DD23BE" w:rsidP="00A07EDE">
      <w:pPr>
        <w:spacing w:after="0" w:line="360" w:lineRule="auto"/>
        <w:ind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Розміри підбиралися по двох критеріях</w:t>
      </w:r>
      <w:r w:rsidR="000C47AE">
        <w:rPr>
          <w:rFonts w:ascii="Times New Roman" w:hAnsi="Times New Roman" w:cs="Times New Roman"/>
          <w:sz w:val="28"/>
          <w:szCs w:val="28"/>
          <w:lang w:val="uk-UA"/>
        </w:rPr>
        <w:t xml:space="preserve"> (рис. 3.1.1)</w:t>
      </w:r>
      <w:r w:rsidRPr="00A07EDE">
        <w:rPr>
          <w:rFonts w:ascii="Times New Roman" w:hAnsi="Times New Roman" w:cs="Times New Roman"/>
          <w:sz w:val="28"/>
          <w:szCs w:val="28"/>
          <w:lang w:val="uk-UA"/>
        </w:rPr>
        <w:t>:</w:t>
      </w:r>
    </w:p>
    <w:p w:rsidR="00DD23BE" w:rsidRPr="00A07EDE" w:rsidRDefault="00DD23BE" w:rsidP="00A07EDE">
      <w:pPr>
        <w:pStyle w:val="a9"/>
        <w:numPr>
          <w:ilvl w:val="0"/>
          <w:numId w:val="20"/>
        </w:numPr>
        <w:spacing w:after="0" w:line="360" w:lineRule="auto"/>
        <w:ind w:left="0"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невеликі розміри для зручності використання;</w:t>
      </w:r>
    </w:p>
    <w:p w:rsidR="00DD23BE" w:rsidRPr="00A07EDE" w:rsidRDefault="00DD23BE" w:rsidP="00A07EDE">
      <w:pPr>
        <w:pStyle w:val="a9"/>
        <w:numPr>
          <w:ilvl w:val="0"/>
          <w:numId w:val="20"/>
        </w:numPr>
        <w:spacing w:after="0" w:line="360" w:lineRule="auto"/>
        <w:ind w:left="0"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пряма залежність від розмірів майбутньої друкованої плати та акумуляторів.</w:t>
      </w:r>
    </w:p>
    <w:p w:rsidR="00DD23BE" w:rsidRPr="00A07EDE" w:rsidRDefault="00DD23BE" w:rsidP="00DD23BE">
      <w:pPr>
        <w:pStyle w:val="a9"/>
        <w:spacing w:line="360" w:lineRule="auto"/>
        <w:ind w:left="0" w:firstLine="709"/>
        <w:jc w:val="both"/>
        <w:rPr>
          <w:rFonts w:ascii="Times New Roman" w:hAnsi="Times New Roman" w:cs="Times New Roman"/>
          <w:sz w:val="28"/>
          <w:szCs w:val="28"/>
          <w:lang w:val="uk-UA"/>
        </w:rPr>
      </w:pPr>
      <w:r w:rsidRPr="00A07EDE">
        <w:rPr>
          <w:rFonts w:ascii="Times New Roman" w:hAnsi="Times New Roman" w:cs="Times New Roman"/>
          <w:sz w:val="28"/>
          <w:szCs w:val="28"/>
          <w:lang w:val="uk-UA"/>
        </w:rPr>
        <w:t>Так як пристрій повинен використовуватися у різних умовах (як у стаціонарі, так і вдома), він має бути максимально простим, легким і невеликим.</w:t>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8A1D178" wp14:editId="22EDD817">
            <wp:extent cx="3586348" cy="2364035"/>
            <wp:effectExtent l="0" t="0" r="0" b="0"/>
            <wp:docPr id="20" name="Рисунок 20" descr="D:\Мои документы\4 курс\Диплом\льоша\коробка начал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Мои документы\4 курс\Диплом\льоша\коробка начало.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85320" cy="2363357"/>
                    </a:xfrm>
                    <a:prstGeom prst="rect">
                      <a:avLst/>
                    </a:prstGeom>
                    <a:noFill/>
                    <a:ln>
                      <a:noFill/>
                    </a:ln>
                  </pic:spPr>
                </pic:pic>
              </a:graphicData>
            </a:graphic>
          </wp:inline>
        </w:drawing>
      </w:r>
    </w:p>
    <w:p w:rsidR="00DD23BE" w:rsidRPr="008947D6"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3.1.2 – Внутрішній вигляд відділу під плату</w:t>
      </w:r>
      <w:r w:rsidRPr="008947D6">
        <w:rPr>
          <w:rFonts w:ascii="Times New Roman" w:hAnsi="Times New Roman" w:cs="Times New Roman"/>
          <w:sz w:val="28"/>
          <w:szCs w:val="28"/>
        </w:rPr>
        <w:t xml:space="preserve"> </w:t>
      </w:r>
      <w:r>
        <w:rPr>
          <w:rFonts w:ascii="Times New Roman" w:hAnsi="Times New Roman" w:cs="Times New Roman"/>
          <w:sz w:val="28"/>
          <w:szCs w:val="28"/>
          <w:lang w:val="uk-UA"/>
        </w:rPr>
        <w:t xml:space="preserve">в середовищі </w:t>
      </w:r>
      <w:r>
        <w:rPr>
          <w:rFonts w:ascii="Times New Roman" w:hAnsi="Times New Roman" w:cs="Times New Roman"/>
          <w:sz w:val="28"/>
          <w:szCs w:val="28"/>
          <w:lang w:val="en-US"/>
        </w:rPr>
        <w:t>SolidWorks</w:t>
      </w:r>
    </w:p>
    <w:p w:rsidR="00DD23BE" w:rsidRDefault="00DD23BE" w:rsidP="00DD23BE">
      <w:pPr>
        <w:spacing w:after="0" w:line="360" w:lineRule="auto"/>
        <w:jc w:val="center"/>
        <w:rPr>
          <w:rFonts w:ascii="Times New Roman" w:hAnsi="Times New Roman" w:cs="Times New Roman"/>
          <w:sz w:val="28"/>
          <w:szCs w:val="28"/>
          <w:lang w:val="uk-UA"/>
        </w:rPr>
      </w:pPr>
    </w:p>
    <w:p w:rsidR="00DD23BE" w:rsidRPr="006036C6" w:rsidRDefault="00DD23BE" w:rsidP="00DD23BE">
      <w:pPr>
        <w:spacing w:after="0" w:line="360" w:lineRule="auto"/>
        <w:ind w:firstLine="709"/>
        <w:jc w:val="both"/>
        <w:rPr>
          <w:rFonts w:ascii="Times New Roman" w:hAnsi="Times New Roman" w:cs="Times New Roman"/>
          <w:sz w:val="28"/>
          <w:szCs w:val="28"/>
          <w:lang w:val="uk-UA"/>
        </w:rPr>
      </w:pPr>
      <w:r w:rsidRPr="006036C6">
        <w:rPr>
          <w:rFonts w:ascii="Times New Roman" w:hAnsi="Times New Roman" w:cs="Times New Roman"/>
          <w:sz w:val="28"/>
          <w:szCs w:val="28"/>
          <w:lang w:val="uk-UA"/>
        </w:rPr>
        <w:t>Мікросхема з усіма компонентами закріплюється на чотирьох підвищеннях</w:t>
      </w:r>
      <w:r w:rsidR="00FD3A5B">
        <w:rPr>
          <w:rFonts w:ascii="Times New Roman" w:hAnsi="Times New Roman" w:cs="Times New Roman"/>
          <w:sz w:val="28"/>
          <w:szCs w:val="28"/>
          <w:lang w:val="uk-UA"/>
        </w:rPr>
        <w:t xml:space="preserve"> (рис. 3.1.2)</w:t>
      </w:r>
      <w:r w:rsidRPr="006036C6">
        <w:rPr>
          <w:rFonts w:ascii="Times New Roman" w:hAnsi="Times New Roman" w:cs="Times New Roman"/>
          <w:sz w:val="28"/>
          <w:szCs w:val="28"/>
          <w:lang w:val="uk-UA"/>
        </w:rPr>
        <w:t>, з отворами під гвинти розміру 1.4×3.5 мм типу SCREW-1.4-3.5/SLV. Внутрішній діаметр отворів 1.6 мм.</w:t>
      </w:r>
    </w:p>
    <w:p w:rsidR="00DD23BE" w:rsidRPr="006036C6" w:rsidRDefault="00DD23BE" w:rsidP="00DD23BE">
      <w:pPr>
        <w:spacing w:after="0" w:line="360" w:lineRule="auto"/>
        <w:ind w:firstLine="709"/>
        <w:jc w:val="both"/>
        <w:rPr>
          <w:rFonts w:ascii="Times New Roman" w:hAnsi="Times New Roman" w:cs="Times New Roman"/>
          <w:sz w:val="28"/>
          <w:szCs w:val="28"/>
          <w:lang w:val="uk-UA"/>
        </w:rPr>
      </w:pPr>
      <w:r w:rsidRPr="006036C6">
        <w:rPr>
          <w:rFonts w:ascii="Times New Roman" w:hAnsi="Times New Roman" w:cs="Times New Roman"/>
          <w:sz w:val="28"/>
          <w:szCs w:val="28"/>
          <w:lang w:val="uk-UA"/>
        </w:rPr>
        <w:t xml:space="preserve">Перегородка відділяє відсік для мікросхеми та відсік для акумуляторних </w:t>
      </w:r>
      <w:proofErr w:type="spellStart"/>
      <w:r w:rsidRPr="006036C6">
        <w:rPr>
          <w:rFonts w:ascii="Times New Roman" w:hAnsi="Times New Roman" w:cs="Times New Roman"/>
          <w:sz w:val="28"/>
          <w:szCs w:val="28"/>
          <w:lang w:val="uk-UA"/>
        </w:rPr>
        <w:t>батарей</w:t>
      </w:r>
      <w:proofErr w:type="spellEnd"/>
      <w:r w:rsidRPr="006036C6">
        <w:rPr>
          <w:rFonts w:ascii="Times New Roman" w:hAnsi="Times New Roman" w:cs="Times New Roman"/>
          <w:sz w:val="28"/>
          <w:szCs w:val="28"/>
          <w:lang w:val="uk-UA"/>
        </w:rPr>
        <w:t>. Стінка місить отвір для провідника подачі живлення на головну мікросхему приладу.</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21218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987A8A0" wp14:editId="045CB36F">
            <wp:extent cx="3004457" cy="1967606"/>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04051" cy="1967340"/>
                    </a:xfrm>
                    <a:prstGeom prst="rect">
                      <a:avLst/>
                    </a:prstGeom>
                    <a:noFill/>
                    <a:ln>
                      <a:noFill/>
                    </a:ln>
                  </pic:spPr>
                </pic:pic>
              </a:graphicData>
            </a:graphic>
          </wp:inline>
        </w:drawing>
      </w:r>
    </w:p>
    <w:p w:rsidR="00DD23BE" w:rsidRDefault="00DD23BE" w:rsidP="0021218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3.1.3 – Компонент для елементів живлення в середовищі </w:t>
      </w:r>
      <w:r>
        <w:rPr>
          <w:rFonts w:ascii="Times New Roman" w:hAnsi="Times New Roman" w:cs="Times New Roman"/>
          <w:sz w:val="28"/>
          <w:szCs w:val="28"/>
          <w:lang w:val="en-US"/>
        </w:rPr>
        <w:t>SolidWorks</w:t>
      </w:r>
    </w:p>
    <w:p w:rsidR="006036C6" w:rsidRPr="006036C6" w:rsidRDefault="006036C6" w:rsidP="00DD23BE">
      <w:pPr>
        <w:spacing w:after="0" w:line="360" w:lineRule="auto"/>
        <w:jc w:val="center"/>
        <w:rPr>
          <w:rFonts w:ascii="Times New Roman" w:hAnsi="Times New Roman" w:cs="Times New Roman"/>
          <w:sz w:val="28"/>
          <w:szCs w:val="28"/>
          <w:lang w:val="uk-UA"/>
        </w:rPr>
      </w:pPr>
    </w:p>
    <w:p w:rsidR="00DD23BE" w:rsidRDefault="00DD23BE" w:rsidP="006C6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Даний елемент спроектований спеціально під розміри </w:t>
      </w:r>
      <w:r>
        <w:rPr>
          <w:rFonts w:ascii="Times New Roman" w:hAnsi="Times New Roman" w:cs="Times New Roman"/>
          <w:sz w:val="28"/>
          <w:szCs w:val="28"/>
          <w:lang w:val="en-US"/>
        </w:rPr>
        <w:t>Li</w:t>
      </w:r>
      <w:r w:rsidRPr="008947D6">
        <w:rPr>
          <w:rFonts w:ascii="Times New Roman" w:hAnsi="Times New Roman" w:cs="Times New Roman"/>
          <w:sz w:val="28"/>
          <w:szCs w:val="28"/>
        </w:rPr>
        <w:t>-</w:t>
      </w:r>
      <w:r>
        <w:rPr>
          <w:rFonts w:ascii="Times New Roman" w:hAnsi="Times New Roman" w:cs="Times New Roman"/>
          <w:sz w:val="28"/>
          <w:szCs w:val="28"/>
          <w:lang w:val="en-US"/>
        </w:rPr>
        <w:t>ion</w:t>
      </w:r>
      <w:r w:rsidRPr="008947D6">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батарей</w:t>
      </w:r>
      <w:proofErr w:type="spellEnd"/>
      <w:r w:rsidR="00FD3A5B">
        <w:rPr>
          <w:rFonts w:ascii="Times New Roman" w:hAnsi="Times New Roman" w:cs="Times New Roman"/>
          <w:sz w:val="28"/>
          <w:szCs w:val="28"/>
          <w:lang w:val="uk-UA"/>
        </w:rPr>
        <w:t xml:space="preserve"> (рис. 3.1.3)</w:t>
      </w:r>
      <w:r>
        <w:rPr>
          <w:rFonts w:ascii="Times New Roman" w:hAnsi="Times New Roman" w:cs="Times New Roman"/>
          <w:sz w:val="28"/>
          <w:szCs w:val="28"/>
          <w:lang w:val="uk-UA"/>
        </w:rPr>
        <w:t xml:space="preserve"> типу 18-650. Довжина компоненту складає 69 мм, ширина 39.5 мм. На рисунку 3.1.4 представлені всі відповідні розміри (вид збоку).</w:t>
      </w: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735C4A5D" wp14:editId="369DD5F6">
            <wp:extent cx="3467595" cy="2189167"/>
            <wp:effectExtent l="0" t="0" r="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69505" cy="2190373"/>
                    </a:xfrm>
                    <a:prstGeom prst="rect">
                      <a:avLst/>
                    </a:prstGeom>
                    <a:noFill/>
                    <a:ln>
                      <a:noFill/>
                    </a:ln>
                  </pic:spPr>
                </pic:pic>
              </a:graphicData>
            </a:graphic>
          </wp:inline>
        </w:drawing>
      </w:r>
    </w:p>
    <w:p w:rsidR="00DD23BE" w:rsidRPr="006C6797" w:rsidRDefault="00DD23BE" w:rsidP="00DD23BE">
      <w:pPr>
        <w:spacing w:after="0" w:line="360" w:lineRule="auto"/>
        <w:jc w:val="center"/>
        <w:rPr>
          <w:rFonts w:ascii="Times New Roman" w:hAnsi="Times New Roman" w:cs="Times New Roman"/>
          <w:sz w:val="28"/>
          <w:szCs w:val="28"/>
        </w:rPr>
      </w:pPr>
      <w:r w:rsidRPr="006C6797">
        <w:rPr>
          <w:rFonts w:ascii="Times New Roman" w:hAnsi="Times New Roman" w:cs="Times New Roman"/>
          <w:sz w:val="28"/>
          <w:szCs w:val="28"/>
          <w:lang w:val="uk-UA"/>
        </w:rPr>
        <w:t xml:space="preserve">Рисунок 3.1.4 – Розміри деталі для акумуляторного відділу в середовищі </w:t>
      </w:r>
      <w:r w:rsidRPr="006C6797">
        <w:rPr>
          <w:rFonts w:ascii="Times New Roman" w:hAnsi="Times New Roman" w:cs="Times New Roman"/>
          <w:sz w:val="28"/>
          <w:szCs w:val="28"/>
          <w:lang w:val="en-US"/>
        </w:rPr>
        <w:t>SolidWorks</w:t>
      </w:r>
    </w:p>
    <w:p w:rsidR="00DD23BE" w:rsidRPr="006C6797" w:rsidRDefault="00DD23BE" w:rsidP="00DD23BE">
      <w:pPr>
        <w:spacing w:after="0" w:line="360" w:lineRule="auto"/>
        <w:jc w:val="center"/>
        <w:rPr>
          <w:rFonts w:ascii="Times New Roman" w:hAnsi="Times New Roman" w:cs="Times New Roman"/>
          <w:sz w:val="28"/>
          <w:szCs w:val="28"/>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Вся модель складається з таких головних компонентів (рис. 3.1.5):</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Зовнішній корпус.</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Відділ під друковану мікросхему.</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Відділ під акумулятор.</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Інтерфейс лікаря (користувача).</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Внутрішні провідники для з</w:t>
      </w:r>
      <w:r w:rsidRPr="006C6797">
        <w:rPr>
          <w:rFonts w:ascii="Times New Roman" w:hAnsi="Times New Roman" w:cs="Times New Roman"/>
          <w:sz w:val="28"/>
          <w:szCs w:val="28"/>
        </w:rPr>
        <w:t>’</w:t>
      </w:r>
      <w:r w:rsidRPr="006C6797">
        <w:rPr>
          <w:rFonts w:ascii="Times New Roman" w:hAnsi="Times New Roman" w:cs="Times New Roman"/>
          <w:sz w:val="28"/>
          <w:szCs w:val="28"/>
          <w:lang w:val="uk-UA"/>
        </w:rPr>
        <w:t>єднання плати з регуляторами.</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Електроди.</w:t>
      </w:r>
    </w:p>
    <w:p w:rsidR="00DD23BE" w:rsidRPr="006C6797" w:rsidRDefault="00DD23BE" w:rsidP="00DD23BE">
      <w:pPr>
        <w:pStyle w:val="a9"/>
        <w:numPr>
          <w:ilvl w:val="0"/>
          <w:numId w:val="23"/>
        </w:numPr>
        <w:spacing w:after="0" w:line="360" w:lineRule="auto"/>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Провідники для електродів.</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Для заміни акумуляторів потрібно відкрити кришку задньої панелі</w:t>
      </w:r>
      <w:r w:rsidR="004E197D">
        <w:rPr>
          <w:rFonts w:ascii="Times New Roman" w:hAnsi="Times New Roman" w:cs="Times New Roman"/>
          <w:sz w:val="28"/>
          <w:szCs w:val="28"/>
          <w:lang w:val="uk-UA"/>
        </w:rPr>
        <w:t xml:space="preserve"> (рис. 3.1.6)</w:t>
      </w:r>
      <w:r w:rsidRPr="006C6797">
        <w:rPr>
          <w:rFonts w:ascii="Times New Roman" w:hAnsi="Times New Roman" w:cs="Times New Roman"/>
          <w:sz w:val="28"/>
          <w:szCs w:val="28"/>
          <w:lang w:val="uk-UA"/>
        </w:rPr>
        <w:t xml:space="preserve">. Для встановлення </w:t>
      </w:r>
      <w:r w:rsidRPr="006C6797">
        <w:rPr>
          <w:rFonts w:ascii="Times New Roman" w:hAnsi="Times New Roman" w:cs="Times New Roman"/>
          <w:sz w:val="28"/>
          <w:szCs w:val="28"/>
          <w:lang w:val="en-US"/>
        </w:rPr>
        <w:t>Li</w:t>
      </w:r>
      <w:r w:rsidRPr="006C6797">
        <w:rPr>
          <w:rFonts w:ascii="Times New Roman" w:hAnsi="Times New Roman" w:cs="Times New Roman"/>
          <w:sz w:val="28"/>
          <w:szCs w:val="28"/>
          <w:lang w:val="uk-UA"/>
        </w:rPr>
        <w:t>-</w:t>
      </w:r>
      <w:r w:rsidRPr="006C6797">
        <w:rPr>
          <w:rFonts w:ascii="Times New Roman" w:hAnsi="Times New Roman" w:cs="Times New Roman"/>
          <w:sz w:val="28"/>
          <w:szCs w:val="28"/>
          <w:lang w:val="en-US"/>
        </w:rPr>
        <w:t>ion</w:t>
      </w:r>
      <w:r w:rsidRPr="004E197D">
        <w:rPr>
          <w:rFonts w:ascii="Times New Roman" w:hAnsi="Times New Roman" w:cs="Times New Roman"/>
          <w:sz w:val="28"/>
          <w:szCs w:val="28"/>
          <w:lang w:val="uk-UA"/>
        </w:rPr>
        <w:t xml:space="preserve"> </w:t>
      </w:r>
      <w:proofErr w:type="spellStart"/>
      <w:r w:rsidRPr="006C6797">
        <w:rPr>
          <w:rFonts w:ascii="Times New Roman" w:hAnsi="Times New Roman" w:cs="Times New Roman"/>
          <w:sz w:val="28"/>
          <w:szCs w:val="28"/>
          <w:lang w:val="uk-UA"/>
        </w:rPr>
        <w:t>батарей</w:t>
      </w:r>
      <w:proofErr w:type="spellEnd"/>
      <w:r w:rsidRPr="006C6797">
        <w:rPr>
          <w:rFonts w:ascii="Times New Roman" w:hAnsi="Times New Roman" w:cs="Times New Roman"/>
          <w:sz w:val="28"/>
          <w:szCs w:val="28"/>
          <w:lang w:val="uk-UA"/>
        </w:rPr>
        <w:t xml:space="preserve"> розроблені мідні пружини та контактні диски для замикання електричного ланцюгу.</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Прилад вмикається та вимикається за допомогою кнопки «</w:t>
      </w:r>
      <w:r w:rsidRPr="006C6797">
        <w:rPr>
          <w:rFonts w:ascii="Times New Roman" w:hAnsi="Times New Roman" w:cs="Times New Roman"/>
          <w:sz w:val="28"/>
          <w:szCs w:val="28"/>
          <w:lang w:val="en-US"/>
        </w:rPr>
        <w:t>ON</w:t>
      </w:r>
      <w:r w:rsidRPr="006C6797">
        <w:rPr>
          <w:rFonts w:ascii="Times New Roman" w:hAnsi="Times New Roman" w:cs="Times New Roman"/>
          <w:sz w:val="28"/>
          <w:szCs w:val="28"/>
          <w:lang w:val="uk-UA"/>
        </w:rPr>
        <w:t>/</w:t>
      </w:r>
      <w:r w:rsidRPr="006C6797">
        <w:rPr>
          <w:rFonts w:ascii="Times New Roman" w:hAnsi="Times New Roman" w:cs="Times New Roman"/>
          <w:sz w:val="28"/>
          <w:szCs w:val="28"/>
          <w:lang w:val="en-US"/>
        </w:rPr>
        <w:t>OFF</w:t>
      </w:r>
      <w:r w:rsidRPr="006C6797">
        <w:rPr>
          <w:rFonts w:ascii="Times New Roman" w:hAnsi="Times New Roman" w:cs="Times New Roman"/>
          <w:sz w:val="28"/>
          <w:szCs w:val="28"/>
          <w:lang w:val="uk-UA"/>
        </w:rPr>
        <w:t>»</w:t>
      </w:r>
      <w:r w:rsidR="0038017F">
        <w:rPr>
          <w:rFonts w:ascii="Times New Roman" w:hAnsi="Times New Roman" w:cs="Times New Roman"/>
          <w:sz w:val="28"/>
          <w:szCs w:val="28"/>
          <w:lang w:val="uk-UA"/>
        </w:rPr>
        <w:t xml:space="preserve"> (рис</w:t>
      </w:r>
      <w:r w:rsidR="004E197D">
        <w:rPr>
          <w:rFonts w:ascii="Times New Roman" w:hAnsi="Times New Roman" w:cs="Times New Roman"/>
          <w:sz w:val="28"/>
          <w:szCs w:val="28"/>
          <w:lang w:val="uk-UA"/>
        </w:rPr>
        <w:t>.</w:t>
      </w:r>
      <w:r w:rsidR="00EE7F64">
        <w:rPr>
          <w:rFonts w:ascii="Times New Roman" w:hAnsi="Times New Roman" w:cs="Times New Roman"/>
          <w:sz w:val="28"/>
          <w:szCs w:val="28"/>
          <w:lang w:val="uk-UA"/>
        </w:rPr>
        <w:t xml:space="preserve"> 3.1.</w:t>
      </w:r>
      <w:r w:rsidR="001F132B">
        <w:rPr>
          <w:rFonts w:ascii="Times New Roman" w:hAnsi="Times New Roman" w:cs="Times New Roman"/>
          <w:sz w:val="28"/>
          <w:szCs w:val="28"/>
          <w:lang w:val="uk-UA"/>
        </w:rPr>
        <w:t>7</w:t>
      </w:r>
      <w:r w:rsidR="0038017F">
        <w:rPr>
          <w:rFonts w:ascii="Times New Roman" w:hAnsi="Times New Roman" w:cs="Times New Roman"/>
          <w:sz w:val="28"/>
          <w:szCs w:val="28"/>
          <w:lang w:val="uk-UA"/>
        </w:rPr>
        <w:t>)</w:t>
      </w:r>
      <w:r w:rsidRPr="006C6797">
        <w:rPr>
          <w:rFonts w:ascii="Times New Roman" w:hAnsi="Times New Roman" w:cs="Times New Roman"/>
          <w:sz w:val="28"/>
          <w:szCs w:val="28"/>
          <w:lang w:val="uk-UA"/>
        </w:rPr>
        <w:t>. На передній панелі присутні також регулятори частоти, сили струму через БАТ та шпаруватості імпульсів. Кнопка ввімкнення фільтру знаходиться на боковій панелі приладу.</w:t>
      </w:r>
    </w:p>
    <w:p w:rsidR="00DD23BE" w:rsidRPr="008D0ED6" w:rsidRDefault="00DD23BE" w:rsidP="00DD23BE">
      <w:pPr>
        <w:spacing w:after="0" w:line="360" w:lineRule="auto"/>
        <w:ind w:firstLine="709"/>
        <w:jc w:val="both"/>
        <w:rPr>
          <w:rFonts w:ascii="Times New Roman" w:hAnsi="Times New Roman" w:cs="Times New Roman"/>
          <w:sz w:val="28"/>
          <w:szCs w:val="28"/>
          <w:lang w:val="uk-UA"/>
        </w:rPr>
      </w:pPr>
    </w:p>
    <w:p w:rsidR="00DD23BE" w:rsidRPr="008947D6"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02601BA" wp14:editId="2D1D21BA">
            <wp:extent cx="4529609" cy="2731324"/>
            <wp:effectExtent l="0" t="0" r="4445" b="0"/>
            <wp:docPr id="187" name="Рисунок 187" descr="модель вс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модель вся"/>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35022" cy="2734588"/>
                    </a:xfrm>
                    <a:prstGeom prst="rect">
                      <a:avLst/>
                    </a:prstGeom>
                    <a:noFill/>
                    <a:ln>
                      <a:noFill/>
                    </a:ln>
                  </pic:spPr>
                </pic:pic>
              </a:graphicData>
            </a:graphic>
          </wp:inline>
        </w:drawing>
      </w:r>
    </w:p>
    <w:p w:rsidR="00DD23BE" w:rsidRPr="00754D88" w:rsidRDefault="00DD23BE" w:rsidP="00DD23B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3.1.5 – Вигляд загальної модель приладу в середовищі </w:t>
      </w:r>
      <w:r>
        <w:rPr>
          <w:rFonts w:ascii="Times New Roman" w:hAnsi="Times New Roman" w:cs="Times New Roman"/>
          <w:sz w:val="28"/>
          <w:szCs w:val="28"/>
          <w:lang w:val="en-US"/>
        </w:rPr>
        <w:t>SolidWorks</w:t>
      </w:r>
    </w:p>
    <w:p w:rsidR="00DD23BE" w:rsidRPr="009C604F" w:rsidRDefault="006C6797" w:rsidP="00DD23B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anchor distT="0" distB="0" distL="114300" distR="114300" simplePos="0" relativeHeight="251659264" behindDoc="0" locked="0" layoutInCell="1" allowOverlap="1" wp14:anchorId="51A3984A" wp14:editId="0C161FCF">
            <wp:simplePos x="0" y="0"/>
            <wp:positionH relativeFrom="margin">
              <wp:posOffset>3541395</wp:posOffset>
            </wp:positionH>
            <wp:positionV relativeFrom="margin">
              <wp:posOffset>3598545</wp:posOffset>
            </wp:positionV>
            <wp:extent cx="2395855" cy="2159635"/>
            <wp:effectExtent l="0" t="0" r="4445" b="0"/>
            <wp:wrapSquare wrapText="bothSides"/>
            <wp:docPr id="24" name="Рисунок 24" descr="D:\Мои документы\4 курс\Диплом\льоша\вид сзад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Мои документы\4 курс\Диплом\льоша\вид сзади.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95855" cy="21596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ru-RU"/>
        </w:rPr>
        <w:drawing>
          <wp:anchor distT="0" distB="0" distL="114300" distR="114300" simplePos="0" relativeHeight="251658240" behindDoc="0" locked="0" layoutInCell="1" allowOverlap="1" wp14:anchorId="47CF0245" wp14:editId="6B96E223">
            <wp:simplePos x="0" y="0"/>
            <wp:positionH relativeFrom="margin">
              <wp:posOffset>-81915</wp:posOffset>
            </wp:positionH>
            <wp:positionV relativeFrom="margin">
              <wp:posOffset>3597910</wp:posOffset>
            </wp:positionV>
            <wp:extent cx="3775075" cy="2160270"/>
            <wp:effectExtent l="0" t="0" r="0" b="0"/>
            <wp:wrapSquare wrapText="bothSides"/>
            <wp:docPr id="2052" name="Рисунок 2052" descr="отсек под аккумуля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тсек под аккумулятор"/>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775075" cy="2160270"/>
                    </a:xfrm>
                    <a:prstGeom prst="rect">
                      <a:avLst/>
                    </a:prstGeom>
                    <a:noFill/>
                  </pic:spPr>
                </pic:pic>
              </a:graphicData>
            </a:graphic>
            <wp14:sizeRelH relativeFrom="page">
              <wp14:pctWidth>0</wp14:pctWidth>
            </wp14:sizeRelH>
            <wp14:sizeRelV relativeFrom="page">
              <wp14:pctHeight>0</wp14:pctHeight>
            </wp14:sizeRelV>
          </wp:anchor>
        </w:drawing>
      </w:r>
    </w:p>
    <w:p w:rsidR="00DD23BE" w:rsidRDefault="00DD23BE" w:rsidP="00DD23BE">
      <w:pPr>
        <w:spacing w:after="0" w:line="360" w:lineRule="auto"/>
        <w:rPr>
          <w:rFonts w:ascii="Times New Roman" w:hAnsi="Times New Roman" w:cs="Times New Roman"/>
          <w:sz w:val="28"/>
          <w:szCs w:val="28"/>
          <w:lang w:val="uk-UA"/>
        </w:rPr>
      </w:pPr>
    </w:p>
    <w:p w:rsidR="006C6797" w:rsidRPr="00224838" w:rsidRDefault="006C6797" w:rsidP="006C6797">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3.1.6 – 3</w:t>
      </w:r>
      <w:r>
        <w:rPr>
          <w:rFonts w:ascii="Times New Roman" w:hAnsi="Times New Roman" w:cs="Times New Roman"/>
          <w:sz w:val="28"/>
          <w:szCs w:val="28"/>
          <w:lang w:val="en-US"/>
        </w:rPr>
        <w:t>D</w:t>
      </w:r>
      <w:r w:rsidRPr="001615F7">
        <w:rPr>
          <w:rFonts w:ascii="Times New Roman" w:hAnsi="Times New Roman" w:cs="Times New Roman"/>
          <w:sz w:val="28"/>
          <w:szCs w:val="28"/>
        </w:rPr>
        <w:t>-</w:t>
      </w:r>
      <w:r>
        <w:rPr>
          <w:rFonts w:ascii="Times New Roman" w:hAnsi="Times New Roman" w:cs="Times New Roman"/>
          <w:sz w:val="28"/>
          <w:szCs w:val="28"/>
          <w:lang w:val="uk-UA"/>
        </w:rPr>
        <w:t xml:space="preserve">модель БІОСТИМУЛ – 01 (вид ззаду) в середовищі </w:t>
      </w:r>
      <w:r>
        <w:rPr>
          <w:rFonts w:ascii="Times New Roman" w:hAnsi="Times New Roman" w:cs="Times New Roman"/>
          <w:sz w:val="28"/>
          <w:szCs w:val="28"/>
          <w:lang w:val="en-US"/>
        </w:rPr>
        <w:t>SolidWorks</w:t>
      </w:r>
    </w:p>
    <w:p w:rsidR="00DD23BE" w:rsidRPr="00224838" w:rsidRDefault="00DD23BE" w:rsidP="00DD23BE">
      <w:pPr>
        <w:rPr>
          <w:rFonts w:ascii="Times New Roman" w:hAnsi="Times New Roman" w:cs="Times New Roman"/>
          <w:sz w:val="28"/>
          <w:szCs w:val="28"/>
        </w:rPr>
      </w:pPr>
    </w:p>
    <w:p w:rsidR="00DD23BE" w:rsidRDefault="00DD23BE" w:rsidP="00DD23B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66E4716" wp14:editId="1FA9DFE6">
            <wp:extent cx="3645535" cy="2945130"/>
            <wp:effectExtent l="0" t="0" r="0" b="7620"/>
            <wp:docPr id="186" name="Рисунок 186" descr="панель управл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панель управления"/>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45535" cy="2945130"/>
                    </a:xfrm>
                    <a:prstGeom prst="rect">
                      <a:avLst/>
                    </a:prstGeom>
                    <a:noFill/>
                    <a:ln>
                      <a:noFill/>
                    </a:ln>
                  </pic:spPr>
                </pic:pic>
              </a:graphicData>
            </a:graphic>
          </wp:inline>
        </w:drawing>
      </w:r>
    </w:p>
    <w:p w:rsidR="00DD23BE" w:rsidRPr="006C6797" w:rsidRDefault="00DD23BE" w:rsidP="00DD23BE">
      <w:pPr>
        <w:spacing w:after="0" w:line="360" w:lineRule="auto"/>
        <w:jc w:val="center"/>
        <w:rPr>
          <w:rFonts w:ascii="Times New Roman" w:hAnsi="Times New Roman" w:cs="Times New Roman"/>
          <w:sz w:val="28"/>
          <w:szCs w:val="28"/>
          <w:lang w:val="uk-UA"/>
        </w:rPr>
      </w:pPr>
      <w:r w:rsidRPr="006C6797">
        <w:rPr>
          <w:rFonts w:ascii="Times New Roman" w:hAnsi="Times New Roman" w:cs="Times New Roman"/>
          <w:sz w:val="28"/>
          <w:szCs w:val="28"/>
          <w:lang w:val="uk-UA"/>
        </w:rPr>
        <w:t xml:space="preserve">Рисунок 3.1.7 – Інтерфейс лікаря в середовищі </w:t>
      </w:r>
      <w:r w:rsidRPr="006C6797">
        <w:rPr>
          <w:rFonts w:ascii="Times New Roman" w:hAnsi="Times New Roman" w:cs="Times New Roman"/>
          <w:sz w:val="28"/>
          <w:szCs w:val="28"/>
          <w:lang w:val="en-US"/>
        </w:rPr>
        <w:t>SolidWorks</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 xml:space="preserve">Хлор-срібні електроди найкраще підходять для приладу по критерію «ціна-якість». Методом моделювання процесу стимуляції у програмному пакеті </w:t>
      </w:r>
      <w:proofErr w:type="spellStart"/>
      <w:r w:rsidRPr="006C6797">
        <w:rPr>
          <w:rFonts w:ascii="Times New Roman" w:hAnsi="Times New Roman" w:cs="Times New Roman"/>
          <w:sz w:val="28"/>
          <w:szCs w:val="28"/>
          <w:lang w:val="en-US"/>
        </w:rPr>
        <w:t>Comsol</w:t>
      </w:r>
      <w:proofErr w:type="spellEnd"/>
      <w:r w:rsidRPr="006C6797">
        <w:rPr>
          <w:rFonts w:ascii="Times New Roman" w:hAnsi="Times New Roman" w:cs="Times New Roman"/>
          <w:sz w:val="28"/>
          <w:szCs w:val="28"/>
        </w:rPr>
        <w:t xml:space="preserve"> </w:t>
      </w:r>
      <w:r w:rsidRPr="006C6797">
        <w:rPr>
          <w:rFonts w:ascii="Times New Roman" w:hAnsi="Times New Roman" w:cs="Times New Roman"/>
          <w:sz w:val="28"/>
          <w:szCs w:val="28"/>
          <w:lang w:val="uk-UA"/>
        </w:rPr>
        <w:t>було встановлено оптимальну форму електродів у формі кільця. За таких умов стимуляція проводиться найефективніше.</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pStyle w:val="2"/>
      </w:pPr>
      <w:bookmarkStart w:id="33" w:name="_Toc11158222"/>
      <w:r w:rsidRPr="006C6797">
        <w:t>Висновки до розділу 3</w:t>
      </w:r>
      <w:bookmarkEnd w:id="33"/>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У розділі 3 дипломної роботи був змодельований макет корпусу приладу для електростимуляції БІОСТИМУЛ – 01. Корпус пристрою вміщує 2 відділи: під друковану мікросхему та під акумулятор. Отвори під кріплення мають відповідні до підібраних гвинтів розміри. Інтерфейс лікаря (користувача містить усі необхідні для роботи приладу регулятори. Монітор відображення інформації знаходиться на верхній зовнішній панелі.</w:t>
      </w:r>
    </w:p>
    <w:p w:rsidR="00DD23BE" w:rsidRPr="006C6797" w:rsidRDefault="00DD23BE" w:rsidP="00DD23BE">
      <w:pPr>
        <w:rPr>
          <w:rFonts w:ascii="Times New Roman" w:eastAsiaTheme="majorEastAsia" w:hAnsi="Times New Roman" w:cs="Times New Roman"/>
          <w:bCs/>
          <w:sz w:val="28"/>
          <w:szCs w:val="28"/>
          <w:lang w:val="uk-UA"/>
        </w:rPr>
      </w:pPr>
      <w:r w:rsidRPr="006C6797">
        <w:rPr>
          <w:rFonts w:ascii="Times New Roman" w:hAnsi="Times New Roman" w:cs="Times New Roman"/>
          <w:lang w:val="uk-UA"/>
        </w:rPr>
        <w:br w:type="page"/>
      </w:r>
    </w:p>
    <w:p w:rsidR="00DD23BE" w:rsidRPr="009136B8" w:rsidRDefault="00DD23BE" w:rsidP="009136B8">
      <w:pPr>
        <w:pStyle w:val="1"/>
        <w:rPr>
          <w:b w:val="0"/>
        </w:rPr>
      </w:pPr>
      <w:bookmarkStart w:id="34" w:name="_Toc11158223"/>
      <w:r w:rsidRPr="009136B8">
        <w:rPr>
          <w:b w:val="0"/>
        </w:rPr>
        <w:lastRenderedPageBreak/>
        <w:t>РОЗДІЛ 4</w:t>
      </w:r>
      <w:r w:rsidR="009136B8">
        <w:rPr>
          <w:b w:val="0"/>
        </w:rPr>
        <w:br/>
      </w:r>
      <w:r w:rsidRPr="009136B8">
        <w:rPr>
          <w:b w:val="0"/>
        </w:rPr>
        <w:t>ОХОРОНА ПРАЦІ</w:t>
      </w:r>
      <w:bookmarkEnd w:id="34"/>
    </w:p>
    <w:p w:rsidR="00DD23BE" w:rsidRPr="006C6797" w:rsidRDefault="00DD23BE" w:rsidP="00DD23BE">
      <w:pPr>
        <w:spacing w:after="0" w:line="360" w:lineRule="auto"/>
        <w:jc w:val="center"/>
        <w:rPr>
          <w:rFonts w:ascii="Times New Roman" w:hAnsi="Times New Roman" w:cs="Times New Roman"/>
          <w:sz w:val="28"/>
          <w:szCs w:val="28"/>
          <w:lang w:val="uk-UA"/>
        </w:rPr>
      </w:pPr>
    </w:p>
    <w:p w:rsidR="00DD23BE" w:rsidRPr="006C6797" w:rsidRDefault="00DD23BE" w:rsidP="00DD23BE">
      <w:pPr>
        <w:spacing w:after="0" w:line="360" w:lineRule="auto"/>
        <w:jc w:val="center"/>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 xml:space="preserve">Дипломна робота виконується на базі НТУУ «КПІ» факультету </w:t>
      </w:r>
      <w:proofErr w:type="spellStart"/>
      <w:r w:rsidRPr="006C6797">
        <w:rPr>
          <w:rFonts w:ascii="Times New Roman" w:hAnsi="Times New Roman" w:cs="Times New Roman"/>
          <w:sz w:val="28"/>
          <w:szCs w:val="28"/>
          <w:lang w:val="uk-UA"/>
        </w:rPr>
        <w:t>біомедичної</w:t>
      </w:r>
      <w:proofErr w:type="spellEnd"/>
      <w:r w:rsidRPr="006C6797">
        <w:rPr>
          <w:rFonts w:ascii="Times New Roman" w:hAnsi="Times New Roman" w:cs="Times New Roman"/>
          <w:sz w:val="28"/>
          <w:szCs w:val="28"/>
          <w:lang w:val="uk-UA"/>
        </w:rPr>
        <w:t xml:space="preserve"> інженерії.</w:t>
      </w:r>
      <w:r w:rsidRPr="009136B8">
        <w:rPr>
          <w:rFonts w:ascii="Times New Roman" w:hAnsi="Times New Roman" w:cs="Times New Roman"/>
          <w:sz w:val="28"/>
          <w:szCs w:val="28"/>
          <w:lang w:val="uk-UA"/>
        </w:rPr>
        <w:t xml:space="preserve"> </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Метою даного розділу є виявлення та оцінка небезпек, що створюється елементами проектованого приладу, та розробка заходів щодо їх усунення.</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Так як темою дипломного проекту є «Прилад електростимуляції біологічно активних точок для адаптивної корекції імунної системи», тобто є розробкою пристрою, то у розділі «Охорона праці» було обрано план №1.</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pStyle w:val="a9"/>
        <w:numPr>
          <w:ilvl w:val="1"/>
          <w:numId w:val="27"/>
        </w:numPr>
        <w:spacing w:after="0" w:line="360" w:lineRule="auto"/>
        <w:jc w:val="both"/>
        <w:outlineLvl w:val="1"/>
        <w:rPr>
          <w:rFonts w:ascii="Times New Roman" w:hAnsi="Times New Roman" w:cs="Times New Roman"/>
          <w:sz w:val="28"/>
          <w:szCs w:val="28"/>
          <w:lang w:val="uk-UA"/>
        </w:rPr>
      </w:pPr>
      <w:bookmarkStart w:id="35" w:name="_Toc11158224"/>
      <w:r w:rsidRPr="006C6797">
        <w:rPr>
          <w:rFonts w:ascii="Times New Roman" w:hAnsi="Times New Roman" w:cs="Times New Roman"/>
          <w:sz w:val="28"/>
          <w:szCs w:val="28"/>
          <w:lang w:val="uk-UA"/>
        </w:rPr>
        <w:t>Технічні характеристики приладу БІОСТИМУЛ – 01</w:t>
      </w:r>
      <w:bookmarkEnd w:id="35"/>
    </w:p>
    <w:p w:rsidR="00DD23BE" w:rsidRPr="006C6797" w:rsidRDefault="00DD23BE" w:rsidP="00DD23BE">
      <w:pPr>
        <w:spacing w:after="0" w:line="360" w:lineRule="auto"/>
        <w:ind w:left="709"/>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Проектується прилад імпульсної електростимуляції біологічно-активних точок для корекції імунної системи. Даний пристрій використовується як додатковий засіб терапії онкологічних захворювань при імунологічному лікуванні злоякісних пухлин методом подолання «сліпоти» Т-лімфоцитів.</w:t>
      </w:r>
    </w:p>
    <w:p w:rsidR="00DD23BE" w:rsidRPr="006C6797" w:rsidRDefault="00DD23BE" w:rsidP="00DD23BE">
      <w:pPr>
        <w:spacing w:after="0" w:line="360" w:lineRule="auto"/>
        <w:ind w:firstLine="709"/>
        <w:jc w:val="both"/>
        <w:rPr>
          <w:rFonts w:ascii="Times New Roman" w:hAnsi="Times New Roman" w:cs="Times New Roman"/>
          <w:sz w:val="28"/>
          <w:szCs w:val="28"/>
        </w:rPr>
      </w:pPr>
      <w:r w:rsidRPr="006C6797">
        <w:rPr>
          <w:rFonts w:ascii="Times New Roman" w:hAnsi="Times New Roman" w:cs="Times New Roman"/>
          <w:sz w:val="28"/>
          <w:szCs w:val="28"/>
          <w:lang w:val="uk-UA"/>
        </w:rPr>
        <w:t>Характеристики приладу БІОСТИМУЛ – 01 представлені у таблиці 1.</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2477A1" w:rsidRDefault="006C6797" w:rsidP="006C6797">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4.1.1 – </w:t>
      </w:r>
      <w:r w:rsidR="00DD23BE" w:rsidRPr="005672FA">
        <w:rPr>
          <w:rFonts w:ascii="Times New Roman" w:hAnsi="Times New Roman" w:cs="Times New Roman"/>
          <w:sz w:val="28"/>
          <w:szCs w:val="28"/>
        </w:rPr>
        <w:t xml:space="preserve">Характеристики </w:t>
      </w:r>
      <w:r w:rsidR="00DD23BE" w:rsidRPr="005672FA">
        <w:rPr>
          <w:rFonts w:ascii="Times New Roman" w:hAnsi="Times New Roman" w:cs="Times New Roman"/>
          <w:sz w:val="28"/>
          <w:szCs w:val="28"/>
          <w:lang w:val="uk-UA"/>
        </w:rPr>
        <w:t xml:space="preserve">БІОСТИМУЛ </w:t>
      </w:r>
      <w:r w:rsidR="00DD23BE">
        <w:rPr>
          <w:rFonts w:ascii="Times New Roman" w:hAnsi="Times New Roman" w:cs="Times New Roman"/>
          <w:sz w:val="28"/>
          <w:szCs w:val="28"/>
          <w:lang w:val="uk-UA"/>
        </w:rPr>
        <w:t>–</w:t>
      </w:r>
      <w:r w:rsidR="00DD23BE" w:rsidRPr="005672FA">
        <w:rPr>
          <w:rFonts w:ascii="Times New Roman" w:hAnsi="Times New Roman" w:cs="Times New Roman"/>
          <w:sz w:val="28"/>
          <w:szCs w:val="28"/>
          <w:lang w:val="uk-UA"/>
        </w:rPr>
        <w:t xml:space="preserve"> 01</w:t>
      </w:r>
    </w:p>
    <w:tbl>
      <w:tblPr>
        <w:tblStyle w:val="ab"/>
        <w:tblW w:w="9361" w:type="dxa"/>
        <w:tblLayout w:type="fixed"/>
        <w:tblCellMar>
          <w:left w:w="0" w:type="dxa"/>
          <w:right w:w="0" w:type="dxa"/>
        </w:tblCellMar>
        <w:tblLook w:val="04A0" w:firstRow="1" w:lastRow="0" w:firstColumn="1" w:lastColumn="0" w:noHBand="0" w:noVBand="1"/>
      </w:tblPr>
      <w:tblGrid>
        <w:gridCol w:w="419"/>
        <w:gridCol w:w="2421"/>
        <w:gridCol w:w="4678"/>
        <w:gridCol w:w="992"/>
        <w:gridCol w:w="851"/>
      </w:tblGrid>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rPr>
            </w:pPr>
            <w:r w:rsidRPr="00900B31">
              <w:rPr>
                <w:rFonts w:ascii="Times New Roman" w:hAnsi="Times New Roman" w:cs="Times New Roman"/>
                <w:sz w:val="24"/>
                <w:szCs w:val="24"/>
              </w:rPr>
              <w:t>№</w:t>
            </w:r>
          </w:p>
        </w:tc>
        <w:tc>
          <w:tcPr>
            <w:tcW w:w="2421" w:type="dxa"/>
            <w:vAlign w:val="center"/>
          </w:tcPr>
          <w:p w:rsidR="00DD23BE" w:rsidRPr="00DD23BE" w:rsidRDefault="00DD23BE" w:rsidP="006C6797">
            <w:pPr>
              <w:tabs>
                <w:tab w:val="left" w:pos="851"/>
              </w:tabs>
              <w:jc w:val="center"/>
              <w:rPr>
                <w:rFonts w:ascii="Times New Roman" w:hAnsi="Times New Roman" w:cs="Times New Roman"/>
                <w:sz w:val="24"/>
                <w:szCs w:val="24"/>
                <w:lang w:val="ru-RU"/>
              </w:rPr>
            </w:pPr>
            <w:proofErr w:type="spellStart"/>
            <w:r w:rsidRPr="00DD23BE">
              <w:rPr>
                <w:rFonts w:ascii="Times New Roman" w:hAnsi="Times New Roman" w:cs="Times New Roman"/>
                <w:sz w:val="24"/>
                <w:szCs w:val="24"/>
                <w:lang w:val="ru-RU"/>
              </w:rPr>
              <w:t>Найменування</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приладу</w:t>
            </w:r>
            <w:proofErr w:type="spellEnd"/>
            <w:r w:rsidRPr="00DD23BE">
              <w:rPr>
                <w:rFonts w:ascii="Times New Roman" w:hAnsi="Times New Roman" w:cs="Times New Roman"/>
                <w:sz w:val="24"/>
                <w:szCs w:val="24"/>
                <w:lang w:val="ru-RU"/>
              </w:rPr>
              <w:t xml:space="preserve"> та </w:t>
            </w:r>
            <w:proofErr w:type="spellStart"/>
            <w:r w:rsidRPr="00DD23BE">
              <w:rPr>
                <w:rFonts w:ascii="Times New Roman" w:hAnsi="Times New Roman" w:cs="Times New Roman"/>
                <w:sz w:val="24"/>
                <w:szCs w:val="24"/>
                <w:lang w:val="ru-RU"/>
              </w:rPr>
              <w:t>функціональних</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блокі</w:t>
            </w:r>
            <w:proofErr w:type="gramStart"/>
            <w:r w:rsidRPr="00DD23BE">
              <w:rPr>
                <w:rFonts w:ascii="Times New Roman" w:hAnsi="Times New Roman" w:cs="Times New Roman"/>
                <w:sz w:val="24"/>
                <w:szCs w:val="24"/>
                <w:lang w:val="ru-RU"/>
              </w:rPr>
              <w:t>в</w:t>
            </w:r>
            <w:proofErr w:type="spellEnd"/>
            <w:proofErr w:type="gramEnd"/>
          </w:p>
        </w:tc>
        <w:tc>
          <w:tcPr>
            <w:tcW w:w="4678" w:type="dxa"/>
            <w:vAlign w:val="center"/>
          </w:tcPr>
          <w:p w:rsidR="00DD23BE" w:rsidRPr="00900B31" w:rsidRDefault="00DD23BE" w:rsidP="006C6797">
            <w:pPr>
              <w:tabs>
                <w:tab w:val="left" w:pos="851"/>
              </w:tabs>
              <w:jc w:val="center"/>
              <w:rPr>
                <w:rFonts w:ascii="Times New Roman" w:hAnsi="Times New Roman" w:cs="Times New Roman"/>
                <w:sz w:val="24"/>
                <w:szCs w:val="24"/>
              </w:rPr>
            </w:pPr>
            <w:proofErr w:type="spellStart"/>
            <w:r w:rsidRPr="00900B31">
              <w:rPr>
                <w:rFonts w:ascii="Times New Roman" w:hAnsi="Times New Roman" w:cs="Times New Roman"/>
                <w:sz w:val="24"/>
                <w:szCs w:val="24"/>
              </w:rPr>
              <w:t>Основні</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характеристики</w:t>
            </w:r>
            <w:proofErr w:type="spellEnd"/>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proofErr w:type="spellStart"/>
            <w:r w:rsidRPr="00900B31">
              <w:rPr>
                <w:rFonts w:ascii="Times New Roman" w:hAnsi="Times New Roman" w:cs="Times New Roman"/>
                <w:sz w:val="24"/>
                <w:szCs w:val="24"/>
              </w:rPr>
              <w:t>Кількість</w:t>
            </w:r>
            <w:proofErr w:type="spellEnd"/>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rPr>
            </w:pPr>
            <w:proofErr w:type="spellStart"/>
            <w:r w:rsidRPr="00900B31">
              <w:rPr>
                <w:rFonts w:ascii="Times New Roman" w:hAnsi="Times New Roman" w:cs="Times New Roman"/>
                <w:sz w:val="24"/>
                <w:szCs w:val="24"/>
              </w:rPr>
              <w:t>Позиція</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на</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рисунку</w:t>
            </w:r>
            <w:proofErr w:type="spellEnd"/>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rPr>
            </w:pPr>
            <w:r w:rsidRPr="00900B31">
              <w:rPr>
                <w:rFonts w:ascii="Times New Roman" w:hAnsi="Times New Roman" w:cs="Times New Roman"/>
                <w:sz w:val="24"/>
                <w:szCs w:val="24"/>
              </w:rPr>
              <w:t xml:space="preserve">1. </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БІОСТИМУЛ - 01</w:t>
            </w:r>
          </w:p>
        </w:tc>
        <w:tc>
          <w:tcPr>
            <w:tcW w:w="4678" w:type="dxa"/>
            <w:vAlign w:val="center"/>
          </w:tcPr>
          <w:p w:rsidR="00DD23BE" w:rsidRPr="00900B31" w:rsidRDefault="00DD23BE" w:rsidP="006C6797">
            <w:pPr>
              <w:jc w:val="both"/>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Частота імпульсів: 5 – 20 </w:t>
            </w:r>
            <w:proofErr w:type="spellStart"/>
            <w:r w:rsidRPr="00900B31">
              <w:rPr>
                <w:rFonts w:ascii="Times New Roman" w:hAnsi="Times New Roman" w:cs="Times New Roman"/>
                <w:sz w:val="24"/>
                <w:szCs w:val="24"/>
                <w:lang w:val="uk-UA"/>
              </w:rPr>
              <w:t>Гц</w:t>
            </w:r>
            <w:proofErr w:type="spellEnd"/>
            <w:r w:rsidRPr="00900B31">
              <w:rPr>
                <w:rFonts w:ascii="Times New Roman" w:hAnsi="Times New Roman" w:cs="Times New Roman"/>
                <w:sz w:val="24"/>
                <w:szCs w:val="24"/>
                <w:lang w:val="uk-UA"/>
              </w:rPr>
              <w:t>,</w:t>
            </w:r>
          </w:p>
          <w:p w:rsidR="00DD23BE" w:rsidRPr="00900B31" w:rsidRDefault="00DD23BE" w:rsidP="006C6797">
            <w:pPr>
              <w:jc w:val="both"/>
              <w:rPr>
                <w:rFonts w:ascii="Times New Roman" w:hAnsi="Times New Roman" w:cs="Times New Roman"/>
                <w:sz w:val="24"/>
                <w:szCs w:val="24"/>
                <w:lang w:val="uk-UA"/>
              </w:rPr>
            </w:pPr>
            <w:r w:rsidRPr="00900B31">
              <w:rPr>
                <w:rFonts w:ascii="Times New Roman" w:hAnsi="Times New Roman" w:cs="Times New Roman"/>
                <w:sz w:val="24"/>
                <w:szCs w:val="24"/>
                <w:lang w:val="uk-UA"/>
              </w:rPr>
              <w:t>максимальна напруга: 2.8 В,</w:t>
            </w:r>
          </w:p>
          <w:p w:rsidR="00DD23BE" w:rsidRPr="00900B31" w:rsidRDefault="00DD23BE" w:rsidP="006C6797">
            <w:pPr>
              <w:jc w:val="both"/>
              <w:rPr>
                <w:rFonts w:ascii="Times New Roman" w:hAnsi="Times New Roman" w:cs="Times New Roman"/>
                <w:sz w:val="24"/>
                <w:szCs w:val="24"/>
                <w:lang w:val="uk-UA"/>
              </w:rPr>
            </w:pPr>
            <w:r w:rsidRPr="00900B31">
              <w:rPr>
                <w:rFonts w:ascii="Times New Roman" w:hAnsi="Times New Roman" w:cs="Times New Roman"/>
                <w:sz w:val="24"/>
                <w:szCs w:val="24"/>
                <w:lang w:val="uk-UA"/>
              </w:rPr>
              <w:t>максимальний с</w:t>
            </w:r>
            <w:r w:rsidR="006C6797">
              <w:rPr>
                <w:rFonts w:ascii="Times New Roman" w:hAnsi="Times New Roman" w:cs="Times New Roman"/>
                <w:sz w:val="24"/>
                <w:szCs w:val="24"/>
                <w:lang w:val="uk-UA"/>
              </w:rPr>
              <w:t xml:space="preserve">трум через тіло людини: 35 </w:t>
            </w:r>
            <w:proofErr w:type="spellStart"/>
            <w:r w:rsidR="006C6797">
              <w:rPr>
                <w:rFonts w:ascii="Times New Roman" w:hAnsi="Times New Roman" w:cs="Times New Roman"/>
                <w:sz w:val="24"/>
                <w:szCs w:val="24"/>
                <w:lang w:val="uk-UA"/>
              </w:rPr>
              <w:t>мкА</w:t>
            </w:r>
            <w:proofErr w:type="spellEnd"/>
            <w:r w:rsidR="006C6797">
              <w:rPr>
                <w:rFonts w:ascii="Times New Roman" w:hAnsi="Times New Roman" w:cs="Times New Roman"/>
                <w:sz w:val="24"/>
                <w:szCs w:val="24"/>
                <w:lang w:val="uk-UA"/>
              </w:rPr>
              <w:t xml:space="preserve">, </w:t>
            </w:r>
            <w:r w:rsidRPr="00900B31">
              <w:rPr>
                <w:rFonts w:ascii="Times New Roman" w:hAnsi="Times New Roman" w:cs="Times New Roman"/>
                <w:sz w:val="24"/>
                <w:szCs w:val="24"/>
                <w:lang w:val="uk-UA"/>
              </w:rPr>
              <w:t>клас вибору за способом захисту – 1,</w:t>
            </w:r>
          </w:p>
          <w:p w:rsidR="00DD23BE" w:rsidRPr="00900B31" w:rsidRDefault="00DD23BE" w:rsidP="006C6797">
            <w:pPr>
              <w:jc w:val="both"/>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вид виконання пристрою, в залежності від умов експлуатації та довкілля – захищене </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rPr>
            </w:pPr>
          </w:p>
        </w:tc>
      </w:tr>
      <w:tr w:rsidR="00DD23BE" w:rsidRPr="00900B31" w:rsidTr="006C6797">
        <w:trPr>
          <w:trHeight w:val="20"/>
        </w:trPr>
        <w:tc>
          <w:tcPr>
            <w:tcW w:w="9361" w:type="dxa"/>
            <w:gridSpan w:val="5"/>
            <w:tcBorders>
              <w:top w:val="nil"/>
              <w:left w:val="nil"/>
              <w:right w:val="nil"/>
            </w:tcBorders>
            <w:vAlign w:val="center"/>
          </w:tcPr>
          <w:p w:rsidR="00DD23BE" w:rsidRPr="00433726" w:rsidRDefault="00DD23BE" w:rsidP="006C6797">
            <w:pPr>
              <w:tabs>
                <w:tab w:val="left" w:pos="851"/>
              </w:tabs>
              <w:spacing w:line="360" w:lineRule="auto"/>
              <w:ind w:firstLine="714"/>
              <w:jc w:val="both"/>
              <w:rPr>
                <w:rFonts w:ascii="Times New Roman" w:hAnsi="Times New Roman" w:cs="Times New Roman"/>
                <w:sz w:val="28"/>
                <w:szCs w:val="28"/>
                <w:lang w:val="uk-UA"/>
              </w:rPr>
            </w:pPr>
            <w:r w:rsidRPr="00433726">
              <w:rPr>
                <w:rFonts w:ascii="Times New Roman" w:hAnsi="Times New Roman" w:cs="Times New Roman"/>
                <w:sz w:val="28"/>
                <w:szCs w:val="28"/>
                <w:lang w:val="uk-UA"/>
              </w:rPr>
              <w:lastRenderedPageBreak/>
              <w:t>Продовження таблиці 1</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roofErr w:type="spellStart"/>
            <w:r w:rsidRPr="00DD23BE">
              <w:rPr>
                <w:rFonts w:ascii="Times New Roman" w:hAnsi="Times New Roman" w:cs="Times New Roman"/>
                <w:sz w:val="24"/>
                <w:szCs w:val="24"/>
                <w:lang w:val="ru-RU"/>
              </w:rPr>
              <w:t>Найменування</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приладу</w:t>
            </w:r>
            <w:proofErr w:type="spellEnd"/>
            <w:r w:rsidRPr="00DD23BE">
              <w:rPr>
                <w:rFonts w:ascii="Times New Roman" w:hAnsi="Times New Roman" w:cs="Times New Roman"/>
                <w:sz w:val="24"/>
                <w:szCs w:val="24"/>
                <w:lang w:val="ru-RU"/>
              </w:rPr>
              <w:t xml:space="preserve"> та </w:t>
            </w:r>
            <w:proofErr w:type="spellStart"/>
            <w:r w:rsidRPr="00DD23BE">
              <w:rPr>
                <w:rFonts w:ascii="Times New Roman" w:hAnsi="Times New Roman" w:cs="Times New Roman"/>
                <w:sz w:val="24"/>
                <w:szCs w:val="24"/>
                <w:lang w:val="ru-RU"/>
              </w:rPr>
              <w:t>функціональних</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блокі</w:t>
            </w:r>
            <w:proofErr w:type="gramStart"/>
            <w:r w:rsidRPr="00DD23BE">
              <w:rPr>
                <w:rFonts w:ascii="Times New Roman" w:hAnsi="Times New Roman" w:cs="Times New Roman"/>
                <w:sz w:val="24"/>
                <w:szCs w:val="24"/>
                <w:lang w:val="ru-RU"/>
              </w:rPr>
              <w:t>в</w:t>
            </w:r>
            <w:proofErr w:type="spellEnd"/>
            <w:proofErr w:type="gramEnd"/>
          </w:p>
        </w:tc>
        <w:tc>
          <w:tcPr>
            <w:tcW w:w="4678"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roofErr w:type="spellStart"/>
            <w:r w:rsidRPr="00900B31">
              <w:rPr>
                <w:rFonts w:ascii="Times New Roman" w:hAnsi="Times New Roman" w:cs="Times New Roman"/>
                <w:sz w:val="24"/>
                <w:szCs w:val="24"/>
              </w:rPr>
              <w:t>Основні</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характеристики</w:t>
            </w:r>
            <w:proofErr w:type="spellEnd"/>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roofErr w:type="spellStart"/>
            <w:r w:rsidRPr="00900B31">
              <w:rPr>
                <w:rFonts w:ascii="Times New Roman" w:hAnsi="Times New Roman" w:cs="Times New Roman"/>
                <w:sz w:val="24"/>
                <w:szCs w:val="24"/>
              </w:rPr>
              <w:t>Кількість</w:t>
            </w:r>
            <w:proofErr w:type="spellEnd"/>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roofErr w:type="spellStart"/>
            <w:r w:rsidRPr="00900B31">
              <w:rPr>
                <w:rFonts w:ascii="Times New Roman" w:hAnsi="Times New Roman" w:cs="Times New Roman"/>
                <w:sz w:val="24"/>
                <w:szCs w:val="24"/>
              </w:rPr>
              <w:t>Позиція</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на</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рисунку</w:t>
            </w:r>
            <w:proofErr w:type="spellEnd"/>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2.</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Корпус приладу</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Пластиковий </w:t>
            </w:r>
            <w:proofErr w:type="spellStart"/>
            <w:r w:rsidRPr="00900B31">
              <w:rPr>
                <w:rFonts w:ascii="Times New Roman" w:hAnsi="Times New Roman" w:cs="Times New Roman"/>
                <w:sz w:val="24"/>
                <w:szCs w:val="24"/>
                <w:lang w:val="uk-UA"/>
              </w:rPr>
              <w:t>полікарбонатний</w:t>
            </w:r>
            <w:proofErr w:type="spellEnd"/>
            <w:r w:rsidRPr="00900B31">
              <w:rPr>
                <w:rFonts w:ascii="Times New Roman" w:hAnsi="Times New Roman" w:cs="Times New Roman"/>
                <w:sz w:val="24"/>
                <w:szCs w:val="24"/>
                <w:lang w:val="uk-UA"/>
              </w:rPr>
              <w:t xml:space="preserve"> 3.0 мм</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rPr>
            </w:pPr>
            <w:r w:rsidRPr="00900B31">
              <w:rPr>
                <w:rFonts w:ascii="Times New Roman" w:hAnsi="Times New Roman" w:cs="Times New Roman"/>
                <w:sz w:val="24"/>
                <w:szCs w:val="24"/>
                <w:lang w:val="uk-UA"/>
              </w:rPr>
              <w:t>3</w:t>
            </w:r>
            <w:r w:rsidRPr="00900B31">
              <w:rPr>
                <w:rFonts w:ascii="Times New Roman" w:hAnsi="Times New Roman" w:cs="Times New Roman"/>
                <w:sz w:val="24"/>
                <w:szCs w:val="24"/>
              </w:rPr>
              <w:t>.</w:t>
            </w:r>
          </w:p>
        </w:tc>
        <w:tc>
          <w:tcPr>
            <w:tcW w:w="2421" w:type="dxa"/>
            <w:vAlign w:val="center"/>
          </w:tcPr>
          <w:p w:rsidR="00DD23BE" w:rsidRPr="00DD23BE" w:rsidRDefault="00DD23BE" w:rsidP="006C6797">
            <w:pPr>
              <w:tabs>
                <w:tab w:val="left" w:pos="851"/>
              </w:tabs>
              <w:jc w:val="center"/>
              <w:rPr>
                <w:rFonts w:ascii="Times New Roman" w:hAnsi="Times New Roman" w:cs="Times New Roman"/>
                <w:sz w:val="24"/>
                <w:szCs w:val="24"/>
                <w:lang w:val="ru-RU"/>
              </w:rPr>
            </w:pPr>
            <w:r w:rsidRPr="00900B31">
              <w:rPr>
                <w:rFonts w:ascii="Times New Roman" w:hAnsi="Times New Roman" w:cs="Times New Roman"/>
                <w:sz w:val="24"/>
                <w:szCs w:val="24"/>
                <w:lang w:val="uk-UA"/>
              </w:rPr>
              <w:t xml:space="preserve">Джерело живлення </w:t>
            </w:r>
          </w:p>
          <w:p w:rsidR="00DD23BE" w:rsidRPr="00DD23BE" w:rsidRDefault="00DD23BE" w:rsidP="006C6797">
            <w:pPr>
              <w:tabs>
                <w:tab w:val="left" w:pos="851"/>
              </w:tabs>
              <w:jc w:val="center"/>
              <w:rPr>
                <w:rFonts w:ascii="Times New Roman" w:hAnsi="Times New Roman" w:cs="Times New Roman"/>
                <w:sz w:val="24"/>
                <w:szCs w:val="24"/>
                <w:lang w:val="ru-RU"/>
              </w:rPr>
            </w:pPr>
            <w:r w:rsidRPr="00900B31">
              <w:rPr>
                <w:rFonts w:ascii="Times New Roman" w:hAnsi="Times New Roman" w:cs="Times New Roman"/>
                <w:sz w:val="24"/>
                <w:szCs w:val="24"/>
                <w:lang w:val="uk-UA"/>
              </w:rPr>
              <w:t xml:space="preserve">батарея </w:t>
            </w:r>
            <w:r w:rsidRPr="00900B31">
              <w:rPr>
                <w:rFonts w:ascii="Times New Roman" w:hAnsi="Times New Roman" w:cs="Times New Roman"/>
                <w:sz w:val="24"/>
                <w:szCs w:val="24"/>
              </w:rPr>
              <w:t>Li</w:t>
            </w:r>
            <w:r w:rsidRPr="00DD23BE">
              <w:rPr>
                <w:rFonts w:ascii="Times New Roman" w:hAnsi="Times New Roman" w:cs="Times New Roman"/>
                <w:sz w:val="24"/>
                <w:szCs w:val="24"/>
                <w:lang w:val="ru-RU"/>
              </w:rPr>
              <w:t>-</w:t>
            </w:r>
            <w:r w:rsidRPr="00900B31">
              <w:rPr>
                <w:rFonts w:ascii="Times New Roman" w:hAnsi="Times New Roman" w:cs="Times New Roman"/>
                <w:sz w:val="24"/>
                <w:szCs w:val="24"/>
              </w:rPr>
              <w:t>ion</w:t>
            </w:r>
          </w:p>
        </w:tc>
        <w:tc>
          <w:tcPr>
            <w:tcW w:w="4678" w:type="dxa"/>
            <w:vAlign w:val="center"/>
          </w:tcPr>
          <w:p w:rsidR="00DD23BE" w:rsidRPr="00DD23BE" w:rsidRDefault="00DD23BE" w:rsidP="006C6797">
            <w:pPr>
              <w:tabs>
                <w:tab w:val="left" w:pos="851"/>
              </w:tabs>
              <w:rPr>
                <w:rFonts w:ascii="Times New Roman" w:hAnsi="Times New Roman" w:cs="Times New Roman"/>
                <w:sz w:val="24"/>
                <w:szCs w:val="24"/>
                <w:lang w:val="ru-RU"/>
              </w:rPr>
            </w:pPr>
            <w:r w:rsidRPr="00900B31">
              <w:rPr>
                <w:rFonts w:ascii="Times New Roman" w:hAnsi="Times New Roman" w:cs="Times New Roman"/>
                <w:sz w:val="24"/>
                <w:szCs w:val="24"/>
                <w:lang w:val="uk-UA"/>
              </w:rPr>
              <w:t xml:space="preserve">Вид акумулятора: </w:t>
            </w:r>
            <w:r w:rsidRPr="00900B31">
              <w:rPr>
                <w:rFonts w:ascii="Times New Roman" w:hAnsi="Times New Roman" w:cs="Times New Roman"/>
                <w:sz w:val="24"/>
                <w:szCs w:val="24"/>
              </w:rPr>
              <w:t>Li</w:t>
            </w:r>
            <w:r w:rsidRPr="00DD23BE">
              <w:rPr>
                <w:rFonts w:ascii="Times New Roman" w:hAnsi="Times New Roman" w:cs="Times New Roman"/>
                <w:sz w:val="24"/>
                <w:szCs w:val="24"/>
                <w:lang w:val="ru-RU"/>
              </w:rPr>
              <w:t>-</w:t>
            </w:r>
            <w:r w:rsidRPr="00900B31">
              <w:rPr>
                <w:rFonts w:ascii="Times New Roman" w:hAnsi="Times New Roman" w:cs="Times New Roman"/>
                <w:sz w:val="24"/>
                <w:szCs w:val="24"/>
              </w:rPr>
              <w:t>ion</w:t>
            </w:r>
            <w:r w:rsidRPr="00DD23BE">
              <w:rPr>
                <w:rFonts w:ascii="Times New Roman" w:hAnsi="Times New Roman" w:cs="Times New Roman"/>
                <w:sz w:val="24"/>
                <w:szCs w:val="24"/>
                <w:lang w:val="ru-RU"/>
              </w:rPr>
              <w:t>,</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ємність: 4200 </w:t>
            </w:r>
            <w:proofErr w:type="spellStart"/>
            <w:r w:rsidRPr="00900B31">
              <w:rPr>
                <w:rFonts w:ascii="Times New Roman" w:hAnsi="Times New Roman" w:cs="Times New Roman"/>
                <w:sz w:val="24"/>
                <w:szCs w:val="24"/>
                <w:lang w:val="uk-UA"/>
              </w:rPr>
              <w:t>мАг</w:t>
            </w:r>
            <w:proofErr w:type="spellEnd"/>
            <w:r w:rsidRPr="00DD23BE">
              <w:rPr>
                <w:rFonts w:ascii="Times New Roman" w:hAnsi="Times New Roman" w:cs="Times New Roman"/>
                <w:sz w:val="24"/>
                <w:szCs w:val="24"/>
                <w:lang w:val="ru-RU"/>
              </w:rPr>
              <w:t>,</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напруга: 3.7 В,</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діаметр: 18.0 мм,</w:t>
            </w:r>
          </w:p>
          <w:p w:rsidR="00DD23BE" w:rsidRPr="00DD23BE" w:rsidRDefault="00DD23BE" w:rsidP="006C6797">
            <w:pPr>
              <w:tabs>
                <w:tab w:val="left" w:pos="851"/>
              </w:tabs>
              <w:rPr>
                <w:rFonts w:ascii="Times New Roman" w:hAnsi="Times New Roman" w:cs="Times New Roman"/>
                <w:sz w:val="24"/>
                <w:szCs w:val="24"/>
                <w:lang w:val="ru-RU"/>
              </w:rPr>
            </w:pPr>
            <w:r w:rsidRPr="00900B31">
              <w:rPr>
                <w:rFonts w:ascii="Times New Roman" w:hAnsi="Times New Roman" w:cs="Times New Roman"/>
                <w:sz w:val="24"/>
                <w:szCs w:val="24"/>
                <w:lang w:val="uk-UA"/>
              </w:rPr>
              <w:t>довжина: 65.0 мм.</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2</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r>
      <w:tr w:rsidR="00DD23BE" w:rsidRPr="00877C4A"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rPr>
            </w:pPr>
            <w:r w:rsidRPr="00900B31">
              <w:rPr>
                <w:rFonts w:ascii="Times New Roman" w:hAnsi="Times New Roman" w:cs="Times New Roman"/>
                <w:sz w:val="24"/>
                <w:szCs w:val="24"/>
                <w:lang w:val="uk-UA"/>
              </w:rPr>
              <w:t>4</w:t>
            </w:r>
            <w:r w:rsidRPr="00900B31">
              <w:rPr>
                <w:rFonts w:ascii="Times New Roman" w:hAnsi="Times New Roman" w:cs="Times New Roman"/>
                <w:sz w:val="24"/>
                <w:szCs w:val="24"/>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Основний тактовий генератор</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Тип: друкована плата,</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матеріал доріжок: мідна фольга,</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напруга живлення: різнополюсне: 3.7 В, </w:t>
            </w:r>
          </w:p>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амплітуда вихідної напруги: 2.8</w:t>
            </w:r>
            <w:r w:rsidRPr="00900B31">
              <w:rPr>
                <w:rFonts w:ascii="Times New Roman" w:hAnsi="Times New Roman" w:cs="Times New Roman"/>
                <w:sz w:val="24"/>
                <w:szCs w:val="24"/>
                <w:lang w:val="uk-UA"/>
              </w:rPr>
              <w:t xml:space="preserve"> В.</w:t>
            </w:r>
          </w:p>
        </w:tc>
        <w:tc>
          <w:tcPr>
            <w:tcW w:w="992" w:type="dxa"/>
            <w:vAlign w:val="center"/>
          </w:tcPr>
          <w:p w:rsidR="00DD23BE" w:rsidRPr="00877C4A" w:rsidRDefault="00DD23BE" w:rsidP="006C6797">
            <w:pPr>
              <w:tabs>
                <w:tab w:val="left" w:pos="851"/>
              </w:tabs>
              <w:jc w:val="center"/>
              <w:rPr>
                <w:rFonts w:ascii="Times New Roman" w:hAnsi="Times New Roman" w:cs="Times New Roman"/>
                <w:sz w:val="24"/>
                <w:szCs w:val="24"/>
                <w:lang w:val="uk-UA"/>
              </w:rPr>
            </w:pPr>
            <w:r w:rsidRPr="00877C4A">
              <w:rPr>
                <w:rFonts w:ascii="Times New Roman" w:hAnsi="Times New Roman" w:cs="Times New Roman"/>
                <w:sz w:val="24"/>
                <w:szCs w:val="24"/>
                <w:lang w:val="uk-UA"/>
              </w:rPr>
              <w:t>1</w:t>
            </w:r>
          </w:p>
        </w:tc>
        <w:tc>
          <w:tcPr>
            <w:tcW w:w="851" w:type="dxa"/>
            <w:vAlign w:val="center"/>
          </w:tcPr>
          <w:p w:rsidR="00DD23BE" w:rsidRPr="00877C4A"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2</w:t>
            </w:r>
          </w:p>
        </w:tc>
      </w:tr>
      <w:tr w:rsidR="00DD23BE" w:rsidRPr="00877C4A"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5</w:t>
            </w:r>
            <w:r w:rsidRPr="00877C4A">
              <w:rPr>
                <w:rFonts w:ascii="Times New Roman" w:hAnsi="Times New Roman" w:cs="Times New Roman"/>
                <w:sz w:val="24"/>
                <w:szCs w:val="24"/>
                <w:lang w:val="uk-UA"/>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proofErr w:type="spellStart"/>
            <w:r w:rsidRPr="00900B31">
              <w:rPr>
                <w:rFonts w:ascii="Times New Roman" w:hAnsi="Times New Roman" w:cs="Times New Roman"/>
                <w:color w:val="000000"/>
                <w:sz w:val="24"/>
                <w:szCs w:val="24"/>
                <w:lang w:val="uk-UA"/>
              </w:rPr>
              <w:t>Чотирирозрядний</w:t>
            </w:r>
            <w:proofErr w:type="spellEnd"/>
            <w:r w:rsidRPr="00900B31">
              <w:rPr>
                <w:rFonts w:ascii="Times New Roman" w:hAnsi="Times New Roman" w:cs="Times New Roman"/>
                <w:color w:val="000000"/>
                <w:sz w:val="24"/>
                <w:szCs w:val="24"/>
                <w:lang w:val="uk-UA"/>
              </w:rPr>
              <w:t xml:space="preserve">  лічильник</w:t>
            </w:r>
          </w:p>
        </w:tc>
        <w:tc>
          <w:tcPr>
            <w:tcW w:w="4678" w:type="dxa"/>
            <w:vAlign w:val="center"/>
          </w:tcPr>
          <w:p w:rsidR="00DD23BE" w:rsidRPr="00900B31" w:rsidRDefault="00DD23BE" w:rsidP="006C6797">
            <w:pPr>
              <w:tabs>
                <w:tab w:val="left" w:pos="851"/>
              </w:tabs>
              <w:ind w:left="-51"/>
              <w:rPr>
                <w:rFonts w:ascii="Times New Roman" w:hAnsi="Times New Roman" w:cs="Times New Roman"/>
                <w:sz w:val="24"/>
                <w:szCs w:val="24"/>
                <w:lang w:val="uk-UA"/>
              </w:rPr>
            </w:pPr>
            <w:r w:rsidRPr="00900B31">
              <w:rPr>
                <w:rFonts w:ascii="Times New Roman" w:hAnsi="Times New Roman" w:cs="Times New Roman"/>
                <w:sz w:val="24"/>
                <w:szCs w:val="24"/>
                <w:lang w:val="uk-UA"/>
              </w:rPr>
              <w:t>Тип: мікросхема;</w:t>
            </w:r>
          </w:p>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робоча напруга: 2.8</w:t>
            </w:r>
            <w:r w:rsidRPr="00900B31">
              <w:rPr>
                <w:rFonts w:ascii="Times New Roman" w:hAnsi="Times New Roman" w:cs="Times New Roman"/>
                <w:sz w:val="24"/>
                <w:szCs w:val="24"/>
                <w:lang w:val="uk-UA"/>
              </w:rPr>
              <w:t xml:space="preserve"> В</w:t>
            </w:r>
          </w:p>
        </w:tc>
        <w:tc>
          <w:tcPr>
            <w:tcW w:w="992" w:type="dxa"/>
            <w:vAlign w:val="center"/>
          </w:tcPr>
          <w:p w:rsidR="00DD23BE" w:rsidRPr="00877C4A" w:rsidRDefault="00DD23BE" w:rsidP="006C6797">
            <w:pPr>
              <w:tabs>
                <w:tab w:val="left" w:pos="851"/>
              </w:tabs>
              <w:jc w:val="center"/>
              <w:rPr>
                <w:rFonts w:ascii="Times New Roman" w:hAnsi="Times New Roman" w:cs="Times New Roman"/>
                <w:sz w:val="24"/>
                <w:szCs w:val="24"/>
                <w:lang w:val="uk-UA"/>
              </w:rPr>
            </w:pPr>
            <w:r w:rsidRPr="00877C4A">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3</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6</w:t>
            </w:r>
            <w:r w:rsidRPr="00877C4A">
              <w:rPr>
                <w:rFonts w:ascii="Times New Roman" w:hAnsi="Times New Roman" w:cs="Times New Roman"/>
                <w:sz w:val="24"/>
                <w:szCs w:val="24"/>
                <w:lang w:val="uk-UA"/>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color w:val="000000"/>
                <w:sz w:val="24"/>
                <w:szCs w:val="24"/>
                <w:lang w:val="uk-UA"/>
              </w:rPr>
              <w:t>Пам</w:t>
            </w:r>
            <w:r w:rsidRPr="00877C4A">
              <w:rPr>
                <w:rFonts w:ascii="Times New Roman" w:hAnsi="Times New Roman" w:cs="Times New Roman"/>
                <w:color w:val="000000"/>
                <w:sz w:val="24"/>
                <w:szCs w:val="24"/>
                <w:lang w:val="uk-UA"/>
              </w:rPr>
              <w:t>’</w:t>
            </w:r>
            <w:r w:rsidRPr="00900B31">
              <w:rPr>
                <w:rFonts w:ascii="Times New Roman" w:hAnsi="Times New Roman" w:cs="Times New Roman"/>
                <w:color w:val="000000"/>
                <w:sz w:val="24"/>
                <w:szCs w:val="24"/>
                <w:lang w:val="uk-UA"/>
              </w:rPr>
              <w:t>ять</w:t>
            </w:r>
          </w:p>
        </w:tc>
        <w:tc>
          <w:tcPr>
            <w:tcW w:w="4678" w:type="dxa"/>
            <w:vAlign w:val="center"/>
          </w:tcPr>
          <w:p w:rsidR="00DD23BE" w:rsidRPr="00900B31" w:rsidRDefault="00DD23BE" w:rsidP="006C6797">
            <w:pPr>
              <w:tabs>
                <w:tab w:val="left" w:pos="851"/>
              </w:tabs>
              <w:ind w:left="-51"/>
              <w:rPr>
                <w:rFonts w:ascii="Times New Roman" w:hAnsi="Times New Roman" w:cs="Times New Roman"/>
                <w:sz w:val="24"/>
                <w:szCs w:val="24"/>
                <w:lang w:val="uk-UA"/>
              </w:rPr>
            </w:pPr>
            <w:r w:rsidRPr="00900B31">
              <w:rPr>
                <w:rFonts w:ascii="Times New Roman" w:hAnsi="Times New Roman" w:cs="Times New Roman"/>
                <w:sz w:val="24"/>
                <w:szCs w:val="24"/>
                <w:lang w:val="uk-UA"/>
              </w:rPr>
              <w:t>Тип: мікросхема,</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робоча напруга: 3.7 В</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4</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7.</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Цифро-аналоговий перетворювач</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Робоча опорна напруга: 3.7 В</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5</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8</w:t>
            </w:r>
            <w:r w:rsidRPr="00900B31">
              <w:rPr>
                <w:rFonts w:ascii="Times New Roman" w:hAnsi="Times New Roman" w:cs="Times New Roman"/>
                <w:sz w:val="24"/>
                <w:szCs w:val="24"/>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b/>
                <w:sz w:val="24"/>
                <w:szCs w:val="24"/>
                <w:lang w:val="uk-UA"/>
              </w:rPr>
            </w:pPr>
            <w:r w:rsidRPr="00900B31">
              <w:rPr>
                <w:rStyle w:val="af9"/>
                <w:rFonts w:ascii="Times New Roman" w:hAnsi="Times New Roman" w:cs="Times New Roman"/>
                <w:b w:val="0"/>
                <w:color w:val="000000"/>
                <w:sz w:val="24"/>
                <w:szCs w:val="24"/>
                <w:lang w:val="uk-UA"/>
              </w:rPr>
              <w:t>Фільтр низьких частот</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Вихідна напруга: 2.8</w:t>
            </w:r>
            <w:r w:rsidRPr="00900B31">
              <w:rPr>
                <w:rFonts w:ascii="Times New Roman" w:hAnsi="Times New Roman" w:cs="Times New Roman"/>
                <w:sz w:val="24"/>
                <w:szCs w:val="24"/>
                <w:lang w:val="uk-UA"/>
              </w:rPr>
              <w:t xml:space="preserve"> В.</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6</w:t>
            </w:r>
          </w:p>
        </w:tc>
      </w:tr>
      <w:tr w:rsidR="00DD23BE" w:rsidRPr="00877C4A"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9</w:t>
            </w:r>
            <w:r w:rsidRPr="00900B31">
              <w:rPr>
                <w:rFonts w:ascii="Times New Roman" w:hAnsi="Times New Roman" w:cs="Times New Roman"/>
                <w:sz w:val="24"/>
                <w:szCs w:val="24"/>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Додатковий тактовий генератор високої частоти</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Частота генерації: 500 </w:t>
            </w:r>
            <w:proofErr w:type="spellStart"/>
            <w:r w:rsidRPr="00900B31">
              <w:rPr>
                <w:rFonts w:ascii="Times New Roman" w:hAnsi="Times New Roman" w:cs="Times New Roman"/>
                <w:sz w:val="24"/>
                <w:szCs w:val="24"/>
                <w:lang w:val="uk-UA"/>
              </w:rPr>
              <w:t>Гц</w:t>
            </w:r>
            <w:proofErr w:type="spellEnd"/>
            <w:r w:rsidRPr="00900B31">
              <w:rPr>
                <w:rFonts w:ascii="Times New Roman" w:hAnsi="Times New Roman" w:cs="Times New Roman"/>
                <w:sz w:val="24"/>
                <w:szCs w:val="24"/>
                <w:lang w:val="uk-UA"/>
              </w:rPr>
              <w:t>,</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тип: друкована плата,</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матеріал доріжок: мідна фольга,</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напруга живлення: різнополюсне: +3.7 В, - 3.7 В,</w:t>
            </w:r>
          </w:p>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амплітуда вихідної напруги: 2.8</w:t>
            </w:r>
            <w:r w:rsidRPr="00900B31">
              <w:rPr>
                <w:rFonts w:ascii="Times New Roman" w:hAnsi="Times New Roman" w:cs="Times New Roman"/>
                <w:sz w:val="24"/>
                <w:szCs w:val="24"/>
                <w:lang w:val="uk-UA"/>
              </w:rPr>
              <w:t xml:space="preserve"> В.</w:t>
            </w:r>
          </w:p>
        </w:tc>
        <w:tc>
          <w:tcPr>
            <w:tcW w:w="992" w:type="dxa"/>
            <w:vAlign w:val="center"/>
          </w:tcPr>
          <w:p w:rsidR="00DD23BE" w:rsidRPr="00877C4A"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7</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10.</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Мікросхема вихідного суматора та підсилювача</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Тип: мікросхема,</w:t>
            </w:r>
          </w:p>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максимальна вихідна напруга: 2.8</w:t>
            </w:r>
            <w:r w:rsidRPr="00900B31">
              <w:rPr>
                <w:rFonts w:ascii="Times New Roman" w:hAnsi="Times New Roman" w:cs="Times New Roman"/>
                <w:sz w:val="24"/>
                <w:szCs w:val="24"/>
                <w:lang w:val="uk-UA"/>
              </w:rPr>
              <w:t xml:space="preserve"> В,</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максимальний струм: 35 </w:t>
            </w:r>
            <w:proofErr w:type="spellStart"/>
            <w:r w:rsidRPr="00900B31">
              <w:rPr>
                <w:rFonts w:ascii="Times New Roman" w:hAnsi="Times New Roman" w:cs="Times New Roman"/>
                <w:sz w:val="24"/>
                <w:szCs w:val="24"/>
                <w:lang w:val="uk-UA"/>
              </w:rPr>
              <w:t>мкА</w:t>
            </w:r>
            <w:proofErr w:type="spellEnd"/>
            <w:r w:rsidRPr="00900B31">
              <w:rPr>
                <w:rFonts w:ascii="Times New Roman" w:hAnsi="Times New Roman" w:cs="Times New Roman"/>
                <w:sz w:val="24"/>
                <w:szCs w:val="24"/>
                <w:lang w:val="uk-UA"/>
              </w:rPr>
              <w:t>.</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rPr>
              <w:t>1</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8</w:t>
            </w:r>
          </w:p>
        </w:tc>
      </w:tr>
      <w:tr w:rsidR="00DD23BE" w:rsidRPr="00900B31" w:rsidTr="006C6797">
        <w:trPr>
          <w:trHeight w:val="20"/>
        </w:trPr>
        <w:tc>
          <w:tcPr>
            <w:tcW w:w="419" w:type="dxa"/>
            <w:vAlign w:val="center"/>
          </w:tcPr>
          <w:p w:rsidR="00DD23BE" w:rsidRPr="00900B31" w:rsidRDefault="00DD23BE" w:rsidP="006C6797">
            <w:pPr>
              <w:tabs>
                <w:tab w:val="left" w:pos="851"/>
              </w:tabs>
              <w:spacing w:line="360" w:lineRule="auto"/>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11</w:t>
            </w:r>
            <w:r w:rsidRPr="00900B31">
              <w:rPr>
                <w:rFonts w:ascii="Times New Roman" w:hAnsi="Times New Roman" w:cs="Times New Roman"/>
                <w:sz w:val="24"/>
                <w:szCs w:val="24"/>
              </w:rPr>
              <w:t>.</w:t>
            </w:r>
          </w:p>
        </w:tc>
        <w:tc>
          <w:tcPr>
            <w:tcW w:w="242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color w:val="000000"/>
                <w:sz w:val="24"/>
                <w:szCs w:val="24"/>
                <w:lang w:val="uk-UA"/>
              </w:rPr>
              <w:t>Електроди</w:t>
            </w:r>
          </w:p>
        </w:tc>
        <w:tc>
          <w:tcPr>
            <w:tcW w:w="467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Матеріал: хлор-срібло,</w:t>
            </w:r>
          </w:p>
          <w:p w:rsidR="00DD23BE" w:rsidRPr="00900B31" w:rsidRDefault="00DD23BE" w:rsidP="006C6797">
            <w:pPr>
              <w:tabs>
                <w:tab w:val="left" w:pos="851"/>
              </w:tabs>
              <w:rPr>
                <w:rFonts w:ascii="Times New Roman" w:hAnsi="Times New Roman" w:cs="Times New Roman"/>
                <w:sz w:val="24"/>
                <w:szCs w:val="24"/>
                <w:lang w:val="uk-UA"/>
              </w:rPr>
            </w:pPr>
            <w:r>
              <w:rPr>
                <w:rFonts w:ascii="Times New Roman" w:hAnsi="Times New Roman" w:cs="Times New Roman"/>
                <w:sz w:val="24"/>
                <w:szCs w:val="24"/>
                <w:lang w:val="uk-UA"/>
              </w:rPr>
              <w:t>максимальна напруга: 2.8</w:t>
            </w:r>
            <w:r w:rsidRPr="00900B31">
              <w:rPr>
                <w:rFonts w:ascii="Times New Roman" w:hAnsi="Times New Roman" w:cs="Times New Roman"/>
                <w:sz w:val="24"/>
                <w:szCs w:val="24"/>
                <w:lang w:val="uk-UA"/>
              </w:rPr>
              <w:t xml:space="preserve"> В,</w:t>
            </w:r>
          </w:p>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максимальний струм: 35 </w:t>
            </w:r>
            <w:proofErr w:type="spellStart"/>
            <w:r w:rsidRPr="00900B31">
              <w:rPr>
                <w:rFonts w:ascii="Times New Roman" w:hAnsi="Times New Roman" w:cs="Times New Roman"/>
                <w:sz w:val="24"/>
                <w:szCs w:val="24"/>
                <w:lang w:val="uk-UA"/>
              </w:rPr>
              <w:t>мкА</w:t>
            </w:r>
            <w:proofErr w:type="spellEnd"/>
            <w:r w:rsidRPr="00900B31">
              <w:rPr>
                <w:rFonts w:ascii="Times New Roman" w:hAnsi="Times New Roman" w:cs="Times New Roman"/>
                <w:sz w:val="24"/>
                <w:szCs w:val="24"/>
                <w:lang w:val="uk-UA"/>
              </w:rPr>
              <w:t>.</w:t>
            </w:r>
          </w:p>
        </w:tc>
        <w:tc>
          <w:tcPr>
            <w:tcW w:w="992"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lang w:val="uk-UA"/>
              </w:rPr>
              <w:t>2</w:t>
            </w:r>
          </w:p>
        </w:tc>
        <w:tc>
          <w:tcPr>
            <w:tcW w:w="851"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9</w:t>
            </w:r>
          </w:p>
        </w:tc>
      </w:tr>
    </w:tbl>
    <w:p w:rsidR="00DD23BE" w:rsidRPr="00900B31" w:rsidRDefault="00DD23BE" w:rsidP="00DD23BE">
      <w:pPr>
        <w:spacing w:after="0" w:line="360" w:lineRule="auto"/>
        <w:jc w:val="both"/>
        <w:rPr>
          <w:rFonts w:ascii="Times New Roman" w:hAnsi="Times New Roman" w:cs="Times New Roman"/>
          <w:sz w:val="24"/>
          <w:szCs w:val="24"/>
          <w:lang w:val="uk-UA"/>
        </w:rPr>
      </w:pPr>
    </w:p>
    <w:p w:rsidR="00DD23BE" w:rsidRPr="009B4165" w:rsidRDefault="00DD23BE" w:rsidP="00DD23BE">
      <w:pPr>
        <w:spacing w:after="0"/>
        <w:jc w:val="both"/>
        <w:rPr>
          <w:rFonts w:ascii="Times New Roman" w:hAnsi="Times New Roman" w:cs="Times New Roman"/>
          <w:sz w:val="28"/>
          <w:szCs w:val="28"/>
        </w:rPr>
      </w:pPr>
    </w:p>
    <w:p w:rsidR="00DD23BE" w:rsidRPr="009B4165" w:rsidRDefault="00DD23BE" w:rsidP="00DD23BE">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52FF4A47" wp14:editId="26D169D3">
            <wp:extent cx="4554747" cy="1574697"/>
            <wp:effectExtent l="0" t="0" r="0" b="6985"/>
            <wp:docPr id="25" name="Рисунок 25" descr="C:\Users\AsusPC\AppData\Local\Microsoft\Windows\INetCache\Content.Word\функц блок 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susPC\AppData\Local\Microsoft\Windows\INetCache\Content.Word\функц блок схема.jpg"/>
                    <pic:cNvPicPr>
                      <a:picLocks noChangeAspect="1" noChangeArrowheads="1"/>
                    </pic:cNvPicPr>
                  </pic:nvPicPr>
                  <pic:blipFill>
                    <a:blip r:embed="rId49" cstate="print">
                      <a:extLst>
                        <a:ext uri="{28A0092B-C50C-407E-A947-70E740481C1C}">
                          <a14:useLocalDpi xmlns:a14="http://schemas.microsoft.com/office/drawing/2010/main" val="0"/>
                        </a:ext>
                      </a:extLst>
                    </a:blip>
                    <a:srcRect t="23274" r="2551" b="21225"/>
                    <a:stretch>
                      <a:fillRect/>
                    </a:stretch>
                  </pic:blipFill>
                  <pic:spPr bwMode="auto">
                    <a:xfrm>
                      <a:off x="0" y="0"/>
                      <a:ext cx="4561616" cy="1577072"/>
                    </a:xfrm>
                    <a:prstGeom prst="rect">
                      <a:avLst/>
                    </a:prstGeom>
                    <a:noFill/>
                    <a:ln>
                      <a:noFill/>
                    </a:ln>
                  </pic:spPr>
                </pic:pic>
              </a:graphicData>
            </a:graphic>
          </wp:inline>
        </w:drawing>
      </w:r>
    </w:p>
    <w:p w:rsidR="00DD23BE" w:rsidRDefault="00DD23BE" w:rsidP="006C6797">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 1 – Функціональна блок-схема БІОСТИМУЛ – 01</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lastRenderedPageBreak/>
        <w:t>Стрілками показані зв</w:t>
      </w:r>
      <w:r w:rsidRPr="006C6797">
        <w:rPr>
          <w:rFonts w:ascii="Times New Roman" w:hAnsi="Times New Roman" w:cs="Times New Roman"/>
          <w:sz w:val="28"/>
          <w:szCs w:val="28"/>
        </w:rPr>
        <w:t>’</w:t>
      </w:r>
      <w:proofErr w:type="spellStart"/>
      <w:r w:rsidRPr="006C6797">
        <w:rPr>
          <w:rFonts w:ascii="Times New Roman" w:hAnsi="Times New Roman" w:cs="Times New Roman"/>
          <w:sz w:val="28"/>
          <w:szCs w:val="28"/>
          <w:lang w:val="uk-UA"/>
        </w:rPr>
        <w:t>язки</w:t>
      </w:r>
      <w:proofErr w:type="spellEnd"/>
      <w:r w:rsidRPr="006C6797">
        <w:rPr>
          <w:rFonts w:ascii="Times New Roman" w:hAnsi="Times New Roman" w:cs="Times New Roman"/>
          <w:sz w:val="28"/>
          <w:szCs w:val="28"/>
          <w:lang w:val="uk-UA"/>
        </w:rPr>
        <w:t xml:space="preserve"> подачі живлення на елементи. Одинарними лініями показані електричні зв</w:t>
      </w:r>
      <w:r w:rsidRPr="006C6797">
        <w:rPr>
          <w:rFonts w:ascii="Times New Roman" w:hAnsi="Times New Roman" w:cs="Times New Roman"/>
          <w:sz w:val="28"/>
          <w:szCs w:val="28"/>
        </w:rPr>
        <w:t>’</w:t>
      </w:r>
      <w:proofErr w:type="spellStart"/>
      <w:r w:rsidRPr="006C6797">
        <w:rPr>
          <w:rFonts w:ascii="Times New Roman" w:hAnsi="Times New Roman" w:cs="Times New Roman"/>
          <w:sz w:val="28"/>
          <w:szCs w:val="28"/>
          <w:lang w:val="uk-UA"/>
        </w:rPr>
        <w:t>язки</w:t>
      </w:r>
      <w:proofErr w:type="spellEnd"/>
      <w:r w:rsidRPr="006C6797">
        <w:rPr>
          <w:rFonts w:ascii="Times New Roman" w:hAnsi="Times New Roman" w:cs="Times New Roman"/>
          <w:sz w:val="28"/>
          <w:szCs w:val="28"/>
          <w:lang w:val="uk-UA"/>
        </w:rPr>
        <w:t xml:space="preserve">. 1 – елемент живлення (батарея </w:t>
      </w:r>
      <w:r w:rsidRPr="006C6797">
        <w:rPr>
          <w:rFonts w:ascii="Times New Roman" w:hAnsi="Times New Roman" w:cs="Times New Roman"/>
          <w:sz w:val="28"/>
          <w:szCs w:val="28"/>
          <w:lang w:val="en-US"/>
        </w:rPr>
        <w:t>Li</w:t>
      </w:r>
      <w:r w:rsidRPr="006C6797">
        <w:rPr>
          <w:rFonts w:ascii="Times New Roman" w:hAnsi="Times New Roman" w:cs="Times New Roman"/>
          <w:sz w:val="28"/>
          <w:szCs w:val="28"/>
          <w:lang w:val="uk-UA"/>
        </w:rPr>
        <w:t>-</w:t>
      </w:r>
      <w:r w:rsidRPr="006C6797">
        <w:rPr>
          <w:rFonts w:ascii="Times New Roman" w:hAnsi="Times New Roman" w:cs="Times New Roman"/>
          <w:sz w:val="28"/>
          <w:szCs w:val="28"/>
          <w:lang w:val="en-US"/>
        </w:rPr>
        <w:t>ion</w:t>
      </w:r>
      <w:r w:rsidRPr="006C6797">
        <w:rPr>
          <w:rFonts w:ascii="Times New Roman" w:hAnsi="Times New Roman" w:cs="Times New Roman"/>
          <w:sz w:val="28"/>
          <w:szCs w:val="28"/>
          <w:lang w:val="uk-UA"/>
        </w:rPr>
        <w:t xml:space="preserve"> 3.7 В); 2 – основний тактовий генератор (мультивібратор на операційному підсилювачі); 3 – </w:t>
      </w:r>
      <w:proofErr w:type="spellStart"/>
      <w:r w:rsidRPr="006C6797">
        <w:rPr>
          <w:rFonts w:ascii="Times New Roman" w:hAnsi="Times New Roman" w:cs="Times New Roman"/>
          <w:sz w:val="28"/>
          <w:szCs w:val="28"/>
          <w:lang w:val="uk-UA"/>
        </w:rPr>
        <w:t>чотирирозрядний</w:t>
      </w:r>
      <w:proofErr w:type="spellEnd"/>
      <w:r w:rsidRPr="006C6797">
        <w:rPr>
          <w:rFonts w:ascii="Times New Roman" w:hAnsi="Times New Roman" w:cs="Times New Roman"/>
          <w:sz w:val="28"/>
          <w:szCs w:val="28"/>
          <w:lang w:val="uk-UA"/>
        </w:rPr>
        <w:t xml:space="preserve"> лічильник на </w:t>
      </w:r>
      <w:r w:rsidRPr="006C6797">
        <w:rPr>
          <w:rFonts w:ascii="Times New Roman" w:hAnsi="Times New Roman" w:cs="Times New Roman"/>
          <w:sz w:val="28"/>
          <w:szCs w:val="28"/>
          <w:lang w:val="en-US"/>
        </w:rPr>
        <w:t>JK</w:t>
      </w:r>
      <w:r w:rsidRPr="006C6797">
        <w:rPr>
          <w:rFonts w:ascii="Times New Roman" w:hAnsi="Times New Roman" w:cs="Times New Roman"/>
          <w:sz w:val="28"/>
          <w:szCs w:val="28"/>
          <w:lang w:val="uk-UA"/>
        </w:rPr>
        <w:t xml:space="preserve"> – тригерах; 4 – мікросхема пам’яті  М27С512; 5 – цифро-аналоговий перетворювач </w:t>
      </w:r>
      <w:proofErr w:type="spellStart"/>
      <w:r w:rsidRPr="006C6797">
        <w:rPr>
          <w:rFonts w:ascii="Times New Roman" w:hAnsi="Times New Roman" w:cs="Times New Roman"/>
          <w:sz w:val="28"/>
          <w:szCs w:val="28"/>
          <w:lang w:val="uk-UA"/>
        </w:rPr>
        <w:t>двійково</w:t>
      </w:r>
      <w:proofErr w:type="spellEnd"/>
      <w:r w:rsidRPr="006C6797">
        <w:rPr>
          <w:rFonts w:ascii="Times New Roman" w:hAnsi="Times New Roman" w:cs="Times New Roman"/>
          <w:sz w:val="28"/>
          <w:szCs w:val="28"/>
          <w:lang w:val="uk-UA"/>
        </w:rPr>
        <w:t>-зваженого типу; 6 – пасивний фільтр низьких частот першого порядку; 7 – додатковий тактовий генератор високої частоти; 8 – мікросхема включення суматора та вихідного підсилювача напруги; 9 – електроди.</w:t>
      </w: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p>
    <w:p w:rsidR="00DD23BE" w:rsidRPr="006C6797" w:rsidRDefault="00DD23BE" w:rsidP="00DD23BE">
      <w:pPr>
        <w:pStyle w:val="a9"/>
        <w:numPr>
          <w:ilvl w:val="1"/>
          <w:numId w:val="27"/>
        </w:numPr>
        <w:spacing w:after="0" w:line="360" w:lineRule="auto"/>
        <w:jc w:val="both"/>
        <w:outlineLvl w:val="1"/>
        <w:rPr>
          <w:rFonts w:ascii="Times New Roman" w:hAnsi="Times New Roman" w:cs="Times New Roman"/>
          <w:sz w:val="28"/>
          <w:szCs w:val="28"/>
          <w:lang w:val="uk-UA"/>
        </w:rPr>
      </w:pPr>
      <w:bookmarkStart w:id="36" w:name="_Toc11158225"/>
      <w:r w:rsidRPr="006C6797">
        <w:rPr>
          <w:rFonts w:ascii="Times New Roman" w:hAnsi="Times New Roman" w:cs="Times New Roman"/>
          <w:sz w:val="28"/>
          <w:szCs w:val="28"/>
          <w:lang w:val="uk-UA"/>
        </w:rPr>
        <w:t>Характер взаємодії приладу в системі «людина-об</w:t>
      </w:r>
      <w:r w:rsidRPr="006C6797">
        <w:rPr>
          <w:rFonts w:ascii="Times New Roman" w:hAnsi="Times New Roman" w:cs="Times New Roman"/>
          <w:sz w:val="28"/>
          <w:szCs w:val="28"/>
        </w:rPr>
        <w:t>’</w:t>
      </w:r>
      <w:proofErr w:type="spellStart"/>
      <w:r w:rsidRPr="006C6797">
        <w:rPr>
          <w:rFonts w:ascii="Times New Roman" w:hAnsi="Times New Roman" w:cs="Times New Roman"/>
          <w:sz w:val="28"/>
          <w:szCs w:val="28"/>
          <w:lang w:val="uk-UA"/>
        </w:rPr>
        <w:t>єкт</w:t>
      </w:r>
      <w:proofErr w:type="spellEnd"/>
      <w:r w:rsidRPr="006C6797">
        <w:rPr>
          <w:rFonts w:ascii="Times New Roman" w:hAnsi="Times New Roman" w:cs="Times New Roman"/>
          <w:sz w:val="28"/>
          <w:szCs w:val="28"/>
          <w:lang w:val="uk-UA"/>
        </w:rPr>
        <w:t>»</w:t>
      </w:r>
      <w:bookmarkEnd w:id="36"/>
    </w:p>
    <w:p w:rsidR="00DD23BE" w:rsidRPr="006C6797" w:rsidRDefault="00DD23BE" w:rsidP="00DD23BE">
      <w:pPr>
        <w:spacing w:after="0" w:line="360" w:lineRule="auto"/>
        <w:ind w:left="709"/>
        <w:jc w:val="both"/>
        <w:rPr>
          <w:rFonts w:ascii="Times New Roman" w:hAnsi="Times New Roman" w:cs="Times New Roman"/>
          <w:sz w:val="28"/>
          <w:szCs w:val="28"/>
          <w:lang w:val="uk-UA"/>
        </w:rPr>
      </w:pPr>
    </w:p>
    <w:p w:rsidR="00DD23BE" w:rsidRPr="006C6797" w:rsidRDefault="00DD23BE" w:rsidP="00DD23BE">
      <w:pPr>
        <w:spacing w:after="0" w:line="360" w:lineRule="auto"/>
        <w:jc w:val="both"/>
        <w:rPr>
          <w:rFonts w:ascii="Times New Roman" w:hAnsi="Times New Roman" w:cs="Times New Roman"/>
          <w:sz w:val="28"/>
          <w:szCs w:val="28"/>
          <w:lang w:val="uk-UA"/>
        </w:rPr>
      </w:pPr>
    </w:p>
    <w:p w:rsidR="00DD23BE" w:rsidRPr="006C6797" w:rsidRDefault="00DD23BE" w:rsidP="00DD23BE">
      <w:pPr>
        <w:spacing w:after="0" w:line="360" w:lineRule="auto"/>
        <w:ind w:firstLine="709"/>
        <w:jc w:val="both"/>
        <w:rPr>
          <w:rFonts w:ascii="Times New Roman" w:hAnsi="Times New Roman" w:cs="Times New Roman"/>
          <w:sz w:val="28"/>
          <w:szCs w:val="28"/>
          <w:lang w:val="uk-UA"/>
        </w:rPr>
      </w:pPr>
      <w:r w:rsidRPr="006C6797">
        <w:rPr>
          <w:rFonts w:ascii="Times New Roman" w:hAnsi="Times New Roman" w:cs="Times New Roman"/>
          <w:sz w:val="28"/>
          <w:szCs w:val="28"/>
          <w:lang w:val="uk-UA"/>
        </w:rPr>
        <w:t>Найменування функціональних блоків БІОСТИМУЛ – 01та інформація, яка відображається користувачу представлені в таблиці 2.</w:t>
      </w:r>
    </w:p>
    <w:p w:rsidR="00DD23BE" w:rsidRPr="00E10AD4" w:rsidRDefault="00DD23BE" w:rsidP="00DD23BE">
      <w:pPr>
        <w:spacing w:after="0" w:line="360" w:lineRule="auto"/>
        <w:ind w:firstLine="709"/>
        <w:jc w:val="both"/>
        <w:rPr>
          <w:rFonts w:ascii="Times New Roman" w:hAnsi="Times New Roman" w:cs="Times New Roman"/>
          <w:sz w:val="28"/>
          <w:szCs w:val="28"/>
          <w:lang w:val="uk-UA"/>
        </w:rPr>
      </w:pPr>
    </w:p>
    <w:p w:rsidR="00DD23BE" w:rsidRDefault="00A6206D" w:rsidP="00A620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4.2.1 – </w:t>
      </w:r>
      <w:proofErr w:type="spellStart"/>
      <w:r w:rsidR="00DD23BE" w:rsidRPr="00841ABE">
        <w:rPr>
          <w:rFonts w:ascii="Times New Roman" w:hAnsi="Times New Roman" w:cs="Times New Roman"/>
          <w:sz w:val="28"/>
          <w:szCs w:val="28"/>
        </w:rPr>
        <w:t>Взаємодія</w:t>
      </w:r>
      <w:proofErr w:type="spellEnd"/>
      <w:r w:rsidR="00DD23BE" w:rsidRPr="00841ABE">
        <w:rPr>
          <w:rFonts w:ascii="Times New Roman" w:hAnsi="Times New Roman" w:cs="Times New Roman"/>
          <w:sz w:val="28"/>
          <w:szCs w:val="28"/>
        </w:rPr>
        <w:t xml:space="preserve"> </w:t>
      </w:r>
      <w:r w:rsidR="00DD23BE" w:rsidRPr="00841ABE">
        <w:rPr>
          <w:rFonts w:ascii="Times New Roman" w:hAnsi="Times New Roman" w:cs="Times New Roman"/>
          <w:sz w:val="28"/>
          <w:szCs w:val="28"/>
          <w:lang w:val="uk-UA"/>
        </w:rPr>
        <w:t>БІОСТИМУЛ - 1</w:t>
      </w:r>
      <w:r w:rsidR="0021218A">
        <w:rPr>
          <w:rFonts w:ascii="Times New Roman" w:hAnsi="Times New Roman" w:cs="Times New Roman"/>
          <w:sz w:val="28"/>
          <w:szCs w:val="28"/>
        </w:rPr>
        <w:t xml:space="preserve"> в </w:t>
      </w:r>
      <w:proofErr w:type="spellStart"/>
      <w:r w:rsidR="0021218A">
        <w:rPr>
          <w:rFonts w:ascii="Times New Roman" w:hAnsi="Times New Roman" w:cs="Times New Roman"/>
          <w:sz w:val="28"/>
          <w:szCs w:val="28"/>
        </w:rPr>
        <w:t>системі</w:t>
      </w:r>
      <w:proofErr w:type="spellEnd"/>
      <w:r w:rsidR="0021218A">
        <w:rPr>
          <w:rFonts w:ascii="Times New Roman" w:hAnsi="Times New Roman" w:cs="Times New Roman"/>
          <w:sz w:val="28"/>
          <w:szCs w:val="28"/>
        </w:rPr>
        <w:t xml:space="preserve"> «</w:t>
      </w:r>
      <w:proofErr w:type="spellStart"/>
      <w:r w:rsidR="0021218A">
        <w:rPr>
          <w:rFonts w:ascii="Times New Roman" w:hAnsi="Times New Roman" w:cs="Times New Roman"/>
          <w:sz w:val="28"/>
          <w:szCs w:val="28"/>
        </w:rPr>
        <w:t>людина</w:t>
      </w:r>
      <w:proofErr w:type="spellEnd"/>
      <w:r w:rsidR="0021218A">
        <w:rPr>
          <w:rFonts w:ascii="Times New Roman" w:hAnsi="Times New Roman" w:cs="Times New Roman"/>
          <w:sz w:val="28"/>
          <w:szCs w:val="28"/>
          <w:lang w:val="uk-UA"/>
        </w:rPr>
        <w:t>-</w:t>
      </w:r>
      <w:proofErr w:type="spellStart"/>
      <w:r w:rsidR="00DD23BE" w:rsidRPr="00841ABE">
        <w:rPr>
          <w:rFonts w:ascii="Times New Roman" w:hAnsi="Times New Roman" w:cs="Times New Roman"/>
          <w:sz w:val="28"/>
          <w:szCs w:val="28"/>
        </w:rPr>
        <w:t>об’єкт</w:t>
      </w:r>
      <w:proofErr w:type="spellEnd"/>
      <w:r w:rsidR="00DD23BE" w:rsidRPr="00841ABE">
        <w:rPr>
          <w:rFonts w:ascii="Times New Roman" w:hAnsi="Times New Roman" w:cs="Times New Roman"/>
          <w:sz w:val="28"/>
          <w:szCs w:val="28"/>
        </w:rPr>
        <w:t>»</w:t>
      </w:r>
    </w:p>
    <w:tbl>
      <w:tblPr>
        <w:tblStyle w:val="ab"/>
        <w:tblW w:w="9361" w:type="dxa"/>
        <w:tblCellMar>
          <w:left w:w="0" w:type="dxa"/>
          <w:right w:w="0" w:type="dxa"/>
        </w:tblCellMar>
        <w:tblLook w:val="04A0" w:firstRow="1" w:lastRow="0" w:firstColumn="1" w:lastColumn="0" w:noHBand="0" w:noVBand="1"/>
      </w:tblPr>
      <w:tblGrid>
        <w:gridCol w:w="419"/>
        <w:gridCol w:w="3140"/>
        <w:gridCol w:w="4668"/>
        <w:gridCol w:w="1134"/>
      </w:tblGrid>
      <w:tr w:rsidR="00DD23BE" w:rsidRPr="00554012" w:rsidTr="006C6797">
        <w:trPr>
          <w:trHeight w:val="20"/>
        </w:trPr>
        <w:tc>
          <w:tcPr>
            <w:tcW w:w="419"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rPr>
              <w:t xml:space="preserve">№ </w:t>
            </w:r>
          </w:p>
        </w:tc>
        <w:tc>
          <w:tcPr>
            <w:tcW w:w="3140" w:type="dxa"/>
            <w:vAlign w:val="center"/>
          </w:tcPr>
          <w:p w:rsidR="00DD23BE" w:rsidRPr="00900B31" w:rsidRDefault="00DD23BE" w:rsidP="006C6797">
            <w:pPr>
              <w:tabs>
                <w:tab w:val="left" w:pos="851"/>
              </w:tabs>
              <w:jc w:val="center"/>
              <w:rPr>
                <w:rFonts w:ascii="Times New Roman" w:hAnsi="Times New Roman" w:cs="Times New Roman"/>
                <w:sz w:val="24"/>
                <w:szCs w:val="24"/>
              </w:rPr>
            </w:pPr>
            <w:proofErr w:type="spellStart"/>
            <w:r w:rsidRPr="00900B31">
              <w:rPr>
                <w:rFonts w:ascii="Times New Roman" w:hAnsi="Times New Roman" w:cs="Times New Roman"/>
                <w:sz w:val="24"/>
                <w:szCs w:val="24"/>
              </w:rPr>
              <w:t>Найменування</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функціонального</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блока</w:t>
            </w:r>
            <w:proofErr w:type="spellEnd"/>
            <w:r w:rsidRPr="00900B31">
              <w:rPr>
                <w:rFonts w:ascii="Times New Roman" w:hAnsi="Times New Roman" w:cs="Times New Roman"/>
                <w:sz w:val="24"/>
                <w:szCs w:val="24"/>
              </w:rPr>
              <w:t xml:space="preserve"> </w:t>
            </w:r>
          </w:p>
        </w:tc>
        <w:tc>
          <w:tcPr>
            <w:tcW w:w="4668" w:type="dxa"/>
            <w:vAlign w:val="center"/>
          </w:tcPr>
          <w:p w:rsidR="00DD23BE" w:rsidRPr="00900B31" w:rsidRDefault="00DD23BE" w:rsidP="006C6797">
            <w:pPr>
              <w:tabs>
                <w:tab w:val="left" w:pos="851"/>
              </w:tabs>
              <w:jc w:val="center"/>
              <w:rPr>
                <w:rFonts w:ascii="Times New Roman" w:hAnsi="Times New Roman" w:cs="Times New Roman"/>
                <w:sz w:val="24"/>
                <w:szCs w:val="24"/>
              </w:rPr>
            </w:pPr>
            <w:proofErr w:type="spellStart"/>
            <w:r w:rsidRPr="00900B31">
              <w:rPr>
                <w:rFonts w:ascii="Times New Roman" w:hAnsi="Times New Roman" w:cs="Times New Roman"/>
                <w:sz w:val="24"/>
                <w:szCs w:val="24"/>
              </w:rPr>
              <w:t>Вид</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відображення</w:t>
            </w:r>
            <w:proofErr w:type="spellEnd"/>
            <w:r w:rsidRPr="00900B31">
              <w:rPr>
                <w:rFonts w:ascii="Times New Roman" w:hAnsi="Times New Roman" w:cs="Times New Roman"/>
                <w:sz w:val="24"/>
                <w:szCs w:val="24"/>
              </w:rPr>
              <w:t xml:space="preserve"> </w:t>
            </w:r>
            <w:proofErr w:type="spellStart"/>
            <w:r w:rsidRPr="00900B31">
              <w:rPr>
                <w:rFonts w:ascii="Times New Roman" w:hAnsi="Times New Roman" w:cs="Times New Roman"/>
                <w:sz w:val="24"/>
                <w:szCs w:val="24"/>
              </w:rPr>
              <w:t>інформації</w:t>
            </w:r>
            <w:proofErr w:type="spellEnd"/>
          </w:p>
        </w:tc>
        <w:tc>
          <w:tcPr>
            <w:tcW w:w="1134"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lang w:val="uk-UA"/>
              </w:rPr>
              <w:t>К</w:t>
            </w:r>
            <w:proofErr w:type="spellStart"/>
            <w:r w:rsidRPr="00900B31">
              <w:rPr>
                <w:rFonts w:ascii="Times New Roman" w:hAnsi="Times New Roman" w:cs="Times New Roman"/>
                <w:sz w:val="24"/>
                <w:szCs w:val="24"/>
              </w:rPr>
              <w:t>ількість</w:t>
            </w:r>
            <w:proofErr w:type="spellEnd"/>
          </w:p>
        </w:tc>
      </w:tr>
      <w:tr w:rsidR="00DD23BE" w:rsidRPr="00554012" w:rsidTr="006C6797">
        <w:trPr>
          <w:trHeight w:val="189"/>
        </w:trPr>
        <w:tc>
          <w:tcPr>
            <w:tcW w:w="419"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c>
          <w:tcPr>
            <w:tcW w:w="3140"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Система регулювання частоти основного тактового генератора</w:t>
            </w:r>
          </w:p>
        </w:tc>
        <w:tc>
          <w:tcPr>
            <w:tcW w:w="466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Вікно відображення фактичної частоти імпульсів</w:t>
            </w:r>
          </w:p>
        </w:tc>
        <w:tc>
          <w:tcPr>
            <w:tcW w:w="1134"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r>
      <w:tr w:rsidR="00DD23BE" w:rsidRPr="00554012" w:rsidTr="006C6797">
        <w:trPr>
          <w:trHeight w:val="20"/>
        </w:trPr>
        <w:tc>
          <w:tcPr>
            <w:tcW w:w="419" w:type="dxa"/>
            <w:vAlign w:val="center"/>
          </w:tcPr>
          <w:p w:rsidR="00DD23BE" w:rsidRPr="00900B31" w:rsidRDefault="00DD23BE" w:rsidP="006C6797">
            <w:pPr>
              <w:tabs>
                <w:tab w:val="left" w:pos="851"/>
              </w:tabs>
              <w:jc w:val="center"/>
              <w:rPr>
                <w:rFonts w:ascii="Times New Roman" w:hAnsi="Times New Roman" w:cs="Times New Roman"/>
                <w:sz w:val="24"/>
                <w:szCs w:val="24"/>
              </w:rPr>
            </w:pPr>
            <w:r w:rsidRPr="00900B31">
              <w:rPr>
                <w:rFonts w:ascii="Times New Roman" w:hAnsi="Times New Roman" w:cs="Times New Roman"/>
                <w:sz w:val="24"/>
                <w:szCs w:val="24"/>
              </w:rPr>
              <w:t>2.</w:t>
            </w:r>
          </w:p>
        </w:tc>
        <w:tc>
          <w:tcPr>
            <w:tcW w:w="3140"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color w:val="000000"/>
                <w:sz w:val="24"/>
                <w:szCs w:val="24"/>
                <w:lang w:val="uk-UA"/>
              </w:rPr>
              <w:t>Система регулювання струму через БАТ</w:t>
            </w:r>
          </w:p>
        </w:tc>
        <w:tc>
          <w:tcPr>
            <w:tcW w:w="466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Інтерфейс регулювання пропорційної струму через БАТ напруги</w:t>
            </w:r>
          </w:p>
        </w:tc>
        <w:tc>
          <w:tcPr>
            <w:tcW w:w="1134"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1</w:t>
            </w:r>
          </w:p>
        </w:tc>
      </w:tr>
      <w:tr w:rsidR="00DD23BE" w:rsidRPr="00554012" w:rsidTr="006C6797">
        <w:trPr>
          <w:trHeight w:val="20"/>
        </w:trPr>
        <w:tc>
          <w:tcPr>
            <w:tcW w:w="419"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 xml:space="preserve">3. </w:t>
            </w:r>
          </w:p>
        </w:tc>
        <w:tc>
          <w:tcPr>
            <w:tcW w:w="3140" w:type="dxa"/>
            <w:vAlign w:val="center"/>
          </w:tcPr>
          <w:p w:rsidR="00DD23BE" w:rsidRPr="00900B31" w:rsidRDefault="00DD23BE" w:rsidP="006C6797">
            <w:pPr>
              <w:tabs>
                <w:tab w:val="left" w:pos="851"/>
              </w:tabs>
              <w:jc w:val="center"/>
              <w:rPr>
                <w:rFonts w:ascii="Times New Roman" w:hAnsi="Times New Roman" w:cs="Times New Roman"/>
                <w:color w:val="000000"/>
                <w:sz w:val="24"/>
                <w:szCs w:val="24"/>
                <w:lang w:val="uk-UA"/>
              </w:rPr>
            </w:pPr>
            <w:r w:rsidRPr="00900B31">
              <w:rPr>
                <w:rFonts w:ascii="Times New Roman" w:hAnsi="Times New Roman" w:cs="Times New Roman"/>
                <w:color w:val="000000"/>
                <w:sz w:val="24"/>
                <w:szCs w:val="24"/>
                <w:lang w:val="uk-UA"/>
              </w:rPr>
              <w:t>Система регулювання шпаруватості імпульсів</w:t>
            </w:r>
          </w:p>
        </w:tc>
        <w:tc>
          <w:tcPr>
            <w:tcW w:w="4668" w:type="dxa"/>
            <w:vAlign w:val="center"/>
          </w:tcPr>
          <w:p w:rsidR="00DD23BE" w:rsidRPr="00900B31" w:rsidRDefault="00DD23BE" w:rsidP="006C6797">
            <w:pPr>
              <w:tabs>
                <w:tab w:val="left" w:pos="851"/>
              </w:tabs>
              <w:rPr>
                <w:rFonts w:ascii="Times New Roman" w:hAnsi="Times New Roman" w:cs="Times New Roman"/>
                <w:sz w:val="24"/>
                <w:szCs w:val="24"/>
                <w:lang w:val="uk-UA"/>
              </w:rPr>
            </w:pPr>
            <w:r w:rsidRPr="00900B31">
              <w:rPr>
                <w:rFonts w:ascii="Times New Roman" w:hAnsi="Times New Roman" w:cs="Times New Roman"/>
                <w:sz w:val="24"/>
                <w:szCs w:val="24"/>
                <w:lang w:val="uk-UA"/>
              </w:rPr>
              <w:t>Регулятори змінних резисторів тактового генератора</w:t>
            </w:r>
          </w:p>
        </w:tc>
        <w:tc>
          <w:tcPr>
            <w:tcW w:w="1134" w:type="dxa"/>
            <w:vAlign w:val="center"/>
          </w:tcPr>
          <w:p w:rsidR="00DD23BE" w:rsidRPr="00900B31" w:rsidRDefault="00DD23BE" w:rsidP="006C6797">
            <w:pPr>
              <w:tabs>
                <w:tab w:val="left" w:pos="851"/>
              </w:tabs>
              <w:jc w:val="center"/>
              <w:rPr>
                <w:rFonts w:ascii="Times New Roman" w:hAnsi="Times New Roman" w:cs="Times New Roman"/>
                <w:sz w:val="24"/>
                <w:szCs w:val="24"/>
                <w:lang w:val="uk-UA"/>
              </w:rPr>
            </w:pPr>
            <w:r w:rsidRPr="00900B31">
              <w:rPr>
                <w:rFonts w:ascii="Times New Roman" w:hAnsi="Times New Roman" w:cs="Times New Roman"/>
                <w:sz w:val="24"/>
                <w:szCs w:val="24"/>
                <w:lang w:val="uk-UA"/>
              </w:rPr>
              <w:t>2</w:t>
            </w:r>
          </w:p>
        </w:tc>
      </w:tr>
    </w:tbl>
    <w:p w:rsidR="00DD23BE" w:rsidRDefault="00DD23BE" w:rsidP="00DD23BE">
      <w:pPr>
        <w:spacing w:after="0"/>
        <w:ind w:firstLine="709"/>
        <w:jc w:val="both"/>
        <w:rPr>
          <w:rFonts w:ascii="Times New Roman" w:hAnsi="Times New Roman" w:cs="Times New Roman"/>
          <w:sz w:val="28"/>
          <w:szCs w:val="28"/>
          <w:lang w:val="uk-UA"/>
        </w:rPr>
      </w:pPr>
    </w:p>
    <w:p w:rsidR="00DD23BE" w:rsidRPr="00A6206D" w:rsidRDefault="00DD23BE" w:rsidP="00DD23BE">
      <w:pPr>
        <w:spacing w:after="0" w:line="360" w:lineRule="auto"/>
        <w:ind w:firstLine="709"/>
        <w:jc w:val="both"/>
        <w:rPr>
          <w:rFonts w:ascii="Times New Roman" w:hAnsi="Times New Roman" w:cs="Times New Roman"/>
          <w:sz w:val="28"/>
          <w:szCs w:val="28"/>
          <w:lang w:val="uk-UA"/>
        </w:rPr>
      </w:pPr>
      <w:r w:rsidRPr="00A6206D">
        <w:rPr>
          <w:rFonts w:ascii="Times New Roman" w:hAnsi="Times New Roman" w:cs="Times New Roman"/>
          <w:sz w:val="28"/>
          <w:szCs w:val="28"/>
          <w:lang w:val="uk-UA"/>
        </w:rPr>
        <w:t>Пристрій БІОСТИМУЛ – 01 має функціональні блоки,  які дають змогу керувати основними параметрами згідно з рекомендаціями лікаря та забезпеченням безпеки пацієнта. Це дає можливість налаштувати параметри, враховуючи особливості кожного пацієнта та його захворювання. Таким чином прилад має три регулятори різних параметрів.</w:t>
      </w:r>
    </w:p>
    <w:p w:rsidR="00DD23BE" w:rsidRDefault="00DD23BE" w:rsidP="00A6206D">
      <w:pPr>
        <w:spacing w:after="0" w:line="360" w:lineRule="auto"/>
        <w:jc w:val="both"/>
        <w:rPr>
          <w:rFonts w:ascii="Times New Roman" w:hAnsi="Times New Roman" w:cs="Times New Roman"/>
          <w:sz w:val="28"/>
          <w:szCs w:val="28"/>
          <w:lang w:val="uk-UA"/>
        </w:rPr>
      </w:pPr>
    </w:p>
    <w:p w:rsidR="000A6C9D" w:rsidRDefault="000A6C9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23BE" w:rsidRPr="00A6206D" w:rsidRDefault="00DD23BE" w:rsidP="00DD23BE">
      <w:pPr>
        <w:pStyle w:val="a9"/>
        <w:numPr>
          <w:ilvl w:val="1"/>
          <w:numId w:val="27"/>
        </w:numPr>
        <w:spacing w:after="0" w:line="360" w:lineRule="auto"/>
        <w:jc w:val="both"/>
        <w:outlineLvl w:val="1"/>
        <w:rPr>
          <w:rFonts w:ascii="Times New Roman" w:hAnsi="Times New Roman" w:cs="Times New Roman"/>
          <w:sz w:val="28"/>
          <w:szCs w:val="28"/>
          <w:lang w:val="uk-UA"/>
        </w:rPr>
      </w:pPr>
      <w:bookmarkStart w:id="37" w:name="_Toc11158226"/>
      <w:r w:rsidRPr="00A6206D">
        <w:rPr>
          <w:rFonts w:ascii="Times New Roman" w:hAnsi="Times New Roman" w:cs="Times New Roman"/>
          <w:sz w:val="28"/>
          <w:szCs w:val="28"/>
          <w:lang w:val="uk-UA"/>
        </w:rPr>
        <w:lastRenderedPageBreak/>
        <w:t>Біологічні джерела небезпечних та шкідливих факторів впливу</w:t>
      </w:r>
      <w:bookmarkEnd w:id="37"/>
    </w:p>
    <w:p w:rsidR="00DD23BE" w:rsidRPr="00A6206D" w:rsidRDefault="00DD23BE" w:rsidP="00DD23BE">
      <w:pPr>
        <w:spacing w:after="0" w:line="360" w:lineRule="auto"/>
        <w:ind w:firstLine="709"/>
        <w:jc w:val="both"/>
        <w:rPr>
          <w:rFonts w:ascii="Times New Roman" w:hAnsi="Times New Roman" w:cs="Times New Roman"/>
          <w:sz w:val="28"/>
          <w:szCs w:val="28"/>
          <w:lang w:val="uk-UA"/>
        </w:rPr>
      </w:pPr>
    </w:p>
    <w:p w:rsidR="00DD23BE" w:rsidRPr="00A6206D"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A6206D">
      <w:pPr>
        <w:spacing w:after="0" w:line="360" w:lineRule="auto"/>
        <w:ind w:firstLine="709"/>
        <w:jc w:val="both"/>
        <w:rPr>
          <w:rFonts w:ascii="Times New Roman" w:hAnsi="Times New Roman" w:cs="Times New Roman"/>
          <w:sz w:val="28"/>
          <w:szCs w:val="28"/>
          <w:lang w:val="uk-UA"/>
        </w:rPr>
      </w:pPr>
      <w:r w:rsidRPr="00A6206D">
        <w:rPr>
          <w:rFonts w:ascii="Times New Roman" w:hAnsi="Times New Roman" w:cs="Times New Roman"/>
          <w:sz w:val="28"/>
          <w:szCs w:val="28"/>
          <w:lang w:val="uk-UA"/>
        </w:rPr>
        <w:t>Небезпеки та джерела, що можуть їх викликати до кожного функціональн</w:t>
      </w:r>
      <w:r w:rsidR="00A6206D">
        <w:rPr>
          <w:rFonts w:ascii="Times New Roman" w:hAnsi="Times New Roman" w:cs="Times New Roman"/>
          <w:sz w:val="28"/>
          <w:szCs w:val="28"/>
          <w:lang w:val="uk-UA"/>
        </w:rPr>
        <w:t>ого блоку наведені у таблиці 3.</w:t>
      </w:r>
    </w:p>
    <w:p w:rsidR="00A6206D" w:rsidRDefault="00A6206D" w:rsidP="00A6206D">
      <w:pPr>
        <w:spacing w:after="0" w:line="360" w:lineRule="auto"/>
        <w:ind w:firstLine="709"/>
        <w:jc w:val="both"/>
        <w:rPr>
          <w:rFonts w:ascii="Times New Roman" w:hAnsi="Times New Roman" w:cs="Times New Roman"/>
          <w:sz w:val="28"/>
          <w:szCs w:val="28"/>
          <w:lang w:val="uk-UA"/>
        </w:rPr>
      </w:pPr>
    </w:p>
    <w:p w:rsidR="00DD23BE" w:rsidRDefault="00A6206D" w:rsidP="00524D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4.3.1 – </w:t>
      </w:r>
      <w:r w:rsidR="00DD23BE">
        <w:rPr>
          <w:rFonts w:ascii="Times New Roman" w:hAnsi="Times New Roman" w:cs="Times New Roman"/>
          <w:sz w:val="28"/>
          <w:szCs w:val="28"/>
          <w:lang w:val="uk-UA"/>
        </w:rPr>
        <w:t>Основні небезпеки, які створюються в технологічному процесі</w:t>
      </w:r>
    </w:p>
    <w:tbl>
      <w:tblPr>
        <w:tblStyle w:val="ab"/>
        <w:tblW w:w="0" w:type="auto"/>
        <w:jc w:val="center"/>
        <w:tblLook w:val="04A0" w:firstRow="1" w:lastRow="0" w:firstColumn="1" w:lastColumn="0" w:noHBand="0" w:noVBand="1"/>
      </w:tblPr>
      <w:tblGrid>
        <w:gridCol w:w="445"/>
        <w:gridCol w:w="2073"/>
        <w:gridCol w:w="1985"/>
        <w:gridCol w:w="2835"/>
        <w:gridCol w:w="1984"/>
      </w:tblGrid>
      <w:tr w:rsidR="00DD23BE" w:rsidTr="006C6797">
        <w:trPr>
          <w:jc w:val="center"/>
        </w:trPr>
        <w:tc>
          <w:tcPr>
            <w:tcW w:w="445" w:type="dxa"/>
          </w:tcPr>
          <w:p w:rsidR="00DD23BE" w:rsidRPr="00254B93" w:rsidRDefault="00DD23BE" w:rsidP="006C6797">
            <w:pPr>
              <w:spacing w:line="360" w:lineRule="auto"/>
              <w:jc w:val="center"/>
              <w:rPr>
                <w:rFonts w:ascii="Times New Roman" w:hAnsi="Times New Roman" w:cs="Times New Roman"/>
                <w:sz w:val="28"/>
                <w:szCs w:val="28"/>
                <w:lang w:val="uk-UA"/>
              </w:rPr>
            </w:pPr>
            <w:r w:rsidRPr="00254B93">
              <w:rPr>
                <w:rFonts w:ascii="Times New Roman" w:hAnsi="Times New Roman" w:cs="Times New Roman"/>
                <w:sz w:val="24"/>
                <w:szCs w:val="24"/>
              </w:rPr>
              <w:t>№</w:t>
            </w:r>
          </w:p>
        </w:tc>
        <w:tc>
          <w:tcPr>
            <w:tcW w:w="2073" w:type="dxa"/>
          </w:tcPr>
          <w:p w:rsidR="00DD23BE" w:rsidRPr="00254B93" w:rsidRDefault="00DD23BE" w:rsidP="006C6797">
            <w:pPr>
              <w:jc w:val="center"/>
              <w:rPr>
                <w:rFonts w:ascii="Times New Roman" w:hAnsi="Times New Roman" w:cs="Times New Roman"/>
                <w:sz w:val="24"/>
                <w:szCs w:val="24"/>
                <w:lang w:val="uk-UA"/>
              </w:rPr>
            </w:pPr>
            <w:proofErr w:type="spellStart"/>
            <w:r w:rsidRPr="00254B93">
              <w:rPr>
                <w:rFonts w:ascii="Times New Roman" w:hAnsi="Times New Roman" w:cs="Times New Roman"/>
                <w:sz w:val="24"/>
                <w:szCs w:val="24"/>
              </w:rPr>
              <w:t>Найменування</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функціо-нального</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блоку</w:t>
            </w:r>
            <w:proofErr w:type="spellEnd"/>
          </w:p>
        </w:tc>
        <w:tc>
          <w:tcPr>
            <w:tcW w:w="1985" w:type="dxa"/>
          </w:tcPr>
          <w:p w:rsidR="00DD23BE" w:rsidRPr="00254B93" w:rsidRDefault="00DD23BE" w:rsidP="006C6797">
            <w:pPr>
              <w:jc w:val="center"/>
              <w:rPr>
                <w:rFonts w:ascii="Times New Roman" w:hAnsi="Times New Roman" w:cs="Times New Roman"/>
                <w:sz w:val="24"/>
                <w:szCs w:val="24"/>
                <w:lang w:val="uk-UA"/>
              </w:rPr>
            </w:pPr>
            <w:proofErr w:type="spellStart"/>
            <w:r w:rsidRPr="00254B93">
              <w:rPr>
                <w:rFonts w:ascii="Times New Roman" w:hAnsi="Times New Roman" w:cs="Times New Roman"/>
                <w:sz w:val="24"/>
                <w:szCs w:val="24"/>
              </w:rPr>
              <w:t>Джерело</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небезпеки</w:t>
            </w:r>
            <w:proofErr w:type="spellEnd"/>
          </w:p>
        </w:tc>
        <w:tc>
          <w:tcPr>
            <w:tcW w:w="2835" w:type="dxa"/>
          </w:tcPr>
          <w:p w:rsidR="00DD23BE" w:rsidRPr="00254B93" w:rsidRDefault="00DD23BE" w:rsidP="006C6797">
            <w:pPr>
              <w:jc w:val="center"/>
              <w:rPr>
                <w:rFonts w:ascii="Times New Roman" w:hAnsi="Times New Roman" w:cs="Times New Roman"/>
                <w:sz w:val="24"/>
                <w:szCs w:val="24"/>
                <w:lang w:val="uk-UA"/>
              </w:rPr>
            </w:pPr>
            <w:proofErr w:type="spellStart"/>
            <w:r w:rsidRPr="00254B93">
              <w:rPr>
                <w:rFonts w:ascii="Times New Roman" w:hAnsi="Times New Roman" w:cs="Times New Roman"/>
                <w:sz w:val="24"/>
                <w:szCs w:val="24"/>
              </w:rPr>
              <w:t>Причини</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небезпеки</w:t>
            </w:r>
            <w:proofErr w:type="spellEnd"/>
          </w:p>
        </w:tc>
        <w:tc>
          <w:tcPr>
            <w:tcW w:w="1984" w:type="dxa"/>
          </w:tcPr>
          <w:p w:rsidR="00DD23BE" w:rsidRPr="00254B93" w:rsidRDefault="00DD23BE" w:rsidP="006C6797">
            <w:pPr>
              <w:jc w:val="center"/>
              <w:rPr>
                <w:rFonts w:ascii="Times New Roman" w:hAnsi="Times New Roman" w:cs="Times New Roman"/>
                <w:sz w:val="24"/>
                <w:szCs w:val="24"/>
                <w:lang w:val="uk-UA"/>
              </w:rPr>
            </w:pPr>
            <w:proofErr w:type="spellStart"/>
            <w:r w:rsidRPr="00254B93">
              <w:rPr>
                <w:rFonts w:ascii="Times New Roman" w:hAnsi="Times New Roman" w:cs="Times New Roman"/>
                <w:sz w:val="24"/>
                <w:szCs w:val="24"/>
              </w:rPr>
              <w:t>Наслідки</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небезпеки</w:t>
            </w:r>
            <w:proofErr w:type="spellEnd"/>
          </w:p>
        </w:tc>
      </w:tr>
      <w:tr w:rsidR="00DD23BE" w:rsidTr="006C6797">
        <w:trPr>
          <w:jc w:val="center"/>
        </w:trPr>
        <w:tc>
          <w:tcPr>
            <w:tcW w:w="445" w:type="dxa"/>
          </w:tcPr>
          <w:p w:rsidR="00DD23BE" w:rsidRPr="00254B93" w:rsidRDefault="00DD23BE" w:rsidP="006C6797">
            <w:pPr>
              <w:spacing w:line="360" w:lineRule="auto"/>
              <w:jc w:val="center"/>
              <w:rPr>
                <w:rFonts w:ascii="Times New Roman" w:hAnsi="Times New Roman" w:cs="Times New Roman"/>
                <w:sz w:val="28"/>
                <w:szCs w:val="28"/>
                <w:lang w:val="uk-UA"/>
              </w:rPr>
            </w:pPr>
            <w:r w:rsidRPr="00254B93">
              <w:rPr>
                <w:rFonts w:ascii="Times New Roman" w:hAnsi="Times New Roman" w:cs="Times New Roman"/>
                <w:sz w:val="28"/>
                <w:szCs w:val="28"/>
                <w:lang w:val="uk-UA"/>
              </w:rPr>
              <w:t>1.</w:t>
            </w:r>
          </w:p>
        </w:tc>
        <w:tc>
          <w:tcPr>
            <w:tcW w:w="2073"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Електроди</w:t>
            </w:r>
          </w:p>
        </w:tc>
        <w:tc>
          <w:tcPr>
            <w:tcW w:w="1985"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w:t>
            </w:r>
          </w:p>
        </w:tc>
        <w:tc>
          <w:tcPr>
            <w:tcW w:w="2835"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цілісності електродів, висока напруга</w:t>
            </w:r>
          </w:p>
        </w:tc>
        <w:tc>
          <w:tcPr>
            <w:tcW w:w="1984"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 xml:space="preserve">Спотворення форми імпульсу, опіки </w:t>
            </w:r>
            <w:proofErr w:type="spellStart"/>
            <w:r w:rsidRPr="00254B93">
              <w:rPr>
                <w:rFonts w:ascii="Times New Roman" w:hAnsi="Times New Roman" w:cs="Times New Roman"/>
                <w:sz w:val="24"/>
                <w:szCs w:val="24"/>
                <w:lang w:val="uk-UA"/>
              </w:rPr>
              <w:t>паццієнта</w:t>
            </w:r>
            <w:proofErr w:type="spellEnd"/>
          </w:p>
        </w:tc>
      </w:tr>
    </w:tbl>
    <w:p w:rsidR="00DD23BE" w:rsidRDefault="00DD23BE" w:rsidP="00524D4D">
      <w:pPr>
        <w:spacing w:after="0" w:line="360" w:lineRule="auto"/>
        <w:rPr>
          <w:rFonts w:ascii="Times New Roman" w:hAnsi="Times New Roman" w:cs="Times New Roman"/>
          <w:sz w:val="28"/>
          <w:szCs w:val="28"/>
          <w:lang w:val="uk-UA"/>
        </w:rPr>
      </w:pPr>
    </w:p>
    <w:p w:rsidR="00DD23BE" w:rsidRDefault="00524D4D" w:rsidP="00BB6D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4.3.2 – </w:t>
      </w:r>
      <w:r w:rsidR="00DD23BE">
        <w:rPr>
          <w:rFonts w:ascii="Times New Roman" w:hAnsi="Times New Roman" w:cs="Times New Roman"/>
          <w:sz w:val="28"/>
          <w:szCs w:val="28"/>
          <w:lang w:val="uk-UA"/>
        </w:rPr>
        <w:t>Реальні та нормативні фактори небезпеки</w:t>
      </w:r>
    </w:p>
    <w:tbl>
      <w:tblPr>
        <w:tblStyle w:val="ab"/>
        <w:tblW w:w="9356" w:type="dxa"/>
        <w:tblInd w:w="108" w:type="dxa"/>
        <w:tblLook w:val="04A0" w:firstRow="1" w:lastRow="0" w:firstColumn="1" w:lastColumn="0" w:noHBand="0" w:noVBand="1"/>
      </w:tblPr>
      <w:tblGrid>
        <w:gridCol w:w="709"/>
        <w:gridCol w:w="3431"/>
        <w:gridCol w:w="2523"/>
        <w:gridCol w:w="2693"/>
      </w:tblGrid>
      <w:tr w:rsidR="00DD23BE" w:rsidRPr="00C56CE2" w:rsidTr="006C6797">
        <w:tc>
          <w:tcPr>
            <w:tcW w:w="709" w:type="dxa"/>
            <w:tcBorders>
              <w:top w:val="single" w:sz="4" w:space="0" w:color="auto"/>
              <w:left w:val="single" w:sz="4" w:space="0" w:color="auto"/>
              <w:bottom w:val="single" w:sz="4" w:space="0" w:color="auto"/>
              <w:right w:val="single" w:sz="4" w:space="0" w:color="auto"/>
            </w:tcBorders>
            <w:hideMark/>
          </w:tcPr>
          <w:p w:rsidR="00DD23BE" w:rsidRPr="00254B93" w:rsidRDefault="00DD23BE" w:rsidP="006C6797">
            <w:pPr>
              <w:tabs>
                <w:tab w:val="left" w:pos="851"/>
              </w:tabs>
              <w:rPr>
                <w:rFonts w:ascii="Times New Roman" w:hAnsi="Times New Roman" w:cs="Times New Roman"/>
                <w:sz w:val="24"/>
                <w:szCs w:val="24"/>
              </w:rPr>
            </w:pPr>
            <w:r w:rsidRPr="00254B93">
              <w:rPr>
                <w:rFonts w:ascii="Times New Roman" w:hAnsi="Times New Roman" w:cs="Times New Roman"/>
                <w:sz w:val="24"/>
                <w:szCs w:val="24"/>
              </w:rPr>
              <w:t xml:space="preserve">№ </w:t>
            </w:r>
          </w:p>
        </w:tc>
        <w:tc>
          <w:tcPr>
            <w:tcW w:w="3431" w:type="dxa"/>
            <w:tcBorders>
              <w:top w:val="single" w:sz="4" w:space="0" w:color="auto"/>
              <w:left w:val="single" w:sz="4" w:space="0" w:color="auto"/>
              <w:bottom w:val="single" w:sz="4" w:space="0" w:color="auto"/>
              <w:right w:val="single" w:sz="4" w:space="0" w:color="auto"/>
            </w:tcBorders>
            <w:vAlign w:val="center"/>
            <w:hideMark/>
          </w:tcPr>
          <w:p w:rsidR="00DD23BE" w:rsidRPr="00254B93" w:rsidRDefault="00DD23BE" w:rsidP="006C6797">
            <w:pPr>
              <w:tabs>
                <w:tab w:val="left" w:pos="851"/>
              </w:tabs>
              <w:jc w:val="center"/>
              <w:rPr>
                <w:rFonts w:ascii="Times New Roman" w:hAnsi="Times New Roman" w:cs="Times New Roman"/>
                <w:sz w:val="24"/>
                <w:szCs w:val="24"/>
              </w:rPr>
            </w:pPr>
            <w:proofErr w:type="spellStart"/>
            <w:r w:rsidRPr="00254B93">
              <w:rPr>
                <w:rFonts w:ascii="Times New Roman" w:hAnsi="Times New Roman" w:cs="Times New Roman"/>
                <w:sz w:val="24"/>
                <w:szCs w:val="24"/>
              </w:rPr>
              <w:t>Фактор</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небезпеки</w:t>
            </w:r>
            <w:proofErr w:type="spellEnd"/>
          </w:p>
        </w:tc>
        <w:tc>
          <w:tcPr>
            <w:tcW w:w="2523" w:type="dxa"/>
            <w:tcBorders>
              <w:top w:val="single" w:sz="4" w:space="0" w:color="auto"/>
              <w:left w:val="single" w:sz="4" w:space="0" w:color="auto"/>
              <w:bottom w:val="single" w:sz="4" w:space="0" w:color="auto"/>
              <w:right w:val="single" w:sz="4" w:space="0" w:color="auto"/>
            </w:tcBorders>
            <w:vAlign w:val="center"/>
            <w:hideMark/>
          </w:tcPr>
          <w:p w:rsidR="00DD23BE" w:rsidRPr="00254B93" w:rsidRDefault="00DD23BE" w:rsidP="006C6797">
            <w:pPr>
              <w:tabs>
                <w:tab w:val="left" w:pos="851"/>
              </w:tabs>
              <w:jc w:val="center"/>
              <w:rPr>
                <w:rFonts w:ascii="Times New Roman" w:hAnsi="Times New Roman" w:cs="Times New Roman"/>
                <w:sz w:val="24"/>
                <w:szCs w:val="24"/>
              </w:rPr>
            </w:pPr>
            <w:proofErr w:type="spellStart"/>
            <w:r w:rsidRPr="00254B93">
              <w:rPr>
                <w:rFonts w:ascii="Times New Roman" w:hAnsi="Times New Roman" w:cs="Times New Roman"/>
                <w:sz w:val="24"/>
                <w:szCs w:val="24"/>
              </w:rPr>
              <w:t>Реальне</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значення</w:t>
            </w:r>
            <w:proofErr w:type="spellEnd"/>
          </w:p>
        </w:tc>
        <w:tc>
          <w:tcPr>
            <w:tcW w:w="2693" w:type="dxa"/>
            <w:tcBorders>
              <w:top w:val="single" w:sz="4" w:space="0" w:color="auto"/>
              <w:left w:val="single" w:sz="4" w:space="0" w:color="auto"/>
              <w:bottom w:val="single" w:sz="4" w:space="0" w:color="auto"/>
              <w:right w:val="single" w:sz="4" w:space="0" w:color="auto"/>
            </w:tcBorders>
            <w:vAlign w:val="center"/>
            <w:hideMark/>
          </w:tcPr>
          <w:p w:rsidR="00DD23BE" w:rsidRPr="00254B93" w:rsidRDefault="00DD23BE" w:rsidP="006C6797">
            <w:pPr>
              <w:tabs>
                <w:tab w:val="left" w:pos="851"/>
              </w:tabs>
              <w:jc w:val="center"/>
              <w:rPr>
                <w:rFonts w:ascii="Times New Roman" w:hAnsi="Times New Roman" w:cs="Times New Roman"/>
                <w:sz w:val="24"/>
                <w:szCs w:val="24"/>
              </w:rPr>
            </w:pPr>
            <w:proofErr w:type="spellStart"/>
            <w:r w:rsidRPr="00254B93">
              <w:rPr>
                <w:rFonts w:ascii="Times New Roman" w:hAnsi="Times New Roman" w:cs="Times New Roman"/>
                <w:sz w:val="24"/>
                <w:szCs w:val="24"/>
              </w:rPr>
              <w:t>Нормативні</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значення</w:t>
            </w:r>
            <w:proofErr w:type="spellEnd"/>
          </w:p>
        </w:tc>
      </w:tr>
      <w:tr w:rsidR="00DD23BE" w:rsidRPr="00C56CE2" w:rsidTr="006C6797">
        <w:tc>
          <w:tcPr>
            <w:tcW w:w="709"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rPr>
                <w:rFonts w:ascii="Times New Roman" w:hAnsi="Times New Roman" w:cs="Times New Roman"/>
                <w:sz w:val="24"/>
                <w:szCs w:val="24"/>
              </w:rPr>
            </w:pPr>
            <w:r w:rsidRPr="00254B93">
              <w:rPr>
                <w:rFonts w:ascii="Times New Roman" w:hAnsi="Times New Roman" w:cs="Times New Roman"/>
                <w:sz w:val="24"/>
                <w:szCs w:val="24"/>
              </w:rPr>
              <w:t>1.</w:t>
            </w:r>
          </w:p>
        </w:tc>
        <w:tc>
          <w:tcPr>
            <w:tcW w:w="3431"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електродів</w:t>
            </w:r>
          </w:p>
        </w:tc>
        <w:tc>
          <w:tcPr>
            <w:tcW w:w="252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Можливе</w:t>
            </w:r>
          </w:p>
        </w:tc>
        <w:tc>
          <w:tcPr>
            <w:tcW w:w="269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Не допускається</w:t>
            </w:r>
          </w:p>
        </w:tc>
      </w:tr>
      <w:tr w:rsidR="00DD23BE" w:rsidRPr="00C56CE2" w:rsidTr="006C6797">
        <w:tc>
          <w:tcPr>
            <w:tcW w:w="709"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rPr>
                <w:rFonts w:ascii="Times New Roman" w:hAnsi="Times New Roman" w:cs="Times New Roman"/>
                <w:sz w:val="24"/>
                <w:szCs w:val="24"/>
              </w:rPr>
            </w:pPr>
            <w:r w:rsidRPr="00254B93">
              <w:rPr>
                <w:rFonts w:ascii="Times New Roman" w:hAnsi="Times New Roman" w:cs="Times New Roman"/>
                <w:sz w:val="24"/>
                <w:szCs w:val="24"/>
                <w:lang w:val="uk-UA"/>
              </w:rPr>
              <w:t>2</w:t>
            </w:r>
            <w:r w:rsidRPr="00254B93">
              <w:rPr>
                <w:rFonts w:ascii="Times New Roman" w:hAnsi="Times New Roman" w:cs="Times New Roman"/>
                <w:sz w:val="24"/>
                <w:szCs w:val="24"/>
              </w:rPr>
              <w:t>.</w:t>
            </w:r>
          </w:p>
        </w:tc>
        <w:tc>
          <w:tcPr>
            <w:tcW w:w="3431"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rPr>
                <w:rFonts w:ascii="Times New Roman" w:hAnsi="Times New Roman" w:cs="Times New Roman"/>
                <w:sz w:val="24"/>
                <w:szCs w:val="24"/>
                <w:lang w:val="uk-UA"/>
              </w:rPr>
            </w:pPr>
            <w:r w:rsidRPr="00254B93">
              <w:rPr>
                <w:rFonts w:ascii="Times New Roman" w:hAnsi="Times New Roman" w:cs="Times New Roman"/>
                <w:sz w:val="24"/>
                <w:szCs w:val="24"/>
                <w:lang w:val="uk-UA"/>
              </w:rPr>
              <w:t>Напруга на електродах</w:t>
            </w:r>
          </w:p>
        </w:tc>
        <w:tc>
          <w:tcPr>
            <w:tcW w:w="252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jc w:val="center"/>
              <w:rPr>
                <w:rFonts w:ascii="Times New Roman" w:hAnsi="Times New Roman" w:cs="Times New Roman"/>
                <w:sz w:val="24"/>
                <w:szCs w:val="24"/>
                <w:lang w:val="uk-UA"/>
              </w:rPr>
            </w:pPr>
            <w:r>
              <w:rPr>
                <w:rFonts w:ascii="Times New Roman" w:hAnsi="Times New Roman" w:cs="Times New Roman"/>
                <w:sz w:val="24"/>
                <w:szCs w:val="24"/>
                <w:lang w:val="uk-UA"/>
              </w:rPr>
              <w:t>2.8</w:t>
            </w:r>
            <w:r w:rsidRPr="00254B93">
              <w:rPr>
                <w:rFonts w:ascii="Times New Roman" w:hAnsi="Times New Roman" w:cs="Times New Roman"/>
                <w:sz w:val="24"/>
                <w:szCs w:val="24"/>
                <w:lang w:val="uk-UA"/>
              </w:rPr>
              <w:t xml:space="preserve"> В</w:t>
            </w:r>
          </w:p>
        </w:tc>
        <w:tc>
          <w:tcPr>
            <w:tcW w:w="269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jc w:val="center"/>
              <w:rPr>
                <w:rFonts w:ascii="Times New Roman" w:hAnsi="Times New Roman" w:cs="Times New Roman"/>
                <w:color w:val="333333"/>
                <w:sz w:val="24"/>
                <w:szCs w:val="24"/>
                <w:shd w:val="clear" w:color="auto" w:fill="FFFFFF"/>
              </w:rPr>
            </w:pPr>
            <w:r w:rsidRPr="00254B93">
              <w:rPr>
                <w:rFonts w:ascii="Times New Roman" w:hAnsi="Times New Roman" w:cs="Times New Roman"/>
                <w:color w:val="333333"/>
                <w:sz w:val="24"/>
                <w:szCs w:val="24"/>
                <w:shd w:val="clear" w:color="auto" w:fill="FFFFFF"/>
              </w:rPr>
              <w:t>3 В</w:t>
            </w:r>
          </w:p>
        </w:tc>
      </w:tr>
    </w:tbl>
    <w:p w:rsidR="00DD23BE" w:rsidRDefault="00DD23BE" w:rsidP="00DD23BE">
      <w:pPr>
        <w:spacing w:after="0" w:line="360" w:lineRule="auto"/>
        <w:ind w:firstLine="709"/>
        <w:jc w:val="center"/>
        <w:rPr>
          <w:rFonts w:ascii="Times New Roman" w:hAnsi="Times New Roman" w:cs="Times New Roman"/>
          <w:sz w:val="28"/>
          <w:szCs w:val="28"/>
          <w:lang w:val="uk-UA"/>
        </w:rPr>
      </w:pPr>
    </w:p>
    <w:p w:rsidR="00DD23BE" w:rsidRDefault="00BB6D93" w:rsidP="00407C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4.3.3 – </w:t>
      </w:r>
      <w:r w:rsidR="00DD23BE">
        <w:rPr>
          <w:rFonts w:ascii="Times New Roman" w:hAnsi="Times New Roman" w:cs="Times New Roman"/>
          <w:sz w:val="28"/>
          <w:szCs w:val="28"/>
          <w:lang w:val="uk-UA"/>
        </w:rPr>
        <w:t>Заходи з забезпечення охорони праці БІОСТИМУЛ - 01</w:t>
      </w:r>
    </w:p>
    <w:tbl>
      <w:tblPr>
        <w:tblStyle w:val="ab"/>
        <w:tblW w:w="0" w:type="auto"/>
        <w:tblInd w:w="108" w:type="dxa"/>
        <w:tblLook w:val="04A0" w:firstRow="1" w:lastRow="0" w:firstColumn="1" w:lastColumn="0" w:noHBand="0" w:noVBand="1"/>
      </w:tblPr>
      <w:tblGrid>
        <w:gridCol w:w="567"/>
        <w:gridCol w:w="2694"/>
        <w:gridCol w:w="3402"/>
        <w:gridCol w:w="2693"/>
      </w:tblGrid>
      <w:tr w:rsidR="00DD23BE" w:rsidTr="006C6797">
        <w:tc>
          <w:tcPr>
            <w:tcW w:w="567" w:type="dxa"/>
          </w:tcPr>
          <w:p w:rsidR="00DD23BE" w:rsidRPr="00254B93" w:rsidRDefault="00DD23BE" w:rsidP="006C6797">
            <w:pPr>
              <w:tabs>
                <w:tab w:val="left" w:pos="851"/>
              </w:tabs>
              <w:rPr>
                <w:rFonts w:ascii="Times New Roman" w:hAnsi="Times New Roman" w:cs="Times New Roman"/>
                <w:sz w:val="24"/>
                <w:szCs w:val="24"/>
              </w:rPr>
            </w:pPr>
            <w:r w:rsidRPr="00254B93">
              <w:rPr>
                <w:rFonts w:ascii="Times New Roman" w:hAnsi="Times New Roman" w:cs="Times New Roman"/>
                <w:sz w:val="24"/>
                <w:szCs w:val="24"/>
              </w:rPr>
              <w:t xml:space="preserve">№ </w:t>
            </w:r>
          </w:p>
        </w:tc>
        <w:tc>
          <w:tcPr>
            <w:tcW w:w="2694" w:type="dxa"/>
            <w:vAlign w:val="center"/>
          </w:tcPr>
          <w:p w:rsidR="00DD23BE" w:rsidRPr="00DD23BE" w:rsidRDefault="00DD23BE" w:rsidP="006C6797">
            <w:pPr>
              <w:tabs>
                <w:tab w:val="left" w:pos="851"/>
              </w:tabs>
              <w:jc w:val="center"/>
              <w:rPr>
                <w:rFonts w:ascii="Times New Roman" w:hAnsi="Times New Roman" w:cs="Times New Roman"/>
                <w:sz w:val="24"/>
                <w:szCs w:val="24"/>
                <w:lang w:val="ru-RU"/>
              </w:rPr>
            </w:pPr>
            <w:proofErr w:type="spellStart"/>
            <w:r w:rsidRPr="00DD23BE">
              <w:rPr>
                <w:rFonts w:ascii="Times New Roman" w:hAnsi="Times New Roman" w:cs="Times New Roman"/>
                <w:sz w:val="24"/>
                <w:szCs w:val="24"/>
                <w:lang w:val="ru-RU"/>
              </w:rPr>
              <w:t>Група</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номенклатурних</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заходів</w:t>
            </w:r>
            <w:proofErr w:type="spellEnd"/>
            <w:r w:rsidRPr="00DD23BE">
              <w:rPr>
                <w:rFonts w:ascii="Times New Roman" w:hAnsi="Times New Roman" w:cs="Times New Roman"/>
                <w:sz w:val="24"/>
                <w:szCs w:val="24"/>
                <w:lang w:val="ru-RU"/>
              </w:rPr>
              <w:t xml:space="preserve"> з ОП</w:t>
            </w:r>
          </w:p>
        </w:tc>
        <w:tc>
          <w:tcPr>
            <w:tcW w:w="3402" w:type="dxa"/>
            <w:vAlign w:val="center"/>
          </w:tcPr>
          <w:p w:rsidR="00DD23BE" w:rsidRPr="00254B93" w:rsidRDefault="00DD23BE" w:rsidP="006C6797">
            <w:pPr>
              <w:tabs>
                <w:tab w:val="left" w:pos="851"/>
              </w:tabs>
              <w:jc w:val="center"/>
              <w:rPr>
                <w:rFonts w:ascii="Times New Roman" w:hAnsi="Times New Roman" w:cs="Times New Roman"/>
                <w:sz w:val="24"/>
                <w:szCs w:val="24"/>
              </w:rPr>
            </w:pPr>
            <w:proofErr w:type="spellStart"/>
            <w:r w:rsidRPr="00254B93">
              <w:rPr>
                <w:rFonts w:ascii="Times New Roman" w:hAnsi="Times New Roman" w:cs="Times New Roman"/>
                <w:sz w:val="24"/>
                <w:szCs w:val="24"/>
              </w:rPr>
              <w:t>Вид</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заходу</w:t>
            </w:r>
            <w:proofErr w:type="spellEnd"/>
          </w:p>
        </w:tc>
        <w:tc>
          <w:tcPr>
            <w:tcW w:w="2693" w:type="dxa"/>
            <w:vAlign w:val="center"/>
          </w:tcPr>
          <w:p w:rsidR="00DD23BE" w:rsidRPr="00254B93" w:rsidRDefault="00DD23BE" w:rsidP="006C6797">
            <w:pPr>
              <w:tabs>
                <w:tab w:val="left" w:pos="851"/>
              </w:tabs>
              <w:jc w:val="center"/>
              <w:rPr>
                <w:rFonts w:ascii="Times New Roman" w:hAnsi="Times New Roman" w:cs="Times New Roman"/>
                <w:sz w:val="24"/>
                <w:szCs w:val="24"/>
              </w:rPr>
            </w:pPr>
            <w:proofErr w:type="spellStart"/>
            <w:r w:rsidRPr="00254B93">
              <w:rPr>
                <w:rFonts w:ascii="Times New Roman" w:hAnsi="Times New Roman" w:cs="Times New Roman"/>
                <w:sz w:val="24"/>
                <w:szCs w:val="24"/>
              </w:rPr>
              <w:t>Критерій</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вибору</w:t>
            </w:r>
            <w:proofErr w:type="spellEnd"/>
          </w:p>
        </w:tc>
      </w:tr>
      <w:tr w:rsidR="00DD23BE" w:rsidRPr="007D6533" w:rsidTr="006C6797">
        <w:tc>
          <w:tcPr>
            <w:tcW w:w="567" w:type="dxa"/>
          </w:tcPr>
          <w:p w:rsidR="00DD23BE" w:rsidRPr="00254B93" w:rsidRDefault="00DD23BE" w:rsidP="006C6797">
            <w:pPr>
              <w:jc w:val="center"/>
              <w:rPr>
                <w:rFonts w:ascii="Times New Roman" w:hAnsi="Times New Roman" w:cs="Times New Roman"/>
                <w:sz w:val="28"/>
                <w:szCs w:val="28"/>
                <w:lang w:val="uk-UA"/>
              </w:rPr>
            </w:pPr>
            <w:r w:rsidRPr="00254B93">
              <w:rPr>
                <w:rFonts w:ascii="Times New Roman" w:hAnsi="Times New Roman" w:cs="Times New Roman"/>
                <w:sz w:val="28"/>
                <w:szCs w:val="28"/>
              </w:rPr>
              <w:t>1</w:t>
            </w:r>
            <w:r w:rsidRPr="00254B93">
              <w:rPr>
                <w:rFonts w:ascii="Times New Roman" w:hAnsi="Times New Roman" w:cs="Times New Roman"/>
                <w:sz w:val="28"/>
                <w:szCs w:val="28"/>
                <w:lang w:val="uk-UA"/>
              </w:rPr>
              <w:t>.</w:t>
            </w:r>
          </w:p>
        </w:tc>
        <w:tc>
          <w:tcPr>
            <w:tcW w:w="2694"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Технічні заходи</w:t>
            </w:r>
          </w:p>
        </w:tc>
        <w:tc>
          <w:tcPr>
            <w:tcW w:w="3402"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 xml:space="preserve">Використання малих </w:t>
            </w:r>
            <w:proofErr w:type="spellStart"/>
            <w:r w:rsidRPr="00254B93">
              <w:rPr>
                <w:rFonts w:ascii="Times New Roman" w:hAnsi="Times New Roman" w:cs="Times New Roman"/>
                <w:sz w:val="24"/>
                <w:szCs w:val="24"/>
                <w:lang w:val="uk-UA"/>
              </w:rPr>
              <w:t>напруг</w:t>
            </w:r>
            <w:proofErr w:type="spellEnd"/>
          </w:p>
        </w:tc>
        <w:tc>
          <w:tcPr>
            <w:tcW w:w="2693"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Використання величини напруги дотику згідно з нормативними документами</w:t>
            </w:r>
          </w:p>
        </w:tc>
      </w:tr>
      <w:tr w:rsidR="00DD23BE" w:rsidRPr="0022649F" w:rsidTr="006C6797">
        <w:tc>
          <w:tcPr>
            <w:tcW w:w="567" w:type="dxa"/>
          </w:tcPr>
          <w:p w:rsidR="00DD23BE" w:rsidRPr="00254B93" w:rsidRDefault="00DD23BE" w:rsidP="006C6797">
            <w:pPr>
              <w:jc w:val="center"/>
              <w:rPr>
                <w:rFonts w:ascii="Times New Roman" w:hAnsi="Times New Roman" w:cs="Times New Roman"/>
                <w:sz w:val="28"/>
                <w:szCs w:val="28"/>
                <w:lang w:val="uk-UA"/>
              </w:rPr>
            </w:pPr>
            <w:r w:rsidRPr="00254B93">
              <w:rPr>
                <w:rFonts w:ascii="Times New Roman" w:hAnsi="Times New Roman" w:cs="Times New Roman"/>
                <w:sz w:val="28"/>
                <w:szCs w:val="28"/>
                <w:lang w:val="uk-UA"/>
              </w:rPr>
              <w:t>2.</w:t>
            </w:r>
          </w:p>
        </w:tc>
        <w:tc>
          <w:tcPr>
            <w:tcW w:w="2694"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Організаційні заходи</w:t>
            </w:r>
          </w:p>
        </w:tc>
        <w:tc>
          <w:tcPr>
            <w:tcW w:w="3402"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Інструкція з експлуатації приладу</w:t>
            </w:r>
          </w:p>
        </w:tc>
        <w:tc>
          <w:tcPr>
            <w:tcW w:w="2693"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Навчання з питань безпеки при експлуатації приладу</w:t>
            </w:r>
          </w:p>
        </w:tc>
      </w:tr>
      <w:tr w:rsidR="00DD23BE" w:rsidTr="006C6797">
        <w:tc>
          <w:tcPr>
            <w:tcW w:w="567" w:type="dxa"/>
          </w:tcPr>
          <w:p w:rsidR="00DD23BE" w:rsidRPr="00254B93" w:rsidRDefault="00DD23BE" w:rsidP="006C6797">
            <w:pPr>
              <w:jc w:val="center"/>
              <w:rPr>
                <w:rFonts w:ascii="Times New Roman" w:hAnsi="Times New Roman" w:cs="Times New Roman"/>
                <w:sz w:val="28"/>
                <w:szCs w:val="28"/>
                <w:lang w:val="uk-UA"/>
              </w:rPr>
            </w:pPr>
            <w:r w:rsidRPr="00254B93">
              <w:rPr>
                <w:rFonts w:ascii="Times New Roman" w:hAnsi="Times New Roman" w:cs="Times New Roman"/>
                <w:sz w:val="28"/>
                <w:szCs w:val="28"/>
                <w:lang w:val="uk-UA"/>
              </w:rPr>
              <w:t>3.</w:t>
            </w:r>
          </w:p>
        </w:tc>
        <w:tc>
          <w:tcPr>
            <w:tcW w:w="2694"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Режимні заходи</w:t>
            </w:r>
          </w:p>
        </w:tc>
        <w:tc>
          <w:tcPr>
            <w:tcW w:w="3402"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Не передбачені</w:t>
            </w:r>
          </w:p>
        </w:tc>
        <w:tc>
          <w:tcPr>
            <w:tcW w:w="2693" w:type="dxa"/>
          </w:tcPr>
          <w:p w:rsidR="00DD23BE" w:rsidRPr="00254B93" w:rsidRDefault="00DD23BE" w:rsidP="006C6797">
            <w:pPr>
              <w:jc w:val="center"/>
              <w:rPr>
                <w:rFonts w:ascii="Times New Roman" w:hAnsi="Times New Roman" w:cs="Times New Roman"/>
                <w:sz w:val="24"/>
                <w:szCs w:val="24"/>
              </w:rPr>
            </w:pPr>
          </w:p>
        </w:tc>
      </w:tr>
      <w:tr w:rsidR="00DD23BE" w:rsidRPr="007D6533" w:rsidTr="006C6797">
        <w:tc>
          <w:tcPr>
            <w:tcW w:w="567" w:type="dxa"/>
          </w:tcPr>
          <w:p w:rsidR="00DD23BE" w:rsidRPr="00254B93" w:rsidRDefault="00DD23BE" w:rsidP="006C6797">
            <w:pPr>
              <w:jc w:val="center"/>
              <w:rPr>
                <w:rFonts w:ascii="Times New Roman" w:hAnsi="Times New Roman" w:cs="Times New Roman"/>
                <w:sz w:val="28"/>
                <w:szCs w:val="28"/>
                <w:lang w:val="uk-UA"/>
              </w:rPr>
            </w:pPr>
            <w:r w:rsidRPr="00254B93">
              <w:rPr>
                <w:rFonts w:ascii="Times New Roman" w:hAnsi="Times New Roman" w:cs="Times New Roman"/>
                <w:sz w:val="28"/>
                <w:szCs w:val="28"/>
                <w:lang w:val="uk-UA"/>
              </w:rPr>
              <w:t>4.</w:t>
            </w:r>
          </w:p>
        </w:tc>
        <w:tc>
          <w:tcPr>
            <w:tcW w:w="2694"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Експлуатаційні заходи</w:t>
            </w:r>
          </w:p>
        </w:tc>
        <w:tc>
          <w:tcPr>
            <w:tcW w:w="3402"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Регулярне проведення перевірки стану насадок</w:t>
            </w:r>
          </w:p>
        </w:tc>
        <w:tc>
          <w:tcPr>
            <w:tcW w:w="2693"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Перевірка цілісності електродів</w:t>
            </w:r>
          </w:p>
        </w:tc>
      </w:tr>
      <w:tr w:rsidR="00DD23BE" w:rsidTr="006C6797">
        <w:tc>
          <w:tcPr>
            <w:tcW w:w="567" w:type="dxa"/>
          </w:tcPr>
          <w:p w:rsidR="00DD23BE" w:rsidRPr="00254B93" w:rsidRDefault="00DD23BE" w:rsidP="006C6797">
            <w:pPr>
              <w:jc w:val="center"/>
              <w:rPr>
                <w:rFonts w:ascii="Times New Roman" w:hAnsi="Times New Roman" w:cs="Times New Roman"/>
                <w:sz w:val="28"/>
                <w:szCs w:val="28"/>
                <w:lang w:val="uk-UA"/>
              </w:rPr>
            </w:pPr>
            <w:r w:rsidRPr="00254B93">
              <w:rPr>
                <w:rFonts w:ascii="Times New Roman" w:hAnsi="Times New Roman" w:cs="Times New Roman"/>
                <w:sz w:val="28"/>
                <w:szCs w:val="28"/>
                <w:lang w:val="uk-UA"/>
              </w:rPr>
              <w:t>5.</w:t>
            </w:r>
          </w:p>
        </w:tc>
        <w:tc>
          <w:tcPr>
            <w:tcW w:w="2694"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ЗІЗ</w:t>
            </w:r>
          </w:p>
        </w:tc>
        <w:tc>
          <w:tcPr>
            <w:tcW w:w="3402" w:type="dxa"/>
            <w:vAlign w:val="center"/>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Згідно з посадою користувача</w:t>
            </w:r>
          </w:p>
        </w:tc>
        <w:tc>
          <w:tcPr>
            <w:tcW w:w="2693" w:type="dxa"/>
          </w:tcPr>
          <w:p w:rsidR="00DD23BE" w:rsidRPr="00254B93" w:rsidRDefault="00DD23BE" w:rsidP="006C6797">
            <w:pPr>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Індивідуальний захист</w:t>
            </w:r>
          </w:p>
        </w:tc>
      </w:tr>
    </w:tbl>
    <w:p w:rsidR="00DD23BE" w:rsidRPr="006C4BCA" w:rsidRDefault="00DD23BE" w:rsidP="00DD23BE">
      <w:pPr>
        <w:spacing w:after="0" w:line="360" w:lineRule="auto"/>
        <w:ind w:firstLine="709"/>
        <w:jc w:val="center"/>
        <w:rPr>
          <w:rFonts w:ascii="Times New Roman" w:hAnsi="Times New Roman" w:cs="Times New Roman"/>
          <w:sz w:val="28"/>
          <w:szCs w:val="28"/>
          <w:lang w:val="en-US"/>
        </w:rPr>
      </w:pPr>
    </w:p>
    <w:p w:rsidR="00DD23BE" w:rsidRPr="00407CCC" w:rsidRDefault="00DD23BE" w:rsidP="00DD23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407CCC">
        <w:rPr>
          <w:rFonts w:ascii="Times New Roman" w:hAnsi="Times New Roman" w:cs="Times New Roman"/>
          <w:sz w:val="28"/>
          <w:szCs w:val="28"/>
          <w:lang w:val="uk-UA"/>
        </w:rPr>
        <w:t>Як видно з таблиці 3.2, напруга на контактних електродах не перевищує нормативне значення. Для запобігання пошкодження корисного сигналу, прилад повинен регулярно проходити огляд на цілісність насадок.</w:t>
      </w:r>
    </w:p>
    <w:p w:rsidR="00DD23BE" w:rsidRPr="00407CCC" w:rsidRDefault="00DD23BE" w:rsidP="00DD23BE">
      <w:pPr>
        <w:spacing w:after="0" w:line="360" w:lineRule="auto"/>
        <w:jc w:val="both"/>
        <w:rPr>
          <w:rFonts w:ascii="Times New Roman" w:hAnsi="Times New Roman" w:cs="Times New Roman"/>
          <w:sz w:val="28"/>
          <w:szCs w:val="28"/>
          <w:lang w:val="uk-UA"/>
        </w:rPr>
      </w:pPr>
    </w:p>
    <w:p w:rsidR="00DD23BE" w:rsidRPr="00407CCC" w:rsidRDefault="00DD23BE" w:rsidP="00DD23BE">
      <w:pPr>
        <w:pStyle w:val="a9"/>
        <w:numPr>
          <w:ilvl w:val="1"/>
          <w:numId w:val="27"/>
        </w:numPr>
        <w:spacing w:after="0" w:line="360" w:lineRule="auto"/>
        <w:jc w:val="both"/>
        <w:outlineLvl w:val="1"/>
        <w:rPr>
          <w:rFonts w:ascii="Times New Roman" w:hAnsi="Times New Roman" w:cs="Times New Roman"/>
          <w:sz w:val="28"/>
          <w:szCs w:val="28"/>
          <w:lang w:val="uk-UA"/>
        </w:rPr>
      </w:pPr>
      <w:bookmarkStart w:id="38" w:name="_Toc11158227"/>
      <w:r w:rsidRPr="00407CCC">
        <w:rPr>
          <w:rFonts w:ascii="Times New Roman" w:hAnsi="Times New Roman" w:cs="Times New Roman"/>
          <w:sz w:val="28"/>
          <w:szCs w:val="28"/>
          <w:lang w:val="uk-UA"/>
        </w:rPr>
        <w:t>Небезпека ураження електричним струмом</w:t>
      </w:r>
      <w:bookmarkEnd w:id="38"/>
    </w:p>
    <w:p w:rsidR="00DD23BE" w:rsidRPr="00407CCC" w:rsidRDefault="00DD23BE" w:rsidP="00DD23BE">
      <w:pPr>
        <w:spacing w:after="0" w:line="360" w:lineRule="auto"/>
        <w:jc w:val="both"/>
        <w:rPr>
          <w:rFonts w:ascii="Times New Roman" w:hAnsi="Times New Roman" w:cs="Times New Roman"/>
          <w:sz w:val="28"/>
          <w:szCs w:val="28"/>
          <w:lang w:val="uk-UA"/>
        </w:rPr>
      </w:pPr>
    </w:p>
    <w:p w:rsidR="00DD23BE" w:rsidRPr="00407CCC" w:rsidRDefault="00DD23BE" w:rsidP="00DD23BE">
      <w:pPr>
        <w:spacing w:after="0" w:line="360" w:lineRule="auto"/>
        <w:jc w:val="both"/>
        <w:rPr>
          <w:rFonts w:ascii="Times New Roman" w:hAnsi="Times New Roman" w:cs="Times New Roman"/>
          <w:sz w:val="28"/>
          <w:szCs w:val="28"/>
          <w:lang w:val="uk-UA"/>
        </w:rPr>
      </w:pPr>
    </w:p>
    <w:p w:rsidR="00DD23BE" w:rsidRPr="00407CCC" w:rsidRDefault="00DD23BE" w:rsidP="00137546">
      <w:pPr>
        <w:pStyle w:val="a9"/>
        <w:spacing w:after="0" w:line="360" w:lineRule="auto"/>
        <w:ind w:left="0" w:firstLine="708"/>
        <w:jc w:val="both"/>
        <w:rPr>
          <w:rFonts w:ascii="Times New Roman" w:hAnsi="Times New Roman" w:cs="Times New Roman"/>
          <w:sz w:val="28"/>
          <w:szCs w:val="28"/>
          <w:lang w:val="uk-UA"/>
        </w:rPr>
      </w:pPr>
      <w:r w:rsidRPr="00407CCC">
        <w:rPr>
          <w:rFonts w:ascii="Times New Roman" w:hAnsi="Times New Roman" w:cs="Times New Roman"/>
          <w:sz w:val="28"/>
          <w:szCs w:val="28"/>
          <w:lang w:val="uk-UA"/>
        </w:rPr>
        <w:t>Основною небезпекою БІОСТИМУЛ – 01 є саме ураження електричним струмом, так як основним завданням приладу є стимуляція точок людини імпульсним електричним струмом. Тому присутнім є безпосередній контакт електродів із поверхнею шкіри людини.</w:t>
      </w:r>
    </w:p>
    <w:p w:rsidR="00DD23BE" w:rsidRDefault="00DD23BE" w:rsidP="00137546">
      <w:pPr>
        <w:pStyle w:val="a9"/>
        <w:spacing w:after="0" w:line="360" w:lineRule="auto"/>
        <w:ind w:left="0" w:firstLine="708"/>
        <w:jc w:val="both"/>
        <w:rPr>
          <w:sz w:val="28"/>
          <w:szCs w:val="28"/>
          <w:lang w:val="uk-UA"/>
        </w:rPr>
      </w:pPr>
    </w:p>
    <w:p w:rsidR="00DD23BE" w:rsidRPr="00407CCC" w:rsidRDefault="00063C7A" w:rsidP="00137546">
      <w:pPr>
        <w:pStyle w:val="a9"/>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4.4</w:t>
      </w:r>
      <w:r w:rsidR="00407CCC">
        <w:rPr>
          <w:rFonts w:ascii="Times New Roman" w:hAnsi="Times New Roman" w:cs="Times New Roman"/>
          <w:sz w:val="28"/>
          <w:szCs w:val="28"/>
          <w:lang w:val="uk-UA"/>
        </w:rPr>
        <w:t>.</w:t>
      </w:r>
      <w:r>
        <w:rPr>
          <w:rFonts w:ascii="Times New Roman" w:hAnsi="Times New Roman" w:cs="Times New Roman"/>
          <w:sz w:val="28"/>
          <w:szCs w:val="28"/>
          <w:lang w:val="uk-UA"/>
        </w:rPr>
        <w:t>1</w:t>
      </w:r>
      <w:r w:rsidR="00407CCC">
        <w:rPr>
          <w:rFonts w:ascii="Times New Roman" w:hAnsi="Times New Roman" w:cs="Times New Roman"/>
          <w:sz w:val="28"/>
          <w:szCs w:val="28"/>
          <w:lang w:val="uk-UA"/>
        </w:rPr>
        <w:t xml:space="preserve"> – </w:t>
      </w:r>
      <w:r w:rsidR="00DD23BE" w:rsidRPr="00407CCC">
        <w:rPr>
          <w:rFonts w:ascii="Times New Roman" w:hAnsi="Times New Roman" w:cs="Times New Roman"/>
          <w:sz w:val="28"/>
          <w:szCs w:val="28"/>
          <w:lang w:val="uk-UA"/>
        </w:rPr>
        <w:t>Небезпеки ураження електрострумом</w:t>
      </w:r>
    </w:p>
    <w:tbl>
      <w:tblPr>
        <w:tblStyle w:val="ab"/>
        <w:tblW w:w="9464" w:type="dxa"/>
        <w:tblLook w:val="04A0" w:firstRow="1" w:lastRow="0" w:firstColumn="1" w:lastColumn="0" w:noHBand="0" w:noVBand="1"/>
      </w:tblPr>
      <w:tblGrid>
        <w:gridCol w:w="446"/>
        <w:gridCol w:w="2583"/>
        <w:gridCol w:w="1899"/>
        <w:gridCol w:w="2268"/>
        <w:gridCol w:w="2268"/>
      </w:tblGrid>
      <w:tr w:rsidR="00DD23BE" w:rsidTr="006C6797">
        <w:tc>
          <w:tcPr>
            <w:tcW w:w="446" w:type="dxa"/>
            <w:tcBorders>
              <w:top w:val="single" w:sz="4" w:space="0" w:color="auto"/>
              <w:left w:val="single" w:sz="4" w:space="0" w:color="auto"/>
              <w:bottom w:val="single" w:sz="4" w:space="0" w:color="auto"/>
              <w:right w:val="single" w:sz="4" w:space="0" w:color="auto"/>
            </w:tcBorders>
            <w:vAlign w:val="center"/>
            <w:hideMark/>
          </w:tcPr>
          <w:p w:rsidR="00DD23BE" w:rsidRPr="00254B93" w:rsidRDefault="00DD23BE" w:rsidP="00407CCC">
            <w:pPr>
              <w:tabs>
                <w:tab w:val="left" w:pos="851"/>
              </w:tabs>
              <w:ind w:left="96"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w:t>
            </w:r>
          </w:p>
        </w:tc>
        <w:tc>
          <w:tcPr>
            <w:tcW w:w="2583" w:type="dxa"/>
            <w:tcBorders>
              <w:top w:val="single" w:sz="4" w:space="0" w:color="auto"/>
              <w:left w:val="single" w:sz="4" w:space="0" w:color="auto"/>
              <w:bottom w:val="single" w:sz="4" w:space="0" w:color="auto"/>
              <w:right w:val="single" w:sz="4" w:space="0" w:color="auto"/>
            </w:tcBorders>
            <w:vAlign w:val="center"/>
            <w:hideMark/>
          </w:tcPr>
          <w:p w:rsidR="00DD23BE" w:rsidRPr="00407CCC" w:rsidRDefault="00DD23BE" w:rsidP="00407CCC">
            <w:pPr>
              <w:tabs>
                <w:tab w:val="left" w:pos="851"/>
              </w:tabs>
              <w:ind w:hanging="17"/>
              <w:jc w:val="center"/>
              <w:rPr>
                <w:rFonts w:ascii="Times New Roman" w:hAnsi="Times New Roman" w:cs="Times New Roman"/>
                <w:sz w:val="24"/>
                <w:szCs w:val="24"/>
                <w:lang w:val="ru-RU"/>
              </w:rPr>
            </w:pPr>
            <w:proofErr w:type="spellStart"/>
            <w:r w:rsidRPr="00407CCC">
              <w:rPr>
                <w:rFonts w:ascii="Times New Roman" w:hAnsi="Times New Roman" w:cs="Times New Roman"/>
                <w:sz w:val="24"/>
                <w:szCs w:val="24"/>
                <w:lang w:val="ru-RU"/>
              </w:rPr>
              <w:t>Найменування</w:t>
            </w:r>
            <w:proofErr w:type="spellEnd"/>
            <w:r w:rsidRPr="00407CCC">
              <w:rPr>
                <w:rFonts w:ascii="Times New Roman" w:hAnsi="Times New Roman" w:cs="Times New Roman"/>
                <w:sz w:val="24"/>
                <w:szCs w:val="24"/>
                <w:lang w:val="ru-RU"/>
              </w:rPr>
              <w:t xml:space="preserve"> </w:t>
            </w:r>
            <w:proofErr w:type="spellStart"/>
            <w:r w:rsidRPr="00407CCC">
              <w:rPr>
                <w:rFonts w:ascii="Times New Roman" w:hAnsi="Times New Roman" w:cs="Times New Roman"/>
                <w:sz w:val="24"/>
                <w:szCs w:val="24"/>
                <w:lang w:val="ru-RU"/>
              </w:rPr>
              <w:t>функціо-нального</w:t>
            </w:r>
            <w:proofErr w:type="spellEnd"/>
            <w:r w:rsidRPr="00407CCC">
              <w:rPr>
                <w:rFonts w:ascii="Times New Roman" w:hAnsi="Times New Roman" w:cs="Times New Roman"/>
                <w:sz w:val="24"/>
                <w:szCs w:val="24"/>
                <w:lang w:val="ru-RU"/>
              </w:rPr>
              <w:t xml:space="preserve"> блоку</w:t>
            </w:r>
          </w:p>
        </w:tc>
        <w:tc>
          <w:tcPr>
            <w:tcW w:w="1899" w:type="dxa"/>
            <w:tcBorders>
              <w:top w:val="single" w:sz="4" w:space="0" w:color="auto"/>
              <w:left w:val="single" w:sz="4" w:space="0" w:color="auto"/>
              <w:bottom w:val="single" w:sz="4" w:space="0" w:color="auto"/>
              <w:right w:val="single" w:sz="4" w:space="0" w:color="auto"/>
            </w:tcBorders>
            <w:vAlign w:val="center"/>
            <w:hideMark/>
          </w:tcPr>
          <w:p w:rsidR="00DD23BE" w:rsidRPr="00407CCC" w:rsidRDefault="00DD23BE" w:rsidP="00407CCC">
            <w:pPr>
              <w:tabs>
                <w:tab w:val="left" w:pos="851"/>
              </w:tabs>
              <w:jc w:val="center"/>
              <w:rPr>
                <w:rFonts w:ascii="Times New Roman" w:hAnsi="Times New Roman" w:cs="Times New Roman"/>
                <w:sz w:val="24"/>
                <w:szCs w:val="24"/>
                <w:lang w:val="ru-RU"/>
              </w:rPr>
            </w:pPr>
            <w:proofErr w:type="spellStart"/>
            <w:r w:rsidRPr="00407CCC">
              <w:rPr>
                <w:rFonts w:ascii="Times New Roman" w:hAnsi="Times New Roman" w:cs="Times New Roman"/>
                <w:sz w:val="24"/>
                <w:szCs w:val="24"/>
                <w:lang w:val="ru-RU"/>
              </w:rPr>
              <w:t>Джерело</w:t>
            </w:r>
            <w:proofErr w:type="spellEnd"/>
            <w:r w:rsidRPr="00407CCC">
              <w:rPr>
                <w:rFonts w:ascii="Times New Roman" w:hAnsi="Times New Roman" w:cs="Times New Roman"/>
                <w:sz w:val="24"/>
                <w:szCs w:val="24"/>
                <w:lang w:val="ru-RU"/>
              </w:rPr>
              <w:t xml:space="preserve"> </w:t>
            </w:r>
            <w:proofErr w:type="spellStart"/>
            <w:r w:rsidRPr="00407CCC">
              <w:rPr>
                <w:rFonts w:ascii="Times New Roman" w:hAnsi="Times New Roman" w:cs="Times New Roman"/>
                <w:sz w:val="24"/>
                <w:szCs w:val="24"/>
                <w:lang w:val="ru-RU"/>
              </w:rPr>
              <w:t>небезпеки</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rsidR="00DD23BE" w:rsidRPr="00407CCC" w:rsidRDefault="00DD23BE" w:rsidP="00407CCC">
            <w:pPr>
              <w:tabs>
                <w:tab w:val="left" w:pos="851"/>
              </w:tabs>
              <w:jc w:val="center"/>
              <w:rPr>
                <w:rFonts w:ascii="Times New Roman" w:hAnsi="Times New Roman" w:cs="Times New Roman"/>
                <w:sz w:val="24"/>
                <w:szCs w:val="24"/>
                <w:lang w:val="ru-RU"/>
              </w:rPr>
            </w:pPr>
            <w:r w:rsidRPr="00407CCC">
              <w:rPr>
                <w:rFonts w:ascii="Times New Roman" w:hAnsi="Times New Roman" w:cs="Times New Roman"/>
                <w:sz w:val="24"/>
                <w:szCs w:val="24"/>
                <w:lang w:val="ru-RU"/>
              </w:rPr>
              <w:t xml:space="preserve">Причини </w:t>
            </w:r>
            <w:proofErr w:type="spellStart"/>
            <w:r w:rsidRPr="00407CCC">
              <w:rPr>
                <w:rFonts w:ascii="Times New Roman" w:hAnsi="Times New Roman" w:cs="Times New Roman"/>
                <w:sz w:val="24"/>
                <w:szCs w:val="24"/>
                <w:lang w:val="ru-RU"/>
              </w:rPr>
              <w:t>небезпеки</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rsidR="00DD23BE" w:rsidRPr="00407CCC" w:rsidRDefault="00DD23BE" w:rsidP="00407CCC">
            <w:pPr>
              <w:tabs>
                <w:tab w:val="left" w:pos="851"/>
              </w:tabs>
              <w:ind w:left="113" w:hanging="113"/>
              <w:jc w:val="center"/>
              <w:rPr>
                <w:rFonts w:ascii="Times New Roman" w:hAnsi="Times New Roman" w:cs="Times New Roman"/>
                <w:sz w:val="24"/>
                <w:szCs w:val="24"/>
                <w:lang w:val="ru-RU"/>
              </w:rPr>
            </w:pPr>
            <w:proofErr w:type="spellStart"/>
            <w:r w:rsidRPr="00407CCC">
              <w:rPr>
                <w:rFonts w:ascii="Times New Roman" w:hAnsi="Times New Roman" w:cs="Times New Roman"/>
                <w:sz w:val="24"/>
                <w:szCs w:val="24"/>
                <w:lang w:val="ru-RU"/>
              </w:rPr>
              <w:t>Наслідки</w:t>
            </w:r>
            <w:proofErr w:type="spellEnd"/>
            <w:r w:rsidRPr="00407CCC">
              <w:rPr>
                <w:rFonts w:ascii="Times New Roman" w:hAnsi="Times New Roman" w:cs="Times New Roman"/>
                <w:sz w:val="24"/>
                <w:szCs w:val="24"/>
                <w:lang w:val="ru-RU"/>
              </w:rPr>
              <w:t xml:space="preserve"> </w:t>
            </w:r>
            <w:proofErr w:type="spellStart"/>
            <w:r w:rsidRPr="00407CCC">
              <w:rPr>
                <w:rFonts w:ascii="Times New Roman" w:hAnsi="Times New Roman" w:cs="Times New Roman"/>
                <w:sz w:val="24"/>
                <w:szCs w:val="24"/>
                <w:lang w:val="ru-RU"/>
              </w:rPr>
              <w:t>небезпеки</w:t>
            </w:r>
            <w:proofErr w:type="spellEnd"/>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lang w:val="uk-UA"/>
              </w:rPr>
            </w:pP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Елементи живлення</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21" w:hanging="21"/>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firstLine="2"/>
              <w:rPr>
                <w:rFonts w:ascii="Times New Roman" w:hAnsi="Times New Roman" w:cs="Times New Roman"/>
                <w:sz w:val="24"/>
                <w:szCs w:val="24"/>
                <w:lang w:val="uk-UA"/>
              </w:rPr>
            </w:pPr>
            <w:r w:rsidRPr="00254B93">
              <w:rPr>
                <w:rFonts w:ascii="Times New Roman" w:hAnsi="Times New Roman" w:cs="Times New Roman"/>
                <w:sz w:val="24"/>
                <w:szCs w:val="24"/>
                <w:lang w:val="uk-UA"/>
              </w:rPr>
              <w:t>Напруга, що створюється різницею потенціалів блоку</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rPr>
            </w:pPr>
            <w:proofErr w:type="spellStart"/>
            <w:r w:rsidRPr="00254B93">
              <w:rPr>
                <w:rFonts w:ascii="Times New Roman" w:hAnsi="Times New Roman" w:cs="Times New Roman"/>
                <w:sz w:val="24"/>
                <w:szCs w:val="24"/>
              </w:rPr>
              <w:t>Травми</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персоналу</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пошкодження</w:t>
            </w:r>
            <w:proofErr w:type="spellEnd"/>
            <w:r w:rsidRPr="00254B93">
              <w:rPr>
                <w:rFonts w:ascii="Times New Roman" w:hAnsi="Times New Roman" w:cs="Times New Roman"/>
                <w:sz w:val="24"/>
                <w:szCs w:val="24"/>
              </w:rPr>
              <w:t xml:space="preserve"> </w:t>
            </w:r>
            <w:proofErr w:type="spellStart"/>
            <w:r w:rsidRPr="00254B93">
              <w:rPr>
                <w:rFonts w:ascii="Times New Roman" w:hAnsi="Times New Roman" w:cs="Times New Roman"/>
                <w:sz w:val="24"/>
                <w:szCs w:val="24"/>
              </w:rPr>
              <w:t>обладнання</w:t>
            </w:r>
            <w:proofErr w:type="spellEnd"/>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rPr>
            </w:pPr>
            <w:r w:rsidRPr="00254B93">
              <w:rPr>
                <w:rFonts w:ascii="Times New Roman" w:hAnsi="Times New Roman" w:cs="Times New Roman"/>
                <w:sz w:val="24"/>
                <w:szCs w:val="24"/>
                <w:lang w:val="uk-UA"/>
              </w:rPr>
              <w:t>1</w:t>
            </w:r>
            <w:r w:rsidRPr="00254B93">
              <w:rPr>
                <w:rFonts w:ascii="Times New Roman" w:hAnsi="Times New Roman" w:cs="Times New Roman"/>
                <w:sz w:val="24"/>
                <w:szCs w:val="24"/>
              </w:rPr>
              <w:t>.</w:t>
            </w: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Тактовий генератор, лічильник</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21" w:hanging="21"/>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 безпосередньо генератор</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firstLine="2"/>
              <w:rPr>
                <w:rFonts w:ascii="Times New Roman" w:hAnsi="Times New Roman" w:cs="Times New Roman"/>
                <w:sz w:val="24"/>
                <w:szCs w:val="24"/>
                <w:lang w:val="uk-UA"/>
              </w:rPr>
            </w:pPr>
            <w:r w:rsidRPr="00254B93">
              <w:rPr>
                <w:rFonts w:ascii="Times New Roman" w:hAnsi="Times New Roman" w:cs="Times New Roman"/>
                <w:sz w:val="24"/>
                <w:szCs w:val="24"/>
                <w:lang w:val="uk-UA"/>
              </w:rPr>
              <w:t>Напруга, що створюється різницею потенціалів, частота імпульсів</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обладнання</w:t>
            </w:r>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lang w:val="uk-UA"/>
              </w:rPr>
            </w:pPr>
            <w:r w:rsidRPr="00254B93">
              <w:rPr>
                <w:rFonts w:ascii="Times New Roman" w:hAnsi="Times New Roman" w:cs="Times New Roman"/>
                <w:sz w:val="24"/>
                <w:szCs w:val="24"/>
                <w:lang w:val="uk-UA"/>
              </w:rPr>
              <w:t>2.</w:t>
            </w: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 xml:space="preserve">Мікросхема </w:t>
            </w:r>
            <w:proofErr w:type="spellStart"/>
            <w:r w:rsidRPr="00254B93">
              <w:rPr>
                <w:rFonts w:ascii="Times New Roman" w:hAnsi="Times New Roman" w:cs="Times New Roman"/>
                <w:sz w:val="24"/>
                <w:szCs w:val="24"/>
                <w:lang w:val="uk-UA"/>
              </w:rPr>
              <w:t>пам</w:t>
            </w:r>
            <w:proofErr w:type="spellEnd"/>
            <w:r w:rsidRPr="00254B93">
              <w:rPr>
                <w:rFonts w:ascii="Times New Roman" w:hAnsi="Times New Roman" w:cs="Times New Roman"/>
                <w:sz w:val="24"/>
                <w:szCs w:val="24"/>
              </w:rPr>
              <w:t>’</w:t>
            </w:r>
            <w:r w:rsidRPr="00254B93">
              <w:rPr>
                <w:rFonts w:ascii="Times New Roman" w:hAnsi="Times New Roman" w:cs="Times New Roman"/>
                <w:sz w:val="24"/>
                <w:szCs w:val="24"/>
                <w:lang w:val="uk-UA"/>
              </w:rPr>
              <w:t>яті</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21" w:hanging="21"/>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DD23BE" w:rsidRDefault="00DD23BE" w:rsidP="006C6797">
            <w:pPr>
              <w:tabs>
                <w:tab w:val="left" w:pos="851"/>
              </w:tabs>
              <w:ind w:firstLine="2"/>
              <w:rPr>
                <w:rFonts w:ascii="Times New Roman" w:hAnsi="Times New Roman" w:cs="Times New Roman"/>
                <w:sz w:val="24"/>
                <w:szCs w:val="24"/>
                <w:lang w:val="ru-RU"/>
              </w:rPr>
            </w:pPr>
            <w:proofErr w:type="spellStart"/>
            <w:r w:rsidRPr="00254B93">
              <w:rPr>
                <w:rFonts w:ascii="Times New Roman" w:hAnsi="Times New Roman" w:cs="Times New Roman"/>
                <w:sz w:val="24"/>
                <w:szCs w:val="24"/>
                <w:lang w:val="uk-UA"/>
              </w:rPr>
              <w:t>Нпруга</w:t>
            </w:r>
            <w:proofErr w:type="spellEnd"/>
            <w:r w:rsidRPr="00254B93">
              <w:rPr>
                <w:rFonts w:ascii="Times New Roman" w:hAnsi="Times New Roman" w:cs="Times New Roman"/>
                <w:sz w:val="24"/>
                <w:szCs w:val="24"/>
                <w:lang w:val="uk-UA"/>
              </w:rPr>
              <w:t xml:space="preserve">, що подається на вхід </w:t>
            </w:r>
            <w:proofErr w:type="spellStart"/>
            <w:r w:rsidRPr="00254B93">
              <w:rPr>
                <w:rFonts w:ascii="Times New Roman" w:hAnsi="Times New Roman" w:cs="Times New Roman"/>
                <w:sz w:val="24"/>
                <w:szCs w:val="24"/>
              </w:rPr>
              <w:t>Vcc</w:t>
            </w:r>
            <w:proofErr w:type="spellEnd"/>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обладнання, втрата запрограмованих даних</w:t>
            </w:r>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lang w:val="uk-UA"/>
              </w:rPr>
            </w:pPr>
            <w:r w:rsidRPr="00254B93">
              <w:rPr>
                <w:rFonts w:ascii="Times New Roman" w:hAnsi="Times New Roman" w:cs="Times New Roman"/>
                <w:sz w:val="24"/>
                <w:szCs w:val="24"/>
                <w:lang w:val="uk-UA"/>
              </w:rPr>
              <w:t>3.</w:t>
            </w: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Цифро-аналоговий перетворювач</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21" w:hanging="21"/>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firstLine="2"/>
              <w:rPr>
                <w:rFonts w:ascii="Times New Roman" w:hAnsi="Times New Roman" w:cs="Times New Roman"/>
                <w:sz w:val="24"/>
                <w:szCs w:val="24"/>
                <w:lang w:val="uk-UA"/>
              </w:rPr>
            </w:pPr>
            <w:r w:rsidRPr="00254B93">
              <w:rPr>
                <w:rFonts w:ascii="Times New Roman" w:hAnsi="Times New Roman" w:cs="Times New Roman"/>
                <w:sz w:val="24"/>
                <w:szCs w:val="24"/>
                <w:lang w:val="uk-UA"/>
              </w:rPr>
              <w:t>Опорна напруга живлення, яка подається на кожен ключ</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обладнання</w:t>
            </w:r>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lang w:val="uk-UA"/>
              </w:rPr>
            </w:pPr>
            <w:r w:rsidRPr="00254B93">
              <w:rPr>
                <w:rFonts w:ascii="Times New Roman" w:hAnsi="Times New Roman" w:cs="Times New Roman"/>
                <w:sz w:val="24"/>
                <w:szCs w:val="24"/>
                <w:lang w:val="uk-UA"/>
              </w:rPr>
              <w:t>4.</w:t>
            </w: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ФНЧ, додатковий генератор імпульсів, мікросхема суматора та вихідного підсилюючого каскаду</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21" w:hanging="21"/>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Електричний струм, генератор</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firstLine="2"/>
              <w:rPr>
                <w:rFonts w:ascii="Times New Roman" w:hAnsi="Times New Roman" w:cs="Times New Roman"/>
                <w:sz w:val="24"/>
                <w:szCs w:val="24"/>
                <w:lang w:val="uk-UA"/>
              </w:rPr>
            </w:pPr>
            <w:r w:rsidRPr="00254B93">
              <w:rPr>
                <w:rFonts w:ascii="Times New Roman" w:hAnsi="Times New Roman" w:cs="Times New Roman"/>
                <w:sz w:val="24"/>
                <w:szCs w:val="24"/>
                <w:lang w:val="uk-UA"/>
              </w:rPr>
              <w:t>Напруга, яка створюється після ЦАП, частота імпульсів</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lang w:val="uk-UA"/>
              </w:rPr>
            </w:pPr>
            <w:r w:rsidRPr="00254B93">
              <w:rPr>
                <w:rFonts w:ascii="Times New Roman" w:hAnsi="Times New Roman" w:cs="Times New Roman"/>
                <w:sz w:val="24"/>
                <w:szCs w:val="24"/>
                <w:lang w:val="uk-UA"/>
              </w:rPr>
              <w:t>Пошкодження обладнання</w:t>
            </w:r>
          </w:p>
        </w:tc>
      </w:tr>
      <w:tr w:rsidR="00DD23BE" w:rsidTr="006C6797">
        <w:tc>
          <w:tcPr>
            <w:tcW w:w="446" w:type="dxa"/>
            <w:tcBorders>
              <w:top w:val="single" w:sz="4" w:space="0" w:color="auto"/>
              <w:left w:val="single" w:sz="4" w:space="0" w:color="auto"/>
              <w:bottom w:val="single" w:sz="4" w:space="0" w:color="auto"/>
              <w:right w:val="single" w:sz="4" w:space="0" w:color="auto"/>
            </w:tcBorders>
          </w:tcPr>
          <w:p w:rsidR="00DD23BE" w:rsidRPr="00254B93" w:rsidRDefault="00DD23BE" w:rsidP="006C6797">
            <w:pPr>
              <w:tabs>
                <w:tab w:val="left" w:pos="851"/>
              </w:tabs>
              <w:ind w:left="96" w:hanging="96"/>
              <w:rPr>
                <w:rFonts w:ascii="Times New Roman" w:hAnsi="Times New Roman" w:cs="Times New Roman"/>
                <w:sz w:val="24"/>
                <w:szCs w:val="24"/>
                <w:lang w:val="uk-UA"/>
              </w:rPr>
            </w:pPr>
            <w:r w:rsidRPr="00254B93">
              <w:rPr>
                <w:rFonts w:ascii="Times New Roman" w:hAnsi="Times New Roman" w:cs="Times New Roman"/>
                <w:sz w:val="24"/>
                <w:szCs w:val="24"/>
                <w:lang w:val="uk-UA"/>
              </w:rPr>
              <w:t>5.</w:t>
            </w:r>
          </w:p>
        </w:tc>
        <w:tc>
          <w:tcPr>
            <w:tcW w:w="2583"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hanging="96"/>
              <w:jc w:val="center"/>
              <w:rPr>
                <w:rFonts w:ascii="Times New Roman" w:hAnsi="Times New Roman" w:cs="Times New Roman"/>
                <w:sz w:val="24"/>
                <w:szCs w:val="24"/>
                <w:lang w:val="uk-UA"/>
              </w:rPr>
            </w:pPr>
            <w:r w:rsidRPr="00254B93">
              <w:rPr>
                <w:rFonts w:ascii="Times New Roman" w:hAnsi="Times New Roman" w:cs="Times New Roman"/>
                <w:sz w:val="24"/>
                <w:szCs w:val="24"/>
                <w:lang w:val="uk-UA"/>
              </w:rPr>
              <w:t>Електроди</w:t>
            </w:r>
          </w:p>
        </w:tc>
        <w:tc>
          <w:tcPr>
            <w:tcW w:w="1899" w:type="dxa"/>
            <w:tcBorders>
              <w:top w:val="single" w:sz="4" w:space="0" w:color="auto"/>
              <w:left w:val="single" w:sz="4" w:space="0" w:color="auto"/>
              <w:bottom w:val="single" w:sz="4" w:space="0" w:color="auto"/>
              <w:right w:val="single" w:sz="4" w:space="0" w:color="auto"/>
            </w:tcBorders>
            <w:vAlign w:val="center"/>
          </w:tcPr>
          <w:p w:rsidR="00DD23BE" w:rsidRPr="00254B93" w:rsidRDefault="00137546" w:rsidP="006C6797">
            <w:pPr>
              <w:tabs>
                <w:tab w:val="left" w:pos="851"/>
              </w:tabs>
              <w:ind w:left="21" w:hanging="21"/>
              <w:rPr>
                <w:rFonts w:ascii="Times New Roman" w:hAnsi="Times New Roman" w:cs="Times New Roman"/>
                <w:sz w:val="24"/>
                <w:szCs w:val="24"/>
                <w:lang w:val="uk-UA"/>
              </w:rPr>
            </w:pPr>
            <w:r>
              <w:rPr>
                <w:rFonts w:ascii="Times New Roman" w:hAnsi="Times New Roman" w:cs="Times New Roman"/>
                <w:sz w:val="24"/>
                <w:szCs w:val="24"/>
                <w:lang w:val="uk-UA"/>
              </w:rPr>
              <w:t>М</w:t>
            </w:r>
            <w:r w:rsidR="00DD23BE" w:rsidRPr="00254B93">
              <w:rPr>
                <w:rFonts w:ascii="Times New Roman" w:hAnsi="Times New Roman" w:cs="Times New Roman"/>
                <w:sz w:val="24"/>
                <w:szCs w:val="24"/>
                <w:lang w:val="uk-UA"/>
              </w:rPr>
              <w:t>атеріал електродів</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firstLine="2"/>
              <w:rPr>
                <w:rFonts w:ascii="Times New Roman" w:hAnsi="Times New Roman" w:cs="Times New Roman"/>
                <w:sz w:val="24"/>
                <w:szCs w:val="24"/>
                <w:lang w:val="uk-UA"/>
              </w:rPr>
            </w:pPr>
            <w:r w:rsidRPr="00254B93">
              <w:rPr>
                <w:rFonts w:ascii="Times New Roman" w:hAnsi="Times New Roman" w:cs="Times New Roman"/>
                <w:sz w:val="24"/>
                <w:szCs w:val="24"/>
                <w:lang w:val="uk-UA"/>
              </w:rPr>
              <w:t>Напруга</w:t>
            </w:r>
          </w:p>
        </w:tc>
        <w:tc>
          <w:tcPr>
            <w:tcW w:w="2268" w:type="dxa"/>
            <w:tcBorders>
              <w:top w:val="single" w:sz="4" w:space="0" w:color="auto"/>
              <w:left w:val="single" w:sz="4" w:space="0" w:color="auto"/>
              <w:bottom w:val="single" w:sz="4" w:space="0" w:color="auto"/>
              <w:right w:val="single" w:sz="4" w:space="0" w:color="auto"/>
            </w:tcBorders>
            <w:vAlign w:val="center"/>
          </w:tcPr>
          <w:p w:rsidR="00DD23BE" w:rsidRPr="00254B93" w:rsidRDefault="00DD23BE" w:rsidP="006C6797">
            <w:pPr>
              <w:tabs>
                <w:tab w:val="left" w:pos="851"/>
              </w:tabs>
              <w:ind w:left="40"/>
              <w:rPr>
                <w:rFonts w:ascii="Times New Roman" w:hAnsi="Times New Roman" w:cs="Times New Roman"/>
                <w:sz w:val="24"/>
                <w:szCs w:val="24"/>
                <w:lang w:val="uk-UA"/>
              </w:rPr>
            </w:pPr>
            <w:r w:rsidRPr="00254B93">
              <w:rPr>
                <w:rFonts w:ascii="Times New Roman" w:hAnsi="Times New Roman" w:cs="Times New Roman"/>
                <w:sz w:val="24"/>
                <w:szCs w:val="24"/>
                <w:lang w:val="uk-UA"/>
              </w:rPr>
              <w:t>Травми пацієнта</w:t>
            </w:r>
          </w:p>
        </w:tc>
      </w:tr>
    </w:tbl>
    <w:p w:rsidR="00DD23BE" w:rsidRPr="00063C7A" w:rsidRDefault="00DD23BE" w:rsidP="00DD23BE">
      <w:pPr>
        <w:spacing w:after="0" w:line="360" w:lineRule="auto"/>
        <w:ind w:firstLine="709"/>
        <w:jc w:val="both"/>
        <w:rPr>
          <w:rFonts w:ascii="Times New Roman" w:hAnsi="Times New Roman" w:cs="Times New Roman"/>
          <w:sz w:val="28"/>
          <w:szCs w:val="28"/>
          <w:lang w:val="uk-UA"/>
        </w:rPr>
      </w:pPr>
      <w:r w:rsidRPr="00063C7A">
        <w:rPr>
          <w:rFonts w:ascii="Times New Roman" w:hAnsi="Times New Roman" w:cs="Times New Roman"/>
          <w:sz w:val="28"/>
          <w:szCs w:val="28"/>
          <w:lang w:val="uk-UA"/>
        </w:rPr>
        <w:lastRenderedPageBreak/>
        <w:t>Шляхом зіставлення проектованих рівнів показників з їх гранично допустимими рівнями, складена таблиця 4.2. Нижче показані висновки щодо їх небезпеки і висновок щодо проведення технічних, організаційних та інших заходів усунення їх впливу на персонал, пацієнтів та на саму конструкцію.</w:t>
      </w:r>
    </w:p>
    <w:p w:rsidR="00DD23BE" w:rsidRPr="00063C7A" w:rsidRDefault="00DD23BE" w:rsidP="00DD23BE">
      <w:pPr>
        <w:spacing w:after="0" w:line="360" w:lineRule="auto"/>
        <w:ind w:firstLine="709"/>
        <w:jc w:val="both"/>
        <w:rPr>
          <w:rFonts w:ascii="Times New Roman" w:hAnsi="Times New Roman" w:cs="Times New Roman"/>
          <w:sz w:val="28"/>
          <w:szCs w:val="28"/>
          <w:lang w:val="uk-UA"/>
        </w:rPr>
      </w:pPr>
    </w:p>
    <w:p w:rsidR="00DD23BE" w:rsidRPr="00063C7A" w:rsidRDefault="00063C7A" w:rsidP="00063C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4.4.2 – </w:t>
      </w:r>
      <w:r w:rsidR="00DD23BE" w:rsidRPr="00063C7A">
        <w:rPr>
          <w:rFonts w:ascii="Times New Roman" w:hAnsi="Times New Roman" w:cs="Times New Roman"/>
          <w:sz w:val="28"/>
          <w:szCs w:val="28"/>
          <w:lang w:val="uk-UA"/>
        </w:rPr>
        <w:t>Реальні та нормативні фактори небезпеки</w:t>
      </w:r>
    </w:p>
    <w:tbl>
      <w:tblPr>
        <w:tblStyle w:val="ab"/>
        <w:tblW w:w="9747" w:type="dxa"/>
        <w:tblLook w:val="04A0" w:firstRow="1" w:lastRow="0" w:firstColumn="1" w:lastColumn="0" w:noHBand="0" w:noVBand="1"/>
      </w:tblPr>
      <w:tblGrid>
        <w:gridCol w:w="593"/>
        <w:gridCol w:w="3655"/>
        <w:gridCol w:w="3118"/>
        <w:gridCol w:w="2381"/>
      </w:tblGrid>
      <w:tr w:rsidR="00DD23BE" w:rsidRPr="00022537" w:rsidTr="00602119">
        <w:tc>
          <w:tcPr>
            <w:tcW w:w="593" w:type="dxa"/>
            <w:tcBorders>
              <w:top w:val="single" w:sz="4" w:space="0" w:color="auto"/>
              <w:left w:val="single" w:sz="4" w:space="0" w:color="auto"/>
              <w:bottom w:val="single" w:sz="4" w:space="0" w:color="auto"/>
              <w:right w:val="single" w:sz="4" w:space="0" w:color="auto"/>
            </w:tcBorders>
            <w:hideMark/>
          </w:tcPr>
          <w:p w:rsidR="00DD23BE" w:rsidRPr="00022537" w:rsidRDefault="00DD23BE" w:rsidP="006C6797">
            <w:pPr>
              <w:tabs>
                <w:tab w:val="left" w:pos="851"/>
              </w:tabs>
              <w:rPr>
                <w:rFonts w:ascii="Times New Roman" w:hAnsi="Times New Roman" w:cs="Times New Roman"/>
                <w:sz w:val="24"/>
                <w:szCs w:val="24"/>
              </w:rPr>
            </w:pPr>
            <w:r w:rsidRPr="00022537">
              <w:rPr>
                <w:rFonts w:ascii="Times New Roman" w:hAnsi="Times New Roman" w:cs="Times New Roman"/>
                <w:sz w:val="24"/>
                <w:szCs w:val="24"/>
              </w:rPr>
              <w:t xml:space="preserve">№ </w:t>
            </w:r>
          </w:p>
        </w:tc>
        <w:tc>
          <w:tcPr>
            <w:tcW w:w="3655" w:type="dxa"/>
            <w:tcBorders>
              <w:top w:val="single" w:sz="4" w:space="0" w:color="auto"/>
              <w:left w:val="single" w:sz="4" w:space="0" w:color="auto"/>
              <w:bottom w:val="single" w:sz="4" w:space="0" w:color="auto"/>
              <w:right w:val="single" w:sz="4" w:space="0" w:color="auto"/>
            </w:tcBorders>
            <w:vAlign w:val="center"/>
            <w:hideMark/>
          </w:tcPr>
          <w:p w:rsidR="00DD23BE" w:rsidRPr="00022537" w:rsidRDefault="00DD23BE" w:rsidP="006C6797">
            <w:pPr>
              <w:tabs>
                <w:tab w:val="left" w:pos="851"/>
              </w:tabs>
              <w:jc w:val="center"/>
              <w:rPr>
                <w:rFonts w:ascii="Times New Roman" w:hAnsi="Times New Roman" w:cs="Times New Roman"/>
                <w:sz w:val="24"/>
                <w:szCs w:val="24"/>
              </w:rPr>
            </w:pPr>
            <w:proofErr w:type="spellStart"/>
            <w:r w:rsidRPr="00022537">
              <w:rPr>
                <w:rFonts w:ascii="Times New Roman" w:hAnsi="Times New Roman" w:cs="Times New Roman"/>
                <w:sz w:val="24"/>
                <w:szCs w:val="24"/>
              </w:rPr>
              <w:t>Фактор</w:t>
            </w:r>
            <w:proofErr w:type="spellEnd"/>
            <w:r w:rsidRPr="00022537">
              <w:rPr>
                <w:rFonts w:ascii="Times New Roman" w:hAnsi="Times New Roman" w:cs="Times New Roman"/>
                <w:sz w:val="24"/>
                <w:szCs w:val="24"/>
              </w:rPr>
              <w:t xml:space="preserve"> </w:t>
            </w:r>
            <w:proofErr w:type="spellStart"/>
            <w:r w:rsidRPr="00022537">
              <w:rPr>
                <w:rFonts w:ascii="Times New Roman" w:hAnsi="Times New Roman" w:cs="Times New Roman"/>
                <w:sz w:val="24"/>
                <w:szCs w:val="24"/>
              </w:rPr>
              <w:t>небезпеки</w:t>
            </w:r>
            <w:proofErr w:type="spellEnd"/>
          </w:p>
        </w:tc>
        <w:tc>
          <w:tcPr>
            <w:tcW w:w="3118" w:type="dxa"/>
            <w:tcBorders>
              <w:top w:val="single" w:sz="4" w:space="0" w:color="auto"/>
              <w:left w:val="single" w:sz="4" w:space="0" w:color="auto"/>
              <w:bottom w:val="single" w:sz="4" w:space="0" w:color="auto"/>
              <w:right w:val="single" w:sz="4" w:space="0" w:color="auto"/>
            </w:tcBorders>
            <w:vAlign w:val="center"/>
            <w:hideMark/>
          </w:tcPr>
          <w:p w:rsidR="00DD23BE" w:rsidRPr="00022537" w:rsidRDefault="00DD23BE" w:rsidP="006C6797">
            <w:pPr>
              <w:tabs>
                <w:tab w:val="left" w:pos="851"/>
              </w:tabs>
              <w:jc w:val="center"/>
              <w:rPr>
                <w:rFonts w:ascii="Times New Roman" w:hAnsi="Times New Roman" w:cs="Times New Roman"/>
                <w:sz w:val="24"/>
                <w:szCs w:val="24"/>
              </w:rPr>
            </w:pPr>
            <w:proofErr w:type="spellStart"/>
            <w:r w:rsidRPr="00022537">
              <w:rPr>
                <w:rFonts w:ascii="Times New Roman" w:hAnsi="Times New Roman" w:cs="Times New Roman"/>
                <w:sz w:val="24"/>
                <w:szCs w:val="24"/>
              </w:rPr>
              <w:t>Реальне</w:t>
            </w:r>
            <w:proofErr w:type="spellEnd"/>
            <w:r w:rsidRPr="00022537">
              <w:rPr>
                <w:rFonts w:ascii="Times New Roman" w:hAnsi="Times New Roman" w:cs="Times New Roman"/>
                <w:sz w:val="24"/>
                <w:szCs w:val="24"/>
              </w:rPr>
              <w:t xml:space="preserve"> </w:t>
            </w:r>
            <w:proofErr w:type="spellStart"/>
            <w:r w:rsidRPr="00022537">
              <w:rPr>
                <w:rFonts w:ascii="Times New Roman" w:hAnsi="Times New Roman" w:cs="Times New Roman"/>
                <w:sz w:val="24"/>
                <w:szCs w:val="24"/>
              </w:rPr>
              <w:t>значення</w:t>
            </w:r>
            <w:proofErr w:type="spellEnd"/>
          </w:p>
        </w:tc>
        <w:tc>
          <w:tcPr>
            <w:tcW w:w="2381" w:type="dxa"/>
            <w:tcBorders>
              <w:top w:val="single" w:sz="4" w:space="0" w:color="auto"/>
              <w:left w:val="single" w:sz="4" w:space="0" w:color="auto"/>
              <w:bottom w:val="single" w:sz="4" w:space="0" w:color="auto"/>
              <w:right w:val="single" w:sz="4" w:space="0" w:color="auto"/>
            </w:tcBorders>
            <w:vAlign w:val="center"/>
            <w:hideMark/>
          </w:tcPr>
          <w:p w:rsidR="00DD23BE" w:rsidRPr="00022537" w:rsidRDefault="00DD23BE" w:rsidP="00602119">
            <w:pPr>
              <w:tabs>
                <w:tab w:val="left" w:pos="851"/>
              </w:tabs>
              <w:jc w:val="center"/>
              <w:rPr>
                <w:rFonts w:ascii="Times New Roman" w:hAnsi="Times New Roman" w:cs="Times New Roman"/>
                <w:sz w:val="24"/>
                <w:szCs w:val="24"/>
              </w:rPr>
            </w:pPr>
            <w:proofErr w:type="spellStart"/>
            <w:r w:rsidRPr="00022537">
              <w:rPr>
                <w:rFonts w:ascii="Times New Roman" w:hAnsi="Times New Roman" w:cs="Times New Roman"/>
                <w:sz w:val="24"/>
                <w:szCs w:val="24"/>
              </w:rPr>
              <w:t>Нормативні</w:t>
            </w:r>
            <w:proofErr w:type="spellEnd"/>
            <w:r w:rsidRPr="00022537">
              <w:rPr>
                <w:rFonts w:ascii="Times New Roman" w:hAnsi="Times New Roman" w:cs="Times New Roman"/>
                <w:sz w:val="24"/>
                <w:szCs w:val="24"/>
              </w:rPr>
              <w:t xml:space="preserve"> </w:t>
            </w:r>
            <w:proofErr w:type="spellStart"/>
            <w:r w:rsidRPr="00022537">
              <w:rPr>
                <w:rFonts w:ascii="Times New Roman" w:hAnsi="Times New Roman" w:cs="Times New Roman"/>
                <w:sz w:val="24"/>
                <w:szCs w:val="24"/>
              </w:rPr>
              <w:t>значення</w:t>
            </w:r>
            <w:proofErr w:type="spellEnd"/>
          </w:p>
        </w:tc>
      </w:tr>
      <w:tr w:rsidR="00DD23BE" w:rsidRPr="00022537" w:rsidTr="00602119">
        <w:tc>
          <w:tcPr>
            <w:tcW w:w="593" w:type="dxa"/>
            <w:tcBorders>
              <w:top w:val="single" w:sz="4" w:space="0" w:color="auto"/>
              <w:left w:val="single" w:sz="4" w:space="0" w:color="auto"/>
              <w:bottom w:val="single" w:sz="4" w:space="0" w:color="auto"/>
              <w:right w:val="single" w:sz="4" w:space="0" w:color="auto"/>
            </w:tcBorders>
          </w:tcPr>
          <w:p w:rsidR="00DD23BE" w:rsidRPr="00022537" w:rsidRDefault="00DD23BE" w:rsidP="006C6797">
            <w:pPr>
              <w:tabs>
                <w:tab w:val="left" w:pos="851"/>
              </w:tabs>
              <w:rPr>
                <w:rFonts w:ascii="Times New Roman" w:hAnsi="Times New Roman" w:cs="Times New Roman"/>
                <w:sz w:val="24"/>
                <w:szCs w:val="24"/>
              </w:rPr>
            </w:pPr>
            <w:r w:rsidRPr="00022537">
              <w:rPr>
                <w:rFonts w:ascii="Times New Roman" w:hAnsi="Times New Roman" w:cs="Times New Roman"/>
                <w:sz w:val="24"/>
                <w:szCs w:val="24"/>
              </w:rPr>
              <w:t>1.</w:t>
            </w:r>
          </w:p>
        </w:tc>
        <w:tc>
          <w:tcPr>
            <w:tcW w:w="3655"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rPr>
                <w:rFonts w:ascii="Times New Roman" w:hAnsi="Times New Roman" w:cs="Times New Roman"/>
                <w:sz w:val="24"/>
                <w:szCs w:val="24"/>
                <w:lang w:val="uk-UA"/>
              </w:rPr>
            </w:pPr>
            <w:r w:rsidRPr="00022537">
              <w:rPr>
                <w:rFonts w:ascii="Times New Roman" w:hAnsi="Times New Roman" w:cs="Times New Roman"/>
                <w:sz w:val="24"/>
                <w:szCs w:val="24"/>
                <w:lang w:val="uk-UA"/>
              </w:rPr>
              <w:t>Частота імпульсів</w:t>
            </w:r>
          </w:p>
        </w:tc>
        <w:tc>
          <w:tcPr>
            <w:tcW w:w="3118"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sz w:val="24"/>
                <w:szCs w:val="24"/>
                <w:lang w:val="uk-UA"/>
              </w:rPr>
            </w:pPr>
            <w:r w:rsidRPr="00022537">
              <w:rPr>
                <w:rFonts w:ascii="Times New Roman" w:hAnsi="Times New Roman" w:cs="Times New Roman"/>
                <w:sz w:val="24"/>
                <w:szCs w:val="24"/>
                <w:lang w:val="uk-UA"/>
              </w:rPr>
              <w:t xml:space="preserve">5-20 </w:t>
            </w:r>
            <w:proofErr w:type="spellStart"/>
            <w:r w:rsidRPr="00022537">
              <w:rPr>
                <w:rFonts w:ascii="Times New Roman" w:hAnsi="Times New Roman" w:cs="Times New Roman"/>
                <w:sz w:val="24"/>
                <w:szCs w:val="24"/>
                <w:lang w:val="uk-UA"/>
              </w:rPr>
              <w:t>Гц</w:t>
            </w:r>
            <w:proofErr w:type="spellEnd"/>
            <w:r w:rsidRPr="00022537">
              <w:rPr>
                <w:rFonts w:ascii="Times New Roman" w:hAnsi="Times New Roman" w:cs="Times New Roman"/>
                <w:sz w:val="24"/>
                <w:szCs w:val="24"/>
                <w:lang w:val="uk-UA"/>
              </w:rPr>
              <w:t xml:space="preserve">, 500 </w:t>
            </w:r>
            <w:proofErr w:type="spellStart"/>
            <w:r w:rsidRPr="00022537">
              <w:rPr>
                <w:rFonts w:ascii="Times New Roman" w:hAnsi="Times New Roman" w:cs="Times New Roman"/>
                <w:sz w:val="24"/>
                <w:szCs w:val="24"/>
                <w:lang w:val="uk-UA"/>
              </w:rPr>
              <w:t>Гц</w:t>
            </w:r>
            <w:proofErr w:type="spellEnd"/>
          </w:p>
        </w:tc>
        <w:tc>
          <w:tcPr>
            <w:tcW w:w="2381"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sz w:val="24"/>
                <w:szCs w:val="24"/>
                <w:lang w:val="uk-UA"/>
              </w:rPr>
            </w:pPr>
            <w:r w:rsidRPr="00022537">
              <w:rPr>
                <w:rFonts w:ascii="Times New Roman" w:hAnsi="Times New Roman" w:cs="Times New Roman"/>
                <w:color w:val="333333"/>
                <w:sz w:val="24"/>
                <w:szCs w:val="24"/>
                <w:shd w:val="clear" w:color="auto" w:fill="FFFFFF"/>
              </w:rPr>
              <w:t>≤</w:t>
            </w:r>
            <w:r w:rsidRPr="00022537">
              <w:rPr>
                <w:rFonts w:ascii="Times New Roman" w:hAnsi="Times New Roman" w:cs="Times New Roman"/>
                <w:sz w:val="24"/>
                <w:szCs w:val="24"/>
                <w:lang w:val="uk-UA"/>
              </w:rPr>
              <w:t xml:space="preserve"> 20 </w:t>
            </w:r>
            <w:proofErr w:type="spellStart"/>
            <w:r w:rsidRPr="00022537">
              <w:rPr>
                <w:rFonts w:ascii="Times New Roman" w:hAnsi="Times New Roman" w:cs="Times New Roman"/>
                <w:sz w:val="24"/>
                <w:szCs w:val="24"/>
                <w:lang w:val="uk-UA"/>
              </w:rPr>
              <w:t>Гц</w:t>
            </w:r>
            <w:proofErr w:type="spellEnd"/>
            <w:r w:rsidRPr="00022537">
              <w:rPr>
                <w:rFonts w:ascii="Times New Roman" w:hAnsi="Times New Roman" w:cs="Times New Roman"/>
                <w:sz w:val="24"/>
                <w:szCs w:val="24"/>
                <w:lang w:val="uk-UA"/>
              </w:rPr>
              <w:t xml:space="preserve">, </w:t>
            </w:r>
            <w:r w:rsidRPr="00022537">
              <w:rPr>
                <w:rFonts w:ascii="Times New Roman" w:hAnsi="Times New Roman" w:cs="Times New Roman"/>
                <w:sz w:val="24"/>
                <w:szCs w:val="24"/>
              </w:rPr>
              <w:t xml:space="preserve">&gt;100 </w:t>
            </w:r>
            <w:proofErr w:type="spellStart"/>
            <w:r w:rsidRPr="00022537">
              <w:rPr>
                <w:rFonts w:ascii="Times New Roman" w:hAnsi="Times New Roman" w:cs="Times New Roman"/>
                <w:sz w:val="24"/>
                <w:szCs w:val="24"/>
                <w:lang w:val="uk-UA"/>
              </w:rPr>
              <w:t>Гц</w:t>
            </w:r>
            <w:proofErr w:type="spellEnd"/>
          </w:p>
        </w:tc>
      </w:tr>
      <w:tr w:rsidR="00DD23BE" w:rsidRPr="00022537" w:rsidTr="00602119">
        <w:tc>
          <w:tcPr>
            <w:tcW w:w="593" w:type="dxa"/>
            <w:tcBorders>
              <w:top w:val="single" w:sz="4" w:space="0" w:color="auto"/>
              <w:left w:val="single" w:sz="4" w:space="0" w:color="auto"/>
              <w:bottom w:val="single" w:sz="4" w:space="0" w:color="auto"/>
              <w:right w:val="single" w:sz="4" w:space="0" w:color="auto"/>
            </w:tcBorders>
          </w:tcPr>
          <w:p w:rsidR="00DD23BE" w:rsidRPr="00022537" w:rsidRDefault="00DD23BE" w:rsidP="006C6797">
            <w:pPr>
              <w:tabs>
                <w:tab w:val="left" w:pos="851"/>
              </w:tabs>
              <w:rPr>
                <w:rFonts w:ascii="Times New Roman" w:hAnsi="Times New Roman" w:cs="Times New Roman"/>
                <w:sz w:val="24"/>
                <w:szCs w:val="24"/>
              </w:rPr>
            </w:pPr>
            <w:r w:rsidRPr="00022537">
              <w:rPr>
                <w:rFonts w:ascii="Times New Roman" w:hAnsi="Times New Roman" w:cs="Times New Roman"/>
                <w:sz w:val="24"/>
                <w:szCs w:val="24"/>
              </w:rPr>
              <w:t>2.</w:t>
            </w:r>
          </w:p>
        </w:tc>
        <w:tc>
          <w:tcPr>
            <w:tcW w:w="3655"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rPr>
                <w:rFonts w:ascii="Times New Roman" w:hAnsi="Times New Roman" w:cs="Times New Roman"/>
                <w:sz w:val="24"/>
                <w:szCs w:val="24"/>
                <w:lang w:val="uk-UA"/>
              </w:rPr>
            </w:pPr>
            <w:r w:rsidRPr="00022537">
              <w:rPr>
                <w:rFonts w:ascii="Times New Roman" w:hAnsi="Times New Roman" w:cs="Times New Roman"/>
                <w:sz w:val="24"/>
                <w:szCs w:val="24"/>
                <w:lang w:val="uk-UA"/>
              </w:rPr>
              <w:t>Сила струму через БАТ</w:t>
            </w:r>
          </w:p>
        </w:tc>
        <w:tc>
          <w:tcPr>
            <w:tcW w:w="3118"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sz w:val="24"/>
                <w:szCs w:val="24"/>
                <w:lang w:val="uk-UA"/>
              </w:rPr>
            </w:pPr>
            <w:r w:rsidRPr="00022537">
              <w:rPr>
                <w:rFonts w:ascii="Times New Roman" w:hAnsi="Times New Roman" w:cs="Times New Roman"/>
                <w:sz w:val="24"/>
                <w:szCs w:val="24"/>
                <w:lang w:val="uk-UA"/>
              </w:rPr>
              <w:t xml:space="preserve">13 </w:t>
            </w:r>
            <w:proofErr w:type="spellStart"/>
            <w:r w:rsidRPr="00022537">
              <w:rPr>
                <w:rFonts w:ascii="Times New Roman" w:hAnsi="Times New Roman" w:cs="Times New Roman"/>
                <w:sz w:val="24"/>
                <w:szCs w:val="24"/>
                <w:lang w:val="uk-UA"/>
              </w:rPr>
              <w:t>мкА</w:t>
            </w:r>
            <w:proofErr w:type="spellEnd"/>
          </w:p>
        </w:tc>
        <w:tc>
          <w:tcPr>
            <w:tcW w:w="2381"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color w:val="333333"/>
                <w:sz w:val="24"/>
                <w:szCs w:val="24"/>
                <w:shd w:val="clear" w:color="auto" w:fill="FFFFFF"/>
              </w:rPr>
            </w:pPr>
            <w:r w:rsidRPr="00022537">
              <w:rPr>
                <w:rFonts w:ascii="Times New Roman" w:hAnsi="Times New Roman" w:cs="Times New Roman"/>
                <w:color w:val="333333"/>
                <w:sz w:val="24"/>
                <w:szCs w:val="24"/>
                <w:shd w:val="clear" w:color="auto" w:fill="FFFFFF"/>
              </w:rPr>
              <w:t xml:space="preserve">2 </w:t>
            </w:r>
            <w:proofErr w:type="spellStart"/>
            <w:r w:rsidRPr="00022537">
              <w:rPr>
                <w:rFonts w:ascii="Times New Roman" w:hAnsi="Times New Roman" w:cs="Times New Roman"/>
                <w:color w:val="333333"/>
                <w:sz w:val="24"/>
                <w:szCs w:val="24"/>
                <w:shd w:val="clear" w:color="auto" w:fill="FFFFFF"/>
              </w:rPr>
              <w:t>мА</w:t>
            </w:r>
            <w:proofErr w:type="spellEnd"/>
          </w:p>
        </w:tc>
      </w:tr>
      <w:tr w:rsidR="00DD23BE" w:rsidRPr="00022537" w:rsidTr="00602119">
        <w:tc>
          <w:tcPr>
            <w:tcW w:w="593" w:type="dxa"/>
            <w:tcBorders>
              <w:top w:val="single" w:sz="4" w:space="0" w:color="auto"/>
              <w:left w:val="single" w:sz="4" w:space="0" w:color="auto"/>
              <w:bottom w:val="single" w:sz="4" w:space="0" w:color="auto"/>
              <w:right w:val="single" w:sz="4" w:space="0" w:color="auto"/>
            </w:tcBorders>
          </w:tcPr>
          <w:p w:rsidR="00DD23BE" w:rsidRPr="00022537" w:rsidRDefault="00DD23BE" w:rsidP="006C6797">
            <w:pPr>
              <w:tabs>
                <w:tab w:val="left" w:pos="851"/>
              </w:tabs>
              <w:rPr>
                <w:rFonts w:ascii="Times New Roman" w:hAnsi="Times New Roman" w:cs="Times New Roman"/>
                <w:sz w:val="24"/>
                <w:szCs w:val="24"/>
              </w:rPr>
            </w:pPr>
            <w:r w:rsidRPr="00022537">
              <w:rPr>
                <w:rFonts w:ascii="Times New Roman" w:hAnsi="Times New Roman" w:cs="Times New Roman"/>
                <w:sz w:val="24"/>
                <w:szCs w:val="24"/>
              </w:rPr>
              <w:t>3.</w:t>
            </w:r>
          </w:p>
        </w:tc>
        <w:tc>
          <w:tcPr>
            <w:tcW w:w="3655"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rPr>
                <w:rFonts w:ascii="Times New Roman" w:hAnsi="Times New Roman" w:cs="Times New Roman"/>
                <w:sz w:val="24"/>
                <w:szCs w:val="24"/>
                <w:lang w:val="uk-UA"/>
              </w:rPr>
            </w:pPr>
            <w:r w:rsidRPr="00022537">
              <w:rPr>
                <w:rFonts w:ascii="Times New Roman" w:hAnsi="Times New Roman" w:cs="Times New Roman"/>
                <w:sz w:val="24"/>
                <w:szCs w:val="24"/>
                <w:lang w:val="uk-UA"/>
              </w:rPr>
              <w:t>Напруга, прикладена до БАТ</w:t>
            </w:r>
          </w:p>
        </w:tc>
        <w:tc>
          <w:tcPr>
            <w:tcW w:w="3118"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sz w:val="24"/>
                <w:szCs w:val="24"/>
                <w:lang w:val="uk-UA"/>
              </w:rPr>
            </w:pPr>
            <w:r w:rsidRPr="00022537">
              <w:rPr>
                <w:rFonts w:ascii="Times New Roman" w:hAnsi="Times New Roman" w:cs="Times New Roman"/>
                <w:sz w:val="24"/>
                <w:szCs w:val="24"/>
                <w:lang w:val="uk-UA"/>
              </w:rPr>
              <w:t>2.8 В</w:t>
            </w:r>
          </w:p>
        </w:tc>
        <w:tc>
          <w:tcPr>
            <w:tcW w:w="2381" w:type="dxa"/>
            <w:tcBorders>
              <w:top w:val="single" w:sz="4" w:space="0" w:color="auto"/>
              <w:left w:val="single" w:sz="4" w:space="0" w:color="auto"/>
              <w:bottom w:val="single" w:sz="4" w:space="0" w:color="auto"/>
              <w:right w:val="single" w:sz="4" w:space="0" w:color="auto"/>
            </w:tcBorders>
            <w:vAlign w:val="center"/>
          </w:tcPr>
          <w:p w:rsidR="00DD23BE" w:rsidRPr="00022537" w:rsidRDefault="00DD23BE" w:rsidP="006C6797">
            <w:pPr>
              <w:tabs>
                <w:tab w:val="left" w:pos="851"/>
              </w:tabs>
              <w:jc w:val="center"/>
              <w:rPr>
                <w:rFonts w:ascii="Times New Roman" w:hAnsi="Times New Roman" w:cs="Times New Roman"/>
                <w:color w:val="333333"/>
                <w:sz w:val="24"/>
                <w:szCs w:val="24"/>
                <w:shd w:val="clear" w:color="auto" w:fill="FFFFFF"/>
              </w:rPr>
            </w:pPr>
            <w:r w:rsidRPr="00022537">
              <w:rPr>
                <w:rFonts w:ascii="Times New Roman" w:hAnsi="Times New Roman" w:cs="Times New Roman"/>
                <w:color w:val="333333"/>
                <w:sz w:val="24"/>
                <w:szCs w:val="24"/>
                <w:shd w:val="clear" w:color="auto" w:fill="FFFFFF"/>
              </w:rPr>
              <w:t>3 В</w:t>
            </w:r>
          </w:p>
        </w:tc>
      </w:tr>
    </w:tbl>
    <w:p w:rsidR="00DD23BE" w:rsidRPr="00602119" w:rsidRDefault="00DD23BE" w:rsidP="00DD23BE">
      <w:pPr>
        <w:spacing w:after="0" w:line="360" w:lineRule="auto"/>
        <w:ind w:firstLine="709"/>
        <w:jc w:val="center"/>
        <w:rPr>
          <w:rFonts w:ascii="Times New Roman" w:hAnsi="Times New Roman" w:cs="Times New Roman"/>
          <w:sz w:val="24"/>
          <w:szCs w:val="24"/>
          <w:lang w:val="uk-UA"/>
        </w:rPr>
      </w:pPr>
    </w:p>
    <w:p w:rsidR="00DD23BE" w:rsidRPr="00602119" w:rsidRDefault="00DD23BE" w:rsidP="00DD23BE">
      <w:pPr>
        <w:spacing w:after="0" w:line="360" w:lineRule="auto"/>
        <w:ind w:firstLine="709"/>
        <w:jc w:val="both"/>
        <w:rPr>
          <w:rFonts w:ascii="Times New Roman" w:hAnsi="Times New Roman" w:cs="Times New Roman"/>
          <w:sz w:val="28"/>
          <w:szCs w:val="28"/>
          <w:lang w:val="uk-UA"/>
        </w:rPr>
      </w:pPr>
      <w:r w:rsidRPr="00602119">
        <w:rPr>
          <w:rFonts w:ascii="Times New Roman" w:hAnsi="Times New Roman" w:cs="Times New Roman"/>
          <w:sz w:val="28"/>
          <w:szCs w:val="28"/>
          <w:lang w:val="uk-UA"/>
        </w:rPr>
        <w:t>Значення всіх гранично-допустимих рівнів взяті згідно з ГОСТ 12.1.038:2008 «Електробезпека. Гранично допустимі значення дотиків і струмів».</w:t>
      </w:r>
    </w:p>
    <w:p w:rsidR="00DD23BE" w:rsidRPr="00602119" w:rsidRDefault="00DD23BE" w:rsidP="00DD23BE">
      <w:pPr>
        <w:spacing w:after="0" w:line="360" w:lineRule="auto"/>
        <w:ind w:firstLine="709"/>
        <w:jc w:val="both"/>
        <w:rPr>
          <w:rFonts w:ascii="Times New Roman" w:hAnsi="Times New Roman" w:cs="Times New Roman"/>
          <w:sz w:val="28"/>
          <w:szCs w:val="28"/>
          <w:lang w:val="uk-UA"/>
        </w:rPr>
      </w:pPr>
      <w:r w:rsidRPr="00602119">
        <w:rPr>
          <w:rFonts w:ascii="Times New Roman" w:hAnsi="Times New Roman" w:cs="Times New Roman"/>
          <w:sz w:val="28"/>
          <w:szCs w:val="28"/>
          <w:lang w:val="uk-UA"/>
        </w:rPr>
        <w:t>Як видно з таблиці 4.2, всі реальні значення величин лежать у межах допустимих  значень згідно з нормативними документами.</w:t>
      </w:r>
    </w:p>
    <w:p w:rsidR="00DD23BE" w:rsidRPr="00602119" w:rsidRDefault="00DD23BE" w:rsidP="00DD23BE">
      <w:pPr>
        <w:spacing w:after="0" w:line="360" w:lineRule="auto"/>
        <w:ind w:firstLine="709"/>
        <w:jc w:val="both"/>
        <w:rPr>
          <w:rFonts w:ascii="Times New Roman" w:hAnsi="Times New Roman" w:cs="Times New Roman"/>
          <w:sz w:val="28"/>
          <w:szCs w:val="28"/>
          <w:lang w:val="uk-UA"/>
        </w:rPr>
      </w:pPr>
      <w:r w:rsidRPr="00602119">
        <w:rPr>
          <w:rFonts w:ascii="Times New Roman" w:hAnsi="Times New Roman" w:cs="Times New Roman"/>
          <w:sz w:val="28"/>
          <w:szCs w:val="28"/>
          <w:lang w:val="uk-UA"/>
        </w:rPr>
        <w:t>Імпульсний струм, хоча і є менш безпечним порівняно з постійним, проте за його використання у даному пристрої вибрані такі значення параметрів, які забезпечать безпеку персоналу та пацієнта при експлуатації стимулятора як у режимі стаціонару, так і в домашніх умовах.</w:t>
      </w:r>
    </w:p>
    <w:p w:rsidR="00DD23BE" w:rsidRDefault="00DD23BE" w:rsidP="00DD23BE">
      <w:pPr>
        <w:spacing w:after="0" w:line="360" w:lineRule="auto"/>
        <w:ind w:firstLine="709"/>
        <w:jc w:val="both"/>
        <w:rPr>
          <w:rFonts w:ascii="Times New Roman" w:hAnsi="Times New Roman" w:cs="Times New Roman"/>
          <w:sz w:val="28"/>
          <w:szCs w:val="28"/>
          <w:lang w:val="uk-UA"/>
        </w:rPr>
      </w:pPr>
      <w:r w:rsidRPr="00602119">
        <w:rPr>
          <w:rFonts w:ascii="Times New Roman" w:hAnsi="Times New Roman" w:cs="Times New Roman"/>
          <w:sz w:val="28"/>
          <w:szCs w:val="28"/>
          <w:lang w:val="uk-UA"/>
        </w:rPr>
        <w:t>У таблиці 5 наведені заходи різного типу, які є в конструкції або їх необхідно провести для безпечного користування БІОСТИМУЛ – 01 для запобігання небезпеки ураження електрострумом</w:t>
      </w:r>
      <w:r>
        <w:rPr>
          <w:rFonts w:ascii="Times New Roman" w:hAnsi="Times New Roman" w:cs="Times New Roman"/>
          <w:sz w:val="28"/>
          <w:szCs w:val="28"/>
          <w:lang w:val="uk-UA"/>
        </w:rPr>
        <w:t>.</w:t>
      </w:r>
    </w:p>
    <w:p w:rsidR="00DD23BE" w:rsidRDefault="00DD23BE" w:rsidP="00DD23B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23BE" w:rsidRDefault="00602119" w:rsidP="006021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4.4.3 – </w:t>
      </w:r>
      <w:r w:rsidR="00DD23BE">
        <w:rPr>
          <w:rFonts w:ascii="Times New Roman" w:hAnsi="Times New Roman" w:cs="Times New Roman"/>
          <w:sz w:val="28"/>
          <w:szCs w:val="28"/>
          <w:lang w:val="uk-UA"/>
        </w:rPr>
        <w:t>Заходи з забезпечення охорони праці</w:t>
      </w:r>
    </w:p>
    <w:tbl>
      <w:tblPr>
        <w:tblStyle w:val="ab"/>
        <w:tblW w:w="9356" w:type="dxa"/>
        <w:tblInd w:w="108" w:type="dxa"/>
        <w:tblLook w:val="04A0" w:firstRow="1" w:lastRow="0" w:firstColumn="1" w:lastColumn="0" w:noHBand="0" w:noVBand="1"/>
      </w:tblPr>
      <w:tblGrid>
        <w:gridCol w:w="567"/>
        <w:gridCol w:w="2268"/>
        <w:gridCol w:w="3261"/>
        <w:gridCol w:w="3260"/>
      </w:tblGrid>
      <w:tr w:rsidR="00DD23BE" w:rsidRPr="00AD3B4B" w:rsidTr="006C6797">
        <w:tc>
          <w:tcPr>
            <w:tcW w:w="567" w:type="dxa"/>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w:t>
            </w:r>
          </w:p>
        </w:tc>
        <w:tc>
          <w:tcPr>
            <w:tcW w:w="2268" w:type="dxa"/>
            <w:vAlign w:val="center"/>
          </w:tcPr>
          <w:p w:rsidR="00DD23BE" w:rsidRPr="00DD23BE" w:rsidRDefault="00DD23BE" w:rsidP="006C6797">
            <w:pPr>
              <w:tabs>
                <w:tab w:val="left" w:pos="851"/>
              </w:tabs>
              <w:jc w:val="center"/>
              <w:rPr>
                <w:rFonts w:ascii="Times New Roman" w:hAnsi="Times New Roman" w:cs="Times New Roman"/>
                <w:sz w:val="24"/>
                <w:szCs w:val="24"/>
                <w:lang w:val="ru-RU"/>
              </w:rPr>
            </w:pPr>
            <w:proofErr w:type="spellStart"/>
            <w:r w:rsidRPr="00DD23BE">
              <w:rPr>
                <w:rFonts w:ascii="Times New Roman" w:hAnsi="Times New Roman" w:cs="Times New Roman"/>
                <w:sz w:val="24"/>
                <w:szCs w:val="24"/>
                <w:lang w:val="ru-RU"/>
              </w:rPr>
              <w:t>Група</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номенклатурних</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заходів</w:t>
            </w:r>
            <w:proofErr w:type="spellEnd"/>
            <w:r w:rsidRPr="00DD23BE">
              <w:rPr>
                <w:rFonts w:ascii="Times New Roman" w:hAnsi="Times New Roman" w:cs="Times New Roman"/>
                <w:sz w:val="24"/>
                <w:szCs w:val="24"/>
                <w:lang w:val="ru-RU"/>
              </w:rPr>
              <w:t xml:space="preserve"> з ОП</w:t>
            </w:r>
          </w:p>
        </w:tc>
        <w:tc>
          <w:tcPr>
            <w:tcW w:w="3261" w:type="dxa"/>
            <w:vAlign w:val="center"/>
          </w:tcPr>
          <w:p w:rsidR="00DD23BE" w:rsidRPr="00C040E8" w:rsidRDefault="00DD23BE" w:rsidP="006C6797">
            <w:pPr>
              <w:tabs>
                <w:tab w:val="left" w:pos="851"/>
              </w:tabs>
              <w:jc w:val="center"/>
              <w:rPr>
                <w:rFonts w:ascii="Times New Roman" w:hAnsi="Times New Roman" w:cs="Times New Roman"/>
                <w:sz w:val="24"/>
                <w:szCs w:val="24"/>
              </w:rPr>
            </w:pPr>
            <w:proofErr w:type="spellStart"/>
            <w:r w:rsidRPr="00C040E8">
              <w:rPr>
                <w:rFonts w:ascii="Times New Roman" w:hAnsi="Times New Roman" w:cs="Times New Roman"/>
                <w:sz w:val="24"/>
                <w:szCs w:val="24"/>
              </w:rPr>
              <w:t>Вид</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заходу</w:t>
            </w:r>
            <w:proofErr w:type="spellEnd"/>
          </w:p>
        </w:tc>
        <w:tc>
          <w:tcPr>
            <w:tcW w:w="3260" w:type="dxa"/>
            <w:vAlign w:val="center"/>
          </w:tcPr>
          <w:p w:rsidR="00DD23BE" w:rsidRPr="00C040E8" w:rsidRDefault="00DD23BE" w:rsidP="006C6797">
            <w:pPr>
              <w:tabs>
                <w:tab w:val="left" w:pos="851"/>
              </w:tabs>
              <w:jc w:val="center"/>
              <w:rPr>
                <w:rFonts w:ascii="Times New Roman" w:hAnsi="Times New Roman" w:cs="Times New Roman"/>
                <w:sz w:val="24"/>
                <w:szCs w:val="24"/>
              </w:rPr>
            </w:pPr>
            <w:proofErr w:type="spellStart"/>
            <w:r w:rsidRPr="00C040E8">
              <w:rPr>
                <w:rFonts w:ascii="Times New Roman" w:hAnsi="Times New Roman" w:cs="Times New Roman"/>
                <w:sz w:val="24"/>
                <w:szCs w:val="24"/>
              </w:rPr>
              <w:t>Критерій</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вибору</w:t>
            </w:r>
            <w:proofErr w:type="spellEnd"/>
          </w:p>
        </w:tc>
      </w:tr>
      <w:tr w:rsidR="00DD23BE" w:rsidRPr="00AD3B4B" w:rsidTr="006C6797">
        <w:tc>
          <w:tcPr>
            <w:tcW w:w="567" w:type="dxa"/>
            <w:vMerge w:val="restart"/>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1.</w:t>
            </w:r>
          </w:p>
        </w:tc>
        <w:tc>
          <w:tcPr>
            <w:tcW w:w="2268" w:type="dxa"/>
            <w:vMerge w:val="restart"/>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lang w:val="uk-UA"/>
              </w:rPr>
              <w:t>Т</w:t>
            </w:r>
            <w:proofErr w:type="spellStart"/>
            <w:r w:rsidRPr="00C040E8">
              <w:rPr>
                <w:rFonts w:ascii="Times New Roman" w:hAnsi="Times New Roman" w:cs="Times New Roman"/>
                <w:sz w:val="24"/>
                <w:szCs w:val="24"/>
              </w:rPr>
              <w:t>ехнічні</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заходи</w:t>
            </w:r>
            <w:proofErr w:type="spellEnd"/>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Регулятор струму</w:t>
            </w:r>
          </w:p>
        </w:tc>
        <w:tc>
          <w:tcPr>
            <w:tcW w:w="3260"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Обмеження струму, що проходить через БАТ згідно з опором ділянки тіла</w:t>
            </w:r>
          </w:p>
        </w:tc>
      </w:tr>
      <w:tr w:rsidR="00DD23BE" w:rsidRPr="00AD3B4B" w:rsidTr="006C6797">
        <w:tc>
          <w:tcPr>
            <w:tcW w:w="567" w:type="dxa"/>
            <w:vMerge/>
            <w:vAlign w:val="center"/>
          </w:tcPr>
          <w:p w:rsidR="00DD23BE" w:rsidRPr="00DD23BE" w:rsidRDefault="00DD23BE" w:rsidP="006C6797">
            <w:pPr>
              <w:tabs>
                <w:tab w:val="left" w:pos="851"/>
              </w:tabs>
              <w:jc w:val="center"/>
              <w:rPr>
                <w:rFonts w:ascii="Times New Roman" w:hAnsi="Times New Roman" w:cs="Times New Roman"/>
                <w:sz w:val="24"/>
                <w:szCs w:val="24"/>
                <w:lang w:val="ru-RU"/>
              </w:rPr>
            </w:pPr>
          </w:p>
        </w:tc>
        <w:tc>
          <w:tcPr>
            <w:tcW w:w="2268" w:type="dxa"/>
            <w:vMerge/>
            <w:vAlign w:val="center"/>
          </w:tcPr>
          <w:p w:rsidR="00DD23BE" w:rsidRPr="00DD23BE" w:rsidRDefault="00DD23BE" w:rsidP="006C6797">
            <w:pPr>
              <w:tabs>
                <w:tab w:val="left" w:pos="851"/>
              </w:tabs>
              <w:rPr>
                <w:rFonts w:ascii="Times New Roman" w:hAnsi="Times New Roman" w:cs="Times New Roman"/>
                <w:sz w:val="24"/>
                <w:szCs w:val="24"/>
                <w:lang w:val="ru-RU"/>
              </w:rPr>
            </w:pPr>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Регулятор частоти</w:t>
            </w:r>
          </w:p>
        </w:tc>
        <w:tc>
          <w:tcPr>
            <w:tcW w:w="3260"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Встановлення відповідної частоти відповідно до вказівок лікаря</w:t>
            </w:r>
          </w:p>
        </w:tc>
      </w:tr>
      <w:tr w:rsidR="00DD23BE" w:rsidRPr="00AD3B4B" w:rsidTr="006C6797">
        <w:tc>
          <w:tcPr>
            <w:tcW w:w="567" w:type="dxa"/>
            <w:vMerge/>
            <w:vAlign w:val="center"/>
          </w:tcPr>
          <w:p w:rsidR="00DD23BE" w:rsidRPr="00DD23BE" w:rsidRDefault="00DD23BE" w:rsidP="006C6797">
            <w:pPr>
              <w:tabs>
                <w:tab w:val="left" w:pos="851"/>
              </w:tabs>
              <w:jc w:val="center"/>
              <w:rPr>
                <w:rFonts w:ascii="Times New Roman" w:hAnsi="Times New Roman" w:cs="Times New Roman"/>
                <w:sz w:val="24"/>
                <w:szCs w:val="24"/>
                <w:lang w:val="ru-RU"/>
              </w:rPr>
            </w:pPr>
          </w:p>
        </w:tc>
        <w:tc>
          <w:tcPr>
            <w:tcW w:w="2268" w:type="dxa"/>
            <w:vMerge/>
            <w:vAlign w:val="center"/>
          </w:tcPr>
          <w:p w:rsidR="00DD23BE" w:rsidRPr="00DD23BE" w:rsidRDefault="00DD23BE" w:rsidP="006C6797">
            <w:pPr>
              <w:tabs>
                <w:tab w:val="left" w:pos="851"/>
              </w:tabs>
              <w:rPr>
                <w:rFonts w:ascii="Times New Roman" w:hAnsi="Times New Roman" w:cs="Times New Roman"/>
                <w:sz w:val="24"/>
                <w:szCs w:val="24"/>
                <w:lang w:val="ru-RU"/>
              </w:rPr>
            </w:pPr>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 xml:space="preserve">Використання малих </w:t>
            </w:r>
            <w:proofErr w:type="spellStart"/>
            <w:r w:rsidRPr="00C040E8">
              <w:rPr>
                <w:rFonts w:ascii="Times New Roman" w:hAnsi="Times New Roman" w:cs="Times New Roman"/>
                <w:sz w:val="24"/>
                <w:szCs w:val="24"/>
                <w:lang w:val="uk-UA"/>
              </w:rPr>
              <w:t>напруг</w:t>
            </w:r>
            <w:proofErr w:type="spellEnd"/>
          </w:p>
        </w:tc>
        <w:tc>
          <w:tcPr>
            <w:tcW w:w="3260"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Обмеження величини напруги дотику згідно з нормативними документами</w:t>
            </w:r>
          </w:p>
        </w:tc>
      </w:tr>
      <w:tr w:rsidR="00DD23BE" w:rsidRPr="00AD3B4B" w:rsidTr="006C6797">
        <w:tc>
          <w:tcPr>
            <w:tcW w:w="567" w:type="dxa"/>
            <w:vMerge/>
            <w:vAlign w:val="center"/>
          </w:tcPr>
          <w:p w:rsidR="00DD23BE" w:rsidRPr="00DD23BE" w:rsidRDefault="00DD23BE" w:rsidP="006C6797">
            <w:pPr>
              <w:tabs>
                <w:tab w:val="left" w:pos="851"/>
              </w:tabs>
              <w:jc w:val="center"/>
              <w:rPr>
                <w:rFonts w:ascii="Times New Roman" w:hAnsi="Times New Roman" w:cs="Times New Roman"/>
                <w:sz w:val="24"/>
                <w:szCs w:val="24"/>
                <w:lang w:val="ru-RU"/>
              </w:rPr>
            </w:pPr>
          </w:p>
        </w:tc>
        <w:tc>
          <w:tcPr>
            <w:tcW w:w="2268" w:type="dxa"/>
            <w:vMerge/>
            <w:vAlign w:val="center"/>
          </w:tcPr>
          <w:p w:rsidR="00DD23BE" w:rsidRPr="00DD23BE" w:rsidRDefault="00DD23BE" w:rsidP="006C6797">
            <w:pPr>
              <w:tabs>
                <w:tab w:val="left" w:pos="851"/>
              </w:tabs>
              <w:rPr>
                <w:rFonts w:ascii="Times New Roman" w:hAnsi="Times New Roman" w:cs="Times New Roman"/>
                <w:sz w:val="24"/>
                <w:szCs w:val="24"/>
                <w:lang w:val="ru-RU"/>
              </w:rPr>
            </w:pPr>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Використання малих струмів</w:t>
            </w:r>
          </w:p>
        </w:tc>
        <w:tc>
          <w:tcPr>
            <w:tcW w:w="3260" w:type="dxa"/>
            <w:vAlign w:val="center"/>
          </w:tcPr>
          <w:p w:rsidR="00DD23BE" w:rsidRPr="00DD23BE" w:rsidRDefault="00DD23BE" w:rsidP="006C6797">
            <w:pPr>
              <w:tabs>
                <w:tab w:val="left" w:pos="851"/>
              </w:tabs>
              <w:rPr>
                <w:rFonts w:ascii="Times New Roman" w:hAnsi="Times New Roman" w:cs="Times New Roman"/>
                <w:sz w:val="24"/>
                <w:szCs w:val="24"/>
                <w:lang w:val="ru-RU"/>
              </w:rPr>
            </w:pPr>
            <w:r w:rsidRPr="00C040E8">
              <w:rPr>
                <w:rFonts w:ascii="Times New Roman" w:hAnsi="Times New Roman" w:cs="Times New Roman"/>
                <w:sz w:val="24"/>
                <w:szCs w:val="24"/>
                <w:lang w:val="uk-UA"/>
              </w:rPr>
              <w:t>Обмеження величини стуму згідно з нормативними документами</w:t>
            </w:r>
          </w:p>
        </w:tc>
      </w:tr>
      <w:tr w:rsidR="00DD23BE" w:rsidRPr="00AD3B4B" w:rsidTr="006C6797">
        <w:tc>
          <w:tcPr>
            <w:tcW w:w="567" w:type="dxa"/>
            <w:vMerge/>
            <w:vAlign w:val="center"/>
          </w:tcPr>
          <w:p w:rsidR="00DD23BE" w:rsidRPr="00DD23BE" w:rsidRDefault="00DD23BE" w:rsidP="006C6797">
            <w:pPr>
              <w:tabs>
                <w:tab w:val="left" w:pos="851"/>
              </w:tabs>
              <w:jc w:val="center"/>
              <w:rPr>
                <w:rFonts w:ascii="Times New Roman" w:hAnsi="Times New Roman" w:cs="Times New Roman"/>
                <w:sz w:val="24"/>
                <w:szCs w:val="24"/>
                <w:lang w:val="ru-RU"/>
              </w:rPr>
            </w:pPr>
          </w:p>
        </w:tc>
        <w:tc>
          <w:tcPr>
            <w:tcW w:w="2268" w:type="dxa"/>
            <w:vMerge/>
            <w:vAlign w:val="center"/>
          </w:tcPr>
          <w:p w:rsidR="00DD23BE" w:rsidRPr="00DD23BE" w:rsidRDefault="00DD23BE" w:rsidP="006C6797">
            <w:pPr>
              <w:tabs>
                <w:tab w:val="left" w:pos="851"/>
              </w:tabs>
              <w:rPr>
                <w:rFonts w:ascii="Times New Roman" w:hAnsi="Times New Roman" w:cs="Times New Roman"/>
                <w:sz w:val="24"/>
                <w:szCs w:val="24"/>
                <w:lang w:val="ru-RU"/>
              </w:rPr>
            </w:pPr>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 xml:space="preserve">Запобіжник перепаду напругу в мікросхемі </w:t>
            </w:r>
            <w:proofErr w:type="spellStart"/>
            <w:r w:rsidRPr="00C040E8">
              <w:rPr>
                <w:rFonts w:ascii="Times New Roman" w:hAnsi="Times New Roman" w:cs="Times New Roman"/>
                <w:sz w:val="24"/>
                <w:szCs w:val="24"/>
                <w:lang w:val="uk-UA"/>
              </w:rPr>
              <w:t>пам</w:t>
            </w:r>
            <w:proofErr w:type="spellEnd"/>
            <w:r w:rsidRPr="00DD23BE">
              <w:rPr>
                <w:rFonts w:ascii="Times New Roman" w:hAnsi="Times New Roman" w:cs="Times New Roman"/>
                <w:sz w:val="24"/>
                <w:szCs w:val="24"/>
                <w:lang w:val="ru-RU"/>
              </w:rPr>
              <w:t>’</w:t>
            </w:r>
            <w:proofErr w:type="spellStart"/>
            <w:r w:rsidRPr="00DD23BE">
              <w:rPr>
                <w:rFonts w:ascii="Times New Roman" w:hAnsi="Times New Roman" w:cs="Times New Roman"/>
                <w:sz w:val="24"/>
                <w:szCs w:val="24"/>
                <w:lang w:val="ru-RU"/>
              </w:rPr>
              <w:t>ят</w:t>
            </w:r>
            <w:proofErr w:type="spellEnd"/>
            <w:r w:rsidRPr="00C040E8">
              <w:rPr>
                <w:rFonts w:ascii="Times New Roman" w:hAnsi="Times New Roman" w:cs="Times New Roman"/>
                <w:sz w:val="24"/>
                <w:szCs w:val="24"/>
                <w:lang w:val="uk-UA"/>
              </w:rPr>
              <w:t>і</w:t>
            </w:r>
          </w:p>
        </w:tc>
        <w:tc>
          <w:tcPr>
            <w:tcW w:w="3260"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Запобігання втрати даних та пошкодження обладнання</w:t>
            </w:r>
          </w:p>
        </w:tc>
      </w:tr>
      <w:tr w:rsidR="00DD23BE" w:rsidRPr="00AD3B4B" w:rsidTr="006C6797">
        <w:tc>
          <w:tcPr>
            <w:tcW w:w="567" w:type="dxa"/>
            <w:vMerge w:val="restart"/>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2.</w:t>
            </w:r>
          </w:p>
        </w:tc>
        <w:tc>
          <w:tcPr>
            <w:tcW w:w="2268" w:type="dxa"/>
            <w:vMerge w:val="restart"/>
            <w:vAlign w:val="center"/>
          </w:tcPr>
          <w:p w:rsidR="00DD23BE" w:rsidRPr="00C040E8" w:rsidRDefault="00DD23BE" w:rsidP="006C6797">
            <w:pPr>
              <w:tabs>
                <w:tab w:val="left" w:pos="851"/>
              </w:tabs>
              <w:jc w:val="center"/>
              <w:rPr>
                <w:rFonts w:ascii="Times New Roman" w:hAnsi="Times New Roman" w:cs="Times New Roman"/>
                <w:sz w:val="24"/>
                <w:szCs w:val="24"/>
              </w:rPr>
            </w:pPr>
            <w:proofErr w:type="spellStart"/>
            <w:r w:rsidRPr="00C040E8">
              <w:rPr>
                <w:rFonts w:ascii="Times New Roman" w:hAnsi="Times New Roman" w:cs="Times New Roman"/>
                <w:sz w:val="24"/>
                <w:szCs w:val="24"/>
              </w:rPr>
              <w:t>Організаційні</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заходи</w:t>
            </w:r>
            <w:proofErr w:type="spellEnd"/>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І</w:t>
            </w:r>
            <w:proofErr w:type="spellStart"/>
            <w:r w:rsidRPr="00C040E8">
              <w:rPr>
                <w:rFonts w:ascii="Times New Roman" w:hAnsi="Times New Roman" w:cs="Times New Roman"/>
                <w:sz w:val="24"/>
                <w:szCs w:val="24"/>
              </w:rPr>
              <w:t>нструкція</w:t>
            </w:r>
            <w:proofErr w:type="spellEnd"/>
            <w:r w:rsidRPr="00C040E8">
              <w:rPr>
                <w:rFonts w:ascii="Times New Roman" w:hAnsi="Times New Roman" w:cs="Times New Roman"/>
                <w:sz w:val="24"/>
                <w:szCs w:val="24"/>
              </w:rPr>
              <w:t xml:space="preserve"> з </w:t>
            </w:r>
            <w:proofErr w:type="spellStart"/>
            <w:r w:rsidRPr="00C040E8">
              <w:rPr>
                <w:rFonts w:ascii="Times New Roman" w:hAnsi="Times New Roman" w:cs="Times New Roman"/>
                <w:sz w:val="24"/>
                <w:szCs w:val="24"/>
              </w:rPr>
              <w:t>експлуатації</w:t>
            </w:r>
            <w:proofErr w:type="spellEnd"/>
            <w:r w:rsidRPr="00C040E8">
              <w:rPr>
                <w:rFonts w:ascii="Times New Roman" w:hAnsi="Times New Roman" w:cs="Times New Roman"/>
                <w:sz w:val="24"/>
                <w:szCs w:val="24"/>
                <w:lang w:val="uk-UA"/>
              </w:rPr>
              <w:t xml:space="preserve"> стимулятора</w:t>
            </w:r>
          </w:p>
        </w:tc>
        <w:tc>
          <w:tcPr>
            <w:tcW w:w="3260" w:type="dxa"/>
            <w:vAlign w:val="center"/>
          </w:tcPr>
          <w:p w:rsidR="00DD23BE" w:rsidRPr="00DD23BE" w:rsidRDefault="00DD23BE" w:rsidP="006C6797">
            <w:pPr>
              <w:tabs>
                <w:tab w:val="left" w:pos="851"/>
              </w:tabs>
              <w:rPr>
                <w:rFonts w:ascii="Times New Roman" w:hAnsi="Times New Roman" w:cs="Times New Roman"/>
                <w:sz w:val="24"/>
                <w:szCs w:val="24"/>
                <w:lang w:val="ru-RU"/>
              </w:rPr>
            </w:pPr>
            <w:r w:rsidRPr="00C040E8">
              <w:rPr>
                <w:rFonts w:ascii="Times New Roman" w:hAnsi="Times New Roman" w:cs="Times New Roman"/>
                <w:sz w:val="24"/>
                <w:szCs w:val="24"/>
                <w:lang w:val="uk-UA"/>
              </w:rPr>
              <w:t>Н</w:t>
            </w:r>
            <w:proofErr w:type="spellStart"/>
            <w:r w:rsidRPr="00DD23BE">
              <w:rPr>
                <w:rFonts w:ascii="Times New Roman" w:hAnsi="Times New Roman" w:cs="Times New Roman"/>
                <w:sz w:val="24"/>
                <w:szCs w:val="24"/>
                <w:lang w:val="ru-RU"/>
              </w:rPr>
              <w:t>авчання</w:t>
            </w:r>
            <w:proofErr w:type="spellEnd"/>
            <w:r w:rsidRPr="00DD23BE">
              <w:rPr>
                <w:rFonts w:ascii="Times New Roman" w:hAnsi="Times New Roman" w:cs="Times New Roman"/>
                <w:sz w:val="24"/>
                <w:szCs w:val="24"/>
                <w:lang w:val="ru-RU"/>
              </w:rPr>
              <w:t xml:space="preserve"> з </w:t>
            </w:r>
            <w:proofErr w:type="spellStart"/>
            <w:r w:rsidRPr="00DD23BE">
              <w:rPr>
                <w:rFonts w:ascii="Times New Roman" w:hAnsi="Times New Roman" w:cs="Times New Roman"/>
                <w:sz w:val="24"/>
                <w:szCs w:val="24"/>
                <w:lang w:val="ru-RU"/>
              </w:rPr>
              <w:t>питань</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безпеки</w:t>
            </w:r>
            <w:proofErr w:type="spellEnd"/>
            <w:r w:rsidRPr="00DD23BE">
              <w:rPr>
                <w:rFonts w:ascii="Times New Roman" w:hAnsi="Times New Roman" w:cs="Times New Roman"/>
                <w:sz w:val="24"/>
                <w:szCs w:val="24"/>
                <w:lang w:val="ru-RU"/>
              </w:rPr>
              <w:t xml:space="preserve"> при </w:t>
            </w:r>
            <w:proofErr w:type="spellStart"/>
            <w:r w:rsidRPr="00DD23BE">
              <w:rPr>
                <w:rFonts w:ascii="Times New Roman" w:hAnsi="Times New Roman" w:cs="Times New Roman"/>
                <w:sz w:val="24"/>
                <w:szCs w:val="24"/>
                <w:lang w:val="ru-RU"/>
              </w:rPr>
              <w:t>експлуатації</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приладу</w:t>
            </w:r>
            <w:proofErr w:type="spellEnd"/>
          </w:p>
        </w:tc>
      </w:tr>
      <w:tr w:rsidR="00DD23BE" w:rsidRPr="00AD3B4B" w:rsidTr="006C6797">
        <w:trPr>
          <w:trHeight w:val="70"/>
        </w:trPr>
        <w:tc>
          <w:tcPr>
            <w:tcW w:w="567" w:type="dxa"/>
            <w:vMerge/>
            <w:vAlign w:val="center"/>
          </w:tcPr>
          <w:p w:rsidR="00DD23BE" w:rsidRPr="00DD23BE" w:rsidRDefault="00DD23BE" w:rsidP="006C6797">
            <w:pPr>
              <w:tabs>
                <w:tab w:val="left" w:pos="851"/>
              </w:tabs>
              <w:jc w:val="center"/>
              <w:rPr>
                <w:rFonts w:ascii="Times New Roman" w:hAnsi="Times New Roman" w:cs="Times New Roman"/>
                <w:sz w:val="24"/>
                <w:szCs w:val="24"/>
                <w:lang w:val="ru-RU"/>
              </w:rPr>
            </w:pPr>
          </w:p>
        </w:tc>
        <w:tc>
          <w:tcPr>
            <w:tcW w:w="2268" w:type="dxa"/>
            <w:vMerge/>
            <w:vAlign w:val="center"/>
          </w:tcPr>
          <w:p w:rsidR="00DD23BE" w:rsidRPr="00DD23BE" w:rsidRDefault="00DD23BE" w:rsidP="006C6797">
            <w:pPr>
              <w:tabs>
                <w:tab w:val="left" w:pos="851"/>
              </w:tabs>
              <w:rPr>
                <w:rFonts w:ascii="Times New Roman" w:hAnsi="Times New Roman" w:cs="Times New Roman"/>
                <w:sz w:val="24"/>
                <w:szCs w:val="24"/>
                <w:lang w:val="ru-RU"/>
              </w:rPr>
            </w:pPr>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Консультація лікаря</w:t>
            </w:r>
          </w:p>
        </w:tc>
        <w:tc>
          <w:tcPr>
            <w:tcW w:w="3260"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Погодження на експлуатацію приладу</w:t>
            </w:r>
          </w:p>
        </w:tc>
      </w:tr>
      <w:tr w:rsidR="00DD23BE" w:rsidRPr="00AD3B4B" w:rsidTr="006C6797">
        <w:tc>
          <w:tcPr>
            <w:tcW w:w="567" w:type="dxa"/>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3.</w:t>
            </w:r>
          </w:p>
        </w:tc>
        <w:tc>
          <w:tcPr>
            <w:tcW w:w="2268" w:type="dxa"/>
            <w:vAlign w:val="center"/>
          </w:tcPr>
          <w:p w:rsidR="00DD23BE" w:rsidRPr="00C040E8" w:rsidRDefault="00DD23BE" w:rsidP="006C6797">
            <w:pPr>
              <w:tabs>
                <w:tab w:val="left" w:pos="851"/>
              </w:tabs>
              <w:jc w:val="center"/>
              <w:rPr>
                <w:rFonts w:ascii="Times New Roman" w:hAnsi="Times New Roman" w:cs="Times New Roman"/>
                <w:sz w:val="24"/>
                <w:szCs w:val="24"/>
              </w:rPr>
            </w:pPr>
            <w:proofErr w:type="spellStart"/>
            <w:r w:rsidRPr="00C040E8">
              <w:rPr>
                <w:rFonts w:ascii="Times New Roman" w:hAnsi="Times New Roman" w:cs="Times New Roman"/>
                <w:sz w:val="24"/>
                <w:szCs w:val="24"/>
              </w:rPr>
              <w:t>Режимні</w:t>
            </w:r>
            <w:proofErr w:type="spellEnd"/>
          </w:p>
        </w:tc>
        <w:tc>
          <w:tcPr>
            <w:tcW w:w="3261" w:type="dxa"/>
            <w:vAlign w:val="center"/>
          </w:tcPr>
          <w:p w:rsidR="00DD23BE" w:rsidRPr="00C040E8" w:rsidRDefault="00DD23BE" w:rsidP="006C6797">
            <w:pPr>
              <w:tabs>
                <w:tab w:val="left" w:pos="851"/>
              </w:tabs>
              <w:rPr>
                <w:rFonts w:ascii="Times New Roman" w:hAnsi="Times New Roman" w:cs="Times New Roman"/>
                <w:sz w:val="24"/>
                <w:szCs w:val="24"/>
              </w:rPr>
            </w:pPr>
            <w:proofErr w:type="spellStart"/>
            <w:r w:rsidRPr="00C040E8">
              <w:rPr>
                <w:rFonts w:ascii="Times New Roman" w:hAnsi="Times New Roman" w:cs="Times New Roman"/>
                <w:sz w:val="24"/>
                <w:szCs w:val="24"/>
              </w:rPr>
              <w:t>Не</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передбачені</w:t>
            </w:r>
            <w:proofErr w:type="spellEnd"/>
          </w:p>
        </w:tc>
        <w:tc>
          <w:tcPr>
            <w:tcW w:w="3260" w:type="dxa"/>
            <w:vAlign w:val="center"/>
          </w:tcPr>
          <w:p w:rsidR="00DD23BE" w:rsidRPr="00C040E8" w:rsidRDefault="00DD23BE" w:rsidP="006C6797">
            <w:pPr>
              <w:tabs>
                <w:tab w:val="left" w:pos="851"/>
              </w:tabs>
              <w:rPr>
                <w:rFonts w:ascii="Times New Roman" w:hAnsi="Times New Roman" w:cs="Times New Roman"/>
                <w:sz w:val="24"/>
                <w:szCs w:val="24"/>
              </w:rPr>
            </w:pPr>
          </w:p>
        </w:tc>
      </w:tr>
      <w:tr w:rsidR="00DD23BE" w:rsidRPr="00AD3B4B" w:rsidTr="006C6797">
        <w:tc>
          <w:tcPr>
            <w:tcW w:w="567" w:type="dxa"/>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4.</w:t>
            </w:r>
          </w:p>
        </w:tc>
        <w:tc>
          <w:tcPr>
            <w:tcW w:w="2268" w:type="dxa"/>
            <w:vAlign w:val="center"/>
          </w:tcPr>
          <w:p w:rsidR="00DD23BE" w:rsidRPr="00C040E8" w:rsidRDefault="00DD23BE" w:rsidP="006C6797">
            <w:pPr>
              <w:tabs>
                <w:tab w:val="left" w:pos="851"/>
              </w:tabs>
              <w:jc w:val="center"/>
              <w:rPr>
                <w:rFonts w:ascii="Times New Roman" w:hAnsi="Times New Roman" w:cs="Times New Roman"/>
                <w:sz w:val="24"/>
                <w:szCs w:val="24"/>
              </w:rPr>
            </w:pPr>
            <w:proofErr w:type="spellStart"/>
            <w:r w:rsidRPr="00C040E8">
              <w:rPr>
                <w:rFonts w:ascii="Times New Roman" w:hAnsi="Times New Roman" w:cs="Times New Roman"/>
                <w:sz w:val="24"/>
                <w:szCs w:val="24"/>
              </w:rPr>
              <w:t>Експлуатаційні</w:t>
            </w:r>
            <w:proofErr w:type="spellEnd"/>
          </w:p>
        </w:tc>
        <w:tc>
          <w:tcPr>
            <w:tcW w:w="3261" w:type="dxa"/>
            <w:vAlign w:val="center"/>
          </w:tcPr>
          <w:p w:rsidR="00DD23BE" w:rsidRPr="00C040E8" w:rsidRDefault="00DD23BE" w:rsidP="006C6797">
            <w:pPr>
              <w:tabs>
                <w:tab w:val="left" w:pos="851"/>
              </w:tabs>
              <w:rPr>
                <w:rFonts w:ascii="Times New Roman" w:hAnsi="Times New Roman" w:cs="Times New Roman"/>
                <w:sz w:val="24"/>
                <w:szCs w:val="24"/>
                <w:lang w:val="uk-UA"/>
              </w:rPr>
            </w:pPr>
            <w:r w:rsidRPr="00C040E8">
              <w:rPr>
                <w:rFonts w:ascii="Times New Roman" w:hAnsi="Times New Roman" w:cs="Times New Roman"/>
                <w:sz w:val="24"/>
                <w:szCs w:val="24"/>
                <w:lang w:val="uk-UA"/>
              </w:rPr>
              <w:t>П</w:t>
            </w:r>
            <w:proofErr w:type="spellStart"/>
            <w:r w:rsidRPr="00DD23BE">
              <w:rPr>
                <w:rFonts w:ascii="Times New Roman" w:hAnsi="Times New Roman" w:cs="Times New Roman"/>
                <w:sz w:val="24"/>
                <w:szCs w:val="24"/>
                <w:lang w:val="ru-RU"/>
              </w:rPr>
              <w:t>овірка</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засобів</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вимірювання</w:t>
            </w:r>
            <w:proofErr w:type="spellEnd"/>
            <w:r w:rsidRPr="00C040E8">
              <w:rPr>
                <w:rFonts w:ascii="Times New Roman" w:hAnsi="Times New Roman" w:cs="Times New Roman"/>
                <w:sz w:val="24"/>
                <w:szCs w:val="24"/>
                <w:lang w:val="uk-UA"/>
              </w:rPr>
              <w:t xml:space="preserve"> та параметрів стимулятора</w:t>
            </w:r>
          </w:p>
        </w:tc>
        <w:tc>
          <w:tcPr>
            <w:tcW w:w="3260" w:type="dxa"/>
            <w:vAlign w:val="center"/>
          </w:tcPr>
          <w:p w:rsidR="00DD23BE" w:rsidRPr="00C040E8" w:rsidRDefault="00DD23BE" w:rsidP="006C6797">
            <w:pPr>
              <w:tabs>
                <w:tab w:val="left" w:pos="851"/>
              </w:tabs>
              <w:rPr>
                <w:rFonts w:ascii="Times New Roman" w:hAnsi="Times New Roman" w:cs="Times New Roman"/>
                <w:sz w:val="24"/>
                <w:szCs w:val="24"/>
              </w:rPr>
            </w:pPr>
            <w:r w:rsidRPr="00C040E8">
              <w:rPr>
                <w:rFonts w:ascii="Times New Roman" w:hAnsi="Times New Roman" w:cs="Times New Roman"/>
                <w:sz w:val="24"/>
                <w:szCs w:val="24"/>
                <w:lang w:val="uk-UA"/>
              </w:rPr>
              <w:t>Д</w:t>
            </w:r>
            <w:proofErr w:type="spellStart"/>
            <w:r w:rsidRPr="00C040E8">
              <w:rPr>
                <w:rFonts w:ascii="Times New Roman" w:hAnsi="Times New Roman" w:cs="Times New Roman"/>
                <w:sz w:val="24"/>
                <w:szCs w:val="24"/>
              </w:rPr>
              <w:t>остовірність</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інформації</w:t>
            </w:r>
            <w:proofErr w:type="spellEnd"/>
          </w:p>
        </w:tc>
      </w:tr>
      <w:tr w:rsidR="00DD23BE" w:rsidRPr="00AD3B4B" w:rsidTr="006C6797">
        <w:trPr>
          <w:trHeight w:val="325"/>
        </w:trPr>
        <w:tc>
          <w:tcPr>
            <w:tcW w:w="567" w:type="dxa"/>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5.</w:t>
            </w:r>
          </w:p>
        </w:tc>
        <w:tc>
          <w:tcPr>
            <w:tcW w:w="2268" w:type="dxa"/>
            <w:vAlign w:val="center"/>
          </w:tcPr>
          <w:p w:rsidR="00DD23BE" w:rsidRPr="00C040E8" w:rsidRDefault="00DD23BE" w:rsidP="006C6797">
            <w:pPr>
              <w:tabs>
                <w:tab w:val="left" w:pos="851"/>
              </w:tabs>
              <w:jc w:val="center"/>
              <w:rPr>
                <w:rFonts w:ascii="Times New Roman" w:hAnsi="Times New Roman" w:cs="Times New Roman"/>
                <w:sz w:val="24"/>
                <w:szCs w:val="24"/>
              </w:rPr>
            </w:pPr>
            <w:r w:rsidRPr="00C040E8">
              <w:rPr>
                <w:rFonts w:ascii="Times New Roman" w:hAnsi="Times New Roman" w:cs="Times New Roman"/>
                <w:sz w:val="24"/>
                <w:szCs w:val="24"/>
              </w:rPr>
              <w:t>ЗІЗ</w:t>
            </w:r>
          </w:p>
        </w:tc>
        <w:tc>
          <w:tcPr>
            <w:tcW w:w="3261" w:type="dxa"/>
            <w:vAlign w:val="center"/>
          </w:tcPr>
          <w:p w:rsidR="00DD23BE" w:rsidRPr="00C040E8" w:rsidRDefault="00DD23BE" w:rsidP="006C6797">
            <w:pPr>
              <w:tabs>
                <w:tab w:val="left" w:pos="851"/>
              </w:tabs>
              <w:rPr>
                <w:rFonts w:ascii="Times New Roman" w:hAnsi="Times New Roman" w:cs="Times New Roman"/>
                <w:sz w:val="24"/>
                <w:szCs w:val="24"/>
              </w:rPr>
            </w:pPr>
            <w:r w:rsidRPr="00C040E8">
              <w:rPr>
                <w:rFonts w:ascii="Times New Roman" w:hAnsi="Times New Roman" w:cs="Times New Roman"/>
                <w:sz w:val="24"/>
                <w:szCs w:val="24"/>
                <w:lang w:val="uk-UA"/>
              </w:rPr>
              <w:t>З</w:t>
            </w:r>
            <w:proofErr w:type="spellStart"/>
            <w:r w:rsidRPr="00C040E8">
              <w:rPr>
                <w:rFonts w:ascii="Times New Roman" w:hAnsi="Times New Roman" w:cs="Times New Roman"/>
                <w:sz w:val="24"/>
                <w:szCs w:val="24"/>
              </w:rPr>
              <w:t>гідно</w:t>
            </w:r>
            <w:proofErr w:type="spellEnd"/>
            <w:r w:rsidRPr="00C040E8">
              <w:rPr>
                <w:rFonts w:ascii="Times New Roman" w:hAnsi="Times New Roman" w:cs="Times New Roman"/>
                <w:sz w:val="24"/>
                <w:szCs w:val="24"/>
              </w:rPr>
              <w:t xml:space="preserve"> </w:t>
            </w:r>
            <w:r w:rsidRPr="00C040E8">
              <w:rPr>
                <w:rFonts w:ascii="Times New Roman" w:hAnsi="Times New Roman" w:cs="Times New Roman"/>
                <w:sz w:val="24"/>
                <w:szCs w:val="24"/>
                <w:lang w:val="uk-UA"/>
              </w:rPr>
              <w:t xml:space="preserve">з </w:t>
            </w:r>
            <w:proofErr w:type="spellStart"/>
            <w:r w:rsidRPr="00C040E8">
              <w:rPr>
                <w:rFonts w:ascii="Times New Roman" w:hAnsi="Times New Roman" w:cs="Times New Roman"/>
                <w:sz w:val="24"/>
                <w:szCs w:val="24"/>
              </w:rPr>
              <w:t>посад</w:t>
            </w:r>
            <w:r w:rsidRPr="00C040E8">
              <w:rPr>
                <w:rFonts w:ascii="Times New Roman" w:hAnsi="Times New Roman" w:cs="Times New Roman"/>
                <w:sz w:val="24"/>
                <w:szCs w:val="24"/>
                <w:lang w:val="uk-UA"/>
              </w:rPr>
              <w:t>ою</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користувача</w:t>
            </w:r>
            <w:proofErr w:type="spellEnd"/>
          </w:p>
        </w:tc>
        <w:tc>
          <w:tcPr>
            <w:tcW w:w="3260" w:type="dxa"/>
            <w:vAlign w:val="center"/>
          </w:tcPr>
          <w:p w:rsidR="00DD23BE" w:rsidRPr="00C040E8" w:rsidRDefault="00DD23BE" w:rsidP="006C6797">
            <w:pPr>
              <w:tabs>
                <w:tab w:val="left" w:pos="851"/>
              </w:tabs>
              <w:rPr>
                <w:rFonts w:ascii="Times New Roman" w:hAnsi="Times New Roman" w:cs="Times New Roman"/>
                <w:sz w:val="24"/>
                <w:szCs w:val="24"/>
              </w:rPr>
            </w:pPr>
            <w:r w:rsidRPr="00C040E8">
              <w:rPr>
                <w:rFonts w:ascii="Times New Roman" w:hAnsi="Times New Roman" w:cs="Times New Roman"/>
                <w:sz w:val="24"/>
                <w:szCs w:val="24"/>
                <w:lang w:val="uk-UA"/>
              </w:rPr>
              <w:t>І</w:t>
            </w:r>
            <w:proofErr w:type="spellStart"/>
            <w:r w:rsidRPr="00C040E8">
              <w:rPr>
                <w:rFonts w:ascii="Times New Roman" w:hAnsi="Times New Roman" w:cs="Times New Roman"/>
                <w:sz w:val="24"/>
                <w:szCs w:val="24"/>
              </w:rPr>
              <w:t>ндивідуальний</w:t>
            </w:r>
            <w:proofErr w:type="spellEnd"/>
            <w:r w:rsidRPr="00C040E8">
              <w:rPr>
                <w:rFonts w:ascii="Times New Roman" w:hAnsi="Times New Roman" w:cs="Times New Roman"/>
                <w:sz w:val="24"/>
                <w:szCs w:val="24"/>
              </w:rPr>
              <w:t xml:space="preserve"> </w:t>
            </w:r>
            <w:proofErr w:type="spellStart"/>
            <w:r w:rsidRPr="00C040E8">
              <w:rPr>
                <w:rFonts w:ascii="Times New Roman" w:hAnsi="Times New Roman" w:cs="Times New Roman"/>
                <w:sz w:val="24"/>
                <w:szCs w:val="24"/>
              </w:rPr>
              <w:t>захист</w:t>
            </w:r>
            <w:proofErr w:type="spellEnd"/>
          </w:p>
        </w:tc>
      </w:tr>
    </w:tbl>
    <w:p w:rsidR="00DD23BE" w:rsidRDefault="00DD23BE" w:rsidP="00DD23BE">
      <w:pPr>
        <w:spacing w:after="0"/>
        <w:ind w:firstLine="709"/>
        <w:jc w:val="center"/>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БІОСТИМУЛ - 01 знаходиться у пластиковому корпусі, що унеможливлює безпосередній контакт персоналу або користувача з внутрішніми функціональними блоками.</w:t>
      </w: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602119" w:rsidRDefault="00DD23BE" w:rsidP="00DD23BE">
      <w:pPr>
        <w:pStyle w:val="a9"/>
        <w:numPr>
          <w:ilvl w:val="1"/>
          <w:numId w:val="27"/>
        </w:numPr>
        <w:spacing w:after="0" w:line="360" w:lineRule="auto"/>
        <w:jc w:val="both"/>
        <w:outlineLvl w:val="1"/>
        <w:rPr>
          <w:rFonts w:ascii="Times New Roman" w:hAnsi="Times New Roman" w:cs="Times New Roman"/>
          <w:sz w:val="28"/>
          <w:szCs w:val="28"/>
          <w:lang w:val="uk-UA"/>
        </w:rPr>
      </w:pPr>
      <w:bookmarkStart w:id="39" w:name="_Toc11158228"/>
      <w:r w:rsidRPr="00602119">
        <w:rPr>
          <w:rFonts w:ascii="Times New Roman" w:hAnsi="Times New Roman" w:cs="Times New Roman"/>
          <w:sz w:val="28"/>
          <w:szCs w:val="28"/>
          <w:lang w:val="uk-UA"/>
        </w:rPr>
        <w:t>Небезпеки пожежного характеру</w:t>
      </w:r>
      <w:bookmarkEnd w:id="39"/>
    </w:p>
    <w:p w:rsidR="00DD23BE" w:rsidRPr="00602119" w:rsidRDefault="00DD23BE" w:rsidP="00DD23BE">
      <w:pPr>
        <w:spacing w:after="0" w:line="360" w:lineRule="auto"/>
        <w:jc w:val="both"/>
        <w:rPr>
          <w:rFonts w:ascii="Times New Roman" w:hAnsi="Times New Roman" w:cs="Times New Roman"/>
          <w:sz w:val="28"/>
          <w:szCs w:val="28"/>
          <w:lang w:val="uk-UA"/>
        </w:rPr>
      </w:pPr>
    </w:p>
    <w:p w:rsidR="00DD23BE" w:rsidRPr="00602119" w:rsidRDefault="00DD23BE" w:rsidP="00DD23BE">
      <w:pPr>
        <w:spacing w:after="0" w:line="360" w:lineRule="auto"/>
        <w:jc w:val="both"/>
        <w:rPr>
          <w:rFonts w:ascii="Times New Roman" w:hAnsi="Times New Roman" w:cs="Times New Roman"/>
          <w:sz w:val="28"/>
          <w:szCs w:val="28"/>
          <w:lang w:val="uk-UA"/>
        </w:rPr>
      </w:pPr>
    </w:p>
    <w:p w:rsidR="00DD23BE" w:rsidRPr="00602119" w:rsidRDefault="00DD23BE" w:rsidP="00DD23BE">
      <w:pPr>
        <w:spacing w:after="0" w:line="360" w:lineRule="auto"/>
        <w:ind w:firstLine="709"/>
        <w:jc w:val="both"/>
        <w:rPr>
          <w:rFonts w:ascii="Times New Roman" w:hAnsi="Times New Roman" w:cs="Times New Roman"/>
          <w:sz w:val="28"/>
          <w:szCs w:val="28"/>
          <w:lang w:val="uk-UA"/>
        </w:rPr>
      </w:pPr>
      <w:r w:rsidRPr="00602119">
        <w:rPr>
          <w:rFonts w:ascii="Times New Roman" w:hAnsi="Times New Roman" w:cs="Times New Roman"/>
          <w:sz w:val="28"/>
          <w:szCs w:val="28"/>
          <w:lang w:val="uk-UA"/>
        </w:rPr>
        <w:t>Функціональні блоки та небезпеки пожежного характеру, що у них можуть виникнути, представлені у таблиці 5.1. Так як пожежа в електричній схемі може виникнути тільки через нагрівання, то функціональний блок, який може стати причиною такої небезпеки є джерело живлення.</w:t>
      </w:r>
    </w:p>
    <w:p w:rsidR="00DD23BE" w:rsidRDefault="00DD23BE" w:rsidP="00DD23BE">
      <w:pPr>
        <w:spacing w:after="0" w:line="360" w:lineRule="auto"/>
        <w:ind w:firstLine="709"/>
        <w:jc w:val="right"/>
        <w:rPr>
          <w:rFonts w:ascii="Times New Roman" w:hAnsi="Times New Roman" w:cs="Times New Roman"/>
          <w:sz w:val="28"/>
          <w:szCs w:val="28"/>
          <w:lang w:val="uk-UA"/>
        </w:rPr>
      </w:pPr>
    </w:p>
    <w:p w:rsidR="00DD23BE" w:rsidRDefault="006F3A27" w:rsidP="00414C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4.5.1 – </w:t>
      </w:r>
      <w:r w:rsidR="00DD23BE">
        <w:rPr>
          <w:rFonts w:ascii="Times New Roman" w:hAnsi="Times New Roman" w:cs="Times New Roman"/>
          <w:sz w:val="28"/>
          <w:szCs w:val="28"/>
          <w:lang w:val="uk-UA"/>
        </w:rPr>
        <w:t>Небезпеки пожежного характеру</w:t>
      </w:r>
    </w:p>
    <w:tbl>
      <w:tblPr>
        <w:tblStyle w:val="ab"/>
        <w:tblW w:w="0" w:type="auto"/>
        <w:jc w:val="center"/>
        <w:tblLook w:val="04A0" w:firstRow="1" w:lastRow="0" w:firstColumn="1" w:lastColumn="0" w:noHBand="0" w:noVBand="1"/>
      </w:tblPr>
      <w:tblGrid>
        <w:gridCol w:w="445"/>
        <w:gridCol w:w="2073"/>
        <w:gridCol w:w="1985"/>
        <w:gridCol w:w="2835"/>
        <w:gridCol w:w="1984"/>
      </w:tblGrid>
      <w:tr w:rsidR="00DD23BE" w:rsidTr="006C6797">
        <w:trPr>
          <w:jc w:val="center"/>
        </w:trPr>
        <w:tc>
          <w:tcPr>
            <w:tcW w:w="445" w:type="dxa"/>
          </w:tcPr>
          <w:p w:rsidR="00DD23BE" w:rsidRPr="003C5E24" w:rsidRDefault="00DD23BE" w:rsidP="006C6797">
            <w:pPr>
              <w:spacing w:line="360" w:lineRule="auto"/>
              <w:jc w:val="center"/>
              <w:rPr>
                <w:rFonts w:ascii="Times New Roman" w:hAnsi="Times New Roman" w:cs="Times New Roman"/>
                <w:sz w:val="28"/>
                <w:szCs w:val="28"/>
                <w:lang w:val="uk-UA"/>
              </w:rPr>
            </w:pPr>
            <w:r w:rsidRPr="003C5E24">
              <w:rPr>
                <w:rFonts w:ascii="Times New Roman" w:hAnsi="Times New Roman" w:cs="Times New Roman"/>
                <w:sz w:val="24"/>
                <w:szCs w:val="24"/>
              </w:rPr>
              <w:t>№</w:t>
            </w:r>
          </w:p>
        </w:tc>
        <w:tc>
          <w:tcPr>
            <w:tcW w:w="2073" w:type="dxa"/>
            <w:vAlign w:val="center"/>
          </w:tcPr>
          <w:p w:rsidR="00DD23BE" w:rsidRPr="003C5E24" w:rsidRDefault="00DD23BE" w:rsidP="006C6797">
            <w:pPr>
              <w:jc w:val="center"/>
              <w:rPr>
                <w:rFonts w:ascii="Times New Roman" w:hAnsi="Times New Roman" w:cs="Times New Roman"/>
                <w:sz w:val="24"/>
                <w:szCs w:val="24"/>
                <w:lang w:val="uk-UA"/>
              </w:rPr>
            </w:pPr>
            <w:proofErr w:type="spellStart"/>
            <w:r w:rsidRPr="003C5E24">
              <w:rPr>
                <w:rFonts w:ascii="Times New Roman" w:hAnsi="Times New Roman" w:cs="Times New Roman"/>
                <w:sz w:val="24"/>
                <w:szCs w:val="24"/>
              </w:rPr>
              <w:t>Найменування</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функціо-нального</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блоку</w:t>
            </w:r>
            <w:proofErr w:type="spellEnd"/>
          </w:p>
        </w:tc>
        <w:tc>
          <w:tcPr>
            <w:tcW w:w="1985" w:type="dxa"/>
            <w:vAlign w:val="center"/>
          </w:tcPr>
          <w:p w:rsidR="00DD23BE" w:rsidRPr="003C5E24" w:rsidRDefault="00DD23BE" w:rsidP="006C6797">
            <w:pPr>
              <w:jc w:val="center"/>
              <w:rPr>
                <w:rFonts w:ascii="Times New Roman" w:hAnsi="Times New Roman" w:cs="Times New Roman"/>
                <w:sz w:val="24"/>
                <w:szCs w:val="24"/>
                <w:lang w:val="uk-UA"/>
              </w:rPr>
            </w:pPr>
            <w:proofErr w:type="spellStart"/>
            <w:r w:rsidRPr="003C5E24">
              <w:rPr>
                <w:rFonts w:ascii="Times New Roman" w:hAnsi="Times New Roman" w:cs="Times New Roman"/>
                <w:sz w:val="24"/>
                <w:szCs w:val="24"/>
              </w:rPr>
              <w:t>Джерело</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небезпеки</w:t>
            </w:r>
            <w:proofErr w:type="spellEnd"/>
          </w:p>
        </w:tc>
        <w:tc>
          <w:tcPr>
            <w:tcW w:w="2835" w:type="dxa"/>
            <w:vAlign w:val="center"/>
          </w:tcPr>
          <w:p w:rsidR="00DD23BE" w:rsidRPr="003C5E24" w:rsidRDefault="00DD23BE" w:rsidP="006C6797">
            <w:pPr>
              <w:jc w:val="center"/>
              <w:rPr>
                <w:rFonts w:ascii="Times New Roman" w:hAnsi="Times New Roman" w:cs="Times New Roman"/>
                <w:sz w:val="24"/>
                <w:szCs w:val="24"/>
                <w:lang w:val="uk-UA"/>
              </w:rPr>
            </w:pPr>
            <w:proofErr w:type="spellStart"/>
            <w:r w:rsidRPr="003C5E24">
              <w:rPr>
                <w:rFonts w:ascii="Times New Roman" w:hAnsi="Times New Roman" w:cs="Times New Roman"/>
                <w:sz w:val="24"/>
                <w:szCs w:val="24"/>
              </w:rPr>
              <w:t>Причини</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небезпеки</w:t>
            </w:r>
            <w:proofErr w:type="spellEnd"/>
          </w:p>
        </w:tc>
        <w:tc>
          <w:tcPr>
            <w:tcW w:w="1984" w:type="dxa"/>
            <w:vAlign w:val="center"/>
          </w:tcPr>
          <w:p w:rsidR="00DD23BE" w:rsidRPr="003C5E24" w:rsidRDefault="00DD23BE" w:rsidP="006C6797">
            <w:pPr>
              <w:jc w:val="center"/>
              <w:rPr>
                <w:rFonts w:ascii="Times New Roman" w:hAnsi="Times New Roman" w:cs="Times New Roman"/>
                <w:sz w:val="24"/>
                <w:szCs w:val="24"/>
                <w:lang w:val="uk-UA"/>
              </w:rPr>
            </w:pPr>
            <w:proofErr w:type="spellStart"/>
            <w:r w:rsidRPr="003C5E24">
              <w:rPr>
                <w:rFonts w:ascii="Times New Roman" w:hAnsi="Times New Roman" w:cs="Times New Roman"/>
                <w:sz w:val="24"/>
                <w:szCs w:val="24"/>
              </w:rPr>
              <w:t>Наслідки</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небезпеки</w:t>
            </w:r>
            <w:proofErr w:type="spellEnd"/>
          </w:p>
        </w:tc>
      </w:tr>
      <w:tr w:rsidR="00DD23BE" w:rsidTr="006C6797">
        <w:trPr>
          <w:jc w:val="center"/>
        </w:trPr>
        <w:tc>
          <w:tcPr>
            <w:tcW w:w="445" w:type="dxa"/>
            <w:vAlign w:val="center"/>
          </w:tcPr>
          <w:p w:rsidR="00DD23BE" w:rsidRPr="003C5E24" w:rsidRDefault="00DD23BE" w:rsidP="006C6797">
            <w:pPr>
              <w:spacing w:line="360" w:lineRule="auto"/>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1.</w:t>
            </w:r>
          </w:p>
        </w:tc>
        <w:tc>
          <w:tcPr>
            <w:tcW w:w="2073"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Блок живлення</w:t>
            </w:r>
          </w:p>
        </w:tc>
        <w:tc>
          <w:tcPr>
            <w:tcW w:w="1985"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Напруга на контактах</w:t>
            </w:r>
          </w:p>
        </w:tc>
        <w:tc>
          <w:tcPr>
            <w:tcW w:w="2835"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Коротке замикання, нагрівання суміжних елементів</w:t>
            </w:r>
          </w:p>
        </w:tc>
        <w:tc>
          <w:tcPr>
            <w:tcW w:w="198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Пошкодження частин пристрою</w:t>
            </w:r>
          </w:p>
        </w:tc>
      </w:tr>
    </w:tbl>
    <w:p w:rsidR="00DD23BE" w:rsidRDefault="00DD23BE" w:rsidP="00414CF6">
      <w:pPr>
        <w:spacing w:after="0" w:line="360" w:lineRule="auto"/>
        <w:jc w:val="both"/>
        <w:rPr>
          <w:rFonts w:ascii="Times New Roman" w:hAnsi="Times New Roman" w:cs="Times New Roman"/>
          <w:sz w:val="28"/>
          <w:szCs w:val="28"/>
          <w:lang w:val="uk-UA"/>
        </w:rPr>
      </w:pPr>
    </w:p>
    <w:p w:rsidR="00DD23BE" w:rsidRDefault="00414CF6" w:rsidP="00414C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4.5.2 – </w:t>
      </w:r>
      <w:r w:rsidR="00DD23BE">
        <w:rPr>
          <w:rFonts w:ascii="Times New Roman" w:hAnsi="Times New Roman" w:cs="Times New Roman"/>
          <w:sz w:val="28"/>
          <w:szCs w:val="28"/>
          <w:lang w:val="uk-UA"/>
        </w:rPr>
        <w:t>Реальні на нормативні фактори небезпеки</w:t>
      </w:r>
    </w:p>
    <w:tbl>
      <w:tblPr>
        <w:tblStyle w:val="ab"/>
        <w:tblW w:w="9356" w:type="dxa"/>
        <w:tblInd w:w="108" w:type="dxa"/>
        <w:tblLook w:val="04A0" w:firstRow="1" w:lastRow="0" w:firstColumn="1" w:lastColumn="0" w:noHBand="0" w:noVBand="1"/>
      </w:tblPr>
      <w:tblGrid>
        <w:gridCol w:w="709"/>
        <w:gridCol w:w="3431"/>
        <w:gridCol w:w="2523"/>
        <w:gridCol w:w="2693"/>
      </w:tblGrid>
      <w:tr w:rsidR="00DD23BE" w:rsidRPr="00C56CE2" w:rsidTr="006C6797">
        <w:tc>
          <w:tcPr>
            <w:tcW w:w="709" w:type="dxa"/>
            <w:tcBorders>
              <w:top w:val="single" w:sz="4" w:space="0" w:color="auto"/>
              <w:left w:val="single" w:sz="4" w:space="0" w:color="auto"/>
              <w:bottom w:val="single" w:sz="4" w:space="0" w:color="auto"/>
              <w:right w:val="single" w:sz="4" w:space="0" w:color="auto"/>
            </w:tcBorders>
            <w:hideMark/>
          </w:tcPr>
          <w:p w:rsidR="00DD23BE" w:rsidRPr="003C5E24" w:rsidRDefault="00DD23BE" w:rsidP="006C6797">
            <w:pPr>
              <w:tabs>
                <w:tab w:val="left" w:pos="851"/>
              </w:tabs>
              <w:jc w:val="center"/>
              <w:rPr>
                <w:rFonts w:ascii="Times New Roman" w:hAnsi="Times New Roman" w:cs="Times New Roman"/>
                <w:sz w:val="24"/>
                <w:szCs w:val="24"/>
              </w:rPr>
            </w:pPr>
            <w:r w:rsidRPr="003C5E24">
              <w:rPr>
                <w:rFonts w:ascii="Times New Roman" w:hAnsi="Times New Roman" w:cs="Times New Roman"/>
                <w:sz w:val="24"/>
                <w:szCs w:val="24"/>
              </w:rPr>
              <w:t>№</w:t>
            </w:r>
          </w:p>
        </w:tc>
        <w:tc>
          <w:tcPr>
            <w:tcW w:w="3431" w:type="dxa"/>
            <w:tcBorders>
              <w:top w:val="single" w:sz="4" w:space="0" w:color="auto"/>
              <w:left w:val="single" w:sz="4" w:space="0" w:color="auto"/>
              <w:bottom w:val="single" w:sz="4" w:space="0" w:color="auto"/>
              <w:right w:val="single" w:sz="4" w:space="0" w:color="auto"/>
            </w:tcBorders>
            <w:vAlign w:val="center"/>
            <w:hideMark/>
          </w:tcPr>
          <w:p w:rsidR="00DD23BE" w:rsidRPr="003C5E24" w:rsidRDefault="00DD23BE" w:rsidP="006C6797">
            <w:pPr>
              <w:tabs>
                <w:tab w:val="left" w:pos="851"/>
              </w:tabs>
              <w:jc w:val="center"/>
              <w:rPr>
                <w:rFonts w:ascii="Times New Roman" w:hAnsi="Times New Roman" w:cs="Times New Roman"/>
                <w:sz w:val="24"/>
                <w:szCs w:val="24"/>
              </w:rPr>
            </w:pPr>
            <w:proofErr w:type="spellStart"/>
            <w:r w:rsidRPr="003C5E24">
              <w:rPr>
                <w:rFonts w:ascii="Times New Roman" w:hAnsi="Times New Roman" w:cs="Times New Roman"/>
                <w:sz w:val="24"/>
                <w:szCs w:val="24"/>
              </w:rPr>
              <w:t>Фактор</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небезпеки</w:t>
            </w:r>
            <w:proofErr w:type="spellEnd"/>
          </w:p>
        </w:tc>
        <w:tc>
          <w:tcPr>
            <w:tcW w:w="2523" w:type="dxa"/>
            <w:tcBorders>
              <w:top w:val="single" w:sz="4" w:space="0" w:color="auto"/>
              <w:left w:val="single" w:sz="4" w:space="0" w:color="auto"/>
              <w:bottom w:val="single" w:sz="4" w:space="0" w:color="auto"/>
              <w:right w:val="single" w:sz="4" w:space="0" w:color="auto"/>
            </w:tcBorders>
            <w:vAlign w:val="center"/>
            <w:hideMark/>
          </w:tcPr>
          <w:p w:rsidR="00DD23BE" w:rsidRPr="003C5E24" w:rsidRDefault="00DD23BE" w:rsidP="006C6797">
            <w:pPr>
              <w:tabs>
                <w:tab w:val="left" w:pos="851"/>
              </w:tabs>
              <w:jc w:val="center"/>
              <w:rPr>
                <w:rFonts w:ascii="Times New Roman" w:hAnsi="Times New Roman" w:cs="Times New Roman"/>
                <w:sz w:val="24"/>
                <w:szCs w:val="24"/>
              </w:rPr>
            </w:pPr>
            <w:proofErr w:type="spellStart"/>
            <w:r w:rsidRPr="003C5E24">
              <w:rPr>
                <w:rFonts w:ascii="Times New Roman" w:hAnsi="Times New Roman" w:cs="Times New Roman"/>
                <w:sz w:val="24"/>
                <w:szCs w:val="24"/>
              </w:rPr>
              <w:t>Реальне</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значення</w:t>
            </w:r>
            <w:proofErr w:type="spellEnd"/>
          </w:p>
        </w:tc>
        <w:tc>
          <w:tcPr>
            <w:tcW w:w="2693" w:type="dxa"/>
            <w:tcBorders>
              <w:top w:val="single" w:sz="4" w:space="0" w:color="auto"/>
              <w:left w:val="single" w:sz="4" w:space="0" w:color="auto"/>
              <w:bottom w:val="single" w:sz="4" w:space="0" w:color="auto"/>
              <w:right w:val="single" w:sz="4" w:space="0" w:color="auto"/>
            </w:tcBorders>
            <w:vAlign w:val="center"/>
            <w:hideMark/>
          </w:tcPr>
          <w:p w:rsidR="00DD23BE" w:rsidRPr="003C5E24" w:rsidRDefault="00DD23BE" w:rsidP="006C6797">
            <w:pPr>
              <w:tabs>
                <w:tab w:val="left" w:pos="851"/>
              </w:tabs>
              <w:jc w:val="center"/>
              <w:rPr>
                <w:rFonts w:ascii="Times New Roman" w:hAnsi="Times New Roman" w:cs="Times New Roman"/>
                <w:sz w:val="24"/>
                <w:szCs w:val="24"/>
              </w:rPr>
            </w:pPr>
            <w:proofErr w:type="spellStart"/>
            <w:r w:rsidRPr="003C5E24">
              <w:rPr>
                <w:rFonts w:ascii="Times New Roman" w:hAnsi="Times New Roman" w:cs="Times New Roman"/>
                <w:sz w:val="24"/>
                <w:szCs w:val="24"/>
              </w:rPr>
              <w:t>Нормативні</w:t>
            </w:r>
            <w:proofErr w:type="spellEnd"/>
            <w:r w:rsidRPr="003C5E24">
              <w:rPr>
                <w:rFonts w:ascii="Times New Roman" w:hAnsi="Times New Roman" w:cs="Times New Roman"/>
                <w:sz w:val="24"/>
                <w:szCs w:val="24"/>
              </w:rPr>
              <w:t xml:space="preserve"> </w:t>
            </w:r>
            <w:proofErr w:type="spellStart"/>
            <w:r w:rsidRPr="003C5E24">
              <w:rPr>
                <w:rFonts w:ascii="Times New Roman" w:hAnsi="Times New Roman" w:cs="Times New Roman"/>
                <w:sz w:val="24"/>
                <w:szCs w:val="24"/>
              </w:rPr>
              <w:t>значення</w:t>
            </w:r>
            <w:proofErr w:type="spellEnd"/>
          </w:p>
        </w:tc>
      </w:tr>
      <w:tr w:rsidR="00DD23BE" w:rsidRPr="00C56CE2" w:rsidTr="006C6797">
        <w:tc>
          <w:tcPr>
            <w:tcW w:w="709" w:type="dxa"/>
            <w:tcBorders>
              <w:top w:val="single" w:sz="4" w:space="0" w:color="auto"/>
              <w:left w:val="single" w:sz="4" w:space="0" w:color="auto"/>
              <w:bottom w:val="single" w:sz="4" w:space="0" w:color="auto"/>
              <w:right w:val="single" w:sz="4" w:space="0" w:color="auto"/>
            </w:tcBorders>
          </w:tcPr>
          <w:p w:rsidR="00DD23BE" w:rsidRPr="003C5E24" w:rsidRDefault="00DD23BE" w:rsidP="006C6797">
            <w:pPr>
              <w:tabs>
                <w:tab w:val="left" w:pos="851"/>
              </w:tabs>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1.</w:t>
            </w:r>
          </w:p>
        </w:tc>
        <w:tc>
          <w:tcPr>
            <w:tcW w:w="3431" w:type="dxa"/>
            <w:tcBorders>
              <w:top w:val="single" w:sz="4" w:space="0" w:color="auto"/>
              <w:left w:val="single" w:sz="4" w:space="0" w:color="auto"/>
              <w:bottom w:val="single" w:sz="4" w:space="0" w:color="auto"/>
              <w:right w:val="single" w:sz="4" w:space="0" w:color="auto"/>
            </w:tcBorders>
            <w:vAlign w:val="center"/>
          </w:tcPr>
          <w:p w:rsidR="00DD23BE" w:rsidRPr="003C5E24" w:rsidRDefault="00DD23BE" w:rsidP="006C6797">
            <w:pPr>
              <w:tabs>
                <w:tab w:val="left" w:pos="851"/>
              </w:tabs>
              <w:rPr>
                <w:rFonts w:ascii="Times New Roman" w:hAnsi="Times New Roman" w:cs="Times New Roman"/>
                <w:sz w:val="24"/>
                <w:szCs w:val="24"/>
                <w:lang w:val="uk-UA"/>
              </w:rPr>
            </w:pPr>
            <w:r w:rsidRPr="003C5E24">
              <w:rPr>
                <w:rFonts w:ascii="Times New Roman" w:hAnsi="Times New Roman" w:cs="Times New Roman"/>
                <w:sz w:val="24"/>
                <w:szCs w:val="24"/>
                <w:lang w:val="uk-UA"/>
              </w:rPr>
              <w:t>Постійна напруга живлення</w:t>
            </w:r>
          </w:p>
        </w:tc>
        <w:tc>
          <w:tcPr>
            <w:tcW w:w="2523" w:type="dxa"/>
            <w:tcBorders>
              <w:top w:val="single" w:sz="4" w:space="0" w:color="auto"/>
              <w:left w:val="single" w:sz="4" w:space="0" w:color="auto"/>
              <w:bottom w:val="single" w:sz="4" w:space="0" w:color="auto"/>
              <w:right w:val="single" w:sz="4" w:space="0" w:color="auto"/>
            </w:tcBorders>
            <w:vAlign w:val="center"/>
          </w:tcPr>
          <w:p w:rsidR="00DD23BE" w:rsidRPr="003C5E24" w:rsidRDefault="00DD23BE" w:rsidP="006C6797">
            <w:pPr>
              <w:tabs>
                <w:tab w:val="left" w:pos="851"/>
              </w:tabs>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3.7 В</w:t>
            </w:r>
          </w:p>
        </w:tc>
        <w:tc>
          <w:tcPr>
            <w:tcW w:w="2693" w:type="dxa"/>
            <w:tcBorders>
              <w:top w:val="single" w:sz="4" w:space="0" w:color="auto"/>
              <w:left w:val="single" w:sz="4" w:space="0" w:color="auto"/>
              <w:bottom w:val="single" w:sz="4" w:space="0" w:color="auto"/>
              <w:right w:val="single" w:sz="4" w:space="0" w:color="auto"/>
            </w:tcBorders>
            <w:vAlign w:val="center"/>
          </w:tcPr>
          <w:p w:rsidR="00DD23BE" w:rsidRPr="003C5E24" w:rsidRDefault="00DD23BE" w:rsidP="006C6797">
            <w:pPr>
              <w:tabs>
                <w:tab w:val="left" w:pos="851"/>
              </w:tabs>
              <w:jc w:val="center"/>
              <w:rPr>
                <w:rFonts w:ascii="Times New Roman" w:hAnsi="Times New Roman" w:cs="Times New Roman"/>
                <w:color w:val="333333"/>
                <w:sz w:val="24"/>
                <w:szCs w:val="24"/>
                <w:shd w:val="clear" w:color="auto" w:fill="FFFFFF"/>
                <w:lang w:val="uk-UA"/>
              </w:rPr>
            </w:pPr>
            <w:r w:rsidRPr="003C5E24">
              <w:rPr>
                <w:rFonts w:ascii="Times New Roman" w:hAnsi="Times New Roman" w:cs="Times New Roman"/>
                <w:color w:val="333333"/>
                <w:sz w:val="24"/>
                <w:szCs w:val="24"/>
                <w:shd w:val="clear" w:color="auto" w:fill="FFFFFF"/>
                <w:lang w:val="uk-UA"/>
              </w:rPr>
              <w:t>8 В</w:t>
            </w:r>
          </w:p>
        </w:tc>
      </w:tr>
    </w:tbl>
    <w:p w:rsidR="00DD23BE" w:rsidRDefault="00DD23BE" w:rsidP="00414CF6">
      <w:pPr>
        <w:spacing w:after="0" w:line="360" w:lineRule="auto"/>
        <w:jc w:val="both"/>
        <w:rPr>
          <w:rFonts w:ascii="Times New Roman" w:hAnsi="Times New Roman" w:cs="Times New Roman"/>
          <w:sz w:val="28"/>
          <w:szCs w:val="28"/>
          <w:lang w:val="uk-UA"/>
        </w:rPr>
      </w:pPr>
    </w:p>
    <w:p w:rsidR="00DD23BE" w:rsidRDefault="00414CF6" w:rsidP="00414C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4.5.3 – </w:t>
      </w:r>
      <w:r w:rsidR="00DD23BE">
        <w:rPr>
          <w:rFonts w:ascii="Times New Roman" w:hAnsi="Times New Roman" w:cs="Times New Roman"/>
          <w:sz w:val="28"/>
          <w:szCs w:val="28"/>
          <w:lang w:val="uk-UA"/>
        </w:rPr>
        <w:t>Заходи з забезпечення охорони праці</w:t>
      </w:r>
    </w:p>
    <w:tbl>
      <w:tblPr>
        <w:tblStyle w:val="ab"/>
        <w:tblW w:w="0" w:type="auto"/>
        <w:tblInd w:w="108" w:type="dxa"/>
        <w:tblLook w:val="04A0" w:firstRow="1" w:lastRow="0" w:firstColumn="1" w:lastColumn="0" w:noHBand="0" w:noVBand="1"/>
      </w:tblPr>
      <w:tblGrid>
        <w:gridCol w:w="567"/>
        <w:gridCol w:w="2694"/>
        <w:gridCol w:w="3402"/>
        <w:gridCol w:w="2693"/>
      </w:tblGrid>
      <w:tr w:rsidR="00DD23BE" w:rsidTr="006C6797">
        <w:tc>
          <w:tcPr>
            <w:tcW w:w="567" w:type="dxa"/>
          </w:tcPr>
          <w:p w:rsidR="00DD23BE" w:rsidRPr="00414CF6" w:rsidRDefault="00DD23BE" w:rsidP="006C6797">
            <w:pPr>
              <w:tabs>
                <w:tab w:val="left" w:pos="851"/>
              </w:tabs>
              <w:rPr>
                <w:rFonts w:ascii="Times New Roman" w:hAnsi="Times New Roman" w:cs="Times New Roman"/>
                <w:sz w:val="24"/>
                <w:szCs w:val="24"/>
                <w:lang w:val="ru-RU"/>
              </w:rPr>
            </w:pPr>
            <w:r w:rsidRPr="00414CF6">
              <w:rPr>
                <w:rFonts w:ascii="Times New Roman" w:hAnsi="Times New Roman" w:cs="Times New Roman"/>
                <w:sz w:val="24"/>
                <w:szCs w:val="24"/>
                <w:lang w:val="ru-RU"/>
              </w:rPr>
              <w:t xml:space="preserve">№ </w:t>
            </w:r>
          </w:p>
        </w:tc>
        <w:tc>
          <w:tcPr>
            <w:tcW w:w="2694" w:type="dxa"/>
            <w:vAlign w:val="center"/>
          </w:tcPr>
          <w:p w:rsidR="00DD23BE" w:rsidRPr="00DD23BE" w:rsidRDefault="00DD23BE" w:rsidP="006C6797">
            <w:pPr>
              <w:tabs>
                <w:tab w:val="left" w:pos="851"/>
              </w:tabs>
              <w:jc w:val="center"/>
              <w:rPr>
                <w:rFonts w:ascii="Times New Roman" w:hAnsi="Times New Roman" w:cs="Times New Roman"/>
                <w:sz w:val="24"/>
                <w:szCs w:val="24"/>
                <w:lang w:val="ru-RU"/>
              </w:rPr>
            </w:pPr>
            <w:proofErr w:type="spellStart"/>
            <w:r w:rsidRPr="00DD23BE">
              <w:rPr>
                <w:rFonts w:ascii="Times New Roman" w:hAnsi="Times New Roman" w:cs="Times New Roman"/>
                <w:sz w:val="24"/>
                <w:szCs w:val="24"/>
                <w:lang w:val="ru-RU"/>
              </w:rPr>
              <w:t>Група</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номенклатурних</w:t>
            </w:r>
            <w:proofErr w:type="spellEnd"/>
            <w:r w:rsidRPr="00DD23BE">
              <w:rPr>
                <w:rFonts w:ascii="Times New Roman" w:hAnsi="Times New Roman" w:cs="Times New Roman"/>
                <w:sz w:val="24"/>
                <w:szCs w:val="24"/>
                <w:lang w:val="ru-RU"/>
              </w:rPr>
              <w:t xml:space="preserve"> </w:t>
            </w:r>
            <w:proofErr w:type="spellStart"/>
            <w:r w:rsidRPr="00DD23BE">
              <w:rPr>
                <w:rFonts w:ascii="Times New Roman" w:hAnsi="Times New Roman" w:cs="Times New Roman"/>
                <w:sz w:val="24"/>
                <w:szCs w:val="24"/>
                <w:lang w:val="ru-RU"/>
              </w:rPr>
              <w:t>заходів</w:t>
            </w:r>
            <w:proofErr w:type="spellEnd"/>
            <w:r w:rsidRPr="00DD23BE">
              <w:rPr>
                <w:rFonts w:ascii="Times New Roman" w:hAnsi="Times New Roman" w:cs="Times New Roman"/>
                <w:sz w:val="24"/>
                <w:szCs w:val="24"/>
                <w:lang w:val="ru-RU"/>
              </w:rPr>
              <w:t xml:space="preserve"> з ОП</w:t>
            </w:r>
          </w:p>
        </w:tc>
        <w:tc>
          <w:tcPr>
            <w:tcW w:w="3402" w:type="dxa"/>
            <w:vAlign w:val="center"/>
          </w:tcPr>
          <w:p w:rsidR="00DD23BE" w:rsidRPr="00414CF6" w:rsidRDefault="00DD23BE" w:rsidP="006C6797">
            <w:pPr>
              <w:tabs>
                <w:tab w:val="left" w:pos="851"/>
              </w:tabs>
              <w:jc w:val="center"/>
              <w:rPr>
                <w:rFonts w:ascii="Times New Roman" w:hAnsi="Times New Roman" w:cs="Times New Roman"/>
                <w:sz w:val="24"/>
                <w:szCs w:val="24"/>
                <w:lang w:val="ru-RU"/>
              </w:rPr>
            </w:pPr>
            <w:r w:rsidRPr="00414CF6">
              <w:rPr>
                <w:rFonts w:ascii="Times New Roman" w:hAnsi="Times New Roman" w:cs="Times New Roman"/>
                <w:sz w:val="24"/>
                <w:szCs w:val="24"/>
                <w:lang w:val="ru-RU"/>
              </w:rPr>
              <w:t>Вид заходу</w:t>
            </w:r>
          </w:p>
        </w:tc>
        <w:tc>
          <w:tcPr>
            <w:tcW w:w="2693" w:type="dxa"/>
            <w:vAlign w:val="center"/>
          </w:tcPr>
          <w:p w:rsidR="00DD23BE" w:rsidRPr="00414CF6" w:rsidRDefault="00DD23BE" w:rsidP="006C6797">
            <w:pPr>
              <w:tabs>
                <w:tab w:val="left" w:pos="851"/>
              </w:tabs>
              <w:jc w:val="center"/>
              <w:rPr>
                <w:rFonts w:ascii="Times New Roman" w:hAnsi="Times New Roman" w:cs="Times New Roman"/>
                <w:sz w:val="24"/>
                <w:szCs w:val="24"/>
                <w:lang w:val="ru-RU"/>
              </w:rPr>
            </w:pPr>
            <w:proofErr w:type="spellStart"/>
            <w:r w:rsidRPr="00414CF6">
              <w:rPr>
                <w:rFonts w:ascii="Times New Roman" w:hAnsi="Times New Roman" w:cs="Times New Roman"/>
                <w:sz w:val="24"/>
                <w:szCs w:val="24"/>
                <w:lang w:val="ru-RU"/>
              </w:rPr>
              <w:t>Критерій</w:t>
            </w:r>
            <w:proofErr w:type="spellEnd"/>
            <w:r w:rsidRPr="00414CF6">
              <w:rPr>
                <w:rFonts w:ascii="Times New Roman" w:hAnsi="Times New Roman" w:cs="Times New Roman"/>
                <w:sz w:val="24"/>
                <w:szCs w:val="24"/>
                <w:lang w:val="ru-RU"/>
              </w:rPr>
              <w:t xml:space="preserve"> </w:t>
            </w:r>
            <w:proofErr w:type="spellStart"/>
            <w:r w:rsidRPr="00414CF6">
              <w:rPr>
                <w:rFonts w:ascii="Times New Roman" w:hAnsi="Times New Roman" w:cs="Times New Roman"/>
                <w:sz w:val="24"/>
                <w:szCs w:val="24"/>
                <w:lang w:val="ru-RU"/>
              </w:rPr>
              <w:t>вибору</w:t>
            </w:r>
            <w:proofErr w:type="spellEnd"/>
          </w:p>
        </w:tc>
      </w:tr>
      <w:tr w:rsidR="00DD23BE" w:rsidRPr="007D6533" w:rsidTr="006C6797">
        <w:tc>
          <w:tcPr>
            <w:tcW w:w="567" w:type="dxa"/>
            <w:vAlign w:val="center"/>
          </w:tcPr>
          <w:p w:rsidR="00DD23BE" w:rsidRPr="003C5E24" w:rsidRDefault="00DD23BE" w:rsidP="006C6797">
            <w:pPr>
              <w:jc w:val="center"/>
              <w:rPr>
                <w:rFonts w:ascii="Times New Roman" w:hAnsi="Times New Roman" w:cs="Times New Roman"/>
                <w:sz w:val="24"/>
                <w:szCs w:val="24"/>
                <w:lang w:val="uk-UA"/>
              </w:rPr>
            </w:pPr>
            <w:r w:rsidRPr="00414CF6">
              <w:rPr>
                <w:rFonts w:ascii="Times New Roman" w:hAnsi="Times New Roman" w:cs="Times New Roman"/>
                <w:sz w:val="24"/>
                <w:szCs w:val="24"/>
                <w:lang w:val="ru-RU"/>
              </w:rPr>
              <w:t>1</w:t>
            </w:r>
            <w:r w:rsidRPr="003C5E24">
              <w:rPr>
                <w:rFonts w:ascii="Times New Roman" w:hAnsi="Times New Roman" w:cs="Times New Roman"/>
                <w:sz w:val="24"/>
                <w:szCs w:val="24"/>
                <w:lang w:val="uk-UA"/>
              </w:rPr>
              <w:t>.</w:t>
            </w:r>
          </w:p>
        </w:tc>
        <w:tc>
          <w:tcPr>
            <w:tcW w:w="269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Технічні заходи</w:t>
            </w:r>
          </w:p>
        </w:tc>
        <w:tc>
          <w:tcPr>
            <w:tcW w:w="3402"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 xml:space="preserve">Використання малих </w:t>
            </w:r>
            <w:proofErr w:type="spellStart"/>
            <w:r w:rsidRPr="003C5E24">
              <w:rPr>
                <w:rFonts w:ascii="Times New Roman" w:hAnsi="Times New Roman" w:cs="Times New Roman"/>
                <w:sz w:val="24"/>
                <w:szCs w:val="24"/>
                <w:lang w:val="uk-UA"/>
              </w:rPr>
              <w:t>напруг</w:t>
            </w:r>
            <w:proofErr w:type="spellEnd"/>
          </w:p>
        </w:tc>
        <w:tc>
          <w:tcPr>
            <w:tcW w:w="2693" w:type="dxa"/>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Використання величини напруги живлення згідно з нормативними документами</w:t>
            </w:r>
          </w:p>
        </w:tc>
      </w:tr>
      <w:tr w:rsidR="00DD23BE" w:rsidRPr="0022649F" w:rsidTr="006C6797">
        <w:tc>
          <w:tcPr>
            <w:tcW w:w="567"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2.</w:t>
            </w:r>
          </w:p>
        </w:tc>
        <w:tc>
          <w:tcPr>
            <w:tcW w:w="269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Організаційні заходи</w:t>
            </w:r>
          </w:p>
        </w:tc>
        <w:tc>
          <w:tcPr>
            <w:tcW w:w="3402"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Інструкція з експлуатації приладу</w:t>
            </w:r>
          </w:p>
        </w:tc>
        <w:tc>
          <w:tcPr>
            <w:tcW w:w="2693" w:type="dxa"/>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Навчання з питань безпеки при експлуатації приладу</w:t>
            </w:r>
          </w:p>
        </w:tc>
      </w:tr>
      <w:tr w:rsidR="00DD23BE" w:rsidTr="006C6797">
        <w:tc>
          <w:tcPr>
            <w:tcW w:w="567"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3.</w:t>
            </w:r>
          </w:p>
        </w:tc>
        <w:tc>
          <w:tcPr>
            <w:tcW w:w="269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Режимні заходи</w:t>
            </w:r>
          </w:p>
        </w:tc>
        <w:tc>
          <w:tcPr>
            <w:tcW w:w="3402"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Не передбачені</w:t>
            </w:r>
          </w:p>
        </w:tc>
        <w:tc>
          <w:tcPr>
            <w:tcW w:w="2693" w:type="dxa"/>
          </w:tcPr>
          <w:p w:rsidR="00DD23BE" w:rsidRPr="003C5E24" w:rsidRDefault="00DD23BE" w:rsidP="006C6797">
            <w:pPr>
              <w:jc w:val="center"/>
              <w:rPr>
                <w:rFonts w:ascii="Times New Roman" w:hAnsi="Times New Roman" w:cs="Times New Roman"/>
                <w:sz w:val="24"/>
                <w:szCs w:val="24"/>
              </w:rPr>
            </w:pPr>
          </w:p>
        </w:tc>
      </w:tr>
      <w:tr w:rsidR="00DD23BE" w:rsidRPr="007D6533" w:rsidTr="006C6797">
        <w:tc>
          <w:tcPr>
            <w:tcW w:w="567"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4.</w:t>
            </w:r>
          </w:p>
        </w:tc>
        <w:tc>
          <w:tcPr>
            <w:tcW w:w="269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Експлуатаційні заходи</w:t>
            </w:r>
          </w:p>
        </w:tc>
        <w:tc>
          <w:tcPr>
            <w:tcW w:w="3402"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Регулярне проведення перевірки акумуляторів</w:t>
            </w:r>
          </w:p>
        </w:tc>
        <w:tc>
          <w:tcPr>
            <w:tcW w:w="2693" w:type="dxa"/>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Перевірка надійності живлення</w:t>
            </w:r>
          </w:p>
        </w:tc>
      </w:tr>
      <w:tr w:rsidR="00DD23BE" w:rsidTr="006C6797">
        <w:tc>
          <w:tcPr>
            <w:tcW w:w="567"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5.</w:t>
            </w:r>
          </w:p>
        </w:tc>
        <w:tc>
          <w:tcPr>
            <w:tcW w:w="2694"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ЗІЗ</w:t>
            </w:r>
          </w:p>
        </w:tc>
        <w:tc>
          <w:tcPr>
            <w:tcW w:w="3402" w:type="dxa"/>
            <w:vAlign w:val="center"/>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Згідно з посадою користувача</w:t>
            </w:r>
          </w:p>
        </w:tc>
        <w:tc>
          <w:tcPr>
            <w:tcW w:w="2693" w:type="dxa"/>
          </w:tcPr>
          <w:p w:rsidR="00DD23BE" w:rsidRPr="003C5E24" w:rsidRDefault="00DD23BE" w:rsidP="006C6797">
            <w:pPr>
              <w:jc w:val="center"/>
              <w:rPr>
                <w:rFonts w:ascii="Times New Roman" w:hAnsi="Times New Roman" w:cs="Times New Roman"/>
                <w:sz w:val="24"/>
                <w:szCs w:val="24"/>
                <w:lang w:val="uk-UA"/>
              </w:rPr>
            </w:pPr>
            <w:r w:rsidRPr="003C5E24">
              <w:rPr>
                <w:rFonts w:ascii="Times New Roman" w:hAnsi="Times New Roman" w:cs="Times New Roman"/>
                <w:sz w:val="24"/>
                <w:szCs w:val="24"/>
                <w:lang w:val="uk-UA"/>
              </w:rPr>
              <w:t>Індивідуальний захист</w:t>
            </w:r>
          </w:p>
        </w:tc>
      </w:tr>
    </w:tbl>
    <w:p w:rsidR="00DD23BE" w:rsidRPr="00DB657A" w:rsidRDefault="00DD23BE" w:rsidP="00414CF6">
      <w:pPr>
        <w:spacing w:after="0" w:line="360" w:lineRule="auto"/>
        <w:ind w:firstLine="709"/>
        <w:jc w:val="both"/>
        <w:rPr>
          <w:rFonts w:ascii="Times New Roman" w:hAnsi="Times New Roman" w:cs="Times New Roman"/>
          <w:sz w:val="28"/>
          <w:szCs w:val="28"/>
          <w:lang w:val="uk-UA"/>
        </w:rPr>
      </w:pPr>
    </w:p>
    <w:p w:rsidR="00DD23BE" w:rsidRPr="00414CF6" w:rsidRDefault="00DD23BE" w:rsidP="00414CF6">
      <w:pPr>
        <w:spacing w:after="0" w:line="360" w:lineRule="auto"/>
        <w:ind w:firstLine="709"/>
        <w:jc w:val="both"/>
        <w:rPr>
          <w:rFonts w:ascii="Times New Roman" w:hAnsi="Times New Roman" w:cs="Times New Roman"/>
          <w:sz w:val="28"/>
          <w:szCs w:val="28"/>
          <w:lang w:val="uk-UA"/>
        </w:rPr>
      </w:pPr>
      <w:r w:rsidRPr="00414CF6">
        <w:rPr>
          <w:rFonts w:ascii="Times New Roman" w:hAnsi="Times New Roman" w:cs="Times New Roman"/>
          <w:sz w:val="28"/>
          <w:szCs w:val="28"/>
          <w:lang w:val="uk-UA"/>
        </w:rPr>
        <w:t>Варто зауважити, що друкована плата пристрою покрита спеціальним ланом і надрукована на діелектрику, що запобігає небажаних витоків струму.</w:t>
      </w:r>
    </w:p>
    <w:p w:rsidR="00DD23BE" w:rsidRPr="00414CF6" w:rsidRDefault="00DD23BE" w:rsidP="00DD23BE">
      <w:pPr>
        <w:spacing w:after="0" w:line="360" w:lineRule="auto"/>
        <w:ind w:firstLine="709"/>
        <w:jc w:val="both"/>
        <w:rPr>
          <w:rFonts w:ascii="Times New Roman" w:hAnsi="Times New Roman" w:cs="Times New Roman"/>
          <w:sz w:val="28"/>
          <w:szCs w:val="28"/>
        </w:rPr>
      </w:pPr>
      <w:r w:rsidRPr="00414CF6">
        <w:rPr>
          <w:rFonts w:ascii="Times New Roman" w:hAnsi="Times New Roman" w:cs="Times New Roman"/>
          <w:sz w:val="28"/>
          <w:szCs w:val="28"/>
          <w:lang w:val="uk-UA"/>
        </w:rPr>
        <w:t xml:space="preserve">Необхідно також дотримуватися відповідних правил під час заряджання </w:t>
      </w:r>
      <w:r w:rsidRPr="00414CF6">
        <w:rPr>
          <w:rFonts w:ascii="Times New Roman" w:hAnsi="Times New Roman" w:cs="Times New Roman"/>
          <w:sz w:val="28"/>
          <w:szCs w:val="28"/>
          <w:lang w:val="en-US"/>
        </w:rPr>
        <w:t>Li</w:t>
      </w:r>
      <w:r w:rsidRPr="00414CF6">
        <w:rPr>
          <w:rFonts w:ascii="Times New Roman" w:hAnsi="Times New Roman" w:cs="Times New Roman"/>
          <w:sz w:val="28"/>
          <w:szCs w:val="28"/>
        </w:rPr>
        <w:t>-</w:t>
      </w:r>
      <w:r w:rsidRPr="00414CF6">
        <w:rPr>
          <w:rFonts w:ascii="Times New Roman" w:hAnsi="Times New Roman" w:cs="Times New Roman"/>
          <w:sz w:val="28"/>
          <w:szCs w:val="28"/>
          <w:lang w:val="en-US"/>
        </w:rPr>
        <w:t>ion</w:t>
      </w:r>
      <w:r w:rsidRPr="00414CF6">
        <w:rPr>
          <w:rFonts w:ascii="Times New Roman" w:hAnsi="Times New Roman" w:cs="Times New Roman"/>
          <w:sz w:val="28"/>
          <w:szCs w:val="28"/>
        </w:rPr>
        <w:t xml:space="preserve"> - батарей.</w:t>
      </w:r>
    </w:p>
    <w:p w:rsidR="00DD23BE" w:rsidRPr="00414CF6" w:rsidRDefault="00DD23BE" w:rsidP="00DD23BE">
      <w:pPr>
        <w:spacing w:after="0" w:line="360" w:lineRule="auto"/>
        <w:ind w:firstLine="709"/>
        <w:jc w:val="both"/>
        <w:rPr>
          <w:rFonts w:ascii="Times New Roman" w:hAnsi="Times New Roman" w:cs="Times New Roman"/>
          <w:sz w:val="28"/>
          <w:szCs w:val="28"/>
          <w:lang w:val="uk-UA"/>
        </w:rPr>
      </w:pPr>
    </w:p>
    <w:p w:rsidR="00D925F5" w:rsidRDefault="00D925F5">
      <w:pPr>
        <w:rPr>
          <w:rFonts w:ascii="Times New Roman" w:hAnsi="Times New Roman" w:cs="Times New Roman"/>
          <w:sz w:val="28"/>
          <w:szCs w:val="28"/>
          <w:lang w:val="uk-UA"/>
        </w:rPr>
      </w:pPr>
      <w:r>
        <w:br w:type="page"/>
      </w:r>
    </w:p>
    <w:p w:rsidR="00DD23BE" w:rsidRPr="00414CF6" w:rsidRDefault="00DD23BE" w:rsidP="00DD23BE">
      <w:pPr>
        <w:pStyle w:val="2"/>
        <w:ind w:firstLine="708"/>
      </w:pPr>
      <w:bookmarkStart w:id="40" w:name="_Toc11158229"/>
      <w:r w:rsidRPr="00414CF6">
        <w:lastRenderedPageBreak/>
        <w:t>4.6 Інструкція з техніки безпеки при експлуатації спроектованого об’єкту</w:t>
      </w:r>
      <w:bookmarkEnd w:id="40"/>
    </w:p>
    <w:p w:rsidR="00DD23BE" w:rsidRDefault="00DD23BE" w:rsidP="00DD23BE">
      <w:pPr>
        <w:spacing w:after="0" w:line="360" w:lineRule="auto"/>
        <w:rPr>
          <w:rFonts w:ascii="Times New Roman" w:hAnsi="Times New Roman" w:cs="Times New Roman"/>
          <w:sz w:val="28"/>
          <w:szCs w:val="28"/>
          <w:lang w:val="uk-UA"/>
        </w:rPr>
      </w:pPr>
    </w:p>
    <w:p w:rsidR="00DD23BE" w:rsidRDefault="00DD23BE" w:rsidP="00DD23BE">
      <w:pPr>
        <w:spacing w:after="0" w:line="360" w:lineRule="auto"/>
        <w:rPr>
          <w:rFonts w:ascii="Times New Roman" w:hAnsi="Times New Roman" w:cs="Times New Roman"/>
          <w:sz w:val="28"/>
          <w:szCs w:val="28"/>
          <w:lang w:val="uk-UA"/>
        </w:rPr>
      </w:pPr>
    </w:p>
    <w:p w:rsidR="00DD23BE" w:rsidRDefault="00DD23BE" w:rsidP="00DD23B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Експлуатація БІОСТИМУЛ – 01 заборонена без ознайомлення з цією інструкцією.</w:t>
      </w:r>
    </w:p>
    <w:p w:rsidR="00DD23BE" w:rsidRDefault="00DD23BE" w:rsidP="00DD23B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Зовнішній огляд і перевірка основних вузлів приладу.</w:t>
      </w:r>
    </w:p>
    <w:p w:rsidR="00DD23BE" w:rsidRPr="005544C6" w:rsidRDefault="00DD23BE" w:rsidP="005544C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Дана частина інструкції передбачає візуальну оцінку приладу перед кожним використанням для лікаря, пацієнта та під час планової перевірки для шта</w:t>
      </w:r>
      <w:r w:rsidRPr="005544C6">
        <w:rPr>
          <w:rFonts w:ascii="Times New Roman" w:hAnsi="Times New Roman" w:cs="Times New Roman"/>
          <w:sz w:val="28"/>
          <w:szCs w:val="28"/>
          <w:lang w:val="uk-UA"/>
        </w:rPr>
        <w:t>тного інженера.</w:t>
      </w:r>
    </w:p>
    <w:p w:rsidR="00DD23BE" w:rsidRPr="005544C6" w:rsidRDefault="00DD23BE" w:rsidP="005544C6">
      <w:pPr>
        <w:spacing w:after="0" w:line="360" w:lineRule="auto"/>
        <w:ind w:firstLine="709"/>
        <w:rPr>
          <w:rFonts w:ascii="Times New Roman" w:hAnsi="Times New Roman" w:cs="Times New Roman"/>
          <w:sz w:val="28"/>
          <w:szCs w:val="28"/>
          <w:lang w:val="uk-UA"/>
        </w:rPr>
      </w:pPr>
      <w:r w:rsidRPr="005544C6">
        <w:rPr>
          <w:rFonts w:ascii="Times New Roman" w:hAnsi="Times New Roman" w:cs="Times New Roman"/>
          <w:sz w:val="28"/>
          <w:szCs w:val="28"/>
          <w:lang w:val="uk-UA"/>
        </w:rPr>
        <w:t>Перед ввімкненням приладу при зовнішньому огляді необхідно перевірити:</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цілісність обладнання;</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герметичність і еластичність ізоляції кабелів насадок;</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відсутність пошкодження зовнішнього блоку;</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цілісність електродів;</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надійність кріплення насадок до основного блоку;</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z w:val="28"/>
          <w:szCs w:val="28"/>
          <w:lang w:val="uk-UA"/>
        </w:rPr>
        <w:t>відповідність кліматичних умов нормам: температура повітря (20</w:t>
      </w:r>
      <w:r w:rsidRPr="005544C6">
        <w:rPr>
          <w:rFonts w:ascii="Times New Roman" w:hAnsi="Times New Roman" w:cs="Times New Roman"/>
          <w:color w:val="222222"/>
          <w:sz w:val="28"/>
          <w:szCs w:val="28"/>
          <w:shd w:val="clear" w:color="auto" w:fill="FFFFFF"/>
          <w:lang w:val="uk-UA"/>
        </w:rPr>
        <w:t xml:space="preserve"> </w:t>
      </w:r>
      <w:r w:rsidRPr="005544C6">
        <w:rPr>
          <w:rFonts w:ascii="Times New Roman" w:hAnsi="Times New Roman" w:cs="Times New Roman"/>
          <w:color w:val="222222"/>
          <w:sz w:val="28"/>
          <w:szCs w:val="28"/>
          <w:shd w:val="clear" w:color="auto" w:fill="FFFFFF"/>
        </w:rPr>
        <w:t>±</w:t>
      </w:r>
      <w:r w:rsidRPr="005544C6">
        <w:rPr>
          <w:rFonts w:ascii="Times New Roman" w:hAnsi="Times New Roman" w:cs="Times New Roman"/>
          <w:color w:val="222222"/>
          <w:sz w:val="28"/>
          <w:szCs w:val="28"/>
          <w:shd w:val="clear" w:color="auto" w:fill="FFFFFF"/>
          <w:lang w:val="uk-UA"/>
        </w:rPr>
        <w:t xml:space="preserve"> 5)</w:t>
      </w:r>
      <w:r w:rsidRPr="005544C6">
        <w:rPr>
          <w:rFonts w:ascii="Times New Roman" w:hAnsi="Times New Roman" w:cs="Times New Roman"/>
          <w:color w:val="222222"/>
          <w:sz w:val="28"/>
          <w:szCs w:val="28"/>
          <w:shd w:val="clear" w:color="auto" w:fill="FFFFFF"/>
        </w:rPr>
        <w:t xml:space="preserve"> °C</w:t>
      </w:r>
      <w:r w:rsidRPr="005544C6">
        <w:rPr>
          <w:rFonts w:ascii="Times New Roman" w:hAnsi="Times New Roman" w:cs="Times New Roman"/>
          <w:color w:val="222222"/>
          <w:sz w:val="28"/>
          <w:szCs w:val="28"/>
          <w:shd w:val="clear" w:color="auto" w:fill="FFFFFF"/>
          <w:lang w:val="uk-UA"/>
        </w:rPr>
        <w:t>, відносна вологість повітря</w:t>
      </w:r>
      <w:r w:rsidRPr="005544C6">
        <w:rPr>
          <w:rFonts w:ascii="Times New Roman" w:hAnsi="Times New Roman" w:cs="Times New Roman"/>
          <w:color w:val="2D2D2D"/>
          <w:spacing w:val="2"/>
          <w:sz w:val="28"/>
          <w:szCs w:val="28"/>
          <w:shd w:val="clear" w:color="auto" w:fill="FFFFFF"/>
        </w:rPr>
        <w:t> </w:t>
      </w:r>
      <w:r w:rsidRPr="005544C6">
        <w:rPr>
          <w:rFonts w:ascii="Times New Roman" w:hAnsi="Times New Roman" w:cs="Times New Roman"/>
          <w:spacing w:val="2"/>
          <w:sz w:val="28"/>
          <w:szCs w:val="28"/>
          <w:shd w:val="clear" w:color="auto" w:fill="FFFFFF"/>
        </w:rPr>
        <w:t>(60</w:t>
      </w:r>
      <w:r w:rsidRPr="005544C6">
        <w:rPr>
          <w:rFonts w:ascii="Times New Roman" w:hAnsi="Times New Roman" w:cs="Times New Roman"/>
          <w:spacing w:val="2"/>
          <w:sz w:val="28"/>
          <w:szCs w:val="28"/>
          <w:shd w:val="clear" w:color="auto" w:fill="FFFFFF"/>
          <w:lang w:val="uk-UA"/>
        </w:rPr>
        <w:t xml:space="preserve"> </w:t>
      </w:r>
      <w:r w:rsidRPr="005544C6">
        <w:rPr>
          <w:rFonts w:ascii="Times New Roman" w:hAnsi="Times New Roman" w:cs="Times New Roman"/>
          <w:spacing w:val="2"/>
          <w:sz w:val="28"/>
          <w:szCs w:val="28"/>
          <w:shd w:val="clear" w:color="auto" w:fill="FFFFFF"/>
        </w:rPr>
        <w:t>±</w:t>
      </w:r>
      <w:r w:rsidRPr="005544C6">
        <w:rPr>
          <w:rFonts w:ascii="Times New Roman" w:hAnsi="Times New Roman" w:cs="Times New Roman"/>
          <w:spacing w:val="2"/>
          <w:sz w:val="28"/>
          <w:szCs w:val="28"/>
          <w:shd w:val="clear" w:color="auto" w:fill="FFFFFF"/>
          <w:lang w:val="uk-UA"/>
        </w:rPr>
        <w:t xml:space="preserve"> </w:t>
      </w:r>
      <w:r w:rsidRPr="005544C6">
        <w:rPr>
          <w:rFonts w:ascii="Times New Roman" w:hAnsi="Times New Roman" w:cs="Times New Roman"/>
          <w:spacing w:val="2"/>
          <w:sz w:val="28"/>
          <w:szCs w:val="28"/>
          <w:shd w:val="clear" w:color="auto" w:fill="FFFFFF"/>
        </w:rPr>
        <w:t>15)</w:t>
      </w:r>
      <w:r w:rsidRPr="005544C6">
        <w:rPr>
          <w:rFonts w:ascii="Times New Roman" w:hAnsi="Times New Roman" w:cs="Times New Roman"/>
          <w:spacing w:val="2"/>
          <w:sz w:val="28"/>
          <w:szCs w:val="28"/>
          <w:shd w:val="clear" w:color="auto" w:fill="FFFFFF"/>
          <w:lang w:val="uk-UA"/>
        </w:rPr>
        <w:t xml:space="preserve"> </w:t>
      </w:r>
      <w:r w:rsidRPr="005544C6">
        <w:rPr>
          <w:rFonts w:ascii="Times New Roman" w:hAnsi="Times New Roman" w:cs="Times New Roman"/>
          <w:spacing w:val="2"/>
          <w:sz w:val="28"/>
          <w:szCs w:val="28"/>
          <w:shd w:val="clear" w:color="auto" w:fill="FFFFFF"/>
        </w:rPr>
        <w:t>%</w:t>
      </w:r>
      <w:r w:rsidRPr="005544C6">
        <w:rPr>
          <w:rFonts w:ascii="Times New Roman" w:hAnsi="Times New Roman" w:cs="Times New Roman"/>
          <w:spacing w:val="2"/>
          <w:sz w:val="28"/>
          <w:szCs w:val="28"/>
          <w:shd w:val="clear" w:color="auto" w:fill="FFFFFF"/>
          <w:lang w:val="uk-UA"/>
        </w:rPr>
        <w:t>;</w:t>
      </w:r>
    </w:p>
    <w:p w:rsidR="00DD23BE" w:rsidRPr="005544C6" w:rsidRDefault="00DD23BE" w:rsidP="005544C6">
      <w:pPr>
        <w:pStyle w:val="a9"/>
        <w:numPr>
          <w:ilvl w:val="0"/>
          <w:numId w:val="24"/>
        </w:numPr>
        <w:spacing w:line="360" w:lineRule="auto"/>
        <w:rPr>
          <w:rFonts w:ascii="Times New Roman" w:hAnsi="Times New Roman" w:cs="Times New Roman"/>
          <w:sz w:val="28"/>
          <w:szCs w:val="28"/>
          <w:lang w:val="uk-UA"/>
        </w:rPr>
      </w:pPr>
      <w:r w:rsidRPr="005544C6">
        <w:rPr>
          <w:rFonts w:ascii="Times New Roman" w:hAnsi="Times New Roman" w:cs="Times New Roman"/>
          <w:spacing w:val="2"/>
          <w:sz w:val="28"/>
          <w:szCs w:val="28"/>
          <w:shd w:val="clear" w:color="auto" w:fill="FFFFFF"/>
          <w:lang w:val="uk-UA"/>
        </w:rPr>
        <w:t>наявність та справність елементів живлення.</w:t>
      </w:r>
    </w:p>
    <w:p w:rsidR="00DD23BE" w:rsidRPr="005544C6" w:rsidRDefault="00DD23BE" w:rsidP="005544C6">
      <w:pPr>
        <w:pStyle w:val="a9"/>
        <w:spacing w:line="360" w:lineRule="auto"/>
        <w:ind w:left="0" w:firstLine="709"/>
        <w:rPr>
          <w:rFonts w:ascii="Times New Roman" w:hAnsi="Times New Roman" w:cs="Times New Roman"/>
          <w:spacing w:val="2"/>
          <w:sz w:val="28"/>
          <w:szCs w:val="28"/>
          <w:shd w:val="clear" w:color="auto" w:fill="FFFFFF"/>
          <w:lang w:val="uk-UA"/>
        </w:rPr>
      </w:pPr>
      <w:r w:rsidRPr="005544C6">
        <w:rPr>
          <w:rFonts w:ascii="Times New Roman" w:hAnsi="Times New Roman" w:cs="Times New Roman"/>
          <w:spacing w:val="2"/>
          <w:sz w:val="28"/>
          <w:szCs w:val="28"/>
          <w:shd w:val="clear" w:color="auto" w:fill="FFFFFF"/>
          <w:lang w:val="uk-UA"/>
        </w:rPr>
        <w:t>По можливості:</w:t>
      </w:r>
    </w:p>
    <w:p w:rsidR="00DD23BE" w:rsidRPr="005544C6" w:rsidRDefault="004F1746" w:rsidP="005544C6">
      <w:pPr>
        <w:pStyle w:val="a9"/>
        <w:numPr>
          <w:ilvl w:val="0"/>
          <w:numId w:val="24"/>
        </w:numPr>
        <w:spacing w:after="0" w:line="360" w:lineRule="auto"/>
        <w:rPr>
          <w:rFonts w:ascii="Times New Roman" w:hAnsi="Times New Roman" w:cs="Times New Roman"/>
          <w:sz w:val="28"/>
          <w:szCs w:val="28"/>
          <w:lang w:val="uk-UA"/>
        </w:rPr>
      </w:pPr>
      <w:r>
        <w:rPr>
          <w:rFonts w:ascii="Times New Roman" w:hAnsi="Times New Roman" w:cs="Times New Roman"/>
          <w:spacing w:val="2"/>
          <w:sz w:val="28"/>
          <w:szCs w:val="28"/>
          <w:shd w:val="clear" w:color="auto" w:fill="FFFFFF"/>
          <w:lang w:val="uk-UA"/>
        </w:rPr>
        <w:t>в</w:t>
      </w:r>
      <w:r w:rsidR="00DD23BE" w:rsidRPr="005544C6">
        <w:rPr>
          <w:rFonts w:ascii="Times New Roman" w:hAnsi="Times New Roman" w:cs="Times New Roman"/>
          <w:spacing w:val="2"/>
          <w:sz w:val="28"/>
          <w:szCs w:val="28"/>
          <w:shd w:val="clear" w:color="auto" w:fill="FFFFFF"/>
          <w:lang w:val="uk-UA"/>
        </w:rPr>
        <w:t>ідсутність електромагнітних наводок і спотворень електромагнітного випромінювання.</w:t>
      </w:r>
    </w:p>
    <w:p w:rsidR="00DD23BE" w:rsidRPr="005544C6" w:rsidRDefault="00DD23BE" w:rsidP="005544C6">
      <w:pPr>
        <w:spacing w:after="0" w:line="360" w:lineRule="auto"/>
        <w:ind w:left="709"/>
        <w:rPr>
          <w:rFonts w:ascii="Times New Roman" w:hAnsi="Times New Roman" w:cs="Times New Roman"/>
          <w:sz w:val="28"/>
          <w:szCs w:val="28"/>
          <w:lang w:val="uk-UA"/>
        </w:rPr>
      </w:pPr>
      <w:r w:rsidRPr="005544C6">
        <w:rPr>
          <w:rFonts w:ascii="Times New Roman" w:hAnsi="Times New Roman" w:cs="Times New Roman"/>
          <w:sz w:val="28"/>
          <w:szCs w:val="28"/>
          <w:lang w:val="uk-UA"/>
        </w:rPr>
        <w:t>Експлуатація та застосування:</w:t>
      </w:r>
    </w:p>
    <w:p w:rsidR="00DD23BE" w:rsidRPr="005544C6" w:rsidRDefault="004F1746" w:rsidP="005544C6">
      <w:pPr>
        <w:pStyle w:val="a9"/>
        <w:numPr>
          <w:ilvl w:val="0"/>
          <w:numId w:val="2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w:t>
      </w:r>
      <w:r w:rsidR="00DD23BE" w:rsidRPr="005544C6">
        <w:rPr>
          <w:rFonts w:ascii="Times New Roman" w:hAnsi="Times New Roman" w:cs="Times New Roman"/>
          <w:sz w:val="28"/>
          <w:szCs w:val="28"/>
          <w:lang w:val="uk-UA"/>
        </w:rPr>
        <w:t>акласти та надійно закріпити насадки на відповідні біологічно-активні точки;</w:t>
      </w:r>
    </w:p>
    <w:p w:rsidR="00DD23BE" w:rsidRPr="005544C6" w:rsidRDefault="004F1746" w:rsidP="005544C6">
      <w:pPr>
        <w:pStyle w:val="a9"/>
        <w:numPr>
          <w:ilvl w:val="0"/>
          <w:numId w:val="2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w:t>
      </w:r>
      <w:r w:rsidR="00DD23BE" w:rsidRPr="005544C6">
        <w:rPr>
          <w:rFonts w:ascii="Times New Roman" w:hAnsi="Times New Roman" w:cs="Times New Roman"/>
          <w:sz w:val="28"/>
          <w:szCs w:val="28"/>
          <w:lang w:val="uk-UA"/>
        </w:rPr>
        <w:t>а шкалі «</w:t>
      </w:r>
      <w:r w:rsidR="00DD23BE" w:rsidRPr="005544C6">
        <w:rPr>
          <w:rFonts w:ascii="Times New Roman" w:hAnsi="Times New Roman" w:cs="Times New Roman"/>
          <w:sz w:val="28"/>
          <w:szCs w:val="28"/>
        </w:rPr>
        <w:t>F</w:t>
      </w:r>
      <w:proofErr w:type="spellStart"/>
      <w:r w:rsidR="00DD23BE" w:rsidRPr="005544C6">
        <w:rPr>
          <w:rFonts w:ascii="Times New Roman" w:hAnsi="Times New Roman" w:cs="Times New Roman"/>
          <w:sz w:val="28"/>
          <w:szCs w:val="28"/>
          <w:lang w:val="uk-UA"/>
        </w:rPr>
        <w:t>requency</w:t>
      </w:r>
      <w:proofErr w:type="spellEnd"/>
      <w:r w:rsidR="00DD23BE" w:rsidRPr="005544C6">
        <w:rPr>
          <w:rFonts w:ascii="Times New Roman" w:hAnsi="Times New Roman" w:cs="Times New Roman"/>
          <w:sz w:val="28"/>
          <w:szCs w:val="28"/>
          <w:lang w:val="uk-UA"/>
        </w:rPr>
        <w:t>» встановити потрібну частоту;</w:t>
      </w:r>
    </w:p>
    <w:p w:rsidR="00DD23BE" w:rsidRPr="005544C6" w:rsidRDefault="004F1746" w:rsidP="005544C6">
      <w:pPr>
        <w:pStyle w:val="a9"/>
        <w:numPr>
          <w:ilvl w:val="0"/>
          <w:numId w:val="2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w:t>
      </w:r>
      <w:r w:rsidR="00DD23BE" w:rsidRPr="005544C6">
        <w:rPr>
          <w:rFonts w:ascii="Times New Roman" w:hAnsi="Times New Roman" w:cs="Times New Roman"/>
          <w:sz w:val="28"/>
          <w:szCs w:val="28"/>
          <w:lang w:val="uk-UA"/>
        </w:rPr>
        <w:t>а шкалі «</w:t>
      </w:r>
      <w:proofErr w:type="spellStart"/>
      <w:r w:rsidR="00DD23BE" w:rsidRPr="005544C6">
        <w:rPr>
          <w:rFonts w:ascii="Times New Roman" w:hAnsi="Times New Roman" w:cs="Times New Roman"/>
          <w:sz w:val="28"/>
          <w:szCs w:val="28"/>
          <w:lang w:val="uk-UA"/>
        </w:rPr>
        <w:t>Spacing</w:t>
      </w:r>
      <w:proofErr w:type="spellEnd"/>
      <w:r w:rsidR="00DD23BE" w:rsidRPr="005544C6">
        <w:rPr>
          <w:rFonts w:ascii="Times New Roman" w:hAnsi="Times New Roman" w:cs="Times New Roman"/>
          <w:sz w:val="28"/>
          <w:szCs w:val="28"/>
          <w:lang w:val="uk-UA"/>
        </w:rPr>
        <w:t>» встановити необхідну шпаруватість;</w:t>
      </w:r>
    </w:p>
    <w:p w:rsidR="00DD23BE" w:rsidRPr="005544C6" w:rsidRDefault="004F1746" w:rsidP="005544C6">
      <w:pPr>
        <w:pStyle w:val="a9"/>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DD23BE" w:rsidRPr="005544C6">
        <w:rPr>
          <w:rFonts w:ascii="Times New Roman" w:hAnsi="Times New Roman" w:cs="Times New Roman"/>
          <w:sz w:val="28"/>
          <w:szCs w:val="28"/>
          <w:lang w:val="uk-UA"/>
        </w:rPr>
        <w:t>а допомогою регулятора «</w:t>
      </w:r>
      <w:proofErr w:type="spellStart"/>
      <w:r w:rsidR="00DD23BE" w:rsidRPr="005544C6">
        <w:rPr>
          <w:rFonts w:ascii="Times New Roman" w:hAnsi="Times New Roman" w:cs="Times New Roman"/>
          <w:sz w:val="28"/>
          <w:szCs w:val="28"/>
        </w:rPr>
        <w:t>Voltage</w:t>
      </w:r>
      <w:proofErr w:type="spellEnd"/>
      <w:r w:rsidR="00DD23BE" w:rsidRPr="005544C6">
        <w:rPr>
          <w:rFonts w:ascii="Times New Roman" w:hAnsi="Times New Roman" w:cs="Times New Roman"/>
          <w:sz w:val="28"/>
          <w:szCs w:val="28"/>
          <w:lang w:val="uk-UA"/>
        </w:rPr>
        <w:t>» встановити необхідну напругу, пропорційну до струму проходження через біологічно-активні точки.</w:t>
      </w:r>
    </w:p>
    <w:p w:rsidR="00DD23BE" w:rsidRPr="005544C6" w:rsidRDefault="00A25A32" w:rsidP="005544C6">
      <w:pPr>
        <w:pStyle w:val="a9"/>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D23BE" w:rsidRPr="005544C6">
        <w:rPr>
          <w:rFonts w:ascii="Times New Roman" w:hAnsi="Times New Roman" w:cs="Times New Roman"/>
          <w:sz w:val="28"/>
          <w:szCs w:val="28"/>
          <w:lang w:val="uk-UA"/>
        </w:rPr>
        <w:t xml:space="preserve">а таймері задати час, через який буде генеруватися високочастотний імпульс </w:t>
      </w:r>
      <w:proofErr w:type="spellStart"/>
      <w:r w:rsidR="00DD23BE" w:rsidRPr="005544C6">
        <w:rPr>
          <w:rFonts w:ascii="Times New Roman" w:hAnsi="Times New Roman" w:cs="Times New Roman"/>
          <w:sz w:val="28"/>
          <w:szCs w:val="28"/>
          <w:lang w:val="uk-UA"/>
        </w:rPr>
        <w:t>антиадаптивної</w:t>
      </w:r>
      <w:proofErr w:type="spellEnd"/>
      <w:r w:rsidR="00DD23BE" w:rsidRPr="005544C6">
        <w:rPr>
          <w:rFonts w:ascii="Times New Roman" w:hAnsi="Times New Roman" w:cs="Times New Roman"/>
          <w:sz w:val="28"/>
          <w:szCs w:val="28"/>
          <w:lang w:val="uk-UA"/>
        </w:rPr>
        <w:t xml:space="preserve"> дії;</w:t>
      </w:r>
    </w:p>
    <w:p w:rsidR="00DD23BE" w:rsidRPr="005544C6" w:rsidRDefault="00A25A32" w:rsidP="005544C6">
      <w:pPr>
        <w:pStyle w:val="a9"/>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D23BE" w:rsidRPr="005544C6">
        <w:rPr>
          <w:rFonts w:ascii="Times New Roman" w:hAnsi="Times New Roman" w:cs="Times New Roman"/>
          <w:sz w:val="28"/>
          <w:szCs w:val="28"/>
          <w:lang w:val="uk-UA"/>
        </w:rPr>
        <w:t>вімкнути пристрій кнопкою «</w:t>
      </w:r>
      <w:proofErr w:type="spellStart"/>
      <w:r w:rsidR="00DD23BE" w:rsidRPr="005544C6">
        <w:rPr>
          <w:rFonts w:ascii="Times New Roman" w:hAnsi="Times New Roman" w:cs="Times New Roman"/>
          <w:sz w:val="28"/>
          <w:szCs w:val="28"/>
        </w:rPr>
        <w:t>On</w:t>
      </w:r>
      <w:proofErr w:type="spellEnd"/>
      <w:r w:rsidR="00DD23BE" w:rsidRPr="005544C6">
        <w:rPr>
          <w:rFonts w:ascii="Times New Roman" w:hAnsi="Times New Roman" w:cs="Times New Roman"/>
          <w:sz w:val="28"/>
          <w:szCs w:val="28"/>
          <w:lang w:val="uk-UA"/>
        </w:rPr>
        <w:t>/</w:t>
      </w:r>
      <w:proofErr w:type="spellStart"/>
      <w:r w:rsidR="00DD23BE" w:rsidRPr="005544C6">
        <w:rPr>
          <w:rFonts w:ascii="Times New Roman" w:hAnsi="Times New Roman" w:cs="Times New Roman"/>
          <w:sz w:val="28"/>
          <w:szCs w:val="28"/>
        </w:rPr>
        <w:t>Off</w:t>
      </w:r>
      <w:proofErr w:type="spellEnd"/>
      <w:r w:rsidR="00DD23BE" w:rsidRPr="005544C6">
        <w:rPr>
          <w:rFonts w:ascii="Times New Roman" w:hAnsi="Times New Roman" w:cs="Times New Roman"/>
          <w:sz w:val="28"/>
          <w:szCs w:val="28"/>
          <w:lang w:val="uk-UA"/>
        </w:rPr>
        <w:t>»</w:t>
      </w:r>
      <w:r w:rsidR="00DD23BE" w:rsidRPr="005544C6">
        <w:rPr>
          <w:rFonts w:ascii="Times New Roman" w:hAnsi="Times New Roman" w:cs="Times New Roman"/>
          <w:sz w:val="28"/>
          <w:szCs w:val="28"/>
        </w:rPr>
        <w:t xml:space="preserve"> </w:t>
      </w:r>
      <w:r w:rsidR="00DD23BE" w:rsidRPr="005544C6">
        <w:rPr>
          <w:rFonts w:ascii="Times New Roman" w:hAnsi="Times New Roman" w:cs="Times New Roman"/>
          <w:sz w:val="28"/>
          <w:szCs w:val="28"/>
          <w:lang w:val="uk-UA"/>
        </w:rPr>
        <w:t>в положення «</w:t>
      </w:r>
      <w:proofErr w:type="spellStart"/>
      <w:r w:rsidR="00DD23BE" w:rsidRPr="005544C6">
        <w:rPr>
          <w:rFonts w:ascii="Times New Roman" w:hAnsi="Times New Roman" w:cs="Times New Roman"/>
          <w:sz w:val="28"/>
          <w:szCs w:val="28"/>
        </w:rPr>
        <w:t>On</w:t>
      </w:r>
      <w:proofErr w:type="spellEnd"/>
      <w:r w:rsidR="00DD23BE" w:rsidRPr="005544C6">
        <w:rPr>
          <w:rFonts w:ascii="Times New Roman" w:hAnsi="Times New Roman" w:cs="Times New Roman"/>
          <w:sz w:val="28"/>
          <w:szCs w:val="28"/>
          <w:lang w:val="uk-UA"/>
        </w:rPr>
        <w:t>»;</w:t>
      </w:r>
    </w:p>
    <w:p w:rsidR="00DD23BE" w:rsidRPr="005544C6" w:rsidRDefault="00A25A32" w:rsidP="005544C6">
      <w:pPr>
        <w:pStyle w:val="a9"/>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D23BE" w:rsidRPr="005544C6">
        <w:rPr>
          <w:rFonts w:ascii="Times New Roman" w:hAnsi="Times New Roman" w:cs="Times New Roman"/>
          <w:sz w:val="28"/>
          <w:szCs w:val="28"/>
          <w:lang w:val="uk-UA"/>
        </w:rPr>
        <w:t>ісля закінчення стимуляції вимкнути пристрій, натиснувши кнопку «</w:t>
      </w:r>
      <w:proofErr w:type="spellStart"/>
      <w:r w:rsidR="00DD23BE" w:rsidRPr="005544C6">
        <w:rPr>
          <w:rFonts w:ascii="Times New Roman" w:hAnsi="Times New Roman" w:cs="Times New Roman"/>
          <w:sz w:val="28"/>
          <w:szCs w:val="28"/>
        </w:rPr>
        <w:t>On</w:t>
      </w:r>
      <w:proofErr w:type="spellEnd"/>
      <w:r w:rsidR="00DD23BE" w:rsidRPr="005544C6">
        <w:rPr>
          <w:rFonts w:ascii="Times New Roman" w:hAnsi="Times New Roman" w:cs="Times New Roman"/>
          <w:sz w:val="28"/>
          <w:szCs w:val="28"/>
          <w:lang w:val="uk-UA"/>
        </w:rPr>
        <w:t>/</w:t>
      </w:r>
      <w:proofErr w:type="spellStart"/>
      <w:r w:rsidR="00DD23BE" w:rsidRPr="005544C6">
        <w:rPr>
          <w:rFonts w:ascii="Times New Roman" w:hAnsi="Times New Roman" w:cs="Times New Roman"/>
          <w:sz w:val="28"/>
          <w:szCs w:val="28"/>
        </w:rPr>
        <w:t>Off</w:t>
      </w:r>
      <w:proofErr w:type="spellEnd"/>
      <w:r w:rsidR="00DD23BE" w:rsidRPr="005544C6">
        <w:rPr>
          <w:rFonts w:ascii="Times New Roman" w:hAnsi="Times New Roman" w:cs="Times New Roman"/>
          <w:sz w:val="28"/>
          <w:szCs w:val="28"/>
          <w:lang w:val="uk-UA"/>
        </w:rPr>
        <w:t>» в положення «</w:t>
      </w:r>
      <w:proofErr w:type="spellStart"/>
      <w:r w:rsidR="00DD23BE" w:rsidRPr="005544C6">
        <w:rPr>
          <w:rFonts w:ascii="Times New Roman" w:hAnsi="Times New Roman" w:cs="Times New Roman"/>
          <w:sz w:val="28"/>
          <w:szCs w:val="28"/>
        </w:rPr>
        <w:t>Off</w:t>
      </w:r>
      <w:proofErr w:type="spellEnd"/>
      <w:r w:rsidR="00DD23BE" w:rsidRPr="005544C6">
        <w:rPr>
          <w:rFonts w:ascii="Times New Roman" w:hAnsi="Times New Roman" w:cs="Times New Roman"/>
          <w:sz w:val="28"/>
          <w:szCs w:val="28"/>
          <w:lang w:val="uk-UA"/>
        </w:rPr>
        <w:t>».</w:t>
      </w:r>
    </w:p>
    <w:p w:rsidR="00DD23BE" w:rsidRPr="005544C6" w:rsidRDefault="00DD23BE" w:rsidP="005544C6">
      <w:pPr>
        <w:pStyle w:val="a9"/>
        <w:spacing w:line="360" w:lineRule="auto"/>
        <w:ind w:left="0" w:firstLine="709"/>
        <w:rPr>
          <w:rFonts w:ascii="Times New Roman" w:hAnsi="Times New Roman" w:cs="Times New Roman"/>
          <w:spacing w:val="2"/>
          <w:sz w:val="28"/>
          <w:szCs w:val="28"/>
          <w:shd w:val="clear" w:color="auto" w:fill="FFFFFF"/>
          <w:lang w:val="uk-UA"/>
        </w:rPr>
      </w:pPr>
      <w:r w:rsidRPr="005544C6">
        <w:rPr>
          <w:rFonts w:ascii="Times New Roman" w:hAnsi="Times New Roman" w:cs="Times New Roman"/>
          <w:spacing w:val="2"/>
          <w:sz w:val="28"/>
          <w:szCs w:val="28"/>
          <w:shd w:val="clear" w:color="auto" w:fill="FFFFFF"/>
          <w:lang w:val="uk-UA"/>
        </w:rPr>
        <w:t>Перевірка безпеки приладу:</w:t>
      </w:r>
    </w:p>
    <w:p w:rsidR="00DD23BE" w:rsidRPr="005544C6" w:rsidRDefault="00A25A32" w:rsidP="005544C6">
      <w:pPr>
        <w:pStyle w:val="a9"/>
        <w:numPr>
          <w:ilvl w:val="0"/>
          <w:numId w:val="24"/>
        </w:numPr>
        <w:spacing w:after="0" w:line="360" w:lineRule="auto"/>
        <w:rPr>
          <w:rFonts w:ascii="Times New Roman" w:hAnsi="Times New Roman" w:cs="Times New Roman"/>
          <w:sz w:val="28"/>
          <w:szCs w:val="28"/>
          <w:lang w:val="uk-UA"/>
        </w:rPr>
      </w:pPr>
      <w:r>
        <w:rPr>
          <w:rFonts w:ascii="Times New Roman" w:hAnsi="Times New Roman" w:cs="Times New Roman"/>
          <w:spacing w:val="2"/>
          <w:sz w:val="28"/>
          <w:szCs w:val="28"/>
          <w:shd w:val="clear" w:color="auto" w:fill="FFFFFF"/>
          <w:lang w:val="uk-UA"/>
        </w:rPr>
        <w:t>р</w:t>
      </w:r>
      <w:r w:rsidR="00DD23BE" w:rsidRPr="005544C6">
        <w:rPr>
          <w:rFonts w:ascii="Times New Roman" w:hAnsi="Times New Roman" w:cs="Times New Roman"/>
          <w:spacing w:val="2"/>
          <w:sz w:val="28"/>
          <w:szCs w:val="28"/>
          <w:shd w:val="clear" w:color="auto" w:fill="FFFFFF"/>
          <w:lang w:val="uk-UA"/>
        </w:rPr>
        <w:t>егулярна перевірку приладу на наявність струмів витоку.</w:t>
      </w:r>
    </w:p>
    <w:p w:rsidR="00DD23BE" w:rsidRPr="00E95827" w:rsidRDefault="00DD23BE" w:rsidP="00DD23BE">
      <w:pPr>
        <w:spacing w:after="0" w:line="360" w:lineRule="auto"/>
        <w:rPr>
          <w:rFonts w:ascii="Times New Roman" w:hAnsi="Times New Roman" w:cs="Times New Roman"/>
          <w:sz w:val="28"/>
          <w:szCs w:val="28"/>
          <w:lang w:val="uk-UA"/>
        </w:rPr>
      </w:pPr>
    </w:p>
    <w:p w:rsidR="00DD23BE" w:rsidRDefault="00DD23BE" w:rsidP="00DD23BE">
      <w:pPr>
        <w:pStyle w:val="2"/>
      </w:pPr>
      <w:bookmarkStart w:id="41" w:name="_Toc11158230"/>
      <w:r>
        <w:t>Висновки до розділу 4</w:t>
      </w:r>
      <w:bookmarkEnd w:id="41"/>
    </w:p>
    <w:p w:rsidR="00DD23BE" w:rsidRDefault="00DD23BE" w:rsidP="00DD23BE">
      <w:pPr>
        <w:ind w:firstLine="709"/>
        <w:rPr>
          <w:rFonts w:ascii="Times New Roman" w:hAnsi="Times New Roman" w:cs="Times New Roman"/>
          <w:sz w:val="28"/>
          <w:szCs w:val="28"/>
          <w:lang w:val="uk-UA"/>
        </w:rPr>
      </w:pPr>
    </w:p>
    <w:p w:rsidR="00DD23BE" w:rsidRDefault="00DD23BE" w:rsidP="00DD23BE">
      <w:pPr>
        <w:ind w:firstLine="709"/>
        <w:rPr>
          <w:rFonts w:ascii="Times New Roman" w:hAnsi="Times New Roman" w:cs="Times New Roman"/>
          <w:sz w:val="28"/>
          <w:szCs w:val="28"/>
          <w:lang w:val="uk-UA"/>
        </w:rPr>
      </w:pPr>
    </w:p>
    <w:p w:rsidR="00DD23BE" w:rsidRDefault="00DD23BE" w:rsidP="00BC4D27">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розглянуті небезпеки біологічного, пожежного та електричного характеру, розроблені та описані заходи для їх зменшення або усунення.</w:t>
      </w:r>
    </w:p>
    <w:p w:rsidR="00DD23BE" w:rsidRDefault="00DD23BE" w:rsidP="00BC4D27">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Вибрані характеристики приладу відповідають нормативним значенням.</w:t>
      </w:r>
    </w:p>
    <w:p w:rsidR="00DD23BE" w:rsidRPr="00CF455D" w:rsidRDefault="00DD23BE" w:rsidP="00DD23BE">
      <w:pPr>
        <w:spacing w:after="0"/>
        <w:ind w:firstLine="709"/>
        <w:jc w:val="both"/>
        <w:rPr>
          <w:rFonts w:ascii="Times New Roman" w:hAnsi="Times New Roman" w:cs="Times New Roman"/>
          <w:sz w:val="28"/>
          <w:szCs w:val="28"/>
          <w:lang w:val="uk-UA"/>
        </w:rPr>
      </w:pPr>
      <w:r w:rsidRPr="00CF455D">
        <w:rPr>
          <w:rFonts w:ascii="Times New Roman" w:hAnsi="Times New Roman" w:cs="Times New Roman"/>
          <w:sz w:val="28"/>
          <w:szCs w:val="28"/>
          <w:lang w:val="uk-UA"/>
        </w:rPr>
        <w:t>За даних характеристик час користування приладом складає до 10 хв за один сеанс.</w:t>
      </w:r>
    </w:p>
    <w:p w:rsidR="00DD23BE" w:rsidRPr="00CF455D" w:rsidRDefault="00DD23BE" w:rsidP="00DD23BE">
      <w:pPr>
        <w:spacing w:after="0" w:line="360" w:lineRule="auto"/>
        <w:ind w:firstLine="709"/>
        <w:jc w:val="both"/>
        <w:rPr>
          <w:rFonts w:ascii="Times New Roman" w:hAnsi="Times New Roman" w:cs="Times New Roman"/>
          <w:sz w:val="28"/>
          <w:szCs w:val="28"/>
          <w:lang w:val="uk-UA"/>
        </w:rPr>
      </w:pPr>
      <w:r w:rsidRPr="00CF455D">
        <w:rPr>
          <w:rFonts w:ascii="Times New Roman" w:hAnsi="Times New Roman" w:cs="Times New Roman"/>
          <w:sz w:val="28"/>
          <w:szCs w:val="28"/>
          <w:lang w:val="uk-UA"/>
        </w:rPr>
        <w:t xml:space="preserve">Прилад спроектовано </w:t>
      </w:r>
      <w:proofErr w:type="spellStart"/>
      <w:r w:rsidRPr="00CF455D">
        <w:rPr>
          <w:rFonts w:ascii="Times New Roman" w:hAnsi="Times New Roman" w:cs="Times New Roman"/>
          <w:sz w:val="28"/>
          <w:szCs w:val="28"/>
          <w:lang w:val="uk-UA"/>
        </w:rPr>
        <w:t>компактно</w:t>
      </w:r>
      <w:proofErr w:type="spellEnd"/>
      <w:r w:rsidRPr="00CF455D">
        <w:rPr>
          <w:rFonts w:ascii="Times New Roman" w:hAnsi="Times New Roman" w:cs="Times New Roman"/>
          <w:sz w:val="28"/>
          <w:szCs w:val="28"/>
          <w:lang w:val="uk-UA"/>
        </w:rPr>
        <w:t>, корпус надійно закритий, що не дає змогу потрапити у внутрішню частину пилу та бруду.</w:t>
      </w:r>
    </w:p>
    <w:p w:rsidR="00DD23BE" w:rsidRDefault="00DD23BE" w:rsidP="00DD23BE">
      <w:pPr>
        <w:spacing w:after="0" w:line="360" w:lineRule="auto"/>
        <w:ind w:firstLine="709"/>
        <w:jc w:val="both"/>
        <w:rPr>
          <w:rFonts w:ascii="Times New Roman" w:hAnsi="Times New Roman" w:cs="Times New Roman"/>
          <w:sz w:val="28"/>
          <w:szCs w:val="28"/>
          <w:lang w:val="uk-UA"/>
        </w:rPr>
      </w:pPr>
      <w:r w:rsidRPr="00CF455D">
        <w:rPr>
          <w:rFonts w:ascii="Times New Roman" w:hAnsi="Times New Roman" w:cs="Times New Roman"/>
          <w:sz w:val="28"/>
          <w:szCs w:val="28"/>
          <w:lang w:val="uk-UA"/>
        </w:rPr>
        <w:t>При проектуванні врахований сучасний технічний рівень. Окремі частини БІОСТИМУЛ – 01 не виступають та не заважають комфортному користуванню.</w:t>
      </w:r>
    </w:p>
    <w:p w:rsidR="00DD23BE" w:rsidRDefault="00DD23BE" w:rsidP="00DD23B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23BE" w:rsidRDefault="00DD23BE" w:rsidP="00DD23BE">
      <w:pPr>
        <w:pStyle w:val="1"/>
      </w:pPr>
      <w:bookmarkStart w:id="42" w:name="_Toc11158231"/>
      <w:r>
        <w:lastRenderedPageBreak/>
        <w:t>ВИСНОВКИ</w:t>
      </w:r>
      <w:bookmarkEnd w:id="42"/>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jc w:val="center"/>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дипломній роботі на тему «Прилад електростимуляції біологічно-активних точок для адаптивної корекції імунної системи» спроектований пристрій імпульсної стимуляції БАТ. Розробка використовується в онкології при імунологічному методі лікування – подолання «сліпоти» Т-лімфоцитів. Робота є експериментальним макетом професійного медичного стимулятора. Підбір усіх необхідних параметрів здійснюється лікарем на початку апробації. Для встановлення оптимальних параметрів лікування, у конструкції БІОСТИМУЛ – 01 присутні регулятори частоти, сили струму, шпаруватості імпульсів. Форма сигналу програмується і зчитується за допомогою вбудованої мікросхеми </w:t>
      </w:r>
      <w:proofErr w:type="spellStart"/>
      <w:r>
        <w:rPr>
          <w:rFonts w:ascii="Times New Roman" w:hAnsi="Times New Roman" w:cs="Times New Roman"/>
          <w:sz w:val="28"/>
          <w:szCs w:val="28"/>
          <w:lang w:val="uk-UA"/>
        </w:rPr>
        <w:t>пам</w:t>
      </w:r>
      <w:proofErr w:type="spellEnd"/>
      <w:r w:rsidRPr="007721F8">
        <w:rPr>
          <w:rFonts w:ascii="Times New Roman" w:hAnsi="Times New Roman" w:cs="Times New Roman"/>
          <w:sz w:val="28"/>
          <w:szCs w:val="28"/>
        </w:rPr>
        <w:t>’</w:t>
      </w:r>
      <w:r>
        <w:rPr>
          <w:rFonts w:ascii="Times New Roman" w:hAnsi="Times New Roman" w:cs="Times New Roman"/>
          <w:sz w:val="28"/>
          <w:szCs w:val="28"/>
          <w:lang w:val="uk-UA"/>
        </w:rPr>
        <w:t xml:space="preserve">яті. </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поставлені задачі  вчасно виконані. Науково-технічний аналіз джерел проводився на основі патентних баз та наукових статей, які безпосередньо мають відношення до теми дипломної роботи. Шляхом огляду джерел були порівняні основні методи терапії онкології та детально описаний метод подолання «сліпоти» Т-лімфоцитів, що є основою для спроектованого пристрою. Також були виявлені основні недоліки попередніх приладів-аналогів, що дало виправити їх у практичній частині. </w:t>
      </w:r>
    </w:p>
    <w:p w:rsidR="00DD23BE" w:rsidRPr="0086023C"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Була створена блок-схема приладу «БІОСТИМУЛ - 01», що складається з </w:t>
      </w:r>
      <w:proofErr w:type="spellStart"/>
      <w:r>
        <w:rPr>
          <w:rFonts w:ascii="Times New Roman" w:hAnsi="Times New Roman" w:cs="Times New Roman"/>
          <w:sz w:val="28"/>
          <w:szCs w:val="28"/>
          <w:lang w:val="uk-UA"/>
        </w:rPr>
        <w:t>дев</w:t>
      </w:r>
      <w:proofErr w:type="spellEnd"/>
      <w:r w:rsidRPr="00441C6B">
        <w:rPr>
          <w:rFonts w:ascii="Times New Roman" w:hAnsi="Times New Roman" w:cs="Times New Roman"/>
          <w:sz w:val="28"/>
          <w:szCs w:val="28"/>
        </w:rPr>
        <w:t>’</w:t>
      </w:r>
      <w:proofErr w:type="spellStart"/>
      <w:r>
        <w:rPr>
          <w:rFonts w:ascii="Times New Roman" w:hAnsi="Times New Roman" w:cs="Times New Roman"/>
          <w:sz w:val="28"/>
          <w:szCs w:val="28"/>
          <w:lang w:val="uk-UA"/>
        </w:rPr>
        <w:t>яти</w:t>
      </w:r>
      <w:proofErr w:type="spellEnd"/>
      <w:r>
        <w:rPr>
          <w:rFonts w:ascii="Times New Roman" w:hAnsi="Times New Roman" w:cs="Times New Roman"/>
          <w:sz w:val="28"/>
          <w:szCs w:val="28"/>
          <w:lang w:val="uk-UA"/>
        </w:rPr>
        <w:t xml:space="preserve"> основних функціональних блоків та описані переваги кожного з них. Номінальні характеристики усіх блоків розраховані і описані.</w:t>
      </w:r>
      <w:r w:rsidRPr="0086023C">
        <w:rPr>
          <w:rFonts w:ascii="Times New Roman" w:hAnsi="Times New Roman" w:cs="Times New Roman"/>
          <w:sz w:val="28"/>
          <w:szCs w:val="28"/>
          <w:lang w:val="uk-UA"/>
        </w:rPr>
        <w:t xml:space="preserve"> </w:t>
      </w:r>
      <w:r>
        <w:rPr>
          <w:rFonts w:ascii="Times New Roman" w:hAnsi="Times New Roman" w:cs="Times New Roman"/>
          <w:sz w:val="28"/>
          <w:szCs w:val="28"/>
          <w:lang w:val="uk-UA"/>
        </w:rPr>
        <w:t>Підбір елементів, таких як живлення, моделі операційних підсилювачів, типи тригерів та транзисторів підбиралися для максимальної ефективності та простоти роботи приладу.</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w:t>
      </w:r>
      <w:r w:rsidR="00A60C7E">
        <w:rPr>
          <w:rFonts w:ascii="Times New Roman" w:hAnsi="Times New Roman" w:cs="Times New Roman"/>
          <w:sz w:val="28"/>
          <w:szCs w:val="28"/>
          <w:lang w:val="uk-UA"/>
        </w:rPr>
        <w:t>новні компоненти робочої схеми а</w:t>
      </w:r>
      <w:r>
        <w:rPr>
          <w:rFonts w:ascii="Times New Roman" w:hAnsi="Times New Roman" w:cs="Times New Roman"/>
          <w:sz w:val="28"/>
          <w:szCs w:val="28"/>
          <w:lang w:val="uk-UA"/>
        </w:rPr>
        <w:t xml:space="preserve">пробовані і протестовані у програмному пакеті </w:t>
      </w:r>
      <w:r>
        <w:rPr>
          <w:rFonts w:ascii="Times New Roman" w:hAnsi="Times New Roman" w:cs="Times New Roman"/>
          <w:sz w:val="28"/>
          <w:szCs w:val="28"/>
          <w:lang w:val="en-US"/>
        </w:rPr>
        <w:t>Electronics</w:t>
      </w:r>
      <w:r w:rsidRPr="00441C6B">
        <w:rPr>
          <w:rFonts w:ascii="Times New Roman" w:hAnsi="Times New Roman" w:cs="Times New Roman"/>
          <w:sz w:val="28"/>
          <w:szCs w:val="28"/>
          <w:lang w:val="uk-UA"/>
        </w:rPr>
        <w:t xml:space="preserve"> </w:t>
      </w:r>
      <w:r>
        <w:rPr>
          <w:rFonts w:ascii="Times New Roman" w:hAnsi="Times New Roman" w:cs="Times New Roman"/>
          <w:sz w:val="28"/>
          <w:szCs w:val="28"/>
          <w:lang w:val="en-US"/>
        </w:rPr>
        <w:t>Workbench</w:t>
      </w:r>
      <w:r>
        <w:rPr>
          <w:rFonts w:ascii="Times New Roman" w:hAnsi="Times New Roman" w:cs="Times New Roman"/>
          <w:sz w:val="28"/>
          <w:szCs w:val="28"/>
          <w:lang w:val="uk-UA"/>
        </w:rPr>
        <w:t xml:space="preserve">: основний тактовий генератор на різних частотах від 4 до 500 </w:t>
      </w:r>
      <w:proofErr w:type="spellStart"/>
      <w:r>
        <w:rPr>
          <w:rFonts w:ascii="Times New Roman" w:hAnsi="Times New Roman" w:cs="Times New Roman"/>
          <w:sz w:val="28"/>
          <w:szCs w:val="28"/>
          <w:lang w:val="uk-UA"/>
        </w:rPr>
        <w:t>Гц</w:t>
      </w:r>
      <w:proofErr w:type="spellEnd"/>
      <w:r>
        <w:rPr>
          <w:rFonts w:ascii="Times New Roman" w:hAnsi="Times New Roman" w:cs="Times New Roman"/>
          <w:sz w:val="28"/>
          <w:szCs w:val="28"/>
          <w:lang w:val="uk-UA"/>
        </w:rPr>
        <w:t xml:space="preserve">, додатковий тактовий генератор, лічильник </w:t>
      </w:r>
      <w:r>
        <w:rPr>
          <w:rFonts w:ascii="Times New Roman" w:hAnsi="Times New Roman" w:cs="Times New Roman"/>
          <w:sz w:val="28"/>
          <w:szCs w:val="28"/>
          <w:lang w:val="uk-UA"/>
        </w:rPr>
        <w:lastRenderedPageBreak/>
        <w:t>адресних входів пам</w:t>
      </w:r>
      <w:r w:rsidRPr="0086023C">
        <w:rPr>
          <w:rFonts w:ascii="Times New Roman" w:hAnsi="Times New Roman" w:cs="Times New Roman"/>
          <w:sz w:val="28"/>
          <w:szCs w:val="28"/>
          <w:lang w:val="uk-UA"/>
        </w:rPr>
        <w:t>’</w:t>
      </w:r>
      <w:r>
        <w:rPr>
          <w:rFonts w:ascii="Times New Roman" w:hAnsi="Times New Roman" w:cs="Times New Roman"/>
          <w:sz w:val="28"/>
          <w:szCs w:val="28"/>
          <w:lang w:val="uk-UA"/>
        </w:rPr>
        <w:t>яті, цифро-аналоговий перетворювач, фільтр низьких частот, блок адаптивної дії приладу, таймер.</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Схема повністю готова для </w:t>
      </w:r>
      <w:proofErr w:type="spellStart"/>
      <w:r>
        <w:rPr>
          <w:rFonts w:ascii="Times New Roman" w:hAnsi="Times New Roman" w:cs="Times New Roman"/>
          <w:sz w:val="28"/>
          <w:szCs w:val="28"/>
          <w:lang w:val="uk-UA"/>
        </w:rPr>
        <w:t>трасеровки</w:t>
      </w:r>
      <w:proofErr w:type="spellEnd"/>
      <w:r>
        <w:rPr>
          <w:rFonts w:ascii="Times New Roman" w:hAnsi="Times New Roman" w:cs="Times New Roman"/>
          <w:sz w:val="28"/>
          <w:szCs w:val="28"/>
          <w:lang w:val="uk-UA"/>
        </w:rPr>
        <w:t xml:space="preserve"> та створення друкованої плати.</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програмному пакеті </w:t>
      </w:r>
      <w:proofErr w:type="spellStart"/>
      <w:r>
        <w:rPr>
          <w:rFonts w:ascii="Times New Roman" w:hAnsi="Times New Roman" w:cs="Times New Roman"/>
          <w:sz w:val="28"/>
          <w:szCs w:val="28"/>
          <w:lang w:val="en-US"/>
        </w:rPr>
        <w:t>Comsol</w:t>
      </w:r>
      <w:proofErr w:type="spellEnd"/>
      <w:r>
        <w:rPr>
          <w:rFonts w:ascii="Times New Roman" w:hAnsi="Times New Roman" w:cs="Times New Roman"/>
          <w:sz w:val="28"/>
          <w:szCs w:val="28"/>
          <w:lang w:val="uk-UA"/>
        </w:rPr>
        <w:t xml:space="preserve"> було проведене моделювання, що дозволило вибрати оптимальний для стимуляції тип електродів. При кільцевій формі електродів з хлор-срібла максимальна кількість енергії потрапляє на БАТ при досить незначному розсіюванні.</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програмному пакеті </w:t>
      </w:r>
      <w:r>
        <w:rPr>
          <w:rFonts w:ascii="Times New Roman" w:hAnsi="Times New Roman" w:cs="Times New Roman"/>
          <w:sz w:val="28"/>
          <w:szCs w:val="28"/>
          <w:lang w:val="en-US"/>
        </w:rPr>
        <w:t>SolidWorks</w:t>
      </w:r>
      <w:r w:rsidRPr="004638BB">
        <w:rPr>
          <w:rFonts w:ascii="Times New Roman" w:hAnsi="Times New Roman" w:cs="Times New Roman"/>
          <w:sz w:val="28"/>
          <w:szCs w:val="28"/>
        </w:rPr>
        <w:t xml:space="preserve"> </w:t>
      </w:r>
      <w:r>
        <w:rPr>
          <w:rFonts w:ascii="Times New Roman" w:hAnsi="Times New Roman" w:cs="Times New Roman"/>
          <w:sz w:val="28"/>
          <w:szCs w:val="28"/>
          <w:lang w:val="uk-UA"/>
        </w:rPr>
        <w:t>була побудована 3</w:t>
      </w:r>
      <w:r>
        <w:rPr>
          <w:rFonts w:ascii="Times New Roman" w:hAnsi="Times New Roman" w:cs="Times New Roman"/>
          <w:sz w:val="28"/>
          <w:szCs w:val="28"/>
          <w:lang w:val="en-US"/>
        </w:rPr>
        <w:t>D</w:t>
      </w:r>
      <w:r w:rsidRPr="004638BB">
        <w:rPr>
          <w:rFonts w:ascii="Times New Roman" w:hAnsi="Times New Roman" w:cs="Times New Roman"/>
          <w:sz w:val="28"/>
          <w:szCs w:val="28"/>
        </w:rPr>
        <w:t>-</w:t>
      </w:r>
      <w:r>
        <w:rPr>
          <w:rFonts w:ascii="Times New Roman" w:hAnsi="Times New Roman" w:cs="Times New Roman"/>
          <w:sz w:val="28"/>
          <w:szCs w:val="28"/>
          <w:lang w:val="uk-UA"/>
        </w:rPr>
        <w:t xml:space="preserve">модель приладу БІОСТИМУЛ – 01. Модель складається з основного зовнішнього корпусу з відділом під кріплення мікросхеми та акумуляторним відділенням. Тримач для замикання ланцюга живлення спроектований спеціально під розміри </w:t>
      </w:r>
      <w:proofErr w:type="spellStart"/>
      <w:r>
        <w:rPr>
          <w:rFonts w:ascii="Times New Roman" w:hAnsi="Times New Roman" w:cs="Times New Roman"/>
          <w:sz w:val="28"/>
          <w:szCs w:val="28"/>
          <w:lang w:val="uk-UA"/>
        </w:rPr>
        <w:t>батарей</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Li</w:t>
      </w:r>
      <w:r w:rsidRPr="00E93AEE">
        <w:rPr>
          <w:rFonts w:ascii="Times New Roman" w:hAnsi="Times New Roman" w:cs="Times New Roman"/>
          <w:sz w:val="28"/>
          <w:szCs w:val="28"/>
        </w:rPr>
        <w:t>-</w:t>
      </w:r>
      <w:r>
        <w:rPr>
          <w:rFonts w:ascii="Times New Roman" w:hAnsi="Times New Roman" w:cs="Times New Roman"/>
          <w:sz w:val="28"/>
          <w:szCs w:val="28"/>
          <w:lang w:val="en-US"/>
        </w:rPr>
        <w:t>ion</w:t>
      </w:r>
      <w:r w:rsidRPr="00E93AEE">
        <w:rPr>
          <w:rFonts w:ascii="Times New Roman" w:hAnsi="Times New Roman" w:cs="Times New Roman"/>
          <w:sz w:val="28"/>
          <w:szCs w:val="28"/>
        </w:rPr>
        <w:t xml:space="preserve"> </w:t>
      </w:r>
      <w:r>
        <w:rPr>
          <w:rFonts w:ascii="Times New Roman" w:hAnsi="Times New Roman" w:cs="Times New Roman"/>
          <w:sz w:val="28"/>
          <w:szCs w:val="28"/>
          <w:lang w:val="uk-UA"/>
        </w:rPr>
        <w:t>типу 18-650 з використанням спеціальної пружини та контактних дисків. Інтерфейс на зовнішній частині пристрою містить усі регулятори, кнопку «</w:t>
      </w:r>
      <w:r>
        <w:rPr>
          <w:rFonts w:ascii="Times New Roman" w:hAnsi="Times New Roman" w:cs="Times New Roman"/>
          <w:sz w:val="28"/>
          <w:szCs w:val="28"/>
          <w:lang w:val="en-US"/>
        </w:rPr>
        <w:t>ON</w:t>
      </w:r>
      <w:r>
        <w:rPr>
          <w:rFonts w:ascii="Times New Roman" w:hAnsi="Times New Roman" w:cs="Times New Roman"/>
          <w:sz w:val="28"/>
          <w:szCs w:val="28"/>
          <w:lang w:val="uk-UA"/>
        </w:rPr>
        <w:t>/</w:t>
      </w:r>
      <w:r>
        <w:rPr>
          <w:rFonts w:ascii="Times New Roman" w:hAnsi="Times New Roman" w:cs="Times New Roman"/>
          <w:sz w:val="28"/>
          <w:szCs w:val="28"/>
          <w:lang w:val="en-US"/>
        </w:rPr>
        <w:t>OFF</w:t>
      </w:r>
      <w:r>
        <w:rPr>
          <w:rFonts w:ascii="Times New Roman" w:hAnsi="Times New Roman" w:cs="Times New Roman"/>
          <w:sz w:val="28"/>
          <w:szCs w:val="28"/>
          <w:lang w:val="uk-UA"/>
        </w:rPr>
        <w:t>» та кнопку вмикання фільтру. Порти для ввімкнення електродів знаходяться на верхній зовнішній стороні пристрою.</w:t>
      </w:r>
    </w:p>
    <w:p w:rsidR="00DD23BE"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небезпеки та загрози, що можуть виникнути при користуванні приладом описані у розділі «Охорона праці». Запропоновані заходи для усунення або зниження загроз використання при пожежній, біологічній небезпеці та при небезпеці ураження електричним струмом.</w:t>
      </w:r>
    </w:p>
    <w:p w:rsidR="00DD23BE" w:rsidRPr="004638BB" w:rsidRDefault="00DD23BE" w:rsidP="00DD2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компактності і простоті використання БІОСТИМУЛ – 01, пристрій можливо використовувати в умовах стаціонару та приватного життя.    </w:t>
      </w:r>
    </w:p>
    <w:p w:rsidR="00DD23BE" w:rsidRPr="001049FC" w:rsidRDefault="00DD23BE" w:rsidP="00DD23BE">
      <w:pPr>
        <w:spacing w:after="0" w:line="360" w:lineRule="auto"/>
        <w:ind w:firstLine="709"/>
        <w:jc w:val="both"/>
        <w:rPr>
          <w:rFonts w:ascii="Times New Roman" w:hAnsi="Times New Roman" w:cs="Times New Roman"/>
          <w:sz w:val="28"/>
          <w:szCs w:val="28"/>
          <w:lang w:val="uk-UA"/>
        </w:rPr>
      </w:pPr>
    </w:p>
    <w:p w:rsidR="00DD23BE" w:rsidRPr="00F31C11" w:rsidRDefault="00DD23BE" w:rsidP="00DD23BE">
      <w:pPr>
        <w:spacing w:after="0" w:line="360" w:lineRule="auto"/>
        <w:ind w:firstLine="709"/>
        <w:jc w:val="both"/>
        <w:rPr>
          <w:rFonts w:ascii="Times New Roman" w:hAnsi="Times New Roman" w:cs="Times New Roman"/>
          <w:sz w:val="28"/>
          <w:szCs w:val="28"/>
          <w:lang w:val="uk-UA"/>
        </w:rPr>
      </w:pPr>
    </w:p>
    <w:p w:rsidR="00DD23BE" w:rsidRDefault="00DD23BE" w:rsidP="00DD23BE">
      <w:pPr>
        <w:spacing w:after="0" w:line="360" w:lineRule="auto"/>
        <w:ind w:firstLine="709"/>
        <w:jc w:val="both"/>
        <w:rPr>
          <w:rFonts w:ascii="Times New Roman" w:hAnsi="Times New Roman" w:cs="Times New Roman"/>
          <w:sz w:val="28"/>
          <w:szCs w:val="28"/>
          <w:lang w:val="uk-UA"/>
        </w:rPr>
      </w:pPr>
    </w:p>
    <w:p w:rsidR="00DD23BE" w:rsidRPr="00B3383E" w:rsidRDefault="00DD23BE" w:rsidP="00DD23BE">
      <w:pPr>
        <w:spacing w:after="0" w:line="360" w:lineRule="auto"/>
        <w:ind w:firstLine="709"/>
        <w:jc w:val="both"/>
        <w:rPr>
          <w:rFonts w:ascii="Times New Roman" w:hAnsi="Times New Roman" w:cs="Times New Roman"/>
          <w:sz w:val="28"/>
          <w:szCs w:val="28"/>
          <w:lang w:val="uk-UA"/>
        </w:rPr>
      </w:pPr>
    </w:p>
    <w:p w:rsidR="00DD23BE" w:rsidRPr="00E06C8C" w:rsidRDefault="00DD23BE" w:rsidP="00DD23BE">
      <w:pPr>
        <w:spacing w:after="0" w:line="360" w:lineRule="auto"/>
        <w:ind w:firstLine="709"/>
        <w:jc w:val="both"/>
        <w:rPr>
          <w:rFonts w:ascii="Times New Roman" w:hAnsi="Times New Roman" w:cs="Times New Roman"/>
          <w:sz w:val="28"/>
          <w:szCs w:val="28"/>
          <w:lang w:val="uk-UA"/>
        </w:rPr>
      </w:pPr>
    </w:p>
    <w:p w:rsidR="00DD23BE" w:rsidRPr="003E78B2" w:rsidRDefault="00DD23BE" w:rsidP="00DD23BE">
      <w:pPr>
        <w:spacing w:after="0" w:line="360" w:lineRule="auto"/>
        <w:ind w:left="709"/>
        <w:jc w:val="both"/>
        <w:rPr>
          <w:rFonts w:ascii="Times New Roman" w:hAnsi="Times New Roman" w:cs="Times New Roman"/>
          <w:sz w:val="28"/>
          <w:szCs w:val="28"/>
          <w:lang w:val="uk-UA"/>
        </w:rPr>
      </w:pPr>
    </w:p>
    <w:p w:rsidR="00DD23BE" w:rsidRPr="00607E3F" w:rsidRDefault="00DD23BE" w:rsidP="00DD23BE">
      <w:pPr>
        <w:spacing w:after="0" w:line="360" w:lineRule="auto"/>
        <w:jc w:val="both"/>
        <w:rPr>
          <w:rFonts w:ascii="Times New Roman" w:hAnsi="Times New Roman" w:cs="Times New Roman"/>
          <w:sz w:val="28"/>
          <w:szCs w:val="28"/>
          <w:lang w:val="uk-UA"/>
        </w:rPr>
      </w:pPr>
    </w:p>
    <w:p w:rsidR="00DD23BE" w:rsidRDefault="00DD23BE" w:rsidP="00DD23BE">
      <w:pPr>
        <w:pStyle w:val="1"/>
        <w:rPr>
          <w:lang w:val="de-DE"/>
        </w:rPr>
      </w:pPr>
      <w:bookmarkStart w:id="43" w:name="_Toc11158232"/>
      <w:r>
        <w:lastRenderedPageBreak/>
        <w:t>СПИСОК ВИКОРИСТАНИХ ДЖЕРЕЛ</w:t>
      </w:r>
      <w:bookmarkEnd w:id="43"/>
    </w:p>
    <w:p w:rsidR="00DD23BE" w:rsidRDefault="00DD23BE" w:rsidP="00DD23BE">
      <w:pPr>
        <w:spacing w:after="0" w:line="360" w:lineRule="auto"/>
        <w:jc w:val="center"/>
        <w:rPr>
          <w:rFonts w:ascii="Times New Roman" w:hAnsi="Times New Roman" w:cs="Times New Roman"/>
          <w:sz w:val="28"/>
          <w:szCs w:val="28"/>
          <w:lang w:val="de-DE"/>
        </w:rPr>
      </w:pPr>
    </w:p>
    <w:p w:rsidR="00DD23BE" w:rsidRPr="00A87E46" w:rsidRDefault="00DD23BE" w:rsidP="00DD23BE">
      <w:pPr>
        <w:spacing w:after="0" w:line="360" w:lineRule="auto"/>
        <w:ind w:firstLine="709"/>
        <w:jc w:val="center"/>
        <w:rPr>
          <w:rFonts w:ascii="Times New Roman" w:hAnsi="Times New Roman" w:cs="Times New Roman"/>
          <w:sz w:val="28"/>
          <w:szCs w:val="28"/>
          <w:lang w:val="de-DE"/>
        </w:rPr>
      </w:pP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Аналоговые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измерительные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устройства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Фильтр</w:t>
      </w:r>
      <w:proofErr w:type="spellEnd"/>
      <w:r w:rsidRPr="00D925F5">
        <w:rPr>
          <w:rFonts w:ascii="Times New Roman" w:hAnsi="Times New Roman" w:cs="Times New Roman"/>
          <w:sz w:val="28"/>
          <w:szCs w:val="28"/>
        </w:rPr>
        <w:t>ы нижних частот.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 Режим доступу:</w:t>
      </w:r>
      <w:r w:rsidRPr="00D925F5">
        <w:rPr>
          <w:rFonts w:ascii="Times New Roman" w:hAnsi="Times New Roman" w:cs="Times New Roman"/>
        </w:rPr>
        <w:t xml:space="preserve"> </w:t>
      </w:r>
      <w:hyperlink r:id="rId50" w:history="1">
        <w:r w:rsidRPr="00D925F5">
          <w:rPr>
            <w:rStyle w:val="af5"/>
            <w:rFonts w:ascii="Times New Roman" w:hAnsi="Times New Roman" w:cs="Times New Roman"/>
            <w:color w:val="auto"/>
            <w:sz w:val="28"/>
            <w:szCs w:val="28"/>
            <w:lang w:val="uk-UA"/>
          </w:rPr>
          <w:t>http://analogiu.ru/6/6-5-2-1.html</w:t>
        </w:r>
      </w:hyperlink>
      <w:r w:rsidRPr="00D925F5">
        <w:rPr>
          <w:rFonts w:ascii="Times New Roman" w:hAnsi="Times New Roman" w:cs="Times New Roman"/>
          <w:sz w:val="28"/>
          <w:szCs w:val="28"/>
          <w:lang w:val="uk-UA"/>
        </w:rPr>
        <w:t>. Дата звернення: 06.05.2019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shd w:val="clear" w:color="auto" w:fill="FFFFFF"/>
        </w:rPr>
        <w:t>Бердов</w:t>
      </w:r>
      <w:proofErr w:type="spellEnd"/>
      <w:r w:rsidRPr="00D925F5">
        <w:rPr>
          <w:rFonts w:ascii="Times New Roman" w:hAnsi="Times New Roman" w:cs="Times New Roman"/>
          <w:sz w:val="28"/>
          <w:szCs w:val="28"/>
          <w:shd w:val="clear" w:color="auto" w:fill="FFFFFF"/>
        </w:rPr>
        <w:t xml:space="preserve">, Б. А. Диагностика и комбинированное лечение рака / Б.А. </w:t>
      </w:r>
      <w:proofErr w:type="spellStart"/>
      <w:r w:rsidRPr="00D925F5">
        <w:rPr>
          <w:rFonts w:ascii="Times New Roman" w:hAnsi="Times New Roman" w:cs="Times New Roman"/>
          <w:sz w:val="28"/>
          <w:szCs w:val="28"/>
          <w:shd w:val="clear" w:color="auto" w:fill="FFFFFF"/>
        </w:rPr>
        <w:t>Бердов</w:t>
      </w:r>
      <w:proofErr w:type="spellEnd"/>
      <w:r w:rsidRPr="00D925F5">
        <w:rPr>
          <w:rFonts w:ascii="Times New Roman" w:hAnsi="Times New Roman" w:cs="Times New Roman"/>
          <w:sz w:val="28"/>
          <w:szCs w:val="28"/>
          <w:shd w:val="clear" w:color="auto" w:fill="FFFFFF"/>
        </w:rPr>
        <w:t xml:space="preserve">, А.Ф. </w:t>
      </w:r>
      <w:proofErr w:type="spellStart"/>
      <w:r w:rsidRPr="00D925F5">
        <w:rPr>
          <w:rFonts w:ascii="Times New Roman" w:hAnsi="Times New Roman" w:cs="Times New Roman"/>
          <w:sz w:val="28"/>
          <w:szCs w:val="28"/>
          <w:shd w:val="clear" w:color="auto" w:fill="FFFFFF"/>
        </w:rPr>
        <w:t>Цыб</w:t>
      </w:r>
      <w:proofErr w:type="spellEnd"/>
      <w:r w:rsidRPr="00D925F5">
        <w:rPr>
          <w:rFonts w:ascii="Times New Roman" w:hAnsi="Times New Roman" w:cs="Times New Roman"/>
          <w:sz w:val="28"/>
          <w:szCs w:val="28"/>
          <w:shd w:val="clear" w:color="auto" w:fill="FFFFFF"/>
        </w:rPr>
        <w:t>, Н.И. Юрченко. - Москва: </w:t>
      </w:r>
      <w:proofErr w:type="spellStart"/>
      <w:r w:rsidRPr="00D925F5">
        <w:rPr>
          <w:rStyle w:val="af9"/>
          <w:rFonts w:ascii="Times New Roman" w:hAnsi="Times New Roman" w:cs="Times New Roman"/>
          <w:b w:val="0"/>
          <w:sz w:val="28"/>
          <w:szCs w:val="28"/>
          <w:shd w:val="clear" w:color="auto" w:fill="FFFFFF"/>
        </w:rPr>
        <w:t>Гостехиздат</w:t>
      </w:r>
      <w:proofErr w:type="spellEnd"/>
      <w:r w:rsidRPr="00D925F5">
        <w:rPr>
          <w:rFonts w:ascii="Times New Roman" w:hAnsi="Times New Roman" w:cs="Times New Roman"/>
          <w:b/>
          <w:sz w:val="28"/>
          <w:szCs w:val="28"/>
          <w:shd w:val="clear" w:color="auto" w:fill="FFFFFF"/>
        </w:rPr>
        <w:t>, </w:t>
      </w:r>
      <w:r w:rsidRPr="00D925F5">
        <w:rPr>
          <w:rStyle w:val="af9"/>
          <w:rFonts w:ascii="Times New Roman" w:hAnsi="Times New Roman" w:cs="Times New Roman"/>
          <w:b w:val="0"/>
          <w:sz w:val="28"/>
          <w:szCs w:val="28"/>
          <w:shd w:val="clear" w:color="auto" w:fill="FFFFFF"/>
        </w:rPr>
        <w:t>2017</w:t>
      </w:r>
      <w:r w:rsidRPr="00D925F5">
        <w:rPr>
          <w:rFonts w:ascii="Times New Roman" w:hAnsi="Times New Roman" w:cs="Times New Roman"/>
          <w:sz w:val="28"/>
          <w:szCs w:val="28"/>
          <w:shd w:val="clear" w:color="auto" w:fill="FFFFFF"/>
        </w:rPr>
        <w:t>. - 272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shd w:val="clear" w:color="auto" w:fill="FFFFFF"/>
        </w:rPr>
        <w:t>Гекер</w:t>
      </w:r>
      <w:proofErr w:type="spellEnd"/>
      <w:r w:rsidRPr="00D925F5">
        <w:rPr>
          <w:rFonts w:ascii="Times New Roman" w:hAnsi="Times New Roman" w:cs="Times New Roman"/>
          <w:sz w:val="28"/>
          <w:szCs w:val="28"/>
          <w:shd w:val="clear" w:color="auto" w:fill="FFFFFF"/>
        </w:rPr>
        <w:t xml:space="preserve"> Г. Р. Иллюстрированный атлас акупунктуры. Биологические активные точки тела, ушей, триггерные зоны / Г. Р. </w:t>
      </w:r>
      <w:proofErr w:type="spellStart"/>
      <w:r w:rsidRPr="00D925F5">
        <w:rPr>
          <w:rFonts w:ascii="Times New Roman" w:hAnsi="Times New Roman" w:cs="Times New Roman"/>
          <w:sz w:val="28"/>
          <w:szCs w:val="28"/>
          <w:shd w:val="clear" w:color="auto" w:fill="FFFFFF"/>
        </w:rPr>
        <w:t>Гекер</w:t>
      </w:r>
      <w:proofErr w:type="spellEnd"/>
      <w:r w:rsidRPr="00D925F5">
        <w:rPr>
          <w:rFonts w:ascii="Times New Roman" w:hAnsi="Times New Roman" w:cs="Times New Roman"/>
          <w:sz w:val="28"/>
          <w:szCs w:val="28"/>
          <w:shd w:val="clear" w:color="auto" w:fill="FFFFFF"/>
        </w:rPr>
        <w:t xml:space="preserve">, А. П. </w:t>
      </w:r>
      <w:proofErr w:type="spellStart"/>
      <w:r w:rsidRPr="00D925F5">
        <w:rPr>
          <w:rFonts w:ascii="Times New Roman" w:hAnsi="Times New Roman" w:cs="Times New Roman"/>
          <w:sz w:val="28"/>
          <w:szCs w:val="28"/>
          <w:shd w:val="clear" w:color="auto" w:fill="FFFFFF"/>
        </w:rPr>
        <w:t>Стивлинг</w:t>
      </w:r>
      <w:proofErr w:type="spellEnd"/>
      <w:r w:rsidRPr="00D925F5">
        <w:rPr>
          <w:rFonts w:ascii="Times New Roman" w:hAnsi="Times New Roman" w:cs="Times New Roman"/>
          <w:sz w:val="28"/>
          <w:szCs w:val="28"/>
          <w:shd w:val="clear" w:color="auto" w:fill="FFFFFF"/>
        </w:rPr>
        <w:t xml:space="preserve">. – М.: </w:t>
      </w:r>
      <w:proofErr w:type="spellStart"/>
      <w:r w:rsidRPr="00D925F5">
        <w:rPr>
          <w:rFonts w:ascii="Times New Roman" w:hAnsi="Times New Roman" w:cs="Times New Roman"/>
          <w:sz w:val="28"/>
          <w:szCs w:val="28"/>
          <w:shd w:val="clear" w:color="auto" w:fill="FFFFFF"/>
        </w:rPr>
        <w:t>Харвест</w:t>
      </w:r>
      <w:proofErr w:type="spellEnd"/>
      <w:r w:rsidRPr="00D925F5">
        <w:rPr>
          <w:rFonts w:ascii="Times New Roman" w:hAnsi="Times New Roman" w:cs="Times New Roman"/>
          <w:sz w:val="28"/>
          <w:szCs w:val="28"/>
          <w:shd w:val="clear" w:color="auto" w:fill="FFFFFF"/>
        </w:rPr>
        <w:t>, 2007. – 45 - 69 с.</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shd w:val="clear" w:color="auto" w:fill="FFFFFF"/>
        </w:rPr>
        <w:t>Давыдов, М. И. Онкология / М.И. Давыдов, Ш.Х. Ганцев. - М.: ГЭОТАР-Медиа, 2013. - 920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shd w:val="clear" w:color="auto" w:fill="FFFFFF"/>
          <w:lang w:val="uk-UA"/>
        </w:rPr>
        <w:t xml:space="preserve">Електростимулятор біологічно-активних точок </w:t>
      </w:r>
      <w:r w:rsidRPr="00D925F5">
        <w:rPr>
          <w:rFonts w:ascii="Times New Roman" w:hAnsi="Times New Roman" w:cs="Times New Roman"/>
          <w:sz w:val="28"/>
          <w:szCs w:val="28"/>
          <w:shd w:val="clear" w:color="auto" w:fill="FFFFFF"/>
        </w:rPr>
        <w:t>[</w:t>
      </w:r>
      <w:r w:rsidRPr="00D925F5">
        <w:rPr>
          <w:rFonts w:ascii="Times New Roman" w:hAnsi="Times New Roman" w:cs="Times New Roman"/>
          <w:sz w:val="28"/>
          <w:szCs w:val="28"/>
          <w:shd w:val="clear" w:color="auto" w:fill="FFFFFF"/>
          <w:lang w:val="uk-UA"/>
        </w:rPr>
        <w:t>Електронний ресурс</w:t>
      </w:r>
      <w:r w:rsidRPr="00D925F5">
        <w:rPr>
          <w:rFonts w:ascii="Times New Roman" w:hAnsi="Times New Roman" w:cs="Times New Roman"/>
          <w:sz w:val="28"/>
          <w:szCs w:val="28"/>
          <w:shd w:val="clear" w:color="auto" w:fill="FFFFFF"/>
        </w:rPr>
        <w:t xml:space="preserve">]. – Режим доступу: </w:t>
      </w:r>
      <w:hyperlink r:id="rId51" w:history="1">
        <w:r w:rsidRPr="00D925F5">
          <w:rPr>
            <w:rStyle w:val="af5"/>
            <w:rFonts w:ascii="Times New Roman" w:hAnsi="Times New Roman" w:cs="Times New Roman"/>
            <w:color w:val="auto"/>
            <w:sz w:val="28"/>
            <w:szCs w:val="28"/>
          </w:rPr>
          <w:t>https://www.confcontact.com/node/94</w:t>
        </w:r>
      </w:hyperlink>
      <w:r w:rsidRPr="00D925F5">
        <w:rPr>
          <w:rFonts w:ascii="Times New Roman" w:hAnsi="Times New Roman" w:cs="Times New Roman"/>
          <w:sz w:val="28"/>
          <w:szCs w:val="28"/>
          <w:lang w:val="uk-UA"/>
        </w:rPr>
        <w:t>. Дата звернення: 10.05 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 xml:space="preserve">Електростимулятор біологічно-активних частин шкіри АКСОН-02 </w:t>
      </w:r>
      <w:r w:rsidRPr="00D925F5">
        <w:rPr>
          <w:rFonts w:ascii="Times New Roman" w:hAnsi="Times New Roman" w:cs="Times New Roman"/>
          <w:sz w:val="28"/>
          <w:szCs w:val="28"/>
        </w:rPr>
        <w:t>[</w:t>
      </w:r>
      <w:proofErr w:type="spellStart"/>
      <w:r w:rsidRPr="00D925F5">
        <w:rPr>
          <w:rFonts w:ascii="Times New Roman" w:hAnsi="Times New Roman" w:cs="Times New Roman"/>
          <w:sz w:val="28"/>
          <w:szCs w:val="28"/>
        </w:rPr>
        <w:t>Електронний</w:t>
      </w:r>
      <w:proofErr w:type="spellEnd"/>
      <w:r w:rsidRPr="00D925F5">
        <w:rPr>
          <w:rFonts w:ascii="Times New Roman" w:hAnsi="Times New Roman" w:cs="Times New Roman"/>
          <w:sz w:val="28"/>
          <w:szCs w:val="28"/>
        </w:rPr>
        <w:t xml:space="preserve"> ресурс]. – Режим доступу: </w:t>
      </w:r>
      <w:hyperlink r:id="rId52" w:history="1">
        <w:r w:rsidRPr="00D925F5">
          <w:rPr>
            <w:rStyle w:val="af5"/>
            <w:rFonts w:ascii="Times New Roman" w:hAnsi="Times New Roman" w:cs="Times New Roman"/>
            <w:color w:val="auto"/>
            <w:sz w:val="28"/>
            <w:szCs w:val="28"/>
          </w:rPr>
          <w:t>https://www.radugamed.ru/medicinskie-pribory/refleksoterapiya/akson_02_jelektrostimuljator.html</w:t>
        </w:r>
      </w:hyperlink>
      <w:r w:rsidRPr="00D925F5">
        <w:rPr>
          <w:rFonts w:ascii="Times New Roman" w:hAnsi="Times New Roman" w:cs="Times New Roman"/>
          <w:sz w:val="28"/>
          <w:szCs w:val="28"/>
        </w:rPr>
        <w:t>. Дата звернення:02.05.2019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rPr>
        <w:t>Элементы питания и зарядные устройства [</w:t>
      </w:r>
      <w:proofErr w:type="spellStart"/>
      <w:r w:rsidRPr="00D925F5">
        <w:rPr>
          <w:rFonts w:ascii="Times New Roman" w:hAnsi="Times New Roman" w:cs="Times New Roman"/>
          <w:sz w:val="28"/>
          <w:szCs w:val="28"/>
        </w:rPr>
        <w:t>Електронний</w:t>
      </w:r>
      <w:proofErr w:type="spellEnd"/>
      <w:r w:rsidRPr="00D925F5">
        <w:rPr>
          <w:rFonts w:ascii="Times New Roman" w:hAnsi="Times New Roman" w:cs="Times New Roman"/>
          <w:sz w:val="28"/>
          <w:szCs w:val="28"/>
        </w:rPr>
        <w:t xml:space="preserve"> ресурс]. – Режим доступу: </w:t>
      </w:r>
      <w:hyperlink r:id="rId53" w:history="1">
        <w:r w:rsidRPr="00D925F5">
          <w:rPr>
            <w:rStyle w:val="af5"/>
            <w:rFonts w:ascii="Times New Roman" w:hAnsi="Times New Roman" w:cs="Times New Roman"/>
            <w:color w:val="auto"/>
            <w:sz w:val="28"/>
            <w:szCs w:val="28"/>
          </w:rPr>
          <w:t>https://nitecore-shop.com.ua</w:t>
        </w:r>
      </w:hyperlink>
      <w:r w:rsidRPr="00D925F5">
        <w:rPr>
          <w:rFonts w:ascii="Times New Roman" w:hAnsi="Times New Roman" w:cs="Times New Roman"/>
          <w:sz w:val="28"/>
          <w:szCs w:val="28"/>
          <w:lang w:val="uk-UA"/>
        </w:rPr>
        <w:t>. Дата звернення: 17.05.2019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1"/>
          <w:szCs w:val="21"/>
          <w:shd w:val="clear" w:color="auto" w:fill="FFFFFF"/>
        </w:rPr>
        <w:t> </w:t>
      </w:r>
      <w:proofErr w:type="spellStart"/>
      <w:r w:rsidRPr="00D925F5">
        <w:rPr>
          <w:rFonts w:ascii="Times New Roman" w:hAnsi="Times New Roman" w:cs="Times New Roman"/>
          <w:sz w:val="28"/>
          <w:szCs w:val="28"/>
          <w:lang w:val="uk-UA"/>
        </w:rPr>
        <w:t>Зубчук</w:t>
      </w:r>
      <w:proofErr w:type="spellEnd"/>
      <w:r w:rsidRPr="00D925F5">
        <w:rPr>
          <w:rFonts w:ascii="Times New Roman" w:hAnsi="Times New Roman" w:cs="Times New Roman"/>
          <w:sz w:val="28"/>
          <w:szCs w:val="28"/>
          <w:lang w:val="uk-UA"/>
        </w:rPr>
        <w:t xml:space="preserve"> В. І. Цифрова схемотехніка. Навчальний посібник / В. І. </w:t>
      </w:r>
      <w:proofErr w:type="spellStart"/>
      <w:r w:rsidRPr="00D925F5">
        <w:rPr>
          <w:rFonts w:ascii="Times New Roman" w:hAnsi="Times New Roman" w:cs="Times New Roman"/>
          <w:sz w:val="28"/>
          <w:szCs w:val="28"/>
          <w:lang w:val="uk-UA"/>
        </w:rPr>
        <w:t>Зубчук</w:t>
      </w:r>
      <w:proofErr w:type="spellEnd"/>
      <w:r w:rsidRPr="00D925F5">
        <w:rPr>
          <w:rFonts w:ascii="Times New Roman" w:hAnsi="Times New Roman" w:cs="Times New Roman"/>
          <w:sz w:val="28"/>
          <w:szCs w:val="28"/>
          <w:lang w:val="uk-UA"/>
        </w:rPr>
        <w:t xml:space="preserve">, Н. В. </w:t>
      </w:r>
      <w:proofErr w:type="spellStart"/>
      <w:r w:rsidRPr="00D925F5">
        <w:rPr>
          <w:rFonts w:ascii="Times New Roman" w:hAnsi="Times New Roman" w:cs="Times New Roman"/>
          <w:sz w:val="28"/>
          <w:szCs w:val="28"/>
          <w:lang w:val="uk-UA"/>
        </w:rPr>
        <w:t>Захарчук</w:t>
      </w:r>
      <w:proofErr w:type="spellEnd"/>
      <w:r w:rsidRPr="00D925F5">
        <w:rPr>
          <w:rFonts w:ascii="Times New Roman" w:hAnsi="Times New Roman" w:cs="Times New Roman"/>
          <w:sz w:val="28"/>
          <w:szCs w:val="28"/>
          <w:lang w:val="uk-UA"/>
        </w:rPr>
        <w:t>. – Київ: НТУУ «КПІ», 2017. – 69 - 180 с.</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Институт</w:t>
      </w:r>
      <w:proofErr w:type="spellEnd"/>
      <w:r w:rsidRPr="00D925F5">
        <w:rPr>
          <w:rFonts w:ascii="Times New Roman" w:hAnsi="Times New Roman" w:cs="Times New Roman"/>
          <w:sz w:val="28"/>
          <w:szCs w:val="28"/>
          <w:lang w:val="uk-UA"/>
        </w:rPr>
        <w:t xml:space="preserve"> рака: В </w:t>
      </w:r>
      <w:proofErr w:type="spellStart"/>
      <w:r w:rsidRPr="00D925F5">
        <w:rPr>
          <w:rFonts w:ascii="Times New Roman" w:hAnsi="Times New Roman" w:cs="Times New Roman"/>
          <w:sz w:val="28"/>
          <w:szCs w:val="28"/>
          <w:lang w:val="uk-UA"/>
        </w:rPr>
        <w:t>наиболее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пораженных</w:t>
      </w:r>
      <w:proofErr w:type="spellEnd"/>
      <w:r w:rsidRPr="00D925F5">
        <w:rPr>
          <w:rFonts w:ascii="Times New Roman" w:hAnsi="Times New Roman" w:cs="Times New Roman"/>
          <w:sz w:val="28"/>
          <w:szCs w:val="28"/>
          <w:lang w:val="uk-UA"/>
        </w:rPr>
        <w:t xml:space="preserve"> от </w:t>
      </w:r>
      <w:proofErr w:type="spellStart"/>
      <w:r w:rsidRPr="00D925F5">
        <w:rPr>
          <w:rFonts w:ascii="Times New Roman" w:hAnsi="Times New Roman" w:cs="Times New Roman"/>
          <w:sz w:val="28"/>
          <w:szCs w:val="28"/>
          <w:lang w:val="uk-UA"/>
        </w:rPr>
        <w:t>аварии</w:t>
      </w:r>
      <w:proofErr w:type="spellEnd"/>
      <w:r w:rsidRPr="00D925F5">
        <w:rPr>
          <w:rFonts w:ascii="Times New Roman" w:hAnsi="Times New Roman" w:cs="Times New Roman"/>
          <w:sz w:val="28"/>
          <w:szCs w:val="28"/>
          <w:lang w:val="uk-UA"/>
        </w:rPr>
        <w:t xml:space="preserve"> на ЧАЭС областях </w:t>
      </w:r>
      <w:proofErr w:type="spellStart"/>
      <w:r w:rsidRPr="00D925F5">
        <w:rPr>
          <w:rFonts w:ascii="Times New Roman" w:hAnsi="Times New Roman" w:cs="Times New Roman"/>
          <w:sz w:val="28"/>
          <w:szCs w:val="28"/>
          <w:lang w:val="uk-UA"/>
        </w:rPr>
        <w:t>уровень</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заболеваемости</w:t>
      </w:r>
      <w:proofErr w:type="spellEnd"/>
      <w:r w:rsidRPr="00D925F5">
        <w:rPr>
          <w:rFonts w:ascii="Times New Roman" w:hAnsi="Times New Roman" w:cs="Times New Roman"/>
          <w:sz w:val="28"/>
          <w:szCs w:val="28"/>
          <w:lang w:val="uk-UA"/>
        </w:rPr>
        <w:t xml:space="preserve"> раком </w:t>
      </w:r>
      <w:proofErr w:type="spellStart"/>
      <w:r w:rsidRPr="00D925F5">
        <w:rPr>
          <w:rFonts w:ascii="Times New Roman" w:hAnsi="Times New Roman" w:cs="Times New Roman"/>
          <w:sz w:val="28"/>
          <w:szCs w:val="28"/>
          <w:lang w:val="uk-UA"/>
        </w:rPr>
        <w:t>вдвое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выше</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w:t>
      </w:r>
      <w:proofErr w:type="spellStart"/>
      <w:r w:rsidRPr="00D925F5">
        <w:rPr>
          <w:rFonts w:ascii="Times New Roman" w:hAnsi="Times New Roman" w:cs="Times New Roman"/>
          <w:sz w:val="28"/>
          <w:szCs w:val="28"/>
        </w:rPr>
        <w:t>Електронний</w:t>
      </w:r>
      <w:proofErr w:type="spellEnd"/>
      <w:r w:rsidRPr="00D925F5">
        <w:rPr>
          <w:rFonts w:ascii="Times New Roman" w:hAnsi="Times New Roman" w:cs="Times New Roman"/>
          <w:sz w:val="28"/>
          <w:szCs w:val="28"/>
        </w:rPr>
        <w:t xml:space="preserve"> ресурс]. – Режим доступу: </w:t>
      </w:r>
      <w:hyperlink r:id="rId54" w:history="1">
        <w:r w:rsidRPr="00D925F5">
          <w:rPr>
            <w:rStyle w:val="af5"/>
            <w:rFonts w:ascii="Times New Roman" w:hAnsi="Times New Roman" w:cs="Times New Roman"/>
            <w:color w:val="auto"/>
            <w:sz w:val="28"/>
            <w:szCs w:val="28"/>
          </w:rPr>
          <w:t>https://www.unian.net/society/1331253-institut-raka-v-naibolee-</w:t>
        </w:r>
        <w:r w:rsidRPr="00D925F5">
          <w:rPr>
            <w:rStyle w:val="af5"/>
            <w:rFonts w:ascii="Times New Roman" w:hAnsi="Times New Roman" w:cs="Times New Roman"/>
            <w:color w:val="auto"/>
            <w:sz w:val="28"/>
            <w:szCs w:val="28"/>
          </w:rPr>
          <w:lastRenderedPageBreak/>
          <w:t>porajennyih-ot-avarii-na-chaes-oblastyah-uroven-zabolevaemosti-rakom-vdvoe-vyishe.html</w:t>
        </w:r>
      </w:hyperlink>
      <w:r w:rsidRPr="00D925F5">
        <w:rPr>
          <w:rFonts w:ascii="Times New Roman" w:hAnsi="Times New Roman" w:cs="Times New Roman"/>
          <w:sz w:val="28"/>
          <w:szCs w:val="28"/>
          <w:lang w:val="uk-UA"/>
        </w:rPr>
        <w:t>. Дата звернення: 18.03.2019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gramStart"/>
      <w:r w:rsidRPr="00D925F5">
        <w:rPr>
          <w:rFonts w:ascii="Times New Roman" w:hAnsi="Times New Roman" w:cs="Times New Roman"/>
          <w:sz w:val="28"/>
          <w:szCs w:val="28"/>
          <w:shd w:val="clear" w:color="auto" w:fill="FFFFFF"/>
        </w:rPr>
        <w:t>K</w:t>
      </w:r>
      <w:proofErr w:type="gramEnd"/>
      <w:r w:rsidRPr="00D925F5">
        <w:rPr>
          <w:rFonts w:ascii="Times New Roman" w:hAnsi="Times New Roman" w:cs="Times New Roman"/>
          <w:sz w:val="28"/>
          <w:szCs w:val="28"/>
          <w:shd w:val="clear" w:color="auto" w:fill="FFFFFF"/>
          <w:lang w:val="uk-UA"/>
        </w:rPr>
        <w:t xml:space="preserve">арен Е. Р. </w:t>
      </w:r>
      <w:proofErr w:type="spellStart"/>
      <w:r w:rsidRPr="00D925F5">
        <w:rPr>
          <w:rFonts w:ascii="Times New Roman" w:hAnsi="Times New Roman" w:cs="Times New Roman"/>
          <w:sz w:val="28"/>
          <w:szCs w:val="28"/>
          <w:shd w:val="clear" w:color="auto" w:fill="FFFFFF"/>
          <w:lang w:val="uk-UA"/>
        </w:rPr>
        <w:t>Остеосцинтиграфія</w:t>
      </w:r>
      <w:proofErr w:type="spellEnd"/>
      <w:r w:rsidRPr="00D925F5">
        <w:rPr>
          <w:rFonts w:ascii="Times New Roman" w:hAnsi="Times New Roman" w:cs="Times New Roman"/>
          <w:sz w:val="28"/>
          <w:szCs w:val="28"/>
          <w:shd w:val="clear" w:color="auto" w:fill="FFFFFF"/>
          <w:lang w:val="uk-UA"/>
        </w:rPr>
        <w:t xml:space="preserve"> при онкологічних захворюваннях. Навчальний посібник / Е. Р. </w:t>
      </w:r>
      <w:proofErr w:type="gramStart"/>
      <w:r w:rsidRPr="00D925F5">
        <w:rPr>
          <w:rFonts w:ascii="Times New Roman" w:hAnsi="Times New Roman" w:cs="Times New Roman"/>
          <w:sz w:val="28"/>
          <w:szCs w:val="28"/>
          <w:shd w:val="clear" w:color="auto" w:fill="FFFFFF"/>
        </w:rPr>
        <w:t>K</w:t>
      </w:r>
      <w:proofErr w:type="gramEnd"/>
      <w:r w:rsidRPr="00D925F5">
        <w:rPr>
          <w:rFonts w:ascii="Times New Roman" w:hAnsi="Times New Roman" w:cs="Times New Roman"/>
          <w:sz w:val="28"/>
          <w:szCs w:val="28"/>
          <w:shd w:val="clear" w:color="auto" w:fill="FFFFFF"/>
          <w:lang w:val="uk-UA"/>
        </w:rPr>
        <w:t xml:space="preserve">арен, Л. М. </w:t>
      </w:r>
      <w:proofErr w:type="spellStart"/>
      <w:r w:rsidRPr="00D925F5">
        <w:rPr>
          <w:rFonts w:ascii="Times New Roman" w:hAnsi="Times New Roman" w:cs="Times New Roman"/>
          <w:sz w:val="28"/>
          <w:szCs w:val="28"/>
          <w:shd w:val="clear" w:color="auto" w:fill="FFFFFF"/>
          <w:lang w:val="uk-UA"/>
        </w:rPr>
        <w:t>Вартанян</w:t>
      </w:r>
      <w:proofErr w:type="spellEnd"/>
      <w:r w:rsidRPr="00D925F5">
        <w:rPr>
          <w:rFonts w:ascii="Times New Roman" w:hAnsi="Times New Roman" w:cs="Times New Roman"/>
          <w:sz w:val="28"/>
          <w:szCs w:val="28"/>
          <w:shd w:val="clear" w:color="auto" w:fill="FFFFFF"/>
          <w:lang w:val="uk-UA"/>
        </w:rPr>
        <w:t xml:space="preserve">. - М.: </w:t>
      </w:r>
      <w:proofErr w:type="spellStart"/>
      <w:r w:rsidRPr="00D925F5">
        <w:rPr>
          <w:rFonts w:ascii="Times New Roman" w:hAnsi="Times New Roman" w:cs="Times New Roman"/>
          <w:sz w:val="28"/>
          <w:szCs w:val="28"/>
          <w:shd w:val="clear" w:color="auto" w:fill="FFFFFF"/>
        </w:rPr>
        <w:t>Palmarium</w:t>
      </w:r>
      <w:proofErr w:type="spellEnd"/>
      <w:r w:rsidRPr="00D925F5">
        <w:rPr>
          <w:rFonts w:ascii="Times New Roman" w:hAnsi="Times New Roman" w:cs="Times New Roman"/>
          <w:sz w:val="28"/>
          <w:szCs w:val="28"/>
          <w:shd w:val="clear" w:color="auto" w:fill="FFFFFF"/>
          <w:lang w:val="uk-UA"/>
        </w:rPr>
        <w:t xml:space="preserve"> </w:t>
      </w:r>
      <w:proofErr w:type="spellStart"/>
      <w:r w:rsidRPr="00D925F5">
        <w:rPr>
          <w:rFonts w:ascii="Times New Roman" w:hAnsi="Times New Roman" w:cs="Times New Roman"/>
          <w:sz w:val="28"/>
          <w:szCs w:val="28"/>
          <w:shd w:val="clear" w:color="auto" w:fill="FFFFFF"/>
        </w:rPr>
        <w:t>Academic</w:t>
      </w:r>
      <w:proofErr w:type="spellEnd"/>
      <w:r w:rsidRPr="00D925F5">
        <w:rPr>
          <w:rFonts w:ascii="Times New Roman" w:hAnsi="Times New Roman" w:cs="Times New Roman"/>
          <w:sz w:val="28"/>
          <w:szCs w:val="28"/>
          <w:shd w:val="clear" w:color="auto" w:fill="FFFFFF"/>
          <w:lang w:val="uk-UA"/>
        </w:rPr>
        <w:t xml:space="preserve"> </w:t>
      </w:r>
      <w:proofErr w:type="spellStart"/>
      <w:r w:rsidRPr="00D925F5">
        <w:rPr>
          <w:rFonts w:ascii="Times New Roman" w:hAnsi="Times New Roman" w:cs="Times New Roman"/>
          <w:sz w:val="28"/>
          <w:szCs w:val="28"/>
          <w:shd w:val="clear" w:color="auto" w:fill="FFFFFF"/>
        </w:rPr>
        <w:t>Publishing</w:t>
      </w:r>
      <w:proofErr w:type="spellEnd"/>
      <w:r w:rsidRPr="00D925F5">
        <w:rPr>
          <w:rFonts w:ascii="Times New Roman" w:hAnsi="Times New Roman" w:cs="Times New Roman"/>
          <w:sz w:val="28"/>
          <w:szCs w:val="28"/>
          <w:shd w:val="clear" w:color="auto" w:fill="FFFFFF"/>
          <w:lang w:val="uk-UA"/>
        </w:rPr>
        <w:t>, 2014. -</w:t>
      </w:r>
      <w:r w:rsidRPr="00D925F5">
        <w:rPr>
          <w:rFonts w:ascii="Times New Roman" w:hAnsi="Times New Roman" w:cs="Times New Roman"/>
          <w:sz w:val="28"/>
          <w:szCs w:val="28"/>
          <w:shd w:val="clear" w:color="auto" w:fill="FFFFFF"/>
        </w:rPr>
        <w:t> </w:t>
      </w:r>
      <w:r w:rsidRPr="00D925F5">
        <w:rPr>
          <w:rStyle w:val="af9"/>
          <w:rFonts w:ascii="Times New Roman" w:hAnsi="Times New Roman" w:cs="Times New Roman"/>
          <w:b w:val="0"/>
          <w:sz w:val="28"/>
          <w:szCs w:val="28"/>
          <w:shd w:val="clear" w:color="auto" w:fill="FFFFFF"/>
          <w:lang w:val="uk-UA"/>
        </w:rPr>
        <w:t>181</w:t>
      </w:r>
      <w:r w:rsidRPr="00D925F5">
        <w:rPr>
          <w:rFonts w:ascii="Times New Roman" w:hAnsi="Times New Roman" w:cs="Times New Roman"/>
          <w:b/>
          <w:sz w:val="28"/>
          <w:szCs w:val="28"/>
          <w:shd w:val="clear" w:color="auto" w:fill="FFFFFF"/>
        </w:rPr>
        <w:t> </w:t>
      </w:r>
      <w:r w:rsidRPr="00D925F5">
        <w:rPr>
          <w:rFonts w:ascii="Times New Roman" w:hAnsi="Times New Roman" w:cs="Times New Roman"/>
          <w:sz w:val="28"/>
          <w:szCs w:val="28"/>
          <w:shd w:val="clear" w:color="auto" w:fill="FFFFFF"/>
        </w:rPr>
        <w:t>c</w:t>
      </w:r>
      <w:r w:rsidRPr="00D925F5">
        <w:rPr>
          <w:rFonts w:ascii="Times New Roman" w:hAnsi="Times New Roman" w:cs="Times New Roman"/>
          <w:sz w:val="28"/>
          <w:szCs w:val="28"/>
          <w:shd w:val="clear" w:color="auto" w:fill="FFFFFF"/>
          <w:lang w:val="uk-UA"/>
        </w:rPr>
        <w:t>.</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shd w:val="clear" w:color="auto" w:fill="FFFFFF"/>
          <w:lang w:val="uk-UA"/>
        </w:rPr>
        <w:t xml:space="preserve">Компаратор. </w:t>
      </w:r>
      <w:proofErr w:type="spellStart"/>
      <w:r w:rsidRPr="00D925F5">
        <w:rPr>
          <w:rFonts w:ascii="Times New Roman" w:hAnsi="Times New Roman" w:cs="Times New Roman"/>
          <w:sz w:val="28"/>
          <w:szCs w:val="28"/>
          <w:shd w:val="clear" w:color="auto" w:fill="FFFFFF"/>
          <w:lang w:val="uk-UA"/>
        </w:rPr>
        <w:t>Прин</w:t>
      </w:r>
      <w:r w:rsidRPr="00D925F5">
        <w:rPr>
          <w:rFonts w:ascii="Times New Roman" w:hAnsi="Times New Roman" w:cs="Times New Roman"/>
          <w:sz w:val="28"/>
          <w:szCs w:val="28"/>
          <w:shd w:val="clear" w:color="auto" w:fill="FFFFFF"/>
        </w:rPr>
        <w:t>цип</w:t>
      </w:r>
      <w:proofErr w:type="spellEnd"/>
      <w:r w:rsidRPr="00D925F5">
        <w:rPr>
          <w:rFonts w:ascii="Times New Roman" w:hAnsi="Times New Roman" w:cs="Times New Roman"/>
          <w:sz w:val="28"/>
          <w:szCs w:val="28"/>
          <w:shd w:val="clear" w:color="auto" w:fill="FFFFFF"/>
        </w:rPr>
        <w:t xml:space="preserve"> работы компаратора. </w:t>
      </w:r>
      <w:r w:rsidRPr="00D925F5">
        <w:rPr>
          <w:rFonts w:ascii="Times New Roman" w:hAnsi="Times New Roman" w:cs="Times New Roman"/>
          <w:sz w:val="28"/>
          <w:szCs w:val="28"/>
          <w:lang w:val="uk-UA"/>
        </w:rPr>
        <w:t xml:space="preserve">[Електронний ресурс]. – Режим доступу: </w:t>
      </w:r>
      <w:hyperlink r:id="rId55" w:history="1">
        <w:r w:rsidRPr="00D925F5">
          <w:rPr>
            <w:rStyle w:val="af5"/>
            <w:rFonts w:ascii="Times New Roman" w:hAnsi="Times New Roman" w:cs="Times New Roman"/>
            <w:color w:val="auto"/>
            <w:sz w:val="28"/>
            <w:szCs w:val="28"/>
          </w:rPr>
          <w:t>http://mobilradio.ru/information/vocabulary/comparator.htm</w:t>
        </w:r>
      </w:hyperlink>
      <w:r w:rsidRPr="00D925F5">
        <w:rPr>
          <w:rFonts w:ascii="Times New Roman" w:hAnsi="Times New Roman" w:cs="Times New Roman"/>
          <w:sz w:val="28"/>
          <w:szCs w:val="28"/>
        </w:rPr>
        <w:t xml:space="preserve">. Дата </w:t>
      </w:r>
      <w:proofErr w:type="spellStart"/>
      <w:r w:rsidRPr="00D925F5">
        <w:rPr>
          <w:rFonts w:ascii="Times New Roman" w:hAnsi="Times New Roman" w:cs="Times New Roman"/>
          <w:sz w:val="28"/>
          <w:szCs w:val="28"/>
        </w:rPr>
        <w:t>звернення</w:t>
      </w:r>
      <w:proofErr w:type="spellEnd"/>
      <w:r w:rsidRPr="00D925F5">
        <w:rPr>
          <w:rFonts w:ascii="Times New Roman" w:hAnsi="Times New Roman" w:cs="Times New Roman"/>
          <w:sz w:val="28"/>
          <w:szCs w:val="28"/>
        </w:rPr>
        <w:t>: 17.05.2019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Кучумов</w:t>
      </w:r>
      <w:proofErr w:type="spellEnd"/>
      <w:r w:rsidRPr="00D925F5">
        <w:rPr>
          <w:rFonts w:ascii="Times New Roman" w:hAnsi="Times New Roman" w:cs="Times New Roman"/>
          <w:sz w:val="28"/>
          <w:szCs w:val="28"/>
          <w:lang w:val="uk-UA"/>
        </w:rPr>
        <w:t xml:space="preserve">, А.И. </w:t>
      </w:r>
      <w:proofErr w:type="spellStart"/>
      <w:r w:rsidRPr="00D925F5">
        <w:rPr>
          <w:rFonts w:ascii="Times New Roman" w:hAnsi="Times New Roman" w:cs="Times New Roman"/>
          <w:sz w:val="28"/>
          <w:szCs w:val="28"/>
          <w:lang w:val="uk-UA"/>
        </w:rPr>
        <w:t>Электроника</w:t>
      </w:r>
      <w:proofErr w:type="spellEnd"/>
      <w:r w:rsidRPr="00D925F5">
        <w:rPr>
          <w:rFonts w:ascii="Times New Roman" w:hAnsi="Times New Roman" w:cs="Times New Roman"/>
          <w:sz w:val="28"/>
          <w:szCs w:val="28"/>
          <w:lang w:val="uk-UA"/>
        </w:rPr>
        <w:t xml:space="preserve"> и </w:t>
      </w:r>
      <w:proofErr w:type="spellStart"/>
      <w:r w:rsidRPr="00D925F5">
        <w:rPr>
          <w:rFonts w:ascii="Times New Roman" w:hAnsi="Times New Roman" w:cs="Times New Roman"/>
          <w:sz w:val="28"/>
          <w:szCs w:val="28"/>
          <w:lang w:val="uk-UA"/>
        </w:rPr>
        <w:t>схемотехника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Учебное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пособие</w:t>
      </w:r>
      <w:proofErr w:type="spellEnd"/>
      <w:r w:rsidRPr="00D925F5">
        <w:rPr>
          <w:rFonts w:ascii="Times New Roman" w:hAnsi="Times New Roman" w:cs="Times New Roman"/>
          <w:sz w:val="28"/>
          <w:szCs w:val="28"/>
          <w:lang w:val="uk-UA"/>
        </w:rPr>
        <w:t xml:space="preserve"> / А.И. </w:t>
      </w:r>
      <w:proofErr w:type="spellStart"/>
      <w:r w:rsidRPr="00D925F5">
        <w:rPr>
          <w:rFonts w:ascii="Times New Roman" w:hAnsi="Times New Roman" w:cs="Times New Roman"/>
          <w:sz w:val="28"/>
          <w:szCs w:val="28"/>
          <w:lang w:val="uk-UA"/>
        </w:rPr>
        <w:t>Кучумов</w:t>
      </w:r>
      <w:proofErr w:type="spellEnd"/>
      <w:r w:rsidRPr="00D925F5">
        <w:rPr>
          <w:rFonts w:ascii="Times New Roman" w:hAnsi="Times New Roman" w:cs="Times New Roman"/>
          <w:sz w:val="28"/>
          <w:szCs w:val="28"/>
          <w:lang w:val="uk-UA"/>
        </w:rPr>
        <w:t xml:space="preserve">. - М.: </w:t>
      </w:r>
      <w:proofErr w:type="spellStart"/>
      <w:r w:rsidRPr="00D925F5">
        <w:rPr>
          <w:rFonts w:ascii="Times New Roman" w:hAnsi="Times New Roman" w:cs="Times New Roman"/>
          <w:sz w:val="28"/>
          <w:szCs w:val="28"/>
          <w:lang w:val="uk-UA"/>
        </w:rPr>
        <w:t>Гелиос</w:t>
      </w:r>
      <w:proofErr w:type="spellEnd"/>
      <w:r w:rsidRPr="00D925F5">
        <w:rPr>
          <w:rFonts w:ascii="Times New Roman" w:hAnsi="Times New Roman" w:cs="Times New Roman"/>
          <w:sz w:val="28"/>
          <w:szCs w:val="28"/>
          <w:lang w:val="uk-UA"/>
        </w:rPr>
        <w:t xml:space="preserve"> АРВ, 2011. - 336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Литиевые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аккумуляторные</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батареи</w:t>
      </w:r>
      <w:proofErr w:type="spellEnd"/>
      <w:r w:rsidRPr="00D925F5">
        <w:rPr>
          <w:rFonts w:ascii="Times New Roman" w:hAnsi="Times New Roman" w:cs="Times New Roman"/>
          <w:sz w:val="28"/>
          <w:szCs w:val="28"/>
          <w:lang w:val="uk-UA"/>
        </w:rPr>
        <w:t xml:space="preserve">. [Електронний ресурс]. – Режим доступу: </w:t>
      </w:r>
      <w:hyperlink r:id="rId56" w:history="1">
        <w:r w:rsidRPr="00D925F5">
          <w:rPr>
            <w:rStyle w:val="af5"/>
            <w:rFonts w:ascii="Times New Roman" w:hAnsi="Times New Roman" w:cs="Times New Roman"/>
            <w:color w:val="auto"/>
            <w:sz w:val="28"/>
            <w:szCs w:val="28"/>
          </w:rPr>
          <w:t>https://batteryk.com/batareya-18650</w:t>
        </w:r>
      </w:hyperlink>
      <w:r w:rsidRPr="00D925F5">
        <w:rPr>
          <w:rFonts w:ascii="Times New Roman" w:hAnsi="Times New Roman" w:cs="Times New Roman"/>
          <w:sz w:val="28"/>
          <w:szCs w:val="28"/>
          <w:lang w:val="uk-UA"/>
        </w:rPr>
        <w:t>. Дата звернення: 27.04.2019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rPr>
        <w:t>Методы лечения рака.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 xml:space="preserve">]. – Режим доступу: </w:t>
      </w:r>
      <w:hyperlink r:id="rId57" w:history="1">
        <w:r w:rsidRPr="00D925F5">
          <w:rPr>
            <w:rStyle w:val="af5"/>
            <w:rFonts w:ascii="Times New Roman" w:hAnsi="Times New Roman" w:cs="Times New Roman"/>
            <w:color w:val="auto"/>
            <w:sz w:val="28"/>
            <w:szCs w:val="28"/>
          </w:rPr>
          <w:t>https://medsi.ru/articles/metody-lecheniya-raka/</w:t>
        </w:r>
      </w:hyperlink>
      <w:r w:rsidRPr="00D925F5">
        <w:rPr>
          <w:rFonts w:ascii="Times New Roman" w:hAnsi="Times New Roman" w:cs="Times New Roman"/>
          <w:sz w:val="28"/>
          <w:szCs w:val="28"/>
          <w:lang w:val="uk-UA"/>
        </w:rPr>
        <w:t>. Дата звернення: 11.04.2019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Нейротех</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Научно-медицинская</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фирма</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Э</w:t>
      </w:r>
      <w:proofErr w:type="spellStart"/>
      <w:r w:rsidRPr="00D925F5">
        <w:rPr>
          <w:rFonts w:ascii="Times New Roman" w:hAnsi="Times New Roman" w:cs="Times New Roman"/>
          <w:sz w:val="28"/>
          <w:szCs w:val="28"/>
          <w:lang w:val="uk-UA"/>
        </w:rPr>
        <w:t>лектростимулятор</w:t>
      </w:r>
      <w:proofErr w:type="spellEnd"/>
      <w:r w:rsidRPr="00D925F5">
        <w:rPr>
          <w:rFonts w:ascii="Times New Roman" w:hAnsi="Times New Roman" w:cs="Times New Roman"/>
          <w:sz w:val="28"/>
          <w:szCs w:val="28"/>
          <w:lang w:val="uk-UA"/>
        </w:rPr>
        <w:t xml:space="preserve"> «МИСТ» </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xml:space="preserve">. – Режим доступу: </w:t>
      </w:r>
      <w:hyperlink r:id="rId58" w:history="1">
        <w:r w:rsidRPr="00D925F5">
          <w:rPr>
            <w:rStyle w:val="af5"/>
            <w:rFonts w:ascii="Times New Roman" w:hAnsi="Times New Roman" w:cs="Times New Roman"/>
            <w:color w:val="auto"/>
            <w:sz w:val="28"/>
            <w:szCs w:val="28"/>
            <w:lang w:val="uk-UA"/>
          </w:rPr>
          <w:t>https://neurotech.ru/electroneuromyograph/device_mist/mist_electrostimulator/</w:t>
        </w:r>
      </w:hyperlink>
      <w:r w:rsidRPr="00D925F5">
        <w:rPr>
          <w:rFonts w:ascii="Times New Roman" w:hAnsi="Times New Roman" w:cs="Times New Roman"/>
          <w:sz w:val="28"/>
          <w:szCs w:val="28"/>
          <w:lang w:val="uk-UA"/>
        </w:rPr>
        <w:t>. Дата звернення: 03.05.2019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 xml:space="preserve">Операційний підсилювач </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 Режим доступу:</w:t>
      </w:r>
      <w:r w:rsidRPr="00D925F5">
        <w:rPr>
          <w:rFonts w:ascii="Times New Roman" w:hAnsi="Times New Roman" w:cs="Times New Roman"/>
        </w:rPr>
        <w:t xml:space="preserve"> </w:t>
      </w:r>
      <w:hyperlink r:id="rId59" w:history="1">
        <w:r w:rsidRPr="00D925F5">
          <w:rPr>
            <w:rStyle w:val="af5"/>
            <w:rFonts w:ascii="Times New Roman" w:hAnsi="Times New Roman" w:cs="Times New Roman"/>
            <w:color w:val="auto"/>
            <w:sz w:val="28"/>
            <w:szCs w:val="28"/>
          </w:rPr>
          <w:t>https://stud.com.ua/28264/tovaroznavstvo/operatsiyni_pidsilyuvachi</w:t>
        </w:r>
      </w:hyperlink>
      <w:r w:rsidRPr="00D925F5">
        <w:rPr>
          <w:rFonts w:ascii="Times New Roman" w:hAnsi="Times New Roman" w:cs="Times New Roman"/>
          <w:sz w:val="28"/>
          <w:szCs w:val="28"/>
          <w:lang w:val="uk-UA"/>
        </w:rPr>
        <w:t>. Дата звернення: 09.05.2019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По для 3</w:t>
      </w:r>
      <w:r w:rsidRPr="00D925F5">
        <w:rPr>
          <w:rFonts w:ascii="Times New Roman" w:hAnsi="Times New Roman" w:cs="Times New Roman"/>
          <w:sz w:val="28"/>
          <w:szCs w:val="28"/>
          <w:lang w:val="de-DE"/>
        </w:rPr>
        <w:t>D</w:t>
      </w:r>
      <w:r w:rsidRPr="00D925F5">
        <w:rPr>
          <w:rFonts w:ascii="Times New Roman" w:hAnsi="Times New Roman" w:cs="Times New Roman"/>
          <w:sz w:val="28"/>
          <w:szCs w:val="28"/>
        </w:rPr>
        <w:t xml:space="preserve">-моделирования в </w:t>
      </w:r>
      <w:r w:rsidRPr="00D925F5">
        <w:rPr>
          <w:rFonts w:ascii="Times New Roman" w:hAnsi="Times New Roman" w:cs="Times New Roman"/>
          <w:sz w:val="28"/>
          <w:szCs w:val="28"/>
          <w:lang w:val="de-DE"/>
        </w:rPr>
        <w:t>SolidWorks</w:t>
      </w:r>
      <w:r w:rsidRPr="00D925F5">
        <w:rPr>
          <w:rFonts w:ascii="Times New Roman" w:hAnsi="Times New Roman" w:cs="Times New Roman"/>
          <w:sz w:val="28"/>
          <w:szCs w:val="28"/>
        </w:rPr>
        <w:t xml:space="preserve"> </w:t>
      </w:r>
      <w:r w:rsidRPr="00D925F5">
        <w:rPr>
          <w:rFonts w:ascii="Times New Roman" w:hAnsi="Times New Roman" w:cs="Times New Roman"/>
          <w:sz w:val="28"/>
          <w:szCs w:val="28"/>
          <w:lang w:val="uk-UA"/>
        </w:rPr>
        <w:t>[Електронний ресурс]. – Режим доступу:</w:t>
      </w:r>
      <w:r w:rsidRPr="00D925F5">
        <w:rPr>
          <w:rFonts w:ascii="Times New Roman" w:hAnsi="Times New Roman" w:cs="Times New Roman"/>
          <w:sz w:val="28"/>
          <w:szCs w:val="28"/>
        </w:rPr>
        <w:t xml:space="preserve"> </w:t>
      </w:r>
      <w:hyperlink r:id="rId60" w:history="1">
        <w:r w:rsidRPr="00D925F5">
          <w:rPr>
            <w:rStyle w:val="af5"/>
            <w:rFonts w:ascii="Times New Roman" w:hAnsi="Times New Roman" w:cs="Times New Roman"/>
            <w:color w:val="auto"/>
            <w:sz w:val="28"/>
            <w:szCs w:val="28"/>
          </w:rPr>
          <w:t>https://www.3ds.com/ru/produkty-i-uslugi/solidworks//</w:t>
        </w:r>
      </w:hyperlink>
      <w:r w:rsidRPr="00D925F5">
        <w:rPr>
          <w:rFonts w:ascii="Times New Roman" w:hAnsi="Times New Roman" w:cs="Times New Roman"/>
          <w:sz w:val="28"/>
          <w:szCs w:val="28"/>
        </w:rPr>
        <w:t xml:space="preserve"> </w:t>
      </w:r>
      <w:r w:rsidRPr="00D925F5">
        <w:rPr>
          <w:rFonts w:ascii="Times New Roman" w:hAnsi="Times New Roman" w:cs="Times New Roman"/>
          <w:sz w:val="28"/>
          <w:szCs w:val="28"/>
          <w:lang w:val="uk-UA"/>
        </w:rPr>
        <w:t>Дата звернення: 19.05.2019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 xml:space="preserve">Принцип </w:t>
      </w:r>
      <w:proofErr w:type="spellStart"/>
      <w:r w:rsidRPr="00D925F5">
        <w:rPr>
          <w:rFonts w:ascii="Times New Roman" w:hAnsi="Times New Roman" w:cs="Times New Roman"/>
          <w:sz w:val="28"/>
          <w:szCs w:val="28"/>
          <w:lang w:val="uk-UA"/>
        </w:rPr>
        <w:t>работы</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RS</w:t>
      </w:r>
      <w:r w:rsidRPr="00D925F5">
        <w:rPr>
          <w:rFonts w:ascii="Times New Roman" w:hAnsi="Times New Roman" w:cs="Times New Roman"/>
          <w:sz w:val="28"/>
          <w:szCs w:val="28"/>
          <w:lang w:val="uk-UA"/>
        </w:rPr>
        <w:t>-</w:t>
      </w:r>
      <w:proofErr w:type="spellStart"/>
      <w:r w:rsidRPr="00D925F5">
        <w:rPr>
          <w:rFonts w:ascii="Times New Roman" w:hAnsi="Times New Roman" w:cs="Times New Roman"/>
          <w:sz w:val="28"/>
          <w:szCs w:val="28"/>
          <w:lang w:val="uk-UA"/>
        </w:rPr>
        <w:t>триггера</w:t>
      </w:r>
      <w:proofErr w:type="spellEnd"/>
      <w:r w:rsidRPr="00D925F5">
        <w:rPr>
          <w:rFonts w:ascii="Times New Roman" w:hAnsi="Times New Roman" w:cs="Times New Roman"/>
          <w:sz w:val="28"/>
          <w:szCs w:val="28"/>
          <w:lang w:val="uk-UA"/>
        </w:rPr>
        <w:t xml:space="preserve"> [Електронний ресурс]. – Режим доступу: </w:t>
      </w:r>
      <w:hyperlink r:id="rId61" w:history="1">
        <w:r w:rsidRPr="00D925F5">
          <w:rPr>
            <w:rStyle w:val="af5"/>
            <w:rFonts w:ascii="Times New Roman" w:hAnsi="Times New Roman" w:cs="Times New Roman"/>
            <w:color w:val="auto"/>
            <w:sz w:val="28"/>
            <w:szCs w:val="28"/>
            <w:lang w:val="uk-UA"/>
          </w:rPr>
          <w:t>https://h4e.ru/nizkovoltnaya-apparatura/131-printsip-raboty-rs-triggera</w:t>
        </w:r>
      </w:hyperlink>
      <w:r w:rsidRPr="00D925F5">
        <w:rPr>
          <w:rFonts w:ascii="Times New Roman" w:hAnsi="Times New Roman" w:cs="Times New Roman"/>
          <w:sz w:val="28"/>
          <w:szCs w:val="28"/>
          <w:lang w:val="uk-UA"/>
        </w:rPr>
        <w:t>. Дата звернення: 03.05.2019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lastRenderedPageBreak/>
        <w:t xml:space="preserve">Рак в 2018 году. </w:t>
      </w:r>
      <w:proofErr w:type="spellStart"/>
      <w:r w:rsidRPr="00D925F5">
        <w:rPr>
          <w:rFonts w:ascii="Times New Roman" w:hAnsi="Times New Roman" w:cs="Times New Roman"/>
          <w:sz w:val="28"/>
          <w:szCs w:val="28"/>
          <w:lang w:val="uk-UA"/>
        </w:rPr>
        <w:t>Новости</w:t>
      </w:r>
      <w:proofErr w:type="spellEnd"/>
      <w:r w:rsidRPr="00D925F5">
        <w:rPr>
          <w:rFonts w:ascii="Times New Roman" w:hAnsi="Times New Roman" w:cs="Times New Roman"/>
          <w:sz w:val="28"/>
          <w:szCs w:val="28"/>
          <w:lang w:val="uk-UA"/>
        </w:rPr>
        <w:t xml:space="preserve"> ООН [Електронний ресурс]. – Режим доступу: </w:t>
      </w:r>
      <w:hyperlink r:id="rId62" w:history="1">
        <w:r w:rsidRPr="00D925F5">
          <w:rPr>
            <w:rStyle w:val="af5"/>
            <w:rFonts w:ascii="Times New Roman" w:hAnsi="Times New Roman" w:cs="Times New Roman"/>
            <w:color w:val="auto"/>
            <w:sz w:val="28"/>
            <w:szCs w:val="28"/>
          </w:rPr>
          <w:t>https://news.un.org/ru/story/2018/09/1338042</w:t>
        </w:r>
      </w:hyperlink>
      <w:r w:rsidRPr="00D925F5">
        <w:rPr>
          <w:rFonts w:ascii="Times New Roman" w:hAnsi="Times New Roman" w:cs="Times New Roman"/>
          <w:sz w:val="28"/>
          <w:szCs w:val="28"/>
          <w:lang w:val="uk-UA"/>
        </w:rPr>
        <w:t>. Дата звернення: 20.04.2019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shd w:val="clear" w:color="auto" w:fill="FFFFFF"/>
        </w:rPr>
        <w:t>Рак молочной железы. Практическое руководство для врачей. - Москва:</w:t>
      </w:r>
      <w:r w:rsidRPr="00D925F5">
        <w:rPr>
          <w:rFonts w:ascii="Times New Roman" w:hAnsi="Times New Roman" w:cs="Times New Roman"/>
          <w:b/>
          <w:sz w:val="28"/>
          <w:szCs w:val="28"/>
          <w:shd w:val="clear" w:color="auto" w:fill="FFFFFF"/>
        </w:rPr>
        <w:t> </w:t>
      </w:r>
      <w:r w:rsidRPr="00D925F5">
        <w:rPr>
          <w:rStyle w:val="af9"/>
          <w:rFonts w:ascii="Times New Roman" w:hAnsi="Times New Roman" w:cs="Times New Roman"/>
          <w:b w:val="0"/>
          <w:sz w:val="28"/>
          <w:szCs w:val="28"/>
          <w:shd w:val="clear" w:color="auto" w:fill="FFFFFF"/>
        </w:rPr>
        <w:t>Машиностроение</w:t>
      </w:r>
      <w:r w:rsidRPr="00D925F5">
        <w:rPr>
          <w:rFonts w:ascii="Times New Roman" w:hAnsi="Times New Roman" w:cs="Times New Roman"/>
          <w:sz w:val="28"/>
          <w:szCs w:val="28"/>
          <w:shd w:val="clear" w:color="auto" w:fill="FFFFFF"/>
        </w:rPr>
        <w:t>, 2014. - 176 c</w:t>
      </w:r>
      <w:r w:rsidRPr="00D925F5">
        <w:rPr>
          <w:rFonts w:ascii="Times New Roman" w:hAnsi="Times New Roman" w:cs="Times New Roman"/>
          <w:sz w:val="28"/>
          <w:szCs w:val="28"/>
          <w:shd w:val="clear" w:color="auto" w:fill="FFFFFF"/>
          <w:lang w:val="uk-UA"/>
        </w:rPr>
        <w:t>.</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shd w:val="clear" w:color="auto" w:fill="FFFFFF"/>
        </w:rPr>
        <w:t>Ромоданов</w:t>
      </w:r>
      <w:proofErr w:type="spellEnd"/>
      <w:r w:rsidRPr="00D925F5">
        <w:rPr>
          <w:rFonts w:ascii="Times New Roman" w:hAnsi="Times New Roman" w:cs="Times New Roman"/>
          <w:sz w:val="28"/>
          <w:szCs w:val="28"/>
          <w:shd w:val="clear" w:color="auto" w:fill="FFFFFF"/>
        </w:rPr>
        <w:t xml:space="preserve">, А. П. Метастатические опухоли головного мозга / А.П. </w:t>
      </w:r>
      <w:proofErr w:type="spellStart"/>
      <w:r w:rsidRPr="00D925F5">
        <w:rPr>
          <w:rFonts w:ascii="Times New Roman" w:hAnsi="Times New Roman" w:cs="Times New Roman"/>
          <w:sz w:val="28"/>
          <w:szCs w:val="28"/>
          <w:shd w:val="clear" w:color="auto" w:fill="FFFFFF"/>
        </w:rPr>
        <w:t>Ромоданов</w:t>
      </w:r>
      <w:proofErr w:type="spellEnd"/>
      <w:r w:rsidRPr="00D925F5">
        <w:rPr>
          <w:rFonts w:ascii="Times New Roman" w:hAnsi="Times New Roman" w:cs="Times New Roman"/>
          <w:sz w:val="28"/>
          <w:szCs w:val="28"/>
          <w:shd w:val="clear" w:color="auto" w:fill="FFFFFF"/>
        </w:rPr>
        <w:t xml:space="preserve">, Ю.А. Зозуля, Ю.Д. </w:t>
      </w:r>
      <w:proofErr w:type="spellStart"/>
      <w:r w:rsidRPr="00D925F5">
        <w:rPr>
          <w:rFonts w:ascii="Times New Roman" w:hAnsi="Times New Roman" w:cs="Times New Roman"/>
          <w:sz w:val="28"/>
          <w:szCs w:val="28"/>
          <w:shd w:val="clear" w:color="auto" w:fill="FFFFFF"/>
        </w:rPr>
        <w:t>Соснов</w:t>
      </w:r>
      <w:proofErr w:type="spellEnd"/>
      <w:r w:rsidRPr="00D925F5">
        <w:rPr>
          <w:rFonts w:ascii="Times New Roman" w:hAnsi="Times New Roman" w:cs="Times New Roman"/>
          <w:sz w:val="28"/>
          <w:szCs w:val="28"/>
          <w:shd w:val="clear" w:color="auto" w:fill="FFFFFF"/>
        </w:rPr>
        <w:t xml:space="preserve">. - М.: </w:t>
      </w:r>
      <w:proofErr w:type="spellStart"/>
      <w:r w:rsidRPr="00D925F5">
        <w:rPr>
          <w:rFonts w:ascii="Times New Roman" w:hAnsi="Times New Roman" w:cs="Times New Roman"/>
          <w:sz w:val="28"/>
          <w:szCs w:val="28"/>
          <w:shd w:val="clear" w:color="auto" w:fill="FFFFFF"/>
        </w:rPr>
        <w:t>Здоров'я</w:t>
      </w:r>
      <w:proofErr w:type="spellEnd"/>
      <w:r w:rsidRPr="00D925F5">
        <w:rPr>
          <w:rFonts w:ascii="Times New Roman" w:hAnsi="Times New Roman" w:cs="Times New Roman"/>
          <w:sz w:val="28"/>
          <w:szCs w:val="28"/>
          <w:shd w:val="clear" w:color="auto" w:fill="FFFFFF"/>
        </w:rPr>
        <w:t>, </w:t>
      </w:r>
      <w:r w:rsidRPr="00D925F5">
        <w:rPr>
          <w:rStyle w:val="af9"/>
          <w:rFonts w:ascii="Times New Roman" w:hAnsi="Times New Roman" w:cs="Times New Roman"/>
          <w:b w:val="0"/>
          <w:sz w:val="28"/>
          <w:szCs w:val="28"/>
          <w:shd w:val="clear" w:color="auto" w:fill="FFFFFF"/>
        </w:rPr>
        <w:t>2017</w:t>
      </w:r>
      <w:r w:rsidRPr="00D925F5">
        <w:rPr>
          <w:rFonts w:ascii="Times New Roman" w:hAnsi="Times New Roman" w:cs="Times New Roman"/>
          <w:sz w:val="28"/>
          <w:szCs w:val="28"/>
          <w:shd w:val="clear" w:color="auto" w:fill="FFFFFF"/>
        </w:rPr>
        <w:t>. - 123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Саврушев</w:t>
      </w:r>
      <w:proofErr w:type="spellEnd"/>
      <w:r w:rsidRPr="00D925F5">
        <w:rPr>
          <w:rFonts w:ascii="Times New Roman" w:hAnsi="Times New Roman" w:cs="Times New Roman"/>
          <w:sz w:val="28"/>
          <w:szCs w:val="28"/>
          <w:lang w:val="uk-UA"/>
        </w:rPr>
        <w:t xml:space="preserve">, Э.Ц. P-CAD 2006 </w:t>
      </w:r>
      <w:proofErr w:type="spellStart"/>
      <w:r w:rsidRPr="00D925F5">
        <w:rPr>
          <w:rFonts w:ascii="Times New Roman" w:hAnsi="Times New Roman" w:cs="Times New Roman"/>
          <w:sz w:val="28"/>
          <w:szCs w:val="28"/>
          <w:lang w:val="uk-UA"/>
        </w:rPr>
        <w:t>Руководство</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схемотехника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администратора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библиотек</w:t>
      </w:r>
      <w:proofErr w:type="spellEnd"/>
      <w:r w:rsidRPr="00D925F5">
        <w:rPr>
          <w:rFonts w:ascii="Times New Roman" w:hAnsi="Times New Roman" w:cs="Times New Roman"/>
          <w:sz w:val="28"/>
          <w:szCs w:val="28"/>
          <w:lang w:val="uk-UA"/>
        </w:rPr>
        <w:t xml:space="preserve">, конструктора / Э.Ц. </w:t>
      </w:r>
      <w:proofErr w:type="spellStart"/>
      <w:r w:rsidRPr="00D925F5">
        <w:rPr>
          <w:rFonts w:ascii="Times New Roman" w:hAnsi="Times New Roman" w:cs="Times New Roman"/>
          <w:sz w:val="28"/>
          <w:szCs w:val="28"/>
          <w:lang w:val="uk-UA"/>
        </w:rPr>
        <w:t>Саврушев</w:t>
      </w:r>
      <w:proofErr w:type="spellEnd"/>
      <w:r w:rsidRPr="00D925F5">
        <w:rPr>
          <w:rFonts w:ascii="Times New Roman" w:hAnsi="Times New Roman" w:cs="Times New Roman"/>
          <w:sz w:val="28"/>
          <w:szCs w:val="28"/>
          <w:lang w:val="uk-UA"/>
        </w:rPr>
        <w:t xml:space="preserve">. - М.: </w:t>
      </w:r>
      <w:proofErr w:type="spellStart"/>
      <w:r w:rsidRPr="00D925F5">
        <w:rPr>
          <w:rFonts w:ascii="Times New Roman" w:hAnsi="Times New Roman" w:cs="Times New Roman"/>
          <w:sz w:val="28"/>
          <w:szCs w:val="28"/>
          <w:lang w:val="uk-UA"/>
        </w:rPr>
        <w:t>Бином</w:t>
      </w:r>
      <w:proofErr w:type="spellEnd"/>
      <w:r w:rsidRPr="00D925F5">
        <w:rPr>
          <w:rFonts w:ascii="Times New Roman" w:hAnsi="Times New Roman" w:cs="Times New Roman"/>
          <w:sz w:val="28"/>
          <w:szCs w:val="28"/>
          <w:lang w:val="uk-UA"/>
        </w:rPr>
        <w:t>, 2014. - 768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Самосюк</w:t>
      </w:r>
      <w:proofErr w:type="spellEnd"/>
      <w:r w:rsidRPr="00D925F5">
        <w:rPr>
          <w:rFonts w:ascii="Times New Roman" w:hAnsi="Times New Roman" w:cs="Times New Roman"/>
          <w:sz w:val="28"/>
          <w:szCs w:val="28"/>
          <w:lang w:val="uk-UA"/>
        </w:rPr>
        <w:t xml:space="preserve"> І. З. Акупунктура. Українська енциклопедія ім. М. П. Бажана</w:t>
      </w:r>
      <w:r w:rsidRPr="00D925F5">
        <w:rPr>
          <w:rFonts w:ascii="Times New Roman" w:hAnsi="Times New Roman" w:cs="Times New Roman"/>
          <w:sz w:val="28"/>
          <w:szCs w:val="28"/>
        </w:rPr>
        <w:t xml:space="preserve"> / </w:t>
      </w:r>
      <w:r w:rsidRPr="00D925F5">
        <w:rPr>
          <w:rFonts w:ascii="Times New Roman" w:hAnsi="Times New Roman" w:cs="Times New Roman"/>
          <w:sz w:val="28"/>
          <w:szCs w:val="28"/>
          <w:lang w:val="uk-UA"/>
        </w:rPr>
        <w:t xml:space="preserve">І. З. </w:t>
      </w:r>
      <w:proofErr w:type="spellStart"/>
      <w:r w:rsidRPr="00D925F5">
        <w:rPr>
          <w:rFonts w:ascii="Times New Roman" w:hAnsi="Times New Roman" w:cs="Times New Roman"/>
          <w:sz w:val="28"/>
          <w:szCs w:val="28"/>
          <w:lang w:val="uk-UA"/>
        </w:rPr>
        <w:t>Самосюк</w:t>
      </w:r>
      <w:proofErr w:type="spellEnd"/>
      <w:r w:rsidRPr="00D925F5">
        <w:rPr>
          <w:rFonts w:ascii="Times New Roman" w:hAnsi="Times New Roman" w:cs="Times New Roman"/>
          <w:sz w:val="28"/>
          <w:szCs w:val="28"/>
          <w:lang w:val="uk-UA"/>
        </w:rPr>
        <w:t xml:space="preserve">, В. П. </w:t>
      </w:r>
      <w:proofErr w:type="spellStart"/>
      <w:r w:rsidRPr="00D925F5">
        <w:rPr>
          <w:rFonts w:ascii="Times New Roman" w:hAnsi="Times New Roman" w:cs="Times New Roman"/>
          <w:sz w:val="28"/>
          <w:szCs w:val="28"/>
          <w:lang w:val="uk-UA"/>
        </w:rPr>
        <w:t>Лисенюк</w:t>
      </w:r>
      <w:proofErr w:type="spellEnd"/>
      <w:r w:rsidRPr="00D925F5">
        <w:rPr>
          <w:rFonts w:ascii="Times New Roman" w:hAnsi="Times New Roman" w:cs="Times New Roman"/>
          <w:sz w:val="28"/>
          <w:szCs w:val="28"/>
          <w:lang w:val="uk-UA"/>
        </w:rPr>
        <w:t>. – Київ: «</w:t>
      </w:r>
      <w:proofErr w:type="spellStart"/>
      <w:r w:rsidRPr="00D925F5">
        <w:rPr>
          <w:rFonts w:ascii="Times New Roman" w:hAnsi="Times New Roman" w:cs="Times New Roman"/>
          <w:sz w:val="28"/>
          <w:szCs w:val="28"/>
          <w:lang w:val="uk-UA"/>
        </w:rPr>
        <w:t>Аст</w:t>
      </w:r>
      <w:proofErr w:type="spellEnd"/>
      <w:r w:rsidRPr="00D925F5">
        <w:rPr>
          <w:rFonts w:ascii="Times New Roman" w:hAnsi="Times New Roman" w:cs="Times New Roman"/>
          <w:sz w:val="28"/>
          <w:szCs w:val="28"/>
          <w:lang w:val="uk-UA"/>
        </w:rPr>
        <w:t>-Пресс», 1994. – 142 с.</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shd w:val="clear" w:color="auto" w:fill="FFFFFF"/>
        </w:rPr>
        <w:t>Семиглазов</w:t>
      </w:r>
      <w:proofErr w:type="spellEnd"/>
      <w:r w:rsidRPr="00D925F5">
        <w:rPr>
          <w:rFonts w:ascii="Times New Roman" w:hAnsi="Times New Roman" w:cs="Times New Roman"/>
          <w:sz w:val="28"/>
          <w:szCs w:val="28"/>
          <w:shd w:val="clear" w:color="auto" w:fill="FFFFFF"/>
        </w:rPr>
        <w:t xml:space="preserve">, В. Ф. </w:t>
      </w:r>
      <w:proofErr w:type="spellStart"/>
      <w:r w:rsidRPr="00D925F5">
        <w:rPr>
          <w:rFonts w:ascii="Times New Roman" w:hAnsi="Times New Roman" w:cs="Times New Roman"/>
          <w:sz w:val="28"/>
          <w:szCs w:val="28"/>
          <w:shd w:val="clear" w:color="auto" w:fill="FFFFFF"/>
        </w:rPr>
        <w:t>Неоадъювантное</w:t>
      </w:r>
      <w:proofErr w:type="spellEnd"/>
      <w:r w:rsidRPr="00D925F5">
        <w:rPr>
          <w:rFonts w:ascii="Times New Roman" w:hAnsi="Times New Roman" w:cs="Times New Roman"/>
          <w:sz w:val="28"/>
          <w:szCs w:val="28"/>
          <w:shd w:val="clear" w:color="auto" w:fill="FFFFFF"/>
        </w:rPr>
        <w:t xml:space="preserve"> и </w:t>
      </w:r>
      <w:proofErr w:type="spellStart"/>
      <w:r w:rsidRPr="00D925F5">
        <w:rPr>
          <w:rFonts w:ascii="Times New Roman" w:hAnsi="Times New Roman" w:cs="Times New Roman"/>
          <w:sz w:val="28"/>
          <w:szCs w:val="28"/>
          <w:shd w:val="clear" w:color="auto" w:fill="FFFFFF"/>
        </w:rPr>
        <w:t>адъювантное</w:t>
      </w:r>
      <w:proofErr w:type="spellEnd"/>
      <w:r w:rsidRPr="00D925F5">
        <w:rPr>
          <w:rFonts w:ascii="Times New Roman" w:hAnsi="Times New Roman" w:cs="Times New Roman"/>
          <w:sz w:val="28"/>
          <w:szCs w:val="28"/>
          <w:shd w:val="clear" w:color="auto" w:fill="FFFFFF"/>
        </w:rPr>
        <w:t xml:space="preserve"> лечение рака молочной железы / В.Ф. </w:t>
      </w:r>
      <w:proofErr w:type="spellStart"/>
      <w:r w:rsidRPr="00D925F5">
        <w:rPr>
          <w:rFonts w:ascii="Times New Roman" w:hAnsi="Times New Roman" w:cs="Times New Roman"/>
          <w:sz w:val="28"/>
          <w:szCs w:val="28"/>
          <w:shd w:val="clear" w:color="auto" w:fill="FFFFFF"/>
        </w:rPr>
        <w:t>Семиглазов</w:t>
      </w:r>
      <w:proofErr w:type="spellEnd"/>
      <w:r w:rsidRPr="00D925F5">
        <w:rPr>
          <w:rFonts w:ascii="Times New Roman" w:hAnsi="Times New Roman" w:cs="Times New Roman"/>
          <w:sz w:val="28"/>
          <w:szCs w:val="28"/>
          <w:shd w:val="clear" w:color="auto" w:fill="FFFFFF"/>
        </w:rPr>
        <w:t xml:space="preserve">, В.В. </w:t>
      </w:r>
      <w:proofErr w:type="spellStart"/>
      <w:r w:rsidRPr="00D925F5">
        <w:rPr>
          <w:rFonts w:ascii="Times New Roman" w:hAnsi="Times New Roman" w:cs="Times New Roman"/>
          <w:sz w:val="28"/>
          <w:szCs w:val="28"/>
          <w:shd w:val="clear" w:color="auto" w:fill="FFFFFF"/>
        </w:rPr>
        <w:t>Семиглазов</w:t>
      </w:r>
      <w:proofErr w:type="spellEnd"/>
      <w:r w:rsidRPr="00D925F5">
        <w:rPr>
          <w:rFonts w:ascii="Times New Roman" w:hAnsi="Times New Roman" w:cs="Times New Roman"/>
          <w:sz w:val="28"/>
          <w:szCs w:val="28"/>
          <w:shd w:val="clear" w:color="auto" w:fill="FFFFFF"/>
        </w:rPr>
        <w:t xml:space="preserve">, А.Е. </w:t>
      </w:r>
      <w:proofErr w:type="spellStart"/>
      <w:r w:rsidRPr="00D925F5">
        <w:rPr>
          <w:rFonts w:ascii="Times New Roman" w:hAnsi="Times New Roman" w:cs="Times New Roman"/>
          <w:sz w:val="28"/>
          <w:szCs w:val="28"/>
          <w:shd w:val="clear" w:color="auto" w:fill="FFFFFF"/>
        </w:rPr>
        <w:t>Клетсель</w:t>
      </w:r>
      <w:proofErr w:type="spellEnd"/>
      <w:r w:rsidRPr="00D925F5">
        <w:rPr>
          <w:rFonts w:ascii="Times New Roman" w:hAnsi="Times New Roman" w:cs="Times New Roman"/>
          <w:sz w:val="28"/>
          <w:szCs w:val="28"/>
          <w:shd w:val="clear" w:color="auto" w:fill="FFFFFF"/>
        </w:rPr>
        <w:t>. - М.: Медицинское информационное агентство, </w:t>
      </w:r>
      <w:r w:rsidRPr="00D925F5">
        <w:rPr>
          <w:rStyle w:val="af9"/>
          <w:rFonts w:ascii="Times New Roman" w:hAnsi="Times New Roman" w:cs="Times New Roman"/>
          <w:b w:val="0"/>
          <w:sz w:val="28"/>
          <w:szCs w:val="28"/>
          <w:shd w:val="clear" w:color="auto" w:fill="FFFFFF"/>
        </w:rPr>
        <w:t>2018</w:t>
      </w:r>
      <w:r w:rsidRPr="00D925F5">
        <w:rPr>
          <w:rFonts w:ascii="Times New Roman" w:hAnsi="Times New Roman" w:cs="Times New Roman"/>
          <w:sz w:val="28"/>
          <w:szCs w:val="28"/>
          <w:shd w:val="clear" w:color="auto" w:fill="FFFFFF"/>
        </w:rPr>
        <w:t>. - 102 c</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rPr>
        <w:t xml:space="preserve">Справочные руководства по </w:t>
      </w:r>
      <w:proofErr w:type="spellStart"/>
      <w:r w:rsidRPr="00D925F5">
        <w:rPr>
          <w:rFonts w:ascii="Times New Roman" w:hAnsi="Times New Roman" w:cs="Times New Roman"/>
          <w:sz w:val="28"/>
          <w:szCs w:val="28"/>
        </w:rPr>
        <w:t>Electronics</w:t>
      </w:r>
      <w:proofErr w:type="spellEnd"/>
      <w:r w:rsidRPr="00D925F5">
        <w:rPr>
          <w:rFonts w:ascii="Times New Roman" w:hAnsi="Times New Roman" w:cs="Times New Roman"/>
          <w:sz w:val="28"/>
          <w:szCs w:val="28"/>
        </w:rPr>
        <w:t xml:space="preserve"> </w:t>
      </w:r>
      <w:proofErr w:type="spellStart"/>
      <w:r w:rsidRPr="00D925F5">
        <w:rPr>
          <w:rFonts w:ascii="Times New Roman" w:hAnsi="Times New Roman" w:cs="Times New Roman"/>
          <w:sz w:val="28"/>
          <w:szCs w:val="28"/>
        </w:rPr>
        <w:t>Workbench</w:t>
      </w:r>
      <w:proofErr w:type="spellEnd"/>
      <w:r w:rsidRPr="00D925F5">
        <w:rPr>
          <w:rFonts w:ascii="Times New Roman" w:hAnsi="Times New Roman" w:cs="Times New Roman"/>
          <w:sz w:val="28"/>
          <w:szCs w:val="28"/>
        </w:rPr>
        <w:t xml:space="preserve">. </w:t>
      </w:r>
      <w:proofErr w:type="gramStart"/>
      <w:r w:rsidRPr="00D925F5">
        <w:rPr>
          <w:rFonts w:ascii="Times New Roman" w:hAnsi="Times New Roman" w:cs="Times New Roman"/>
          <w:sz w:val="28"/>
          <w:szCs w:val="28"/>
        </w:rPr>
        <w:t>Цифро-аналоговые</w:t>
      </w:r>
      <w:proofErr w:type="gramEnd"/>
      <w:r w:rsidRPr="00D925F5">
        <w:rPr>
          <w:rFonts w:ascii="Times New Roman" w:hAnsi="Times New Roman" w:cs="Times New Roman"/>
          <w:sz w:val="28"/>
          <w:szCs w:val="28"/>
        </w:rPr>
        <w:t xml:space="preserve"> </w:t>
      </w:r>
      <w:proofErr w:type="spellStart"/>
      <w:r w:rsidRPr="00D925F5">
        <w:rPr>
          <w:rFonts w:ascii="Times New Roman" w:hAnsi="Times New Roman" w:cs="Times New Roman"/>
          <w:sz w:val="28"/>
          <w:szCs w:val="28"/>
        </w:rPr>
        <w:t>преабразователи</w:t>
      </w:r>
      <w:proofErr w:type="spellEnd"/>
      <w:r w:rsidRPr="00D925F5">
        <w:rPr>
          <w:rFonts w:ascii="Times New Roman" w:hAnsi="Times New Roman" w:cs="Times New Roman"/>
          <w:sz w:val="28"/>
          <w:szCs w:val="28"/>
        </w:rPr>
        <w:t xml:space="preserve">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 – Режим доступу:</w:t>
      </w:r>
      <w:r w:rsidRPr="00D925F5">
        <w:rPr>
          <w:rFonts w:ascii="Times New Roman" w:hAnsi="Times New Roman" w:cs="Times New Roman"/>
        </w:rPr>
        <w:t xml:space="preserve"> </w:t>
      </w:r>
      <w:hyperlink r:id="rId63" w:history="1">
        <w:r w:rsidRPr="00D925F5">
          <w:rPr>
            <w:rStyle w:val="af5"/>
            <w:rFonts w:ascii="Times New Roman" w:hAnsi="Times New Roman" w:cs="Times New Roman"/>
            <w:color w:val="auto"/>
            <w:sz w:val="28"/>
            <w:szCs w:val="28"/>
          </w:rPr>
          <w:t>http://elanina.narod.ru/lanina/orgevm/popular/wbw/capacp.htm</w:t>
        </w:r>
      </w:hyperlink>
      <w:r w:rsidRPr="00D925F5">
        <w:rPr>
          <w:rFonts w:ascii="Times New Roman" w:hAnsi="Times New Roman" w:cs="Times New Roman"/>
          <w:sz w:val="28"/>
          <w:szCs w:val="28"/>
          <w:lang w:val="uk-UA"/>
        </w:rPr>
        <w:t>. Дата звернення: 18.04.2019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Статискика</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 xml:space="preserve">онкологических заболеваний. Ассоциация </w:t>
      </w:r>
      <w:proofErr w:type="gramStart"/>
      <w:r w:rsidRPr="00D925F5">
        <w:rPr>
          <w:rFonts w:ascii="Times New Roman" w:hAnsi="Times New Roman" w:cs="Times New Roman"/>
          <w:sz w:val="28"/>
          <w:szCs w:val="28"/>
        </w:rPr>
        <w:t xml:space="preserve">о </w:t>
      </w:r>
      <w:proofErr w:type="spellStart"/>
      <w:r w:rsidRPr="00D925F5">
        <w:rPr>
          <w:rFonts w:ascii="Times New Roman" w:hAnsi="Times New Roman" w:cs="Times New Roman"/>
          <w:sz w:val="28"/>
          <w:szCs w:val="28"/>
        </w:rPr>
        <w:t>нкологических</w:t>
      </w:r>
      <w:proofErr w:type="spellEnd"/>
      <w:proofErr w:type="gramEnd"/>
      <w:r w:rsidRPr="00D925F5">
        <w:rPr>
          <w:rFonts w:ascii="Times New Roman" w:hAnsi="Times New Roman" w:cs="Times New Roman"/>
          <w:sz w:val="28"/>
          <w:szCs w:val="28"/>
        </w:rPr>
        <w:t xml:space="preserve"> пациентов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 – Режим доступу:</w:t>
      </w:r>
      <w:r w:rsidRPr="00D925F5">
        <w:rPr>
          <w:rFonts w:ascii="Times New Roman" w:hAnsi="Times New Roman" w:cs="Times New Roman"/>
        </w:rPr>
        <w:t xml:space="preserve"> </w:t>
      </w:r>
      <w:hyperlink r:id="rId64" w:history="1">
        <w:r w:rsidRPr="00D925F5">
          <w:rPr>
            <w:rStyle w:val="af5"/>
            <w:rFonts w:ascii="Times New Roman" w:hAnsi="Times New Roman" w:cs="Times New Roman"/>
            <w:color w:val="auto"/>
            <w:sz w:val="28"/>
            <w:szCs w:val="28"/>
          </w:rPr>
          <w:t>https://www.russcpa.ru/patsientam/o-rake/statistika-v-onkologii/</w:t>
        </w:r>
      </w:hyperlink>
      <w:r w:rsidRPr="00D925F5">
        <w:rPr>
          <w:rFonts w:ascii="Times New Roman" w:hAnsi="Times New Roman" w:cs="Times New Roman"/>
          <w:sz w:val="28"/>
          <w:szCs w:val="28"/>
        </w:rPr>
        <w:t xml:space="preserve">. Дата </w:t>
      </w:r>
      <w:r w:rsidRPr="00D925F5">
        <w:rPr>
          <w:rFonts w:ascii="Times New Roman" w:hAnsi="Times New Roman" w:cs="Times New Roman"/>
          <w:sz w:val="28"/>
          <w:szCs w:val="28"/>
          <w:lang w:val="uk-UA"/>
        </w:rPr>
        <w:t>звернення: 01.04.2019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Сумматор</w:t>
      </w:r>
      <w:proofErr w:type="spellEnd"/>
      <w:r w:rsidRPr="00D925F5">
        <w:rPr>
          <w:rFonts w:ascii="Times New Roman" w:hAnsi="Times New Roman" w:cs="Times New Roman"/>
          <w:sz w:val="28"/>
          <w:szCs w:val="28"/>
        </w:rPr>
        <w:t>ы сигналов. Аналоговые сумматоры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xml:space="preserve">. – Режим доступу: </w:t>
      </w:r>
      <w:hyperlink r:id="rId65" w:history="1">
        <w:r w:rsidRPr="00D925F5">
          <w:rPr>
            <w:rStyle w:val="af5"/>
            <w:rFonts w:ascii="Times New Roman" w:hAnsi="Times New Roman" w:cs="Times New Roman"/>
            <w:color w:val="auto"/>
            <w:sz w:val="28"/>
            <w:szCs w:val="28"/>
          </w:rPr>
          <w:t>http://digteh.ru/Sxemoteh/Sum/</w:t>
        </w:r>
      </w:hyperlink>
      <w:r w:rsidRPr="00D925F5">
        <w:rPr>
          <w:rFonts w:ascii="Times New Roman" w:hAnsi="Times New Roman" w:cs="Times New Roman"/>
          <w:sz w:val="28"/>
          <w:szCs w:val="28"/>
          <w:lang w:val="uk-UA"/>
        </w:rPr>
        <w:t>. Дата звернення: 29.05.2019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Таблица</w:t>
      </w:r>
      <w:proofErr w:type="spellEnd"/>
      <w:r w:rsidRPr="00D925F5">
        <w:rPr>
          <w:rFonts w:ascii="Times New Roman" w:hAnsi="Times New Roman" w:cs="Times New Roman"/>
          <w:sz w:val="28"/>
          <w:szCs w:val="28"/>
          <w:lang w:val="uk-UA"/>
        </w:rPr>
        <w:t xml:space="preserve"> значений </w:t>
      </w:r>
      <w:proofErr w:type="spellStart"/>
      <w:r w:rsidRPr="00D925F5">
        <w:rPr>
          <w:rFonts w:ascii="Times New Roman" w:hAnsi="Times New Roman" w:cs="Times New Roman"/>
          <w:sz w:val="28"/>
          <w:szCs w:val="28"/>
          <w:lang w:val="uk-UA"/>
        </w:rPr>
        <w:t>конденсаторов</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Маркировка</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xml:space="preserve">. – Режим доступу: </w:t>
      </w:r>
      <w:hyperlink r:id="rId66" w:history="1">
        <w:r w:rsidRPr="00D925F5">
          <w:rPr>
            <w:rStyle w:val="af5"/>
            <w:rFonts w:ascii="Times New Roman" w:hAnsi="Times New Roman" w:cs="Times New Roman"/>
            <w:color w:val="auto"/>
            <w:sz w:val="28"/>
            <w:szCs w:val="28"/>
          </w:rPr>
          <w:t>http://dalincom.ru/article-25.html</w:t>
        </w:r>
      </w:hyperlink>
      <w:r w:rsidRPr="00D925F5">
        <w:rPr>
          <w:rFonts w:ascii="Times New Roman" w:hAnsi="Times New Roman" w:cs="Times New Roman"/>
          <w:sz w:val="28"/>
          <w:szCs w:val="28"/>
          <w:lang w:val="uk-UA"/>
        </w:rPr>
        <w:t>. Дата звернення: 06.05.2019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lastRenderedPageBreak/>
        <w:t xml:space="preserve">Тику Ш. А. </w:t>
      </w:r>
      <w:proofErr w:type="spellStart"/>
      <w:r w:rsidRPr="00D925F5">
        <w:rPr>
          <w:rFonts w:ascii="Times New Roman" w:hAnsi="Times New Roman" w:cs="Times New Roman"/>
          <w:sz w:val="28"/>
          <w:szCs w:val="28"/>
          <w:lang w:val="uk-UA"/>
        </w:rPr>
        <w:t>Эффективная</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работа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rPr>
        <w:t>SolidWorks</w:t>
      </w:r>
      <w:proofErr w:type="spellEnd"/>
      <w:r w:rsidRPr="00D925F5">
        <w:rPr>
          <w:rFonts w:ascii="Times New Roman" w:hAnsi="Times New Roman" w:cs="Times New Roman"/>
          <w:sz w:val="28"/>
          <w:szCs w:val="28"/>
          <w:lang w:val="uk-UA"/>
        </w:rPr>
        <w:t xml:space="preserve"> / Ш. А. Тику. – Санкт </w:t>
      </w:r>
      <w:proofErr w:type="spellStart"/>
      <w:r w:rsidRPr="00D925F5">
        <w:rPr>
          <w:rFonts w:ascii="Times New Roman" w:hAnsi="Times New Roman" w:cs="Times New Roman"/>
          <w:sz w:val="28"/>
          <w:szCs w:val="28"/>
          <w:lang w:val="uk-UA"/>
        </w:rPr>
        <w:t>Питербург</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НаучПос</w:t>
      </w:r>
      <w:proofErr w:type="spellEnd"/>
      <w:r w:rsidRPr="00D925F5">
        <w:rPr>
          <w:rFonts w:ascii="Times New Roman" w:hAnsi="Times New Roman" w:cs="Times New Roman"/>
          <w:sz w:val="28"/>
          <w:szCs w:val="28"/>
          <w:lang w:val="uk-UA"/>
        </w:rPr>
        <w:t>, 2006. – 55 - 113 с.</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lang w:val="uk-UA"/>
        </w:rPr>
        <w:t>Фильтр</w:t>
      </w:r>
      <w:proofErr w:type="spellEnd"/>
      <w:r w:rsidRPr="00D925F5">
        <w:rPr>
          <w:rFonts w:ascii="Times New Roman" w:hAnsi="Times New Roman" w:cs="Times New Roman"/>
          <w:sz w:val="28"/>
          <w:szCs w:val="28"/>
        </w:rPr>
        <w:t>ы высоких и низких частот [</w:t>
      </w:r>
      <w:proofErr w:type="spellStart"/>
      <w:r w:rsidRPr="00D925F5">
        <w:rPr>
          <w:rFonts w:ascii="Times New Roman" w:hAnsi="Times New Roman" w:cs="Times New Roman"/>
          <w:sz w:val="28"/>
          <w:szCs w:val="28"/>
        </w:rPr>
        <w:t>Електронний</w:t>
      </w:r>
      <w:proofErr w:type="spellEnd"/>
      <w:r w:rsidRPr="00D925F5">
        <w:rPr>
          <w:rFonts w:ascii="Times New Roman" w:hAnsi="Times New Roman" w:cs="Times New Roman"/>
          <w:sz w:val="28"/>
          <w:szCs w:val="28"/>
        </w:rPr>
        <w:t xml:space="preserve"> ресурс]. – Режим доступу: </w:t>
      </w:r>
      <w:hyperlink r:id="rId67" w:history="1">
        <w:r w:rsidRPr="00D925F5">
          <w:rPr>
            <w:rStyle w:val="af5"/>
            <w:rFonts w:ascii="Times New Roman" w:hAnsi="Times New Roman" w:cs="Times New Roman"/>
            <w:color w:val="auto"/>
            <w:sz w:val="28"/>
            <w:szCs w:val="28"/>
          </w:rPr>
          <w:t>https://meanders.ru/filters.shtml</w:t>
        </w:r>
      </w:hyperlink>
      <w:r w:rsidRPr="00D925F5">
        <w:rPr>
          <w:rFonts w:ascii="Times New Roman" w:hAnsi="Times New Roman" w:cs="Times New Roman"/>
          <w:sz w:val="28"/>
          <w:szCs w:val="28"/>
          <w:lang w:val="uk-UA"/>
        </w:rPr>
        <w:t>. Дата звернення: 01.05.2019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Цифровая</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схемотехника</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lang w:val="uk-UA"/>
        </w:rPr>
        <w:t>Счетчики</w:t>
      </w:r>
      <w:proofErr w:type="spellEnd"/>
      <w:r w:rsidRPr="00D925F5">
        <w:rPr>
          <w:rFonts w:ascii="Times New Roman" w:hAnsi="Times New Roman" w:cs="Times New Roman"/>
          <w:sz w:val="28"/>
          <w:szCs w:val="28"/>
          <w:lang w:val="uk-UA"/>
        </w:rPr>
        <w:t xml:space="preserve"> </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xml:space="preserve">. – Режим доступу: </w:t>
      </w:r>
      <w:hyperlink r:id="rId68" w:history="1">
        <w:r w:rsidRPr="00D925F5">
          <w:rPr>
            <w:rStyle w:val="af5"/>
            <w:rFonts w:ascii="Times New Roman" w:hAnsi="Times New Roman" w:cs="Times New Roman"/>
            <w:color w:val="auto"/>
            <w:sz w:val="28"/>
            <w:szCs w:val="28"/>
            <w:lang w:val="uk-UA"/>
          </w:rPr>
          <w:t>https://lab201.jimdo.com/студентам/лекции-мдк-01-01/12-суммирующие-и-вычитающие-счетчики/</w:t>
        </w:r>
      </w:hyperlink>
      <w:r w:rsidRPr="00D925F5">
        <w:rPr>
          <w:rFonts w:ascii="Times New Roman" w:hAnsi="Times New Roman" w:cs="Times New Roman"/>
          <w:sz w:val="28"/>
          <w:szCs w:val="28"/>
          <w:lang w:val="uk-UA"/>
        </w:rPr>
        <w:t>. Дата звернення: 28.02.2019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D925F5">
        <w:rPr>
          <w:rFonts w:ascii="Times New Roman" w:hAnsi="Times New Roman" w:cs="Times New Roman"/>
          <w:sz w:val="28"/>
          <w:szCs w:val="28"/>
        </w:rPr>
        <w:t>Electronics</w:t>
      </w:r>
      <w:proofErr w:type="spellEnd"/>
      <w:r w:rsidRPr="00D925F5">
        <w:rPr>
          <w:rFonts w:ascii="Times New Roman" w:hAnsi="Times New Roman" w:cs="Times New Roman"/>
          <w:sz w:val="28"/>
          <w:szCs w:val="28"/>
          <w:lang w:val="uk-UA"/>
        </w:rPr>
        <w:t xml:space="preserve"> </w:t>
      </w:r>
      <w:proofErr w:type="spellStart"/>
      <w:r w:rsidRPr="00D925F5">
        <w:rPr>
          <w:rFonts w:ascii="Times New Roman" w:hAnsi="Times New Roman" w:cs="Times New Roman"/>
          <w:sz w:val="28"/>
          <w:szCs w:val="28"/>
        </w:rPr>
        <w:t>Blog</w:t>
      </w:r>
      <w:proofErr w:type="spellEnd"/>
      <w:r w:rsidRPr="00D925F5">
        <w:rPr>
          <w:rFonts w:ascii="Times New Roman" w:hAnsi="Times New Roman" w:cs="Times New Roman"/>
          <w:sz w:val="28"/>
          <w:szCs w:val="28"/>
          <w:lang w:val="uk-UA"/>
        </w:rPr>
        <w:t xml:space="preserve">. Генератори на ОУ – мультивібратори </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 xml:space="preserve">]. – режим доступу: </w:t>
      </w:r>
      <w:hyperlink r:id="rId69" w:history="1">
        <w:r w:rsidRPr="00D925F5">
          <w:rPr>
            <w:rStyle w:val="af5"/>
            <w:rFonts w:ascii="Times New Roman" w:hAnsi="Times New Roman" w:cs="Times New Roman"/>
            <w:color w:val="auto"/>
            <w:sz w:val="28"/>
            <w:szCs w:val="28"/>
          </w:rPr>
          <w:t>http://www.electronicsblog.ru/usilitelnaya-sxemotexnika/generatory-na-ou-multivibratory.html</w:t>
        </w:r>
      </w:hyperlink>
      <w:r w:rsidRPr="00D925F5">
        <w:rPr>
          <w:rFonts w:ascii="Times New Roman" w:hAnsi="Times New Roman" w:cs="Times New Roman"/>
          <w:sz w:val="28"/>
          <w:szCs w:val="28"/>
          <w:lang w:val="uk-UA"/>
        </w:rPr>
        <w:t>. Дата звернення 17.05.2019</w:t>
      </w:r>
    </w:p>
    <w:p w:rsidR="00DD23BE" w:rsidRPr="00D925F5" w:rsidRDefault="00DD23BE" w:rsidP="00DD23BE">
      <w:pPr>
        <w:pStyle w:val="a9"/>
        <w:numPr>
          <w:ilvl w:val="0"/>
          <w:numId w:val="28"/>
        </w:numPr>
        <w:spacing w:after="0" w:line="360" w:lineRule="auto"/>
        <w:ind w:left="0" w:firstLine="709"/>
        <w:jc w:val="both"/>
        <w:rPr>
          <w:rFonts w:ascii="Times New Roman" w:hAnsi="Times New Roman" w:cs="Times New Roman"/>
          <w:sz w:val="28"/>
          <w:szCs w:val="28"/>
          <w:lang w:val="uk-UA"/>
        </w:rPr>
      </w:pPr>
      <w:r w:rsidRPr="00D925F5">
        <w:rPr>
          <w:rFonts w:ascii="Times New Roman" w:hAnsi="Times New Roman" w:cs="Times New Roman"/>
          <w:sz w:val="28"/>
          <w:szCs w:val="28"/>
          <w:lang w:val="uk-UA"/>
        </w:rPr>
        <w:t>ST MICROELECTRONICS M27C512-90F6</w:t>
      </w:r>
      <w:r w:rsidRPr="00D925F5">
        <w:rPr>
          <w:rFonts w:ascii="Times New Roman" w:hAnsi="Times New Roman" w:cs="Times New Roman"/>
          <w:sz w:val="28"/>
          <w:szCs w:val="28"/>
        </w:rPr>
        <w:t xml:space="preserve"> [</w:t>
      </w:r>
      <w:r w:rsidRPr="00D925F5">
        <w:rPr>
          <w:rFonts w:ascii="Times New Roman" w:hAnsi="Times New Roman" w:cs="Times New Roman"/>
          <w:sz w:val="28"/>
          <w:szCs w:val="28"/>
          <w:lang w:val="uk-UA"/>
        </w:rPr>
        <w:t>Електронний ресурс</w:t>
      </w:r>
      <w:r w:rsidRPr="00D925F5">
        <w:rPr>
          <w:rFonts w:ascii="Times New Roman" w:hAnsi="Times New Roman" w:cs="Times New Roman"/>
          <w:sz w:val="28"/>
          <w:szCs w:val="28"/>
        </w:rPr>
        <w:t>]</w:t>
      </w:r>
      <w:r w:rsidRPr="00D925F5">
        <w:rPr>
          <w:rFonts w:ascii="Times New Roman" w:hAnsi="Times New Roman" w:cs="Times New Roman"/>
          <w:sz w:val="28"/>
          <w:szCs w:val="28"/>
          <w:lang w:val="uk-UA"/>
        </w:rPr>
        <w:t xml:space="preserve">. – Режим доступу: </w:t>
      </w:r>
      <w:hyperlink r:id="rId70" w:history="1">
        <w:r w:rsidRPr="00D925F5">
          <w:rPr>
            <w:rStyle w:val="af5"/>
            <w:rFonts w:ascii="Times New Roman" w:hAnsi="Times New Roman" w:cs="Times New Roman"/>
            <w:color w:val="auto"/>
            <w:sz w:val="28"/>
            <w:szCs w:val="28"/>
          </w:rPr>
          <w:t>https://www.tme.eu/ua/details/27c512-90/pristr-pamiati-eprom-integral-skhemi/st-microelectronics/m27c512-90f6/</w:t>
        </w:r>
      </w:hyperlink>
      <w:r w:rsidRPr="00D925F5">
        <w:rPr>
          <w:rFonts w:ascii="Times New Roman" w:hAnsi="Times New Roman" w:cs="Times New Roman"/>
          <w:sz w:val="28"/>
          <w:szCs w:val="28"/>
          <w:lang w:val="uk-UA"/>
        </w:rPr>
        <w:t>. Дата звернення: 01.06.2019</w:t>
      </w:r>
    </w:p>
    <w:bookmarkEnd w:id="0"/>
    <w:p w:rsidR="00DD23BE" w:rsidRPr="00C02605" w:rsidRDefault="00DD23BE" w:rsidP="00B72569">
      <w:pPr>
        <w:rPr>
          <w:sz w:val="28"/>
          <w:szCs w:val="28"/>
        </w:rPr>
      </w:pPr>
    </w:p>
    <w:sectPr w:rsidR="00DD23BE" w:rsidRPr="00C02605" w:rsidSect="00485898">
      <w:headerReference w:type="default" r:id="rId71"/>
      <w:footerReference w:type="default" r:id="rId72"/>
      <w:pgSz w:w="11906" w:h="16838"/>
      <w:pgMar w:top="1134" w:right="851" w:bottom="1701" w:left="1701" w:header="709"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3C69" w:rsidRDefault="00973C69" w:rsidP="00C072FC">
      <w:pPr>
        <w:spacing w:after="0" w:line="240" w:lineRule="auto"/>
      </w:pPr>
      <w:r>
        <w:separator/>
      </w:r>
    </w:p>
  </w:endnote>
  <w:endnote w:type="continuationSeparator" w:id="0">
    <w:p w:rsidR="00973C69" w:rsidRDefault="00973C69" w:rsidP="00C072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pPr>
      <w:pStyle w:val="a6"/>
      <w:jc w:val="right"/>
    </w:pPr>
  </w:p>
  <w:p w:rsidR="00973C69" w:rsidRDefault="00973C6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4767312"/>
      <w:docPartObj>
        <w:docPartGallery w:val="Page Numbers (Bottom of Page)"/>
        <w:docPartUnique/>
      </w:docPartObj>
    </w:sdtPr>
    <w:sdtEndPr>
      <w:rPr>
        <w:noProof/>
      </w:rPr>
    </w:sdtEndPr>
    <w:sdtContent>
      <w:p w:rsidR="00973C69" w:rsidRDefault="00973C69" w:rsidP="00485898">
        <w:pPr>
          <w:pStyle w:val="a6"/>
          <w:ind w:right="-144"/>
          <w:jc w:val="right"/>
        </w:pPr>
        <w:r w:rsidRPr="006B791F">
          <w:rPr>
            <w:rFonts w:ascii="Times New Roman" w:hAnsi="Times New Roman" w:cs="Times New Roman"/>
            <w:sz w:val="28"/>
          </w:rPr>
          <w:fldChar w:fldCharType="begin"/>
        </w:r>
        <w:r w:rsidRPr="006B791F">
          <w:rPr>
            <w:rFonts w:ascii="Times New Roman" w:hAnsi="Times New Roman" w:cs="Times New Roman"/>
            <w:sz w:val="28"/>
          </w:rPr>
          <w:instrText xml:space="preserve"> PAGE   \* MERGEFORMAT </w:instrText>
        </w:r>
        <w:r w:rsidRPr="006B791F">
          <w:rPr>
            <w:rFonts w:ascii="Times New Roman" w:hAnsi="Times New Roman" w:cs="Times New Roman"/>
            <w:sz w:val="28"/>
          </w:rPr>
          <w:fldChar w:fldCharType="separate"/>
        </w:r>
        <w:r w:rsidR="00D51405">
          <w:rPr>
            <w:rFonts w:ascii="Times New Roman" w:hAnsi="Times New Roman" w:cs="Times New Roman"/>
            <w:noProof/>
            <w:sz w:val="28"/>
          </w:rPr>
          <w:t>70</w:t>
        </w:r>
        <w:r w:rsidRPr="006B791F">
          <w:rPr>
            <w:rFonts w:ascii="Times New Roman" w:hAnsi="Times New Roman" w:cs="Times New Roman"/>
            <w:noProof/>
            <w:sz w:val="28"/>
          </w:rPr>
          <w:fldChar w:fldCharType="end"/>
        </w:r>
      </w:p>
    </w:sdtContent>
  </w:sdt>
  <w:p w:rsidR="00973C69" w:rsidRPr="009D6500" w:rsidRDefault="00973C69" w:rsidP="009D6500">
    <w:pPr>
      <w:pStyle w:val="a6"/>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3C69" w:rsidRDefault="00973C69" w:rsidP="00C072FC">
      <w:pPr>
        <w:spacing w:after="0" w:line="240" w:lineRule="auto"/>
      </w:pPr>
      <w:r>
        <w:separator/>
      </w:r>
    </w:p>
  </w:footnote>
  <w:footnote w:type="continuationSeparator" w:id="0">
    <w:p w:rsidR="00973C69" w:rsidRDefault="00973C69" w:rsidP="00C072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rsidP="000E514A">
    <w:pPr>
      <w:pStyle w:val="a4"/>
    </w:pPr>
    <w:r>
      <w:rPr>
        <w:noProof/>
        <w:lang w:eastAsia="ru-RU"/>
      </w:rPr>
      <mc:AlternateContent>
        <mc:Choice Requires="wpg">
          <w:drawing>
            <wp:anchor distT="0" distB="0" distL="114300" distR="114300" simplePos="0" relativeHeight="251667456" behindDoc="0" locked="1" layoutInCell="1" allowOverlap="1" wp14:anchorId="623AFFF2" wp14:editId="0C79DF8D">
              <wp:simplePos x="0" y="0"/>
              <wp:positionH relativeFrom="page">
                <wp:posOffset>771525</wp:posOffset>
              </wp:positionH>
              <wp:positionV relativeFrom="page">
                <wp:posOffset>238125</wp:posOffset>
              </wp:positionV>
              <wp:extent cx="6742430" cy="10182225"/>
              <wp:effectExtent l="0" t="0" r="1270" b="28575"/>
              <wp:wrapNone/>
              <wp:docPr id="1032"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103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6"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0E514A">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044"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0E514A">
                            <w:pPr>
                              <w:pStyle w:val="2"/>
                            </w:pPr>
                            <w:r>
                              <w:t>Лист</w:t>
                            </w:r>
                          </w:p>
                        </w:txbxContent>
                      </wps:txbx>
                      <wps:bodyPr rot="0" vert="horz" wrap="square" lIns="12700" tIns="12700" rIns="12700" bIns="12700" anchor="t" anchorCtr="0" upright="1">
                        <a:noAutofit/>
                      </wps:bodyPr>
                    </wps:wsp>
                    <wps:wsp>
                      <wps:cNvPr id="104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0E514A">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046"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0E514A">
                            <w:pPr>
                              <w:pStyle w:val="2"/>
                            </w:pPr>
                            <w:r>
                              <w:t>Підпис</w:t>
                            </w:r>
                          </w:p>
                        </w:txbxContent>
                      </wps:txbx>
                      <wps:bodyPr rot="0" vert="horz" wrap="square" lIns="12700" tIns="12700" rIns="12700" bIns="12700" anchor="t" anchorCtr="0" upright="1">
                        <a:noAutofit/>
                      </wps:bodyPr>
                    </wps:wsp>
                    <wps:wsp>
                      <wps:cNvPr id="104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018A9" w:rsidRDefault="00973C69" w:rsidP="000E514A">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048"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0E514A">
                            <w:pPr>
                              <w:pStyle w:val="2"/>
                            </w:pPr>
                            <w:r>
                              <w:t>Лист</w:t>
                            </w:r>
                          </w:p>
                        </w:txbxContent>
                      </wps:txbx>
                      <wps:bodyPr rot="0" vert="horz" wrap="square" lIns="12700" tIns="12700" rIns="12700" bIns="12700" anchor="t" anchorCtr="0" upright="1">
                        <a:noAutofit/>
                      </wps:bodyPr>
                    </wps:wsp>
                    <wps:wsp>
                      <wps:cNvPr id="104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1050"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891E9E" w:rsidRDefault="00973C69" w:rsidP="000E514A">
                            <w:pPr>
                              <w:pStyle w:val="1"/>
                              <w:numPr>
                                <w:ilvl w:val="0"/>
                                <w:numId w:val="1"/>
                              </w:numPr>
                            </w:pPr>
                            <w:r>
                              <w:t>БМ</w:t>
                            </w:r>
                            <w:r>
                              <w:rPr>
                                <w:lang w:val="ru-RU"/>
                              </w:rPr>
                              <w:t>41</w:t>
                            </w:r>
                            <w:r w:rsidRPr="00891E9E">
                              <w:t>.</w:t>
                            </w:r>
                            <w:r>
                              <w:rPr>
                                <w:lang w:val="en-US"/>
                              </w:rPr>
                              <w:t>08</w:t>
                            </w:r>
                            <w:r>
                              <w:t>.2903</w:t>
                            </w:r>
                            <w:r w:rsidRPr="002B77CF">
                              <w:t>.</w:t>
                            </w:r>
                            <w:r>
                              <w:t>1040</w:t>
                            </w:r>
                            <w:r w:rsidRPr="00891E9E">
                              <w:t>.ПЗ</w:t>
                            </w:r>
                          </w:p>
                          <w:p w:rsidR="00973C69" w:rsidRDefault="00973C69" w:rsidP="000E514A">
                            <w:pPr>
                              <w:rPr>
                                <w:rFonts w:ascii="Arial" w:hAnsi="Arial"/>
                                <w:i/>
                                <w:sz w:val="32"/>
                              </w:rPr>
                            </w:pPr>
                          </w:p>
                        </w:txbxContent>
                      </wps:txbx>
                      <wps:bodyPr rot="0" vert="horz" wrap="square" lIns="12700" tIns="12700" rIns="12700" bIns="12700" anchor="t" anchorCtr="0" upright="1">
                        <a:noAutofit/>
                      </wps:bodyPr>
                    </wps:wsp>
                    <wps:wsp>
                      <wps:cNvPr id="105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8" name="Group 25"/>
                      <wpg:cNvGrpSpPr>
                        <a:grpSpLocks/>
                      </wpg:cNvGrpSpPr>
                      <wpg:grpSpPr bwMode="auto">
                        <a:xfrm>
                          <a:off x="39" y="18267"/>
                          <a:ext cx="5127" cy="432"/>
                          <a:chOff x="0" y="0"/>
                          <a:chExt cx="21357" cy="27898"/>
                        </a:xfrm>
                      </wpg:grpSpPr>
                      <wps:wsp>
                        <wps:cNvPr id="12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61"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0E514A">
                              <w:pPr>
                                <w:spacing w:line="360" w:lineRule="auto"/>
                                <w:rPr>
                                  <w:rFonts w:ascii="Arial" w:hAnsi="Arial"/>
                                  <w:i/>
                                  <w:sz w:val="17"/>
                                  <w:szCs w:val="17"/>
                                  <w:lang w:val="uk-UA"/>
                                </w:rPr>
                              </w:pPr>
                              <w:r>
                                <w:rPr>
                                  <w:rFonts w:ascii="Arial" w:hAnsi="Arial"/>
                                  <w:i/>
                                  <w:sz w:val="17"/>
                                  <w:szCs w:val="17"/>
                                  <w:lang w:val="uk-UA"/>
                                </w:rPr>
                                <w:t>Грузинська О.Т.</w:t>
                              </w:r>
                            </w:p>
                          </w:txbxContent>
                        </wps:txbx>
                        <wps:bodyPr rot="0" vert="horz" wrap="square" lIns="12700" tIns="12700" rIns="12700" bIns="12700" anchor="t" anchorCtr="0" upright="1">
                          <a:noAutofit/>
                        </wps:bodyPr>
                      </wps:wsp>
                    </wpg:grpSp>
                    <wpg:grpSp>
                      <wpg:cNvPr id="162" name="Group 28"/>
                      <wpg:cNvGrpSpPr>
                        <a:grpSpLocks/>
                      </wpg:cNvGrpSpPr>
                      <wpg:grpSpPr bwMode="auto">
                        <a:xfrm>
                          <a:off x="39" y="18614"/>
                          <a:ext cx="4801" cy="309"/>
                          <a:chOff x="0" y="0"/>
                          <a:chExt cx="19999" cy="20000"/>
                        </a:xfrm>
                      </wpg:grpSpPr>
                      <wps:wsp>
                        <wps:cNvPr id="16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0E514A">
                              <w:proofErr w:type="spellStart"/>
                              <w:proofErr w:type="gram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w:t>
                              </w:r>
                              <w:proofErr w:type="gramEnd"/>
                              <w:r>
                                <w:rPr>
                                  <w:rFonts w:ascii="Arial" w:hAnsi="Arial"/>
                                  <w:i/>
                                  <w:sz w:val="18"/>
                                </w:rPr>
                                <w:t>ірив</w:t>
                              </w:r>
                              <w:proofErr w:type="spellEnd"/>
                            </w:p>
                          </w:txbxContent>
                        </wps:txbx>
                        <wps:bodyPr rot="0" vert="horz" wrap="square" lIns="12700" tIns="12700" rIns="12700" bIns="12700" anchor="t" anchorCtr="0" upright="1">
                          <a:noAutofit/>
                        </wps:bodyPr>
                      </wps:wsp>
                      <wps:wsp>
                        <wps:cNvPr id="16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0E514A">
                              <w:pPr>
                                <w:spacing w:line="360" w:lineRule="auto"/>
                                <w:rPr>
                                  <w:rFonts w:ascii="Arial" w:hAnsi="Arial"/>
                                  <w:i/>
                                  <w:sz w:val="16"/>
                                  <w:szCs w:val="16"/>
                                  <w:lang w:val="uk-UA"/>
                                </w:rPr>
                              </w:pPr>
                              <w:proofErr w:type="spellStart"/>
                              <w:r>
                                <w:rPr>
                                  <w:rFonts w:ascii="Arial" w:hAnsi="Arial"/>
                                  <w:i/>
                                  <w:sz w:val="16"/>
                                  <w:szCs w:val="16"/>
                                  <w:lang w:val="uk-UA"/>
                                </w:rPr>
                                <w:t>Білошицька</w:t>
                              </w:r>
                              <w:proofErr w:type="spellEnd"/>
                              <w:r>
                                <w:rPr>
                                  <w:rFonts w:ascii="Arial" w:hAnsi="Arial"/>
                                  <w:i/>
                                  <w:sz w:val="16"/>
                                  <w:szCs w:val="16"/>
                                  <w:lang w:val="uk-UA"/>
                                </w:rPr>
                                <w:t xml:space="preserve"> О.К.</w:t>
                              </w:r>
                            </w:p>
                          </w:txbxContent>
                        </wps:txbx>
                        <wps:bodyPr rot="0" vert="horz" wrap="square" lIns="12700" tIns="12700" rIns="12700" bIns="12700" anchor="t" anchorCtr="0" upright="1">
                          <a:noAutofit/>
                        </wps:bodyPr>
                      </wps:wsp>
                    </wpg:grpSp>
                    <wpg:grpSp>
                      <wpg:cNvPr id="165" name="Group 31"/>
                      <wpg:cNvGrpSpPr>
                        <a:grpSpLocks/>
                      </wpg:cNvGrpSpPr>
                      <wpg:grpSpPr bwMode="auto">
                        <a:xfrm>
                          <a:off x="54" y="18921"/>
                          <a:ext cx="4786" cy="357"/>
                          <a:chOff x="61" y="-3109"/>
                          <a:chExt cx="19938" cy="23109"/>
                        </a:xfrm>
                      </wpg:grpSpPr>
                      <wps:wsp>
                        <wps:cNvPr id="166"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rPr>
                                  <w:sz w:val="18"/>
                                </w:rPr>
                              </w:pPr>
                              <w:r>
                                <w:rPr>
                                  <w:sz w:val="18"/>
                                </w:rPr>
                                <w:t xml:space="preserve"> </w:t>
                              </w:r>
                              <w:proofErr w:type="spellStart"/>
                              <w:r>
                                <w:rPr>
                                  <w:rFonts w:ascii="Arial" w:hAnsi="Arial"/>
                                  <w:i/>
                                  <w:sz w:val="18"/>
                                </w:rPr>
                                <w:t>Реценз</w:t>
                              </w:r>
                              <w:proofErr w:type="spellEnd"/>
                              <w:r>
                                <w:rPr>
                                  <w:sz w:val="18"/>
                                </w:rPr>
                                <w:t>.</w:t>
                              </w:r>
                            </w:p>
                          </w:txbxContent>
                        </wps:txbx>
                        <wps:bodyPr rot="0" vert="horz" wrap="square" lIns="12700" tIns="12700" rIns="12700" bIns="12700" anchor="t" anchorCtr="0" upright="1">
                          <a:noAutofit/>
                        </wps:bodyPr>
                      </wps:wsp>
                      <wps:wsp>
                        <wps:cNvPr id="16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E13419" w:rsidRDefault="00973C69" w:rsidP="000E514A">
                              <w:pPr>
                                <w:spacing w:line="360" w:lineRule="auto"/>
                                <w:rPr>
                                  <w:rFonts w:ascii="Arial" w:hAnsi="Arial"/>
                                  <w:i/>
                                  <w:sz w:val="17"/>
                                  <w:szCs w:val="17"/>
                                  <w:lang w:val="uk-UA"/>
                                </w:rPr>
                              </w:pPr>
                              <w:r>
                                <w:rPr>
                                  <w:rFonts w:ascii="Arial" w:hAnsi="Arial"/>
                                  <w:i/>
                                  <w:sz w:val="17"/>
                                  <w:szCs w:val="17"/>
                                  <w:lang w:val="uk-UA"/>
                                </w:rPr>
                                <w:t>Павлов В.А.</w:t>
                              </w:r>
                            </w:p>
                          </w:txbxContent>
                        </wps:txbx>
                        <wps:bodyPr rot="0" vert="horz" wrap="square" lIns="12700" tIns="12700" rIns="12700" bIns="12700" anchor="t" anchorCtr="0" upright="1">
                          <a:noAutofit/>
                        </wps:bodyPr>
                      </wps:wsp>
                    </wpg:grpSp>
                    <wpg:grpSp>
                      <wpg:cNvPr id="168" name="Group 34"/>
                      <wpg:cNvGrpSpPr>
                        <a:grpSpLocks/>
                      </wpg:cNvGrpSpPr>
                      <wpg:grpSpPr bwMode="auto">
                        <a:xfrm>
                          <a:off x="39" y="19314"/>
                          <a:ext cx="4801" cy="310"/>
                          <a:chOff x="0" y="0"/>
                          <a:chExt cx="19999" cy="20000"/>
                        </a:xfrm>
                      </wpg:grpSpPr>
                      <wps:wsp>
                        <wps:cNvPr id="16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7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0E514A">
                              <w:pPr>
                                <w:rPr>
                                  <w:rFonts w:ascii="Arial" w:hAnsi="Arial"/>
                                  <w:i/>
                                  <w:sz w:val="17"/>
                                  <w:szCs w:val="17"/>
                                  <w:lang w:val="uk-UA"/>
                                </w:rPr>
                              </w:pPr>
                            </w:p>
                          </w:txbxContent>
                        </wps:txbx>
                        <wps:bodyPr rot="0" vert="horz" wrap="square" lIns="12700" tIns="12700" rIns="12700" bIns="12700" anchor="t" anchorCtr="0" upright="1">
                          <a:noAutofit/>
                        </wps:bodyPr>
                      </wps:wsp>
                    </wpg:grpSp>
                    <wpg:grpSp>
                      <wpg:cNvPr id="171" name="Group 37"/>
                      <wpg:cNvGrpSpPr>
                        <a:grpSpLocks/>
                      </wpg:cNvGrpSpPr>
                      <wpg:grpSpPr bwMode="auto">
                        <a:xfrm>
                          <a:off x="39" y="19660"/>
                          <a:ext cx="5127" cy="309"/>
                          <a:chOff x="0" y="0"/>
                          <a:chExt cx="21357" cy="20000"/>
                        </a:xfrm>
                      </wpg:grpSpPr>
                      <wps:wsp>
                        <wps:cNvPr id="17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73"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rPr>
                                  <w:rFonts w:ascii="Arial" w:hAnsi="Arial"/>
                                  <w:i/>
                                  <w:sz w:val="18"/>
                                </w:rPr>
                              </w:pPr>
                            </w:p>
                            <w:p w:rsidR="00973C69" w:rsidRDefault="00973C69" w:rsidP="000E514A"/>
                          </w:txbxContent>
                        </wps:txbx>
                        <wps:bodyPr rot="0" vert="horz" wrap="square" lIns="12700" tIns="12700" rIns="12700" bIns="12700" anchor="t" anchorCtr="0" upright="1">
                          <a:noAutofit/>
                        </wps:bodyPr>
                      </wps:wsp>
                    </wpg:grpSp>
                    <wps:wsp>
                      <wps:cNvPr id="17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8C44EA" w:rsidRDefault="00973C69" w:rsidP="000E514A">
                            <w:pPr>
                              <w:jc w:val="center"/>
                              <w:rPr>
                                <w:i/>
                                <w:sz w:val="20"/>
                                <w:lang w:val="uk-UA"/>
                              </w:rPr>
                            </w:pPr>
                            <w:r>
                              <w:rPr>
                                <w:i/>
                                <w:sz w:val="20"/>
                                <w:lang w:val="uk-UA"/>
                              </w:rPr>
                              <w:t>Виявлення динамічних змін у часових рядах ЕЕГ за допомогою ентропії перестановок</w:t>
                            </w:r>
                          </w:p>
                        </w:txbxContent>
                      </wps:txbx>
                      <wps:bodyPr rot="0" vert="horz" wrap="square" lIns="12700" tIns="12700" rIns="12700" bIns="12700" anchor="t" anchorCtr="0" upright="1">
                        <a:noAutofit/>
                      </wps:bodyPr>
                    </wps:wsp>
                    <wps:wsp>
                      <wps:cNvPr id="17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jc w:val="center"/>
                              <w:rPr>
                                <w:rFonts w:ascii="Arial" w:hAnsi="Arial"/>
                                <w:sz w:val="18"/>
                              </w:rPr>
                            </w:pPr>
                            <w:proofErr w:type="spellStart"/>
                            <w:r>
                              <w:rPr>
                                <w:rFonts w:ascii="Arial" w:hAnsi="Arial"/>
                                <w:i/>
                                <w:sz w:val="18"/>
                              </w:rPr>
                              <w:t>Літ</w:t>
                            </w:r>
                            <w:proofErr w:type="spellEnd"/>
                            <w:r>
                              <w:rPr>
                                <w:sz w:val="18"/>
                              </w:rPr>
                              <w:t>.</w:t>
                            </w:r>
                          </w:p>
                        </w:txbxContent>
                      </wps:txbx>
                      <wps:bodyPr rot="0" vert="horz" wrap="square" lIns="12700" tIns="12700" rIns="12700" bIns="12700" anchor="t" anchorCtr="0" upright="1">
                        <a:noAutofit/>
                      </wps:bodyPr>
                    </wps:wsp>
                    <wps:wsp>
                      <wps:cNvPr id="180" name="Rectangle 46"/>
                      <wps:cNvSpPr>
                        <a:spLocks noChangeArrowheads="1"/>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0E514A">
                            <w:pPr>
                              <w:pStyle w:val="2"/>
                            </w:pPr>
                            <w:r>
                              <w:t>Листів</w:t>
                            </w:r>
                          </w:p>
                        </w:txbxContent>
                      </wps:txbx>
                      <wps:bodyPr rot="0" vert="horz" wrap="square" lIns="12700" tIns="12700" rIns="12700" bIns="12700" anchor="t" anchorCtr="0" upright="1">
                        <a:noAutofit/>
                      </wps:bodyPr>
                    </wps:wsp>
                    <wps:wsp>
                      <wps:cNvPr id="18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5D6FBF" w:rsidRDefault="00973C69" w:rsidP="000E514A">
                            <w:pPr>
                              <w:rPr>
                                <w:i/>
                                <w:sz w:val="16"/>
                                <w:szCs w:val="16"/>
                              </w:rPr>
                            </w:pPr>
                          </w:p>
                        </w:txbxContent>
                      </wps:txbx>
                      <wps:bodyPr rot="0" vert="horz" wrap="square" lIns="12700" tIns="12700" rIns="12700" bIns="12700" anchor="t" anchorCtr="0" upright="1">
                        <a:noAutofit/>
                      </wps:bodyPr>
                    </wps:wsp>
                    <wps:wsp>
                      <wps:cNvPr id="18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0E514A">
                            <w:pPr>
                              <w:pStyle w:val="4"/>
                              <w:ind w:firstLine="0"/>
                              <w:jc w:val="left"/>
                              <w:rPr>
                                <w:i/>
                                <w:sz w:val="22"/>
                              </w:rPr>
                            </w:pPr>
                            <w:r>
                              <w:rPr>
                                <w:i/>
                                <w:sz w:val="22"/>
                              </w:rPr>
                              <w:t>КПІ ім. Ігоря Сікорського</w:t>
                            </w:r>
                          </w:p>
                          <w:p w:rsidR="00973C69" w:rsidRPr="002B77CF" w:rsidRDefault="00973C69" w:rsidP="000E514A">
                            <w:pPr>
                              <w:pStyle w:val="4"/>
                              <w:ind w:firstLine="0"/>
                              <w:jc w:val="left"/>
                              <w:rPr>
                                <w:i/>
                                <w:sz w:val="18"/>
                                <w:lang w:val="en-US"/>
                              </w:rPr>
                            </w:pPr>
                            <w:r>
                              <w:rPr>
                                <w:i/>
                                <w:sz w:val="22"/>
                              </w:rPr>
                              <w:t>ФБМІ БМ-4</w:t>
                            </w:r>
                            <w:r>
                              <w:rPr>
                                <w:i/>
                                <w:sz w:val="22"/>
                                <w:lang w:val="en-U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 o:spid="_x0000_s1029" style="position:absolute;margin-left:60.75pt;margin-top:18.75pt;width:530.9pt;height:801.75pt;z-index:251667456;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">
              <v:rect id="Rectangle 2" o:spid="_x0000_s1030"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XCqsIA&#10;AADdAAAADwAAAGRycy9kb3ducmV2LnhtbERPzYrCMBC+C75DGGFvmu4KYqtR6oKwJ9HqAwzNbFts&#10;Jt0mtl2f3giCt/n4fme9HUwtOmpdZVnB5ywCQZxbXXGh4HLeT5cgnEfWWFsmBf/kYLsZj9aYaNvz&#10;ibrMFyKEsEtQQel9k0jp8pIMupltiAP3a1uDPsC2kLrFPoSbWn5F0UIarDg0lNjQd0n5NbsZBVc/&#10;dIe0yO77+LKL8+Mu7W9/qVIfkyFdgfA0+Lf45f7RYX40n8Pzm3CC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lcKqwgAAAN0AAAAPAAAAAAAAAAAAAAAAAJgCAABkcnMvZG93&#10;bnJldi54bWxQSwUGAAAAAAQABAD1AAAAhwMAAAAA&#10;" filled="f" strokeweight="2pt"/>
              <v:line id="Line 3" o:spid="_x0000_s1031"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78dsEAAADdAAAADwAAAGRycy9kb3ducmV2LnhtbERPS4vCMBC+L/gfwgje1tTHitRGEaHi&#10;bbF68TY20wc2k9JErf9+Iwh7m4/vOcmmN414UOdqywom4wgEcW51zaWC8yn9XoJwHlljY5kUvMjB&#10;Zj34SjDW9slHemS+FCGEXYwKKu/bWEqXV2TQjW1LHLjCdgZ9gF0pdYfPEG4aOY2ihTRYc2iosKVd&#10;RfktuxsFt8v5J93/7vSpybb6Wqb+ci20UqNhv12B8NT7f/HHfdBhfjSbw/ubcIJ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Tvx2wQAAAN0AAAAPAAAAAAAAAAAAAAAA&#10;AKECAABkcnMvZG93bnJldi54bWxQSwUGAAAAAAQABAD5AAAAjwMAAAAA&#10;" strokeweight="2pt"/>
              <v:line id="Line 4" o:spid="_x0000_s1032"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JZ7b4AAADdAAAADwAAAGRycy9kb3ducmV2LnhtbERPvQrCMBDeBd8hnOCmqYoi1SgiVNzE&#10;6uJ2NmdbbC6liVrf3giC2318v7dct6YST2pcaVnBaBiBIM6sLjlXcD4lgzkI55E1VpZJwZscrFfd&#10;zhJjbV98pGfqcxFC2MWooPC+jqV0WUEG3dDWxIG72cagD7DJpW7wFcJNJcdRNJMGSw4NBda0LSi7&#10;pw+j4H45T5PdYatPVbrR1zzxl+tNK9XvtZsFCE+t/4t/7r0O86PJ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AlntvgAAAN0AAAAPAAAAAAAAAAAAAAAAAKEC&#10;AABkcnMvZG93bnJldi54bWxQSwUGAAAAAAQABAD5AAAAjAMAAAAA&#10;" strokeweight="2pt"/>
              <v:line id="Line 5" o:spid="_x0000_s103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DHmr4AAADdAAAADwAAAGRycy9kb3ducmV2LnhtbERPvQrCMBDeBd8hnOCmqYoi1SgiVNzE&#10;6uJ2NmdbbC6liVrf3giC2318v7dct6YST2pcaVnBaBiBIM6sLjlXcD4lgzkI55E1VpZJwZscrFfd&#10;zhJjbV98pGfqcxFC2MWooPC+jqV0WUEG3dDWxIG72cagD7DJpW7wFcJNJcdRNJMGSw4NBda0LSi7&#10;pw+j4H45T5PdYatPVbrR1zzxl+tNK9XvtZsFCE+t/4t/7r0O86PJ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v0MeavgAAAN0AAAAPAAAAAAAAAAAAAAAAAKEC&#10;AABkcnMvZG93bnJldi54bWxQSwUGAAAAAAQABAD5AAAAjAMAAAAA&#10;" strokeweight="2pt"/>
              <v:line id="Line 6" o:spid="_x0000_s1034"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iAcEAAADdAAAADwAAAGRycy9kb3ducmV2LnhtbERPS4vCMBC+L/gfwgje1lTFVWqjiFDx&#10;tli9eBub6QObSWmi1n+/EYS9zcf3nGTTm0Y8qHO1ZQWTcQSCOLe65lLB+ZR+L0E4j6yxsUwKXuRg&#10;sx58JRhr++QjPTJfihDCLkYFlfdtLKXLKzLoxrYlDlxhO4M+wK6UusNnCDeNnEbRjzRYc2iosKVd&#10;RfktuxsFt8t5nu5/d/rUZFt9LVN/uRZaqdGw365AeOr9v/jjPugwP5o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nGIBwQAAAN0AAAAPAAAAAAAAAAAAAAAA&#10;AKECAABkcnMvZG93bnJldi54bWxQSwUGAAAAAAQABAD5AAAAjwMAAAAA&#10;" strokeweight="2pt"/>
              <v:line id="Line 7" o:spid="_x0000_s1035"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P2c8MAAADdAAAADwAAAGRycy9kb3ducmV2LnhtbESPQYvCQAyF74L/YYiwN53qsiLVUUSo&#10;eFu2evEWO7EtdjKlM2r99+aw4C3hvbz3ZbXpXaMe1IXas4HpJAFFXHhbc2ngdMzGC1AhIltsPJOB&#10;FwXYrIeDFabWP/mPHnkslYRwSNFAFWObah2KihyGiW+JRbv6zmGUtSu17fAp4a7RsySZa4c1S0OF&#10;Le0qKm753Rm4nU8/2f53Z49NvrWXMovny9Ua8zXqt0tQkfr4Mf9fH6zgJ9+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D9nPDAAAA3QAAAA8AAAAAAAAAAAAA&#10;AAAAoQIAAGRycy9kb3ducmV2LnhtbFBLBQYAAAAABAAEAPkAAACRAwAAAAA=&#10;" strokeweight="2pt"/>
              <v:line id="Line 8" o:spid="_x0000_s1036"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9T6MEAAADdAAAADwAAAGRycy9kb3ducmV2LnhtbERPS4vCMBC+L/gfwgje1lTFRWujiFDx&#10;tli9eBub6QObSWmi1n+/EYS9zcf3nGTTm0Y8qHO1ZQWTcQSCOLe65lLB+ZR+L0A4j6yxsUwKXuRg&#10;sx58JRhr++QjPTJfihDCLkYFlfdtLKXLKzLoxrYlDlxhO4M+wK6UusNnCDeNnEbRjzRYc2iosKVd&#10;RfktuxsFt8t5nu5/d/rUZFt9LVN/uRZaqdGw365AeOr9v/jjPugwP5o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T1PowQAAAN0AAAAPAAAAAAAAAAAAAAAA&#10;AKECAABkcnMvZG93bnJldi54bWxQSwUGAAAAAAQABAD5AAAAjwMAAAAA&#10;" strokeweight="2pt"/>
              <v:line id="Line 9" o:spid="_x0000_s1037"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OJCMMAAADdAAAADwAAAGRycy9kb3ducmV2LnhtbESPQYvCQAyF74L/YYiwN50quyLVUUSo&#10;eFu2evEWO7EtdjKlM2r99+aw4C3hvbz3ZbXpXaMe1IXas4HpJAFFXHhbc2ngdMzGC1AhIltsPJOB&#10;FwXYrIeDFabWP/mPHnkslYRwSNFAFWObah2KihyGiW+JRbv6zmGUtSu17fAp4a7RsySZa4c1S0OF&#10;Le0qKm753Rm4nU8/2f53Z49NvrWXMovny9Ua8zXqt0tQkfr4Mf9fH6zgJ9/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ziQjDAAAA3QAAAA8AAAAAAAAAAAAA&#10;AAAAoQIAAGRycy9kb3ducmV2LnhtbFBLBQYAAAAABAAEAPkAAACRAwAAAAA=&#10;" strokeweight="2pt"/>
              <v:line id="Line 10" o:spid="_x0000_s103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pKecMAAADdAAAADwAAAGRycy9kb3ducmV2LnhtbERPzWoCMRC+F3yHMII3za4UqVujiLag&#10;eChqH2DcTDdbN5MlSXXt0zeC0Nt8fL8zW3S2ERfyoXasIB9lIIhLp2uuFHwe34cvIEJE1tg4JgU3&#10;CrCY955mWGh35T1dDrESKYRDgQpMjG0hZSgNWQwj1xIn7st5izFBX0nt8ZrCbSPHWTaRFmtODQZb&#10;Whkqz4cfq2DrT7tz/lsZeeKtf2s+1tNgv5Ua9LvlK4hIXfwXP9wbneZnz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6SnnDAAAA3QAAAA8AAAAAAAAAAAAA&#10;AAAAoQIAAGRycy9kb3ducmV2LnhtbFBLBQYAAAAABAAEAPkAAACRAwAAAAA=&#10;" strokeweight="1pt"/>
              <v:line id="Line 11" o:spid="_x0000_s1039"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jUDsMAAADdAAAADwAAAGRycy9kb3ducmV2LnhtbERPzWoCMRC+C32HMAVvNauUoqvZpbQW&#10;lB5E2wcYN+Nm62ayJFG3Pr0pFLzNx/c7i7K3rTiTD41jBeNRBoK4crrhWsH318fTFESIyBpbx6Tg&#10;lwKUxcNggbl2F97SeRdrkUI45KjAxNjlUobKkMUwch1x4g7OW4wJ+lpqj5cUbls5ybIXabHh1GCw&#10;ozdD1XF3sgrWfv95HF9rI/e89st28z4L9kep4WP/OgcRqY938b97pdP87Hk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o1A7DAAAA3QAAAA8AAAAAAAAAAAAA&#10;AAAAoQIAAGRycy9kb3ducmV2LnhtbFBLBQYAAAAABAAEAPkAAACRAwAAAAA=&#10;" strokeweight="1pt"/>
              <v:rect id="Rectangle 12" o:spid="_x0000_s1040"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30CcEA&#10;AADdAAAADwAAAGRycy9kb3ducmV2LnhtbERP32vCMBB+F/Y/hBP2polOpHZGKYKw11UFH4/m1nZr&#10;Ll2SafffG0Hw7T6+n7feDrYTF/KhdaxhNlUgiCtnWq41HA/7SQYiRGSDnWPS8E8BtpuX0Rpz4678&#10;SZcy1iKFcMhRQxNjn0sZqoYshqnriRP35bzFmKCvpfF4TeG2k3OlltJiy6mhwZ52DVU/5Z/VUBTf&#10;w+m3XOE+yEz5pVmYujhr/ToeincQkYb4FD/cHybNV4s3uH+TTpCb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t9AnBAAAA3QAAAA8AAAAAAAAAAAAAAAAAmAIAAGRycy9kb3du&#10;cmV2LnhtbFBLBQYAAAAABAAEAPUAAACGAwAAAAA=&#10;" filled="f" stroked="f" strokeweight=".25pt">
                <v:textbox inset="1pt,1pt,1pt,1pt">
                  <w:txbxContent>
                    <w:p w:rsidR="00973C69" w:rsidRPr="007027E5" w:rsidRDefault="00973C69" w:rsidP="000E514A">
                      <w:pPr>
                        <w:rPr>
                          <w:sz w:val="17"/>
                          <w:szCs w:val="17"/>
                        </w:rPr>
                      </w:pPr>
                      <w:r w:rsidRPr="007027E5">
                        <w:rPr>
                          <w:rFonts w:ascii="Arial" w:hAnsi="Arial"/>
                          <w:i/>
                          <w:sz w:val="17"/>
                          <w:szCs w:val="17"/>
                        </w:rPr>
                        <w:t>Вим</w:t>
                      </w:r>
                    </w:p>
                  </w:txbxContent>
                </v:textbox>
              </v:rect>
              <v:rect id="Rectangle 13" o:spid="_x0000_s1041" style="position:absolute;left:995;top:17823;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sfcAA&#10;AADdAAAADwAAAGRycy9kb3ducmV2LnhtbERPTYvCMBC9L/gfwgje1kQp4lajFEHwancX9jg0Y1tt&#10;JjWJ2v33mwXB2zze56y3g+3EnXxoHWuYTRUI4sqZlmsNX5/79yWIEJENdo5Jwy8F2G5Gb2vMjXvw&#10;ke5lrEUK4ZCjhibGPpcyVA1ZDFPXEyfu5LzFmKCvpfH4SOG2k3OlFtJiy6mhwZ52DVWX8mY1FMV5&#10;+L6WH7gPcqn8wmSmLn60noyHYgUi0hBf4qf7YNJ8lWXw/006QW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wRsfcAAAADdAAAADwAAAAAAAAAAAAAAAACYAgAAZHJzL2Rvd25y&#10;ZXYueG1sUEsFBgAAAAAEAAQA9QAAAIUDAAAAAA==&#10;" filled="f" stroked="f" strokeweight=".25pt">
                <v:textbox inset="1pt,1pt,1pt,1pt">
                  <w:txbxContent>
                    <w:p w:rsidR="00973C69" w:rsidRPr="00F76D0F" w:rsidRDefault="00973C69" w:rsidP="000E514A">
                      <w:pPr>
                        <w:pStyle w:val="2"/>
                      </w:pPr>
                      <w:r>
                        <w:t>Лист</w:t>
                      </w:r>
                    </w:p>
                  </w:txbxContent>
                </v:textbox>
              </v:rect>
              <v:rect id="Rectangle 14" o:spid="_x0000_s1042"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jJ5sEA&#10;AADdAAAADwAAAGRycy9kb3ducmV2LnhtbERP32vCMBB+F/Y/hBP2pomiUjujFEHY66qCj0dza7s1&#10;ly7JtPvvF0Hw7T6+n7fZDbYTV/KhdaxhNlUgiCtnWq41nI6HSQYiRGSDnWPS8EcBdtuX0QZz4278&#10;Qdcy1iKFcMhRQxNjn0sZqoYshqnriRP36bzFmKCvpfF4S+G2k3OlVtJiy6mhwZ72DVXf5a/VUBRf&#10;w/mnXOMhyEz5lVmYurho/ToeijcQkYb4FD/c7ybNV4sl3L9JJ8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IyebBAAAA3QAAAA8AAAAAAAAAAAAAAAAAmAIAAGRycy9kb3du&#10;cmV2LnhtbFBLBQYAAAAABAAEAPUAAACGAwAAAAA=&#10;" filled="f" stroked="f" strokeweight=".25pt">
                <v:textbox inset="1pt,1pt,1pt,1pt">
                  <w:txbxContent>
                    <w:p w:rsidR="00973C69" w:rsidRPr="007027E5" w:rsidRDefault="00973C69" w:rsidP="000E514A">
                      <w:pPr>
                        <w:rPr>
                          <w:rFonts w:ascii="Arial" w:hAnsi="Arial"/>
                          <w:i/>
                          <w:sz w:val="17"/>
                          <w:szCs w:val="17"/>
                        </w:rPr>
                      </w:pPr>
                      <w:r w:rsidRPr="007027E5">
                        <w:rPr>
                          <w:rFonts w:ascii="Arial" w:hAnsi="Arial"/>
                          <w:i/>
                          <w:sz w:val="17"/>
                          <w:szCs w:val="17"/>
                        </w:rPr>
                        <w:t>№ докум.</w:t>
                      </w:r>
                    </w:p>
                  </w:txbxContent>
                </v:textbox>
              </v:rect>
              <v:rect id="Rectangle 15" o:spid="_x0000_s1043" style="position:absolute;left:5102;top:17828;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kcEA&#10;AADdAAAADwAAAGRycy9kb3ducmV2LnhtbERP32vCMBB+H/g/hBN8m4lDinbGUgYFX+028PFobm23&#10;5lKTqPW/N4PB3u7j+3m7YrKDuJIPvWMNq6UCQdw403Or4eO9et6ACBHZ4OCYNNwpQLGfPe0wN+7G&#10;R7rWsRUphEOOGroYx1zK0HRkMSzdSJy4L+ctxgR9K43HWwq3g3xRKpMWe04NHY701lHzU1+shrL8&#10;nj7P9RarIDfKZ2Zt2vKk9WI+la8gIk3xX/znPpg0X60z+P0mnSD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aV5HBAAAA3QAAAA8AAAAAAAAAAAAAAAAAmAIAAGRycy9kb3du&#10;cmV2LnhtbFBLBQYAAAAABAAEAPUAAACGAwAAAAA=&#10;" filled="f" stroked="f" strokeweight=".25pt">
                <v:textbox inset="1pt,1pt,1pt,1pt">
                  <w:txbxContent>
                    <w:p w:rsidR="00973C69" w:rsidRPr="00F76D0F" w:rsidRDefault="00973C69" w:rsidP="000E514A">
                      <w:pPr>
                        <w:pStyle w:val="2"/>
                      </w:pPr>
                      <w:r>
                        <w:t>Підпис</w:t>
                      </w:r>
                    </w:p>
                  </w:txbxContent>
                </v:textbox>
              </v:rect>
              <v:rect id="Rectangle 16" o:spid="_x0000_s1044"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byCsEA&#10;AADdAAAADwAAAGRycy9kb3ducmV2LnhtbERP32vCMBB+F/Y/hBP2pokiWjujFEHY66qCj0dza7s1&#10;ly7JtPvvF0Hw7T6+n7fZDbYTV/KhdaxhNlUgiCtnWq41nI6HSQYiRGSDnWPS8EcBdtuX0QZz4278&#10;Qdcy1iKFcMhRQxNjn0sZqoYshqnriRP36bzFmKCvpfF4S+G2k3OlltJiy6mhwZ72DVXf5a/VUBRf&#10;w/mnXOMhyEz5pVmYurho/ToeijcQkYb4FD/c7ybNV4sV3L9JJ8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8grBAAAA3QAAAA8AAAAAAAAAAAAAAAAAmAIAAGRycy9kb3du&#10;cmV2LnhtbFBLBQYAAAAABAAEAPUAAACGAwAAAAA=&#10;" filled="f" stroked="f" strokeweight=".25pt">
                <v:textbox inset="1pt,1pt,1pt,1pt">
                  <w:txbxContent>
                    <w:p w:rsidR="00973C69" w:rsidRPr="00F018A9" w:rsidRDefault="00973C69" w:rsidP="000E514A">
                      <w:pPr>
                        <w:rPr>
                          <w:i/>
                          <w:sz w:val="18"/>
                          <w:szCs w:val="18"/>
                        </w:rPr>
                      </w:pPr>
                      <w:r w:rsidRPr="00F018A9">
                        <w:rPr>
                          <w:i/>
                          <w:sz w:val="18"/>
                          <w:szCs w:val="18"/>
                        </w:rPr>
                        <w:t>Дата</w:t>
                      </w:r>
                    </w:p>
                  </w:txbxContent>
                </v:textbox>
              </v:rect>
              <v:rect id="Rectangle 17" o:spid="_x0000_s1045" style="position:absolute;left:15929;top:18171;width:114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lmeMMA&#10;AADdAAAADwAAAGRycy9kb3ducmV2LnhtbESPQWsCMRCF74X+hzCF3mrSImJXoyyC4NVVweOwme6u&#10;3UzWJNXtv+8cCt5meG/e+2a5Hn2vbhRTF9jC+8SAIq6D67ixcDxs3+agUkZ22AcmC7+UYL16flpi&#10;4cKd93SrcqMkhFOBFtqch0LrVLfkMU3CQCzaV4ges6yx0S7iXcJ9rz+MmWmPHUtDiwNtWqq/qx9v&#10;oSwv4+lafeI26bmJMzd1TXm29vVlLBegMo35Yf6/3jnBN1PBlW9kBL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lmeMMAAADdAAAADwAAAAAAAAAAAAAAAACYAgAAZHJzL2Rv&#10;d25yZXYueG1sUEsFBgAAAAAEAAQA9QAAAIgDAAAAAA==&#10;" filled="f" stroked="f" strokeweight=".25pt">
                <v:textbox inset="1pt,1pt,1pt,1pt">
                  <w:txbxContent>
                    <w:p w:rsidR="00973C69" w:rsidRPr="00F76D0F" w:rsidRDefault="00973C69" w:rsidP="000E514A">
                      <w:pPr>
                        <w:pStyle w:val="2"/>
                      </w:pPr>
                      <w:r>
                        <w:t>Лист</w:t>
                      </w:r>
                    </w:p>
                  </w:txbxContent>
                </v:textbox>
              </v:rect>
              <v:rect id="Rectangle 18" o:spid="_x0000_s1046"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XD48EA&#10;AADdAAAADwAAAGRycy9kb3ducmV2LnhtbERPTWvDMAy9D/YfjAq9LXZHCE1at4RBYddmG/QoYjXJ&#10;FsuZ7bXpv68Hg930eJ/a7mc7igv5MDjWsMoUCOLWmYE7De9vh6c1iBCRDY6OScONAux3jw9brIy7&#10;8pEuTexECuFQoYY+xqmSMrQ9WQyZm4gTd3beYkzQd9J4vKZwO8pnpQppceDU0ONELz21X82P1VDX&#10;n/PHd1PiIci18oXJTVeftF4u5noDItIc/8V/7leT5qu8hN9v0glyd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Fw+PBAAAA3QAAAA8AAAAAAAAAAAAAAAAAmAIAAGRycy9kb3du&#10;cmV2LnhtbFBLBQYAAAAABAAEAPUAAACGAwAAAAA=&#10;" filled="f" stroked="f" strokeweight=".25pt">
                <v:textbox inset="1pt,1pt,1pt,1pt">
                  <w:txbxContent>
                    <w:p w:rsidR="00973C69" w:rsidRDefault="00973C69" w:rsidP="000E514A">
                      <w:pPr>
                        <w:spacing w:line="360" w:lineRule="auto"/>
                        <w:jc w:val="center"/>
                        <w:rPr>
                          <w:rFonts w:ascii="Arial" w:hAnsi="Arial"/>
                          <w:sz w:val="18"/>
                          <w:lang w:val="en-US"/>
                        </w:rPr>
                      </w:pPr>
                    </w:p>
                  </w:txbxContent>
                </v:textbox>
              </v:rect>
              <v:rect id="Rectangle 19" o:spid="_x0000_s1047"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b8o8QA&#10;AADdAAAADwAAAGRycy9kb3ducmV2LnhtbESPQW/CMAyF70j8h8iTdoNk04ZYIaBqEtKuKyDtaDWm&#10;LTROSTLo/v18mLSbrff83uf1dvS9ulFMXWALT3MDirgOruPGwmG/my1BpYzssA9MFn4owXYznayx&#10;cOHOn3SrcqMkhFOBFtqch0LrVLfkMc3DQCzaKUSPWdbYaBfxLuG+18/GLLTHjqWhxYHeW6ov1be3&#10;UJbn8Xit3nCX9NLEhXtxTfll7ePDWK5AZRrzv/nv+sMJvnkVfvlGR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m/KPEAAAA3QAAAA8AAAAAAAAAAAAAAAAAmAIAAGRycy9k&#10;b3ducmV2LnhtbFBLBQYAAAAABAAEAPUAAACJAwAAAAA=&#10;" filled="f" stroked="f" strokeweight=".25pt">
                <v:textbox inset="1pt,1pt,1pt,1pt">
                  <w:txbxContent>
                    <w:p w:rsidR="00973C69" w:rsidRPr="00891E9E" w:rsidRDefault="00973C69" w:rsidP="000E514A">
                      <w:pPr>
                        <w:pStyle w:val="1"/>
                        <w:numPr>
                          <w:ilvl w:val="0"/>
                          <w:numId w:val="1"/>
                        </w:numPr>
                      </w:pPr>
                      <w:r>
                        <w:t>БМ</w:t>
                      </w:r>
                      <w:r>
                        <w:rPr>
                          <w:lang w:val="ru-RU"/>
                        </w:rPr>
                        <w:t>41</w:t>
                      </w:r>
                      <w:r w:rsidRPr="00891E9E">
                        <w:t>.</w:t>
                      </w:r>
                      <w:r>
                        <w:rPr>
                          <w:lang w:val="en-US"/>
                        </w:rPr>
                        <w:t>08</w:t>
                      </w:r>
                      <w:r>
                        <w:t>.2903</w:t>
                      </w:r>
                      <w:r w:rsidRPr="002B77CF">
                        <w:t>.</w:t>
                      </w:r>
                      <w:r>
                        <w:t>1040</w:t>
                      </w:r>
                      <w:r w:rsidRPr="00891E9E">
                        <w:t>.ПЗ</w:t>
                      </w:r>
                    </w:p>
                    <w:p w:rsidR="00973C69" w:rsidRDefault="00973C69" w:rsidP="000E514A">
                      <w:pPr>
                        <w:rPr>
                          <w:rFonts w:ascii="Arial" w:hAnsi="Arial"/>
                          <w:i/>
                          <w:sz w:val="32"/>
                        </w:rPr>
                      </w:pPr>
                    </w:p>
                  </w:txbxContent>
                </v:textbox>
              </v:rect>
              <v:line id="Line 20" o:spid="_x0000_s104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6Tr4AAADdAAAADwAAAGRycy9kb3ducmV2LnhtbERPvQrCMBDeBd8hnOCmqYIi1SgiVNzE&#10;6tLtbM622FxKE7W+vREEt/v4fm+16UwtntS6yrKCyTgCQZxbXXGh4HJORgsQziNrrC2Tgjc52Kz7&#10;vRXG2r74RM/UFyKEsItRQel9E0vp8pIMurFtiAN3s61BH2BbSN3iK4SbWk6jaC4NVhwaSmxoV1J+&#10;Tx9GwT27zJL9cafPdbrV1yLx2fWmlRoOuu0ShKfO/8U/90GH+dFs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95rpOvgAAAN0AAAAPAAAAAAAAAAAAAAAAAKEC&#10;AABkcnMvZG93bnJldi54bWxQSwUGAAAAAAQABAD5AAAAjAMAAAAA&#10;" strokeweight="2pt"/>
              <v:line id="Line 21" o:spid="_x0000_s1049"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QkOb4AAADdAAAADwAAAGRycy9kb3ducmV2LnhtbERPvQrCMBDeBd8hnOCmqYIi1SgiVNzE&#10;6tLtbM622FxKE7W+vREEt/v4fm+16UwtntS6yrKCyTgCQZxbXXGh4HJORgsQziNrrC2Tgjc52Kz7&#10;vRXG2r74RM/UFyKEsItRQel9E0vp8pIMurFtiAN3s61BH2BbSN3iK4SbWk6jaC4NVhwaSmxoV1J+&#10;Tx9GwT27zJL9cafPdbrV1yLx2fWmlRoOuu0ShKfO/8U/90GH+dFs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NNCQ5vgAAAN0AAAAPAAAAAAAAAAAAAAAAAKEC&#10;AABkcnMvZG93bnJldi54bWxQSwUGAAAAAAQABAD5AAAAjAMAAAAA&#10;" strokeweight="2pt"/>
              <v:line id="Line 22" o:spid="_x0000_s1050"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3nSMMAAADdAAAADwAAAGRycy9kb3ducmV2LnhtbERPzWoCMRC+C32HMEJvNatFqatRim1B&#10;6aF06wOMm3GzupksSaqrT98IBW/z8f3OfNnZRpzIh9qxguEgA0FcOl1zpWD78/H0AiJEZI2NY1Jw&#10;oQDLxUNvjrl2Z/6mUxErkUI45KjAxNjmUobSkMUwcC1x4vbOW4wJ+kpqj+cUbhs5yrKJtFhzajDY&#10;0spQeSx+rYKN330eh9fKyB1v/Hvz9TYN9qDUY797nYGI1MW7+N+91ml+Nn6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950jDAAAA3QAAAA8AAAAAAAAAAAAA&#10;AAAAoQIAAGRycy9kb3ducmV2LnhtbFBLBQYAAAAABAAEAPkAAACRAwAAAAA=&#10;" strokeweight="1pt"/>
              <v:line id="Line 23" o:spid="_x0000_s1051"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R/PMMAAADdAAAADwAAAGRycy9kb3ducmV2LnhtbERPzWoCMRC+C32HMEJvNatUqatRim1B&#10;6aF06wOMm3GzupksSaqrT98IBW/z8f3OfNnZRpzIh9qxguEgA0FcOl1zpWD78/H0AiJEZI2NY1Jw&#10;oQDLxUNvjrl2Z/6mUxErkUI45KjAxNjmUobSkMUwcC1x4vbOW4wJ+kpqj+cUbhs5yrKJtFhzajDY&#10;0spQeSx+rYKN330eh9fKyB1v/Hvz9TYN9qDUY797nYGI1MW7+N+91ml+Nn6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UfzzDAAAA3QAAAA8AAAAAAAAAAAAA&#10;AAAAoQIAAGRycy9kb3ducmV2LnhtbFBLBQYAAAAABAAEAPkAAACRAwAAAAA=&#10;" strokeweight="1pt"/>
              <v:line id="Line 24" o:spid="_x0000_s1052"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jap8IAAADdAAAADwAAAGRycy9kb3ducmV2LnhtbERPzWoCMRC+F3yHMEJvmrWg1NUoRStU&#10;PBRtH2DcjJutm8mSRF19eiMIvc3H9zvTeWtrcSYfKscKBv0MBHHhdMWlgt+fVe8dRIjIGmvHpOBK&#10;AeazzssUc+0uvKXzLpYihXDIUYGJscmlDIUhi6HvGuLEHZy3GBP0pdQeLync1vIty0bSYsWpwWBD&#10;C0PFcXeyCtZ+vzkObqWRe177z/p7OQ72T6nXbvsxARGpjf/ip/tLp/nZcAiPb9IJ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Bjap8IAAADdAAAADwAAAAAAAAAAAAAA&#10;AAChAgAAZHJzL2Rvd25yZXYueG1sUEsFBgAAAAAEAAQA+QAAAJADAAAAAA==&#10;" strokeweight="1pt"/>
              <v:group id="Group 25" o:spid="_x0000_s1053"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rect id="Rectangle 26"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inset="1pt,1pt,1pt,1pt">
                    <w:txbxContent>
                      <w:p w:rsidR="00973C69" w:rsidRDefault="00973C69" w:rsidP="000E514A">
                        <w:pPr>
                          <w:rPr>
                            <w:sz w:val="18"/>
                          </w:rPr>
                        </w:pPr>
                        <w:r>
                          <w:rPr>
                            <w:rFonts w:ascii="Arial" w:hAnsi="Arial"/>
                            <w:i/>
                            <w:sz w:val="18"/>
                          </w:rPr>
                          <w:t>Розробив</w:t>
                        </w:r>
                      </w:p>
                    </w:txbxContent>
                  </v:textbox>
                </v:rect>
                <v:rect id="Rectangle 27" o:spid="_x0000_s1055" style="position:absolute;left:9281;top:3009;width:12076;height:2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p0L8A&#10;AADcAAAADwAAAGRycy9kb3ducmV2LnhtbERPTYvCMBC9L/gfwgjetqkiRbtGKYLg1boLHodmtu1u&#10;M6lJ1PrvjSB4m8f7nNVmMJ24kvOtZQXTJAVBXFndcq3g+7j7XIDwAVljZ5kU3MnDZj36WGGu7Y0P&#10;dC1DLWII+xwVNCH0uZS+asigT2xPHLlf6wyGCF0ttcNbDDednKVpJg22HBsa7GnbUPVfXoyCovgb&#10;fs7lEndeLlKX6bmui5NSk/FQfIEINIS3+OXe6zg/m8L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12nQvwAAANwAAAAPAAAAAAAAAAAAAAAAAJgCAABkcnMvZG93bnJl&#10;di54bWxQSwUGAAAAAAQABAD1AAAAhAMAAAAA&#10;" filled="f" stroked="f" strokeweight=".25pt">
                  <v:textbox inset="1pt,1pt,1pt,1pt">
                    <w:txbxContent>
                      <w:p w:rsidR="00973C69" w:rsidRPr="00037B7C" w:rsidRDefault="00973C69" w:rsidP="000E514A">
                        <w:pPr>
                          <w:spacing w:line="360" w:lineRule="auto"/>
                          <w:rPr>
                            <w:rFonts w:ascii="Arial" w:hAnsi="Arial"/>
                            <w:i/>
                            <w:sz w:val="17"/>
                            <w:szCs w:val="17"/>
                            <w:lang w:val="uk-UA"/>
                          </w:rPr>
                        </w:pPr>
                        <w:r>
                          <w:rPr>
                            <w:rFonts w:ascii="Arial" w:hAnsi="Arial"/>
                            <w:i/>
                            <w:sz w:val="17"/>
                            <w:szCs w:val="17"/>
                            <w:lang w:val="uk-UA"/>
                          </w:rPr>
                          <w:t>Грузинська О.Т.</w:t>
                        </w:r>
                      </w:p>
                    </w:txbxContent>
                  </v:textbox>
                </v:rect>
              </v:group>
              <v:group id="Group 28" o:spid="_x0000_s1056"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VEEMIAAADcAAAADwAAAGRycy9kb3ducmV2LnhtbERPTYvCMBC9C/6HMII3&#10;TasoUo0isrvsQQTrwuJtaMa22ExKk23rv98Igrd5vM/Z7HpTiZYaV1pWEE8jEMSZ1SXnCn4un5MV&#10;COeRNVaWScGDHOy2w8EGE207PlOb+lyEEHYJKii8rxMpXVaQQTe1NXHgbrYx6ANscqkb7EK4qeQs&#10;ipbSYMmhocCaDgVl9/TPKPjqsNvP44/2eL8dHtfL4vR7jEmp8ajfr0F46v1b/HJ/6zB/OYP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mFRBDCAAAA3AAAAA8A&#10;AAAAAAAAAAAAAAAAqgIAAGRycy9kb3ducmV2LnhtbFBLBQYAAAAABAAEAPoAAACZAwAAAAA=&#10;">
                <v:rect id="Rectangle 29"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SPL8A&#10;AADcAAAADwAAAGRycy9kb3ducmV2LnhtbERPS4vCMBC+L/gfwgje1tQHxe0apQiCV+sKHodmtu3a&#10;TGoStf57Iwh7m4/vOct1b1pxI+cbywom4wQEcWl1w5WCn8P2cwHCB2SNrWVS8CAP69XgY4mZtnfe&#10;060IlYgh7DNUUIfQZVL6siaDfmw74sj9WmcwROgqqR3eY7hp5TRJUmmw4dhQY0ebmspzcTUK8vyv&#10;P16KL9x6uUhcque6yk9KjYZ9/g0iUB/+xW/3Tsf56Qx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SVI8vwAAANwAAAAPAAAAAAAAAAAAAAAAAJgCAABkcnMvZG93bnJl&#10;di54bWxQSwUGAAAAAAQABAD1AAAAhAMAAAAA&#10;" filled="f" stroked="f" strokeweight=".25pt">
                  <v:textbox inset="1pt,1pt,1pt,1pt">
                    <w:txbxContent>
                      <w:p w:rsidR="00973C69" w:rsidRPr="007027E5" w:rsidRDefault="00973C69" w:rsidP="000E514A">
                        <w:proofErr w:type="gram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w:t>
                        </w:r>
                        <w:proofErr w:type="gramEnd"/>
                        <w:r>
                          <w:rPr>
                            <w:rFonts w:ascii="Arial" w:hAnsi="Arial"/>
                            <w:i/>
                            <w:sz w:val="18"/>
                          </w:rPr>
                          <w:t>ірив</w:t>
                        </w:r>
                      </w:p>
                    </w:txbxContent>
                  </v:textbox>
                </v:rect>
                <v:rect id="Rectangle 30"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KSL4A&#10;AADcAAAADwAAAGRycy9kb3ducmV2LnhtbERPTYvCMBC9C/6HMII3TV2kaNcoZUHwalXwODSzbXeb&#10;SU2i1n9vBMHbPN7nrDa9acWNnG8sK5hNExDEpdUNVwqOh+1kAcIHZI2tZVLwIA+b9XCwwkzbO+/p&#10;VoRKxBD2GSqoQ+gyKX1Zk0E/tR1x5H6tMxgidJXUDu8x3LTyK0lSabDh2FBjRz81lf/F1SjI87/+&#10;dCmWuPVykbhUz3WVn5Uaj/r8G0SgPnzEb/dOx/npH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agyki+AAAA3AAAAA8AAAAAAAAAAAAAAAAAmAIAAGRycy9kb3ducmV2&#10;LnhtbFBLBQYAAAAABAAEAPUAAACDAwAAAAA=&#10;" filled="f" stroked="f" strokeweight=".25pt">
                  <v:textbox inset="1pt,1pt,1pt,1pt">
                    <w:txbxContent>
                      <w:p w:rsidR="00973C69" w:rsidRPr="00037B7C" w:rsidRDefault="00973C69" w:rsidP="000E514A">
                        <w:pPr>
                          <w:spacing w:line="360" w:lineRule="auto"/>
                          <w:rPr>
                            <w:rFonts w:ascii="Arial" w:hAnsi="Arial"/>
                            <w:i/>
                            <w:sz w:val="16"/>
                            <w:szCs w:val="16"/>
                            <w:lang w:val="uk-UA"/>
                          </w:rPr>
                        </w:pPr>
                        <w:r>
                          <w:rPr>
                            <w:rFonts w:ascii="Arial" w:hAnsi="Arial"/>
                            <w:i/>
                            <w:sz w:val="16"/>
                            <w:szCs w:val="16"/>
                            <w:lang w:val="uk-UA"/>
                          </w:rPr>
                          <w:t>Білошицька О.К.</w:t>
                        </w:r>
                      </w:p>
                    </w:txbxContent>
                  </v:textbox>
                </v:rect>
              </v:group>
              <v:group id="Group 31" o:spid="_x0000_s1059"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cZMIAAADcAAAADwAAAGRycy9kb3ducmV2LnhtbERPTYvCMBC9C/6HMII3&#10;TbuLIl2jiKyLBxGsC8vehmZsi82kNLGt/94Igrd5vM9ZrntTiZYaV1pWEE8jEMSZ1SXnCn7Pu8kC&#10;hPPIGivLpOBODtar4WCJibYdn6hNfS5CCLsEFRTe14mULivIoJvamjhwF9sY9AE2udQNdiHcVPIj&#10;iubSYMmhocCatgVl1/RmFPx02G0+4+/2cL1s7//n2fHvEJNS41G/+QLhqfdv8cu912H+fAb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Zs3GTCAAAA3AAAAA8A&#10;AAAAAAAAAAAAAAAAqgIAAGRycy9kb3ducmV2LnhtbFBLBQYAAAAABAAEAPoAAACZAwAAAAA=&#10;">
                <v:rect id="Rectangle 32" o:spid="_x0000_s1060"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7xpL8A&#10;AADcAAAADwAAAGRycy9kb3ducmV2LnhtbERPTYvCMBC9C/6HMMLebLqyFO0apQiCV6uCx6EZ2+42&#10;k5pErf/eCAt7m8f7nOV6MJ24k/OtZQWfSQqCuLK65VrB8bCdzkH4gKyxs0wKnuRhvRqPlphr++A9&#10;3ctQixjCPkcFTQh9LqWvGjLoE9sTR+5incEQoauldviI4aaTszTNpMGWY0ODPW0aqn7Lm1FQFD/D&#10;6VoucOvlPHWZ/tJ1cVbqYzIU3yACDeFf/Ofe6Tg/y+D9TLxAr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PvGkvwAAANwAAAAPAAAAAAAAAAAAAAAAAJgCAABkcnMvZG93bnJl&#10;di54bWxQSwUGAAAAAAQABAD1AAAAhAMAAAAA&#10;" filled="f" stroked="f" strokeweight=".25pt">
                  <v:textbox inset="1pt,1pt,1pt,1pt">
                    <w:txbxContent>
                      <w:p w:rsidR="00973C69" w:rsidRDefault="00973C69" w:rsidP="000E514A">
                        <w:pPr>
                          <w:rPr>
                            <w:sz w:val="18"/>
                          </w:rPr>
                        </w:pPr>
                        <w:r>
                          <w:rPr>
                            <w:sz w:val="18"/>
                          </w:rPr>
                          <w:t xml:space="preserve"> </w:t>
                        </w:r>
                        <w:r>
                          <w:rPr>
                            <w:rFonts w:ascii="Arial" w:hAnsi="Arial"/>
                            <w:i/>
                            <w:sz w:val="18"/>
                          </w:rPr>
                          <w:t>Реценз</w:t>
                        </w:r>
                        <w:r>
                          <w:rPr>
                            <w:sz w:val="18"/>
                          </w:rPr>
                          <w:t>.</w:t>
                        </w:r>
                      </w:p>
                    </w:txbxContent>
                  </v:textbox>
                </v:rect>
                <v:rect id="Rectangle 33"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UP78A&#10;AADcAAAADwAAAGRycy9kb3ducmV2LnhtbERPTYvCMBC9L/gfwgje1lSRrts1ShEEr9YVPA7NbNu1&#10;mdQkav33RhC8zeN9zmLVm1ZcyfnGsoLJOAFBXFrdcKXgd7/5nIPwAVlja5kU3MnDajn4WGCm7Y13&#10;dC1CJWII+wwV1CF0mZS+rMmgH9uOOHJ/1hkMEbpKaoe3GG5aOU2SVBpsODbU2NG6pvJUXIyCPP/v&#10;D+fiGzdezhOX6pmu8qNSo2Gf/4AI1Ie3+OXe6jg//YLnM/ECuX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clQ/vwAAANwAAAAPAAAAAAAAAAAAAAAAAJgCAABkcnMvZG93bnJl&#10;di54bWxQSwUGAAAAAAQABAD1AAAAhAMAAAAA&#10;" filled="f" stroked="f" strokeweight=".25pt">
                  <v:textbox inset="1pt,1pt,1pt,1pt">
                    <w:txbxContent>
                      <w:p w:rsidR="00973C69" w:rsidRPr="00E13419" w:rsidRDefault="00973C69" w:rsidP="000E514A">
                        <w:pPr>
                          <w:spacing w:line="360" w:lineRule="auto"/>
                          <w:rPr>
                            <w:rFonts w:ascii="Arial" w:hAnsi="Arial"/>
                            <w:i/>
                            <w:sz w:val="17"/>
                            <w:szCs w:val="17"/>
                            <w:lang w:val="uk-UA"/>
                          </w:rPr>
                        </w:pPr>
                        <w:r>
                          <w:rPr>
                            <w:rFonts w:ascii="Arial" w:hAnsi="Arial"/>
                            <w:i/>
                            <w:sz w:val="17"/>
                            <w:szCs w:val="17"/>
                            <w:lang w:val="uk-UA"/>
                          </w:rPr>
                          <w:t>Павлов В.А.</w:t>
                        </w:r>
                      </w:p>
                    </w:txbxContent>
                  </v:textbox>
                </v:rect>
              </v:group>
              <v:group id="Group 34" o:spid="_x0000_s106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rect id="Rectangle 35"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Fl1r8A&#10;AADcAAAADwAAAGRycy9kb3ducmV2LnhtbERPTYvCMBC9L/gfwgje1nRFiu0apQiCV+sueByase1u&#10;M6lJ1PrvjSB4m8f7nOV6MJ24kvOtZQVf0wQEcWV1y7WCn8P2cwHCB2SNnWVScCcP69XoY4m5tjfe&#10;07UMtYgh7HNU0ITQ51L6qiGDfmp74sidrDMYInS11A5vMdx0cpYkqTTYcmxosKdNQ9V/eTEKiuJv&#10;+D2XGW69XCQu1XNdF0elJuOh+AYRaAhv8cu903F+msHzmXiBX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oWXWvwAAANwAAAAPAAAAAAAAAAAAAAAAAJgCAABkcnMvZG93bnJl&#10;di54bWxQSwUGAAAAAAQABAD1AAAAhAMAAAAA&#10;" filled="f" stroked="f" strokeweight=".25pt">
                  <v:textbox inset="1pt,1pt,1pt,1pt">
                    <w:txbxContent>
                      <w:p w:rsidR="00973C69" w:rsidRDefault="00973C69" w:rsidP="000E514A">
                        <w:pPr>
                          <w:rPr>
                            <w:rFonts w:ascii="Arial" w:hAnsi="Arial"/>
                            <w:i/>
                            <w:sz w:val="18"/>
                          </w:rPr>
                        </w:pPr>
                        <w:r>
                          <w:rPr>
                            <w:rFonts w:ascii="Arial" w:hAnsi="Arial"/>
                            <w:i/>
                            <w:sz w:val="18"/>
                          </w:rPr>
                          <w:t>Н. Контр.</w:t>
                        </w:r>
                      </w:p>
                    </w:txbxContent>
                  </v:textbox>
                </v:rect>
                <v:rect id="Rectangle 36"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alsIA&#10;AADcAAAADwAAAGRycy9kb3ducmV2LnhtbESPQWvCQBCF7wX/wzKCt7qxiNX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QlqWwgAAANwAAAAPAAAAAAAAAAAAAAAAAJgCAABkcnMvZG93&#10;bnJldi54bWxQSwUGAAAAAAQABAD1AAAAhwMAAAAA&#10;" filled="f" stroked="f" strokeweight=".25pt">
                  <v:textbox inset="1pt,1pt,1pt,1pt">
                    <w:txbxContent>
                      <w:p w:rsidR="00973C69" w:rsidRPr="00037B7C" w:rsidRDefault="00973C69" w:rsidP="000E514A">
                        <w:pPr>
                          <w:rPr>
                            <w:rFonts w:ascii="Arial" w:hAnsi="Arial"/>
                            <w:i/>
                            <w:sz w:val="17"/>
                            <w:szCs w:val="17"/>
                            <w:lang w:val="uk-UA"/>
                          </w:rPr>
                        </w:pPr>
                      </w:p>
                    </w:txbxContent>
                  </v:textbox>
                </v:rect>
              </v:group>
              <v:group id="Group 37" o:spid="_x0000_s1065"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rect id="Rectangle 38" o:spid="_x0000_s106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xher8A&#10;AADcAAAADwAAAGRycy9kb3ducmV2LnhtbERPTYvCMBC9C/6HMII3TRXR2jVKEQSvdhU8Ds1s291m&#10;UpOo9d+bhYW9zeN9zmbXm1Y8yPnGsoLZNAFBXFrdcKXg/HmYpCB8QNbYWiYFL/Kw2w4HG8y0ffKJ&#10;HkWoRAxhn6GCOoQuk9KXNRn0U9sRR+7LOoMhQldJ7fAZw00r50mylAYbjg01drSvqfwp7kZBnn/3&#10;l1uxxoOXaeKWeqGr/KrUeNTnHyAC9eFf/Oc+6jh/NYffZ+IFcvs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3GF6vwAAANwAAAAPAAAAAAAAAAAAAAAAAJgCAABkcnMvZG93bnJl&#10;di54bWxQSwUGAAAAAAQABAD1AAAAhAMAAAAA&#10;" filled="f" stroked="f" strokeweight=".25pt">
                  <v:textbox inset="1pt,1pt,1pt,1pt">
                    <w:txbxContent>
                      <w:p w:rsidR="00973C69" w:rsidRDefault="00973C69" w:rsidP="000E514A">
                        <w:pPr>
                          <w:rPr>
                            <w:sz w:val="18"/>
                          </w:rPr>
                        </w:pPr>
                        <w:r>
                          <w:rPr>
                            <w:rFonts w:ascii="Arial" w:hAnsi="Arial"/>
                            <w:i/>
                            <w:sz w:val="18"/>
                          </w:rPr>
                          <w:t>Затвердив</w:t>
                        </w:r>
                      </w:p>
                    </w:txbxContent>
                  </v:textbox>
                </v:rect>
                <v:rect id="Rectangle 39" o:spid="_x0000_s1067"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DE4cAA&#10;AADcAAAADwAAAGRycy9kb3ducmV2LnhtbERPS4vCMBC+L/gfwgje1lRdfFSjFEHwul0Fj0MzttVm&#10;UpOo3X+/EYS9zcf3nNWmM414kPO1ZQWjYQKCuLC65lLB4Wf3OQfhA7LGxjIp+CUPm3XvY4Wptk/+&#10;pkceShFD2KeooAqhTaX0RUUG/dC2xJE7W2cwROhKqR0+Y7hp5DhJptJgzbGhwpa2FRXX/G4UZNml&#10;O97yBe68nCduqr90mZ2UGvS7bAkiUBf+xW/3Xsf5sw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DE4cAAAADcAAAADwAAAAAAAAAAAAAAAACYAgAAZHJzL2Rvd25y&#10;ZXYueG1sUEsFBgAAAAAEAAQA9QAAAIUDAAAAAA==&#10;" filled="f" stroked="f" strokeweight=".25pt">
                  <v:textbox inset="1pt,1pt,1pt,1pt">
                    <w:txbxContent>
                      <w:p w:rsidR="00973C69" w:rsidRDefault="00973C69" w:rsidP="000E514A">
                        <w:pPr>
                          <w:rPr>
                            <w:rFonts w:ascii="Arial" w:hAnsi="Arial"/>
                            <w:i/>
                            <w:sz w:val="18"/>
                          </w:rPr>
                        </w:pPr>
                      </w:p>
                      <w:p w:rsidR="00973C69" w:rsidRDefault="00973C69" w:rsidP="000E514A"/>
                    </w:txbxContent>
                  </v:textbox>
                </v:rect>
              </v:group>
              <v:line id="Line 40" o:spid="_x0000_s106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5RqsEAAADcAAAADwAAAGRycy9kb3ducmV2LnhtbERPS4vCMBC+C/sfwix403QXV6U2iggV&#10;b7KtF29jM31gMylN1PrvzcKCt/n4npNsBtOKO/WusazgaxqBIC6sbrhScMrTyRKE88gaW8uk4EkO&#10;NuuPUYKxtg/+pXvmKxFC2MWooPa+i6V0RU0G3dR2xIErbW/QB9hXUvf4COGmld9RNJcGGw4NNXa0&#10;q6m4Zjej4Ho+/aT7407nbbbVlyr150uplRp/DtsVCE+Df4v/3Qcd5i9m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TlGqwQAAANwAAAAPAAAAAAAAAAAAAAAA&#10;AKECAABkcnMvZG93bnJldi54bWxQSwUGAAAAAAQABAD5AAAAjwMAAAAA&#10;" strokeweight="2pt"/>
              <v:rect id="Rectangle 41" o:spid="_x0000_s1069"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5DsAA&#10;AADcAAAADwAAAGRycy9kb3ducmV2LnhtbERPS4vCMBC+L/gfwgje1lRxfVSjFEHwul0Fj0MzttVm&#10;UpOo3X+/EYS9zcf3nNWmM414kPO1ZQWjYQKCuLC65lLB4Wf3OQfhA7LGxjIp+CUPm3XvY4Wptk/+&#10;pkceShFD2KeooAqhTaX0RUUG/dC2xJE7W2cwROhKqR0+Y7hp5DhJptJgzbGhwpa2FRXX/G4UZNml&#10;O97yBe68nCduqie6zE5KDfpdtgQRqAv/4rd7r+P82Re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DX5DsAAAADcAAAADwAAAAAAAAAAAAAAAACYAgAAZHJzL2Rvd25y&#10;ZXYueG1sUEsFBgAAAAAEAAQA9QAAAIUDAAAAAA==&#10;" filled="f" stroked="f" strokeweight=".25pt">
                <v:textbox inset="1pt,1pt,1pt,1pt">
                  <w:txbxContent>
                    <w:p w:rsidR="00973C69" w:rsidRPr="008C44EA" w:rsidRDefault="00973C69" w:rsidP="000E514A">
                      <w:pPr>
                        <w:jc w:val="center"/>
                        <w:rPr>
                          <w:i/>
                          <w:sz w:val="20"/>
                          <w:lang w:val="uk-UA"/>
                        </w:rPr>
                      </w:pPr>
                      <w:r>
                        <w:rPr>
                          <w:i/>
                          <w:sz w:val="20"/>
                          <w:lang w:val="uk-UA"/>
                        </w:rPr>
                        <w:t>Виявлення динамічних змін у часових рядах ЕЕГ за допомогою ентропії перестановок</w:t>
                      </w:r>
                    </w:p>
                  </w:txbxContent>
                </v:textbox>
              </v:rect>
              <v:line id="Line 42" o:spid="_x0000_s1070"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BqRr4AAADcAAAADwAAAGRycy9kb3ducmV2LnhtbERPSwrCMBDdC94hjOBOUwU/VKOIUHEn&#10;VjfuxmZsi82kNFHr7Y0guJvH+85y3ZpKPKlxpWUFo2EEgjizuuRcwfmUDOYgnEfWWFkmBW9ysF51&#10;O0uMtX3xkZ6pz0UIYRejgsL7OpbSZQUZdENbEwfuZhuDPsAml7rBVwg3lRxH0VQaLDk0FFjTtqDs&#10;nj6MgvvlPEl2h60+VelGX/PEX643rVS/124WIDy1/i/+ufc6zJ9N4f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0GpGvgAAANwAAAAPAAAAAAAAAAAAAAAAAKEC&#10;AABkcnMvZG93bnJldi54bWxQSwUGAAAAAAQABAD5AAAAjAMAAAAA&#10;" strokeweight="2pt"/>
              <v:line id="Line 43" o:spid="_x0000_s1071"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zP3b4AAADcAAAADwAAAGRycy9kb3ducmV2LnhtbERPSwrCMBDdC94hjOBOUwU/VKOIUHEn&#10;VjfuxmZsi82kNFHr7Y0guJvH+85y3ZpKPKlxpWUFo2EEgjizuuRcwfmUDOYgnEfWWFkmBW9ysF51&#10;O0uMtX3xkZ6pz0UIYRejgsL7OpbSZQUZdENbEwfuZhuDPsAml7rBVwg3lRxH0VQaLDk0FFjTtqDs&#10;nj6MgvvlPEl2h60+VelGX/PEX643rVS/124WIDy1/i/+ufc6zJ/N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znM/dvgAAANwAAAAPAAAAAAAAAAAAAAAAAKEC&#10;AABkcnMvZG93bnJldi54bWxQSwUGAAAAAAQABAD5AAAAjAMAAAAA&#10;" strokeweight="2pt"/>
              <v:line id="Line 44" o:spid="_x0000_s1072"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Nbr8IAAADcAAAADwAAAGRycy9kb3ducmV2LnhtbESPQYvCQAyF74L/YYiwN50q7CrVUUSo&#10;eFu2evEWO7EtdjKlM2r99+aw4C3hvbz3ZbXpXaMe1IXas4HpJAFFXHhbc2ngdMzGC1AhIltsPJOB&#10;FwXYrIeDFabWP/mPHnkslYRwSNFAFWObah2KihyGiW+JRbv6zmGUtSu17fAp4a7RsyT50Q5rloYK&#10;W9pVVNzyuzNwO5++s/3vzh6bfGsvZRbPl6s15mvUb5egIvXxY/6/PljBn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gNbr8IAAADcAAAADwAAAAAAAAAAAAAA&#10;AAChAgAAZHJzL2Rvd25yZXYueG1sUEsFBgAAAAAEAAQA+QAAAJADAAAAAA==&#10;" strokeweight="2pt"/>
              <v:rect id="Rectangle 45" o:spid="_x0000_s107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jzC78A&#10;AADcAAAADwAAAGRycy9kb3ducmV2LnhtbERPS4vCMBC+C/6HMMLeNF0RH12jFEHwalXwODRj291m&#10;UpOo3X9vBMHbfHzPWa4704g7OV9bVvA9SkAQF1bXXCo4HrbDOQgfkDU2lknBP3lYr/q9JabaPnhP&#10;9zyUIoawT1FBFUKbSumLigz6kW2JI3exzmCI0JVSO3zEcNPIcZJMpcGaY0OFLW0qKv7ym1GQZb/d&#10;6ZovcOvlPHFTPdFldlbqa9BlPyACdeEjfrt3Os6fLeD1TLxAr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ePMLvwAAANwAAAAPAAAAAAAAAAAAAAAAAJgCAABkcnMvZG93bnJl&#10;di54bWxQSwUGAAAAAAQABAD1AAAAhAMAAAAA&#10;" filled="f" stroked="f" strokeweight=".25pt">
                <v:textbox inset="1pt,1pt,1pt,1pt">
                  <w:txbxContent>
                    <w:p w:rsidR="00973C69" w:rsidRDefault="00973C69" w:rsidP="000E514A">
                      <w:pPr>
                        <w:jc w:val="center"/>
                        <w:rPr>
                          <w:rFonts w:ascii="Arial" w:hAnsi="Arial"/>
                          <w:sz w:val="18"/>
                        </w:rPr>
                      </w:pPr>
                      <w:r>
                        <w:rPr>
                          <w:rFonts w:ascii="Arial" w:hAnsi="Arial"/>
                          <w:i/>
                          <w:sz w:val="18"/>
                        </w:rPr>
                        <w:t>Літ</w:t>
                      </w:r>
                      <w:r>
                        <w:rPr>
                          <w:sz w:val="18"/>
                        </w:rPr>
                        <w:t>.</w:t>
                      </w:r>
                    </w:p>
                  </w:txbxContent>
                </v:textbox>
              </v:rect>
              <v:rect id="Rectangle 46" o:spid="_x0000_s1074" style="position:absolute;left:17873;top:18134;width:1328;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cqscIA&#10;AADcAAAADwAAAGRycy9kb3ducmV2LnhtbESPQWvCQBCF7wX/wzJCb3VjEYnRVUJB6NW0BY9Ddkyi&#10;2dm4u9X03zsHobcZ3pv3vtnsRterG4XYeTYwn2WgiGtvO24MfH/t33JQMSFb7D2TgT+KsNtOXjZY&#10;WH/nA92q1CgJ4ViggTalodA61i05jDM/EIt28sFhkjU02ga8S7jr9XuWLbXDjqWhxYE+Wqov1a8z&#10;UJbn8edarXAfdZ6Fp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lyqxwgAAANwAAAAPAAAAAAAAAAAAAAAAAJgCAABkcnMvZG93&#10;bnJldi54bWxQSwUGAAAAAAQABAD1AAAAhwMAAAAA&#10;" filled="f" stroked="f" strokeweight=".25pt">
                <v:textbox inset="1pt,1pt,1pt,1pt">
                  <w:txbxContent>
                    <w:p w:rsidR="00973C69" w:rsidRPr="00F76D0F" w:rsidRDefault="00973C69" w:rsidP="000E514A">
                      <w:pPr>
                        <w:pStyle w:val="2"/>
                      </w:pPr>
                      <w:r>
                        <w:t>Листів</w:t>
                      </w:r>
                    </w:p>
                  </w:txbxContent>
                </v:textbox>
              </v:rect>
              <v:rect id="Rectangle 47" o:spid="_x0000_s1075"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uPKr8A&#10;AADcAAAADwAAAGRycy9kb3ducmV2LnhtbERPTYvCMBC9L/gfwgjetqkiUrtGKYLg1a6Cx6GZbbvb&#10;TGoStf57syB4m8f7nNVmMJ24kfOtZQXTJAVBXFndcq3g+L37zED4gKyxs0wKHuRhsx59rDDX9s4H&#10;upWhFjGEfY4KmhD6XEpfNWTQJ7YnjtyPdQZDhK6W2uE9hptOztJ0IQ22HBsa7GnbUPVXXo2Covgd&#10;TpdyiTsvs9Qt9FzXxVmpyXgovkAEGsJb/HLvdZyfTeH/mXi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248qvwAAANwAAAAPAAAAAAAAAAAAAAAAAJgCAABkcnMvZG93bnJl&#10;di54bWxQSwUGAAAAAAQABAD1AAAAhAMAAAAA&#10;" filled="f" stroked="f" strokeweight=".25pt">
                <v:textbox inset="1pt,1pt,1pt,1pt">
                  <w:txbxContent>
                    <w:p w:rsidR="00973C69" w:rsidRPr="005D6FBF" w:rsidRDefault="00973C69" w:rsidP="000E514A">
                      <w:pPr>
                        <w:rPr>
                          <w:i/>
                          <w:sz w:val="16"/>
                          <w:szCs w:val="16"/>
                        </w:rPr>
                      </w:pPr>
                    </w:p>
                  </w:txbxContent>
                </v:textbox>
              </v:rect>
              <v:line id="Line 48" o:spid="_x0000_s1076"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2e0cIAAADcAAAADwAAAGRycy9kb3ducmV2LnhtbERPzWoCMRC+F3yHMIK3mtWD2K3ZRdSC&#10;0kOp7QOMm3GzupksSaprn74RhN7m4/udRdnbVlzIh8axgsk4A0FcOd1wreD76+15DiJEZI2tY1Jw&#10;owBlMXhaYK7dlT/pso+1SCEcclRgYuxyKUNlyGIYu444cUfnLcYEfS21x2sKt62cZtlMWmw4NRjs&#10;aGWoOu9/rIKdP7yfJ7+1kQfe+U37sX4J9qTUaNgvX0FE6uO/+OHe6jR/PoX7M+kCW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o2e0cIAAADcAAAADwAAAAAAAAAAAAAA&#10;AAChAgAAZHJzL2Rvd25yZXYueG1sUEsFBgAAAAAEAAQA+QAAAJADAAAAAA==&#10;" strokeweight="1pt"/>
              <v:line id="Line 49" o:spid="_x0000_s1077"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E7SsIAAADcAAAADwAAAGRycy9kb3ducmV2LnhtbERP22oCMRB9L/gPYQTfNKtCsatRxAtU&#10;+lCqfsC4GTerm8mSRN3265uC0Lc5nOvMFq2txZ18qBwrGA4yEMSF0xWXCo6HbX8CIkRkjbVjUvBN&#10;ARbzzssMc+0e/EX3fSxFCuGQowITY5NLGQpDFsPANcSJOztvMSboS6k9PlK4reUoy16lxYpTg8GG&#10;VoaK6/5mFez86eM6/CmNPPHOb+rP9VuwF6V63XY5BRGpjf/ip/tdp/mTM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E7SsIAAADcAAAADwAAAAAAAAAAAAAA&#10;AAChAgAAZHJzL2Rvd25yZXYueG1sUEsFBgAAAAAEAAQA+QAAAJADAAAAAA==&#10;" strokeweight="1pt"/>
              <v:rect id="Rectangle 50" o:spid="_x0000_s1078" style="position:absolute;left:14295;top:18923;width:6649;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ssr8A&#10;AADcAAAADwAAAGRycy9kb3ducmV2LnhtbERPTYvCMBC9C/6HMII3myoi3a5RiiDs1aqwx6GZbbvb&#10;TGqS1frvjSB4m8f7nPV2MJ24kvOtZQXzJAVBXFndcq3gdNzPMhA+IGvsLJOCO3nYbsajNeba3vhA&#10;1zLUIoawz1FBE0KfS+mrhgz6xPbEkfuxzmCI0NVSO7zFcNPJRZqupMGWY0ODPe0aqv7Kf6OgKH6H&#10;86X8wL2XWepWeqnr4lup6WQoPkEEGsJb/HJ/6Tg/W8L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rCyyvwAAANwAAAAPAAAAAAAAAAAAAAAAAJgCAABkcnMvZG93bnJl&#10;di54bWxQSwUGAAAAAAQABAD1AAAAhAMAAAAA&#10;" filled="f" stroked="f" strokeweight=".25pt">
                <v:textbox inset="1pt,1pt,1pt,1pt">
                  <w:txbxContent>
                    <w:p w:rsidR="00973C69" w:rsidRDefault="00973C69" w:rsidP="000E514A">
                      <w:pPr>
                        <w:pStyle w:val="4"/>
                        <w:ind w:firstLine="0"/>
                        <w:jc w:val="left"/>
                        <w:rPr>
                          <w:i/>
                          <w:sz w:val="22"/>
                        </w:rPr>
                      </w:pPr>
                      <w:r>
                        <w:rPr>
                          <w:i/>
                          <w:sz w:val="22"/>
                        </w:rPr>
                        <w:t>КПІ ім. Ігоря Сікорського</w:t>
                      </w:r>
                    </w:p>
                    <w:p w:rsidR="00973C69" w:rsidRPr="002B77CF" w:rsidRDefault="00973C69" w:rsidP="000E514A">
                      <w:pPr>
                        <w:pStyle w:val="4"/>
                        <w:ind w:firstLine="0"/>
                        <w:jc w:val="left"/>
                        <w:rPr>
                          <w:i/>
                          <w:sz w:val="18"/>
                          <w:lang w:val="en-US"/>
                        </w:rPr>
                      </w:pPr>
                      <w:r>
                        <w:rPr>
                          <w:i/>
                          <w:sz w:val="22"/>
                        </w:rPr>
                        <w:t>ФБМІ БМ-4</w:t>
                      </w:r>
                      <w:r>
                        <w:rPr>
                          <w:i/>
                          <w:sz w:val="22"/>
                          <w:lang w:val="en-US"/>
                        </w:rPr>
                        <w:t>1</w:t>
                      </w:r>
                    </w:p>
                  </w:txbxContent>
                </v:textbox>
              </v:rect>
              <w10:wrap anchorx="page" anchory="page"/>
              <w10:anchorlock/>
            </v:group>
          </w:pict>
        </mc:Fallback>
      </mc:AlternateContent>
    </w:r>
  </w:p>
  <w:p w:rsidR="00973C69" w:rsidRDefault="00973C69" w:rsidP="00C072FC">
    <w:pPr>
      <w:pStyle w:val="a4"/>
    </w:pPr>
  </w:p>
  <w:p w:rsidR="00973C69" w:rsidRDefault="00973C6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pPr>
      <w:pStyle w:val="a4"/>
    </w:pPr>
    <w:r>
      <w:rPr>
        <w:noProof/>
        <w:lang w:eastAsia="ru-RU"/>
      </w:rPr>
      <mc:AlternateContent>
        <mc:Choice Requires="wpg">
          <w:drawing>
            <wp:anchor distT="0" distB="0" distL="114300" distR="114300" simplePos="0" relativeHeight="251665408" behindDoc="1" locked="0" layoutInCell="0" allowOverlap="1" wp14:anchorId="3A81E8A2" wp14:editId="24C66279">
              <wp:simplePos x="0" y="0"/>
              <wp:positionH relativeFrom="page">
                <wp:posOffset>795647</wp:posOffset>
              </wp:positionH>
              <wp:positionV relativeFrom="page">
                <wp:posOffset>534390</wp:posOffset>
              </wp:positionV>
              <wp:extent cx="6438900" cy="9836150"/>
              <wp:effectExtent l="0" t="0" r="19050" b="12700"/>
              <wp:wrapNone/>
              <wp:docPr id="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1"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pPr>
                              <w:rPr>
                                <w:sz w:val="19"/>
                              </w:rPr>
                            </w:pPr>
                            <w:r>
                              <w:t>Изм.</w:t>
                            </w:r>
                          </w:p>
                        </w:txbxContent>
                      </wps:txbx>
                      <wps:bodyPr rot="0" vert="horz" wrap="square" lIns="12700" tIns="12700" rIns="12700" bIns="12700" anchor="t" anchorCtr="0" upright="1">
                        <a:noAutofit/>
                      </wps:bodyPr>
                    </wps:wsp>
                    <wps:wsp>
                      <wps:cNvPr id="34"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r>
                              <w:t>Лист</w:t>
                            </w:r>
                          </w:p>
                        </w:txbxContent>
                      </wps:txbx>
                      <wps:bodyPr rot="0" vert="horz" wrap="square" lIns="12700" tIns="12700" rIns="12700" bIns="12700" anchor="t" anchorCtr="0" upright="1">
                        <a:noAutofit/>
                      </wps:bodyPr>
                    </wps:wsp>
                    <wps:wsp>
                      <wps:cNvPr id="3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pPr>
                              <w:rPr>
                                <w:sz w:val="19"/>
                              </w:rPr>
                            </w:pPr>
                            <w:r>
                              <w:t xml:space="preserve">№ </w:t>
                            </w:r>
                            <w:proofErr w:type="spellStart"/>
                            <w:r>
                              <w:t>докум</w:t>
                            </w:r>
                            <w:proofErr w:type="spellEnd"/>
                            <w:r>
                              <w:rPr>
                                <w:sz w:val="21"/>
                                <w:lang w:val="en-US"/>
                              </w:rPr>
                              <w:t>.</w:t>
                            </w:r>
                          </w:p>
                        </w:txbxContent>
                      </wps:txbx>
                      <wps:bodyPr rot="0" vert="horz" wrap="square" lIns="12700" tIns="12700" rIns="12700" bIns="12700" anchor="t" anchorCtr="0" upright="1">
                        <a:noAutofit/>
                      </wps:bodyPr>
                    </wps:wsp>
                    <wps:wsp>
                      <wps:cNvPr id="3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pPr>
                              <w:rPr>
                                <w:sz w:val="19"/>
                              </w:rPr>
                            </w:pPr>
                            <w:proofErr w:type="spellStart"/>
                            <w:proofErr w:type="gramStart"/>
                            <w:r>
                              <w:t>П</w:t>
                            </w:r>
                            <w:proofErr w:type="gramEnd"/>
                            <w:r>
                              <w:t>ідпис</w:t>
                            </w:r>
                            <w:proofErr w:type="spellEnd"/>
                          </w:p>
                        </w:txbxContent>
                      </wps:txbx>
                      <wps:bodyPr rot="0" vert="horz" wrap="square" lIns="12700" tIns="12700" rIns="12700" bIns="12700" anchor="t" anchorCtr="0" upright="1">
                        <a:noAutofit/>
                      </wps:bodyPr>
                    </wps:wsp>
                    <wps:wsp>
                      <wps:cNvPr id="41"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pPr>
                              <w:rPr>
                                <w:sz w:val="21"/>
                              </w:rPr>
                            </w:pPr>
                            <w:r>
                              <w:t>Дата</w:t>
                            </w:r>
                          </w:p>
                        </w:txbxContent>
                      </wps:txbx>
                      <wps:bodyPr rot="0" vert="horz" wrap="square" lIns="12700" tIns="12700" rIns="12700" bIns="12700" anchor="t" anchorCtr="0" upright="1">
                        <a:noAutofit/>
                      </wps:bodyPr>
                    </wps:wsp>
                    <wps:wsp>
                      <wps:cNvPr id="42"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736393">
                            <w:pPr>
                              <w:rPr>
                                <w:rFonts w:ascii="Arial" w:hAnsi="Arial"/>
                                <w:sz w:val="19"/>
                              </w:rPr>
                            </w:pPr>
                            <w:r>
                              <w:t>Лист</w:t>
                            </w:r>
                          </w:p>
                        </w:txbxContent>
                      </wps:txbx>
                      <wps:bodyPr rot="0" vert="horz" wrap="square" lIns="12700" tIns="12700" rIns="12700" bIns="12700" anchor="t" anchorCtr="0" upright="1">
                        <a:noAutofit/>
                      </wps:bodyPr>
                    </wps:wsp>
                    <wps:wsp>
                      <wps:cNvPr id="43"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Pr="0025113F" w:rsidRDefault="0025113F" w:rsidP="00736393">
                            <w:pPr>
                              <w:rPr>
                                <w:sz w:val="19"/>
                                <w:lang w:val="uk-UA"/>
                              </w:rPr>
                            </w:pPr>
                            <w:r>
                              <w:rPr>
                                <w:rStyle w:val="a8"/>
                              </w:rPr>
                              <w:t xml:space="preserve">     </w:t>
                            </w:r>
                            <w:r>
                              <w:rPr>
                                <w:rStyle w:val="a8"/>
                                <w:lang w:val="uk-UA"/>
                              </w:rPr>
                              <w:t>8</w:t>
                            </w:r>
                          </w:p>
                        </w:txbxContent>
                      </wps:txbx>
                      <wps:bodyPr rot="0" vert="horz" wrap="square" lIns="12700" tIns="12700" rIns="12700" bIns="12700" anchor="t" anchorCtr="0" upright="1">
                        <a:noAutofit/>
                      </wps:bodyPr>
                    </wps:wsp>
                    <wps:wsp>
                      <wps:cNvPr id="44" name="Rectangle 70"/>
                      <wps:cNvSpPr>
                        <a:spLocks noChangeArrowheads="1"/>
                      </wps:cNvSpPr>
                      <wps:spPr bwMode="auto">
                        <a:xfrm>
                          <a:off x="5031" y="15552"/>
                          <a:ext cx="5836" cy="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Pr="007E5DE6" w:rsidRDefault="00973C69" w:rsidP="007E5DE6">
                            <w:pPr>
                              <w:pStyle w:val="a6"/>
                              <w:rPr>
                                <w:lang w:val="en-US"/>
                              </w:rPr>
                            </w:pPr>
                          </w:p>
                          <w:p w:rsidR="00973C69" w:rsidRPr="00891E9E" w:rsidRDefault="00973C69" w:rsidP="00736393">
                            <w:pPr>
                              <w:pStyle w:val="1"/>
                              <w:numPr>
                                <w:ilvl w:val="0"/>
                                <w:numId w:val="1"/>
                              </w:numPr>
                            </w:pPr>
                            <w:r>
                              <w:t>БМ51</w:t>
                            </w:r>
                            <w:r w:rsidR="00CE0271">
                              <w:t>.24.2305</w:t>
                            </w:r>
                            <w:r w:rsidRPr="002B77CF">
                              <w:t>.</w:t>
                            </w:r>
                            <w:r w:rsidR="00CE0271">
                              <w:t>1404</w:t>
                            </w:r>
                            <w:r w:rsidRPr="00891E9E">
                              <w:t>.ПЗ</w:t>
                            </w:r>
                          </w:p>
                          <w:p w:rsidR="00973C69" w:rsidRPr="00AD24FB" w:rsidRDefault="00973C69" w:rsidP="00736393">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25" o:spid="_x0000_s1079" style="position:absolute;margin-left:62.65pt;margin-top:42.1pt;width:507pt;height:774.5pt;z-index:-25165107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" o:allowincell="f">
              <v:rect id="Rectangle 52" o:spid="_x0000_s1080"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YrMIA&#10;AADbAAAADwAAAGRycy9kb3ducmV2LnhtbERPTWsCMRC9F/wPYYReimYtRWQ1igiFgoXiqqC3IRl3&#10;FzeTNYm6/vtGKPQ2j/c5s0VnG3EjH2rHCkbDDASxdqbmUsFu+zmYgAgR2WDjmBQ8KMBi3nuZYW7c&#10;nTd0K2IpUgiHHBVUMba5lEFXZDEMXUucuJPzFmOCvpTG4z2F20a+Z9lYWqw5NVTY0qoifS6uVsHb&#10;x9ia/eHy8Mdifdj/TPTyO2ilXvvdcgoiUhf/xX/uL5Pmj+D5SzpAz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AViswgAAANsAAAAPAAAAAAAAAAAAAAAAAJgCAABkcnMvZG93&#10;bnJldi54bWxQSwUGAAAAAAQABAD1AAAAhwMAAAAA&#10;" filled="f" strokeweight="1.5pt"/>
              <v:line id="Line 53" o:spid="_x0000_s1081"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92y8IAAADbAAAADwAAAGRycy9kb3ducmV2LnhtbERPTWvCQBC9C/6HZQQvUjf1sJXoKkUo&#10;FIRCrdLrmJ0mwexsmh019td3CwVv83ifs1z3vlEX6mId2MLjNANFXARXc2lh//HyMAcVBdlhE5gs&#10;3CjCejUcLDF34crvdNlJqVIIxxwtVCJtrnUsKvIYp6ElTtxX6DxKgl2pXYfXFO4bPcsyoz3WnBoq&#10;bGlTUXHanb2FA/6UctseJ28nY2T/+W3Omydj7XjUPy9ACfVyF/+7X12aP4O/X9IBe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A92y8IAAADbAAAADwAAAAAAAAAAAAAA&#10;AAChAgAAZHJzL2Rvd25yZXYueG1sUEsFBgAAAAAEAAQA+QAAAJADAAAAAA==&#10;" strokeweight="1.5pt">
                <v:stroke startarrowwidth="narrow" startarrowlength="short" endarrowwidth="narrow" endarrowlength="short"/>
              </v:line>
              <v:line id="Line 54" o:spid="_x0000_s1082"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vkusMAAADbAAAADwAAAGRycy9kb3ducmV2LnhtbERPTWvCQBC9F/oflin0Irqph22NrlKE&#10;glAoVC1ex+yYBLOzaXbU2F/fLQi9zeN9zmzR+0adqYt1YAtPowwUcRFczaWF7eZt+AIqCrLDJjBZ&#10;uFKExfz+boa5Cxf+pPNaSpVCOOZooRJpc61jUZHHOAotceIOofMoCXaldh1eUrhv9DjLjPZYc2qo&#10;sKVlRcVxffIWvvCnlOv7fvBxNEa2u29zWj4bax8f+tcpKKFe/sU398ql+RP4+yUdoO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6r5LrDAAAA2wAAAA8AAAAAAAAAAAAA&#10;AAAAoQIAAGRycy9kb3ducmV2LnhtbFBLBQYAAAAABAAEAPkAAACRAwAAAAA=&#10;" strokeweight="1.5pt">
                <v:stroke startarrowwidth="narrow" startarrowlength="short" endarrowwidth="narrow" endarrowlength="short"/>
              </v:line>
              <v:line id="Line 55" o:spid="_x0000_s1083"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2HmsIAAADbAAAADwAAAGRycy9kb3ducmV2LnhtbERPTWvCQBC9F/wPywheim70sC2pqxRB&#10;EASh1uJ1mp0mwexszI4a/fXdQ6HHx/ueL3vfqCt1sQ5sYTrJQBEXwdVcWjh8rsevoKIgO2wCk4U7&#10;RVguBk9zzF248Qdd91KqFMIxRwuVSJtrHYuKPMZJaIkT9xM6j5JgV2rX4S2F+0bPssxojzWnhgpb&#10;WlVUnPYXb+ELH6Xct9/Pu5MxcjiezWX1YqwdDfv3N1BCvfyL/9wbZ2GW1qcv6Qfo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f2HmsIAAADbAAAADwAAAAAAAAAAAAAA&#10;AAChAgAAZHJzL2Rvd25yZXYueG1sUEsFBgAAAAAEAAQA+QAAAJADAAAAAA==&#10;" strokeweight="1.5pt">
                <v:stroke startarrowwidth="narrow" startarrowlength="short" endarrowwidth="narrow" endarrowlength="short"/>
              </v:line>
              <v:line id="Line 56" o:spid="_x0000_s1084"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EiAcUAAADbAAAADwAAAGRycy9kb3ducmV2LnhtbESPQWvCQBSE74X+h+UVvBTd6GFboqsU&#10;oVAQhFql12f2mQSzb9PsU6O/vlsoeBxm5htmtuh9o87UxTqwhfEoA0VcBFdzaWH79T58BRUF2WET&#10;mCxcKcJi/vgww9yFC3/SeSOlShCOOVqoRNpc61hU5DGOQkucvEPoPEqSXaldh5cE942eZJnRHmtO&#10;CxW2tKyoOG5O3sIOb6VcV/vn9dEY2X7/mNPyxVg7eOrfpqCEermH/9sfzsJkDH9f0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EiAcUAAADbAAAADwAAAAAAAAAA&#10;AAAAAAChAgAAZHJzL2Rvd25yZXYueG1sUEsFBgAAAAAEAAQA+QAAAJMDAAAAAA==&#10;" strokeweight="1.5pt">
                <v:stroke startarrowwidth="narrow" startarrowlength="short" endarrowwidth="narrow" endarrowlength="short"/>
              </v:line>
              <v:line id="Line 57" o:spid="_x0000_s1085"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O8dsUAAADbAAAADwAAAGRycy9kb3ducmV2LnhtbESPQWvCQBSE7wX/w/IEL6VuzGErqasU&#10;oSAIhVql19fsaxLMvk2zT4399d1CweMwM98wi9XgW3WmPjaBLcymGSjiMriGKwv795eHOagoyA7b&#10;wGThShFWy9HdAgsXLvxG551UKkE4FmihFukKrWNZk8c4DR1x8r5C71GS7CvterwkuG91nmVGe2w4&#10;LdTY0bqm8rg7eQsH/Knkuv28fz0aI/uPb3NaPxprJ+Ph+QmU0CC38H974yzkOfx9ST9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mO8dsUAAADbAAAADwAAAAAAAAAA&#10;AAAAAAChAgAAZHJzL2Rvd25yZXYueG1sUEsFBgAAAAAEAAQA+QAAAJMDAAAAAA==&#10;" strokeweight="1.5pt">
                <v:stroke startarrowwidth="narrow" startarrowlength="short" endarrowwidth="narrow" endarrowlength="short"/>
              </v:line>
              <v:line id="Line 58" o:spid="_x0000_s1086"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okAsUAAADbAAAADwAAAGRycy9kb3ducmV2LnhtbESPUWvCQBCE3wv9D8cKfSl6qdBToqcU&#10;oVAoFKqWvq65NQnm9tLcqtFf7xUKfRxm5htmvux9o07UxTqwhadRBoq4CK7m0sJ28zqcgoqC7LAJ&#10;TBYuFGG5uL+bY+7CmT/ptJZSJQjHHC1UIm2udSwq8hhHoSVO3j50HiXJrtSuw3OC+0aPs8xojzWn&#10;hQpbWlVUHNZHb+ELr6Vc3nePHwdjZPv9Y46ribH2YdC/zEAJ9fIf/mu/OQvjZ/j9kn6AX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YokAsUAAADbAAAADwAAAAAAAAAA&#10;AAAAAAChAgAAZHJzL2Rvd25yZXYueG1sUEsFBgAAAAAEAAQA+QAAAJMDAAAAAA==&#10;" strokeweight="1.5pt">
                <v:stroke startarrowwidth="narrow" startarrowlength="short" endarrowwidth="narrow" endarrowlength="short"/>
              </v:line>
              <v:line id="Line 59" o:spid="_x0000_s1087"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Qf7sUAAADbAAAADwAAAGRycy9kb3ducmV2LnhtbESPX2vCQBDE3wv9DscW+lLqRR/OknpK&#10;EYRCoeA/+rrNbZNgbi/NrRr99J4g+DjMzG+Yyaz3jTpQF+vAFoaDDBRxEVzNpYXNevH6BioKssMm&#10;MFk4UYTZ9PFhgrkLR17SYSWlShCOOVqoRNpc61hU5DEOQkucvL/QeZQku1K7Do8J7hs9yjKjPdac&#10;FipsaV5RsVvtvYUtnks5ff2+fO+Mkc3Pv9nPx8ba56f+4x2UUC/38K396SyMxnD9kn6An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Qf7sUAAADbAAAADwAAAAAAAAAA&#10;AAAAAAChAgAAZHJzL2Rvd25yZXYueG1sUEsFBgAAAAAEAAQA+QAAAJMDAAAAAA==&#10;" strokeweight="1.5pt">
                <v:stroke startarrowwidth="narrow" startarrowlength="short" endarrowwidth="narrow" endarrowlength="short"/>
              </v:line>
              <v:line id="Line 60" o:spid="_x0000_s1088"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uLnMIAAADbAAAADwAAAGRycy9kb3ducmV2LnhtbERPTWvCQBC9F/wPywheim70sC2pqxRB&#10;EASh1uJ1mp0mwexszI4a/fXdQ6HHx/ueL3vfqCt1sQ5sYTrJQBEXwdVcWjh8rsevoKIgO2wCk4U7&#10;RVguBk9zzF248Qdd91KqFMIxRwuVSJtrHYuKPMZJaIkT9xM6j5JgV2rX4S2F+0bPssxojzWnhgpb&#10;WlVUnPYXb+ELH6Xct9/Pu5MxcjiezWX1YqwdDfv3N1BCvfyL/9wbZ2GWxqYv6Qfo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4uLnMIAAADbAAAADwAAAAAAAAAAAAAA&#10;AAChAgAAZHJzL2Rvd25yZXYueG1sUEsFBgAAAAAEAAQA+QAAAJADAAAAAA==&#10;" strokeweight="1.5pt">
                <v:stroke startarrowwidth="narrow" startarrowlength="short" endarrowwidth="narrow" endarrowlength="short"/>
              </v:line>
              <v:line id="Line 61" o:spid="_x0000_s1089"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GOK8QAAADbAAAADwAAAGRycy9kb3ducmV2LnhtbESPQWuDQBSE74H+h+UVektWc5BqspFQ&#10;CPTQS1Vocnu4r2rjvlV3E+2/7xYKPQ4z8w2zzxfTiztNrrOsIN5EIIhrqztuFFTlaf0Mwnlkjb1l&#10;UvBNDvLDw2qPmbYzv9O98I0IEHYZKmi9HzIpXd2SQbexA3HwPu1k0Ac5NVJPOAe46eU2ihJpsOOw&#10;0OJALy3V1+JmAqVK0lP6MXa3r3gszpdhPJdvqNTT43LcgfC0+P/wX/tVK9im8Psl/AB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AY4rxAAAANsAAAAPAAAAAAAAAAAA&#10;AAAAAKECAABkcnMvZG93bnJldi54bWxQSwUGAAAAAAQABAD5AAAAkgMAAAAA&#10;">
                <v:stroke startarrowwidth="narrow" startarrowlength="short" endarrowwidth="narrow" endarrowlength="short"/>
              </v:line>
              <v:rect id="Rectangle 62" o:spid="_x0000_s1090"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zKzbwA&#10;AADbAAAADwAAAGRycy9kb3ducmV2LnhtbERPTYvCMBC9C/6HMMLeNLUrq1SjiKD0qFXvQzM2xWZS&#10;mqj135uDsMfH+15tetuIJ3W+dqxgOklAEJdO11wpuJz34wUIH5A1No5JwZs8bNbDwQoz7V58omcR&#10;KhFD2GeowITQZlL60pBFP3EtceRurrMYIuwqqTt8xXDbyDRJ/qTFmmODwZZ2hsp78bAKjrepm+ey&#10;TPU1TQ7HSzE7GcqV+hn12yWIQH34F3/duVbwG9fHL/EHyP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3rMrNvAAAANsAAAAPAAAAAAAAAAAAAAAAAJgCAABkcnMvZG93bnJldi54&#10;bWxQSwUGAAAAAAQABAD1AAAAgQMAAAAA&#10;" filled="f" stroked="f" strokecolor="white" strokeweight=".25pt">
                <v:textbox inset="1pt,1pt,1pt,1pt">
                  <w:txbxContent>
                    <w:p w:rsidR="00973C69" w:rsidRDefault="00973C69" w:rsidP="00736393">
                      <w:pPr>
                        <w:rPr>
                          <w:sz w:val="19"/>
                        </w:rPr>
                      </w:pPr>
                      <w:r>
                        <w:t>Изм.</w:t>
                      </w:r>
                    </w:p>
                  </w:txbxContent>
                </v:textbox>
              </v:rect>
              <v:line id="Line 63" o:spid="_x0000_s1091"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m3aMUAAADbAAAADwAAAGRycy9kb3ducmV2LnhtbESPQWvCQBSE74L/YXlCb7pJW0TTrCKF&#10;QA+9NAra2yP7TKLZt0l2o+m/7xYKHoeZ+YZJt6NpxI16V1tWEC8iEMSF1TWXCg77bL4C4TyyxsYy&#10;KfghB9vNdJJiou2dv+iW+1IECLsEFVTet4mUrqjIoFvYljh4Z9sb9EH2pdQ93gPcNPI5ipbSYM1h&#10;ocKW3isqrvlgAuWwXGfrY1cPl7jLT99td9p/olJPs3H3BsLT6B/h//aHVvDyCn9fwg+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dm3aMUAAADbAAAADwAAAAAAAAAA&#10;AAAAAAChAgAAZHJzL2Rvd25yZXYueG1sUEsFBgAAAAAEAAQA+QAAAJMDAAAAAA==&#10;">
                <v:stroke startarrowwidth="narrow" startarrowlength="short" endarrowwidth="narrow" endarrowlength="short"/>
              </v:line>
              <v:rect id="Rectangle 64" o:spid="_x0000_s1092"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tpVcAA&#10;AADbAAAADwAAAGRycy9kb3ducmV2LnhtbESPQYvCMBSE7wv+h/AEb2tq3VWpRhFB6VGr3h/Nsyk2&#10;L6WJWv/9ZmFhj8PMfMOsNr1txJM6XztWMBknIIhLp2uuFFzO+88FCB+QNTaOScGbPGzWg48VZtq9&#10;+ETPIlQiQthnqMCE0GZS+tKQRT92LXH0bq6zGKLsKqk7fEW4bWSaJDNpsea4YLClnaHyXjysguNt&#10;4ua5LFN9TZPD8VJ8nQzlSo2G/XYJIlAf/sN/7VwrmH7D75f4A+T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9tpVcAAAADbAAAADwAAAAAAAAAAAAAAAACYAgAAZHJzL2Rvd25y&#10;ZXYueG1sUEsFBgAAAAAEAAQA9QAAAIUDAAAAAA==&#10;" filled="f" stroked="f" strokecolor="white" strokeweight=".25pt">
                <v:textbox inset="1pt,1pt,1pt,1pt">
                  <w:txbxContent>
                    <w:p w:rsidR="00973C69" w:rsidRDefault="00973C69" w:rsidP="00736393">
                      <w:r>
                        <w:t>Лист</w:t>
                      </w:r>
                    </w:p>
                  </w:txbxContent>
                </v:textbox>
              </v:rect>
              <v:rect id="Rectangle 65" o:spid="_x0000_s1093"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Gy7wA&#10;AADbAAAADwAAAGRycy9kb3ducmV2LnhtbERPTYvCMBC9C/6HMMLeNLUrq1SjiKD0qFXvQzM2xWZS&#10;mqj135uDsMfH+15tetuIJ3W+dqxgOklAEJdO11wpuJz34wUIH5A1No5JwZs8bNbDwQoz7V58omcR&#10;KhFD2GeowITQZlL60pBFP3EtceRurrMYIuwqqTt8xXDbyDRJ/qTFmmODwZZ2hsp78bAKjrepm+ey&#10;TPU1TQ7HSzE7GcqV+hn12yWIQH34F3/duVbwG8fGL/EHyP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J2sbLvAAAANsAAAAPAAAAAAAAAAAAAAAAAJgCAABkcnMvZG93bnJldi54&#10;bWxQSwUGAAAAAAQABAD1AAAAgQMAAAAA&#10;" filled="f" stroked="f" strokecolor="white" strokeweight=".25pt">
                <v:textbox inset="1pt,1pt,1pt,1pt">
                  <w:txbxContent>
                    <w:p w:rsidR="00973C69" w:rsidRDefault="00973C69" w:rsidP="00736393">
                      <w:pPr>
                        <w:rPr>
                          <w:sz w:val="19"/>
                        </w:rPr>
                      </w:pPr>
                      <w:r>
                        <w:t>№ докум</w:t>
                      </w:r>
                      <w:r>
                        <w:rPr>
                          <w:sz w:val="21"/>
                          <w:lang w:val="en-US"/>
                        </w:rPr>
                        <w:t>.</w:t>
                      </w:r>
                    </w:p>
                  </w:txbxContent>
                </v:textbox>
              </v:rect>
              <v:rect id="Rectangle 66" o:spid="_x0000_s1094"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ZjUMAA&#10;AADbAAAADwAAAGRycy9kb3ducmV2LnhtbESPQYvCMBSE7wv+h/AEb2tqXVatRhFB6VGr3h/Nsyk2&#10;L6WJWv/9ZmFhj8PMfMOsNr1txJM6XztWMBknIIhLp2uuFFzO+885CB+QNTaOScGbPGzWg48VZtq9&#10;+ETPIlQiQthnqMCE0GZS+tKQRT92LXH0bq6zGKLsKqk7fEW4bWSaJN/SYs1xwWBLO0PlvXhYBcfb&#10;xM1yWab6miaH46X4OhnKlRoN++0SRKA+/If/2rlWMF3A75f4A+T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ZjUMAAAADbAAAADwAAAAAAAAAAAAAAAACYAgAAZHJzL2Rvd25y&#10;ZXYueG1sUEsFBgAAAAAEAAQA9QAAAIUDAAAAAA==&#10;" filled="f" stroked="f" strokecolor="white" strokeweight=".25pt">
                <v:textbox inset="1pt,1pt,1pt,1pt">
                  <w:txbxContent>
                    <w:p w:rsidR="00973C69" w:rsidRDefault="00973C69" w:rsidP="00736393">
                      <w:pPr>
                        <w:rPr>
                          <w:sz w:val="19"/>
                        </w:rPr>
                      </w:pPr>
                      <w:proofErr w:type="gramStart"/>
                      <w:r>
                        <w:t>П</w:t>
                      </w:r>
                      <w:proofErr w:type="gramEnd"/>
                      <w:r>
                        <w:t>ідпис</w:t>
                      </w:r>
                    </w:p>
                  </w:txbxContent>
                </v:textbox>
              </v:rect>
              <v:rect id="Rectangle 67" o:spid="_x0000_s1095"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YcK8EA&#10;AADbAAAADwAAAGRycy9kb3ducmV2LnhtbESPwWrDMBBE74X8g9hCbrVsE9riRgkl0OCj7ab3xVpb&#10;ptbKWGri/H0UCPQ4zMwbZrtf7CjONPvBsYIsSUEQt04P3Cs4fX+9vIPwAVnj6JgUXMnDfrd62mKh&#10;3YVrOjehFxHCvkAFJoSpkNK3hiz6xE3E0evcbDFEOfdSz3iJcDvKPE1fpcWB44LBiQ6G2t/mzyqo&#10;usy9lbLN9U+eHqtTs6kNlUqtn5fPDxCBlvAffrRLrWCTwf1L/AFyd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mHCvBAAAA2wAAAA8AAAAAAAAAAAAAAAAAmAIAAGRycy9kb3du&#10;cmV2LnhtbFBLBQYAAAAABAAEAPUAAACGAwAAAAA=&#10;" filled="f" stroked="f" strokecolor="white" strokeweight=".25pt">
                <v:textbox inset="1pt,1pt,1pt,1pt">
                  <w:txbxContent>
                    <w:p w:rsidR="00973C69" w:rsidRDefault="00973C69" w:rsidP="00736393">
                      <w:pPr>
                        <w:rPr>
                          <w:sz w:val="21"/>
                        </w:rPr>
                      </w:pPr>
                      <w:r>
                        <w:t>Дата</w:t>
                      </w:r>
                    </w:p>
                  </w:txbxContent>
                </v:textbox>
              </v:rect>
              <v:rect id="Rectangle 68" o:spid="_x0000_s1096"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SCXMAA&#10;AADbAAAADwAAAGRycy9kb3ducmV2LnhtbESPQYvCMBSE78L+h/CEvWlqEZWuaZEFpUeten80z6Zs&#10;81KaqPXfbxYWPA4z8w2zLUbbiQcNvnWsYDFPQBDXTrfcKLic97MNCB+QNXaOScGLPBT5x2SLmXZP&#10;PtGjCo2IEPYZKjAh9JmUvjZk0c9dTxy9mxsshiiHRuoBnxFuO5kmyUpabDkuGOzp21D9U92tguNt&#10;4dalrFN9TZPD8VItT4ZKpT6n4+4LRKAxvMP/7VIrWKbw9yX+AJ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SCXMAAAADbAAAADwAAAAAAAAAAAAAAAACYAgAAZHJzL2Rvd25y&#10;ZXYueG1sUEsFBgAAAAAEAAQA9QAAAIUDAAAAAA==&#10;" filled="f" stroked="f" strokecolor="white" strokeweight=".25pt">
                <v:textbox inset="1pt,1pt,1pt,1pt">
                  <w:txbxContent>
                    <w:p w:rsidR="00973C69" w:rsidRDefault="00973C69" w:rsidP="00736393">
                      <w:pPr>
                        <w:rPr>
                          <w:rFonts w:ascii="Arial" w:hAnsi="Arial"/>
                          <w:sz w:val="19"/>
                        </w:rPr>
                      </w:pPr>
                      <w:r>
                        <w:t>Лист</w:t>
                      </w:r>
                    </w:p>
                  </w:txbxContent>
                </v:textbox>
              </v:rect>
              <v:rect id="Rectangle 69" o:spid="_x0000_s1097"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gnx8AA&#10;AADbAAAADwAAAGRycy9kb3ducmV2LnhtbESPQYvCMBSE78L+h/AEb5paxZVqlEXYpUet3fujeTbF&#10;5qU0Ubv/fiMIHoeZ+YbZ7gfbijv1vnGsYD5LQBBXTjdcKyjP39M1CB+QNbaOScEfedjvPkZbzLR7&#10;8InuRahFhLDPUIEJocuk9JUhi37mOuLoXVxvMUTZ11L3+Ihw28o0SVbSYsNxwWBHB0PVtbhZBcfL&#10;3H3mskr1b5r8HMtieTKUKzUZD18bEIGG8A6/2rlWsFzA80v8AXL3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3gnx8AAAADbAAAADwAAAAAAAAAAAAAAAACYAgAAZHJzL2Rvd25y&#10;ZXYueG1sUEsFBgAAAAAEAAQA9QAAAIUDAAAAAA==&#10;" filled="f" stroked="f" strokecolor="white" strokeweight=".25pt">
                <v:textbox inset="1pt,1pt,1pt,1pt">
                  <w:txbxContent>
                    <w:p w:rsidR="00973C69" w:rsidRPr="0025113F" w:rsidRDefault="0025113F" w:rsidP="00736393">
                      <w:pPr>
                        <w:rPr>
                          <w:sz w:val="19"/>
                          <w:lang w:val="uk-UA"/>
                        </w:rPr>
                      </w:pPr>
                      <w:r>
                        <w:rPr>
                          <w:rStyle w:val="a8"/>
                        </w:rPr>
                        <w:t xml:space="preserve">     </w:t>
                      </w:r>
                      <w:r>
                        <w:rPr>
                          <w:rStyle w:val="a8"/>
                          <w:lang w:val="uk-UA"/>
                        </w:rPr>
                        <w:t>8</w:t>
                      </w:r>
                    </w:p>
                  </w:txbxContent>
                </v:textbox>
              </v:rect>
              <v:rect id="Rectangle 70" o:spid="_x0000_s1098" style="position:absolute;left:5031;top:15552;width:5836;height: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G/s8AA&#10;AADbAAAADwAAAGRycy9kb3ducmV2LnhtbESPQYvCMBSE78L+h/CEvWlqKbtSjSILSo/arfdH82yK&#10;zUtpotZ/vxGEPQ4z8w2z3o62E3cafOtYwWKegCCunW65UVD97mdLED4ga+wck4InedhuPiZrzLV7&#10;8InuZWhEhLDPUYEJoc+l9LUhi37ueuLoXdxgMUQ5NFIP+Ihw28k0Sb6kxZbjgsGefgzV1/JmFRwv&#10;C/ddyDrV5zQ5HKsyOxkqlPqcjrsViEBj+A+/24VWkGXw+hJ/gN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G/s8AAAADbAAAADwAAAAAAAAAAAAAAAACYAgAAZHJzL2Rvd25y&#10;ZXYueG1sUEsFBgAAAAAEAAQA9QAAAIUDAAAAAA==&#10;" filled="f" stroked="f" strokecolor="white" strokeweight=".25pt">
                <v:textbox inset="1pt,1pt,1pt,1pt">
                  <w:txbxContent>
                    <w:p w:rsidR="00973C69" w:rsidRPr="007E5DE6" w:rsidRDefault="00973C69" w:rsidP="007E5DE6">
                      <w:pPr>
                        <w:pStyle w:val="a6"/>
                        <w:rPr>
                          <w:lang w:val="en-US"/>
                        </w:rPr>
                      </w:pPr>
                    </w:p>
                    <w:p w:rsidR="00973C69" w:rsidRPr="00891E9E" w:rsidRDefault="00973C69" w:rsidP="00736393">
                      <w:pPr>
                        <w:pStyle w:val="1"/>
                        <w:numPr>
                          <w:ilvl w:val="0"/>
                          <w:numId w:val="1"/>
                        </w:numPr>
                      </w:pPr>
                      <w:r>
                        <w:t>БМ51</w:t>
                      </w:r>
                      <w:r w:rsidR="00CE0271">
                        <w:t>.24.2305</w:t>
                      </w:r>
                      <w:r w:rsidRPr="002B77CF">
                        <w:t>.</w:t>
                      </w:r>
                      <w:r w:rsidR="00CE0271">
                        <w:t>1404</w:t>
                      </w:r>
                      <w:r w:rsidRPr="00891E9E">
                        <w:t>.ПЗ</w:t>
                      </w:r>
                    </w:p>
                    <w:p w:rsidR="00973C69" w:rsidRPr="00AD24FB" w:rsidRDefault="00973C69" w:rsidP="00736393">
                      <w:pPr>
                        <w:jc w:val="center"/>
                        <w:rPr>
                          <w:sz w:val="36"/>
                        </w:rPr>
                      </w:pPr>
                    </w:p>
                  </w:txbxContent>
                </v:textbox>
              </v:rect>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rsidP="008C44EA">
    <w:pPr>
      <w:pStyle w:val="a4"/>
    </w:pPr>
    <w:r>
      <w:rPr>
        <w:noProof/>
        <w:lang w:eastAsia="ru-RU"/>
      </w:rPr>
      <mc:AlternateContent>
        <mc:Choice Requires="wpg">
          <w:drawing>
            <wp:anchor distT="0" distB="0" distL="114300" distR="114300" simplePos="0" relativeHeight="251663360" behindDoc="0" locked="1" layoutInCell="1" allowOverlap="1" wp14:anchorId="69BC8AB4" wp14:editId="012217ED">
              <wp:simplePos x="0" y="0"/>
              <wp:positionH relativeFrom="page">
                <wp:posOffset>771525</wp:posOffset>
              </wp:positionH>
              <wp:positionV relativeFrom="page">
                <wp:posOffset>237490</wp:posOffset>
              </wp:positionV>
              <wp:extent cx="6742430" cy="10182225"/>
              <wp:effectExtent l="0" t="0" r="1270" b="28575"/>
              <wp:wrapNone/>
              <wp:docPr id="10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10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8C44EA">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19" name="Rectangle 13"/>
                      <wps:cNvSpPr>
                        <a:spLocks noChangeArrowheads="1"/>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933906">
                            <w:pPr>
                              <w:pStyle w:val="2"/>
                            </w:pPr>
                            <w:r>
                              <w:t>Лист</w:t>
                            </w:r>
                          </w:p>
                        </w:txbxContent>
                      </wps:txbx>
                      <wps:bodyPr rot="0" vert="horz" wrap="square" lIns="12700" tIns="12700" rIns="12700" bIns="12700" anchor="t" anchorCtr="0" upright="1">
                        <a:noAutofit/>
                      </wps:bodyPr>
                    </wps:wsp>
                    <wps:wsp>
                      <wps:cNvPr id="12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8C44EA">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21" name="Rectangle 15"/>
                      <wps:cNvSpPr>
                        <a:spLocks noChangeArrowheads="1"/>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973C69" w:rsidP="00933906">
                            <w:pPr>
                              <w:pStyle w:val="2"/>
                            </w:pPr>
                            <w:r>
                              <w:t>Підпис</w:t>
                            </w:r>
                          </w:p>
                        </w:txbxContent>
                      </wps:txbx>
                      <wps:bodyPr rot="0" vert="horz" wrap="square" lIns="12700" tIns="12700" rIns="12700" bIns="12700" anchor="t" anchorCtr="0" upright="1">
                        <a:noAutofit/>
                      </wps:bodyPr>
                    </wps:wsp>
                    <wps:wsp>
                      <wps:cNvPr id="12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018A9" w:rsidRDefault="00973C69" w:rsidP="008C44EA">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23" name="Rectangle 17"/>
                      <wps:cNvSpPr>
                        <a:spLocks noChangeArrowheads="1"/>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D51405" w:rsidP="00933906">
                            <w:pPr>
                              <w:pStyle w:val="2"/>
                            </w:pPr>
                            <w:r>
                              <w:t>7</w:t>
                            </w:r>
                            <w:r w:rsidR="00973C69">
                              <w:t>ист</w:t>
                            </w:r>
                          </w:p>
                        </w:txbxContent>
                      </wps:txbx>
                      <wps:bodyPr rot="0" vert="horz" wrap="square" lIns="12700" tIns="12700" rIns="12700" bIns="12700" anchor="t" anchorCtr="0" upright="1">
                        <a:noAutofit/>
                      </wps:bodyPr>
                    </wps:wsp>
                    <wps:wsp>
                      <wps:cNvPr id="124"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12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891E9E" w:rsidRDefault="00973C69" w:rsidP="00933906">
                            <w:pPr>
                              <w:pStyle w:val="1"/>
                              <w:numPr>
                                <w:ilvl w:val="0"/>
                                <w:numId w:val="1"/>
                              </w:numPr>
                            </w:pPr>
                            <w:r>
                              <w:t>БМ</w:t>
                            </w:r>
                            <w:r>
                              <w:rPr>
                                <w:lang w:val="ru-RU"/>
                              </w:rPr>
                              <w:t>51</w:t>
                            </w:r>
                            <w:r w:rsidRPr="00891E9E">
                              <w:t>.</w:t>
                            </w:r>
                            <w:r w:rsidRPr="007E5DE6">
                              <w:rPr>
                                <w:lang w:val="ru-RU"/>
                              </w:rPr>
                              <w:t>24</w:t>
                            </w:r>
                            <w:r>
                              <w:t>.</w:t>
                            </w:r>
                            <w:r w:rsidRPr="007E5DE6">
                              <w:rPr>
                                <w:lang w:val="ru-RU"/>
                              </w:rPr>
                              <w:t>2305</w:t>
                            </w:r>
                            <w:r w:rsidRPr="002B77CF">
                              <w:t>.</w:t>
                            </w:r>
                            <w:r>
                              <w:rPr>
                                <w:lang w:val="en-US"/>
                              </w:rPr>
                              <w:t>1404</w:t>
                            </w:r>
                            <w:r w:rsidRPr="00891E9E">
                              <w:t>.ПЗ</w:t>
                            </w:r>
                          </w:p>
                          <w:p w:rsidR="00973C69" w:rsidRDefault="00973C69" w:rsidP="008C44EA">
                            <w:pPr>
                              <w:rPr>
                                <w:rFonts w:ascii="Arial" w:hAnsi="Arial"/>
                                <w:i/>
                                <w:sz w:val="32"/>
                              </w:rPr>
                            </w:pPr>
                          </w:p>
                        </w:txbxContent>
                      </wps:txbx>
                      <wps:bodyPr rot="0" vert="horz" wrap="square" lIns="12700" tIns="12700" rIns="12700" bIns="12700" anchor="t" anchorCtr="0" upright="1">
                        <a:noAutofit/>
                      </wps:bodyPr>
                    </wps:wsp>
                    <wps:wsp>
                      <wps:cNvPr id="13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35" name="Group 25"/>
                      <wpg:cNvGrpSpPr>
                        <a:grpSpLocks/>
                      </wpg:cNvGrpSpPr>
                      <wpg:grpSpPr bwMode="auto">
                        <a:xfrm>
                          <a:off x="39" y="18267"/>
                          <a:ext cx="5127" cy="432"/>
                          <a:chOff x="0" y="0"/>
                          <a:chExt cx="21357" cy="27898"/>
                        </a:xfrm>
                      </wpg:grpSpPr>
                      <wps:wsp>
                        <wps:cNvPr id="13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37"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8C44EA">
                              <w:pPr>
                                <w:spacing w:line="360" w:lineRule="auto"/>
                                <w:rPr>
                                  <w:rFonts w:ascii="Arial" w:hAnsi="Arial"/>
                                  <w:i/>
                                  <w:sz w:val="17"/>
                                  <w:szCs w:val="17"/>
                                  <w:lang w:val="uk-UA"/>
                                </w:rPr>
                              </w:pPr>
                              <w:proofErr w:type="spellStart"/>
                              <w:r>
                                <w:rPr>
                                  <w:rFonts w:ascii="Arial" w:hAnsi="Arial"/>
                                  <w:i/>
                                  <w:sz w:val="17"/>
                                  <w:szCs w:val="17"/>
                                  <w:lang w:val="uk-UA"/>
                                </w:rPr>
                                <w:t>Фурсов</w:t>
                              </w:r>
                              <w:proofErr w:type="spellEnd"/>
                              <w:r>
                                <w:rPr>
                                  <w:rFonts w:ascii="Arial" w:hAnsi="Arial"/>
                                  <w:i/>
                                  <w:sz w:val="17"/>
                                  <w:szCs w:val="17"/>
                                  <w:lang w:val="uk-UA"/>
                                </w:rPr>
                                <w:t xml:space="preserve"> Д. О.</w:t>
                              </w:r>
                            </w:p>
                          </w:txbxContent>
                        </wps:txbx>
                        <wps:bodyPr rot="0" vert="horz" wrap="square" lIns="12700" tIns="12700" rIns="12700" bIns="12700" anchor="t" anchorCtr="0" upright="1">
                          <a:noAutofit/>
                        </wps:bodyPr>
                      </wps:wsp>
                    </wpg:grpSp>
                    <wpg:grpSp>
                      <wpg:cNvPr id="138" name="Group 28"/>
                      <wpg:cNvGrpSpPr>
                        <a:grpSpLocks/>
                      </wpg:cNvGrpSpPr>
                      <wpg:grpSpPr bwMode="auto">
                        <a:xfrm>
                          <a:off x="39" y="18614"/>
                          <a:ext cx="4801" cy="309"/>
                          <a:chOff x="0" y="0"/>
                          <a:chExt cx="19999" cy="20000"/>
                        </a:xfrm>
                      </wpg:grpSpPr>
                      <wps:wsp>
                        <wps:cNvPr id="13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7027E5" w:rsidRDefault="00973C69" w:rsidP="008C44EA">
                              <w:proofErr w:type="spellStart"/>
                              <w:proofErr w:type="gram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w:t>
                              </w:r>
                              <w:proofErr w:type="gramEnd"/>
                              <w:r>
                                <w:rPr>
                                  <w:rFonts w:ascii="Arial" w:hAnsi="Arial"/>
                                  <w:i/>
                                  <w:sz w:val="18"/>
                                </w:rPr>
                                <w:t>ірив</w:t>
                              </w:r>
                              <w:proofErr w:type="spellEnd"/>
                            </w:p>
                          </w:txbxContent>
                        </wps:txbx>
                        <wps:bodyPr rot="0" vert="horz" wrap="square" lIns="12700" tIns="12700" rIns="12700" bIns="12700" anchor="t" anchorCtr="0" upright="1">
                          <a:noAutofit/>
                        </wps:bodyPr>
                      </wps:wsp>
                      <wps:wsp>
                        <wps:cNvPr id="14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8C44EA">
                              <w:pPr>
                                <w:spacing w:line="360" w:lineRule="auto"/>
                                <w:rPr>
                                  <w:rFonts w:ascii="Arial" w:hAnsi="Arial"/>
                                  <w:i/>
                                  <w:sz w:val="16"/>
                                  <w:szCs w:val="16"/>
                                  <w:lang w:val="uk-UA"/>
                                </w:rPr>
                              </w:pPr>
                              <w:r>
                                <w:rPr>
                                  <w:rFonts w:ascii="Arial" w:hAnsi="Arial"/>
                                  <w:i/>
                                  <w:sz w:val="16"/>
                                  <w:szCs w:val="16"/>
                                  <w:lang w:val="uk-UA"/>
                                </w:rPr>
                                <w:t>Богомолов М. Ф.</w:t>
                              </w:r>
                            </w:p>
                          </w:txbxContent>
                        </wps:txbx>
                        <wps:bodyPr rot="0" vert="horz" wrap="square" lIns="12700" tIns="12700" rIns="12700" bIns="12700" anchor="t" anchorCtr="0" upright="1">
                          <a:noAutofit/>
                        </wps:bodyPr>
                      </wps:wsp>
                    </wpg:grpSp>
                    <wpg:grpSp>
                      <wpg:cNvPr id="141" name="Group 31"/>
                      <wpg:cNvGrpSpPr>
                        <a:grpSpLocks/>
                      </wpg:cNvGrpSpPr>
                      <wpg:grpSpPr bwMode="auto">
                        <a:xfrm>
                          <a:off x="54" y="18921"/>
                          <a:ext cx="4786" cy="357"/>
                          <a:chOff x="61" y="-3109"/>
                          <a:chExt cx="19938" cy="23109"/>
                        </a:xfrm>
                      </wpg:grpSpPr>
                      <wps:wsp>
                        <wps:cNvPr id="142"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rPr>
                                  <w:sz w:val="18"/>
                                </w:rPr>
                              </w:pPr>
                              <w:r>
                                <w:rPr>
                                  <w:sz w:val="18"/>
                                </w:rPr>
                                <w:t xml:space="preserve"> </w:t>
                              </w:r>
                              <w:proofErr w:type="spellStart"/>
                              <w:r>
                                <w:rPr>
                                  <w:rFonts w:ascii="Arial" w:hAnsi="Arial"/>
                                  <w:i/>
                                  <w:sz w:val="18"/>
                                </w:rPr>
                                <w:t>Реценз</w:t>
                              </w:r>
                              <w:proofErr w:type="spellEnd"/>
                              <w:r>
                                <w:rPr>
                                  <w:sz w:val="18"/>
                                </w:rPr>
                                <w:t>.</w:t>
                              </w:r>
                            </w:p>
                          </w:txbxContent>
                        </wps:txbx>
                        <wps:bodyPr rot="0" vert="horz" wrap="square" lIns="12700" tIns="12700" rIns="12700" bIns="12700" anchor="t" anchorCtr="0" upright="1">
                          <a:noAutofit/>
                        </wps:bodyPr>
                      </wps:wsp>
                      <wps:wsp>
                        <wps:cNvPr id="14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E13419" w:rsidRDefault="00973C69" w:rsidP="008C44EA">
                              <w:pPr>
                                <w:spacing w:line="360" w:lineRule="auto"/>
                                <w:rPr>
                                  <w:rFonts w:ascii="Arial" w:hAnsi="Arial"/>
                                  <w:i/>
                                  <w:sz w:val="17"/>
                                  <w:szCs w:val="17"/>
                                  <w:lang w:val="uk-UA"/>
                                </w:rPr>
                              </w:pPr>
                              <w:proofErr w:type="spellStart"/>
                              <w:r>
                                <w:rPr>
                                  <w:rFonts w:ascii="Arial" w:hAnsi="Arial"/>
                                  <w:i/>
                                  <w:sz w:val="17"/>
                                  <w:szCs w:val="17"/>
                                  <w:lang w:val="uk-UA"/>
                                </w:rPr>
                                <w:t>Попадюха</w:t>
                              </w:r>
                              <w:proofErr w:type="spellEnd"/>
                              <w:r>
                                <w:rPr>
                                  <w:rFonts w:ascii="Arial" w:hAnsi="Arial"/>
                                  <w:i/>
                                  <w:sz w:val="17"/>
                                  <w:szCs w:val="17"/>
                                  <w:lang w:val="uk-UA"/>
                                </w:rPr>
                                <w:t xml:space="preserve"> Ю.А.</w:t>
                              </w:r>
                            </w:p>
                          </w:txbxContent>
                        </wps:txbx>
                        <wps:bodyPr rot="0" vert="horz" wrap="square" lIns="12700" tIns="12700" rIns="12700" bIns="12700" anchor="t" anchorCtr="0" upright="1">
                          <a:noAutofit/>
                        </wps:bodyPr>
                      </wps:wsp>
                    </wpg:grpSp>
                    <wpg:grpSp>
                      <wpg:cNvPr id="144" name="Group 34"/>
                      <wpg:cNvGrpSpPr>
                        <a:grpSpLocks/>
                      </wpg:cNvGrpSpPr>
                      <wpg:grpSpPr bwMode="auto">
                        <a:xfrm>
                          <a:off x="39" y="19314"/>
                          <a:ext cx="4801" cy="310"/>
                          <a:chOff x="0" y="0"/>
                          <a:chExt cx="19999" cy="20000"/>
                        </a:xfrm>
                      </wpg:grpSpPr>
                      <wps:wsp>
                        <wps:cNvPr id="14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4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037B7C" w:rsidRDefault="00973C69" w:rsidP="008C44EA">
                              <w:pPr>
                                <w:rPr>
                                  <w:rFonts w:ascii="Arial" w:hAnsi="Arial"/>
                                  <w:i/>
                                  <w:sz w:val="17"/>
                                  <w:szCs w:val="17"/>
                                  <w:lang w:val="uk-UA"/>
                                </w:rPr>
                              </w:pPr>
                              <w:r>
                                <w:rPr>
                                  <w:rFonts w:ascii="Arial" w:hAnsi="Arial"/>
                                  <w:i/>
                                  <w:sz w:val="17"/>
                                  <w:szCs w:val="17"/>
                                  <w:lang w:val="uk-UA"/>
                                </w:rPr>
                                <w:t>Андрєєв П. І.</w:t>
                              </w:r>
                            </w:p>
                          </w:txbxContent>
                        </wps:txbx>
                        <wps:bodyPr rot="0" vert="horz" wrap="square" lIns="12700" tIns="12700" rIns="12700" bIns="12700" anchor="t" anchorCtr="0" upright="1">
                          <a:noAutofit/>
                        </wps:bodyPr>
                      </wps:wsp>
                    </wpg:grpSp>
                    <wpg:grpSp>
                      <wpg:cNvPr id="147" name="Group 37"/>
                      <wpg:cNvGrpSpPr>
                        <a:grpSpLocks/>
                      </wpg:cNvGrpSpPr>
                      <wpg:grpSpPr bwMode="auto">
                        <a:xfrm>
                          <a:off x="39" y="19660"/>
                          <a:ext cx="5127" cy="309"/>
                          <a:chOff x="0" y="0"/>
                          <a:chExt cx="21357" cy="20000"/>
                        </a:xfrm>
                      </wpg:grpSpPr>
                      <wps:wsp>
                        <wps:cNvPr id="14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49"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425E2" w:rsidRDefault="00973C69" w:rsidP="008C44EA">
                              <w:pPr>
                                <w:rPr>
                                  <w:rFonts w:ascii="Arial" w:hAnsi="Arial"/>
                                  <w:i/>
                                  <w:sz w:val="18"/>
                                  <w:lang w:val="uk-UA"/>
                                </w:rPr>
                              </w:pPr>
                              <w:r>
                                <w:rPr>
                                  <w:rFonts w:ascii="Arial" w:hAnsi="Arial"/>
                                  <w:i/>
                                  <w:sz w:val="18"/>
                                  <w:lang w:val="uk-UA"/>
                                </w:rPr>
                                <w:t>Лебедєв О. В.</w:t>
                              </w:r>
                            </w:p>
                            <w:p w:rsidR="00973C69" w:rsidRDefault="00973C69" w:rsidP="008C44EA"/>
                          </w:txbxContent>
                        </wps:txbx>
                        <wps:bodyPr rot="0" vert="horz" wrap="square" lIns="12700" tIns="12700" rIns="12700" bIns="12700" anchor="t" anchorCtr="0" upright="1">
                          <a:noAutofit/>
                        </wps:bodyPr>
                      </wps:wsp>
                    </wpg:grpSp>
                    <wps:wsp>
                      <wps:cNvPr id="15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8C44EA" w:rsidRDefault="00973C69" w:rsidP="008C44EA">
                            <w:pPr>
                              <w:jc w:val="center"/>
                              <w:rPr>
                                <w:i/>
                                <w:sz w:val="20"/>
                                <w:lang w:val="uk-UA"/>
                              </w:rPr>
                            </w:pPr>
                            <w:r>
                              <w:rPr>
                                <w:i/>
                                <w:sz w:val="20"/>
                                <w:lang w:val="uk-UA"/>
                              </w:rPr>
                              <w:t>Прилад електростимуляції біологічно-активних точок для адаптивної корекції імунної системи</w:t>
                            </w:r>
                          </w:p>
                        </w:txbxContent>
                      </wps:txbx>
                      <wps:bodyPr rot="0" vert="horz" wrap="square" lIns="12700" tIns="12700" rIns="12700" bIns="12700" anchor="t" anchorCtr="0" upright="1">
                        <a:noAutofit/>
                      </wps:bodyPr>
                    </wps:wsp>
                    <wps:wsp>
                      <wps:cNvPr id="15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jc w:val="center"/>
                              <w:rPr>
                                <w:rFonts w:ascii="Arial" w:hAnsi="Arial"/>
                                <w:sz w:val="18"/>
                              </w:rPr>
                            </w:pPr>
                            <w:proofErr w:type="spellStart"/>
                            <w:r>
                              <w:rPr>
                                <w:rFonts w:ascii="Arial" w:hAnsi="Arial"/>
                                <w:i/>
                                <w:sz w:val="18"/>
                              </w:rPr>
                              <w:t>Літ</w:t>
                            </w:r>
                            <w:proofErr w:type="spellEnd"/>
                            <w:r>
                              <w:rPr>
                                <w:sz w:val="18"/>
                              </w:rPr>
                              <w:t>.</w:t>
                            </w:r>
                          </w:p>
                        </w:txbxContent>
                      </wps:txbx>
                      <wps:bodyPr rot="0" vert="horz" wrap="square" lIns="12700" tIns="12700" rIns="12700" bIns="12700" anchor="t" anchorCtr="0" upright="1">
                        <a:noAutofit/>
                      </wps:bodyPr>
                    </wps:wsp>
                    <wps:wsp>
                      <wps:cNvPr id="156" name="Rectangle 46"/>
                      <wps:cNvSpPr>
                        <a:spLocks noChangeArrowheads="1"/>
                      </wps:cNvSpPr>
                      <wps:spPr bwMode="auto">
                        <a:xfrm>
                          <a:off x="18589" y="19053"/>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F76D0F" w:rsidRDefault="00D51405" w:rsidP="00933906">
                            <w:pPr>
                              <w:pStyle w:val="2"/>
                            </w:pPr>
                            <w:r>
                              <w:t>700</w:t>
                            </w:r>
                            <w:r w:rsidR="00973C69">
                              <w:t>истів</w:t>
                            </w:r>
                          </w:p>
                        </w:txbxContent>
                      </wps:txbx>
                      <wps:bodyPr rot="0" vert="horz" wrap="square" lIns="12700" tIns="12700" rIns="12700" bIns="12700" anchor="t" anchorCtr="0" upright="1">
                        <a:noAutofit/>
                      </wps:bodyPr>
                    </wps:wsp>
                    <wps:wsp>
                      <wps:cNvPr id="15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Pr="005D6FBF" w:rsidRDefault="00973C69" w:rsidP="008C44EA">
                            <w:pPr>
                              <w:rPr>
                                <w:i/>
                                <w:sz w:val="16"/>
                                <w:szCs w:val="16"/>
                              </w:rPr>
                            </w:pPr>
                          </w:p>
                        </w:txbxContent>
                      </wps:txbx>
                      <wps:bodyPr rot="0" vert="horz" wrap="square" lIns="12700" tIns="12700" rIns="12700" bIns="12700" anchor="t" anchorCtr="0" upright="1">
                        <a:noAutofit/>
                      </wps:bodyPr>
                    </wps:wsp>
                    <wps:wsp>
                      <wps:cNvPr id="15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973C69" w:rsidRDefault="00973C69" w:rsidP="008C44EA">
                            <w:pPr>
                              <w:pStyle w:val="4"/>
                              <w:ind w:firstLine="0"/>
                              <w:jc w:val="left"/>
                              <w:rPr>
                                <w:i/>
                                <w:sz w:val="22"/>
                              </w:rPr>
                            </w:pPr>
                            <w:r>
                              <w:rPr>
                                <w:i/>
                                <w:sz w:val="22"/>
                              </w:rPr>
                              <w:t>КПІ ім. Ігоря Сікорського</w:t>
                            </w:r>
                          </w:p>
                          <w:p w:rsidR="00973C69" w:rsidRPr="002B77CF" w:rsidRDefault="00973C69" w:rsidP="008C44EA">
                            <w:pPr>
                              <w:pStyle w:val="4"/>
                              <w:ind w:firstLine="0"/>
                              <w:jc w:val="left"/>
                              <w:rPr>
                                <w:i/>
                                <w:sz w:val="18"/>
                                <w:lang w:val="en-US"/>
                              </w:rPr>
                            </w:pPr>
                            <w:r>
                              <w:rPr>
                                <w:i/>
                                <w:sz w:val="22"/>
                              </w:rPr>
                              <w:t>ФБМІ БМ-5</w:t>
                            </w:r>
                            <w:r>
                              <w:rPr>
                                <w:i/>
                                <w:sz w:val="22"/>
                                <w:lang w:val="en-U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99" style="position:absolute;margin-left:60.75pt;margin-top:18.7pt;width:530.9pt;height:801.75pt;z-index:251663360;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">
              <v:rect id="Rectangle 2" o:spid="_x0000_s1100"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5qjcIA&#10;AADcAAAADwAAAGRycy9kb3ducmV2LnhtbERP22rCQBB9L/QflhH61mwUKjV1lUQQ+iQ15gOG7DQJ&#10;ZmfT7OZSv74rCH2bw7nOdj+bVozUu8aygmUUgyAurW64UlBcjq/vIJxH1thaJgW/5GC/e37aYqLt&#10;xGcac1+JEMIuQQW1910ipStrMugi2xEH7tv2Bn2AfSV1j1MIN61cxfFaGmw4NNTY0aGm8poPRsHV&#10;z+MprfLbcVNkm/IrS6fhJ1XqZTGnHyA8zf5f/HB/6jA/foP7M+EC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PmqNwgAAANwAAAAPAAAAAAAAAAAAAAAAAJgCAABkcnMvZG93&#10;bnJldi54bWxQSwUGAAAAAAQABAD1AAAAhwMAAAAA&#10;" filled="f" strokeweight="2pt"/>
              <v:line id="Line 3" o:spid="_x0000_s1101"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Line 4" o:spid="_x0000_s1102"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5" o:spid="_x0000_s110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Xkr0AAADcAAAADwAAAGRycy9kb3ducmV2LnhtbERPvQrCMBDeBd8hnOCmaQVFqlFEqLiJ&#10;1cXtbM622FxKE7W+vREEt/v4fm+57kwtntS6yrKCeByBIM6trrhQcD6lozkI55E11pZJwZscrFf9&#10;3hITbV98pGfmCxFC2CWooPS+SaR0eUkG3dg2xIG72dagD7AtpG7xFcJNLSd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7mF5K9AAAA3AAAAA8AAAAAAAAAAAAAAAAAoQIA&#10;AGRycy9kb3ducmV2LnhtbFBLBQYAAAAABAAEAPkAAACLAwAAAAA=&#10;" strokeweight="2pt"/>
              <v:line id="Line 6" o:spid="_x0000_s1104"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SJ5b0AAADcAAAADwAAAGRycy9kb3ducmV2LnhtbERPvQrCMBDeBd8hnOCmqYIi1SgiVNzE&#10;6tLtbM622FxKE7W+vREEt/v4fm+16UwtntS6yrKCyTgCQZxbXXGh4HJORgsQziNrrC2Tgjc52Kz7&#10;vRXG2r74RM/UFyKEsItRQel9E0vp8pIMurFtiAN3s61BH2BbSN3iK4SbWk6jaC4NVhwaSmxoV1J+&#10;Tx9GwT27zJL9cafPdbrV1yLx2fWmlRoOuu0ShKfO/8U/90GH+Z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40ieW9AAAA3AAAAA8AAAAAAAAAAAAAAAAAoQIA&#10;AGRycy9kb3ducmV2LnhtbFBLBQYAAAAABAAEAPkAAACLAwAAAAA=&#10;" strokeweight="2pt"/>
              <v:line id="Line 7" o:spid="_x0000_s1105"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gsfr4AAADcAAAADwAAAGRycy9kb3ducmV2LnhtbERPvQrCMBDeBd8hnOCmqYo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eCx+vgAAANwAAAAPAAAAAAAAAAAAAAAAAKEC&#10;AABkcnMvZG93bnJldi54bWxQSwUGAAAAAAQABAD5AAAAjAMAAAAA&#10;" strokeweight="2pt"/>
              <v:line id="Line 8" o:spid="_x0000_s1106"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G0Cr4AAADcAAAADwAAAGRycy9kb3ducmV2LnhtbERPvQrCMBDeBd8hnOCmqaI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kbQKvgAAANwAAAAPAAAAAAAAAAAAAAAAAKEC&#10;AABkcnMvZG93bnJldi54bWxQSwUGAAAAAAQABAD5AAAAjAMAAAAA&#10;" strokeweight="2pt"/>
              <v:line id="Line 9" o:spid="_x0000_s1107"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0Rkb0AAADcAAAADwAAAGRycy9kb3ducmV2LnhtbERPvQrCMBDeBd8hnOCmqYIi1SgiVNzE&#10;6tLtbM622FxKE7W+vREEt/v4fm+16UwtntS6yrKCyTgCQZxbXXGh4HJORgsQziNrrC2Tgjc52Kz7&#10;vRXG2r74RM/UFyKEsItRQel9E0vp8pIMurFtiAN3s61BH2BbSN3iK4SbWk6jaC4NVhwaSmxoV1J+&#10;Tx9GwT27zJL9cafPdbrV1yLx2fWmlRoOuu0ShKfO/8U/90GH+Z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HdEZG9AAAA3AAAAA8AAAAAAAAAAAAAAAAAoQIA&#10;AGRycy9kb3ducmV2LnhtbFBLBQYAAAAABAAEAPkAAACLAwAAAAA=&#10;" strokeweight="2pt"/>
              <v:line id="Line 10" o:spid="_x0000_s110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wNVcIAAADcAAAADwAAAGRycy9kb3ducmV2LnhtbERPzWoCMRC+F3yHMIK3mt0epN1uVopW&#10;UHooVR9g3Ew3WzeTJYm6+vRNoeBtPr7fKeeD7cSZfGgdK8inGQji2umWGwX73erxGUSIyBo7x6Tg&#10;SgHm1eihxEK7C3/ReRsbkUI4FKjAxNgXUobakMUwdT1x4r6dtxgT9I3UHi8p3HbyKctm0mLLqcFg&#10;TwtD9XF7sgo2/vBxzG+NkQfe+Pfuc/kS7I9Sk/Hw9goi0hDv4n/3Wqf5+Qz+nkkXy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wNVcIAAADcAAAADwAAAAAAAAAAAAAA&#10;AAChAgAAZHJzL2Rvd25yZXYueG1sUEsFBgAAAAAEAAQA+QAAAJADAAAAAA==&#10;" strokeweight="1pt"/>
              <v:line id="Line 11" o:spid="_x0000_s1109"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CozsIAAADcAAAADwAAAGRycy9kb3ducmV2LnhtbERPzWoCMRC+C32HMIXeanZ7sHY1SmkV&#10;Kj2IWx9g3Iyb1c1kSaJufXpTKHibj+93pvPetuJMPjSOFeTDDARx5XTDtYLtz/J5DCJEZI2tY1Lw&#10;SwHms4fBFAvtLryhcxlrkUI4FKjAxNgVUobKkMUwdB1x4vbOW4wJ+lpqj5cUblv5kmUjabHh1GCw&#10;ow9D1bE8WQUrv/s+5tfayB2v/KJdf74Fe1Dq6bF/n4CI1Me7+N/9pdP8/BX+nkkX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vCozsIAAADcAAAADwAAAAAAAAAAAAAA&#10;AAChAgAAZHJzL2Rvd25yZXYueG1sUEsFBgAAAAAEAAQA+QAAAJADAAAAAA==&#10;" strokeweight="1pt"/>
              <v:rect id="Rectangle 12" o:spid="_x0000_s1110"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zMMIA&#10;AADcAAAADwAAAGRycy9kb3ducmV2LnhtbESPQWvCQBCF7wX/wzJCb3VjEdHoKqEg9Gqq4HHIjkk0&#10;Oxt3t5r+e+cg9DbDe/PeN+vt4Dp1pxBbzwamkwwUceVty7WBw8/uYwEqJmSLnWcy8EcRtpvR2xpz&#10;6x+8p3uZaiUhHHM00KTU51rHqiGHceJ7YtHOPjhMsoZa24APCXed/syyuXbYsjQ02NNXQ9W1/HUG&#10;iuIyHG/lEndRL7IwtzNbFydj3sdDsQKVaEj/5tf1txX8qdDK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67MwwgAAANwAAAAPAAAAAAAAAAAAAAAAAJgCAABkcnMvZG93&#10;bnJldi54bWxQSwUGAAAAAAQABAD1AAAAhwMAAAAA&#10;" filled="f" stroked="f" strokeweight=".25pt">
                <v:textbox inset="1pt,1pt,1pt,1pt">
                  <w:txbxContent>
                    <w:p w:rsidR="00973C69" w:rsidRPr="007027E5" w:rsidRDefault="00973C69" w:rsidP="008C44EA">
                      <w:pPr>
                        <w:rPr>
                          <w:sz w:val="17"/>
                          <w:szCs w:val="17"/>
                        </w:rPr>
                      </w:pPr>
                      <w:proofErr w:type="spellStart"/>
                      <w:r w:rsidRPr="007027E5">
                        <w:rPr>
                          <w:rFonts w:ascii="Arial" w:hAnsi="Arial"/>
                          <w:i/>
                          <w:sz w:val="17"/>
                          <w:szCs w:val="17"/>
                        </w:rPr>
                        <w:t>Вим</w:t>
                      </w:r>
                      <w:proofErr w:type="spellEnd"/>
                    </w:p>
                  </w:txbxContent>
                </v:textbox>
              </v:rect>
              <v:rect id="Rectangle 13" o:spid="_x0000_s1111" style="position:absolute;left:995;top:17823;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cWq78A&#10;AADcAAAADwAAAGRycy9kb3ducmV2LnhtbERPTYvCMBC9C/6HMMLeNO2yiFZjKQuCV6uCx6EZ2+42&#10;k26S1frvjSB4m8f7nHU+mE5cyfnWsoJ0loAgrqxuuVZwPGynCxA+IGvsLJOCO3nIN+PRGjNtb7yn&#10;axlqEUPYZ6igCaHPpPRVQwb9zPbEkbtYZzBE6GqpHd5iuOnkZ5LMpcGWY0ODPX03VP2W/0ZBUfwM&#10;p79yiVsvF4mb6y9dF2elPiZDsQIRaAhv8cu903F+uoT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pxarvwAAANwAAAAPAAAAAAAAAAAAAAAAAJgCAABkcnMvZG93bnJl&#10;di54bWxQSwUGAAAAAAQABAD1AAAAhAMAAAAA&#10;" filled="f" stroked="f" strokeweight=".25pt">
                <v:textbox inset="1pt,1pt,1pt,1pt">
                  <w:txbxContent>
                    <w:p w:rsidR="00973C69" w:rsidRPr="00F76D0F" w:rsidRDefault="00973C69" w:rsidP="00933906">
                      <w:pPr>
                        <w:pStyle w:val="2"/>
                      </w:pPr>
                      <w:r>
                        <w:t>Лист</w:t>
                      </w:r>
                    </w:p>
                  </w:txbxContent>
                </v:textbox>
              </v:rect>
              <v:rect id="Rectangle 14" o:spid="_x0000_s1112"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1i8MA&#10;AADcAAAADwAAAGRycy9kb3ducmV2LnhtbESPQWvCQBCF70L/wzIFb7ppKKLRNQRB6LVpCx6H7JjE&#10;Zmfj7lbjv+8cCr3N8N68982unNygbhRi79nAyzIDRdx423Nr4PPjuFiDignZ4uCZDDwoQrl/mu2w&#10;sP7O73SrU6skhGOBBrqUxkLr2HTkMC79SCza2QeHSdbQahvwLuFu0HmWrbTDnqWhw5EOHTXf9Y8z&#10;UFWX6etab/AY9ToLK/tq2+pkzPx5qragEk3p3/x3/WYFPxd8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1i8MAAADcAAAADwAAAAAAAAAAAAAAAACYAgAAZHJzL2Rv&#10;d25yZXYueG1sUEsFBgAAAAAEAAQA9QAAAIgDAAAAAA==&#10;" filled="f" stroked="f" strokeweight=".25pt">
                <v:textbox inset="1pt,1pt,1pt,1pt">
                  <w:txbxContent>
                    <w:p w:rsidR="00973C69" w:rsidRPr="007027E5" w:rsidRDefault="00973C69" w:rsidP="008C44EA">
                      <w:pPr>
                        <w:rPr>
                          <w:rFonts w:ascii="Arial" w:hAnsi="Arial"/>
                          <w:i/>
                          <w:sz w:val="17"/>
                          <w:szCs w:val="17"/>
                        </w:rPr>
                      </w:pPr>
                      <w:r w:rsidRPr="007027E5">
                        <w:rPr>
                          <w:rFonts w:ascii="Arial" w:hAnsi="Arial"/>
                          <w:i/>
                          <w:sz w:val="17"/>
                          <w:szCs w:val="17"/>
                        </w:rPr>
                        <w:t>№ докум.</w:t>
                      </w:r>
                    </w:p>
                  </w:txbxContent>
                </v:textbox>
              </v:rect>
              <v:rect id="Rectangle 15" o:spid="_x0000_s1113" style="position:absolute;left:5102;top:17828;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3QEL8A&#10;AADcAAAADwAAAGRycy9kb3ducmV2LnhtbERPTYvCMBC9C/6HMMLeNFUW0WpayoLg1boLHodmbKvN&#10;pCZZrf/eCAt7m8f7nG0+mE7cyfnWsoL5LAFBXFndcq3g+7ibrkD4gKyxs0wKnuQhz8ajLabaPvhA&#10;9zLUIoawT1FBE0KfSumrhgz6me2JI3e2zmCI0NVSO3zEcNPJRZIspcGWY0ODPX01VF3LX6OgKC7D&#10;z61c487LVeKW+lPXxUmpj8lQbEAEGsK/+M+913H+Yg7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vdAQvwAAANwAAAAPAAAAAAAAAAAAAAAAAJgCAABkcnMvZG93bnJl&#10;di54bWxQSwUGAAAAAAQABAD1AAAAhAMAAAAA&#10;" filled="f" stroked="f" strokeweight=".25pt">
                <v:textbox inset="1pt,1pt,1pt,1pt">
                  <w:txbxContent>
                    <w:p w:rsidR="00973C69" w:rsidRPr="00F76D0F" w:rsidRDefault="00973C69" w:rsidP="00933906">
                      <w:pPr>
                        <w:pStyle w:val="2"/>
                      </w:pPr>
                      <w:r>
                        <w:t>Підпис</w:t>
                      </w:r>
                    </w:p>
                  </w:txbxContent>
                </v:textbox>
              </v:rect>
              <v:rect id="Rectangle 16" o:spid="_x0000_s1114"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OZ78A&#10;AADcAAAADwAAAGRycy9kb3ducmV2LnhtbERPTYvCMBC9C/6HMMLebGpZRLtGKYLg1boLHodmtu1u&#10;M6lJ1PrvjSB4m8f7nNVmMJ24kvOtZQWzJAVBXFndcq3g+7ibLkD4gKyxs0wK7uRhsx6PVphre+MD&#10;XctQixjCPkcFTQh9LqWvGjLoE9sTR+7XOoMhQldL7fAWw00nszSdS4Mtx4YGe9o2VP2XF6OgKP6G&#10;n3O5xJ2Xi9TN9aeui5NSH5Oh+AIRaAhv8cu913F+l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05nvwAAANwAAAAPAAAAAAAAAAAAAAAAAJgCAABkcnMvZG93bnJl&#10;di54bWxQSwUGAAAAAAQABAD1AAAAhAMAAAAA&#10;" filled="f" stroked="f" strokeweight=".25pt">
                <v:textbox inset="1pt,1pt,1pt,1pt">
                  <w:txbxContent>
                    <w:p w:rsidR="00973C69" w:rsidRPr="00F018A9" w:rsidRDefault="00973C69" w:rsidP="008C44EA">
                      <w:pPr>
                        <w:rPr>
                          <w:i/>
                          <w:sz w:val="18"/>
                          <w:szCs w:val="18"/>
                        </w:rPr>
                      </w:pPr>
                      <w:r w:rsidRPr="00F018A9">
                        <w:rPr>
                          <w:i/>
                          <w:sz w:val="18"/>
                          <w:szCs w:val="18"/>
                        </w:rPr>
                        <w:t>Дата</w:t>
                      </w:r>
                    </w:p>
                  </w:txbxContent>
                </v:textbox>
              </v:rect>
              <v:rect id="Rectangle 17" o:spid="_x0000_s1115" style="position:absolute;left:15929;top:18171;width:1142;height: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r/L8A&#10;AADcAAAADwAAAGRycy9kb3ducmV2LnhtbERPTYvCMBC9C/6HMII3TdVFatcoRRC82lXwODSzbXeb&#10;SU2i1n9vFha8zeN9znrbm1bcyfnGsoLZNAFBXFrdcKXg9LWfpCB8QNbYWiYFT/Kw3QwHa8y0ffCR&#10;7kWoRAxhn6GCOoQuk9KXNRn0U9sRR+7bOoMhQldJ7fARw00r50mylAYbjg01drSrqfwtbkZBnv/0&#10;52uxwr2XaeKW+kNX+UWp8ajPP0EE6sNb/O8+6Dh/vo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I+v8vwAAANwAAAAPAAAAAAAAAAAAAAAAAJgCAABkcnMvZG93bnJl&#10;di54bWxQSwUGAAAAAAQABAD1AAAAhAMAAAAA&#10;" filled="f" stroked="f" strokeweight=".25pt">
                <v:textbox inset="1pt,1pt,1pt,1pt">
                  <w:txbxContent>
                    <w:p w:rsidR="00973C69" w:rsidRPr="00F76D0F" w:rsidRDefault="00D51405" w:rsidP="00933906">
                      <w:pPr>
                        <w:pStyle w:val="2"/>
                      </w:pPr>
                      <w:r>
                        <w:t>7</w:t>
                      </w:r>
                      <w:r w:rsidR="00973C69">
                        <w:t>ист</w:t>
                      </w:r>
                    </w:p>
                  </w:txbxContent>
                </v:textbox>
              </v:rect>
              <v:rect id="Rectangle 18" o:spid="_x0000_s1116"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pziL4A&#10;AADcAAAADwAAAGRycy9kb3ducmV2LnhtbERPTYvCMBC9L/gfwgje1lQR0WqUIghe7Sp4HJqxrTaT&#10;mkSt/94sCN7m8T5nue5MIx7kfG1ZwWiYgCAurK65VHD42/7OQPiArLGxTApe5GG96v0sMdX2yXt6&#10;5KEUMYR9igqqENpUSl9UZNAPbUscubN1BkOErpTa4TOGm0aOk2QqDdYcGypsaVNRcc3vRkGWXbrj&#10;LZ/j1stZ4qZ6osvspNSg32ULEIG68BV/3Dsd548n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DKc4i+AAAA3AAAAA8AAAAAAAAAAAAAAAAAmAIAAGRycy9kb3ducmV2&#10;LnhtbFBLBQYAAAAABAAEAPUAAACDAwAAAAA=&#10;" filled="f" stroked="f" strokeweight=".25pt">
                <v:textbox inset="1pt,1pt,1pt,1pt">
                  <w:txbxContent>
                    <w:p w:rsidR="00973C69" w:rsidRDefault="00973C69" w:rsidP="008C44EA">
                      <w:pPr>
                        <w:spacing w:line="360" w:lineRule="auto"/>
                        <w:jc w:val="center"/>
                        <w:rPr>
                          <w:rFonts w:ascii="Arial" w:hAnsi="Arial"/>
                          <w:sz w:val="18"/>
                          <w:lang w:val="en-US"/>
                        </w:rPr>
                      </w:pPr>
                    </w:p>
                  </w:txbxContent>
                </v:textbox>
              </v:rect>
              <v:rect id="Rectangle 19" o:spid="_x0000_s1117"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inset="1pt,1pt,1pt,1pt">
                  <w:txbxContent>
                    <w:p w:rsidR="00973C69" w:rsidRPr="00891E9E" w:rsidRDefault="00973C69" w:rsidP="00933906">
                      <w:pPr>
                        <w:pStyle w:val="1"/>
                        <w:numPr>
                          <w:ilvl w:val="0"/>
                          <w:numId w:val="1"/>
                        </w:numPr>
                      </w:pPr>
                      <w:r>
                        <w:t>БМ</w:t>
                      </w:r>
                      <w:r>
                        <w:rPr>
                          <w:lang w:val="ru-RU"/>
                        </w:rPr>
                        <w:t>51</w:t>
                      </w:r>
                      <w:r w:rsidRPr="00891E9E">
                        <w:t>.</w:t>
                      </w:r>
                      <w:r w:rsidRPr="007E5DE6">
                        <w:rPr>
                          <w:lang w:val="ru-RU"/>
                        </w:rPr>
                        <w:t>24</w:t>
                      </w:r>
                      <w:r>
                        <w:t>.</w:t>
                      </w:r>
                      <w:r w:rsidRPr="007E5DE6">
                        <w:rPr>
                          <w:lang w:val="ru-RU"/>
                        </w:rPr>
                        <w:t>2305</w:t>
                      </w:r>
                      <w:r w:rsidRPr="002B77CF">
                        <w:t>.</w:t>
                      </w:r>
                      <w:r>
                        <w:rPr>
                          <w:lang w:val="en-US"/>
                        </w:rPr>
                        <w:t>1404</w:t>
                      </w:r>
                      <w:r w:rsidRPr="00891E9E">
                        <w:t>.ПЗ</w:t>
                      </w:r>
                    </w:p>
                    <w:p w:rsidR="00973C69" w:rsidRDefault="00973C69" w:rsidP="008C44EA">
                      <w:pPr>
                        <w:rPr>
                          <w:rFonts w:ascii="Arial" w:hAnsi="Arial"/>
                          <w:i/>
                          <w:sz w:val="32"/>
                        </w:rPr>
                      </w:pPr>
                    </w:p>
                  </w:txbxContent>
                </v:textbox>
              </v:rect>
              <v:line id="Line 20" o:spid="_x0000_s111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uacIAAADcAAAADwAAAGRycy9kb3ducmV2LnhtbESPQYvCQAyF74L/YYiwN53qsi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uacIAAADcAAAADwAAAAAAAAAAAAAA&#10;AAChAgAAZHJzL2Rvd25yZXYueG1sUEsFBgAAAAAEAAQA+QAAAJADAAAAAA==&#10;" strokeweight="2pt"/>
              <v:line id="Line 21" o:spid="_x0000_s1119"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NL8r4AAADcAAAADwAAAGRycy9kb3ducmV2LnhtbERPvQrCMBDeBd8hnOCmqYo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U0vyvgAAANwAAAAPAAAAAAAAAAAAAAAAAKEC&#10;AABkcnMvZG93bnJldi54bWxQSwUGAAAAAAQABAD5AAAAjAMAAAAA&#10;" strokeweight="2pt"/>
              <v:line id="Line 22" o:spid="_x0000_s1120"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XNsIAAADcAAAADwAAAGRycy9kb3ducmV2LnhtbERP22oCMRB9F/oPYQp9q1kt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JXNsIAAADcAAAADwAAAAAAAAAAAAAA&#10;AAChAgAAZHJzL2Rvd25yZXYueG1sUEsFBgAAAAAEAAQA+QAAAJADAAAAAA==&#10;" strokeweight="1pt"/>
              <v:line id="Line 23" o:spid="_x0000_s1121"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7yrcIAAADcAAAADwAAAGRycy9kb3ducmV2LnhtbERPzWoCMRC+C32HMAVvNatCsavZRVoL&#10;Sg9S9QHGzbhZ3UyWJNVtn74pFLzNx/c7i7K3rbiSD41jBeNRBoK4crrhWsFh//40AxEissbWMSn4&#10;pgBl8TBYYK7djT/puou1SCEcclRgYuxyKUNlyGIYuY44cSfnLcYEfS21x1sKt62cZNmztNhwajDY&#10;0auh6rL7sgo2/vhxGf/URh5541ft9u0l2LNSw8d+OQcRqY938b97rdP86RT+nkkX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n7yrcIAAADcAAAADwAAAAAAAAAAAAAA&#10;AAChAgAAZHJzL2Rvd25yZXYueG1sUEsFBgAAAAAEAAQA+QAAAJADAAAAAA==&#10;" strokeweight="1pt"/>
              <v:line id="Line 24" o:spid="_x0000_s1122"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dq2cIAAADcAAAADwAAAGRycy9kb3ducmV2LnhtbERPzWoCMRC+F3yHMAVvmrWW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Zdq2cIAAADcAAAADwAAAAAAAAAAAAAA&#10;AAChAgAAZHJzL2Rvd25yZXYueG1sUEsFBgAAAAAEAAQA+QAAAJADAAAAAA==&#10;" strokeweight="1pt"/>
              <v:group id="Group 25" o:spid="_x0000_s1123"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26" o:spid="_x0000_s112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rsidR="00973C69" w:rsidRDefault="00973C69" w:rsidP="008C44EA">
                        <w:pPr>
                          <w:rPr>
                            <w:sz w:val="18"/>
                          </w:rPr>
                        </w:pPr>
                        <w:proofErr w:type="spellStart"/>
                        <w:r>
                          <w:rPr>
                            <w:rFonts w:ascii="Arial" w:hAnsi="Arial"/>
                            <w:i/>
                            <w:sz w:val="18"/>
                          </w:rPr>
                          <w:t>Розробив</w:t>
                        </w:r>
                        <w:proofErr w:type="spellEnd"/>
                      </w:p>
                    </w:txbxContent>
                  </v:textbox>
                </v:rect>
                <v:rect id="Rectangle 27" o:spid="_x0000_s1125" style="position:absolute;left:9281;top:3009;width:12076;height:2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rsidR="00973C69" w:rsidRPr="00037B7C" w:rsidRDefault="00973C69" w:rsidP="008C44EA">
                        <w:pPr>
                          <w:spacing w:line="360" w:lineRule="auto"/>
                          <w:rPr>
                            <w:rFonts w:ascii="Arial" w:hAnsi="Arial"/>
                            <w:i/>
                            <w:sz w:val="17"/>
                            <w:szCs w:val="17"/>
                            <w:lang w:val="uk-UA"/>
                          </w:rPr>
                        </w:pPr>
                        <w:proofErr w:type="spellStart"/>
                        <w:r>
                          <w:rPr>
                            <w:rFonts w:ascii="Arial" w:hAnsi="Arial"/>
                            <w:i/>
                            <w:sz w:val="17"/>
                            <w:szCs w:val="17"/>
                            <w:lang w:val="uk-UA"/>
                          </w:rPr>
                          <w:t>Фурсов</w:t>
                        </w:r>
                        <w:proofErr w:type="spellEnd"/>
                        <w:r>
                          <w:rPr>
                            <w:rFonts w:ascii="Arial" w:hAnsi="Arial"/>
                            <w:i/>
                            <w:sz w:val="17"/>
                            <w:szCs w:val="17"/>
                            <w:lang w:val="uk-UA"/>
                          </w:rPr>
                          <w:t xml:space="preserve"> Д. О.</w:t>
                        </w:r>
                      </w:p>
                    </w:txbxContent>
                  </v:textbox>
                </v:rect>
              </v:group>
              <v:group id="Group 28" o:spid="_x0000_s1126"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rect id="Rectangle 29" o:spid="_x0000_s112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Ky78A&#10;AADcAAAADwAAAGRycy9kb3ducmV2LnhtbERPTYvCMBC9C/6HMMLeNF0V0a5RiiB4tSp4HJqx7W4z&#10;qUnU7r83guBtHu9zluvONOJOzteWFXyPEhDEhdU1lwqOh+1wDsIHZI2NZVLwTx7Wq35viam2D97T&#10;PQ+liCHsU1RQhdCmUvqiIoN+ZFviyF2sMxgidKXUDh8x3DRynCQzabDm2FBhS5uKir/8ZhRk2W93&#10;uuYL3Ho5T9xMT3WZnZX6GnTZD4hAXfiI3+6djvM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EkrLvwAAANwAAAAPAAAAAAAAAAAAAAAAAJgCAABkcnMvZG93bnJl&#10;di54bWxQSwUGAAAAAAQABAD1AAAAhAMAAAAA&#10;" filled="f" stroked="f" strokeweight=".25pt">
                  <v:textbox inset="1pt,1pt,1pt,1pt">
                    <w:txbxContent>
                      <w:p w:rsidR="00973C69" w:rsidRPr="007027E5" w:rsidRDefault="00973C69" w:rsidP="008C44EA">
                        <w:proofErr w:type="spellStart"/>
                        <w:proofErr w:type="gram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w:t>
                        </w:r>
                        <w:proofErr w:type="gramEnd"/>
                        <w:r>
                          <w:rPr>
                            <w:rFonts w:ascii="Arial" w:hAnsi="Arial"/>
                            <w:i/>
                            <w:sz w:val="18"/>
                          </w:rPr>
                          <w:t>ірив</w:t>
                        </w:r>
                        <w:proofErr w:type="spellEnd"/>
                      </w:p>
                    </w:txbxContent>
                  </v:textbox>
                </v:rect>
                <v:rect id="Rectangle 30" o:spid="_x0000_s112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rsidR="00973C69" w:rsidRPr="00037B7C" w:rsidRDefault="00973C69" w:rsidP="008C44EA">
                        <w:pPr>
                          <w:spacing w:line="360" w:lineRule="auto"/>
                          <w:rPr>
                            <w:rFonts w:ascii="Arial" w:hAnsi="Arial"/>
                            <w:i/>
                            <w:sz w:val="16"/>
                            <w:szCs w:val="16"/>
                            <w:lang w:val="uk-UA"/>
                          </w:rPr>
                        </w:pPr>
                        <w:r>
                          <w:rPr>
                            <w:rFonts w:ascii="Arial" w:hAnsi="Arial"/>
                            <w:i/>
                            <w:sz w:val="16"/>
                            <w:szCs w:val="16"/>
                            <w:lang w:val="uk-UA"/>
                          </w:rPr>
                          <w:t>Богомолов М. Ф.</w:t>
                        </w:r>
                      </w:p>
                    </w:txbxContent>
                  </v:textbox>
                </v:rect>
              </v:group>
              <v:group id="Group 31" o:spid="_x0000_s1129"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rect id="Rectangle 32" o:spid="_x0000_s1130"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Crx74A&#10;AADcAAAADwAAAGRycy9kb3ducmV2LnhtbERPTYvCMBC9L/gfwgje1lQR0WqUIghe7Sp4HJqxrTaT&#10;mkSt/94sCN7m8T5nue5MIx7kfG1ZwWiYgCAurK65VHD42/7OQPiArLGxTApe5GG96v0sMdX2yXt6&#10;5KEUMYR9igqqENpUSl9UZNAPbUscubN1BkOErpTa4TOGm0aOk2QqDdYcGypsaVNRcc3vRkGWXbrj&#10;LZ/j1stZ4qZ6osvspNSg32ULEIG68BV/3Dsd50/G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2wq8e+AAAA3AAAAA8AAAAAAAAAAAAAAAAAmAIAAGRycy9kb3ducmV2&#10;LnhtbFBLBQYAAAAABAAEAPUAAACDAwAAAAA=&#10;" filled="f" stroked="f" strokeweight=".25pt">
                  <v:textbox inset="1pt,1pt,1pt,1pt">
                    <w:txbxContent>
                      <w:p w:rsidR="00973C69" w:rsidRDefault="00973C69" w:rsidP="008C44EA">
                        <w:pPr>
                          <w:rPr>
                            <w:sz w:val="18"/>
                          </w:rPr>
                        </w:pPr>
                        <w:r>
                          <w:rPr>
                            <w:sz w:val="18"/>
                          </w:rPr>
                          <w:t xml:space="preserve"> </w:t>
                        </w:r>
                        <w:proofErr w:type="spellStart"/>
                        <w:r>
                          <w:rPr>
                            <w:rFonts w:ascii="Arial" w:hAnsi="Arial"/>
                            <w:i/>
                            <w:sz w:val="18"/>
                          </w:rPr>
                          <w:t>Реценз</w:t>
                        </w:r>
                        <w:proofErr w:type="spellEnd"/>
                        <w:r>
                          <w:rPr>
                            <w:sz w:val="18"/>
                          </w:rPr>
                          <w:t>.</w:t>
                        </w:r>
                      </w:p>
                    </w:txbxContent>
                  </v:textbox>
                </v:rect>
                <v:rect id="Rectangle 33" o:spid="_x0000_s113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rsidR="00973C69" w:rsidRPr="00E13419" w:rsidRDefault="00973C69" w:rsidP="008C44EA">
                        <w:pPr>
                          <w:spacing w:line="360" w:lineRule="auto"/>
                          <w:rPr>
                            <w:rFonts w:ascii="Arial" w:hAnsi="Arial"/>
                            <w:i/>
                            <w:sz w:val="17"/>
                            <w:szCs w:val="17"/>
                            <w:lang w:val="uk-UA"/>
                          </w:rPr>
                        </w:pPr>
                        <w:proofErr w:type="spellStart"/>
                        <w:r>
                          <w:rPr>
                            <w:rFonts w:ascii="Arial" w:hAnsi="Arial"/>
                            <w:i/>
                            <w:sz w:val="17"/>
                            <w:szCs w:val="17"/>
                            <w:lang w:val="uk-UA"/>
                          </w:rPr>
                          <w:t>Попадюха</w:t>
                        </w:r>
                        <w:proofErr w:type="spellEnd"/>
                        <w:r>
                          <w:rPr>
                            <w:rFonts w:ascii="Arial" w:hAnsi="Arial"/>
                            <w:i/>
                            <w:sz w:val="17"/>
                            <w:szCs w:val="17"/>
                            <w:lang w:val="uk-UA"/>
                          </w:rPr>
                          <w:t xml:space="preserve"> Ю.А.</w:t>
                        </w:r>
                      </w:p>
                    </w:txbxContent>
                  </v:textbox>
                </v:rect>
              </v:group>
              <v:group id="Group 34" o:spid="_x0000_s113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rect id="Rectangle 35" o:spid="_x0000_s113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kzs78A&#10;AADcAAAADwAAAGRycy9kb3ducmV2LnhtbERPTYvCMBC9L/gfwgje1lRRqV2jFEHwal3B49DMtt1t&#10;JjWJWv+9EYS9zeN9zmrTm1bcyPnGsoLJOAFBXFrdcKXg+7j7TEH4gKyxtUwKHuRhsx58rDDT9s4H&#10;uhWhEjGEfYYK6hC6TEpf1mTQj21HHLkf6wyGCF0ltcN7DDetnCbJQhpsODbU2NG2pvKvuBoFef7b&#10;ny7FEndepolb6Jmu8rNSo2Gff4EI1Id/8du913H+bA6vZ+IF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WTOzvwAAANwAAAAPAAAAAAAAAAAAAAAAAJgCAABkcnMvZG93bnJl&#10;di54bWxQSwUGAAAAAAQABAD1AAAAhAMAAAAA&#10;" filled="f" stroked="f" strokeweight=".25pt">
                  <v:textbox inset="1pt,1pt,1pt,1pt">
                    <w:txbxContent>
                      <w:p w:rsidR="00973C69" w:rsidRDefault="00973C69" w:rsidP="008C44EA">
                        <w:pPr>
                          <w:rPr>
                            <w:rFonts w:ascii="Arial" w:hAnsi="Arial"/>
                            <w:i/>
                            <w:sz w:val="18"/>
                          </w:rPr>
                        </w:pPr>
                        <w:r>
                          <w:rPr>
                            <w:rFonts w:ascii="Arial" w:hAnsi="Arial"/>
                            <w:i/>
                            <w:sz w:val="18"/>
                          </w:rPr>
                          <w:t>Н. Контр.</w:t>
                        </w:r>
                      </w:p>
                    </w:txbxContent>
                  </v:textbox>
                </v:rect>
                <v:rect id="Rectangle 36" o:spid="_x0000_s113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rsidR="00973C69" w:rsidRPr="00037B7C" w:rsidRDefault="00973C69" w:rsidP="008C44EA">
                        <w:pPr>
                          <w:rPr>
                            <w:rFonts w:ascii="Arial" w:hAnsi="Arial"/>
                            <w:i/>
                            <w:sz w:val="17"/>
                            <w:szCs w:val="17"/>
                            <w:lang w:val="uk-UA"/>
                          </w:rPr>
                        </w:pPr>
                        <w:r>
                          <w:rPr>
                            <w:rFonts w:ascii="Arial" w:hAnsi="Arial"/>
                            <w:i/>
                            <w:sz w:val="17"/>
                            <w:szCs w:val="17"/>
                            <w:lang w:val="uk-UA"/>
                          </w:rPr>
                          <w:t>Андрєєв П. І.</w:t>
                        </w:r>
                      </w:p>
                    </w:txbxContent>
                  </v:textbox>
                </v:rect>
              </v:group>
              <v:group id="Group 37" o:spid="_x0000_s1135"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rect id="Rectangle 38" o:spid="_x0000_s113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rsidR="00973C69" w:rsidRDefault="00973C69" w:rsidP="008C44EA">
                        <w:pPr>
                          <w:rPr>
                            <w:sz w:val="18"/>
                          </w:rPr>
                        </w:pPr>
                        <w:r>
                          <w:rPr>
                            <w:rFonts w:ascii="Arial" w:hAnsi="Arial"/>
                            <w:i/>
                            <w:sz w:val="18"/>
                          </w:rPr>
                          <w:t>Затвердив</w:t>
                        </w:r>
                      </w:p>
                    </w:txbxContent>
                  </v:textbox>
                </v:rect>
                <v:rect id="Rectangle 39" o:spid="_x0000_s1137"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rsidR="00973C69" w:rsidRPr="00F425E2" w:rsidRDefault="00973C69" w:rsidP="008C44EA">
                        <w:pPr>
                          <w:rPr>
                            <w:rFonts w:ascii="Arial" w:hAnsi="Arial"/>
                            <w:i/>
                            <w:sz w:val="18"/>
                            <w:lang w:val="uk-UA"/>
                          </w:rPr>
                        </w:pPr>
                        <w:r>
                          <w:rPr>
                            <w:rFonts w:ascii="Arial" w:hAnsi="Arial"/>
                            <w:i/>
                            <w:sz w:val="18"/>
                            <w:lang w:val="uk-UA"/>
                          </w:rPr>
                          <w:t>Лебедєв О. В.</w:t>
                        </w:r>
                      </w:p>
                      <w:p w:rsidR="00973C69" w:rsidRDefault="00973C69" w:rsidP="008C44EA"/>
                    </w:txbxContent>
                  </v:textbox>
                </v:rect>
              </v:group>
              <v:line id="Line 40" o:spid="_x0000_s113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ALycIAAADcAAAADwAAAGRycy9kb3ducmV2LnhtbESPQYvCQAyF74L/YYjgTacuKFIdRYQu&#10;3sTqxVvsxLbYyZTOqPXfm8PC3hLey3tf1tveNepFXag9G5hNE1DEhbc1lwYu52yyBBUissXGMxn4&#10;UIDtZjhYY2r9m0/0ymOpJIRDigaqGNtU61BU5DBMfUss2t13DqOsXalth28Jd43+SZKFdlizNFTY&#10;0r6i4pE/nYHH9TLPfo97e27ynb2VWbze7taY8ajfrUBF6uO/+e/6YAV/LvjyjEygN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ALycIAAADcAAAADwAAAAAAAAAAAAAA&#10;AAChAgAAZHJzL2Rvd25yZXYueG1sUEsFBgAAAAAEAAQA+QAAAJADAAAAAA==&#10;" strokeweight="2pt"/>
              <v:rect id="Rectangle 41" o:spid="_x0000_s1139"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rsidR="00973C69" w:rsidRPr="008C44EA" w:rsidRDefault="00973C69" w:rsidP="008C44EA">
                      <w:pPr>
                        <w:jc w:val="center"/>
                        <w:rPr>
                          <w:i/>
                          <w:sz w:val="20"/>
                          <w:lang w:val="uk-UA"/>
                        </w:rPr>
                      </w:pPr>
                      <w:r>
                        <w:rPr>
                          <w:i/>
                          <w:sz w:val="20"/>
                          <w:lang w:val="uk-UA"/>
                        </w:rPr>
                        <w:t>Прилад електростимуляції біологічно-активних точок для адаптивної корекції імунної системи</w:t>
                      </w:r>
                    </w:p>
                  </w:txbxContent>
                </v:textbox>
              </v:rect>
              <v:line id="Line 42" o:spid="_x0000_s1140"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4wJb0AAADcAAAADwAAAGRycy9kb3ducmV2LnhtbERPvQrCMBDeBd8hnOCmqYIi1SgiVNzE&#10;6tLtbM622FxKE7W+vREEt/v4fm+16UwtntS6yrKCyTgCQZxbXXGh4HJORgsQziNrrC2Tgjc52Kz7&#10;vRXG2r74RM/UFyKEsItRQel9E0vp8pIMurFtiAN3s61BH2BbSN3iK4SbWk6jaC4NVhwaSmxoV1J+&#10;Tx9GwT27zJL9cafPdbrV1yLx2fWmlRoOuu0ShKfO/8U/90GH+b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heMCW9AAAA3AAAAA8AAAAAAAAAAAAAAAAAoQIA&#10;AGRycy9kb3ducmV2LnhtbFBLBQYAAAAABAAEAPkAAACLAwAAAAA=&#10;" strokeweight="2pt"/>
              <v:line id="Line 43" o:spid="_x0000_s1141"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Vvr4AAADcAAAADwAAAGRycy9kb3ducmV2LnhtbERPvQrCMBDeBd8hnOCmqYo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EpW+vgAAANwAAAAPAAAAAAAAAAAAAAAAAKEC&#10;AABkcnMvZG93bnJldi54bWxQSwUGAAAAAAQABAD5AAAAjAMAAAAA&#10;" strokeweight="2pt"/>
              <v:line id="Line 44" o:spid="_x0000_s1142"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sNyr4AAADcAAAADwAAAGRycy9kb3ducmV2LnhtbERPvQrCMBDeBd8hnOCmqaI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w3KvgAAANwAAAAPAAAAAAAAAAAAAAAAAKEC&#10;AABkcnMvZG93bnJldi54bWxQSwUGAAAAAAQABAD5AAAAjAMAAAAA&#10;" strokeweight="2pt"/>
              <v:rect id="Rectangle 45" o:spid="_x0000_s114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rsidR="00973C69" w:rsidRDefault="00973C69" w:rsidP="008C44EA">
                      <w:pPr>
                        <w:jc w:val="center"/>
                        <w:rPr>
                          <w:rFonts w:ascii="Arial" w:hAnsi="Arial"/>
                          <w:sz w:val="18"/>
                        </w:rPr>
                      </w:pPr>
                      <w:proofErr w:type="spellStart"/>
                      <w:r>
                        <w:rPr>
                          <w:rFonts w:ascii="Arial" w:hAnsi="Arial"/>
                          <w:i/>
                          <w:sz w:val="18"/>
                        </w:rPr>
                        <w:t>Літ</w:t>
                      </w:r>
                      <w:proofErr w:type="spellEnd"/>
                      <w:r>
                        <w:rPr>
                          <w:sz w:val="18"/>
                        </w:rPr>
                        <w:t>.</w:t>
                      </w:r>
                    </w:p>
                  </w:txbxContent>
                </v:textbox>
              </v:rect>
              <v:rect id="Rectangle 46" o:spid="_x0000_s1144" style="position:absolute;left:18589;top:19053;width:1328;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inset="1pt,1pt,1pt,1pt">
                  <w:txbxContent>
                    <w:p w:rsidR="00973C69" w:rsidRPr="00F76D0F" w:rsidRDefault="00D51405" w:rsidP="00933906">
                      <w:pPr>
                        <w:pStyle w:val="2"/>
                      </w:pPr>
                      <w:r>
                        <w:t>700</w:t>
                      </w:r>
                      <w:r w:rsidR="00973C69">
                        <w:t>истів</w:t>
                      </w:r>
                    </w:p>
                  </w:txbxContent>
                </v:textbox>
              </v:rect>
              <v:rect id="Rectangle 47" o:spid="_x0000_s1145"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egsAA&#10;AADcAAAADwAAAGRycy9kb3ducmV2LnhtbERPS4vCMBC+L/gfwgje1lRxfVSjFEHwul0Fj0MzttVm&#10;UpOo3X+/EYS9zcf3nNWmM414kPO1ZQWjYQKCuLC65lLB4Wf3OQfhA7LGxjIp+CUPm3XvY4Wptk/+&#10;pkceShFD2KeooAqhTaX0RUUG/dC2xJE7W2cwROhKqR0+Y7hp5DhJptJgzbGhwpa2FRXX/G4UZNml&#10;O97yBe68nCduqie6zE5KDfpdtgQRqAv/4rd7r+P8r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6egsAAAADcAAAADwAAAAAAAAAAAAAAAACYAgAAZHJzL2Rvd25y&#10;ZXYueG1sUEsFBgAAAAAEAAQA9QAAAIUDAAAAAA==&#10;" filled="f" stroked="f" strokeweight=".25pt">
                <v:textbox inset="1pt,1pt,1pt,1pt">
                  <w:txbxContent>
                    <w:p w:rsidR="00973C69" w:rsidRPr="005D6FBF" w:rsidRDefault="00973C69" w:rsidP="008C44EA">
                      <w:pPr>
                        <w:rPr>
                          <w:i/>
                          <w:sz w:val="16"/>
                          <w:szCs w:val="16"/>
                        </w:rPr>
                      </w:pPr>
                    </w:p>
                  </w:txbxContent>
                </v:textbox>
              </v:rect>
              <v:line id="Line 48" o:spid="_x0000_s1146"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WFfMYAAADcAAAADwAAAGRycy9kb3ducmV2LnhtbESPzWoDMQyE74W8g1Ggt8abQEuzjRNK&#10;fqChh5KfB1DW6nqbtbzYTrLt01eHQm8SM5r5NFv0vlVXiqkJbGA8KkARV8E2XBs4HjYPz6BSRrbY&#10;BiYD35RgMR/czbC04cY7uu5zrSSEU4kGXM5dqXWqHHlMo9ARi/YZoscsa6y1jXiTcN/qSVE8aY8N&#10;S4PDjpaOqvP+4g1s4+n9PP6pnT7xNq7bj9U0+S9j7of96wuoTH3+N/9dv1nBfxRa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0FhXzGAAAA3AAAAA8AAAAAAAAA&#10;AAAAAAAAoQIAAGRycy9kb3ducmV2LnhtbFBLBQYAAAAABAAEAPkAAACUAwAAAAA=&#10;" strokeweight="1pt"/>
              <v:line id="Line 49" o:spid="_x0000_s1147"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kg58IAAADcAAAADwAAAGRycy9kb3ducmV2LnhtbERP22oCMRB9L/gPYQTfalbBoqtRxAtU&#10;+lCqfsC4GTerm8mSRN3265uC0Lc5nOvMFq2txZ18qBwrGPQzEMSF0xWXCo6H7esYRIjIGmvHpOCb&#10;AizmnZcZ5to9+Ivu+1iKFMIhRwUmxiaXMhSGLIa+a4gTd3beYkzQl1J7fKRwW8thlr1JixWnBoMN&#10;rQwV1/3NKtj508d18FMaeeKd39Sf60mwF6V63XY5BRGpjf/ip/tdp/mjC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kkg58IAAADcAAAADwAAAAAAAAAAAAAA&#10;AAChAgAAZHJzL2Rvd25yZXYueG1sUEsFBgAAAAAEAAQA+QAAAJADAAAAAA==&#10;" strokeweight="1pt"/>
              <v:rect id="Rectangle 50" o:spid="_x0000_s1148" style="position:absolute;left:14295;top:18923;width:6649;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rsidR="00973C69" w:rsidRDefault="00973C69" w:rsidP="008C44EA">
                      <w:pPr>
                        <w:pStyle w:val="4"/>
                        <w:ind w:firstLine="0"/>
                        <w:jc w:val="left"/>
                        <w:rPr>
                          <w:i/>
                          <w:sz w:val="22"/>
                        </w:rPr>
                      </w:pPr>
                      <w:r>
                        <w:rPr>
                          <w:i/>
                          <w:sz w:val="22"/>
                        </w:rPr>
                        <w:t>КПІ ім. Ігоря Сікорського</w:t>
                      </w:r>
                    </w:p>
                    <w:p w:rsidR="00973C69" w:rsidRPr="002B77CF" w:rsidRDefault="00973C69" w:rsidP="008C44EA">
                      <w:pPr>
                        <w:pStyle w:val="4"/>
                        <w:ind w:firstLine="0"/>
                        <w:jc w:val="left"/>
                        <w:rPr>
                          <w:i/>
                          <w:sz w:val="18"/>
                          <w:lang w:val="en-US"/>
                        </w:rPr>
                      </w:pPr>
                      <w:r>
                        <w:rPr>
                          <w:i/>
                          <w:sz w:val="22"/>
                        </w:rPr>
                        <w:t>ФБМІ БМ-5</w:t>
                      </w:r>
                      <w:r>
                        <w:rPr>
                          <w:i/>
                          <w:sz w:val="22"/>
                          <w:lang w:val="en-US"/>
                        </w:rPr>
                        <w:t>1</w:t>
                      </w: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C69" w:rsidRDefault="00973C69" w:rsidP="00C072FC">
    <w:pPr>
      <w:pStyle w:val="a4"/>
    </w:pPr>
    <w:r>
      <w:rPr>
        <w:noProof/>
        <w:lang w:eastAsia="ru-RU"/>
      </w:rPr>
      <mc:AlternateContent>
        <mc:Choice Requires="wpg">
          <w:drawing>
            <wp:anchor distT="0" distB="0" distL="114300" distR="114300" simplePos="0" relativeHeight="251661312" behindDoc="1" locked="1" layoutInCell="0" allowOverlap="1" wp14:anchorId="73263BB4" wp14:editId="1CCD65C0">
              <wp:simplePos x="0" y="0"/>
              <wp:positionH relativeFrom="page">
                <wp:posOffset>798195</wp:posOffset>
              </wp:positionH>
              <wp:positionV relativeFrom="page">
                <wp:posOffset>536575</wp:posOffset>
              </wp:positionV>
              <wp:extent cx="6438900" cy="9836150"/>
              <wp:effectExtent l="0" t="0" r="19050" b="12700"/>
              <wp:wrapNone/>
              <wp:docPr id="84"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85"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4"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pPr>
                              <w:rPr>
                                <w:sz w:val="19"/>
                              </w:rPr>
                            </w:pPr>
                            <w:r>
                              <w:t>Изм.</w:t>
                            </w:r>
                          </w:p>
                        </w:txbxContent>
                      </wps:txbx>
                      <wps:bodyPr rot="0" vert="horz" wrap="square" lIns="12700" tIns="12700" rIns="12700" bIns="12700" anchor="t" anchorCtr="0" upright="1">
                        <a:noAutofit/>
                      </wps:bodyPr>
                    </wps:wsp>
                    <wps:wsp>
                      <wps:cNvPr id="96"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r>
                              <w:t>Лист</w:t>
                            </w:r>
                          </w:p>
                        </w:txbxContent>
                      </wps:txbx>
                      <wps:bodyPr rot="0" vert="horz" wrap="square" lIns="12700" tIns="12700" rIns="12700" bIns="12700" anchor="t" anchorCtr="0" upright="1">
                        <a:noAutofit/>
                      </wps:bodyPr>
                    </wps:wsp>
                    <wps:wsp>
                      <wps:cNvPr id="98"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pPr>
                              <w:rPr>
                                <w:sz w:val="19"/>
                              </w:rPr>
                            </w:pPr>
                            <w:r>
                              <w:t xml:space="preserve">№ </w:t>
                            </w:r>
                            <w:proofErr w:type="spellStart"/>
                            <w:r>
                              <w:t>докум</w:t>
                            </w:r>
                            <w:proofErr w:type="spellEnd"/>
                            <w:r>
                              <w:rPr>
                                <w:sz w:val="21"/>
                                <w:lang w:val="en-US"/>
                              </w:rPr>
                              <w:t>.</w:t>
                            </w:r>
                          </w:p>
                        </w:txbxContent>
                      </wps:txbx>
                      <wps:bodyPr rot="0" vert="horz" wrap="square" lIns="12700" tIns="12700" rIns="12700" bIns="12700" anchor="t" anchorCtr="0" upright="1">
                        <a:noAutofit/>
                      </wps:bodyPr>
                    </wps:wsp>
                    <wps:wsp>
                      <wps:cNvPr id="99"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pPr>
                              <w:rPr>
                                <w:sz w:val="19"/>
                              </w:rPr>
                            </w:pPr>
                            <w:proofErr w:type="spellStart"/>
                            <w:proofErr w:type="gramStart"/>
                            <w:r>
                              <w:t>П</w:t>
                            </w:r>
                            <w:proofErr w:type="gramEnd"/>
                            <w:r>
                              <w:t>ідпис</w:t>
                            </w:r>
                            <w:proofErr w:type="spellEnd"/>
                          </w:p>
                        </w:txbxContent>
                      </wps:txbx>
                      <wps:bodyPr rot="0" vert="horz" wrap="square" lIns="12700" tIns="12700" rIns="12700" bIns="12700" anchor="t" anchorCtr="0" upright="1">
                        <a:noAutofit/>
                      </wps:bodyPr>
                    </wps:wsp>
                    <wps:wsp>
                      <wps:cNvPr id="100"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pPr>
                              <w:rPr>
                                <w:sz w:val="21"/>
                              </w:rPr>
                            </w:pPr>
                            <w:r>
                              <w:t>Дата</w:t>
                            </w:r>
                          </w:p>
                        </w:txbxContent>
                      </wps:txbx>
                      <wps:bodyPr rot="0" vert="horz" wrap="square" lIns="12700" tIns="12700" rIns="12700" bIns="12700" anchor="t" anchorCtr="0" upright="1">
                        <a:noAutofit/>
                      </wps:bodyPr>
                    </wps:wsp>
                    <wps:wsp>
                      <wps:cNvPr id="101"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Default="00973C69" w:rsidP="00C072FC">
                            <w:pPr>
                              <w:rPr>
                                <w:rFonts w:ascii="Arial" w:hAnsi="Arial"/>
                                <w:sz w:val="19"/>
                              </w:rPr>
                            </w:pPr>
                            <w:r>
                              <w:t>Лист</w:t>
                            </w:r>
                          </w:p>
                        </w:txbxContent>
                      </wps:txbx>
                      <wps:bodyPr rot="0" vert="horz" wrap="square" lIns="12700" tIns="12700" rIns="12700" bIns="12700" anchor="t" anchorCtr="0" upright="1">
                        <a:noAutofit/>
                      </wps:bodyPr>
                    </wps:wsp>
                    <wps:wsp>
                      <wps:cNvPr id="10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973C69" w:rsidRPr="00891E9E" w:rsidRDefault="00973C69" w:rsidP="00933906">
                            <w:pPr>
                              <w:pStyle w:val="1"/>
                              <w:numPr>
                                <w:ilvl w:val="0"/>
                                <w:numId w:val="1"/>
                              </w:numPr>
                            </w:pPr>
                            <w:r>
                              <w:t>БМ</w:t>
                            </w:r>
                            <w:r>
                              <w:rPr>
                                <w:lang w:val="ru-RU"/>
                              </w:rPr>
                              <w:t>51</w:t>
                            </w:r>
                            <w:r w:rsidRPr="00891E9E">
                              <w:t>.</w:t>
                            </w:r>
                            <w:r>
                              <w:t>24.2305</w:t>
                            </w:r>
                            <w:r w:rsidRPr="002B77CF">
                              <w:t>.</w:t>
                            </w:r>
                            <w:r>
                              <w:t>1404</w:t>
                            </w:r>
                            <w:r w:rsidRPr="00891E9E">
                              <w:t>.ПЗ</w:t>
                            </w:r>
                          </w:p>
                          <w:p w:rsidR="00973C69" w:rsidRPr="00AD24FB" w:rsidRDefault="00973C69" w:rsidP="00C072FC">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49" style="position:absolute;margin-left:62.85pt;margin-top:42.25pt;width:507pt;height:774.5pt;z-index:-251655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" o:allowincell="f">
              <v:rect id="Rectangle 52" o:spid="_x0000_s1150"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DLKMUA&#10;AADbAAAADwAAAGRycy9kb3ducmV2LnhtbESPQWsCMRSE7wX/Q3iCl1KzlSrL1igiCEILpauCvT2S&#10;193Fzcs2SXX9901B8DjMzDfMfNnbVpzJh8axgudxBoJYO9NwpWC/2zzlIEJENtg6JgVXCrBcDB7m&#10;WBh34U86l7ESCcKhQAV1jF0hZdA1WQxj1xEn79t5izFJX0nj8ZLgtpWTLJtJiw2nhRo7WtekT+Wv&#10;VfD4MrPmcPy5+q/y7Xj4yPXqPWilRsN+9QoiUh/v4Vt7axTkU/j/k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MMsoxQAAANsAAAAPAAAAAAAAAAAAAAAAAJgCAABkcnMv&#10;ZG93bnJldi54bWxQSwUGAAAAAAQABAD1AAAAigMAAAAA&#10;" filled="f" strokeweight="1.5pt"/>
              <v:line id="Line 53" o:spid="_x0000_s1151"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7lT8QAAADbAAAADwAAAGRycy9kb3ducmV2LnhtbESPQWvCQBSE74X+h+UJXopu6mEr0VVE&#10;KBQKQq2l12f2mQSzb9PsU6O/vlsoeBxm5htmvux9o87UxTqwhedxBoq4CK7m0sLu83U0BRUF2WET&#10;mCxcKcJy8fgwx9yFC3/QeSulShCOOVqoRNpc61hU5DGOQ0ucvEPoPEqSXaldh5cE942eZJnRHmtO&#10;CxW2tK6oOG5P3sIX3kq5vu+fNkdjZPf9Y07rF2PtcNCvZqCEermH/9tvzsLUwN+X9AP0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PuVPxAAAANsAAAAPAAAAAAAAAAAA&#10;AAAAAKECAABkcnMvZG93bnJldi54bWxQSwUGAAAAAAQABAD5AAAAkgMAAAAA&#10;" strokeweight="1.5pt">
                <v:stroke startarrowwidth="narrow" startarrowlength="short" endarrowwidth="narrow" endarrowlength="short"/>
              </v:line>
              <v:line id="Line 54" o:spid="_x0000_s1152"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JA1MUAAADbAAAADwAAAGRycy9kb3ducmV2LnhtbESPQWvCQBSE74X+h+UVvJS6qYdVoquI&#10;UCgIQtXS6zP7TILZt2n2qbG/vlsQehxm5htmtuh9oy7UxTqwhddhBoq4CK7m0sJ+9/YyARUF2WET&#10;mCzcKMJi/vgww9yFK3/QZSulShCOOVqoRNpc61hU5DEOQ0ucvGPoPEqSXaldh9cE940eZZnRHmtO&#10;CxW2tKqoOG3P3sIn/pRyWx+eNydjZP/1bc6rsbF28NQvp6CEevkP39vvzsJkDH9f0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HJA1MUAAADbAAAADwAAAAAAAAAA&#10;AAAAAAChAgAAZHJzL2Rvd25yZXYueG1sUEsFBgAAAAAEAAQA+QAAAJMDAAAAAA==&#10;" strokeweight="1.5pt">
                <v:stroke startarrowwidth="narrow" startarrowlength="short" endarrowwidth="narrow" endarrowlength="short"/>
              </v:line>
              <v:line id="Line 55" o:spid="_x0000_s1153"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3UpsIAAADbAAAADwAAAGRycy9kb3ducmV2LnhtbERPTWvCQBC9C/0PyxS8SN3UwyqpqxSh&#10;IAgFNaXXaXaaBLOzaXbU2F/vHgo9Pt73cj34Vl2oj01gC8/TDBRxGVzDlYXi+Pa0ABUF2WEbmCzc&#10;KMJ69TBaYu7Clfd0OUilUgjHHC3UIl2udSxr8hinoSNO3HfoPUqCfaVdj9cU7ls9yzKjPTacGmrs&#10;aFNTeTqcvYUP/K3ktvuavJ+MkeLzx5w3c2Pt+HF4fQElNMi/+M+9dRYWaWz6kn6AXt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3UpsIAAADbAAAADwAAAAAAAAAAAAAA&#10;AAChAgAAZHJzL2Rvd25yZXYueG1sUEsFBgAAAAAEAAQA+QAAAJADAAAAAA==&#10;" strokeweight="1.5pt">
                <v:stroke startarrowwidth="narrow" startarrowlength="short" endarrowwidth="narrow" endarrowlength="short"/>
              </v:line>
              <v:line id="Line 56" o:spid="_x0000_s1154"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FxPcUAAADbAAAADwAAAGRycy9kb3ducmV2LnhtbESPQWvCQBSE70L/w/KEXkQ37WGr0VWK&#10;UCgUClVLr8/sMwlm36bZp8b++m6h4HGYmW+Yxar3jTpTF+vAFh4mGSjiIriaSwu77ct4CioKssMm&#10;MFm4UoTV8m6wwNyFC3/QeSOlShCOOVqoRNpc61hU5DFOQkucvEPoPEqSXaldh5cE941+zDKjPdac&#10;FipsaV1RcdycvIVP/Cnl+rYfvR+Nkd3Xtzmtn4y198P+eQ5KqJdb+L/96ixMZ/D3Jf0A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FxPcUAAADbAAAADwAAAAAAAAAA&#10;AAAAAAChAgAAZHJzL2Rvd25yZXYueG1sUEsFBgAAAAAEAAQA+QAAAJMDAAAAAA==&#10;" strokeweight="1.5pt">
                <v:stroke startarrowwidth="narrow" startarrowlength="short" endarrowwidth="narrow" endarrowlength="short"/>
              </v:line>
              <v:line id="Line 57" o:spid="_x0000_s1155"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JOfcIAAADbAAAADwAAAGRycy9kb3ducmV2LnhtbERPTWvCQBC9C/6HZYReim7sYaupq4hQ&#10;KBQKVUuv0+yYBLOzMTtq7K/vHgoeH+97sep9oy7UxTqwhekkA0VcBFdzaWG/ex3PQEVBdtgEJgs3&#10;irBaDgcLzF248iddtlKqFMIxRwuVSJtrHYuKPMZJaIkTdwidR0mwK7Xr8JrCfaOfssxojzWnhgpb&#10;2lRUHLdnb+ELf0u5vf88fhyNkf33yZw3z8bah1G/fgEl1Mtd/O9+cxbmaX36kn6AX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kJOfcIAAADbAAAADwAAAAAAAAAAAAAA&#10;AAChAgAAZHJzL2Rvd25yZXYueG1sUEsFBgAAAAAEAAQA+QAAAJADAAAAAA==&#10;" strokeweight="1.5pt">
                <v:stroke startarrowwidth="narrow" startarrowlength="short" endarrowwidth="narrow" endarrowlength="short"/>
              </v:line>
              <v:line id="Line 58" o:spid="_x0000_s1156"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7r5sUAAADbAAAADwAAAGRycy9kb3ducmV2LnhtbESPQWvCQBSE74X+h+UJXopu7GFbo6sU&#10;oVAQhFpLr8/sMwlm36bZp0Z/fbdQ6HGYmW+Y+bL3jTpTF+vAFibjDBRxEVzNpYXdx+voGVQUZIdN&#10;YLJwpQjLxf3dHHMXLvxO562UKkE45mihEmlzrWNRkcc4Di1x8g6h8yhJdqV2HV4S3Df6McuM9lhz&#10;WqiwpVVFxXF78hY+8VbKdb1/2ByNkd3Xtzmtnoy1w0H/MgMl1Mt/+K/95ixMJ/D7Jf0A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7r5sUAAADbAAAADwAAAAAAAAAA&#10;AAAAAAChAgAAZHJzL2Rvd25yZXYueG1sUEsFBgAAAAAEAAQA+QAAAJMDAAAAAA==&#10;" strokeweight="1.5pt">
                <v:stroke startarrowwidth="narrow" startarrowlength="short" endarrowwidth="narrow" endarrowlength="short"/>
              </v:line>
              <v:line id="Line 59" o:spid="_x0000_s1157"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x1kcYAAADbAAAADwAAAGRycy9kb3ducmV2LnhtbESPX2vCQBDE3wv9DscKfSl6qQ9XjZ5S&#10;hEKhUPBP6euaW5Ngbi/NrRr76b1CoY/DzPyGmS9736gzdbEObOFplIEiLoKrubSw274OJ6CiIDts&#10;ApOFK0VYLu7v5pi7cOE1nTdSqgThmKOFSqTNtY5FRR7jKLTEyTuEzqMk2ZXadXhJcN/ocZYZ7bHm&#10;tFBhS6uKiuPm5C184k8p1/f948fRGNl9fZvT6tlY+zDoX2aghHr5D/+135yF6Rh+v6Qfo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3cdZHGAAAA2wAAAA8AAAAAAAAA&#10;AAAAAAAAoQIAAGRycy9kb3ducmV2LnhtbFBLBQYAAAAABAAEAPkAAACUAwAAAAA=&#10;" strokeweight="1.5pt">
                <v:stroke startarrowwidth="narrow" startarrowlength="short" endarrowwidth="narrow" endarrowlength="short"/>
              </v:line>
              <v:line id="Line 60" o:spid="_x0000_s1158"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DQCsUAAADbAAAADwAAAGRycy9kb3ducmV2LnhtbESPUWvCQBCE3wv9D8cW+iJ6qYWrRk8p&#10;glAoFLQWX9fcNgnm9tLcqrG/vlco9HGYmW+Y+bL3jTpTF+vAFh5GGSjiIriaSwu79/VwAioKssMm&#10;MFm4UoTl4vZmjrkLF97QeSulShCOOVqoRNpc61hU5DGOQkucvM/QeZQku1K7Di8J7hs9zjKjPdac&#10;FipsaVVRcdyevIUP/C7l+noYvB2Nkd3+y5xWT8ba+7v+eQZKqJf/8F/7xVmYPsL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pDQCsUAAADbAAAADwAAAAAAAAAA&#10;AAAAAAChAgAAZHJzL2Rvd25yZXYueG1sUEsFBgAAAAAEAAQA+QAAAJMDAAAAAA==&#10;" strokeweight="1.5pt">
                <v:stroke startarrowwidth="narrow" startarrowlength="short" endarrowwidth="narrow" endarrowlength="short"/>
              </v:line>
              <v:line id="Line 61" o:spid="_x0000_s1159"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oUsUAAADbAAAADwAAAGRycy9kb3ducmV2LnhtbESPzWrDMBCE74W+g9hCb42cEEztRgml&#10;EMghlzqBurfF2tpOrJVtyT95+6hQ6HGYmW+YzW42jRipd7VlBctFBIK4sLrmUsH5tH95BeE8ssbG&#10;Mim4kYPd9vFhg6m2E3/SmPlSBAi7FBVU3replK6oyKBb2JY4eD+2N+iD7Eupe5wC3DRyFUWxNFhz&#10;WKiwpY+Kims2mEA5x8k++erq4bLssvy77fLTEZV6fprf30B4mv1/+K990AqSNfx+CT9Ab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7/oUsUAAADbAAAADwAAAAAAAAAA&#10;AAAAAAChAgAAZHJzL2Rvd25yZXYueG1sUEsFBgAAAAAEAAQA+QAAAJMDAAAAAA==&#10;">
                <v:stroke startarrowwidth="narrow" startarrowlength="short" endarrowwidth="narrow" endarrowlength="short"/>
              </v:line>
              <v:rect id="Rectangle 62" o:spid="_x0000_s1160"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02b8AA&#10;AADbAAAADwAAAGRycy9kb3ducmV2LnhtbESPQYvCMBSE7wv+h/AEb2tqcVetRhFB6VGr3h/Nsyk2&#10;L6WJWv/9ZmFhj8PMfMOsNr1txJM6XztWMBknIIhLp2uuFFzO+885CB+QNTaOScGbPGzWg48VZtq9&#10;+ETPIlQiQthnqMCE0GZS+tKQRT92LXH0bq6zGKLsKqk7fEW4bWSaJN/SYs1xwWBLO0PlvXhYBcfb&#10;xM1yWab6miaH46WYngzlSo2G/XYJIlAf/sN/7VwrWHzB75f4A+T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b02b8AAAADbAAAADwAAAAAAAAAAAAAAAACYAgAAZHJzL2Rvd25y&#10;ZXYueG1sUEsFBgAAAAAEAAQA9QAAAIUDAAAAAA==&#10;" filled="f" stroked="f" strokecolor="white" strokeweight=".25pt">
                <v:textbox inset="1pt,1pt,1pt,1pt">
                  <w:txbxContent>
                    <w:p w:rsidR="00973C69" w:rsidRDefault="00973C69" w:rsidP="00C072FC">
                      <w:pPr>
                        <w:rPr>
                          <w:sz w:val="19"/>
                        </w:rPr>
                      </w:pPr>
                      <w:r>
                        <w:t>Изм.</w:t>
                      </w:r>
                    </w:p>
                  </w:txbxContent>
                </v:textbox>
              </v:rect>
              <v:line id="Line 63" o:spid="_x0000_s1161"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HTvsQAAADbAAAADwAAAGRycy9kb3ducmV2LnhtbESPQWuDQBSE74X8h+UFcmtWe5Bqsgkh&#10;IPTQSzXQ5PZwX9TWfavuJpp/3y0Uehxm5htmu59NJ+40utaygngdgSCurG65VnAq8+dXEM4ja+ws&#10;k4IHOdjvFk9bzLSd+IPuha9FgLDLUEHjfZ9J6aqGDLq17YmDd7WjQR/kWEs94hTgppMvUZRIgy2H&#10;hQZ7OjZUfRc3EyinJM3Tz6G9fcVDcb70w7l8R6VWy/mwAeFp9v/hv/abVpAm8Psl/AC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IdO+xAAAANsAAAAPAAAAAAAAAAAA&#10;AAAAAKECAABkcnMvZG93bnJldi54bWxQSwUGAAAAAAQABAD5AAAAkgMAAAAA&#10;">
                <v:stroke startarrowwidth="narrow" startarrowlength="short" endarrowwidth="narrow" endarrowlength="short"/>
              </v:line>
              <v:rect id="Rectangle 64" o:spid="_x0000_s1162"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MNg8AA&#10;AADbAAAADwAAAGRycy9kb3ducmV2LnhtbESPQYvCMBSE78L+h/AEb5paRNdqlEXYpUet3fujeTbF&#10;5qU0Ubv/fiMIHoeZ+YbZ7gfbijv1vnGsYD5LQBBXTjdcKyjP39NPED4ga2wdk4I/8rDffYy2mGn3&#10;4BPdi1CLCGGfoQITQpdJ6StDFv3MdcTRu7jeYoiyr6Xu8RHhtpVpkiylxYbjgsGODoaqa3GzCo6X&#10;uVvlskr1b5r8HMticTKUKzUZD18bEIGG8A6/2rlWsF7B80v8AXL3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MNg8AAAADbAAAADwAAAAAAAAAAAAAAAACYAgAAZHJzL2Rvd25y&#10;ZXYueG1sUEsFBgAAAAAEAAQA9QAAAIUDAAAAAA==&#10;" filled="f" stroked="f" strokecolor="white" strokeweight=".25pt">
                <v:textbox inset="1pt,1pt,1pt,1pt">
                  <w:txbxContent>
                    <w:p w:rsidR="00973C69" w:rsidRDefault="00973C69" w:rsidP="00C072FC">
                      <w:r>
                        <w:t>Лист</w:t>
                      </w:r>
                    </w:p>
                  </w:txbxContent>
                </v:textbox>
              </v:rect>
              <v:rect id="Rectangle 65" o:spid="_x0000_s1163"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yZ8bwA&#10;AADbAAAADwAAAGRycy9kb3ducmV2LnhtbERPTYvCMBC9C/6HMMLeNLUsrlajiKD0qFXvQzM2xWZS&#10;mqj135uDsMfH+15tetuIJ3W+dqxgOklAEJdO11wpuJz34zkIH5A1No5JwZs8bNbDwQoz7V58omcR&#10;KhFD2GeowITQZlL60pBFP3EtceRurrMYIuwqqTt8xXDbyDRJZtJizbHBYEs7Q+W9eFgFx9vU/eWy&#10;TPU1TQ7HS/F7MpQr9TPqt0sQgfrwL/66c61gEcfGL/EHyP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vvJnxvAAAANsAAAAPAAAAAAAAAAAAAAAAAJgCAABkcnMvZG93bnJldi54&#10;bWxQSwUGAAAAAAQABAD1AAAAgQMAAAAA&#10;" filled="f" stroked="f" strokecolor="white" strokeweight=".25pt">
                <v:textbox inset="1pt,1pt,1pt,1pt">
                  <w:txbxContent>
                    <w:p w:rsidR="00973C69" w:rsidRDefault="00973C69" w:rsidP="00C072FC">
                      <w:pPr>
                        <w:rPr>
                          <w:sz w:val="19"/>
                        </w:rPr>
                      </w:pPr>
                      <w:r>
                        <w:t>№ докум</w:t>
                      </w:r>
                      <w:r>
                        <w:rPr>
                          <w:sz w:val="21"/>
                          <w:lang w:val="en-US"/>
                        </w:rPr>
                        <w:t>.</w:t>
                      </w:r>
                    </w:p>
                  </w:txbxContent>
                </v:textbox>
              </v:rect>
              <v:rect id="Rectangle 66" o:spid="_x0000_s1164"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A8asAA&#10;AADbAAAADwAAAGRycy9kb3ducmV2LnhtbESPQYvCMBSE74L/ITxhb5paFl2rUZYFlx61du+P5tkU&#10;m5fSRO3+eyMIHoeZ+YbZ7Abbihv1vnGsYD5LQBBXTjdcKyhP++kXCB+QNbaOScE/edhtx6MNZtrd&#10;+Ui3ItQiQthnqMCE0GVS+sqQRT9zHXH0zq63GKLsa6l7vEe4bWWaJAtpseG4YLCjH0PVpbhaBYfz&#10;3C1zWaX6L01+D2XxeTSUK/UxGb7XIAIN4R1+tXOtYLWC55f4A+T2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PA8asAAAADbAAAADwAAAAAAAAAAAAAAAACYAgAAZHJzL2Rvd25y&#10;ZXYueG1sUEsFBgAAAAAEAAQA9QAAAIUDAAAAAA==&#10;" filled="f" stroked="f" strokecolor="white" strokeweight=".25pt">
                <v:textbox inset="1pt,1pt,1pt,1pt">
                  <w:txbxContent>
                    <w:p w:rsidR="00973C69" w:rsidRDefault="00973C69" w:rsidP="00C072FC">
                      <w:pPr>
                        <w:rPr>
                          <w:sz w:val="19"/>
                        </w:rPr>
                      </w:pPr>
                      <w:proofErr w:type="gramStart"/>
                      <w:r>
                        <w:t>П</w:t>
                      </w:r>
                      <w:proofErr w:type="gramEnd"/>
                      <w:r>
                        <w:t>ідпис</w:t>
                      </w:r>
                    </w:p>
                  </w:txbxContent>
                </v:textbox>
              </v:rect>
              <v:rect id="Rectangle 67" o:spid="_x0000_s1165"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l28IA&#10;AADcAAAADwAAAGRycy9kb3ducmV2LnhtbESPQW/CMAyF75P2HyJP2m0kVBObOgKaJoF6hI7drcY0&#10;1RqnagKUf48PSNxsvef3Pi/XU+jVmcbURbYwnxlQxE10HbcWDr+bt09QKSM77COThSslWK+en5ZY&#10;unjhPZ3r3CoJ4VSiBZ/zUGqdGk8B0ywOxKId4xgwyzq22o14kfDQ68KYhQ7YsTR4HOjHU/Nfn4KF&#10;3XEePyrdFO6vMNvdoX7fe6qsfX2Zvr9AZZryw3y/rpzgG8GXZ2QCvb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MyXbwgAAANwAAAAPAAAAAAAAAAAAAAAAAJgCAABkcnMvZG93&#10;bnJldi54bWxQSwUGAAAAAAQABAD1AAAAhwMAAAAA&#10;" filled="f" stroked="f" strokecolor="white" strokeweight=".25pt">
                <v:textbox inset="1pt,1pt,1pt,1pt">
                  <w:txbxContent>
                    <w:p w:rsidR="00973C69" w:rsidRDefault="00973C69" w:rsidP="00C072FC">
                      <w:pPr>
                        <w:rPr>
                          <w:sz w:val="21"/>
                        </w:rPr>
                      </w:pPr>
                      <w:r>
                        <w:t>Дата</w:t>
                      </w:r>
                    </w:p>
                  </w:txbxContent>
                </v:textbox>
              </v:rect>
              <v:rect id="Rectangle 68" o:spid="_x0000_s1166"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AQL8A&#10;AADcAAAADwAAAGRycy9kb3ducmV2LnhtbERPTYvCMBC9L/gfwgje1qRFdqUaRYRdetSu3odmbIrN&#10;pDRR6783Cwt7m8f7nPV2dJ240xBazxqyuQJBXHvTcqPh9PP1vgQRIrLBzjNpeFKA7WbytsbC+Acf&#10;6V7FRqQQDgVqsDH2hZShtuQwzH1PnLiLHxzGBIdGmgEfKdx1MlfqQzpsOTVY7Glvqb5WN6fhcMn8&#10;Zynr3Jxz9X04VYujpVLr2XTcrUBEGuO/+M9dmjRfZfD7TLpAb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f4BAvwAAANwAAAAPAAAAAAAAAAAAAAAAAJgCAABkcnMvZG93bnJl&#10;di54bWxQSwUGAAAAAAQABAD1AAAAhAMAAAAA&#10;" filled="f" stroked="f" strokecolor="white" strokeweight=".25pt">
                <v:textbox inset="1pt,1pt,1pt,1pt">
                  <w:txbxContent>
                    <w:p w:rsidR="00973C69" w:rsidRDefault="00973C69" w:rsidP="00C072FC">
                      <w:pPr>
                        <w:rPr>
                          <w:rFonts w:ascii="Arial" w:hAnsi="Arial"/>
                          <w:sz w:val="19"/>
                        </w:rPr>
                      </w:pPr>
                      <w:r>
                        <w:t>Лист</w:t>
                      </w:r>
                    </w:p>
                  </w:txbxContent>
                </v:textbox>
              </v:rect>
              <v:rect id="Rectangle 70" o:spid="_x0000_s1167"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G7rL8A&#10;AADcAAAADwAAAGRycy9kb3ducmV2LnhtbERPTYvCMBC9L/gfwgje1sS67Eo1ighKj9rV+9CMTbGZ&#10;lCZq/febhYW9zeN9zmozuFY8qA+NZw2zqQJBXHnTcK3h/L1/X4AIEdlg65k0vCjAZj16W2Fu/JNP&#10;9ChjLVIIhxw12Bi7XMpQWXIYpr4jTtzV9w5jgn0tTY/PFO5amSn1KR02nBosdrSzVN3Ku9NwvM78&#10;VyGrzFwydTiey4+TpULryXjYLkFEGuK/+M9dmDRfzeH3mXSBX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N4busvwAAANwAAAAPAAAAAAAAAAAAAAAAAJgCAABkcnMvZG93bnJl&#10;di54bWxQSwUGAAAAAAQABAD1AAAAhAMAAAAA&#10;" filled="f" stroked="f" strokecolor="white" strokeweight=".25pt">
                <v:textbox inset="1pt,1pt,1pt,1pt">
                  <w:txbxContent>
                    <w:p w:rsidR="00973C69" w:rsidRPr="00891E9E" w:rsidRDefault="00973C69" w:rsidP="00933906">
                      <w:pPr>
                        <w:pStyle w:val="1"/>
                        <w:numPr>
                          <w:ilvl w:val="0"/>
                          <w:numId w:val="1"/>
                        </w:numPr>
                      </w:pPr>
                      <w:r>
                        <w:t>БМ</w:t>
                      </w:r>
                      <w:r>
                        <w:rPr>
                          <w:lang w:val="ru-RU"/>
                        </w:rPr>
                        <w:t>51</w:t>
                      </w:r>
                      <w:r w:rsidRPr="00891E9E">
                        <w:t>.</w:t>
                      </w:r>
                      <w:r>
                        <w:t>24.2305</w:t>
                      </w:r>
                      <w:r w:rsidRPr="002B77CF">
                        <w:t>.</w:t>
                      </w:r>
                      <w:r>
                        <w:t>1404</w:t>
                      </w:r>
                      <w:r w:rsidRPr="00891E9E">
                        <w:t>.ПЗ</w:t>
                      </w:r>
                    </w:p>
                    <w:p w:rsidR="00973C69" w:rsidRPr="00AD24FB" w:rsidRDefault="00973C69" w:rsidP="00C072FC">
                      <w:pPr>
                        <w:jc w:val="center"/>
                        <w:rPr>
                          <w:sz w:val="36"/>
                        </w:rPr>
                      </w:pPr>
                    </w:p>
                  </w:txbxContent>
                </v:textbox>
              </v:rect>
              <w10:wrap anchorx="page" anchory="page"/>
              <w10:anchorlock/>
            </v:group>
          </w:pict>
        </mc:Fallback>
      </mc:AlternateContent>
    </w:r>
  </w:p>
  <w:p w:rsidR="00973C69" w:rsidRDefault="00973C6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1096F4E"/>
    <w:multiLevelType w:val="hybridMultilevel"/>
    <w:tmpl w:val="6A04A732"/>
    <w:lvl w:ilvl="0" w:tplc="42064BA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536D59"/>
    <w:multiLevelType w:val="hybridMultilevel"/>
    <w:tmpl w:val="647A064C"/>
    <w:lvl w:ilvl="0" w:tplc="D3CE0532">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06E826D5"/>
    <w:multiLevelType w:val="hybridMultilevel"/>
    <w:tmpl w:val="DA162D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39B5A0C"/>
    <w:multiLevelType w:val="hybridMultilevel"/>
    <w:tmpl w:val="C2AA6560"/>
    <w:lvl w:ilvl="0" w:tplc="D1785F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49E317B"/>
    <w:multiLevelType w:val="hybridMultilevel"/>
    <w:tmpl w:val="0344AF28"/>
    <w:lvl w:ilvl="0" w:tplc="E80A4484">
      <w:start w:val="1"/>
      <w:numFmt w:val="decimal"/>
      <w:lvlText w:val="%1."/>
      <w:lvlJc w:val="left"/>
      <w:pPr>
        <w:ind w:left="1069" w:hanging="360"/>
      </w:pPr>
      <w:rPr>
        <w:rFonts w:hint="default"/>
        <w:color w:val="632423" w:themeColor="accent2" w:themeShade="8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1CDD0A4E"/>
    <w:multiLevelType w:val="multilevel"/>
    <w:tmpl w:val="0AB6683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41C7C58"/>
    <w:multiLevelType w:val="multilevel"/>
    <w:tmpl w:val="F9ACEA7A"/>
    <w:lvl w:ilvl="0">
      <w:start w:val="4"/>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266070C7"/>
    <w:multiLevelType w:val="hybridMultilevel"/>
    <w:tmpl w:val="9460912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27082380"/>
    <w:multiLevelType w:val="hybridMultilevel"/>
    <w:tmpl w:val="3E42FC34"/>
    <w:lvl w:ilvl="0" w:tplc="01E2BC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A581ACC"/>
    <w:multiLevelType w:val="multilevel"/>
    <w:tmpl w:val="9A4C052C"/>
    <w:lvl w:ilvl="0">
      <w:start w:val="1"/>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B8B2954"/>
    <w:multiLevelType w:val="hybridMultilevel"/>
    <w:tmpl w:val="876A8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29570F"/>
    <w:multiLevelType w:val="hybridMultilevel"/>
    <w:tmpl w:val="63DE9634"/>
    <w:lvl w:ilvl="0" w:tplc="BBCE6D7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DF62AB"/>
    <w:multiLevelType w:val="hybridMultilevel"/>
    <w:tmpl w:val="EFC27186"/>
    <w:lvl w:ilvl="0" w:tplc="27264DD8">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363E2C57"/>
    <w:multiLevelType w:val="hybridMultilevel"/>
    <w:tmpl w:val="A04AA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594045"/>
    <w:multiLevelType w:val="hybridMultilevel"/>
    <w:tmpl w:val="AEDCA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9C143D"/>
    <w:multiLevelType w:val="hybridMultilevel"/>
    <w:tmpl w:val="282A2170"/>
    <w:lvl w:ilvl="0" w:tplc="4B2C32A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39936DD4"/>
    <w:multiLevelType w:val="hybridMultilevel"/>
    <w:tmpl w:val="536E0ADC"/>
    <w:lvl w:ilvl="0" w:tplc="09B01A10">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nsid w:val="3DE24E17"/>
    <w:multiLevelType w:val="hybridMultilevel"/>
    <w:tmpl w:val="127C9B5C"/>
    <w:lvl w:ilvl="0" w:tplc="81C00DD4">
      <w:start w:val="1"/>
      <w:numFmt w:val="bullet"/>
      <w:lvlText w:val=""/>
      <w:lvlJc w:val="left"/>
      <w:pPr>
        <w:tabs>
          <w:tab w:val="num" w:pos="720"/>
        </w:tabs>
        <w:ind w:left="720" w:hanging="360"/>
      </w:pPr>
      <w:rPr>
        <w:rFonts w:ascii="Wingdings 2" w:hAnsi="Wingdings 2" w:hint="default"/>
      </w:rPr>
    </w:lvl>
    <w:lvl w:ilvl="1" w:tplc="D63C5B14" w:tentative="1">
      <w:start w:val="1"/>
      <w:numFmt w:val="bullet"/>
      <w:lvlText w:val=""/>
      <w:lvlJc w:val="left"/>
      <w:pPr>
        <w:tabs>
          <w:tab w:val="num" w:pos="1440"/>
        </w:tabs>
        <w:ind w:left="1440" w:hanging="360"/>
      </w:pPr>
      <w:rPr>
        <w:rFonts w:ascii="Wingdings 2" w:hAnsi="Wingdings 2" w:hint="default"/>
      </w:rPr>
    </w:lvl>
    <w:lvl w:ilvl="2" w:tplc="8D42AB2E" w:tentative="1">
      <w:start w:val="1"/>
      <w:numFmt w:val="bullet"/>
      <w:lvlText w:val=""/>
      <w:lvlJc w:val="left"/>
      <w:pPr>
        <w:tabs>
          <w:tab w:val="num" w:pos="2160"/>
        </w:tabs>
        <w:ind w:left="2160" w:hanging="360"/>
      </w:pPr>
      <w:rPr>
        <w:rFonts w:ascii="Wingdings 2" w:hAnsi="Wingdings 2" w:hint="default"/>
      </w:rPr>
    </w:lvl>
    <w:lvl w:ilvl="3" w:tplc="7A9C0DAC" w:tentative="1">
      <w:start w:val="1"/>
      <w:numFmt w:val="bullet"/>
      <w:lvlText w:val=""/>
      <w:lvlJc w:val="left"/>
      <w:pPr>
        <w:tabs>
          <w:tab w:val="num" w:pos="2880"/>
        </w:tabs>
        <w:ind w:left="2880" w:hanging="360"/>
      </w:pPr>
      <w:rPr>
        <w:rFonts w:ascii="Wingdings 2" w:hAnsi="Wingdings 2" w:hint="default"/>
      </w:rPr>
    </w:lvl>
    <w:lvl w:ilvl="4" w:tplc="F8E879C2" w:tentative="1">
      <w:start w:val="1"/>
      <w:numFmt w:val="bullet"/>
      <w:lvlText w:val=""/>
      <w:lvlJc w:val="left"/>
      <w:pPr>
        <w:tabs>
          <w:tab w:val="num" w:pos="3600"/>
        </w:tabs>
        <w:ind w:left="3600" w:hanging="360"/>
      </w:pPr>
      <w:rPr>
        <w:rFonts w:ascii="Wingdings 2" w:hAnsi="Wingdings 2" w:hint="default"/>
      </w:rPr>
    </w:lvl>
    <w:lvl w:ilvl="5" w:tplc="6E58AA60" w:tentative="1">
      <w:start w:val="1"/>
      <w:numFmt w:val="bullet"/>
      <w:lvlText w:val=""/>
      <w:lvlJc w:val="left"/>
      <w:pPr>
        <w:tabs>
          <w:tab w:val="num" w:pos="4320"/>
        </w:tabs>
        <w:ind w:left="4320" w:hanging="360"/>
      </w:pPr>
      <w:rPr>
        <w:rFonts w:ascii="Wingdings 2" w:hAnsi="Wingdings 2" w:hint="default"/>
      </w:rPr>
    </w:lvl>
    <w:lvl w:ilvl="6" w:tplc="B6267BB8" w:tentative="1">
      <w:start w:val="1"/>
      <w:numFmt w:val="bullet"/>
      <w:lvlText w:val=""/>
      <w:lvlJc w:val="left"/>
      <w:pPr>
        <w:tabs>
          <w:tab w:val="num" w:pos="5040"/>
        </w:tabs>
        <w:ind w:left="5040" w:hanging="360"/>
      </w:pPr>
      <w:rPr>
        <w:rFonts w:ascii="Wingdings 2" w:hAnsi="Wingdings 2" w:hint="default"/>
      </w:rPr>
    </w:lvl>
    <w:lvl w:ilvl="7" w:tplc="DF4ACED6" w:tentative="1">
      <w:start w:val="1"/>
      <w:numFmt w:val="bullet"/>
      <w:lvlText w:val=""/>
      <w:lvlJc w:val="left"/>
      <w:pPr>
        <w:tabs>
          <w:tab w:val="num" w:pos="5760"/>
        </w:tabs>
        <w:ind w:left="5760" w:hanging="360"/>
      </w:pPr>
      <w:rPr>
        <w:rFonts w:ascii="Wingdings 2" w:hAnsi="Wingdings 2" w:hint="default"/>
      </w:rPr>
    </w:lvl>
    <w:lvl w:ilvl="8" w:tplc="A768A95A" w:tentative="1">
      <w:start w:val="1"/>
      <w:numFmt w:val="bullet"/>
      <w:lvlText w:val=""/>
      <w:lvlJc w:val="left"/>
      <w:pPr>
        <w:tabs>
          <w:tab w:val="num" w:pos="6480"/>
        </w:tabs>
        <w:ind w:left="6480" w:hanging="360"/>
      </w:pPr>
      <w:rPr>
        <w:rFonts w:ascii="Wingdings 2" w:hAnsi="Wingdings 2" w:hint="default"/>
      </w:rPr>
    </w:lvl>
  </w:abstractNum>
  <w:abstractNum w:abstractNumId="19">
    <w:nsid w:val="3E6F738A"/>
    <w:multiLevelType w:val="multilevel"/>
    <w:tmpl w:val="FAAA0036"/>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0">
    <w:nsid w:val="41657867"/>
    <w:multiLevelType w:val="hybridMultilevel"/>
    <w:tmpl w:val="97FAFBF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426434FC"/>
    <w:multiLevelType w:val="hybridMultilevel"/>
    <w:tmpl w:val="C09A7E20"/>
    <w:lvl w:ilvl="0" w:tplc="14FEA056">
      <w:start w:val="1"/>
      <w:numFmt w:val="decimal"/>
      <w:lvlText w:val="%1)"/>
      <w:lvlJc w:val="left"/>
      <w:pPr>
        <w:ind w:left="1070" w:hanging="360"/>
      </w:pPr>
      <w:rPr>
        <w:rFonts w:hint="default"/>
        <w:color w:val="auto"/>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2">
    <w:nsid w:val="42FA28B4"/>
    <w:multiLevelType w:val="hybridMultilevel"/>
    <w:tmpl w:val="9D4CDFAE"/>
    <w:lvl w:ilvl="0" w:tplc="7D58F5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3000713"/>
    <w:multiLevelType w:val="hybridMultilevel"/>
    <w:tmpl w:val="04F20C86"/>
    <w:lvl w:ilvl="0" w:tplc="0409000F">
      <w:start w:val="1"/>
      <w:numFmt w:val="decimal"/>
      <w:lvlText w:val="%1."/>
      <w:lvlJc w:val="left"/>
      <w:pPr>
        <w:tabs>
          <w:tab w:val="num" w:pos="720"/>
        </w:tabs>
        <w:ind w:left="720" w:hanging="360"/>
      </w:pPr>
      <w:rPr>
        <w:rFonts w:hint="default"/>
      </w:rPr>
    </w:lvl>
    <w:lvl w:ilvl="1" w:tplc="D63C5B14" w:tentative="1">
      <w:start w:val="1"/>
      <w:numFmt w:val="bullet"/>
      <w:lvlText w:val=""/>
      <w:lvlJc w:val="left"/>
      <w:pPr>
        <w:tabs>
          <w:tab w:val="num" w:pos="1440"/>
        </w:tabs>
        <w:ind w:left="1440" w:hanging="360"/>
      </w:pPr>
      <w:rPr>
        <w:rFonts w:ascii="Wingdings 2" w:hAnsi="Wingdings 2" w:hint="default"/>
      </w:rPr>
    </w:lvl>
    <w:lvl w:ilvl="2" w:tplc="8D42AB2E" w:tentative="1">
      <w:start w:val="1"/>
      <w:numFmt w:val="bullet"/>
      <w:lvlText w:val=""/>
      <w:lvlJc w:val="left"/>
      <w:pPr>
        <w:tabs>
          <w:tab w:val="num" w:pos="2160"/>
        </w:tabs>
        <w:ind w:left="2160" w:hanging="360"/>
      </w:pPr>
      <w:rPr>
        <w:rFonts w:ascii="Wingdings 2" w:hAnsi="Wingdings 2" w:hint="default"/>
      </w:rPr>
    </w:lvl>
    <w:lvl w:ilvl="3" w:tplc="7A9C0DAC" w:tentative="1">
      <w:start w:val="1"/>
      <w:numFmt w:val="bullet"/>
      <w:lvlText w:val=""/>
      <w:lvlJc w:val="left"/>
      <w:pPr>
        <w:tabs>
          <w:tab w:val="num" w:pos="2880"/>
        </w:tabs>
        <w:ind w:left="2880" w:hanging="360"/>
      </w:pPr>
      <w:rPr>
        <w:rFonts w:ascii="Wingdings 2" w:hAnsi="Wingdings 2" w:hint="default"/>
      </w:rPr>
    </w:lvl>
    <w:lvl w:ilvl="4" w:tplc="F8E879C2" w:tentative="1">
      <w:start w:val="1"/>
      <w:numFmt w:val="bullet"/>
      <w:lvlText w:val=""/>
      <w:lvlJc w:val="left"/>
      <w:pPr>
        <w:tabs>
          <w:tab w:val="num" w:pos="3600"/>
        </w:tabs>
        <w:ind w:left="3600" w:hanging="360"/>
      </w:pPr>
      <w:rPr>
        <w:rFonts w:ascii="Wingdings 2" w:hAnsi="Wingdings 2" w:hint="default"/>
      </w:rPr>
    </w:lvl>
    <w:lvl w:ilvl="5" w:tplc="6E58AA60" w:tentative="1">
      <w:start w:val="1"/>
      <w:numFmt w:val="bullet"/>
      <w:lvlText w:val=""/>
      <w:lvlJc w:val="left"/>
      <w:pPr>
        <w:tabs>
          <w:tab w:val="num" w:pos="4320"/>
        </w:tabs>
        <w:ind w:left="4320" w:hanging="360"/>
      </w:pPr>
      <w:rPr>
        <w:rFonts w:ascii="Wingdings 2" w:hAnsi="Wingdings 2" w:hint="default"/>
      </w:rPr>
    </w:lvl>
    <w:lvl w:ilvl="6" w:tplc="B6267BB8" w:tentative="1">
      <w:start w:val="1"/>
      <w:numFmt w:val="bullet"/>
      <w:lvlText w:val=""/>
      <w:lvlJc w:val="left"/>
      <w:pPr>
        <w:tabs>
          <w:tab w:val="num" w:pos="5040"/>
        </w:tabs>
        <w:ind w:left="5040" w:hanging="360"/>
      </w:pPr>
      <w:rPr>
        <w:rFonts w:ascii="Wingdings 2" w:hAnsi="Wingdings 2" w:hint="default"/>
      </w:rPr>
    </w:lvl>
    <w:lvl w:ilvl="7" w:tplc="DF4ACED6" w:tentative="1">
      <w:start w:val="1"/>
      <w:numFmt w:val="bullet"/>
      <w:lvlText w:val=""/>
      <w:lvlJc w:val="left"/>
      <w:pPr>
        <w:tabs>
          <w:tab w:val="num" w:pos="5760"/>
        </w:tabs>
        <w:ind w:left="5760" w:hanging="360"/>
      </w:pPr>
      <w:rPr>
        <w:rFonts w:ascii="Wingdings 2" w:hAnsi="Wingdings 2" w:hint="default"/>
      </w:rPr>
    </w:lvl>
    <w:lvl w:ilvl="8" w:tplc="A768A95A" w:tentative="1">
      <w:start w:val="1"/>
      <w:numFmt w:val="bullet"/>
      <w:lvlText w:val=""/>
      <w:lvlJc w:val="left"/>
      <w:pPr>
        <w:tabs>
          <w:tab w:val="num" w:pos="6480"/>
        </w:tabs>
        <w:ind w:left="6480" w:hanging="360"/>
      </w:pPr>
      <w:rPr>
        <w:rFonts w:ascii="Wingdings 2" w:hAnsi="Wingdings 2" w:hint="default"/>
      </w:rPr>
    </w:lvl>
  </w:abstractNum>
  <w:abstractNum w:abstractNumId="24">
    <w:nsid w:val="590D148D"/>
    <w:multiLevelType w:val="multilevel"/>
    <w:tmpl w:val="84AEAE06"/>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5">
    <w:nsid w:val="62744C5B"/>
    <w:multiLevelType w:val="hybridMultilevel"/>
    <w:tmpl w:val="11403B7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nsid w:val="72C70C0E"/>
    <w:multiLevelType w:val="hybridMultilevel"/>
    <w:tmpl w:val="E076AEBC"/>
    <w:lvl w:ilvl="0" w:tplc="0BD4163E">
      <w:start w:val="1"/>
      <w:numFmt w:val="decimal"/>
      <w:lvlText w:val="%1."/>
      <w:lvlJc w:val="left"/>
      <w:pPr>
        <w:ind w:left="720" w:hanging="360"/>
      </w:pPr>
      <w:rPr>
        <w:rFonts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5B60B8D"/>
    <w:multiLevelType w:val="hybridMultilevel"/>
    <w:tmpl w:val="CA9086DE"/>
    <w:lvl w:ilvl="0" w:tplc="D2F812CE">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nsid w:val="768D5D03"/>
    <w:multiLevelType w:val="hybridMultilevel"/>
    <w:tmpl w:val="37E25C84"/>
    <w:lvl w:ilvl="0" w:tplc="069830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78745173"/>
    <w:multiLevelType w:val="multilevel"/>
    <w:tmpl w:val="F2C8822E"/>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nsid w:val="7C4E22DC"/>
    <w:multiLevelType w:val="hybridMultilevel"/>
    <w:tmpl w:val="DBFAC9A4"/>
    <w:lvl w:ilvl="0" w:tplc="D4ECD80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6"/>
  </w:num>
  <w:num w:numId="3">
    <w:abstractNumId w:val="20"/>
  </w:num>
  <w:num w:numId="4">
    <w:abstractNumId w:val="21"/>
  </w:num>
  <w:num w:numId="5">
    <w:abstractNumId w:val="24"/>
  </w:num>
  <w:num w:numId="6">
    <w:abstractNumId w:val="19"/>
  </w:num>
  <w:num w:numId="7">
    <w:abstractNumId w:val="14"/>
  </w:num>
  <w:num w:numId="8">
    <w:abstractNumId w:val="1"/>
  </w:num>
  <w:num w:numId="9">
    <w:abstractNumId w:val="11"/>
  </w:num>
  <w:num w:numId="10">
    <w:abstractNumId w:val="5"/>
  </w:num>
  <w:num w:numId="11">
    <w:abstractNumId w:val="15"/>
  </w:num>
  <w:num w:numId="12">
    <w:abstractNumId w:val="17"/>
  </w:num>
  <w:num w:numId="13">
    <w:abstractNumId w:val="18"/>
  </w:num>
  <w:num w:numId="14">
    <w:abstractNumId w:val="23"/>
  </w:num>
  <w:num w:numId="15">
    <w:abstractNumId w:val="25"/>
  </w:num>
  <w:num w:numId="16">
    <w:abstractNumId w:val="8"/>
  </w:num>
  <w:num w:numId="17">
    <w:abstractNumId w:val="26"/>
  </w:num>
  <w:num w:numId="18">
    <w:abstractNumId w:val="3"/>
  </w:num>
  <w:num w:numId="19">
    <w:abstractNumId w:val="2"/>
  </w:num>
  <w:num w:numId="20">
    <w:abstractNumId w:val="30"/>
  </w:num>
  <w:num w:numId="21">
    <w:abstractNumId w:val="12"/>
  </w:num>
  <w:num w:numId="22">
    <w:abstractNumId w:val="28"/>
  </w:num>
  <w:num w:numId="23">
    <w:abstractNumId w:val="22"/>
  </w:num>
  <w:num w:numId="24">
    <w:abstractNumId w:val="13"/>
  </w:num>
  <w:num w:numId="25">
    <w:abstractNumId w:val="9"/>
  </w:num>
  <w:num w:numId="26">
    <w:abstractNumId w:val="29"/>
  </w:num>
  <w:num w:numId="27">
    <w:abstractNumId w:val="7"/>
  </w:num>
  <w:num w:numId="28">
    <w:abstractNumId w:val="4"/>
  </w:num>
  <w:num w:numId="29">
    <w:abstractNumId w:val="10"/>
  </w:num>
  <w:num w:numId="30">
    <w:abstractNumId w:val="27"/>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BB4"/>
    <w:rsid w:val="00002BE1"/>
    <w:rsid w:val="00004A02"/>
    <w:rsid w:val="0000787F"/>
    <w:rsid w:val="00035AFE"/>
    <w:rsid w:val="00036932"/>
    <w:rsid w:val="000420F7"/>
    <w:rsid w:val="000441FC"/>
    <w:rsid w:val="00046C52"/>
    <w:rsid w:val="00050469"/>
    <w:rsid w:val="000538A9"/>
    <w:rsid w:val="0006347E"/>
    <w:rsid w:val="00063C7A"/>
    <w:rsid w:val="00071B30"/>
    <w:rsid w:val="00074CF1"/>
    <w:rsid w:val="00075715"/>
    <w:rsid w:val="000829E5"/>
    <w:rsid w:val="00087B3F"/>
    <w:rsid w:val="00093344"/>
    <w:rsid w:val="000A6C9D"/>
    <w:rsid w:val="000C47AE"/>
    <w:rsid w:val="000D1327"/>
    <w:rsid w:val="000D274D"/>
    <w:rsid w:val="000E0F5E"/>
    <w:rsid w:val="000E260D"/>
    <w:rsid w:val="000E4465"/>
    <w:rsid w:val="000E514A"/>
    <w:rsid w:val="000E70C0"/>
    <w:rsid w:val="000F2518"/>
    <w:rsid w:val="000F7CEC"/>
    <w:rsid w:val="00104E35"/>
    <w:rsid w:val="00105AC6"/>
    <w:rsid w:val="00123E97"/>
    <w:rsid w:val="00125DA1"/>
    <w:rsid w:val="00130B83"/>
    <w:rsid w:val="0013167B"/>
    <w:rsid w:val="00137546"/>
    <w:rsid w:val="00147208"/>
    <w:rsid w:val="0015069A"/>
    <w:rsid w:val="00151550"/>
    <w:rsid w:val="00152172"/>
    <w:rsid w:val="00164E93"/>
    <w:rsid w:val="00167EFB"/>
    <w:rsid w:val="00170646"/>
    <w:rsid w:val="001743C1"/>
    <w:rsid w:val="00175F6D"/>
    <w:rsid w:val="001779D2"/>
    <w:rsid w:val="0019449E"/>
    <w:rsid w:val="001A0A27"/>
    <w:rsid w:val="001A7DE4"/>
    <w:rsid w:val="001C6D12"/>
    <w:rsid w:val="001C7024"/>
    <w:rsid w:val="001E1C9F"/>
    <w:rsid w:val="001E3788"/>
    <w:rsid w:val="001E3A60"/>
    <w:rsid w:val="001F132B"/>
    <w:rsid w:val="0020389D"/>
    <w:rsid w:val="00205D5F"/>
    <w:rsid w:val="0021218A"/>
    <w:rsid w:val="00214BB4"/>
    <w:rsid w:val="002240FA"/>
    <w:rsid w:val="0022444B"/>
    <w:rsid w:val="00226939"/>
    <w:rsid w:val="00233AF8"/>
    <w:rsid w:val="002379FE"/>
    <w:rsid w:val="00245DA6"/>
    <w:rsid w:val="0025113F"/>
    <w:rsid w:val="002539D5"/>
    <w:rsid w:val="00257AC6"/>
    <w:rsid w:val="0026643D"/>
    <w:rsid w:val="00271A03"/>
    <w:rsid w:val="0028028D"/>
    <w:rsid w:val="002937E6"/>
    <w:rsid w:val="002B0E13"/>
    <w:rsid w:val="002C1D03"/>
    <w:rsid w:val="002D141D"/>
    <w:rsid w:val="002E17A0"/>
    <w:rsid w:val="003144AB"/>
    <w:rsid w:val="00316CE9"/>
    <w:rsid w:val="003218DF"/>
    <w:rsid w:val="00324DFA"/>
    <w:rsid w:val="00325808"/>
    <w:rsid w:val="00325DAD"/>
    <w:rsid w:val="00330867"/>
    <w:rsid w:val="003459AA"/>
    <w:rsid w:val="003553FE"/>
    <w:rsid w:val="00356984"/>
    <w:rsid w:val="00362802"/>
    <w:rsid w:val="0036319F"/>
    <w:rsid w:val="003718AE"/>
    <w:rsid w:val="0038017F"/>
    <w:rsid w:val="00380F89"/>
    <w:rsid w:val="00381DF4"/>
    <w:rsid w:val="00396287"/>
    <w:rsid w:val="003973EE"/>
    <w:rsid w:val="003B04D8"/>
    <w:rsid w:val="003B73A7"/>
    <w:rsid w:val="003D275C"/>
    <w:rsid w:val="003E6438"/>
    <w:rsid w:val="003E758A"/>
    <w:rsid w:val="003F634A"/>
    <w:rsid w:val="004055E3"/>
    <w:rsid w:val="00407CCC"/>
    <w:rsid w:val="00414CF6"/>
    <w:rsid w:val="004334C4"/>
    <w:rsid w:val="00433F39"/>
    <w:rsid w:val="00447BEE"/>
    <w:rsid w:val="00450E23"/>
    <w:rsid w:val="00452DC3"/>
    <w:rsid w:val="004533BB"/>
    <w:rsid w:val="004579BC"/>
    <w:rsid w:val="004608F3"/>
    <w:rsid w:val="004613EF"/>
    <w:rsid w:val="0047316E"/>
    <w:rsid w:val="00473DD1"/>
    <w:rsid w:val="00485898"/>
    <w:rsid w:val="004859B4"/>
    <w:rsid w:val="00494238"/>
    <w:rsid w:val="004A0D33"/>
    <w:rsid w:val="004A21DE"/>
    <w:rsid w:val="004A7211"/>
    <w:rsid w:val="004B3BB6"/>
    <w:rsid w:val="004B55C9"/>
    <w:rsid w:val="004C09B8"/>
    <w:rsid w:val="004C7BD0"/>
    <w:rsid w:val="004D2A12"/>
    <w:rsid w:val="004D33EF"/>
    <w:rsid w:val="004E197D"/>
    <w:rsid w:val="004E63A9"/>
    <w:rsid w:val="004F1746"/>
    <w:rsid w:val="004F2AF5"/>
    <w:rsid w:val="004F71E0"/>
    <w:rsid w:val="0050184F"/>
    <w:rsid w:val="00523699"/>
    <w:rsid w:val="00524D4D"/>
    <w:rsid w:val="00534A81"/>
    <w:rsid w:val="0055381F"/>
    <w:rsid w:val="005544C6"/>
    <w:rsid w:val="00573F2B"/>
    <w:rsid w:val="00575442"/>
    <w:rsid w:val="00587694"/>
    <w:rsid w:val="005A5018"/>
    <w:rsid w:val="005B1246"/>
    <w:rsid w:val="005B151B"/>
    <w:rsid w:val="005B6407"/>
    <w:rsid w:val="005D1090"/>
    <w:rsid w:val="005D5D3C"/>
    <w:rsid w:val="005E2BD9"/>
    <w:rsid w:val="005E4A45"/>
    <w:rsid w:val="005E7DDE"/>
    <w:rsid w:val="005F187C"/>
    <w:rsid w:val="005F3902"/>
    <w:rsid w:val="00602119"/>
    <w:rsid w:val="006036C6"/>
    <w:rsid w:val="00604599"/>
    <w:rsid w:val="00617EC3"/>
    <w:rsid w:val="006337AD"/>
    <w:rsid w:val="00641967"/>
    <w:rsid w:val="006427F3"/>
    <w:rsid w:val="00660B8E"/>
    <w:rsid w:val="00675D3A"/>
    <w:rsid w:val="0069689A"/>
    <w:rsid w:val="00697AEE"/>
    <w:rsid w:val="006A4CD7"/>
    <w:rsid w:val="006B50DD"/>
    <w:rsid w:val="006B791F"/>
    <w:rsid w:val="006C31B9"/>
    <w:rsid w:val="006C6797"/>
    <w:rsid w:val="006D6734"/>
    <w:rsid w:val="006E43AB"/>
    <w:rsid w:val="006F2672"/>
    <w:rsid w:val="006F3A27"/>
    <w:rsid w:val="006F49AB"/>
    <w:rsid w:val="006F6243"/>
    <w:rsid w:val="00700E0E"/>
    <w:rsid w:val="00703C53"/>
    <w:rsid w:val="007112E5"/>
    <w:rsid w:val="00711E2C"/>
    <w:rsid w:val="007207B8"/>
    <w:rsid w:val="0072314B"/>
    <w:rsid w:val="00734873"/>
    <w:rsid w:val="00736393"/>
    <w:rsid w:val="007447D7"/>
    <w:rsid w:val="00744AB7"/>
    <w:rsid w:val="007541F3"/>
    <w:rsid w:val="007551A8"/>
    <w:rsid w:val="007609E4"/>
    <w:rsid w:val="00760B48"/>
    <w:rsid w:val="00765277"/>
    <w:rsid w:val="00772C79"/>
    <w:rsid w:val="0078226A"/>
    <w:rsid w:val="007A7240"/>
    <w:rsid w:val="007B19E6"/>
    <w:rsid w:val="007B27EA"/>
    <w:rsid w:val="007B38F5"/>
    <w:rsid w:val="007B7809"/>
    <w:rsid w:val="007C06B2"/>
    <w:rsid w:val="007C3A1E"/>
    <w:rsid w:val="007D49EC"/>
    <w:rsid w:val="007E0EB9"/>
    <w:rsid w:val="007E5DE6"/>
    <w:rsid w:val="007F4DFE"/>
    <w:rsid w:val="0080000A"/>
    <w:rsid w:val="00801E5B"/>
    <w:rsid w:val="00802134"/>
    <w:rsid w:val="00807187"/>
    <w:rsid w:val="0081418D"/>
    <w:rsid w:val="00815312"/>
    <w:rsid w:val="00840646"/>
    <w:rsid w:val="0084317B"/>
    <w:rsid w:val="00846B36"/>
    <w:rsid w:val="008470F3"/>
    <w:rsid w:val="008507B2"/>
    <w:rsid w:val="008546D8"/>
    <w:rsid w:val="00854E7C"/>
    <w:rsid w:val="008706FE"/>
    <w:rsid w:val="008818DD"/>
    <w:rsid w:val="00883086"/>
    <w:rsid w:val="0088334C"/>
    <w:rsid w:val="00887F28"/>
    <w:rsid w:val="00893986"/>
    <w:rsid w:val="00896BE9"/>
    <w:rsid w:val="008A0D1A"/>
    <w:rsid w:val="008A6724"/>
    <w:rsid w:val="008B3D8B"/>
    <w:rsid w:val="008B4232"/>
    <w:rsid w:val="008C1B66"/>
    <w:rsid w:val="008C44EA"/>
    <w:rsid w:val="008C6019"/>
    <w:rsid w:val="008D5BF0"/>
    <w:rsid w:val="008D7855"/>
    <w:rsid w:val="008E5892"/>
    <w:rsid w:val="0090186C"/>
    <w:rsid w:val="00901C51"/>
    <w:rsid w:val="00906D6F"/>
    <w:rsid w:val="00906E39"/>
    <w:rsid w:val="009136B8"/>
    <w:rsid w:val="0091699B"/>
    <w:rsid w:val="00923DDF"/>
    <w:rsid w:val="00933906"/>
    <w:rsid w:val="00936417"/>
    <w:rsid w:val="00945B5C"/>
    <w:rsid w:val="00945D1C"/>
    <w:rsid w:val="00961A77"/>
    <w:rsid w:val="00964F80"/>
    <w:rsid w:val="00965532"/>
    <w:rsid w:val="009666D6"/>
    <w:rsid w:val="009679FF"/>
    <w:rsid w:val="00973C69"/>
    <w:rsid w:val="00975D86"/>
    <w:rsid w:val="00976307"/>
    <w:rsid w:val="00981575"/>
    <w:rsid w:val="00992B58"/>
    <w:rsid w:val="009A6B34"/>
    <w:rsid w:val="009B2246"/>
    <w:rsid w:val="009C2683"/>
    <w:rsid w:val="009D48B8"/>
    <w:rsid w:val="009D6500"/>
    <w:rsid w:val="009E1E57"/>
    <w:rsid w:val="009E60E0"/>
    <w:rsid w:val="009E6EC8"/>
    <w:rsid w:val="009F1693"/>
    <w:rsid w:val="00A0171E"/>
    <w:rsid w:val="00A07EDE"/>
    <w:rsid w:val="00A143BE"/>
    <w:rsid w:val="00A2238B"/>
    <w:rsid w:val="00A25A32"/>
    <w:rsid w:val="00A46E69"/>
    <w:rsid w:val="00A4791D"/>
    <w:rsid w:val="00A52137"/>
    <w:rsid w:val="00A60C7E"/>
    <w:rsid w:val="00A6206D"/>
    <w:rsid w:val="00A62286"/>
    <w:rsid w:val="00A64140"/>
    <w:rsid w:val="00A642BC"/>
    <w:rsid w:val="00A66215"/>
    <w:rsid w:val="00A84A0B"/>
    <w:rsid w:val="00A92598"/>
    <w:rsid w:val="00A93E0A"/>
    <w:rsid w:val="00AA1FC7"/>
    <w:rsid w:val="00AA2C57"/>
    <w:rsid w:val="00AA417A"/>
    <w:rsid w:val="00AB2B54"/>
    <w:rsid w:val="00AB3C81"/>
    <w:rsid w:val="00AB5B3C"/>
    <w:rsid w:val="00AC73FE"/>
    <w:rsid w:val="00AC7B82"/>
    <w:rsid w:val="00AE0DF9"/>
    <w:rsid w:val="00AE5CA8"/>
    <w:rsid w:val="00AE6DCC"/>
    <w:rsid w:val="00B05F46"/>
    <w:rsid w:val="00B073D0"/>
    <w:rsid w:val="00B12140"/>
    <w:rsid w:val="00B128B8"/>
    <w:rsid w:val="00B1786D"/>
    <w:rsid w:val="00B25DB3"/>
    <w:rsid w:val="00B271CF"/>
    <w:rsid w:val="00B35362"/>
    <w:rsid w:val="00B43067"/>
    <w:rsid w:val="00B55499"/>
    <w:rsid w:val="00B567AB"/>
    <w:rsid w:val="00B60C29"/>
    <w:rsid w:val="00B64BA4"/>
    <w:rsid w:val="00B676BE"/>
    <w:rsid w:val="00B67BCA"/>
    <w:rsid w:val="00B70DA0"/>
    <w:rsid w:val="00B717E1"/>
    <w:rsid w:val="00B720AA"/>
    <w:rsid w:val="00B72569"/>
    <w:rsid w:val="00BA02C4"/>
    <w:rsid w:val="00BB1644"/>
    <w:rsid w:val="00BB258E"/>
    <w:rsid w:val="00BB3FB8"/>
    <w:rsid w:val="00BB6D93"/>
    <w:rsid w:val="00BB7A0E"/>
    <w:rsid w:val="00BC4D27"/>
    <w:rsid w:val="00BD727D"/>
    <w:rsid w:val="00BE053F"/>
    <w:rsid w:val="00BE0EEF"/>
    <w:rsid w:val="00BE4C76"/>
    <w:rsid w:val="00BE5DC9"/>
    <w:rsid w:val="00BF1DAC"/>
    <w:rsid w:val="00BF2B9C"/>
    <w:rsid w:val="00C066B0"/>
    <w:rsid w:val="00C072FC"/>
    <w:rsid w:val="00C2206F"/>
    <w:rsid w:val="00C2368B"/>
    <w:rsid w:val="00C25F3D"/>
    <w:rsid w:val="00C33EB0"/>
    <w:rsid w:val="00C506C0"/>
    <w:rsid w:val="00C56E67"/>
    <w:rsid w:val="00C57C93"/>
    <w:rsid w:val="00C63841"/>
    <w:rsid w:val="00C63B6A"/>
    <w:rsid w:val="00C808C9"/>
    <w:rsid w:val="00C80B5B"/>
    <w:rsid w:val="00C836A3"/>
    <w:rsid w:val="00CA0C53"/>
    <w:rsid w:val="00CA3052"/>
    <w:rsid w:val="00CA4769"/>
    <w:rsid w:val="00CA6E8A"/>
    <w:rsid w:val="00CB09E6"/>
    <w:rsid w:val="00CC676C"/>
    <w:rsid w:val="00CE0271"/>
    <w:rsid w:val="00CE0ABB"/>
    <w:rsid w:val="00CE2A43"/>
    <w:rsid w:val="00CE34CD"/>
    <w:rsid w:val="00CE792E"/>
    <w:rsid w:val="00CF148D"/>
    <w:rsid w:val="00CF1A65"/>
    <w:rsid w:val="00CF7AFC"/>
    <w:rsid w:val="00D030F9"/>
    <w:rsid w:val="00D071A3"/>
    <w:rsid w:val="00D10AB4"/>
    <w:rsid w:val="00D13DCB"/>
    <w:rsid w:val="00D154E1"/>
    <w:rsid w:val="00D3233A"/>
    <w:rsid w:val="00D33EBE"/>
    <w:rsid w:val="00D37671"/>
    <w:rsid w:val="00D37BD4"/>
    <w:rsid w:val="00D40926"/>
    <w:rsid w:val="00D51405"/>
    <w:rsid w:val="00D71AB3"/>
    <w:rsid w:val="00D73954"/>
    <w:rsid w:val="00D7746B"/>
    <w:rsid w:val="00D8044C"/>
    <w:rsid w:val="00D84686"/>
    <w:rsid w:val="00D925F5"/>
    <w:rsid w:val="00D93546"/>
    <w:rsid w:val="00DA270A"/>
    <w:rsid w:val="00DA5BE1"/>
    <w:rsid w:val="00DC1855"/>
    <w:rsid w:val="00DD23BE"/>
    <w:rsid w:val="00DD4DA7"/>
    <w:rsid w:val="00DE412F"/>
    <w:rsid w:val="00DE5FEB"/>
    <w:rsid w:val="00DE6DBA"/>
    <w:rsid w:val="00E0691B"/>
    <w:rsid w:val="00E13419"/>
    <w:rsid w:val="00E270C1"/>
    <w:rsid w:val="00E35200"/>
    <w:rsid w:val="00E37130"/>
    <w:rsid w:val="00E55ADA"/>
    <w:rsid w:val="00E6482D"/>
    <w:rsid w:val="00E7253F"/>
    <w:rsid w:val="00E87194"/>
    <w:rsid w:val="00E871B3"/>
    <w:rsid w:val="00E914E6"/>
    <w:rsid w:val="00E9685A"/>
    <w:rsid w:val="00E97433"/>
    <w:rsid w:val="00EA4145"/>
    <w:rsid w:val="00EA5A69"/>
    <w:rsid w:val="00EB711C"/>
    <w:rsid w:val="00EB7D5B"/>
    <w:rsid w:val="00EC0B39"/>
    <w:rsid w:val="00ED0AC3"/>
    <w:rsid w:val="00ED1328"/>
    <w:rsid w:val="00ED4BB6"/>
    <w:rsid w:val="00ED4DAB"/>
    <w:rsid w:val="00ED5973"/>
    <w:rsid w:val="00ED76A5"/>
    <w:rsid w:val="00EE2A39"/>
    <w:rsid w:val="00EE7F64"/>
    <w:rsid w:val="00EF2921"/>
    <w:rsid w:val="00F04072"/>
    <w:rsid w:val="00F13857"/>
    <w:rsid w:val="00F1580A"/>
    <w:rsid w:val="00F20CFB"/>
    <w:rsid w:val="00F24242"/>
    <w:rsid w:val="00F30C45"/>
    <w:rsid w:val="00F31B11"/>
    <w:rsid w:val="00F32295"/>
    <w:rsid w:val="00F42063"/>
    <w:rsid w:val="00F425E2"/>
    <w:rsid w:val="00F447D1"/>
    <w:rsid w:val="00F45171"/>
    <w:rsid w:val="00F45FBD"/>
    <w:rsid w:val="00F57278"/>
    <w:rsid w:val="00F57AF9"/>
    <w:rsid w:val="00F63E62"/>
    <w:rsid w:val="00F70681"/>
    <w:rsid w:val="00F7097E"/>
    <w:rsid w:val="00F7288D"/>
    <w:rsid w:val="00F84559"/>
    <w:rsid w:val="00F9058C"/>
    <w:rsid w:val="00F91EF7"/>
    <w:rsid w:val="00F956E7"/>
    <w:rsid w:val="00FA4321"/>
    <w:rsid w:val="00FB447C"/>
    <w:rsid w:val="00FC000D"/>
    <w:rsid w:val="00FC7EDE"/>
    <w:rsid w:val="00FD12A2"/>
    <w:rsid w:val="00FD3A5B"/>
    <w:rsid w:val="00FF45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BB4"/>
  </w:style>
  <w:style w:type="paragraph" w:styleId="1">
    <w:name w:val="heading 1"/>
    <w:basedOn w:val="a"/>
    <w:next w:val="a"/>
    <w:link w:val="10"/>
    <w:uiPriority w:val="9"/>
    <w:qFormat/>
    <w:rsid w:val="00933906"/>
    <w:pPr>
      <w:spacing w:after="0" w:line="360" w:lineRule="auto"/>
      <w:jc w:val="center"/>
      <w:outlineLvl w:val="0"/>
    </w:pPr>
    <w:rPr>
      <w:rFonts w:ascii="Times New Roman" w:hAnsi="Times New Roman" w:cs="Times New Roman"/>
      <w:b/>
      <w:sz w:val="28"/>
      <w:szCs w:val="28"/>
      <w:lang w:val="uk-UA"/>
    </w:rPr>
  </w:style>
  <w:style w:type="paragraph" w:styleId="2">
    <w:name w:val="heading 2"/>
    <w:basedOn w:val="a"/>
    <w:next w:val="a"/>
    <w:link w:val="20"/>
    <w:qFormat/>
    <w:rsid w:val="00933906"/>
    <w:pPr>
      <w:spacing w:after="0" w:line="360" w:lineRule="auto"/>
      <w:ind w:firstLine="709"/>
      <w:jc w:val="both"/>
      <w:outlineLvl w:val="1"/>
    </w:pPr>
    <w:rPr>
      <w:rFonts w:ascii="Times New Roman" w:hAnsi="Times New Roman" w:cs="Times New Roman"/>
      <w:sz w:val="28"/>
      <w:szCs w:val="28"/>
      <w:lang w:val="uk-UA"/>
    </w:rPr>
  </w:style>
  <w:style w:type="paragraph" w:styleId="3">
    <w:name w:val="heading 3"/>
    <w:basedOn w:val="a"/>
    <w:next w:val="a"/>
    <w:link w:val="30"/>
    <w:uiPriority w:val="9"/>
    <w:unhideWhenUsed/>
    <w:qFormat/>
    <w:rsid w:val="00933906"/>
    <w:pPr>
      <w:spacing w:after="0" w:line="360" w:lineRule="auto"/>
      <w:ind w:firstLine="709"/>
      <w:jc w:val="both"/>
      <w:outlineLvl w:val="2"/>
    </w:pPr>
    <w:rPr>
      <w:rFonts w:ascii="Times New Roman" w:hAnsi="Times New Roman" w:cs="Times New Roman"/>
      <w:sz w:val="28"/>
      <w:szCs w:val="28"/>
      <w:lang w:val="uk-UA"/>
    </w:rPr>
  </w:style>
  <w:style w:type="paragraph" w:styleId="4">
    <w:name w:val="heading 4"/>
    <w:basedOn w:val="6"/>
    <w:next w:val="a"/>
    <w:link w:val="40"/>
    <w:uiPriority w:val="9"/>
    <w:qFormat/>
    <w:rsid w:val="00C072FC"/>
    <w:pPr>
      <w:spacing w:before="80" w:line="264" w:lineRule="auto"/>
      <w:ind w:firstLine="357"/>
      <w:jc w:val="both"/>
      <w:outlineLvl w:val="3"/>
    </w:pPr>
    <w:rPr>
      <w:rFonts w:ascii="Times New Roman" w:eastAsia="Calibri" w:hAnsi="Times New Roman" w:cs="Times New Roman"/>
      <w:bCs/>
      <w:color w:val="auto"/>
      <w:sz w:val="28"/>
      <w:szCs w:val="24"/>
      <w:lang w:val="uk-UA" w:eastAsia="ru-RU"/>
    </w:rPr>
  </w:style>
  <w:style w:type="paragraph" w:styleId="6">
    <w:name w:val="heading 6"/>
    <w:basedOn w:val="a"/>
    <w:next w:val="a"/>
    <w:link w:val="60"/>
    <w:uiPriority w:val="9"/>
    <w:semiHidden/>
    <w:unhideWhenUsed/>
    <w:qFormat/>
    <w:rsid w:val="00C072FC"/>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073D0"/>
    <w:pPr>
      <w:keepNext/>
      <w:keepLines/>
      <w:spacing w:before="40" w:after="0" w:line="259" w:lineRule="auto"/>
      <w:outlineLvl w:val="6"/>
    </w:pPr>
    <w:rPr>
      <w:rFonts w:asciiTheme="majorHAnsi" w:eastAsiaTheme="majorEastAsia" w:hAnsiTheme="majorHAnsi" w:cstheme="majorBidi"/>
      <w:i/>
      <w:iCs/>
      <w:color w:val="243F60" w:themeColor="accent1" w:themeShade="7F"/>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3"/>
    <w:autoRedefine/>
    <w:uiPriority w:val="39"/>
    <w:unhideWhenUsed/>
    <w:qFormat/>
    <w:rsid w:val="00945B5C"/>
    <w:pPr>
      <w:spacing w:after="100"/>
    </w:pPr>
    <w:rPr>
      <w:rFonts w:ascii="Times New Roman" w:hAnsi="Times New Roman"/>
      <w:sz w:val="28"/>
    </w:rPr>
  </w:style>
  <w:style w:type="paragraph" w:styleId="a3">
    <w:name w:val="No Spacing"/>
    <w:uiPriority w:val="1"/>
    <w:qFormat/>
    <w:rsid w:val="00945B5C"/>
    <w:pPr>
      <w:spacing w:after="0" w:line="240" w:lineRule="auto"/>
    </w:pPr>
  </w:style>
  <w:style w:type="paragraph" w:styleId="a4">
    <w:name w:val="header"/>
    <w:basedOn w:val="a"/>
    <w:link w:val="a5"/>
    <w:unhideWhenUsed/>
    <w:rsid w:val="00C072FC"/>
    <w:pPr>
      <w:tabs>
        <w:tab w:val="center" w:pos="4844"/>
        <w:tab w:val="right" w:pos="9689"/>
      </w:tabs>
      <w:spacing w:after="0" w:line="240" w:lineRule="auto"/>
    </w:pPr>
  </w:style>
  <w:style w:type="character" w:customStyle="1" w:styleId="a5">
    <w:name w:val="Верхний колонтитул Знак"/>
    <w:basedOn w:val="a0"/>
    <w:link w:val="a4"/>
    <w:rsid w:val="00C072FC"/>
  </w:style>
  <w:style w:type="paragraph" w:styleId="a6">
    <w:name w:val="footer"/>
    <w:basedOn w:val="a"/>
    <w:link w:val="a7"/>
    <w:uiPriority w:val="99"/>
    <w:unhideWhenUsed/>
    <w:rsid w:val="00C072FC"/>
    <w:pPr>
      <w:tabs>
        <w:tab w:val="center" w:pos="4844"/>
        <w:tab w:val="right" w:pos="9689"/>
      </w:tabs>
      <w:spacing w:after="0" w:line="240" w:lineRule="auto"/>
    </w:pPr>
  </w:style>
  <w:style w:type="character" w:customStyle="1" w:styleId="a7">
    <w:name w:val="Нижний колонтитул Знак"/>
    <w:basedOn w:val="a0"/>
    <w:link w:val="a6"/>
    <w:uiPriority w:val="99"/>
    <w:rsid w:val="00C072FC"/>
  </w:style>
  <w:style w:type="character" w:customStyle="1" w:styleId="10">
    <w:name w:val="Заголовок 1 Знак"/>
    <w:basedOn w:val="a0"/>
    <w:link w:val="1"/>
    <w:uiPriority w:val="9"/>
    <w:rsid w:val="00933906"/>
    <w:rPr>
      <w:rFonts w:ascii="Times New Roman" w:hAnsi="Times New Roman" w:cs="Times New Roman"/>
      <w:b/>
      <w:sz w:val="28"/>
      <w:szCs w:val="28"/>
      <w:lang w:val="uk-UA"/>
    </w:rPr>
  </w:style>
  <w:style w:type="character" w:customStyle="1" w:styleId="20">
    <w:name w:val="Заголовок 2 Знак"/>
    <w:basedOn w:val="a0"/>
    <w:link w:val="2"/>
    <w:rsid w:val="00933906"/>
    <w:rPr>
      <w:rFonts w:ascii="Times New Roman" w:hAnsi="Times New Roman" w:cs="Times New Roman"/>
      <w:sz w:val="28"/>
      <w:szCs w:val="28"/>
      <w:lang w:val="uk-UA"/>
    </w:rPr>
  </w:style>
  <w:style w:type="character" w:customStyle="1" w:styleId="40">
    <w:name w:val="Заголовок 4 Знак"/>
    <w:basedOn w:val="a0"/>
    <w:link w:val="4"/>
    <w:uiPriority w:val="9"/>
    <w:rsid w:val="00C072FC"/>
    <w:rPr>
      <w:rFonts w:ascii="Times New Roman" w:eastAsia="Calibri" w:hAnsi="Times New Roman" w:cs="Times New Roman"/>
      <w:bCs/>
      <w:sz w:val="28"/>
      <w:szCs w:val="24"/>
      <w:lang w:val="uk-UA" w:eastAsia="ru-RU"/>
    </w:rPr>
  </w:style>
  <w:style w:type="character" w:customStyle="1" w:styleId="30">
    <w:name w:val="Заголовок 3 Знак"/>
    <w:basedOn w:val="a0"/>
    <w:link w:val="3"/>
    <w:uiPriority w:val="9"/>
    <w:rsid w:val="00933906"/>
    <w:rPr>
      <w:rFonts w:ascii="Times New Roman" w:hAnsi="Times New Roman" w:cs="Times New Roman"/>
      <w:sz w:val="28"/>
      <w:szCs w:val="28"/>
      <w:lang w:val="uk-UA"/>
    </w:rPr>
  </w:style>
  <w:style w:type="character" w:customStyle="1" w:styleId="60">
    <w:name w:val="Заголовок 6 Знак"/>
    <w:basedOn w:val="a0"/>
    <w:link w:val="6"/>
    <w:uiPriority w:val="9"/>
    <w:semiHidden/>
    <w:rsid w:val="00C072FC"/>
    <w:rPr>
      <w:rFonts w:asciiTheme="majorHAnsi" w:eastAsiaTheme="majorEastAsia" w:hAnsiTheme="majorHAnsi" w:cstheme="majorBidi"/>
      <w:color w:val="243F60" w:themeColor="accent1" w:themeShade="7F"/>
    </w:rPr>
  </w:style>
  <w:style w:type="character" w:styleId="a8">
    <w:name w:val="page number"/>
    <w:rsid w:val="00C072FC"/>
    <w:rPr>
      <w:rFonts w:cs="Times New Roman"/>
    </w:rPr>
  </w:style>
  <w:style w:type="paragraph" w:styleId="a9">
    <w:name w:val="List Paragraph"/>
    <w:basedOn w:val="a"/>
    <w:uiPriority w:val="34"/>
    <w:qFormat/>
    <w:rsid w:val="00105AC6"/>
    <w:pPr>
      <w:ind w:left="720"/>
      <w:contextualSpacing/>
    </w:pPr>
  </w:style>
  <w:style w:type="character" w:customStyle="1" w:styleId="fontstyle01">
    <w:name w:val="fontstyle01"/>
    <w:basedOn w:val="a0"/>
    <w:rsid w:val="00C066B0"/>
    <w:rPr>
      <w:rFonts w:ascii="TimesNewRomanPS-BoldMT" w:hAnsi="TimesNewRomanPS-BoldMT" w:hint="default"/>
      <w:b/>
      <w:bCs/>
      <w:i w:val="0"/>
      <w:iCs w:val="0"/>
      <w:color w:val="000000"/>
      <w:sz w:val="20"/>
      <w:szCs w:val="20"/>
    </w:rPr>
  </w:style>
  <w:style w:type="character" w:customStyle="1" w:styleId="fontstyle21">
    <w:name w:val="fontstyle21"/>
    <w:basedOn w:val="a0"/>
    <w:rsid w:val="00C066B0"/>
    <w:rPr>
      <w:rFonts w:ascii="TimesNewRomanPSMT" w:hAnsi="TimesNewRomanPSMT" w:hint="default"/>
      <w:b w:val="0"/>
      <w:bCs w:val="0"/>
      <w:i w:val="0"/>
      <w:iCs w:val="0"/>
      <w:color w:val="000000"/>
      <w:sz w:val="20"/>
      <w:szCs w:val="20"/>
    </w:rPr>
  </w:style>
  <w:style w:type="character" w:styleId="aa">
    <w:name w:val="Emphasis"/>
    <w:basedOn w:val="a0"/>
    <w:qFormat/>
    <w:rsid w:val="00AA417A"/>
    <w:rPr>
      <w:i/>
      <w:iCs/>
    </w:rPr>
  </w:style>
  <w:style w:type="character" w:customStyle="1" w:styleId="70">
    <w:name w:val="Заголовок 7 Знак"/>
    <w:basedOn w:val="a0"/>
    <w:link w:val="7"/>
    <w:uiPriority w:val="9"/>
    <w:semiHidden/>
    <w:rsid w:val="00B073D0"/>
    <w:rPr>
      <w:rFonts w:asciiTheme="majorHAnsi" w:eastAsiaTheme="majorEastAsia" w:hAnsiTheme="majorHAnsi" w:cstheme="majorBidi"/>
      <w:i/>
      <w:iCs/>
      <w:color w:val="243F60" w:themeColor="accent1" w:themeShade="7F"/>
      <w:lang w:val="en-US"/>
    </w:rPr>
  </w:style>
  <w:style w:type="table" w:styleId="ab">
    <w:name w:val="Table Grid"/>
    <w:basedOn w:val="a1"/>
    <w:uiPriority w:val="59"/>
    <w:rsid w:val="00EA5A6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Шапка таблиці"/>
    <w:next w:val="ad"/>
    <w:autoRedefine/>
    <w:rsid w:val="00B12140"/>
    <w:pPr>
      <w:keepNext/>
      <w:keepLines/>
      <w:spacing w:after="0" w:line="240" w:lineRule="auto"/>
      <w:jc w:val="center"/>
    </w:pPr>
    <w:rPr>
      <w:rFonts w:ascii="Times New Roman" w:eastAsia="Times New Roman" w:hAnsi="Times New Roman" w:cs="Arial"/>
      <w:snapToGrid w:val="0"/>
      <w:sz w:val="24"/>
      <w:szCs w:val="24"/>
      <w:lang w:val="uk-UA" w:eastAsia="ru-RU"/>
    </w:rPr>
  </w:style>
  <w:style w:type="paragraph" w:customStyle="1" w:styleId="ae">
    <w:name w:val="Таблица текст"/>
    <w:autoRedefine/>
    <w:rsid w:val="00B12140"/>
    <w:pPr>
      <w:spacing w:after="0" w:line="240" w:lineRule="auto"/>
      <w:ind w:left="-108" w:right="-108"/>
      <w:jc w:val="center"/>
    </w:pPr>
    <w:rPr>
      <w:rFonts w:ascii="Times New Roman" w:eastAsia="Times New Roman" w:hAnsi="Times New Roman" w:cs="Times New Roman"/>
      <w:snapToGrid w:val="0"/>
      <w:sz w:val="24"/>
      <w:szCs w:val="24"/>
      <w:lang w:eastAsia="ru-RU"/>
    </w:rPr>
  </w:style>
  <w:style w:type="paragraph" w:customStyle="1" w:styleId="af">
    <w:name w:val="Табл номер"/>
    <w:rsid w:val="00B12140"/>
    <w:pPr>
      <w:keepNext/>
      <w:spacing w:after="0" w:line="240" w:lineRule="auto"/>
      <w:jc w:val="right"/>
    </w:pPr>
    <w:rPr>
      <w:rFonts w:ascii="Times New Roman" w:eastAsia="Times New Roman" w:hAnsi="Times New Roman" w:cs="Times New Roman"/>
      <w:sz w:val="24"/>
      <w:szCs w:val="24"/>
      <w:lang w:val="uk-UA" w:eastAsia="ru-RU"/>
    </w:rPr>
  </w:style>
  <w:style w:type="paragraph" w:styleId="af0">
    <w:name w:val="Block Text"/>
    <w:basedOn w:val="a"/>
    <w:uiPriority w:val="99"/>
    <w:unhideWhenUsed/>
    <w:rsid w:val="00B12140"/>
    <w:pPr>
      <w:spacing w:after="0" w:line="360" w:lineRule="auto"/>
      <w:ind w:left="284" w:right="423" w:firstLine="709"/>
      <w:jc w:val="both"/>
    </w:pPr>
    <w:rPr>
      <w:rFonts w:ascii="Times New Roman" w:hAnsi="Times New Roman"/>
      <w:color w:val="000000" w:themeColor="text1"/>
      <w:sz w:val="28"/>
      <w:lang w:val="uk-UA"/>
    </w:rPr>
  </w:style>
  <w:style w:type="paragraph" w:styleId="af1">
    <w:name w:val="Body Text Indent"/>
    <w:basedOn w:val="a"/>
    <w:link w:val="af2"/>
    <w:uiPriority w:val="99"/>
    <w:unhideWhenUsed/>
    <w:rsid w:val="00B12140"/>
    <w:pPr>
      <w:spacing w:after="120" w:line="360" w:lineRule="auto"/>
      <w:ind w:left="283" w:firstLine="709"/>
      <w:jc w:val="both"/>
    </w:pPr>
    <w:rPr>
      <w:rFonts w:ascii="Times New Roman" w:hAnsi="Times New Roman"/>
      <w:color w:val="000000" w:themeColor="text1"/>
      <w:sz w:val="28"/>
      <w:lang w:val="uk-UA"/>
    </w:rPr>
  </w:style>
  <w:style w:type="character" w:customStyle="1" w:styleId="af2">
    <w:name w:val="Основной текст с отступом Знак"/>
    <w:basedOn w:val="a0"/>
    <w:link w:val="af1"/>
    <w:uiPriority w:val="99"/>
    <w:rsid w:val="00B12140"/>
    <w:rPr>
      <w:rFonts w:ascii="Times New Roman" w:hAnsi="Times New Roman"/>
      <w:color w:val="000000" w:themeColor="text1"/>
      <w:sz w:val="28"/>
      <w:lang w:val="uk-UA"/>
    </w:rPr>
  </w:style>
  <w:style w:type="paragraph" w:styleId="ad">
    <w:name w:val="Message Header"/>
    <w:basedOn w:val="a"/>
    <w:link w:val="af3"/>
    <w:uiPriority w:val="99"/>
    <w:semiHidden/>
    <w:unhideWhenUsed/>
    <w:rsid w:val="00B1214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3">
    <w:name w:val="Шапка Знак"/>
    <w:basedOn w:val="a0"/>
    <w:link w:val="ad"/>
    <w:uiPriority w:val="99"/>
    <w:semiHidden/>
    <w:rsid w:val="00B12140"/>
    <w:rPr>
      <w:rFonts w:asciiTheme="majorHAnsi" w:eastAsiaTheme="majorEastAsia" w:hAnsiTheme="majorHAnsi" w:cstheme="majorBidi"/>
      <w:sz w:val="24"/>
      <w:szCs w:val="24"/>
      <w:shd w:val="pct20" w:color="auto" w:fill="auto"/>
    </w:rPr>
  </w:style>
  <w:style w:type="paragraph" w:styleId="af4">
    <w:name w:val="TOC Heading"/>
    <w:basedOn w:val="1"/>
    <w:next w:val="a"/>
    <w:uiPriority w:val="39"/>
    <w:unhideWhenUsed/>
    <w:qFormat/>
    <w:rsid w:val="00433F39"/>
    <w:pPr>
      <w:keepNext/>
      <w:keepLines/>
      <w:spacing w:before="24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21">
    <w:name w:val="toc 2"/>
    <w:basedOn w:val="a"/>
    <w:next w:val="a"/>
    <w:autoRedefine/>
    <w:uiPriority w:val="39"/>
    <w:unhideWhenUsed/>
    <w:rsid w:val="005D1090"/>
    <w:pPr>
      <w:tabs>
        <w:tab w:val="right" w:leader="dot" w:pos="9344"/>
      </w:tabs>
      <w:spacing w:after="0" w:line="360" w:lineRule="auto"/>
      <w:ind w:left="220"/>
      <w:jc w:val="both"/>
    </w:pPr>
  </w:style>
  <w:style w:type="paragraph" w:styleId="31">
    <w:name w:val="toc 3"/>
    <w:basedOn w:val="a"/>
    <w:next w:val="a"/>
    <w:autoRedefine/>
    <w:uiPriority w:val="39"/>
    <w:unhideWhenUsed/>
    <w:rsid w:val="00433F39"/>
    <w:pPr>
      <w:spacing w:after="100"/>
      <w:ind w:left="440"/>
    </w:pPr>
  </w:style>
  <w:style w:type="character" w:styleId="af5">
    <w:name w:val="Hyperlink"/>
    <w:basedOn w:val="a0"/>
    <w:uiPriority w:val="99"/>
    <w:unhideWhenUsed/>
    <w:rsid w:val="00433F39"/>
    <w:rPr>
      <w:color w:val="0000FF" w:themeColor="hyperlink"/>
      <w:u w:val="single"/>
    </w:rPr>
  </w:style>
  <w:style w:type="character" w:styleId="af6">
    <w:name w:val="Placeholder Text"/>
    <w:basedOn w:val="a0"/>
    <w:uiPriority w:val="99"/>
    <w:semiHidden/>
    <w:rsid w:val="00E55ADA"/>
    <w:rPr>
      <w:color w:val="808080"/>
    </w:rPr>
  </w:style>
  <w:style w:type="paragraph" w:styleId="af7">
    <w:name w:val="Balloon Text"/>
    <w:basedOn w:val="a"/>
    <w:link w:val="af8"/>
    <w:uiPriority w:val="99"/>
    <w:semiHidden/>
    <w:unhideWhenUsed/>
    <w:rsid w:val="0022444B"/>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22444B"/>
    <w:rPr>
      <w:rFonts w:ascii="Tahoma" w:hAnsi="Tahoma" w:cs="Tahoma"/>
      <w:sz w:val="16"/>
      <w:szCs w:val="16"/>
    </w:rPr>
  </w:style>
  <w:style w:type="character" w:styleId="af9">
    <w:name w:val="Strong"/>
    <w:basedOn w:val="a0"/>
    <w:uiPriority w:val="22"/>
    <w:qFormat/>
    <w:rsid w:val="00DD23B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4BB4"/>
  </w:style>
  <w:style w:type="paragraph" w:styleId="1">
    <w:name w:val="heading 1"/>
    <w:basedOn w:val="a"/>
    <w:next w:val="a"/>
    <w:link w:val="10"/>
    <w:uiPriority w:val="9"/>
    <w:qFormat/>
    <w:rsid w:val="00933906"/>
    <w:pPr>
      <w:spacing w:after="0" w:line="360" w:lineRule="auto"/>
      <w:jc w:val="center"/>
      <w:outlineLvl w:val="0"/>
    </w:pPr>
    <w:rPr>
      <w:rFonts w:ascii="Times New Roman" w:hAnsi="Times New Roman" w:cs="Times New Roman"/>
      <w:b/>
      <w:sz w:val="28"/>
      <w:szCs w:val="28"/>
      <w:lang w:val="uk-UA"/>
    </w:rPr>
  </w:style>
  <w:style w:type="paragraph" w:styleId="2">
    <w:name w:val="heading 2"/>
    <w:basedOn w:val="a"/>
    <w:next w:val="a"/>
    <w:link w:val="20"/>
    <w:qFormat/>
    <w:rsid w:val="00933906"/>
    <w:pPr>
      <w:spacing w:after="0" w:line="360" w:lineRule="auto"/>
      <w:ind w:firstLine="709"/>
      <w:jc w:val="both"/>
      <w:outlineLvl w:val="1"/>
    </w:pPr>
    <w:rPr>
      <w:rFonts w:ascii="Times New Roman" w:hAnsi="Times New Roman" w:cs="Times New Roman"/>
      <w:sz w:val="28"/>
      <w:szCs w:val="28"/>
      <w:lang w:val="uk-UA"/>
    </w:rPr>
  </w:style>
  <w:style w:type="paragraph" w:styleId="3">
    <w:name w:val="heading 3"/>
    <w:basedOn w:val="a"/>
    <w:next w:val="a"/>
    <w:link w:val="30"/>
    <w:uiPriority w:val="9"/>
    <w:unhideWhenUsed/>
    <w:qFormat/>
    <w:rsid w:val="00933906"/>
    <w:pPr>
      <w:spacing w:after="0" w:line="360" w:lineRule="auto"/>
      <w:ind w:firstLine="709"/>
      <w:jc w:val="both"/>
      <w:outlineLvl w:val="2"/>
    </w:pPr>
    <w:rPr>
      <w:rFonts w:ascii="Times New Roman" w:hAnsi="Times New Roman" w:cs="Times New Roman"/>
      <w:sz w:val="28"/>
      <w:szCs w:val="28"/>
      <w:lang w:val="uk-UA"/>
    </w:rPr>
  </w:style>
  <w:style w:type="paragraph" w:styleId="4">
    <w:name w:val="heading 4"/>
    <w:basedOn w:val="6"/>
    <w:next w:val="a"/>
    <w:link w:val="40"/>
    <w:uiPriority w:val="9"/>
    <w:qFormat/>
    <w:rsid w:val="00C072FC"/>
    <w:pPr>
      <w:spacing w:before="80" w:line="264" w:lineRule="auto"/>
      <w:ind w:firstLine="357"/>
      <w:jc w:val="both"/>
      <w:outlineLvl w:val="3"/>
    </w:pPr>
    <w:rPr>
      <w:rFonts w:ascii="Times New Roman" w:eastAsia="Calibri" w:hAnsi="Times New Roman" w:cs="Times New Roman"/>
      <w:bCs/>
      <w:color w:val="auto"/>
      <w:sz w:val="28"/>
      <w:szCs w:val="24"/>
      <w:lang w:val="uk-UA" w:eastAsia="ru-RU"/>
    </w:rPr>
  </w:style>
  <w:style w:type="paragraph" w:styleId="6">
    <w:name w:val="heading 6"/>
    <w:basedOn w:val="a"/>
    <w:next w:val="a"/>
    <w:link w:val="60"/>
    <w:uiPriority w:val="9"/>
    <w:semiHidden/>
    <w:unhideWhenUsed/>
    <w:qFormat/>
    <w:rsid w:val="00C072FC"/>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073D0"/>
    <w:pPr>
      <w:keepNext/>
      <w:keepLines/>
      <w:spacing w:before="40" w:after="0" w:line="259" w:lineRule="auto"/>
      <w:outlineLvl w:val="6"/>
    </w:pPr>
    <w:rPr>
      <w:rFonts w:asciiTheme="majorHAnsi" w:eastAsiaTheme="majorEastAsia" w:hAnsiTheme="majorHAnsi" w:cstheme="majorBidi"/>
      <w:i/>
      <w:iCs/>
      <w:color w:val="243F60" w:themeColor="accent1" w:themeShade="7F"/>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basedOn w:val="a"/>
    <w:next w:val="a3"/>
    <w:autoRedefine/>
    <w:uiPriority w:val="39"/>
    <w:unhideWhenUsed/>
    <w:qFormat/>
    <w:rsid w:val="00945B5C"/>
    <w:pPr>
      <w:spacing w:after="100"/>
    </w:pPr>
    <w:rPr>
      <w:rFonts w:ascii="Times New Roman" w:hAnsi="Times New Roman"/>
      <w:sz w:val="28"/>
    </w:rPr>
  </w:style>
  <w:style w:type="paragraph" w:styleId="a3">
    <w:name w:val="No Spacing"/>
    <w:uiPriority w:val="1"/>
    <w:qFormat/>
    <w:rsid w:val="00945B5C"/>
    <w:pPr>
      <w:spacing w:after="0" w:line="240" w:lineRule="auto"/>
    </w:pPr>
  </w:style>
  <w:style w:type="paragraph" w:styleId="a4">
    <w:name w:val="header"/>
    <w:basedOn w:val="a"/>
    <w:link w:val="a5"/>
    <w:unhideWhenUsed/>
    <w:rsid w:val="00C072FC"/>
    <w:pPr>
      <w:tabs>
        <w:tab w:val="center" w:pos="4844"/>
        <w:tab w:val="right" w:pos="9689"/>
      </w:tabs>
      <w:spacing w:after="0" w:line="240" w:lineRule="auto"/>
    </w:pPr>
  </w:style>
  <w:style w:type="character" w:customStyle="1" w:styleId="a5">
    <w:name w:val="Верхний колонтитул Знак"/>
    <w:basedOn w:val="a0"/>
    <w:link w:val="a4"/>
    <w:rsid w:val="00C072FC"/>
  </w:style>
  <w:style w:type="paragraph" w:styleId="a6">
    <w:name w:val="footer"/>
    <w:basedOn w:val="a"/>
    <w:link w:val="a7"/>
    <w:uiPriority w:val="99"/>
    <w:unhideWhenUsed/>
    <w:rsid w:val="00C072FC"/>
    <w:pPr>
      <w:tabs>
        <w:tab w:val="center" w:pos="4844"/>
        <w:tab w:val="right" w:pos="9689"/>
      </w:tabs>
      <w:spacing w:after="0" w:line="240" w:lineRule="auto"/>
    </w:pPr>
  </w:style>
  <w:style w:type="character" w:customStyle="1" w:styleId="a7">
    <w:name w:val="Нижний колонтитул Знак"/>
    <w:basedOn w:val="a0"/>
    <w:link w:val="a6"/>
    <w:uiPriority w:val="99"/>
    <w:rsid w:val="00C072FC"/>
  </w:style>
  <w:style w:type="character" w:customStyle="1" w:styleId="10">
    <w:name w:val="Заголовок 1 Знак"/>
    <w:basedOn w:val="a0"/>
    <w:link w:val="1"/>
    <w:uiPriority w:val="9"/>
    <w:rsid w:val="00933906"/>
    <w:rPr>
      <w:rFonts w:ascii="Times New Roman" w:hAnsi="Times New Roman" w:cs="Times New Roman"/>
      <w:b/>
      <w:sz w:val="28"/>
      <w:szCs w:val="28"/>
      <w:lang w:val="uk-UA"/>
    </w:rPr>
  </w:style>
  <w:style w:type="character" w:customStyle="1" w:styleId="20">
    <w:name w:val="Заголовок 2 Знак"/>
    <w:basedOn w:val="a0"/>
    <w:link w:val="2"/>
    <w:rsid w:val="00933906"/>
    <w:rPr>
      <w:rFonts w:ascii="Times New Roman" w:hAnsi="Times New Roman" w:cs="Times New Roman"/>
      <w:sz w:val="28"/>
      <w:szCs w:val="28"/>
      <w:lang w:val="uk-UA"/>
    </w:rPr>
  </w:style>
  <w:style w:type="character" w:customStyle="1" w:styleId="40">
    <w:name w:val="Заголовок 4 Знак"/>
    <w:basedOn w:val="a0"/>
    <w:link w:val="4"/>
    <w:uiPriority w:val="9"/>
    <w:rsid w:val="00C072FC"/>
    <w:rPr>
      <w:rFonts w:ascii="Times New Roman" w:eastAsia="Calibri" w:hAnsi="Times New Roman" w:cs="Times New Roman"/>
      <w:bCs/>
      <w:sz w:val="28"/>
      <w:szCs w:val="24"/>
      <w:lang w:val="uk-UA" w:eastAsia="ru-RU"/>
    </w:rPr>
  </w:style>
  <w:style w:type="character" w:customStyle="1" w:styleId="30">
    <w:name w:val="Заголовок 3 Знак"/>
    <w:basedOn w:val="a0"/>
    <w:link w:val="3"/>
    <w:uiPriority w:val="9"/>
    <w:rsid w:val="00933906"/>
    <w:rPr>
      <w:rFonts w:ascii="Times New Roman" w:hAnsi="Times New Roman" w:cs="Times New Roman"/>
      <w:sz w:val="28"/>
      <w:szCs w:val="28"/>
      <w:lang w:val="uk-UA"/>
    </w:rPr>
  </w:style>
  <w:style w:type="character" w:customStyle="1" w:styleId="60">
    <w:name w:val="Заголовок 6 Знак"/>
    <w:basedOn w:val="a0"/>
    <w:link w:val="6"/>
    <w:uiPriority w:val="9"/>
    <w:semiHidden/>
    <w:rsid w:val="00C072FC"/>
    <w:rPr>
      <w:rFonts w:asciiTheme="majorHAnsi" w:eastAsiaTheme="majorEastAsia" w:hAnsiTheme="majorHAnsi" w:cstheme="majorBidi"/>
      <w:color w:val="243F60" w:themeColor="accent1" w:themeShade="7F"/>
    </w:rPr>
  </w:style>
  <w:style w:type="character" w:styleId="a8">
    <w:name w:val="page number"/>
    <w:rsid w:val="00C072FC"/>
    <w:rPr>
      <w:rFonts w:cs="Times New Roman"/>
    </w:rPr>
  </w:style>
  <w:style w:type="paragraph" w:styleId="a9">
    <w:name w:val="List Paragraph"/>
    <w:basedOn w:val="a"/>
    <w:uiPriority w:val="34"/>
    <w:qFormat/>
    <w:rsid w:val="00105AC6"/>
    <w:pPr>
      <w:ind w:left="720"/>
      <w:contextualSpacing/>
    </w:pPr>
  </w:style>
  <w:style w:type="character" w:customStyle="1" w:styleId="fontstyle01">
    <w:name w:val="fontstyle01"/>
    <w:basedOn w:val="a0"/>
    <w:rsid w:val="00C066B0"/>
    <w:rPr>
      <w:rFonts w:ascii="TimesNewRomanPS-BoldMT" w:hAnsi="TimesNewRomanPS-BoldMT" w:hint="default"/>
      <w:b/>
      <w:bCs/>
      <w:i w:val="0"/>
      <w:iCs w:val="0"/>
      <w:color w:val="000000"/>
      <w:sz w:val="20"/>
      <w:szCs w:val="20"/>
    </w:rPr>
  </w:style>
  <w:style w:type="character" w:customStyle="1" w:styleId="fontstyle21">
    <w:name w:val="fontstyle21"/>
    <w:basedOn w:val="a0"/>
    <w:rsid w:val="00C066B0"/>
    <w:rPr>
      <w:rFonts w:ascii="TimesNewRomanPSMT" w:hAnsi="TimesNewRomanPSMT" w:hint="default"/>
      <w:b w:val="0"/>
      <w:bCs w:val="0"/>
      <w:i w:val="0"/>
      <w:iCs w:val="0"/>
      <w:color w:val="000000"/>
      <w:sz w:val="20"/>
      <w:szCs w:val="20"/>
    </w:rPr>
  </w:style>
  <w:style w:type="character" w:styleId="aa">
    <w:name w:val="Emphasis"/>
    <w:basedOn w:val="a0"/>
    <w:qFormat/>
    <w:rsid w:val="00AA417A"/>
    <w:rPr>
      <w:i/>
      <w:iCs/>
    </w:rPr>
  </w:style>
  <w:style w:type="character" w:customStyle="1" w:styleId="70">
    <w:name w:val="Заголовок 7 Знак"/>
    <w:basedOn w:val="a0"/>
    <w:link w:val="7"/>
    <w:uiPriority w:val="9"/>
    <w:semiHidden/>
    <w:rsid w:val="00B073D0"/>
    <w:rPr>
      <w:rFonts w:asciiTheme="majorHAnsi" w:eastAsiaTheme="majorEastAsia" w:hAnsiTheme="majorHAnsi" w:cstheme="majorBidi"/>
      <w:i/>
      <w:iCs/>
      <w:color w:val="243F60" w:themeColor="accent1" w:themeShade="7F"/>
      <w:lang w:val="en-US"/>
    </w:rPr>
  </w:style>
  <w:style w:type="table" w:styleId="ab">
    <w:name w:val="Table Grid"/>
    <w:basedOn w:val="a1"/>
    <w:uiPriority w:val="59"/>
    <w:rsid w:val="00EA5A6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Шапка таблиці"/>
    <w:next w:val="ad"/>
    <w:autoRedefine/>
    <w:rsid w:val="00B12140"/>
    <w:pPr>
      <w:keepNext/>
      <w:keepLines/>
      <w:spacing w:after="0" w:line="240" w:lineRule="auto"/>
      <w:jc w:val="center"/>
    </w:pPr>
    <w:rPr>
      <w:rFonts w:ascii="Times New Roman" w:eastAsia="Times New Roman" w:hAnsi="Times New Roman" w:cs="Arial"/>
      <w:snapToGrid w:val="0"/>
      <w:sz w:val="24"/>
      <w:szCs w:val="24"/>
      <w:lang w:val="uk-UA" w:eastAsia="ru-RU"/>
    </w:rPr>
  </w:style>
  <w:style w:type="paragraph" w:customStyle="1" w:styleId="ae">
    <w:name w:val="Таблица текст"/>
    <w:autoRedefine/>
    <w:rsid w:val="00B12140"/>
    <w:pPr>
      <w:spacing w:after="0" w:line="240" w:lineRule="auto"/>
      <w:ind w:left="-108" w:right="-108"/>
      <w:jc w:val="center"/>
    </w:pPr>
    <w:rPr>
      <w:rFonts w:ascii="Times New Roman" w:eastAsia="Times New Roman" w:hAnsi="Times New Roman" w:cs="Times New Roman"/>
      <w:snapToGrid w:val="0"/>
      <w:sz w:val="24"/>
      <w:szCs w:val="24"/>
      <w:lang w:eastAsia="ru-RU"/>
    </w:rPr>
  </w:style>
  <w:style w:type="paragraph" w:customStyle="1" w:styleId="af">
    <w:name w:val="Табл номер"/>
    <w:rsid w:val="00B12140"/>
    <w:pPr>
      <w:keepNext/>
      <w:spacing w:after="0" w:line="240" w:lineRule="auto"/>
      <w:jc w:val="right"/>
    </w:pPr>
    <w:rPr>
      <w:rFonts w:ascii="Times New Roman" w:eastAsia="Times New Roman" w:hAnsi="Times New Roman" w:cs="Times New Roman"/>
      <w:sz w:val="24"/>
      <w:szCs w:val="24"/>
      <w:lang w:val="uk-UA" w:eastAsia="ru-RU"/>
    </w:rPr>
  </w:style>
  <w:style w:type="paragraph" w:styleId="af0">
    <w:name w:val="Block Text"/>
    <w:basedOn w:val="a"/>
    <w:uiPriority w:val="99"/>
    <w:unhideWhenUsed/>
    <w:rsid w:val="00B12140"/>
    <w:pPr>
      <w:spacing w:after="0" w:line="360" w:lineRule="auto"/>
      <w:ind w:left="284" w:right="423" w:firstLine="709"/>
      <w:jc w:val="both"/>
    </w:pPr>
    <w:rPr>
      <w:rFonts w:ascii="Times New Roman" w:hAnsi="Times New Roman"/>
      <w:color w:val="000000" w:themeColor="text1"/>
      <w:sz w:val="28"/>
      <w:lang w:val="uk-UA"/>
    </w:rPr>
  </w:style>
  <w:style w:type="paragraph" w:styleId="af1">
    <w:name w:val="Body Text Indent"/>
    <w:basedOn w:val="a"/>
    <w:link w:val="af2"/>
    <w:uiPriority w:val="99"/>
    <w:unhideWhenUsed/>
    <w:rsid w:val="00B12140"/>
    <w:pPr>
      <w:spacing w:after="120" w:line="360" w:lineRule="auto"/>
      <w:ind w:left="283" w:firstLine="709"/>
      <w:jc w:val="both"/>
    </w:pPr>
    <w:rPr>
      <w:rFonts w:ascii="Times New Roman" w:hAnsi="Times New Roman"/>
      <w:color w:val="000000" w:themeColor="text1"/>
      <w:sz w:val="28"/>
      <w:lang w:val="uk-UA"/>
    </w:rPr>
  </w:style>
  <w:style w:type="character" w:customStyle="1" w:styleId="af2">
    <w:name w:val="Основной текст с отступом Знак"/>
    <w:basedOn w:val="a0"/>
    <w:link w:val="af1"/>
    <w:uiPriority w:val="99"/>
    <w:rsid w:val="00B12140"/>
    <w:rPr>
      <w:rFonts w:ascii="Times New Roman" w:hAnsi="Times New Roman"/>
      <w:color w:val="000000" w:themeColor="text1"/>
      <w:sz w:val="28"/>
      <w:lang w:val="uk-UA"/>
    </w:rPr>
  </w:style>
  <w:style w:type="paragraph" w:styleId="ad">
    <w:name w:val="Message Header"/>
    <w:basedOn w:val="a"/>
    <w:link w:val="af3"/>
    <w:uiPriority w:val="99"/>
    <w:semiHidden/>
    <w:unhideWhenUsed/>
    <w:rsid w:val="00B1214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3">
    <w:name w:val="Шапка Знак"/>
    <w:basedOn w:val="a0"/>
    <w:link w:val="ad"/>
    <w:uiPriority w:val="99"/>
    <w:semiHidden/>
    <w:rsid w:val="00B12140"/>
    <w:rPr>
      <w:rFonts w:asciiTheme="majorHAnsi" w:eastAsiaTheme="majorEastAsia" w:hAnsiTheme="majorHAnsi" w:cstheme="majorBidi"/>
      <w:sz w:val="24"/>
      <w:szCs w:val="24"/>
      <w:shd w:val="pct20" w:color="auto" w:fill="auto"/>
    </w:rPr>
  </w:style>
  <w:style w:type="paragraph" w:styleId="af4">
    <w:name w:val="TOC Heading"/>
    <w:basedOn w:val="1"/>
    <w:next w:val="a"/>
    <w:uiPriority w:val="39"/>
    <w:unhideWhenUsed/>
    <w:qFormat/>
    <w:rsid w:val="00433F39"/>
    <w:pPr>
      <w:keepNext/>
      <w:keepLines/>
      <w:spacing w:before="24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21">
    <w:name w:val="toc 2"/>
    <w:basedOn w:val="a"/>
    <w:next w:val="a"/>
    <w:autoRedefine/>
    <w:uiPriority w:val="39"/>
    <w:unhideWhenUsed/>
    <w:rsid w:val="005D1090"/>
    <w:pPr>
      <w:tabs>
        <w:tab w:val="right" w:leader="dot" w:pos="9344"/>
      </w:tabs>
      <w:spacing w:after="0" w:line="360" w:lineRule="auto"/>
      <w:ind w:left="220"/>
      <w:jc w:val="both"/>
    </w:pPr>
  </w:style>
  <w:style w:type="paragraph" w:styleId="31">
    <w:name w:val="toc 3"/>
    <w:basedOn w:val="a"/>
    <w:next w:val="a"/>
    <w:autoRedefine/>
    <w:uiPriority w:val="39"/>
    <w:unhideWhenUsed/>
    <w:rsid w:val="00433F39"/>
    <w:pPr>
      <w:spacing w:after="100"/>
      <w:ind w:left="440"/>
    </w:pPr>
  </w:style>
  <w:style w:type="character" w:styleId="af5">
    <w:name w:val="Hyperlink"/>
    <w:basedOn w:val="a0"/>
    <w:uiPriority w:val="99"/>
    <w:unhideWhenUsed/>
    <w:rsid w:val="00433F39"/>
    <w:rPr>
      <w:color w:val="0000FF" w:themeColor="hyperlink"/>
      <w:u w:val="single"/>
    </w:rPr>
  </w:style>
  <w:style w:type="character" w:styleId="af6">
    <w:name w:val="Placeholder Text"/>
    <w:basedOn w:val="a0"/>
    <w:uiPriority w:val="99"/>
    <w:semiHidden/>
    <w:rsid w:val="00E55ADA"/>
    <w:rPr>
      <w:color w:val="808080"/>
    </w:rPr>
  </w:style>
  <w:style w:type="paragraph" w:styleId="af7">
    <w:name w:val="Balloon Text"/>
    <w:basedOn w:val="a"/>
    <w:link w:val="af8"/>
    <w:uiPriority w:val="99"/>
    <w:semiHidden/>
    <w:unhideWhenUsed/>
    <w:rsid w:val="0022444B"/>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22444B"/>
    <w:rPr>
      <w:rFonts w:ascii="Tahoma" w:hAnsi="Tahoma" w:cs="Tahoma"/>
      <w:sz w:val="16"/>
      <w:szCs w:val="16"/>
    </w:rPr>
  </w:style>
  <w:style w:type="character" w:styleId="af9">
    <w:name w:val="Strong"/>
    <w:basedOn w:val="a0"/>
    <w:uiPriority w:val="22"/>
    <w:qFormat/>
    <w:rsid w:val="00DD23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6617840">
      <w:bodyDiv w:val="1"/>
      <w:marLeft w:val="0"/>
      <w:marRight w:val="0"/>
      <w:marTop w:val="0"/>
      <w:marBottom w:val="0"/>
      <w:divBdr>
        <w:top w:val="none" w:sz="0" w:space="0" w:color="auto"/>
        <w:left w:val="none" w:sz="0" w:space="0" w:color="auto"/>
        <w:bottom w:val="none" w:sz="0" w:space="0" w:color="auto"/>
        <w:right w:val="none" w:sz="0" w:space="0" w:color="auto"/>
      </w:divBdr>
      <w:divsChild>
        <w:div w:id="271740937">
          <w:marLeft w:val="1123"/>
          <w:marRight w:val="0"/>
          <w:marTop w:val="90"/>
          <w:marBottom w:val="0"/>
          <w:divBdr>
            <w:top w:val="none" w:sz="0" w:space="0" w:color="auto"/>
            <w:left w:val="none" w:sz="0" w:space="0" w:color="auto"/>
            <w:bottom w:val="none" w:sz="0" w:space="0" w:color="auto"/>
            <w:right w:val="none" w:sz="0" w:space="0" w:color="auto"/>
          </w:divBdr>
        </w:div>
        <w:div w:id="420109249">
          <w:marLeft w:val="1123"/>
          <w:marRight w:val="0"/>
          <w:marTop w:val="90"/>
          <w:marBottom w:val="0"/>
          <w:divBdr>
            <w:top w:val="none" w:sz="0" w:space="0" w:color="auto"/>
            <w:left w:val="none" w:sz="0" w:space="0" w:color="auto"/>
            <w:bottom w:val="none" w:sz="0" w:space="0" w:color="auto"/>
            <w:right w:val="none" w:sz="0" w:space="0" w:color="auto"/>
          </w:divBdr>
        </w:div>
        <w:div w:id="1208176948">
          <w:marLeft w:val="1123"/>
          <w:marRight w:val="0"/>
          <w:marTop w:val="90"/>
          <w:marBottom w:val="0"/>
          <w:divBdr>
            <w:top w:val="none" w:sz="0" w:space="0" w:color="auto"/>
            <w:left w:val="none" w:sz="0" w:space="0" w:color="auto"/>
            <w:bottom w:val="none" w:sz="0" w:space="0" w:color="auto"/>
            <w:right w:val="none" w:sz="0" w:space="0" w:color="auto"/>
          </w:divBdr>
        </w:div>
        <w:div w:id="1764301290">
          <w:marLeft w:val="1123"/>
          <w:marRight w:val="0"/>
          <w:marTop w:val="9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png"/><Relationship Id="rId26" Type="http://schemas.openxmlformats.org/officeDocument/2006/relationships/image" Target="media/image13.jpeg"/><Relationship Id="rId39" Type="http://schemas.openxmlformats.org/officeDocument/2006/relationships/image" Target="media/image26.pn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hyperlink" Target="http://analogiu.ru/6/6-5-2-1.html" TargetMode="External"/><Relationship Id="rId55" Type="http://schemas.openxmlformats.org/officeDocument/2006/relationships/hyperlink" Target="http://mobilradio.ru/information/vocabulary/comparator.htm" TargetMode="External"/><Relationship Id="rId63" Type="http://schemas.openxmlformats.org/officeDocument/2006/relationships/hyperlink" Target="http://elanina.narod.ru/lanina/orgevm/popular/wbw/capacp.htm" TargetMode="External"/><Relationship Id="rId68" Type="http://schemas.openxmlformats.org/officeDocument/2006/relationships/hyperlink" Target="https://lab201.jimdo.com/&#1089;&#1090;&#1091;&#1076;&#1077;&#1085;&#1090;&#1072;&#1084;/&#1083;&#1077;&#1082;&#1094;&#1080;&#1080;-&#1084;&#1076;&#1082;-01-01/12-&#1089;&#1091;&#1084;&#1084;&#1080;&#1088;&#1091;&#1102;&#1097;&#1080;&#1077;-&#1080;-&#1074;&#1099;&#1095;&#1080;&#1090;&#1072;&#1102;&#1097;&#1080;&#1077;-&#1089;&#1095;&#1077;&#1090;&#1095;&#1080;&#1082;&#1080;/" TargetMode="External"/><Relationship Id="rId7" Type="http://schemas.openxmlformats.org/officeDocument/2006/relationships/footnotes" Target="foot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png"/><Relationship Id="rId11" Type="http://schemas.openxmlformats.org/officeDocument/2006/relationships/header" Target="header2.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image" Target="media/image32.jpeg"/><Relationship Id="rId53" Type="http://schemas.openxmlformats.org/officeDocument/2006/relationships/hyperlink" Target="https://nitecore-shop.com.ua/" TargetMode="External"/><Relationship Id="rId58" Type="http://schemas.openxmlformats.org/officeDocument/2006/relationships/hyperlink" Target="https://neurotech.ru/electroneuromyograph/device_mist/mist_electrostimulator/" TargetMode="External"/><Relationship Id="rId66" Type="http://schemas.openxmlformats.org/officeDocument/2006/relationships/hyperlink" Target="http://dalincom.ru/article-25.html"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jpeg"/><Relationship Id="rId57" Type="http://schemas.openxmlformats.org/officeDocument/2006/relationships/hyperlink" Target="https://medsi.ru/articles/metody-lecheniya-raka/" TargetMode="External"/><Relationship Id="rId61" Type="http://schemas.openxmlformats.org/officeDocument/2006/relationships/hyperlink" Target="https://h4e.ru/nizkovoltnaya-apparatura/131-printsip-raboty-rs-triggera" TargetMode="External"/><Relationship Id="rId10" Type="http://schemas.openxmlformats.org/officeDocument/2006/relationships/header" Target="header1.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png"/><Relationship Id="rId52" Type="http://schemas.openxmlformats.org/officeDocument/2006/relationships/hyperlink" Target="https://www.radugamed.ru/medicinskie-pribory/refleksoterapiya/akson_02_jelektrostimuljator.html" TargetMode="External"/><Relationship Id="rId60" Type="http://schemas.openxmlformats.org/officeDocument/2006/relationships/hyperlink" Target="https://www.3ds.com/ru/produkty-i-uslugi/solidworks//" TargetMode="External"/><Relationship Id="rId65" Type="http://schemas.openxmlformats.org/officeDocument/2006/relationships/hyperlink" Target="http://digteh.ru/Sxemoteh/Sum/"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image" Target="media/image30.png"/><Relationship Id="rId48" Type="http://schemas.openxmlformats.org/officeDocument/2006/relationships/image" Target="media/image35.jpeg"/><Relationship Id="rId56" Type="http://schemas.openxmlformats.org/officeDocument/2006/relationships/hyperlink" Target="https://batteryk.com/batareya-18650" TargetMode="External"/><Relationship Id="rId64" Type="http://schemas.openxmlformats.org/officeDocument/2006/relationships/hyperlink" Target="https://www.russcpa.ru/patsientam/o-rake/statistika-v-onkologii/" TargetMode="External"/><Relationship Id="rId69" Type="http://schemas.openxmlformats.org/officeDocument/2006/relationships/hyperlink" Target="http://www.electronicsblog.ru/usilitelnaya-sxemotexnika/generatory-na-ou-multivibratory.html" TargetMode="External"/><Relationship Id="rId8" Type="http://schemas.openxmlformats.org/officeDocument/2006/relationships/endnotes" Target="endnotes.xml"/><Relationship Id="rId51" Type="http://schemas.openxmlformats.org/officeDocument/2006/relationships/hyperlink" Target="https://www.confcontact.com/node/94" TargetMode="External"/><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hyperlink" Target="https://stud.com.ua/28264/tovaroznavstvo/operatsiyni_pidsilyuvachi" TargetMode="External"/><Relationship Id="rId67" Type="http://schemas.openxmlformats.org/officeDocument/2006/relationships/hyperlink" Target="https://meanders.ru/filters.shtml" TargetMode="Externa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hyperlink" Target="https://www.unian.net/society/1331253-institut-raka-v-naibolee-porajennyih-ot-avarii-na-chaes-oblastyah-uroven-zabolevaemosti-rakom-vdvoe-vyishe.html" TargetMode="External"/><Relationship Id="rId62" Type="http://schemas.openxmlformats.org/officeDocument/2006/relationships/hyperlink" Target="https://news.un.org/ru/story/2018/09/1338042" TargetMode="External"/><Relationship Id="rId70" Type="http://schemas.openxmlformats.org/officeDocument/2006/relationships/hyperlink" Target="https://www.tme.eu/ua/details/27c512-90/pristr-pamiati-eprom-integral-skhemi/st-microelectronics/m27c512-90f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431D4F-B5DA-483C-93E6-7EB5D4995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70</Pages>
  <Words>11952</Words>
  <Characters>68129</Characters>
  <Application>Microsoft Office Word</Application>
  <DocSecurity>0</DocSecurity>
  <Lines>567</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79922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Овчаренко</dc:creator>
  <cp:lastModifiedBy>Asus</cp:lastModifiedBy>
  <cp:revision>60</cp:revision>
  <cp:lastPrinted>2018-06-05T12:12:00Z</cp:lastPrinted>
  <dcterms:created xsi:type="dcterms:W3CDTF">2019-06-11T08:00:00Z</dcterms:created>
  <dcterms:modified xsi:type="dcterms:W3CDTF">2019-06-11T13:09:00Z</dcterms:modified>
</cp:coreProperties>
</file>