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2CB" w:rsidRPr="006B546D" w:rsidRDefault="00A972CB" w:rsidP="00A972CB">
      <w:pPr>
        <w:spacing w:line="240" w:lineRule="auto"/>
        <w:ind w:firstLine="0"/>
        <w:jc w:val="center"/>
        <w:rPr>
          <w:b/>
          <w:bCs/>
          <w:lang w:val="ru-RU"/>
        </w:rPr>
      </w:pPr>
      <w:r w:rsidRPr="006B546D">
        <w:rPr>
          <w:b/>
          <w:bCs/>
          <w:lang w:val="ru-RU"/>
        </w:rPr>
        <w:t>Міністерство освіти і науки України</w:t>
      </w:r>
    </w:p>
    <w:p w:rsidR="00A972CB" w:rsidRPr="006B546D" w:rsidRDefault="00A972CB" w:rsidP="00A972CB">
      <w:pPr>
        <w:spacing w:line="240" w:lineRule="auto"/>
        <w:ind w:firstLine="0"/>
        <w:jc w:val="center"/>
        <w:rPr>
          <w:b/>
          <w:bCs/>
          <w:lang w:val="ru-RU"/>
        </w:rPr>
      </w:pPr>
      <w:r w:rsidRPr="006B546D">
        <w:rPr>
          <w:b/>
          <w:bCs/>
          <w:lang w:val="ru-RU"/>
        </w:rPr>
        <w:t>Національний технічний університет України</w:t>
      </w:r>
    </w:p>
    <w:p w:rsidR="00A972CB" w:rsidRPr="006B546D" w:rsidRDefault="00A972CB" w:rsidP="00A972CB">
      <w:pPr>
        <w:spacing w:line="240" w:lineRule="auto"/>
        <w:ind w:firstLine="0"/>
        <w:jc w:val="center"/>
        <w:rPr>
          <w:b/>
          <w:bCs/>
          <w:lang w:val="ru-RU"/>
        </w:rPr>
      </w:pPr>
      <w:r w:rsidRPr="006B546D">
        <w:rPr>
          <w:b/>
          <w:bCs/>
          <w:lang w:val="ru-RU"/>
        </w:rPr>
        <w:t xml:space="preserve"> “Київський політехнічний інститут ім</w:t>
      </w:r>
      <w:r w:rsidRPr="006B546D">
        <w:rPr>
          <w:b/>
          <w:bCs/>
        </w:rPr>
        <w:t>е</w:t>
      </w:r>
      <w:r w:rsidRPr="006B546D">
        <w:rPr>
          <w:b/>
          <w:bCs/>
          <w:lang w:val="ru-RU"/>
        </w:rPr>
        <w:t>ні Ігоря Сікорського”</w:t>
      </w:r>
    </w:p>
    <w:p w:rsidR="00A972CB" w:rsidRDefault="00A972CB" w:rsidP="00A972CB">
      <w:pPr>
        <w:jc w:val="center"/>
        <w:rPr>
          <w:b/>
          <w:bCs/>
          <w:lang w:val="ru-RU"/>
        </w:rPr>
      </w:pPr>
    </w:p>
    <w:p w:rsidR="00A972CB" w:rsidRDefault="00A972CB" w:rsidP="00A972CB">
      <w:pPr>
        <w:jc w:val="center"/>
        <w:rPr>
          <w:b/>
          <w:bCs/>
          <w:lang w:val="ru-RU"/>
        </w:rPr>
      </w:pPr>
    </w:p>
    <w:p w:rsidR="00A972CB" w:rsidRDefault="00A972CB" w:rsidP="00A972CB">
      <w:pPr>
        <w:jc w:val="center"/>
        <w:rPr>
          <w:b/>
          <w:bCs/>
          <w:lang w:val="ru-RU"/>
        </w:rPr>
      </w:pPr>
    </w:p>
    <w:p w:rsidR="00A972CB" w:rsidRDefault="00A972CB" w:rsidP="00A972CB">
      <w:pPr>
        <w:jc w:val="center"/>
        <w:rPr>
          <w:b/>
          <w:bCs/>
          <w:lang w:val="ru-RU"/>
        </w:rPr>
      </w:pPr>
    </w:p>
    <w:p w:rsidR="00A972CB" w:rsidRPr="00A972CB" w:rsidRDefault="00A972CB" w:rsidP="00A972CB">
      <w:pPr>
        <w:ind w:firstLine="0"/>
        <w:jc w:val="center"/>
        <w:rPr>
          <w:b/>
          <w:bCs/>
          <w:sz w:val="40"/>
          <w:szCs w:val="40"/>
          <w:lang w:val="ru-RU"/>
        </w:rPr>
      </w:pPr>
      <w:r w:rsidRPr="00A972CB">
        <w:rPr>
          <w:b/>
          <w:bCs/>
          <w:sz w:val="40"/>
          <w:szCs w:val="40"/>
        </w:rPr>
        <w:t>МЕХАНІКА</w:t>
      </w:r>
      <w:r w:rsidR="00A5416E">
        <w:rPr>
          <w:b/>
          <w:bCs/>
          <w:sz w:val="40"/>
          <w:szCs w:val="40"/>
        </w:rPr>
        <w:t xml:space="preserve">. </w:t>
      </w:r>
      <w:r w:rsidRPr="00A972CB">
        <w:rPr>
          <w:b/>
          <w:bCs/>
          <w:sz w:val="40"/>
          <w:szCs w:val="40"/>
          <w:lang w:val="ru-RU"/>
        </w:rPr>
        <w:t>КУРСОВИЙ ПРОЄКТ</w:t>
      </w:r>
    </w:p>
    <w:p w:rsidR="00A972CB" w:rsidRPr="006B546D" w:rsidRDefault="00A972CB" w:rsidP="00A972CB">
      <w:pPr>
        <w:ind w:firstLine="0"/>
        <w:jc w:val="center"/>
        <w:rPr>
          <w:b/>
          <w:bCs/>
        </w:rPr>
      </w:pPr>
      <w:r w:rsidRPr="006B546D">
        <w:rPr>
          <w:b/>
          <w:bCs/>
        </w:rPr>
        <w:t>Частина 1</w:t>
      </w:r>
    </w:p>
    <w:p w:rsidR="00A972CB" w:rsidRDefault="00A972CB" w:rsidP="00A972CB">
      <w:pPr>
        <w:ind w:firstLine="0"/>
        <w:jc w:val="center"/>
        <w:rPr>
          <w:b/>
          <w:bCs/>
        </w:rPr>
      </w:pPr>
      <w:r>
        <w:rPr>
          <w:b/>
          <w:bCs/>
        </w:rPr>
        <w:t>Теорія механізмів і машин</w:t>
      </w:r>
    </w:p>
    <w:p w:rsidR="00A972CB" w:rsidRDefault="00A972CB" w:rsidP="00A972CB">
      <w:pPr>
        <w:ind w:firstLine="0"/>
        <w:jc w:val="center"/>
        <w:rPr>
          <w:b/>
          <w:bCs/>
        </w:rPr>
      </w:pPr>
    </w:p>
    <w:p w:rsidR="00A972CB" w:rsidRPr="006B546D" w:rsidRDefault="00A972CB" w:rsidP="00A972CB">
      <w:pPr>
        <w:ind w:firstLine="0"/>
        <w:jc w:val="center"/>
        <w:rPr>
          <w:b/>
          <w:bCs/>
        </w:rPr>
      </w:pPr>
      <w:r>
        <w:rPr>
          <w:b/>
          <w:bCs/>
        </w:rPr>
        <w:t>Навчальний посібник</w:t>
      </w:r>
    </w:p>
    <w:p w:rsidR="00A972CB" w:rsidRPr="00322544" w:rsidRDefault="00A972CB" w:rsidP="00F50A3F">
      <w:pPr>
        <w:spacing w:line="240" w:lineRule="auto"/>
        <w:ind w:firstLine="576"/>
        <w:jc w:val="center"/>
        <w:rPr>
          <w:lang w:val="ru-RU"/>
        </w:rPr>
      </w:pPr>
    </w:p>
    <w:p w:rsidR="00A972CB" w:rsidRDefault="00A972CB" w:rsidP="00F50A3F">
      <w:pPr>
        <w:spacing w:line="240" w:lineRule="auto"/>
        <w:ind w:firstLine="576"/>
        <w:jc w:val="center"/>
        <w:rPr>
          <w:i/>
        </w:rPr>
      </w:pPr>
      <w:r w:rsidRPr="001A288C">
        <w:rPr>
          <w:i/>
        </w:rPr>
        <w:t xml:space="preserve">Рекомендовано Методичною радою КПІ ім. Ігоря Сікорського як навчальний посібник для здобувачів ступеня </w:t>
      </w:r>
      <w:r>
        <w:rPr>
          <w:i/>
        </w:rPr>
        <w:t>бакалав</w:t>
      </w:r>
      <w:r w:rsidRPr="001A288C">
        <w:rPr>
          <w:i/>
        </w:rPr>
        <w:t xml:space="preserve">ра </w:t>
      </w:r>
    </w:p>
    <w:p w:rsidR="00A972CB" w:rsidRPr="00E47CE4" w:rsidRDefault="00A972CB" w:rsidP="00F50A3F">
      <w:pPr>
        <w:spacing w:line="240" w:lineRule="auto"/>
        <w:ind w:firstLine="576"/>
        <w:jc w:val="center"/>
        <w:rPr>
          <w:i/>
          <w:lang w:val="ru-RU"/>
        </w:rPr>
      </w:pPr>
      <w:r w:rsidRPr="001A288C">
        <w:rPr>
          <w:i/>
        </w:rPr>
        <w:t xml:space="preserve">за </w:t>
      </w:r>
      <w:r>
        <w:rPr>
          <w:i/>
        </w:rPr>
        <w:t xml:space="preserve">освітньою програмою </w:t>
      </w:r>
      <w:r w:rsidR="00511B18" w:rsidRPr="00511B18">
        <w:rPr>
          <w:i/>
        </w:rPr>
        <w:t xml:space="preserve">“Комп’ютеризовані процеси лиття” </w:t>
      </w:r>
      <w:r w:rsidRPr="001A288C">
        <w:rPr>
          <w:i/>
        </w:rPr>
        <w:t>спеціальністю 13</w:t>
      </w:r>
      <w:r>
        <w:rPr>
          <w:i/>
        </w:rPr>
        <w:t>6</w:t>
      </w:r>
      <w:r w:rsidRPr="001A288C">
        <w:rPr>
          <w:i/>
        </w:rPr>
        <w:t xml:space="preserve"> М</w:t>
      </w:r>
      <w:r>
        <w:rPr>
          <w:i/>
        </w:rPr>
        <w:t>еталургія</w:t>
      </w:r>
    </w:p>
    <w:p w:rsidR="00A972CB" w:rsidRPr="00322544" w:rsidRDefault="00A972CB" w:rsidP="00F50A3F">
      <w:pPr>
        <w:spacing w:line="240" w:lineRule="auto"/>
        <w:ind w:firstLine="576"/>
        <w:jc w:val="center"/>
        <w:rPr>
          <w:lang w:val="ru-RU"/>
        </w:rPr>
      </w:pPr>
    </w:p>
    <w:p w:rsidR="00A972CB" w:rsidRDefault="00A972CB" w:rsidP="00F50A3F">
      <w:pPr>
        <w:spacing w:line="240" w:lineRule="auto"/>
        <w:ind w:firstLine="576"/>
        <w:jc w:val="center"/>
      </w:pPr>
      <w:r w:rsidRPr="00C969C2">
        <w:t xml:space="preserve">Укладачі: </w:t>
      </w:r>
      <w:r w:rsidRPr="00E12F01">
        <w:rPr>
          <w:szCs w:val="26"/>
        </w:rPr>
        <w:t>Ю.</w:t>
      </w:r>
      <w:r>
        <w:rPr>
          <w:szCs w:val="26"/>
        </w:rPr>
        <w:t> </w:t>
      </w:r>
      <w:r w:rsidRPr="00E12F01">
        <w:rPr>
          <w:szCs w:val="26"/>
        </w:rPr>
        <w:t>М. Сидоренко, П.</w:t>
      </w:r>
      <w:r>
        <w:rPr>
          <w:szCs w:val="26"/>
        </w:rPr>
        <w:t> </w:t>
      </w:r>
      <w:r w:rsidRPr="00E12F01">
        <w:rPr>
          <w:szCs w:val="26"/>
        </w:rPr>
        <w:t>Р. Устименко</w:t>
      </w:r>
    </w:p>
    <w:p w:rsidR="00A972CB" w:rsidRDefault="00A972CB" w:rsidP="00F50A3F">
      <w:pPr>
        <w:spacing w:line="240" w:lineRule="auto"/>
        <w:ind w:firstLine="576"/>
        <w:jc w:val="center"/>
      </w:pPr>
    </w:p>
    <w:p w:rsidR="00A972CB" w:rsidRPr="00C969C2" w:rsidRDefault="00A972CB" w:rsidP="00F50A3F">
      <w:pPr>
        <w:spacing w:line="240" w:lineRule="auto"/>
        <w:ind w:firstLine="576"/>
        <w:jc w:val="center"/>
      </w:pPr>
      <w:r>
        <w:t>Електронне мережне навчальне видання</w:t>
      </w:r>
    </w:p>
    <w:p w:rsidR="00F50A3F" w:rsidRDefault="00F50A3F" w:rsidP="00F50A3F">
      <w:pPr>
        <w:spacing w:line="240" w:lineRule="auto"/>
        <w:ind w:firstLine="576"/>
        <w:jc w:val="center"/>
      </w:pPr>
    </w:p>
    <w:p w:rsidR="00F50A3F" w:rsidRDefault="00F50A3F" w:rsidP="00F50A3F">
      <w:pPr>
        <w:spacing w:line="240" w:lineRule="auto"/>
        <w:ind w:firstLine="576"/>
        <w:jc w:val="center"/>
      </w:pPr>
    </w:p>
    <w:p w:rsidR="00F50A3F" w:rsidRDefault="00F50A3F" w:rsidP="00F50A3F">
      <w:pPr>
        <w:spacing w:line="240" w:lineRule="auto"/>
        <w:ind w:firstLine="576"/>
        <w:jc w:val="center"/>
      </w:pPr>
      <w:bookmarkStart w:id="0" w:name="_GoBack"/>
      <w:bookmarkEnd w:id="0"/>
    </w:p>
    <w:p w:rsidR="00F50A3F" w:rsidRDefault="00F50A3F" w:rsidP="00F50A3F">
      <w:pPr>
        <w:spacing w:line="240" w:lineRule="auto"/>
        <w:ind w:firstLine="576"/>
        <w:jc w:val="center"/>
      </w:pPr>
    </w:p>
    <w:p w:rsidR="00A5416E" w:rsidRDefault="00A5416E" w:rsidP="00F50A3F">
      <w:pPr>
        <w:spacing w:line="240" w:lineRule="auto"/>
        <w:ind w:firstLine="576"/>
        <w:jc w:val="center"/>
      </w:pPr>
    </w:p>
    <w:p w:rsidR="00A5416E" w:rsidRDefault="00A5416E" w:rsidP="00F50A3F">
      <w:pPr>
        <w:spacing w:line="240" w:lineRule="auto"/>
        <w:ind w:firstLine="576"/>
        <w:jc w:val="center"/>
      </w:pPr>
    </w:p>
    <w:p w:rsidR="00A5416E" w:rsidRDefault="00A5416E" w:rsidP="00F50A3F">
      <w:pPr>
        <w:spacing w:line="240" w:lineRule="auto"/>
        <w:ind w:firstLine="576"/>
        <w:jc w:val="center"/>
      </w:pPr>
    </w:p>
    <w:p w:rsidR="00A5416E" w:rsidRDefault="00A5416E" w:rsidP="00F50A3F">
      <w:pPr>
        <w:spacing w:line="240" w:lineRule="auto"/>
        <w:ind w:firstLine="576"/>
        <w:jc w:val="center"/>
      </w:pPr>
    </w:p>
    <w:p w:rsidR="00A5416E" w:rsidRDefault="00A5416E" w:rsidP="00F50A3F">
      <w:pPr>
        <w:spacing w:line="240" w:lineRule="auto"/>
        <w:ind w:firstLine="576"/>
        <w:jc w:val="center"/>
      </w:pPr>
    </w:p>
    <w:p w:rsidR="00A972CB" w:rsidRPr="006B546D" w:rsidRDefault="00A972CB" w:rsidP="00A972CB">
      <w:pPr>
        <w:ind w:firstLine="0"/>
        <w:jc w:val="center"/>
      </w:pPr>
    </w:p>
    <w:p w:rsidR="00A972CB" w:rsidRPr="006B546D" w:rsidRDefault="00A972CB" w:rsidP="00B14C05">
      <w:pPr>
        <w:spacing w:line="240" w:lineRule="auto"/>
        <w:ind w:firstLine="0"/>
        <w:jc w:val="center"/>
      </w:pPr>
      <w:r w:rsidRPr="006B546D">
        <w:t>Київ</w:t>
      </w:r>
    </w:p>
    <w:p w:rsidR="00A972CB" w:rsidRPr="006B546D" w:rsidRDefault="00A972CB" w:rsidP="00B14C05">
      <w:pPr>
        <w:spacing w:line="240" w:lineRule="auto"/>
        <w:ind w:firstLine="0"/>
        <w:jc w:val="center"/>
      </w:pPr>
      <w:r w:rsidRPr="006B546D">
        <w:t>КПІ ім. Ігоря Сікорського</w:t>
      </w:r>
    </w:p>
    <w:p w:rsidR="00A972CB" w:rsidRPr="006B546D" w:rsidRDefault="00A972CB" w:rsidP="00B14C05">
      <w:pPr>
        <w:spacing w:line="240" w:lineRule="auto"/>
        <w:ind w:firstLine="0"/>
        <w:jc w:val="center"/>
      </w:pPr>
      <w:r w:rsidRPr="006B546D">
        <w:t>202</w:t>
      </w:r>
      <w:r>
        <w:t>2</w:t>
      </w: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2097"/>
        <w:gridCol w:w="7478"/>
      </w:tblGrid>
      <w:tr w:rsidR="00A972CB" w:rsidRPr="00C95064" w:rsidTr="00A972CB">
        <w:tc>
          <w:tcPr>
            <w:tcW w:w="2097" w:type="dxa"/>
            <w:shd w:val="clear" w:color="auto" w:fill="auto"/>
          </w:tcPr>
          <w:p w:rsidR="00A972CB" w:rsidRPr="00C95064" w:rsidRDefault="00A972CB" w:rsidP="00A972CB">
            <w:pPr>
              <w:spacing w:line="240" w:lineRule="auto"/>
              <w:ind w:firstLine="0"/>
              <w:rPr>
                <w:sz w:val="24"/>
              </w:rPr>
            </w:pPr>
            <w:r>
              <w:lastRenderedPageBreak/>
              <w:br w:type="page"/>
            </w:r>
            <w:r w:rsidRPr="00C95064">
              <w:rPr>
                <w:sz w:val="24"/>
              </w:rPr>
              <w:t>Рецензент</w:t>
            </w:r>
          </w:p>
        </w:tc>
        <w:tc>
          <w:tcPr>
            <w:tcW w:w="7478" w:type="dxa"/>
            <w:shd w:val="clear" w:color="auto" w:fill="auto"/>
          </w:tcPr>
          <w:p w:rsidR="00A972CB" w:rsidRDefault="00A972CB" w:rsidP="00B92F79">
            <w:pPr>
              <w:spacing w:after="60" w:line="240" w:lineRule="auto"/>
              <w:ind w:firstLine="0"/>
              <w:rPr>
                <w:iCs/>
                <w:sz w:val="24"/>
                <w:szCs w:val="24"/>
              </w:rPr>
            </w:pPr>
            <w:r w:rsidRPr="00A972CB">
              <w:rPr>
                <w:i/>
                <w:iCs/>
                <w:sz w:val="24"/>
                <w:szCs w:val="24"/>
              </w:rPr>
              <w:t xml:space="preserve">В. О. Петрик, </w:t>
            </w:r>
            <w:r w:rsidRPr="00A972CB">
              <w:rPr>
                <w:iCs/>
                <w:sz w:val="24"/>
                <w:szCs w:val="24"/>
              </w:rPr>
              <w:t>к. т. н</w:t>
            </w:r>
            <w:r w:rsidR="00B92F79">
              <w:rPr>
                <w:iCs/>
                <w:sz w:val="24"/>
                <w:szCs w:val="24"/>
                <w:lang w:val="ru-RU"/>
              </w:rPr>
              <w:t>.</w:t>
            </w:r>
            <w:r w:rsidRPr="00A972CB">
              <w:rPr>
                <w:iCs/>
                <w:sz w:val="24"/>
                <w:szCs w:val="24"/>
              </w:rPr>
              <w:t>, доцент</w:t>
            </w:r>
            <w:r w:rsidR="00B92F79">
              <w:rPr>
                <w:iCs/>
                <w:sz w:val="24"/>
                <w:szCs w:val="24"/>
                <w:lang w:val="ru-RU"/>
              </w:rPr>
              <w:t xml:space="preserve"> кафедри динаміки і міцності машин</w:t>
            </w:r>
            <w:r w:rsidR="009E33DE">
              <w:rPr>
                <w:iCs/>
                <w:sz w:val="24"/>
                <w:szCs w:val="24"/>
                <w:lang w:val="ru-RU"/>
              </w:rPr>
              <w:t xml:space="preserve"> та опору матеріалів</w:t>
            </w:r>
            <w:r w:rsidRPr="00A972CB">
              <w:rPr>
                <w:iCs/>
                <w:sz w:val="24"/>
                <w:szCs w:val="24"/>
              </w:rPr>
              <w:t xml:space="preserve"> </w:t>
            </w:r>
            <w:r w:rsidR="00B92F79">
              <w:rPr>
                <w:iCs/>
                <w:sz w:val="24"/>
                <w:szCs w:val="24"/>
              </w:rPr>
              <w:t>НН ММІ</w:t>
            </w:r>
          </w:p>
          <w:p w:rsidR="00B92F79" w:rsidRPr="00B92F79" w:rsidRDefault="00B92F79" w:rsidP="00B92F79">
            <w:pPr>
              <w:spacing w:after="60" w:line="240" w:lineRule="auto"/>
              <w:ind w:firstLine="0"/>
              <w:rPr>
                <w:sz w:val="24"/>
                <w:szCs w:val="24"/>
              </w:rPr>
            </w:pPr>
            <w:r w:rsidRPr="00B92F79">
              <w:rPr>
                <w:i/>
                <w:iCs/>
                <w:sz w:val="24"/>
                <w:szCs w:val="24"/>
              </w:rPr>
              <w:t>Л. О. Бірюкович</w:t>
            </w:r>
            <w:r>
              <w:rPr>
                <w:iCs/>
                <w:sz w:val="24"/>
                <w:szCs w:val="24"/>
              </w:rPr>
              <w:t>, к. т. н., доцент кафедри високотемпературних матеріалів та порошкової металургії НН ІМЗ ім. Є. О. Патона</w:t>
            </w:r>
          </w:p>
        </w:tc>
      </w:tr>
      <w:tr w:rsidR="00A972CB" w:rsidRPr="00C95064" w:rsidTr="00A972CB">
        <w:tc>
          <w:tcPr>
            <w:tcW w:w="2097" w:type="dxa"/>
            <w:shd w:val="clear" w:color="auto" w:fill="auto"/>
            <w:vAlign w:val="bottom"/>
          </w:tcPr>
          <w:p w:rsidR="00A972CB" w:rsidRPr="00C95064" w:rsidRDefault="00A972CB" w:rsidP="00A972CB">
            <w:pPr>
              <w:spacing w:line="240" w:lineRule="auto"/>
              <w:ind w:firstLine="0"/>
              <w:rPr>
                <w:sz w:val="24"/>
              </w:rPr>
            </w:pPr>
            <w:r w:rsidRPr="00C95064">
              <w:rPr>
                <w:sz w:val="24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  <w:vAlign w:val="bottom"/>
          </w:tcPr>
          <w:p w:rsidR="00A972CB" w:rsidRPr="00C95064" w:rsidRDefault="00A972CB" w:rsidP="00A972CB">
            <w:pPr>
              <w:spacing w:line="240" w:lineRule="auto"/>
              <w:rPr>
                <w:sz w:val="24"/>
              </w:rPr>
            </w:pPr>
          </w:p>
          <w:p w:rsidR="00A972CB" w:rsidRPr="00C95064" w:rsidRDefault="00B92F79" w:rsidP="00A972CB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i/>
                <w:sz w:val="24"/>
              </w:rPr>
              <w:t xml:space="preserve">М. М. Ямшинський, </w:t>
            </w:r>
            <w:r w:rsidRPr="00B92F79">
              <w:rPr>
                <w:sz w:val="24"/>
              </w:rPr>
              <w:t>д. т. н., доцент</w:t>
            </w:r>
          </w:p>
        </w:tc>
      </w:tr>
    </w:tbl>
    <w:p w:rsidR="00A972CB" w:rsidRDefault="00A972CB" w:rsidP="00A972CB">
      <w:pPr>
        <w:ind w:firstLine="0"/>
        <w:jc w:val="center"/>
        <w:rPr>
          <w:i/>
        </w:rPr>
      </w:pPr>
    </w:p>
    <w:p w:rsidR="00A972CB" w:rsidRPr="00C969C2" w:rsidRDefault="00A972CB" w:rsidP="00A972CB">
      <w:pPr>
        <w:spacing w:line="240" w:lineRule="auto"/>
        <w:ind w:firstLine="0"/>
        <w:jc w:val="center"/>
        <w:rPr>
          <w:i/>
          <w:sz w:val="24"/>
        </w:rPr>
      </w:pPr>
      <w:r w:rsidRPr="00C969C2">
        <w:rPr>
          <w:i/>
          <w:sz w:val="24"/>
        </w:rPr>
        <w:t>Гриф надано Методичною радою КПІ ім. Ігоря Сікорського</w:t>
      </w:r>
    </w:p>
    <w:p w:rsidR="00A972CB" w:rsidRPr="00C969C2" w:rsidRDefault="00A972CB" w:rsidP="00A972CB">
      <w:pPr>
        <w:spacing w:line="240" w:lineRule="auto"/>
        <w:ind w:firstLine="0"/>
        <w:jc w:val="center"/>
        <w:rPr>
          <w:i/>
          <w:sz w:val="24"/>
        </w:rPr>
      </w:pPr>
      <w:r w:rsidRPr="00C969C2">
        <w:rPr>
          <w:i/>
          <w:sz w:val="24"/>
        </w:rPr>
        <w:t xml:space="preserve"> (протокол № </w:t>
      </w:r>
      <w:r w:rsidR="00495632" w:rsidRPr="00B92F79">
        <w:rPr>
          <w:i/>
          <w:sz w:val="24"/>
        </w:rPr>
        <w:t>6</w:t>
      </w:r>
      <w:r w:rsidRPr="00C969C2">
        <w:rPr>
          <w:i/>
          <w:sz w:val="24"/>
        </w:rPr>
        <w:t xml:space="preserve"> від</w:t>
      </w:r>
      <w:r>
        <w:rPr>
          <w:i/>
          <w:sz w:val="24"/>
        </w:rPr>
        <w:t xml:space="preserve"> </w:t>
      </w:r>
      <w:r w:rsidR="00495632" w:rsidRPr="00B92F79">
        <w:rPr>
          <w:i/>
          <w:sz w:val="24"/>
        </w:rPr>
        <w:t>24.06.</w:t>
      </w:r>
      <w:r w:rsidRPr="00C969C2">
        <w:rPr>
          <w:i/>
          <w:sz w:val="24"/>
        </w:rPr>
        <w:t xml:space="preserve">2022 р.) </w:t>
      </w:r>
    </w:p>
    <w:p w:rsidR="00A972CB" w:rsidRPr="00C969C2" w:rsidRDefault="00A972CB" w:rsidP="00A972CB">
      <w:pPr>
        <w:spacing w:line="240" w:lineRule="auto"/>
        <w:ind w:firstLine="0"/>
        <w:jc w:val="center"/>
        <w:rPr>
          <w:i/>
          <w:sz w:val="24"/>
        </w:rPr>
      </w:pPr>
      <w:r w:rsidRPr="00C969C2">
        <w:rPr>
          <w:i/>
          <w:sz w:val="24"/>
        </w:rPr>
        <w:t xml:space="preserve">за поданням Вченої ради Навчально-наукового інституту матеріалознавства та зварювання ім. Є. О. Патона </w:t>
      </w:r>
    </w:p>
    <w:p w:rsidR="00A972CB" w:rsidRPr="00C969C2" w:rsidRDefault="00A972CB" w:rsidP="00A972CB">
      <w:pPr>
        <w:spacing w:line="240" w:lineRule="auto"/>
        <w:ind w:firstLine="0"/>
        <w:jc w:val="center"/>
        <w:rPr>
          <w:i/>
          <w:sz w:val="24"/>
        </w:rPr>
      </w:pPr>
      <w:r w:rsidRPr="00C969C2">
        <w:rPr>
          <w:i/>
          <w:sz w:val="24"/>
        </w:rPr>
        <w:t xml:space="preserve">(протокол № </w:t>
      </w:r>
      <w:r w:rsidR="00495632">
        <w:rPr>
          <w:i/>
          <w:sz w:val="24"/>
          <w:lang w:val="ru-RU"/>
        </w:rPr>
        <w:t>3/22</w:t>
      </w:r>
      <w:r w:rsidRPr="00C969C2">
        <w:rPr>
          <w:i/>
          <w:sz w:val="24"/>
        </w:rPr>
        <w:t xml:space="preserve"> від </w:t>
      </w:r>
      <w:r w:rsidR="00495632">
        <w:rPr>
          <w:i/>
          <w:sz w:val="24"/>
          <w:lang w:val="ru-RU"/>
        </w:rPr>
        <w:t>03.06.</w:t>
      </w:r>
      <w:r>
        <w:rPr>
          <w:i/>
          <w:sz w:val="24"/>
        </w:rPr>
        <w:t>2022</w:t>
      </w:r>
      <w:r w:rsidRPr="00C969C2">
        <w:rPr>
          <w:i/>
          <w:sz w:val="24"/>
        </w:rPr>
        <w:t xml:space="preserve"> р.)</w:t>
      </w: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BC416B" w:rsidRDefault="00A972CB" w:rsidP="00A972CB">
      <w:pPr>
        <w:spacing w:line="240" w:lineRule="auto"/>
        <w:rPr>
          <w:sz w:val="24"/>
          <w:szCs w:val="24"/>
        </w:rPr>
      </w:pPr>
      <w:r w:rsidRPr="00FB322F">
        <w:rPr>
          <w:sz w:val="24"/>
          <w:szCs w:val="24"/>
        </w:rPr>
        <w:t xml:space="preserve">Навчальний посібник містить </w:t>
      </w:r>
      <w:r w:rsidR="00141856">
        <w:rPr>
          <w:sz w:val="24"/>
          <w:szCs w:val="24"/>
        </w:rPr>
        <w:t>методику та приклади</w:t>
      </w:r>
      <w:r w:rsidRPr="00FB322F">
        <w:rPr>
          <w:sz w:val="24"/>
          <w:szCs w:val="24"/>
        </w:rPr>
        <w:t xml:space="preserve"> проведення структурного, кінематичного та динамічного аналізу механізму, які застосовуються під час конструювання приводу механізму відповідно до отриманого студентом завдання.</w:t>
      </w:r>
      <w:r w:rsidR="00B14C05">
        <w:rPr>
          <w:sz w:val="24"/>
          <w:szCs w:val="24"/>
        </w:rPr>
        <w:t xml:space="preserve"> </w:t>
      </w:r>
      <w:r w:rsidRPr="00FB322F">
        <w:rPr>
          <w:sz w:val="24"/>
          <w:szCs w:val="24"/>
        </w:rPr>
        <w:t>До кожного розділу навчального посібника входить коро</w:t>
      </w:r>
      <w:r w:rsidR="00141856">
        <w:rPr>
          <w:sz w:val="24"/>
          <w:szCs w:val="24"/>
        </w:rPr>
        <w:t xml:space="preserve">тка оглядова теоретична частина, що дозволить студентам самостійно розв’язувати практичне завдання з розділу </w:t>
      </w:r>
      <w:r w:rsidR="00752D1C" w:rsidRPr="00752D1C">
        <w:rPr>
          <w:sz w:val="24"/>
          <w:szCs w:val="24"/>
          <w:lang w:val="ru-RU"/>
        </w:rPr>
        <w:t>“</w:t>
      </w:r>
      <w:r w:rsidR="00141856" w:rsidRPr="00FB322F">
        <w:rPr>
          <w:sz w:val="24"/>
          <w:szCs w:val="24"/>
        </w:rPr>
        <w:t>Теорія механізмів і машин</w:t>
      </w:r>
      <w:r w:rsidR="00752D1C" w:rsidRPr="00752D1C">
        <w:rPr>
          <w:sz w:val="24"/>
          <w:szCs w:val="24"/>
          <w:lang w:val="ru-RU"/>
        </w:rPr>
        <w:t>”</w:t>
      </w:r>
      <w:r w:rsidR="00141856" w:rsidRPr="00FB322F">
        <w:rPr>
          <w:sz w:val="24"/>
          <w:szCs w:val="24"/>
        </w:rPr>
        <w:t>.</w:t>
      </w:r>
      <w:r w:rsidR="00141856">
        <w:rPr>
          <w:sz w:val="24"/>
          <w:szCs w:val="24"/>
        </w:rPr>
        <w:t xml:space="preserve"> </w:t>
      </w:r>
    </w:p>
    <w:p w:rsidR="00A972CB" w:rsidRPr="00FB322F" w:rsidRDefault="00BC416B" w:rsidP="00A972C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Для якісного оформлення курсового проєкту в посібнику наведено вимоги стандартів ЄСКД щодо</w:t>
      </w:r>
      <w:r w:rsidR="00A972CB" w:rsidRPr="00FB322F">
        <w:rPr>
          <w:sz w:val="24"/>
          <w:szCs w:val="24"/>
        </w:rPr>
        <w:t xml:space="preserve"> конструкторської документації.</w:t>
      </w:r>
    </w:p>
    <w:p w:rsidR="00BC416B" w:rsidRDefault="00B14C05" w:rsidP="00A972CB">
      <w:pPr>
        <w:spacing w:line="240" w:lineRule="auto"/>
        <w:rPr>
          <w:sz w:val="24"/>
          <w:szCs w:val="24"/>
        </w:rPr>
      </w:pPr>
      <w:r w:rsidRPr="00FB322F">
        <w:rPr>
          <w:sz w:val="24"/>
          <w:szCs w:val="24"/>
        </w:rPr>
        <w:t>Навчальний посібник</w:t>
      </w:r>
      <w:r w:rsidR="00A972CB" w:rsidRPr="00FB322F">
        <w:rPr>
          <w:sz w:val="24"/>
          <w:szCs w:val="24"/>
        </w:rPr>
        <w:t xml:space="preserve"> </w:t>
      </w:r>
      <w:r w:rsidR="00BC416B">
        <w:rPr>
          <w:sz w:val="24"/>
          <w:szCs w:val="24"/>
        </w:rPr>
        <w:t xml:space="preserve">призначено для студентів, що навчаються за освітньо-професійною програмою </w:t>
      </w:r>
      <w:r w:rsidR="00E91E95" w:rsidRPr="00E91E95">
        <w:rPr>
          <w:sz w:val="24"/>
          <w:szCs w:val="24"/>
        </w:rPr>
        <w:t>“</w:t>
      </w:r>
      <w:r w:rsidR="00E91E95">
        <w:rPr>
          <w:sz w:val="24"/>
          <w:szCs w:val="24"/>
        </w:rPr>
        <w:t>Комп’ютеризовані процеси лиття</w:t>
      </w:r>
      <w:r w:rsidR="00E91E95" w:rsidRPr="00E91E95">
        <w:rPr>
          <w:sz w:val="24"/>
          <w:szCs w:val="24"/>
        </w:rPr>
        <w:t>”</w:t>
      </w:r>
      <w:r w:rsidR="00BC416B">
        <w:rPr>
          <w:sz w:val="24"/>
          <w:szCs w:val="24"/>
        </w:rPr>
        <w:t xml:space="preserve"> першого (бакалаврського) рівня вищої освіти </w:t>
      </w:r>
      <w:r w:rsidR="00A972CB" w:rsidRPr="00FB322F">
        <w:rPr>
          <w:sz w:val="24"/>
          <w:szCs w:val="24"/>
        </w:rPr>
        <w:t xml:space="preserve">спеціальності 136 </w:t>
      </w:r>
      <w:r w:rsidR="00E91E95" w:rsidRPr="00E91E95">
        <w:rPr>
          <w:sz w:val="24"/>
          <w:szCs w:val="24"/>
        </w:rPr>
        <w:t>“</w:t>
      </w:r>
      <w:r w:rsidR="00A972CB" w:rsidRPr="00FB322F">
        <w:rPr>
          <w:sz w:val="24"/>
          <w:szCs w:val="24"/>
        </w:rPr>
        <w:t>Металургія</w:t>
      </w:r>
      <w:r w:rsidR="00E91E95" w:rsidRPr="00E91E95">
        <w:rPr>
          <w:sz w:val="24"/>
          <w:szCs w:val="24"/>
        </w:rPr>
        <w:t>”</w:t>
      </w:r>
      <w:r w:rsidR="00BC416B">
        <w:rPr>
          <w:sz w:val="24"/>
          <w:szCs w:val="24"/>
        </w:rPr>
        <w:t xml:space="preserve"> та може бути рекомендований студентам інших технічних спеціальностей, що вивчають теорію  механізмів та машин. </w:t>
      </w:r>
    </w:p>
    <w:p w:rsidR="00BC416B" w:rsidRDefault="00BC416B" w:rsidP="00A972CB">
      <w:pPr>
        <w:spacing w:line="240" w:lineRule="auto"/>
        <w:rPr>
          <w:sz w:val="24"/>
          <w:szCs w:val="24"/>
        </w:rPr>
      </w:pP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EF1525" w:rsidRPr="00331896" w:rsidRDefault="00EF1525" w:rsidP="00EF1525">
      <w:pPr>
        <w:spacing w:line="240" w:lineRule="auto"/>
        <w:ind w:right="-2"/>
        <w:jc w:val="center"/>
        <w:rPr>
          <w:sz w:val="20"/>
        </w:rPr>
      </w:pPr>
      <w:r>
        <w:rPr>
          <w:sz w:val="20"/>
        </w:rPr>
        <w:t>Реєстр</w:t>
      </w:r>
      <w:r w:rsidRPr="00331896">
        <w:rPr>
          <w:sz w:val="20"/>
        </w:rPr>
        <w:t>. №</w:t>
      </w:r>
      <w:r w:rsidR="009E33DE">
        <w:rPr>
          <w:sz w:val="20"/>
        </w:rPr>
        <w:t xml:space="preserve"> НП21/22-639</w:t>
      </w:r>
      <w:r>
        <w:rPr>
          <w:color w:val="FF0000"/>
          <w:sz w:val="20"/>
        </w:rPr>
        <w:t>.</w:t>
      </w:r>
      <w:r w:rsidR="009E33DE">
        <w:rPr>
          <w:color w:val="FF0000"/>
          <w:sz w:val="20"/>
        </w:rPr>
        <w:t xml:space="preserve"> </w:t>
      </w:r>
      <w:r w:rsidRPr="009E33DE">
        <w:rPr>
          <w:sz w:val="20"/>
        </w:rPr>
        <w:t xml:space="preserve">Обсяг </w:t>
      </w:r>
      <w:r w:rsidR="00B92F79" w:rsidRPr="009E33DE">
        <w:rPr>
          <w:sz w:val="20"/>
        </w:rPr>
        <w:t>3</w:t>
      </w:r>
      <w:r w:rsidRPr="009E33DE">
        <w:rPr>
          <w:sz w:val="20"/>
        </w:rPr>
        <w:t>,</w:t>
      </w:r>
      <w:r w:rsidR="00B92F79" w:rsidRPr="009E33DE">
        <w:rPr>
          <w:sz w:val="20"/>
        </w:rPr>
        <w:t xml:space="preserve">86 </w:t>
      </w:r>
      <w:r w:rsidRPr="009E33DE">
        <w:rPr>
          <w:sz w:val="20"/>
        </w:rPr>
        <w:t>авт.</w:t>
      </w:r>
      <w:r w:rsidRPr="00331896">
        <w:rPr>
          <w:sz w:val="20"/>
        </w:rPr>
        <w:t xml:space="preserve"> арк.</w:t>
      </w:r>
    </w:p>
    <w:p w:rsidR="00EF1525" w:rsidRPr="00331896" w:rsidRDefault="00EF1525" w:rsidP="00EF1525">
      <w:pPr>
        <w:spacing w:before="120" w:line="240" w:lineRule="auto"/>
        <w:ind w:left="284" w:right="-2"/>
        <w:jc w:val="center"/>
        <w:rPr>
          <w:sz w:val="20"/>
        </w:rPr>
      </w:pPr>
      <w:r w:rsidRPr="00331896">
        <w:rPr>
          <w:sz w:val="20"/>
        </w:rPr>
        <w:t xml:space="preserve">Національний технічний університет України </w:t>
      </w:r>
      <w:r w:rsidRPr="00331896">
        <w:rPr>
          <w:sz w:val="20"/>
        </w:rPr>
        <w:br/>
        <w:t>«Київський політехнічний інститут імені Ігоря Сікорського»</w:t>
      </w:r>
    </w:p>
    <w:p w:rsidR="000860EB" w:rsidRDefault="00EF1525" w:rsidP="00EF1525">
      <w:pPr>
        <w:spacing w:line="240" w:lineRule="auto"/>
        <w:ind w:left="284" w:right="-2"/>
        <w:jc w:val="center"/>
        <w:rPr>
          <w:sz w:val="20"/>
        </w:rPr>
      </w:pPr>
      <w:r>
        <w:rPr>
          <w:sz w:val="20"/>
        </w:rPr>
        <w:t>проспек</w:t>
      </w:r>
      <w:r w:rsidRPr="00331896">
        <w:rPr>
          <w:sz w:val="20"/>
        </w:rPr>
        <w:t>т Перемоги, 37, м. Київ, 03056</w:t>
      </w:r>
      <w:r w:rsidRPr="00331896">
        <w:rPr>
          <w:sz w:val="20"/>
        </w:rPr>
        <w:br/>
      </w:r>
      <w:hyperlink r:id="rId8" w:history="1">
        <w:r w:rsidRPr="00331896">
          <w:rPr>
            <w:sz w:val="20"/>
          </w:rPr>
          <w:t>https://kpi.ua</w:t>
        </w:r>
      </w:hyperlink>
    </w:p>
    <w:p w:rsidR="00EF1525" w:rsidRPr="006377A3" w:rsidRDefault="00EF1525" w:rsidP="00EF1525">
      <w:pPr>
        <w:spacing w:line="240" w:lineRule="auto"/>
        <w:ind w:left="284" w:right="-2"/>
        <w:jc w:val="center"/>
        <w:rPr>
          <w:sz w:val="18"/>
        </w:rPr>
      </w:pPr>
      <w:r w:rsidRPr="006377A3">
        <w:rPr>
          <w:sz w:val="18"/>
        </w:rPr>
        <w:t xml:space="preserve">Свідоцтво про внесення до Державного реєстру видавців, виготовлювачів </w:t>
      </w:r>
      <w:r w:rsidRPr="006377A3">
        <w:rPr>
          <w:sz w:val="18"/>
        </w:rPr>
        <w:br/>
        <w:t>і розповсюджувачів видавничої продукції ДК № 5354</w:t>
      </w:r>
      <w:r>
        <w:rPr>
          <w:sz w:val="18"/>
        </w:rPr>
        <w:t xml:space="preserve"> від 25.05.2017 р.</w:t>
      </w: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A972CB" w:rsidRDefault="00A972CB" w:rsidP="00A972CB">
      <w:pPr>
        <w:spacing w:line="240" w:lineRule="auto"/>
        <w:ind w:firstLine="709"/>
        <w:rPr>
          <w:sz w:val="24"/>
        </w:rPr>
      </w:pPr>
    </w:p>
    <w:p w:rsidR="00A972CB" w:rsidRPr="00B14C05" w:rsidRDefault="00A972CB" w:rsidP="00A972CB">
      <w:pPr>
        <w:ind w:firstLine="0"/>
        <w:jc w:val="right"/>
      </w:pPr>
    </w:p>
    <w:p w:rsidR="00A972CB" w:rsidRPr="00B14C05" w:rsidRDefault="00A972CB" w:rsidP="00A972CB">
      <w:pPr>
        <w:ind w:firstLine="0"/>
        <w:jc w:val="right"/>
      </w:pPr>
    </w:p>
    <w:p w:rsidR="00A972CB" w:rsidRPr="00B14C05" w:rsidRDefault="00A972CB" w:rsidP="00A972CB">
      <w:pPr>
        <w:ind w:firstLine="0"/>
        <w:jc w:val="right"/>
      </w:pPr>
    </w:p>
    <w:p w:rsidR="00A972CB" w:rsidRPr="00B14C05" w:rsidRDefault="00A972CB" w:rsidP="00A972CB">
      <w:pPr>
        <w:ind w:firstLine="0"/>
        <w:jc w:val="right"/>
      </w:pPr>
    </w:p>
    <w:p w:rsidR="00A972CB" w:rsidRPr="006B546D" w:rsidRDefault="00A972CB" w:rsidP="00A972CB">
      <w:pPr>
        <w:ind w:firstLine="0"/>
        <w:jc w:val="right"/>
        <w:sectPr w:rsidR="00A972CB" w:rsidRPr="006B546D" w:rsidSect="00F50A3F">
          <w:footerReference w:type="default" r:id="rId9"/>
          <w:type w:val="nextColumn"/>
          <w:pgSz w:w="12240" w:h="15840"/>
          <w:pgMar w:top="1138" w:right="1181" w:bottom="1138" w:left="1440" w:header="706" w:footer="709" w:gutter="0"/>
          <w:cols w:space="708"/>
          <w:docGrid w:linePitch="381"/>
        </w:sectPr>
      </w:pPr>
      <w:r w:rsidRPr="006B546D">
        <w:sym w:font="Symbol" w:char="F0E3"/>
      </w:r>
      <w:r w:rsidRPr="006B546D">
        <w:t xml:space="preserve"> КПІ ім. Ігоря Сікорського, 202</w:t>
      </w:r>
      <w:r w:rsidR="00B14C05">
        <w:t>2</w:t>
      </w:r>
    </w:p>
    <w:p w:rsidR="00D64160" w:rsidRDefault="00B30A6C" w:rsidP="00C56A09">
      <w:pPr>
        <w:pStyle w:val="10"/>
        <w:ind w:firstLine="0"/>
      </w:pPr>
      <w:bookmarkStart w:id="1" w:name="_Toc105405218"/>
      <w:r>
        <w:lastRenderedPageBreak/>
        <w:t>ПЕРЕДМОВА</w:t>
      </w:r>
      <w:bookmarkEnd w:id="1"/>
    </w:p>
    <w:p w:rsidR="00C56A09" w:rsidRPr="00067625" w:rsidRDefault="00C56A09" w:rsidP="006B1C27">
      <w:pPr>
        <w:ind w:firstLine="706"/>
        <w:rPr>
          <w:strike/>
        </w:rPr>
      </w:pPr>
      <w:r>
        <w:t xml:space="preserve">Освітньо-професійною програмою </w:t>
      </w:r>
      <w:r w:rsidRPr="00C56A09">
        <w:t>“</w:t>
      </w:r>
      <w:r>
        <w:t>Комп’ютеризовані процеси лиття</w:t>
      </w:r>
      <w:r w:rsidRPr="00C56A09">
        <w:t>” першого (бакалаврського) рівня вищої освіти спеціальності 136 “</w:t>
      </w:r>
      <w:r>
        <w:t>Металургія</w:t>
      </w:r>
      <w:r w:rsidRPr="00C56A09">
        <w:t>”</w:t>
      </w:r>
      <w:r>
        <w:t xml:space="preserve"> </w:t>
      </w:r>
      <w:r w:rsidR="00DE6E6E" w:rsidRPr="00DE6E6E">
        <w:t xml:space="preserve">[1] </w:t>
      </w:r>
      <w:r>
        <w:t xml:space="preserve">передбачено вивчення </w:t>
      </w:r>
      <w:r w:rsidR="00E11C7C">
        <w:t>дисципліни</w:t>
      </w:r>
      <w:r>
        <w:t xml:space="preserve"> </w:t>
      </w:r>
      <w:r w:rsidRPr="00C56A09">
        <w:t>“</w:t>
      </w:r>
      <w:r>
        <w:t>Механіка</w:t>
      </w:r>
      <w:r w:rsidRPr="00C56A09">
        <w:t>”</w:t>
      </w:r>
      <w:r>
        <w:t xml:space="preserve">, </w:t>
      </w:r>
      <w:r w:rsidR="00E91E95">
        <w:t>яка включає</w:t>
      </w:r>
      <w:r>
        <w:t xml:space="preserve"> виконання курсового проєкту</w:t>
      </w:r>
      <w:r w:rsidR="00E91E95">
        <w:t>.</w:t>
      </w:r>
      <w:r>
        <w:t xml:space="preserve"> </w:t>
      </w:r>
    </w:p>
    <w:p w:rsidR="00C56A09" w:rsidRPr="007778DA" w:rsidRDefault="00C56A09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sz w:val="28"/>
          <w:szCs w:val="28"/>
        </w:rPr>
      </w:pPr>
      <w:r w:rsidRPr="0093424E">
        <w:rPr>
          <w:rFonts w:ascii="Times New Roman CYR" w:hAnsi="Times New Roman CYR" w:cs="Times New Roman CYR"/>
          <w:i/>
          <w:sz w:val="28"/>
          <w:szCs w:val="28"/>
        </w:rPr>
        <w:t>Метою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виконання </w:t>
      </w:r>
      <w:r>
        <w:rPr>
          <w:rFonts w:ascii="Times New Roman CYR" w:hAnsi="Times New Roman CYR" w:cs="Times New Roman CYR"/>
          <w:sz w:val="28"/>
          <w:szCs w:val="28"/>
        </w:rPr>
        <w:t>курсов</w:t>
      </w:r>
      <w:r w:rsidRPr="007778DA">
        <w:rPr>
          <w:rFonts w:ascii="Times New Roman CYR" w:hAnsi="Times New Roman CYR" w:cs="Times New Roman CYR"/>
          <w:sz w:val="28"/>
          <w:szCs w:val="28"/>
        </w:rPr>
        <w:t>ого про</w:t>
      </w:r>
      <w:r w:rsidR="00B46DB3">
        <w:rPr>
          <w:rFonts w:ascii="Times New Roman CYR" w:hAnsi="Times New Roman CYR" w:cs="Times New Roman CYR"/>
          <w:sz w:val="28"/>
          <w:szCs w:val="28"/>
        </w:rPr>
        <w:t>є</w:t>
      </w:r>
      <w:r w:rsidRPr="007778DA">
        <w:rPr>
          <w:rFonts w:ascii="Times New Roman CYR" w:hAnsi="Times New Roman CYR" w:cs="Times New Roman CYR"/>
          <w:sz w:val="28"/>
          <w:szCs w:val="28"/>
        </w:rPr>
        <w:t>кту є систематиза</w:t>
      </w:r>
      <w:r>
        <w:rPr>
          <w:rFonts w:ascii="Times New Roman CYR" w:hAnsi="Times New Roman CYR" w:cs="Times New Roman CYR"/>
          <w:sz w:val="28"/>
          <w:szCs w:val="28"/>
        </w:rPr>
        <w:t>ція</w:t>
      </w:r>
      <w:r w:rsidRPr="007778DA">
        <w:rPr>
          <w:rFonts w:ascii="Times New Roman CYR" w:hAnsi="Times New Roman CYR" w:cs="Times New Roman CYR"/>
          <w:sz w:val="28"/>
          <w:szCs w:val="28"/>
        </w:rPr>
        <w:t>, закріп</w:t>
      </w:r>
      <w:r>
        <w:rPr>
          <w:rFonts w:ascii="Times New Roman CYR" w:hAnsi="Times New Roman CYR" w:cs="Times New Roman CYR"/>
          <w:sz w:val="28"/>
          <w:szCs w:val="28"/>
        </w:rPr>
        <w:t>лення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та розшир</w:t>
      </w:r>
      <w:r>
        <w:rPr>
          <w:rFonts w:ascii="Times New Roman CYR" w:hAnsi="Times New Roman CYR" w:cs="Times New Roman CYR"/>
          <w:sz w:val="28"/>
          <w:szCs w:val="28"/>
        </w:rPr>
        <w:t>ення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теоретичних з</w:t>
      </w:r>
      <w:r w:rsidRPr="007778DA">
        <w:rPr>
          <w:rFonts w:ascii="Times New Roman CYR" w:hAnsi="Times New Roman CYR" w:cs="Times New Roman CYR"/>
          <w:sz w:val="28"/>
          <w:szCs w:val="28"/>
        </w:rPr>
        <w:t>нан</w:t>
      </w:r>
      <w:r>
        <w:rPr>
          <w:rFonts w:ascii="Times New Roman CYR" w:hAnsi="Times New Roman CYR" w:cs="Times New Roman CYR"/>
          <w:sz w:val="28"/>
          <w:szCs w:val="28"/>
        </w:rPr>
        <w:t>ь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t xml:space="preserve">розділу </w:t>
      </w:r>
      <w:r w:rsidRPr="00C56A09">
        <w:t>“</w:t>
      </w:r>
      <w:r>
        <w:t>Теорія механізмів і машин</w:t>
      </w:r>
      <w:r w:rsidRPr="00C56A09">
        <w:t>”</w:t>
      </w:r>
      <w:r>
        <w:t xml:space="preserve"> </w:t>
      </w:r>
      <w:r w:rsidRPr="00C8717E">
        <w:t xml:space="preserve">освітнього компоненту “Механіка. Частина 2. Опір матеріалів і деталі машин” та </w:t>
      </w:r>
      <w:r w:rsidR="00B46DB3" w:rsidRPr="00C8717E">
        <w:t>засвоєння методики структурного, кінематичного та динамічного аналізів механізмів та машин</w:t>
      </w:r>
      <w:r w:rsidR="00B46DB3" w:rsidRPr="00C8717E">
        <w:rPr>
          <w:sz w:val="28"/>
          <w:szCs w:val="28"/>
        </w:rPr>
        <w:t>.</w:t>
      </w:r>
    </w:p>
    <w:p w:rsidR="00D15186" w:rsidRPr="00C637C9" w:rsidRDefault="00C56A09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sz w:val="28"/>
          <w:szCs w:val="28"/>
        </w:rPr>
      </w:pPr>
      <w:r w:rsidRPr="0093424E">
        <w:rPr>
          <w:rFonts w:ascii="Times New Roman CYR" w:hAnsi="Times New Roman CYR" w:cs="Times New Roman CYR"/>
          <w:i/>
          <w:sz w:val="28"/>
          <w:szCs w:val="28"/>
        </w:rPr>
        <w:t>Завданням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B46DB3">
        <w:rPr>
          <w:rFonts w:ascii="Times New Roman CYR" w:hAnsi="Times New Roman CYR" w:cs="Times New Roman CYR"/>
          <w:sz w:val="28"/>
          <w:szCs w:val="28"/>
        </w:rPr>
        <w:t>курсов</w:t>
      </w:r>
      <w:r>
        <w:rPr>
          <w:rFonts w:ascii="Times New Roman CYR" w:hAnsi="Times New Roman CYR" w:cs="Times New Roman CYR"/>
          <w:sz w:val="28"/>
          <w:szCs w:val="28"/>
        </w:rPr>
        <w:t>ого про</w:t>
      </w:r>
      <w:r w:rsidR="00B46DB3">
        <w:rPr>
          <w:rFonts w:ascii="Times New Roman CYR" w:hAnsi="Times New Roman CYR" w:cs="Times New Roman CYR"/>
          <w:sz w:val="28"/>
          <w:szCs w:val="28"/>
        </w:rPr>
        <w:t>є</w:t>
      </w:r>
      <w:r>
        <w:rPr>
          <w:rFonts w:ascii="Times New Roman CYR" w:hAnsi="Times New Roman CYR" w:cs="Times New Roman CYR"/>
          <w:sz w:val="28"/>
          <w:szCs w:val="28"/>
        </w:rPr>
        <w:t>кту</w:t>
      </w:r>
      <w:r w:rsidRPr="007778DA">
        <w:rPr>
          <w:rFonts w:ascii="Times New Roman CYR" w:hAnsi="Times New Roman CYR" w:cs="Times New Roman CYR"/>
          <w:sz w:val="28"/>
          <w:szCs w:val="28"/>
        </w:rPr>
        <w:t xml:space="preserve"> є</w:t>
      </w:r>
      <w:r w:rsidRPr="007778DA">
        <w:rPr>
          <w:sz w:val="28"/>
          <w:szCs w:val="28"/>
        </w:rPr>
        <w:t xml:space="preserve"> </w:t>
      </w:r>
      <w:r>
        <w:rPr>
          <w:sz w:val="28"/>
          <w:szCs w:val="28"/>
        </w:rPr>
        <w:t>набуття вмін</w:t>
      </w:r>
      <w:r w:rsidR="00C637C9">
        <w:rPr>
          <w:sz w:val="28"/>
          <w:szCs w:val="28"/>
        </w:rPr>
        <w:t>ь</w:t>
      </w:r>
      <w:r w:rsidR="00E91E95">
        <w:rPr>
          <w:sz w:val="28"/>
          <w:szCs w:val="28"/>
        </w:rPr>
        <w:t xml:space="preserve"> </w:t>
      </w:r>
      <w:r w:rsidR="00E91E95" w:rsidRPr="001B7DB4">
        <w:t>поєднувати теорію і практику для вирішення інженерних завдань відповідної спеціалізації металургії</w:t>
      </w:r>
      <w:r w:rsidR="00E91E95">
        <w:t xml:space="preserve"> (ПР</w:t>
      </w:r>
      <w:r w:rsidR="00C637C9">
        <w:t> </w:t>
      </w:r>
      <w:r w:rsidR="00E91E95">
        <w:t xml:space="preserve">11) та </w:t>
      </w:r>
      <w:r w:rsidR="00E91E95" w:rsidRPr="001B7DB4">
        <w:t>застосовувати стандарти інженерної діяльності відповідно до спеціалізації</w:t>
      </w:r>
      <w:r w:rsidR="00E91E95">
        <w:t xml:space="preserve"> (ПР 13)</w:t>
      </w:r>
      <w:r w:rsidR="00E91E95">
        <w:rPr>
          <w:sz w:val="28"/>
          <w:szCs w:val="28"/>
        </w:rPr>
        <w:t>.</w:t>
      </w:r>
    </w:p>
    <w:p w:rsidR="00C56A09" w:rsidRPr="00DE6E6E" w:rsidRDefault="00C56A09" w:rsidP="006B1C27">
      <w:pPr>
        <w:pStyle w:val="22"/>
        <w:ind w:firstLine="706"/>
        <w:rPr>
          <w:b w:val="0"/>
          <w:bCs/>
        </w:rPr>
      </w:pPr>
      <w:bookmarkStart w:id="2" w:name="_Toc414371062"/>
      <w:bookmarkStart w:id="3" w:name="_Toc414447031"/>
      <w:bookmarkStart w:id="4" w:name="_Toc105403543"/>
      <w:bookmarkStart w:id="5" w:name="_Toc105404366"/>
      <w:bookmarkStart w:id="6" w:name="_Toc105405219"/>
      <w:r w:rsidRPr="00DE6E6E">
        <w:rPr>
          <w:b w:val="0"/>
          <w:bCs/>
          <w:i/>
        </w:rPr>
        <w:t>Предметом</w:t>
      </w:r>
      <w:r w:rsidRPr="00DE6E6E">
        <w:rPr>
          <w:b w:val="0"/>
          <w:bCs/>
        </w:rPr>
        <w:t xml:space="preserve"> </w:t>
      </w:r>
      <w:r w:rsidR="00DE6E6E">
        <w:rPr>
          <w:b w:val="0"/>
          <w:bCs/>
        </w:rPr>
        <w:t>курсов</w:t>
      </w:r>
      <w:r w:rsidRPr="00DE6E6E">
        <w:rPr>
          <w:b w:val="0"/>
          <w:bCs/>
        </w:rPr>
        <w:t>ого про</w:t>
      </w:r>
      <w:r w:rsidR="00DE6E6E">
        <w:rPr>
          <w:b w:val="0"/>
          <w:bCs/>
        </w:rPr>
        <w:t>є</w:t>
      </w:r>
      <w:r w:rsidRPr="00DE6E6E">
        <w:rPr>
          <w:b w:val="0"/>
          <w:bCs/>
        </w:rPr>
        <w:t xml:space="preserve">кту є </w:t>
      </w:r>
      <w:r w:rsidR="00DE6E6E" w:rsidRPr="00DE6E6E">
        <w:rPr>
          <w:b w:val="0"/>
        </w:rPr>
        <w:t>проєктування</w:t>
      </w:r>
      <w:r w:rsidR="00DE6E6E" w:rsidRPr="00DE6E6E">
        <w:rPr>
          <w:b w:val="0"/>
          <w:position w:val="-8"/>
        </w:rPr>
        <w:object w:dxaOrig="16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2.75pt" o:ole="" fillcolor="window">
            <v:imagedata r:id="rId10" o:title=""/>
          </v:shape>
          <o:OLEObject Type="Embed" ProgID="Equation.3" ShapeID="_x0000_i1025" DrawAspect="Content" ObjectID="_1719225251" r:id="rId11"/>
        </w:object>
      </w:r>
      <w:r w:rsidR="00DE6E6E" w:rsidRPr="00DE6E6E">
        <w:rPr>
          <w:b w:val="0"/>
        </w:rPr>
        <w:t>електромеханічного приводу важільного преса відповідно до заданих кінематичних схем механізму та його приводу</w:t>
      </w:r>
      <w:r w:rsidRPr="00DE6E6E">
        <w:rPr>
          <w:b w:val="0"/>
          <w:bCs/>
        </w:rPr>
        <w:t>.</w:t>
      </w:r>
      <w:bookmarkEnd w:id="2"/>
      <w:bookmarkEnd w:id="3"/>
      <w:bookmarkEnd w:id="4"/>
      <w:bookmarkEnd w:id="5"/>
      <w:bookmarkEnd w:id="6"/>
    </w:p>
    <w:p w:rsidR="00C56A09" w:rsidRPr="00CC2AF3" w:rsidRDefault="00DE6E6E" w:rsidP="006B1C27">
      <w:pPr>
        <w:pStyle w:val="22"/>
        <w:ind w:firstLine="706"/>
        <w:rPr>
          <w:b w:val="0"/>
          <w:bCs/>
        </w:rPr>
      </w:pPr>
      <w:bookmarkStart w:id="7" w:name="_Toc105403544"/>
      <w:bookmarkStart w:id="8" w:name="_Toc105404367"/>
      <w:bookmarkStart w:id="9" w:name="_Toc105405220"/>
      <w:r w:rsidRPr="00CC2AF3">
        <w:rPr>
          <w:b w:val="0"/>
          <w:bCs/>
        </w:rPr>
        <w:t>На початку навчального семестра викладач видає студенту технічне завдання, яке включає кінематичну схему механізму</w:t>
      </w:r>
      <w:r w:rsidR="00CC2AF3" w:rsidRPr="00CC2AF3">
        <w:rPr>
          <w:b w:val="0"/>
          <w:bCs/>
        </w:rPr>
        <w:t xml:space="preserve"> та графік сили корисного опору і зазначається об’єм проєкту та терміни виконання</w:t>
      </w:r>
      <w:r w:rsidRPr="00CC2AF3">
        <w:rPr>
          <w:b w:val="0"/>
          <w:bCs/>
        </w:rPr>
        <w:t>.</w:t>
      </w:r>
      <w:bookmarkEnd w:id="7"/>
      <w:bookmarkEnd w:id="8"/>
      <w:bookmarkEnd w:id="9"/>
    </w:p>
    <w:p w:rsidR="00DE6E6E" w:rsidRDefault="00DE6E6E" w:rsidP="006B1C27">
      <w:pPr>
        <w:ind w:firstLine="706"/>
      </w:pPr>
      <w:r>
        <w:t>Упродовж навчального семестра викладач проводить консультації відповідно до розкладу оприлюднено</w:t>
      </w:r>
      <w:r w:rsidR="00CC2AF3">
        <w:t>му</w:t>
      </w:r>
      <w:r>
        <w:t xml:space="preserve"> на </w:t>
      </w:r>
      <w:r w:rsidR="00E91E95">
        <w:t xml:space="preserve">сайті </w:t>
      </w:r>
      <w:hyperlink r:id="rId12" w:history="1">
        <w:r w:rsidR="00E91E95" w:rsidRPr="00CB4950">
          <w:rPr>
            <w:rStyle w:val="afc"/>
          </w:rPr>
          <w:t>http://rozklad.kpi.ua/</w:t>
        </w:r>
      </w:hyperlink>
      <w:r w:rsidR="00E91E95">
        <w:t>.</w:t>
      </w:r>
    </w:p>
    <w:p w:rsidR="00B30A6C" w:rsidRPr="00B57CC8" w:rsidRDefault="00B57CC8" w:rsidP="006B1C27">
      <w:pPr>
        <w:ind w:firstLine="706"/>
      </w:pPr>
      <w:r w:rsidRPr="00752D1C">
        <w:t>У кінці семестру з</w:t>
      </w:r>
      <w:r w:rsidR="00DE6E6E" w:rsidRPr="00752D1C">
        <w:t xml:space="preserve">ахист курсового проєкту </w:t>
      </w:r>
      <w:r w:rsidRPr="00752D1C">
        <w:t>проводиться відповідно до порядку наведеному у силабусі освітнього компонента “Механіка. Курсовий проєкт”.</w:t>
      </w:r>
    </w:p>
    <w:p w:rsidR="00B30A6C" w:rsidRDefault="00B30A6C">
      <w:pPr>
        <w:spacing w:line="240" w:lineRule="auto"/>
        <w:ind w:firstLine="0"/>
        <w:jc w:val="left"/>
      </w:pPr>
      <w:r>
        <w:br w:type="page"/>
      </w:r>
    </w:p>
    <w:p w:rsidR="00B30A6C" w:rsidRDefault="00B30A6C" w:rsidP="00B30A6C">
      <w:pPr>
        <w:pStyle w:val="10"/>
        <w:ind w:firstLine="0"/>
      </w:pPr>
      <w:bookmarkStart w:id="10" w:name="_Toc105405221"/>
      <w:r>
        <w:lastRenderedPageBreak/>
        <w:t>ВСТУП</w:t>
      </w:r>
      <w:bookmarkEnd w:id="10"/>
    </w:p>
    <w:p w:rsidR="00D64160" w:rsidRPr="000A46A7" w:rsidRDefault="00DE6E6E" w:rsidP="006B1C27">
      <w:pPr>
        <w:ind w:firstLine="706"/>
      </w:pPr>
      <w:r w:rsidRPr="000A46A7">
        <w:t xml:space="preserve">Навчальний посібник </w:t>
      </w:r>
      <w:r w:rsidR="00D64160" w:rsidRPr="000A46A7">
        <w:t>спрямован</w:t>
      </w:r>
      <w:r w:rsidR="00DF5AE7" w:rsidRPr="000A46A7">
        <w:t>ий</w:t>
      </w:r>
      <w:r w:rsidR="00D64160" w:rsidRPr="000A46A7">
        <w:t xml:space="preserve"> допомог</w:t>
      </w:r>
      <w:r w:rsidRPr="000A46A7">
        <w:t>ти</w:t>
      </w:r>
      <w:r w:rsidR="00D64160" w:rsidRPr="000A46A7">
        <w:t xml:space="preserve"> студентам </w:t>
      </w:r>
      <w:r w:rsidR="009E10DD" w:rsidRPr="000A46A7">
        <w:t xml:space="preserve">самостійно розв’язувати задачі із дослідження механізмів та машин </w:t>
      </w:r>
      <w:r w:rsidR="00D64160" w:rsidRPr="000A46A7">
        <w:t>п</w:t>
      </w:r>
      <w:r w:rsidR="00DF5AE7" w:rsidRPr="000A46A7">
        <w:t>ід час</w:t>
      </w:r>
      <w:r w:rsidR="00D64160" w:rsidRPr="000A46A7">
        <w:t xml:space="preserve"> виконан</w:t>
      </w:r>
      <w:r w:rsidR="00DF5AE7" w:rsidRPr="000A46A7">
        <w:t>ня</w:t>
      </w:r>
      <w:r w:rsidR="00D64160" w:rsidRPr="000A46A7">
        <w:t xml:space="preserve"> листа</w:t>
      </w:r>
      <w:r w:rsidR="00516CAC" w:rsidRPr="000A46A7">
        <w:t xml:space="preserve"> № 1</w:t>
      </w:r>
      <w:r w:rsidR="00D64160" w:rsidRPr="000A46A7">
        <w:t xml:space="preserve"> </w:t>
      </w:r>
      <w:r w:rsidR="00CC2AF3" w:rsidRPr="000A46A7">
        <w:t xml:space="preserve">“Кінематичне і динамічне дослідження механізму” </w:t>
      </w:r>
      <w:r w:rsidR="00D64160" w:rsidRPr="000A46A7">
        <w:t>курсово</w:t>
      </w:r>
      <w:r w:rsidR="00AA0E81" w:rsidRPr="000A46A7">
        <w:t>го</w:t>
      </w:r>
      <w:r w:rsidRPr="000A46A7">
        <w:t xml:space="preserve"> </w:t>
      </w:r>
      <w:r w:rsidR="00AA0E81" w:rsidRPr="000A46A7">
        <w:t>проєкта</w:t>
      </w:r>
      <w:r w:rsidR="00D64160" w:rsidRPr="000A46A7">
        <w:t>.</w:t>
      </w:r>
      <w:r w:rsidR="009E10DD" w:rsidRPr="000A46A7">
        <w:t xml:space="preserve"> </w:t>
      </w:r>
    </w:p>
    <w:p w:rsidR="000A46A7" w:rsidRPr="000A46A7" w:rsidRDefault="000A46A7" w:rsidP="006B1C27">
      <w:pPr>
        <w:ind w:firstLine="706"/>
        <w:rPr>
          <w:bCs/>
        </w:rPr>
      </w:pPr>
      <w:r w:rsidRPr="000A46A7">
        <w:t xml:space="preserve">Навчальний посібник “Механіка. Курсовий проєкт : </w:t>
      </w:r>
      <w:r w:rsidRPr="000A46A7">
        <w:rPr>
          <w:bCs/>
        </w:rPr>
        <w:t>Частина 1 : Теорія механізмів і машин” складається з 5 розділів.</w:t>
      </w:r>
    </w:p>
    <w:p w:rsidR="000A46A7" w:rsidRDefault="000A46A7" w:rsidP="006B1C27">
      <w:pPr>
        <w:ind w:firstLine="706"/>
        <w:rPr>
          <w:bCs/>
        </w:rPr>
      </w:pPr>
      <w:r w:rsidRPr="000A46A7">
        <w:rPr>
          <w:bCs/>
        </w:rPr>
        <w:t>У першому розділі наведено структуру курсового проєкту та порядок його виконання.</w:t>
      </w:r>
    </w:p>
    <w:p w:rsidR="000A46A7" w:rsidRDefault="000A46A7" w:rsidP="006B1C27">
      <w:pPr>
        <w:ind w:firstLine="706"/>
      </w:pPr>
      <w:r>
        <w:rPr>
          <w:bCs/>
        </w:rPr>
        <w:t xml:space="preserve">Другий розділ присвячено питанням оформлення курсового проєкту, складові частини якого – пояснювальна записка і креслення – відносяться до конструкторських документів і мають відповідати вимогам стандартів </w:t>
      </w:r>
      <w:r w:rsidRPr="00EB0138">
        <w:t>Єдиної системи конструкторської документації (ЄСКД)</w:t>
      </w:r>
      <w:r>
        <w:t>.</w:t>
      </w:r>
    </w:p>
    <w:p w:rsidR="000A46A7" w:rsidRPr="00E47CE4" w:rsidRDefault="000A46A7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sz w:val="28"/>
          <w:szCs w:val="28"/>
          <w:lang w:val="ru-RU"/>
        </w:rPr>
      </w:pPr>
      <w:r>
        <w:t xml:space="preserve">В </w:t>
      </w:r>
      <w:r w:rsidR="00262703">
        <w:t xml:space="preserve">наступних </w:t>
      </w:r>
      <w:r>
        <w:t>розділах розглян</w:t>
      </w:r>
      <w:r w:rsidR="00D838DD">
        <w:t>у</w:t>
      </w:r>
      <w:r>
        <w:t xml:space="preserve">то </w:t>
      </w:r>
      <w:r w:rsidRPr="000A46A7">
        <w:t>методики структурного, кінематичного та динамічного аналізів механізмів та машин</w:t>
      </w:r>
      <w:r w:rsidRPr="000A46A7">
        <w:rPr>
          <w:sz w:val="28"/>
          <w:szCs w:val="28"/>
        </w:rPr>
        <w:t>.</w:t>
      </w:r>
      <w:r w:rsidR="00D838DD">
        <w:rPr>
          <w:sz w:val="28"/>
          <w:szCs w:val="28"/>
        </w:rPr>
        <w:t xml:space="preserve"> Кожний розділ має короткі теоретичні відомості та приклади </w:t>
      </w:r>
      <w:r w:rsidR="00262703">
        <w:rPr>
          <w:sz w:val="28"/>
          <w:szCs w:val="28"/>
        </w:rPr>
        <w:t xml:space="preserve">практичного застосування методик для </w:t>
      </w:r>
      <w:r w:rsidR="00D838DD">
        <w:rPr>
          <w:sz w:val="28"/>
          <w:szCs w:val="28"/>
        </w:rPr>
        <w:t>розв’язання типових завдань</w:t>
      </w:r>
      <w:r w:rsidR="00262703">
        <w:rPr>
          <w:sz w:val="28"/>
          <w:szCs w:val="28"/>
        </w:rPr>
        <w:t>, які супроводжуються ілюстративним матеріалом.</w:t>
      </w:r>
    </w:p>
    <w:p w:rsidR="002B0463" w:rsidRPr="002B0463" w:rsidRDefault="002B0463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sz w:val="28"/>
          <w:szCs w:val="28"/>
        </w:rPr>
      </w:pPr>
      <w:r>
        <w:rPr>
          <w:sz w:val="28"/>
          <w:szCs w:val="28"/>
        </w:rPr>
        <w:t xml:space="preserve">Наприкінці навчального посібника наведено список рекомендованої луітератури для глибшого ознайомлення із теорією </w:t>
      </w:r>
      <w:r w:rsidRPr="000A46A7">
        <w:t>механізмів та машин</w:t>
      </w:r>
      <w:r>
        <w:t xml:space="preserve"> і оформлення бібліографічних джерел інформації можуть служити прикладом для оформлення </w:t>
      </w:r>
      <w:r w:rsidR="00F258B0" w:rsidRPr="00F258B0">
        <w:rPr>
          <w:lang w:val="ru-RU"/>
        </w:rPr>
        <w:t>“</w:t>
      </w:r>
      <w:r>
        <w:t>Переліку джерел посилань</w:t>
      </w:r>
      <w:r w:rsidR="00F258B0" w:rsidRPr="00F258B0">
        <w:rPr>
          <w:lang w:val="ru-RU"/>
        </w:rPr>
        <w:t>”</w:t>
      </w:r>
      <w:r>
        <w:t xml:space="preserve"> в курсовому проєкті.</w:t>
      </w:r>
    </w:p>
    <w:p w:rsidR="000A46A7" w:rsidRDefault="002B0463" w:rsidP="006B1C27">
      <w:pPr>
        <w:pStyle w:val="1"/>
        <w:numPr>
          <w:ilvl w:val="0"/>
          <w:numId w:val="0"/>
        </w:numPr>
        <w:spacing w:line="360" w:lineRule="auto"/>
        <w:ind w:firstLine="706"/>
      </w:pPr>
      <w:r w:rsidRPr="002B0463">
        <w:t xml:space="preserve">В додатках наведено приклади титульної сторінки пояснювальної записки, завдання на проєтування, змісту пояснювальної записки та </w:t>
      </w:r>
      <w:r>
        <w:t xml:space="preserve">зовнішнього вигляду листа № 1 курсового проєкту на тему </w:t>
      </w:r>
      <w:r w:rsidRPr="002B0463">
        <w:t>“</w:t>
      </w:r>
      <w:r w:rsidRPr="00B01CAE">
        <w:t>Кінематичне і динамічне дослідження механізму</w:t>
      </w:r>
      <w:r w:rsidRPr="002B0463">
        <w:t>”.</w:t>
      </w:r>
    </w:p>
    <w:p w:rsidR="002B0463" w:rsidRPr="002B0463" w:rsidRDefault="00A03C72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bCs/>
        </w:rPr>
      </w:pPr>
      <w:r w:rsidRPr="00752D1C">
        <w:t>Матеріали посібника представлені відповідно до силабу</w:t>
      </w:r>
      <w:r w:rsidR="0057723B" w:rsidRPr="00752D1C">
        <w:t>с</w:t>
      </w:r>
      <w:r w:rsidRPr="00752D1C">
        <w:t xml:space="preserve">а освітнього компонента “Механіка. </w:t>
      </w:r>
      <w:r w:rsidR="00F258B0" w:rsidRPr="00752D1C">
        <w:t>Курсовий проєкт</w:t>
      </w:r>
      <w:r w:rsidRPr="00752D1C">
        <w:t>”.</w:t>
      </w:r>
    </w:p>
    <w:p w:rsidR="00031170" w:rsidRPr="00EB0138" w:rsidRDefault="00D64160" w:rsidP="009E10DD">
      <w:pPr>
        <w:pStyle w:val="10"/>
        <w:ind w:firstLine="0"/>
      </w:pPr>
      <w:r w:rsidRPr="00EB0138">
        <w:br w:type="page"/>
      </w:r>
      <w:bookmarkStart w:id="11" w:name="_Toc89485301"/>
      <w:bookmarkStart w:id="12" w:name="_Toc105405222"/>
      <w:r w:rsidRPr="00EB0138">
        <w:lastRenderedPageBreak/>
        <w:t xml:space="preserve">1 </w:t>
      </w:r>
      <w:r w:rsidR="003C3433">
        <w:t>сТРУКТУРА І ПОРЯДОК ВИКОНАННЯ</w:t>
      </w:r>
      <w:r w:rsidRPr="00EB0138">
        <w:t xml:space="preserve"> курсово</w:t>
      </w:r>
      <w:r w:rsidR="00386890" w:rsidRPr="00EB0138">
        <w:t>го</w:t>
      </w:r>
      <w:r w:rsidR="00F50A3F">
        <w:t xml:space="preserve"> </w:t>
      </w:r>
      <w:r w:rsidR="00386890" w:rsidRPr="00EB0138">
        <w:t>Проєкту</w:t>
      </w:r>
      <w:bookmarkEnd w:id="11"/>
      <w:bookmarkEnd w:id="12"/>
    </w:p>
    <w:p w:rsidR="00AB21C4" w:rsidRDefault="00AB21C4" w:rsidP="006B1C27">
      <w:pPr>
        <w:pStyle w:val="22"/>
        <w:ind w:firstLine="706"/>
        <w:rPr>
          <w:b w:val="0"/>
          <w:bCs/>
          <w:szCs w:val="28"/>
          <w:lang w:eastAsia="ru-RU"/>
        </w:rPr>
      </w:pPr>
      <w:bookmarkStart w:id="13" w:name="_Toc414371065"/>
      <w:bookmarkStart w:id="14" w:name="_Toc414447034"/>
      <w:bookmarkStart w:id="15" w:name="_Toc105403547"/>
      <w:bookmarkStart w:id="16" w:name="_Toc105404370"/>
      <w:bookmarkStart w:id="17" w:name="_Toc105405223"/>
      <w:r>
        <w:rPr>
          <w:b w:val="0"/>
          <w:bCs/>
          <w:szCs w:val="28"/>
          <w:lang w:eastAsia="ru-RU"/>
        </w:rPr>
        <w:t>Курсовий</w:t>
      </w:r>
      <w:r w:rsidRPr="00C9457F">
        <w:rPr>
          <w:b w:val="0"/>
          <w:bCs/>
          <w:szCs w:val="28"/>
          <w:lang w:eastAsia="ru-RU"/>
        </w:rPr>
        <w:t xml:space="preserve"> про</w:t>
      </w:r>
      <w:r>
        <w:rPr>
          <w:b w:val="0"/>
          <w:bCs/>
          <w:szCs w:val="28"/>
          <w:lang w:eastAsia="ru-RU"/>
        </w:rPr>
        <w:t>є</w:t>
      </w:r>
      <w:r w:rsidRPr="00C9457F">
        <w:rPr>
          <w:b w:val="0"/>
          <w:bCs/>
          <w:szCs w:val="28"/>
          <w:lang w:eastAsia="ru-RU"/>
        </w:rPr>
        <w:t>кт</w:t>
      </w:r>
      <w:r>
        <w:rPr>
          <w:b w:val="0"/>
          <w:bCs/>
          <w:szCs w:val="28"/>
          <w:lang w:eastAsia="ru-RU"/>
        </w:rPr>
        <w:t xml:space="preserve"> складається з таких частин:</w:t>
      </w:r>
      <w:bookmarkEnd w:id="13"/>
      <w:bookmarkEnd w:id="14"/>
      <w:bookmarkEnd w:id="15"/>
      <w:bookmarkEnd w:id="16"/>
      <w:bookmarkEnd w:id="17"/>
    </w:p>
    <w:p w:rsidR="00AB21C4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18" w:name="_Toc414371066"/>
      <w:bookmarkStart w:id="19" w:name="_Toc414447035"/>
      <w:bookmarkStart w:id="20" w:name="_Toc105403548"/>
      <w:bookmarkStart w:id="21" w:name="_Toc105404371"/>
      <w:bookmarkStart w:id="22" w:name="_Toc105405224"/>
      <w:r>
        <w:rPr>
          <w:b w:val="0"/>
          <w:bCs/>
          <w:szCs w:val="28"/>
          <w:lang w:eastAsia="ru-RU"/>
        </w:rPr>
        <w:t>титульна сторінка (додаток А);</w:t>
      </w:r>
      <w:bookmarkEnd w:id="18"/>
      <w:bookmarkEnd w:id="19"/>
      <w:bookmarkEnd w:id="20"/>
      <w:bookmarkEnd w:id="21"/>
      <w:bookmarkEnd w:id="22"/>
    </w:p>
    <w:p w:rsidR="00AB21C4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23" w:name="_Toc414371068"/>
      <w:bookmarkStart w:id="24" w:name="_Toc414447037"/>
      <w:bookmarkStart w:id="25" w:name="_Toc105403549"/>
      <w:bookmarkStart w:id="26" w:name="_Toc105404372"/>
      <w:bookmarkStart w:id="27" w:name="_Toc105405225"/>
      <w:r>
        <w:rPr>
          <w:b w:val="0"/>
          <w:bCs/>
          <w:szCs w:val="28"/>
          <w:lang w:eastAsia="ru-RU"/>
        </w:rPr>
        <w:t>завдання (додаток Б);</w:t>
      </w:r>
      <w:bookmarkEnd w:id="23"/>
      <w:bookmarkEnd w:id="24"/>
      <w:bookmarkEnd w:id="25"/>
      <w:bookmarkEnd w:id="26"/>
      <w:bookmarkEnd w:id="27"/>
    </w:p>
    <w:p w:rsidR="00AB21C4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28" w:name="_Toc414371069"/>
      <w:bookmarkStart w:id="29" w:name="_Toc414447038"/>
      <w:bookmarkStart w:id="30" w:name="_Toc105403550"/>
      <w:bookmarkStart w:id="31" w:name="_Toc105404373"/>
      <w:bookmarkStart w:id="32" w:name="_Toc105405226"/>
      <w:r>
        <w:rPr>
          <w:b w:val="0"/>
          <w:bCs/>
          <w:szCs w:val="28"/>
          <w:lang w:eastAsia="ru-RU"/>
        </w:rPr>
        <w:t>пояснювальна записка;</w:t>
      </w:r>
      <w:bookmarkEnd w:id="28"/>
      <w:bookmarkEnd w:id="29"/>
      <w:bookmarkEnd w:id="30"/>
      <w:bookmarkEnd w:id="31"/>
      <w:bookmarkEnd w:id="32"/>
    </w:p>
    <w:p w:rsidR="00AB21C4" w:rsidRPr="00C9457F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33" w:name="_Toc414371070"/>
      <w:bookmarkStart w:id="34" w:name="_Toc414447039"/>
      <w:bookmarkStart w:id="35" w:name="_Toc105403551"/>
      <w:bookmarkStart w:id="36" w:name="_Toc105404374"/>
      <w:bookmarkStart w:id="37" w:name="_Toc105405227"/>
      <w:r>
        <w:rPr>
          <w:b w:val="0"/>
          <w:bCs/>
          <w:szCs w:val="28"/>
          <w:lang w:eastAsia="ru-RU"/>
        </w:rPr>
        <w:t>графічна частина.</w:t>
      </w:r>
      <w:bookmarkEnd w:id="33"/>
      <w:bookmarkEnd w:id="34"/>
      <w:bookmarkEnd w:id="35"/>
      <w:bookmarkEnd w:id="36"/>
      <w:bookmarkEnd w:id="37"/>
    </w:p>
    <w:p w:rsidR="00AB21C4" w:rsidRPr="00EC2FCE" w:rsidRDefault="00AB21C4" w:rsidP="006B1C27">
      <w:pPr>
        <w:pStyle w:val="1"/>
        <w:numPr>
          <w:ilvl w:val="0"/>
          <w:numId w:val="0"/>
        </w:numPr>
        <w:spacing w:line="360" w:lineRule="auto"/>
        <w:ind w:firstLine="706"/>
        <w:rPr>
          <w:sz w:val="28"/>
          <w:szCs w:val="28"/>
        </w:rPr>
      </w:pPr>
      <w:r>
        <w:rPr>
          <w:sz w:val="28"/>
          <w:szCs w:val="28"/>
        </w:rPr>
        <w:t>Орієнтовний обсяг курсового проєкту складає:</w:t>
      </w:r>
    </w:p>
    <w:p w:rsidR="00AB21C4" w:rsidRPr="00AB21C4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38" w:name="_Toc105403552"/>
      <w:bookmarkStart w:id="39" w:name="_Toc105404375"/>
      <w:bookmarkStart w:id="40" w:name="_Toc105405228"/>
      <w:r w:rsidRPr="00AB21C4">
        <w:rPr>
          <w:b w:val="0"/>
          <w:bCs/>
          <w:szCs w:val="28"/>
          <w:lang w:eastAsia="ru-RU"/>
        </w:rPr>
        <w:t>пояснювальна записка – 20–30 </w:t>
      </w:r>
      <w:r>
        <w:rPr>
          <w:b w:val="0"/>
          <w:bCs/>
          <w:szCs w:val="28"/>
          <w:lang w:eastAsia="ru-RU"/>
        </w:rPr>
        <w:t>аркушів</w:t>
      </w:r>
      <w:r w:rsidRPr="00AB21C4">
        <w:rPr>
          <w:b w:val="0"/>
          <w:bCs/>
          <w:szCs w:val="28"/>
          <w:lang w:eastAsia="ru-RU"/>
        </w:rPr>
        <w:t xml:space="preserve"> </w:t>
      </w:r>
      <w:r w:rsidRPr="00AB21C4">
        <w:rPr>
          <w:b w:val="0"/>
        </w:rPr>
        <w:t xml:space="preserve">формату </w:t>
      </w:r>
      <w:r w:rsidRPr="00B30A6C">
        <w:rPr>
          <w:b w:val="0"/>
        </w:rPr>
        <w:t>А</w:t>
      </w:r>
      <w:r w:rsidRPr="00AB21C4">
        <w:rPr>
          <w:b w:val="0"/>
        </w:rPr>
        <w:t>4</w:t>
      </w:r>
      <w:r w:rsidRPr="00AB21C4">
        <w:rPr>
          <w:b w:val="0"/>
          <w:bCs/>
          <w:szCs w:val="28"/>
          <w:lang w:eastAsia="ru-RU"/>
        </w:rPr>
        <w:t>;</w:t>
      </w:r>
      <w:bookmarkEnd w:id="38"/>
      <w:bookmarkEnd w:id="39"/>
      <w:bookmarkEnd w:id="40"/>
    </w:p>
    <w:p w:rsidR="00AB21C4" w:rsidRPr="00AB21C4" w:rsidRDefault="00AB21C4" w:rsidP="00B80328">
      <w:pPr>
        <w:pStyle w:val="22"/>
        <w:numPr>
          <w:ilvl w:val="0"/>
          <w:numId w:val="8"/>
        </w:numPr>
        <w:tabs>
          <w:tab w:val="clear" w:pos="1211"/>
          <w:tab w:val="num" w:pos="1080"/>
        </w:tabs>
        <w:ind w:left="0" w:firstLine="706"/>
        <w:outlineLvl w:val="0"/>
        <w:rPr>
          <w:b w:val="0"/>
          <w:bCs/>
          <w:szCs w:val="28"/>
          <w:lang w:eastAsia="ru-RU"/>
        </w:rPr>
      </w:pPr>
      <w:bookmarkStart w:id="41" w:name="_Toc105403553"/>
      <w:bookmarkStart w:id="42" w:name="_Toc105404376"/>
      <w:bookmarkStart w:id="43" w:name="_Toc105405229"/>
      <w:r w:rsidRPr="00AB21C4">
        <w:rPr>
          <w:b w:val="0"/>
          <w:bCs/>
          <w:szCs w:val="28"/>
          <w:lang w:eastAsia="ru-RU"/>
        </w:rPr>
        <w:t xml:space="preserve">обов’язковий графічний матеріал – </w:t>
      </w:r>
      <w:r>
        <w:rPr>
          <w:b w:val="0"/>
          <w:bCs/>
          <w:szCs w:val="28"/>
          <w:lang w:eastAsia="ru-RU"/>
        </w:rPr>
        <w:t>3</w:t>
      </w:r>
      <w:r w:rsidRPr="00AB21C4">
        <w:rPr>
          <w:b w:val="0"/>
          <w:bCs/>
          <w:szCs w:val="28"/>
          <w:lang w:eastAsia="ru-RU"/>
        </w:rPr>
        <w:t> аркуші креслень формату А1.</w:t>
      </w:r>
      <w:bookmarkEnd w:id="41"/>
      <w:bookmarkEnd w:id="42"/>
      <w:bookmarkEnd w:id="43"/>
    </w:p>
    <w:p w:rsidR="00D64160" w:rsidRPr="00EB0138" w:rsidRDefault="00CB3B05" w:rsidP="006B1C27">
      <w:pPr>
        <w:ind w:firstLine="706"/>
      </w:pPr>
      <w:r w:rsidRPr="00EB0138">
        <w:t>Н</w:t>
      </w:r>
      <w:r w:rsidR="00D64160" w:rsidRPr="00EB0138">
        <w:t xml:space="preserve">а першому етапі </w:t>
      </w:r>
      <w:r w:rsidRPr="00EB0138">
        <w:t>про</w:t>
      </w:r>
      <w:r w:rsidR="00AB21C4">
        <w:t>є</w:t>
      </w:r>
      <w:r w:rsidRPr="00EB0138">
        <w:t>ктування</w:t>
      </w:r>
      <w:r w:rsidR="009C3699" w:rsidRPr="00EB0138">
        <w:t xml:space="preserve"> приводу</w:t>
      </w:r>
      <w:r w:rsidRPr="00EB0138">
        <w:t xml:space="preserve"> студентам необхідно </w:t>
      </w:r>
      <w:r w:rsidR="00D64160" w:rsidRPr="00EB0138">
        <w:t xml:space="preserve">провести кінематичне і динамічне дослідження запропонованого механізму, визначити розміри маховика, розрахувати необхідний обертовий момент на валу кривошипа. </w:t>
      </w:r>
      <w:r w:rsidR="00E3581B" w:rsidRPr="00EB0138">
        <w:t>Відповідні розрахунки</w:t>
      </w:r>
      <w:r w:rsidR="00D64160" w:rsidRPr="00EB0138">
        <w:t xml:space="preserve"> рекомендується </w:t>
      </w:r>
      <w:r w:rsidRPr="00EB0138">
        <w:t>виконувати</w:t>
      </w:r>
      <w:r w:rsidR="00D64160" w:rsidRPr="00EB0138">
        <w:t xml:space="preserve"> в </w:t>
      </w:r>
      <w:r w:rsidR="00FD33F8">
        <w:t>так</w:t>
      </w:r>
      <w:r w:rsidR="00D64160" w:rsidRPr="00EB0138">
        <w:t>ій послідовності: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 xml:space="preserve">Провести структурний аналіз плоского важільного механізму та визначити </w:t>
      </w:r>
      <w:r w:rsidR="00FD33F8" w:rsidRPr="00EB0138">
        <w:t xml:space="preserve">ступінь його рухомості </w:t>
      </w:r>
      <w:r w:rsidR="003A089A" w:rsidRPr="00EB0138">
        <w:t>за формулою Чебишева</w:t>
      </w:r>
      <w:r w:rsidRPr="00EB0138">
        <w:t>.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>Побудувати 12 планів положень механізму, розпочавши</w:t>
      </w:r>
      <w:r w:rsidR="00FD33F8">
        <w:t xml:space="preserve"> </w:t>
      </w:r>
      <w:r w:rsidRPr="00EB0138">
        <w:t xml:space="preserve">з </w:t>
      </w:r>
      <w:r w:rsidR="00FD33F8" w:rsidRPr="00FD33F8">
        <w:rPr>
          <w:lang w:val="ru-RU"/>
        </w:rPr>
        <w:t>“</w:t>
      </w:r>
      <w:r w:rsidRPr="00EB0138">
        <w:t>мертв</w:t>
      </w:r>
      <w:r w:rsidR="000876BD" w:rsidRPr="00EB0138">
        <w:t>о</w:t>
      </w:r>
      <w:r w:rsidRPr="00EB0138">
        <w:t>го</w:t>
      </w:r>
      <w:r w:rsidR="00FD33F8" w:rsidRPr="00FD33F8">
        <w:rPr>
          <w:lang w:val="ru-RU"/>
        </w:rPr>
        <w:t xml:space="preserve">” </w:t>
      </w:r>
      <w:r w:rsidR="00FE468C" w:rsidRPr="00EB0138">
        <w:t>(</w:t>
      </w:r>
      <w:r w:rsidR="00FD33F8" w:rsidRPr="00FD33F8">
        <w:rPr>
          <w:lang w:val="ru-RU"/>
        </w:rPr>
        <w:t>“</w:t>
      </w:r>
      <w:r w:rsidR="00FE468C" w:rsidRPr="00EB0138">
        <w:t>нульов</w:t>
      </w:r>
      <w:r w:rsidR="000876BD" w:rsidRPr="00EB0138">
        <w:t>о</w:t>
      </w:r>
      <w:r w:rsidR="00FE468C" w:rsidRPr="00EB0138">
        <w:t>го</w:t>
      </w:r>
      <w:r w:rsidR="00FD33F8" w:rsidRPr="00FD33F8">
        <w:rPr>
          <w:lang w:val="ru-RU"/>
        </w:rPr>
        <w:t>”</w:t>
      </w:r>
      <w:r w:rsidR="00FE468C" w:rsidRPr="00EB0138">
        <w:t xml:space="preserve">) </w:t>
      </w:r>
      <w:r w:rsidRPr="00EB0138">
        <w:t>положення, яке відповідає початку робочого ход</w:t>
      </w:r>
      <w:r w:rsidR="005A7D0E" w:rsidRPr="00EB0138">
        <w:t>у</w:t>
      </w:r>
      <w:r w:rsidRPr="00EB0138">
        <w:t xml:space="preserve"> механізму.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>Побудувати 6 планів швидкостей та 6 планів при</w:t>
      </w:r>
      <w:r w:rsidR="005A7D0E" w:rsidRPr="00EB0138">
        <w:t>скорень робочого ходу механізму.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 xml:space="preserve">Побудувати графік сили корисного опору в залежності від ходу механізму </w:t>
      </w:r>
      <w:r w:rsidR="00FD33F8" w:rsidRPr="00EB0138">
        <w:rPr>
          <w:i/>
        </w:rPr>
        <w:t>F</w:t>
      </w:r>
      <w:r w:rsidR="00FD33F8" w:rsidRPr="00EB0138">
        <w:rPr>
          <w:i/>
          <w:vertAlign w:val="subscript"/>
        </w:rPr>
        <w:t>ко</w:t>
      </w:r>
      <w:r w:rsidR="00FD33F8" w:rsidRPr="00EB0138">
        <w:rPr>
          <w:i/>
        </w:rPr>
        <w:t>=f</w:t>
      </w:r>
      <w:r w:rsidR="00FD33F8" w:rsidRPr="0066228E">
        <w:t>(</w:t>
      </w:r>
      <w:r w:rsidR="00FD33F8" w:rsidRPr="00EB0138">
        <w:rPr>
          <w:i/>
        </w:rPr>
        <w:t>H</w:t>
      </w:r>
      <w:r w:rsidR="00FD33F8" w:rsidRPr="0066228E">
        <w:t>)</w:t>
      </w:r>
      <w:r w:rsidR="00FD33F8" w:rsidRPr="00EB0138">
        <w:t xml:space="preserve"> </w:t>
      </w:r>
      <w:r w:rsidRPr="00EB0138">
        <w:t>(</w:t>
      </w:r>
      <w:r w:rsidR="00090301" w:rsidRPr="00EB0138">
        <w:t>за</w:t>
      </w:r>
      <w:r w:rsidRPr="00EB0138">
        <w:t xml:space="preserve"> задан</w:t>
      </w:r>
      <w:r w:rsidR="00090301" w:rsidRPr="00EB0138">
        <w:t>ою</w:t>
      </w:r>
      <w:r w:rsidR="00FD33F8" w:rsidRPr="00FD33F8">
        <w:rPr>
          <w:lang w:val="ru-RU"/>
        </w:rPr>
        <w:t xml:space="preserve"> </w:t>
      </w:r>
      <w:r w:rsidR="00090301" w:rsidRPr="00EB0138">
        <w:t>у</w:t>
      </w:r>
      <w:r w:rsidR="004220E8" w:rsidRPr="00EB0138">
        <w:t xml:space="preserve"> завданні на курсов</w:t>
      </w:r>
      <w:r w:rsidR="00FD33F8">
        <w:t>ий проєкт</w:t>
      </w:r>
      <w:r w:rsidR="004220E8" w:rsidRPr="00EB0138">
        <w:t xml:space="preserve"> </w:t>
      </w:r>
      <w:r w:rsidRPr="00EB0138">
        <w:t>максимальн</w:t>
      </w:r>
      <w:r w:rsidR="00090301" w:rsidRPr="00EB0138">
        <w:t>ою</w:t>
      </w:r>
      <w:r w:rsidRPr="00EB0138">
        <w:t xml:space="preserve"> величин</w:t>
      </w:r>
      <w:r w:rsidR="00090301" w:rsidRPr="00EB0138">
        <w:t>ою</w:t>
      </w:r>
      <w:r w:rsidRPr="00EB0138">
        <w:t xml:space="preserve"> сили корисного опору і знайденому в п</w:t>
      </w:r>
      <w:r w:rsidR="00516CAC">
        <w:t>. </w:t>
      </w:r>
      <w:r w:rsidR="00D81527" w:rsidRPr="00EB0138">
        <w:t>2</w:t>
      </w:r>
      <w:r w:rsidRPr="00EB0138">
        <w:t xml:space="preserve"> максимальному ходу механізму).</w:t>
      </w:r>
    </w:p>
    <w:p w:rsidR="00D64160" w:rsidRPr="00EB0138" w:rsidRDefault="007378F2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lastRenderedPageBreak/>
        <w:t>За допомогою методу важеля Жуковського п</w:t>
      </w:r>
      <w:r w:rsidR="00D64160" w:rsidRPr="00EB0138">
        <w:t xml:space="preserve">обудувати графік зміни приведеного моменту сил корисного опору </w:t>
      </w:r>
      <w:r w:rsidR="00516CAC" w:rsidRPr="00EB0138">
        <w:rPr>
          <w:i/>
        </w:rPr>
        <w:t>М</w:t>
      </w:r>
      <w:r w:rsidR="00516CAC" w:rsidRPr="00EB0138">
        <w:rPr>
          <w:i/>
          <w:vertAlign w:val="subscript"/>
        </w:rPr>
        <w:t>пр</w:t>
      </w:r>
      <w:r w:rsidR="00516CAC" w:rsidRPr="00EB0138">
        <w:rPr>
          <w:i/>
        </w:rPr>
        <w:t>=f</w:t>
      </w:r>
      <w:r w:rsidR="00516CAC" w:rsidRPr="0066228E">
        <w:t>(</w:t>
      </w:r>
      <w:r w:rsidR="00516CAC" w:rsidRPr="00EB0138">
        <w:rPr>
          <w:i/>
        </w:rPr>
        <w:sym w:font="Symbol" w:char="F06A"/>
      </w:r>
      <w:r w:rsidR="00516CAC" w:rsidRPr="0066228E">
        <w:t>)</w:t>
      </w:r>
      <w:r w:rsidR="00516CAC" w:rsidRPr="00EB0138">
        <w:t xml:space="preserve"> </w:t>
      </w:r>
      <w:r w:rsidR="00D64160" w:rsidRPr="00EB0138">
        <w:t xml:space="preserve">для </w:t>
      </w:r>
      <w:r w:rsidR="000D1F67" w:rsidRPr="00EB0138">
        <w:t xml:space="preserve">12 </w:t>
      </w:r>
      <w:r w:rsidR="00D64160" w:rsidRPr="00EB0138">
        <w:t>різних положень кривошипа.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 xml:space="preserve">Побудувати графіки роботи сил корисного опору та роботи </w:t>
      </w:r>
      <w:r w:rsidR="0042353C" w:rsidRPr="00EB0138">
        <w:t>рушійних сил</w:t>
      </w:r>
      <w:r w:rsidR="009137AF" w:rsidRPr="00EB0138">
        <w:t xml:space="preserve"> у функції кута повороту кривошипа </w:t>
      </w:r>
      <w:r w:rsidR="00516CAC" w:rsidRPr="00EB0138">
        <w:rPr>
          <w:i/>
        </w:rPr>
        <w:t>А</w:t>
      </w:r>
      <w:r w:rsidR="00516CAC" w:rsidRPr="00EB0138">
        <w:rPr>
          <w:i/>
          <w:vertAlign w:val="subscript"/>
        </w:rPr>
        <w:t>ко</w:t>
      </w:r>
      <w:r w:rsidR="00516CAC" w:rsidRPr="00EB0138">
        <w:rPr>
          <w:i/>
        </w:rPr>
        <w:t>=f</w:t>
      </w:r>
      <w:r w:rsidR="00516CAC" w:rsidRPr="0066228E">
        <w:t>(</w:t>
      </w:r>
      <w:r w:rsidR="00516CAC" w:rsidRPr="00EB0138">
        <w:rPr>
          <w:i/>
        </w:rPr>
        <w:sym w:font="Symbol" w:char="F06A"/>
      </w:r>
      <w:r w:rsidR="00516CAC" w:rsidRPr="0066228E">
        <w:t>)</w:t>
      </w:r>
      <w:r w:rsidR="00516CAC" w:rsidRPr="00EB0138">
        <w:t>,</w:t>
      </w:r>
      <w:r w:rsidR="00EF1525" w:rsidRPr="00EF1525">
        <w:rPr>
          <w:lang w:val="ru-RU"/>
        </w:rPr>
        <w:t xml:space="preserve"> </w:t>
      </w:r>
      <w:r w:rsidR="00516CAC" w:rsidRPr="00EB0138">
        <w:rPr>
          <w:i/>
        </w:rPr>
        <w:t>А</w:t>
      </w:r>
      <w:r w:rsidR="00516CAC" w:rsidRPr="00EB0138">
        <w:rPr>
          <w:i/>
          <w:vertAlign w:val="subscript"/>
        </w:rPr>
        <w:t>рс</w:t>
      </w:r>
      <w:r w:rsidR="00516CAC" w:rsidRPr="00EB0138">
        <w:rPr>
          <w:i/>
        </w:rPr>
        <w:t>=f</w:t>
      </w:r>
      <w:r w:rsidR="00516CAC" w:rsidRPr="0066228E">
        <w:t>(</w:t>
      </w:r>
      <w:r w:rsidR="00516CAC" w:rsidRPr="0066228E">
        <w:rPr>
          <w:i/>
        </w:rPr>
        <w:sym w:font="Symbol" w:char="F06A"/>
      </w:r>
      <w:r w:rsidR="00516CAC" w:rsidRPr="0066228E">
        <w:t>).</w:t>
      </w:r>
    </w:p>
    <w:p w:rsidR="00D64160" w:rsidRPr="00EB0138" w:rsidRDefault="00D64160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 xml:space="preserve">Побудувати графік обертового моменту </w:t>
      </w:r>
      <w:r w:rsidR="0042353C" w:rsidRPr="00EB0138">
        <w:t xml:space="preserve">рушійних сил </w:t>
      </w:r>
      <w:r w:rsidR="00516CAC" w:rsidRPr="00EB0138">
        <w:rPr>
          <w:i/>
        </w:rPr>
        <w:t>М</w:t>
      </w:r>
      <w:r w:rsidR="00516CAC" w:rsidRPr="00EB0138">
        <w:rPr>
          <w:i/>
          <w:vertAlign w:val="subscript"/>
        </w:rPr>
        <w:t>рс</w:t>
      </w:r>
      <w:r w:rsidR="00516CAC" w:rsidRPr="00EB0138">
        <w:rPr>
          <w:i/>
        </w:rPr>
        <w:t>=const</w:t>
      </w:r>
      <w:r w:rsidR="00516CAC" w:rsidRPr="00EB0138">
        <w:t>.</w:t>
      </w:r>
    </w:p>
    <w:p w:rsidR="00C6510E" w:rsidRPr="00EB0138" w:rsidRDefault="00F63946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>Побудувати</w:t>
      </w:r>
      <w:r w:rsidR="00D64160" w:rsidRPr="00EB0138">
        <w:t xml:space="preserve"> графік надлишкової роботи </w:t>
      </w:r>
      <w:r w:rsidR="00516CAC" w:rsidRPr="00EB0138">
        <w:rPr>
          <w:i/>
        </w:rPr>
        <w:sym w:font="Symbol" w:char="F044"/>
      </w:r>
      <w:r w:rsidR="00516CAC" w:rsidRPr="00EB0138">
        <w:rPr>
          <w:i/>
        </w:rPr>
        <w:t>А=f</w:t>
      </w:r>
      <w:r w:rsidR="00516CAC" w:rsidRPr="0066228E">
        <w:t>(</w:t>
      </w:r>
      <w:r w:rsidR="00516CAC" w:rsidRPr="00EB0138">
        <w:rPr>
          <w:i/>
        </w:rPr>
        <w:sym w:font="Symbol" w:char="F06A"/>
      </w:r>
      <w:r w:rsidR="00516CAC" w:rsidRPr="0066228E">
        <w:t>)</w:t>
      </w:r>
      <w:r w:rsidR="00516CAC">
        <w:rPr>
          <w:i/>
        </w:rPr>
        <w:t>.</w:t>
      </w:r>
    </w:p>
    <w:p w:rsidR="00D64160" w:rsidRPr="00EB0138" w:rsidRDefault="00C6510E" w:rsidP="00B80328">
      <w:pPr>
        <w:pStyle w:val="af4"/>
        <w:numPr>
          <w:ilvl w:val="0"/>
          <w:numId w:val="1"/>
        </w:numPr>
        <w:tabs>
          <w:tab w:val="clear" w:pos="930"/>
          <w:tab w:val="num" w:pos="1080"/>
        </w:tabs>
        <w:ind w:left="0" w:firstLine="706"/>
      </w:pPr>
      <w:r w:rsidRPr="00EB0138">
        <w:t>В</w:t>
      </w:r>
      <w:r w:rsidR="00D64160" w:rsidRPr="00EB0138">
        <w:t>изнач</w:t>
      </w:r>
      <w:r w:rsidR="0052110A" w:rsidRPr="00EB0138">
        <w:t xml:space="preserve">ити </w:t>
      </w:r>
      <w:r w:rsidR="00D64160" w:rsidRPr="00EB0138">
        <w:t>параметр</w:t>
      </w:r>
      <w:r w:rsidR="0052110A" w:rsidRPr="00EB0138">
        <w:t>и</w:t>
      </w:r>
      <w:r w:rsidR="00D64160" w:rsidRPr="00EB0138">
        <w:t xml:space="preserve"> махови</w:t>
      </w:r>
      <w:r w:rsidR="0052110A" w:rsidRPr="00EB0138">
        <w:t>ка</w:t>
      </w:r>
      <w:r w:rsidRPr="00EB0138">
        <w:t xml:space="preserve"> та зробити відповідне графічне креслення</w:t>
      </w:r>
      <w:r w:rsidR="00D64160" w:rsidRPr="00EB0138">
        <w:t>.</w:t>
      </w:r>
    </w:p>
    <w:p w:rsidR="00D44FEF" w:rsidRPr="00EB0138" w:rsidRDefault="00475C17" w:rsidP="006B1C27">
      <w:pPr>
        <w:ind w:firstLine="706"/>
      </w:pPr>
      <w:r w:rsidRPr="00EB0138">
        <w:t>За р</w:t>
      </w:r>
      <w:r w:rsidR="00E3581B" w:rsidRPr="00EB0138">
        <w:t>езультат</w:t>
      </w:r>
      <w:r w:rsidRPr="00EB0138">
        <w:t>ами</w:t>
      </w:r>
      <w:r w:rsidR="00E3581B" w:rsidRPr="00EB0138">
        <w:t xml:space="preserve"> розрахунків </w:t>
      </w:r>
      <w:r w:rsidRPr="00EB0138">
        <w:t>виконується графічне оформлення</w:t>
      </w:r>
      <w:r w:rsidR="00E3581B" w:rsidRPr="00EB0138">
        <w:t xml:space="preserve"> першо</w:t>
      </w:r>
      <w:r w:rsidRPr="00EB0138">
        <w:t>го</w:t>
      </w:r>
      <w:r w:rsidR="00E3581B" w:rsidRPr="00EB0138">
        <w:t xml:space="preserve"> аркуш</w:t>
      </w:r>
      <w:r w:rsidRPr="00EB0138">
        <w:t>а</w:t>
      </w:r>
      <w:r w:rsidR="00516CAC">
        <w:t xml:space="preserve"> </w:t>
      </w:r>
      <w:r w:rsidR="00386890" w:rsidRPr="00EB0138">
        <w:t>курсового проєкту</w:t>
      </w:r>
      <w:r w:rsidR="00516CAC">
        <w:t xml:space="preserve"> </w:t>
      </w:r>
      <w:r w:rsidRPr="00EB0138">
        <w:t xml:space="preserve">– </w:t>
      </w:r>
      <w:r w:rsidR="00E3581B" w:rsidRPr="00EB0138">
        <w:t>лист </w:t>
      </w:r>
      <w:r w:rsidRPr="00EB0138">
        <w:t>№</w:t>
      </w:r>
      <w:r w:rsidR="00516CAC">
        <w:rPr>
          <w:lang w:val="en-US"/>
        </w:rPr>
        <w:t> </w:t>
      </w:r>
      <w:r w:rsidR="00E3581B" w:rsidRPr="00EB0138">
        <w:t xml:space="preserve">1 </w:t>
      </w:r>
      <w:r w:rsidR="00670ABF" w:rsidRPr="00EB0138">
        <w:t xml:space="preserve">формату </w:t>
      </w:r>
      <w:r w:rsidR="00816D2F" w:rsidRPr="00EB0138">
        <w:t>А</w:t>
      </w:r>
      <w:r w:rsidR="00670ABF" w:rsidRPr="00EB0138">
        <w:t xml:space="preserve">1 </w:t>
      </w:r>
      <w:r w:rsidR="00516CAC" w:rsidRPr="00516CAC">
        <w:rPr>
          <w:lang w:val="ru-RU"/>
        </w:rPr>
        <w:t>“</w:t>
      </w:r>
      <w:r w:rsidR="00E3581B" w:rsidRPr="00EB0138">
        <w:t>Кінематичне і динамічне дослідження механі</w:t>
      </w:r>
      <w:r w:rsidR="00386890" w:rsidRPr="00EB0138">
        <w:t>з</w:t>
      </w:r>
      <w:r w:rsidR="00E3581B" w:rsidRPr="00EB0138">
        <w:t>му</w:t>
      </w:r>
      <w:r w:rsidR="00516CAC" w:rsidRPr="00516CAC">
        <w:rPr>
          <w:lang w:val="ru-RU"/>
        </w:rPr>
        <w:t>”</w:t>
      </w:r>
      <w:r w:rsidR="00A9154F" w:rsidRPr="00EB0138">
        <w:t>.</w:t>
      </w:r>
    </w:p>
    <w:p w:rsidR="003C3433" w:rsidRDefault="003C3433" w:rsidP="006B1C27">
      <w:pPr>
        <w:spacing w:line="240" w:lineRule="auto"/>
        <w:ind w:firstLine="706"/>
        <w:jc w:val="left"/>
        <w:rPr>
          <w:b/>
          <w:caps/>
        </w:rPr>
      </w:pPr>
      <w:bookmarkStart w:id="44" w:name="_Toc89485302"/>
      <w:r>
        <w:br w:type="page"/>
      </w:r>
    </w:p>
    <w:p w:rsidR="00D64160" w:rsidRPr="00EB0138" w:rsidRDefault="00D64160" w:rsidP="00E05729">
      <w:pPr>
        <w:pStyle w:val="10"/>
      </w:pPr>
      <w:bookmarkStart w:id="45" w:name="_Toc105405230"/>
      <w:r w:rsidRPr="00EB0138">
        <w:lastRenderedPageBreak/>
        <w:t xml:space="preserve">2 Оформлення конструкторської документації </w:t>
      </w:r>
      <w:r w:rsidR="00386890" w:rsidRPr="00EB0138">
        <w:t>курсового Проєкту</w:t>
      </w:r>
      <w:bookmarkEnd w:id="44"/>
      <w:bookmarkEnd w:id="45"/>
    </w:p>
    <w:p w:rsidR="00D64160" w:rsidRPr="00C8717E" w:rsidRDefault="008621D2" w:rsidP="006B1C27">
      <w:pPr>
        <w:ind w:firstLine="706"/>
      </w:pPr>
      <w:r w:rsidRPr="00C8717E">
        <w:t>К</w:t>
      </w:r>
      <w:r w:rsidR="000A2391" w:rsidRPr="00C8717E">
        <w:t>урсов</w:t>
      </w:r>
      <w:r w:rsidRPr="00C8717E">
        <w:t>ий</w:t>
      </w:r>
      <w:r w:rsidR="000A2391" w:rsidRPr="00C8717E">
        <w:t xml:space="preserve"> проєкт</w:t>
      </w:r>
      <w:r w:rsidRPr="00C8717E">
        <w:t xml:space="preserve"> відноситься до конструкторської документації, </w:t>
      </w:r>
      <w:r w:rsidR="00D64160" w:rsidRPr="00C8717E">
        <w:t xml:space="preserve">оформлення </w:t>
      </w:r>
      <w:r w:rsidRPr="00C8717E">
        <w:t>яко</w:t>
      </w:r>
      <w:r w:rsidR="00D15186" w:rsidRPr="00C8717E">
        <w:t>го</w:t>
      </w:r>
      <w:r w:rsidR="00D64160" w:rsidRPr="00C8717E">
        <w:t xml:space="preserve"> має відповідати вимогам Єдиної системи конструкторської документації (ЄСКД), державним стандартам і стандарту підприємства [</w:t>
      </w:r>
      <w:r w:rsidR="003C3433" w:rsidRPr="00C8717E">
        <w:t>2</w:t>
      </w:r>
      <w:r w:rsidR="00D64160" w:rsidRPr="00C8717E">
        <w:t>].</w:t>
      </w:r>
      <w:r w:rsidRPr="00C8717E">
        <w:t xml:space="preserve"> </w:t>
      </w:r>
      <w:r w:rsidR="00C51763" w:rsidRPr="00C8717E">
        <w:t xml:space="preserve">Відповідно до </w:t>
      </w:r>
      <w:r w:rsidR="00C51763" w:rsidRPr="00C8717E">
        <w:rPr>
          <w:lang w:val="ru-RU"/>
        </w:rPr>
        <w:t xml:space="preserve"> </w:t>
      </w:r>
      <w:r w:rsidR="00C51763" w:rsidRPr="00C8717E">
        <w:t xml:space="preserve">ГОСТ 2.102-2013 </w:t>
      </w:r>
      <w:r w:rsidR="00C51763" w:rsidRPr="00C8717E">
        <w:rPr>
          <w:lang w:val="ru-RU"/>
        </w:rPr>
        <w:t>[3] пояснювальна записка курсового проєкту є текстовим конструкторським документом, графічна частина – робочі креслення деталей – є графічним конструкторським документом.</w:t>
      </w:r>
    </w:p>
    <w:p w:rsidR="00D64160" w:rsidRPr="00C8717E" w:rsidRDefault="00D64160" w:rsidP="006B1C27">
      <w:pPr>
        <w:pStyle w:val="3"/>
        <w:ind w:firstLine="706"/>
      </w:pPr>
      <w:bookmarkStart w:id="46" w:name="_Toc89485303"/>
      <w:bookmarkStart w:id="47" w:name="_Toc105405231"/>
      <w:r w:rsidRPr="00C8717E">
        <w:t xml:space="preserve">2.1 Вимоги </w:t>
      </w:r>
      <w:r w:rsidR="00D6102D" w:rsidRPr="00C8717E">
        <w:t>д</w:t>
      </w:r>
      <w:r w:rsidRPr="00C8717E">
        <w:t>о оформленн</w:t>
      </w:r>
      <w:r w:rsidR="00D6102D" w:rsidRPr="00C8717E">
        <w:t>я</w:t>
      </w:r>
      <w:r w:rsidRPr="00C8717E">
        <w:t xml:space="preserve"> робочих креслень</w:t>
      </w:r>
      <w:bookmarkEnd w:id="46"/>
      <w:bookmarkEnd w:id="47"/>
    </w:p>
    <w:p w:rsidR="00B11910" w:rsidRPr="003740E4" w:rsidRDefault="00D64160" w:rsidP="006B1C27">
      <w:pPr>
        <w:ind w:firstLine="706"/>
      </w:pPr>
      <w:r w:rsidRPr="00C8717E">
        <w:t>Робочі креслення виконують</w:t>
      </w:r>
      <w:r w:rsidR="00B919BA" w:rsidRPr="00C8717E">
        <w:t>ся</w:t>
      </w:r>
      <w:r w:rsidRPr="00C8717E">
        <w:t xml:space="preserve"> на окремих аркушах </w:t>
      </w:r>
      <w:r w:rsidR="00B919BA" w:rsidRPr="00C8717E">
        <w:t xml:space="preserve">згідно </w:t>
      </w:r>
      <w:r w:rsidRPr="00C8717E">
        <w:t>формат</w:t>
      </w:r>
      <w:r w:rsidR="00B919BA" w:rsidRPr="00C8717E">
        <w:t>у</w:t>
      </w:r>
      <w:r w:rsidRPr="00C8717E">
        <w:t xml:space="preserve">, </w:t>
      </w:r>
      <w:r w:rsidR="009D580E" w:rsidRPr="00C8717E">
        <w:t>передбачен</w:t>
      </w:r>
      <w:r w:rsidR="00B919BA" w:rsidRPr="00C8717E">
        <w:t>ого</w:t>
      </w:r>
      <w:r w:rsidR="00C51763" w:rsidRPr="00C8717E">
        <w:t xml:space="preserve"> [3] і</w:t>
      </w:r>
      <w:r w:rsidRPr="00C8717E">
        <w:t xml:space="preserve"> </w:t>
      </w:r>
      <w:r w:rsidR="00C51763" w:rsidRPr="00C8717E">
        <w:t>о</w:t>
      </w:r>
      <w:r w:rsidRPr="00C8717E">
        <w:t xml:space="preserve">формлення </w:t>
      </w:r>
      <w:r w:rsidR="00C51763" w:rsidRPr="00C8717E">
        <w:t>їх</w:t>
      </w:r>
      <w:r w:rsidRPr="00C8717E">
        <w:t xml:space="preserve"> має відповідати вимогам </w:t>
      </w:r>
      <w:r w:rsidR="00C51763" w:rsidRPr="00C8717E">
        <w:t xml:space="preserve">державних </w:t>
      </w:r>
      <w:r w:rsidRPr="00C8717E">
        <w:t xml:space="preserve">стандартів і </w:t>
      </w:r>
      <w:r w:rsidR="00B76720" w:rsidRPr="00C8717E">
        <w:t>[</w:t>
      </w:r>
      <w:r w:rsidR="00A03C72" w:rsidRPr="00C8717E">
        <w:t>2</w:t>
      </w:r>
      <w:r w:rsidR="00B76720" w:rsidRPr="00C8717E">
        <w:t>]</w:t>
      </w:r>
      <w:r w:rsidRPr="00C8717E">
        <w:t xml:space="preserve">. </w:t>
      </w:r>
      <w:r w:rsidR="00B11910" w:rsidRPr="00C8717E">
        <w:t>На кожному кресленн</w:t>
      </w:r>
      <w:r w:rsidR="007F5157" w:rsidRPr="00C8717E">
        <w:t>і</w:t>
      </w:r>
      <w:r w:rsidR="00B11910" w:rsidRPr="00C8717E">
        <w:t xml:space="preserve"> повинні бути рамка </w:t>
      </w:r>
      <w:r w:rsidR="003740E4" w:rsidRPr="00C8717E">
        <w:t>і основний напис</w:t>
      </w:r>
      <w:r w:rsidR="00EF1525" w:rsidRPr="00C8717E">
        <w:rPr>
          <w:lang w:val="ru-RU"/>
        </w:rPr>
        <w:t xml:space="preserve"> (</w:t>
      </w:r>
      <w:r w:rsidR="00EF1525" w:rsidRPr="00C8717E">
        <w:t>Д</w:t>
      </w:r>
      <w:r w:rsidR="00EF1525" w:rsidRPr="00C8717E">
        <w:rPr>
          <w:bCs/>
        </w:rPr>
        <w:t>одаток</w:t>
      </w:r>
      <w:r w:rsidR="003740E4" w:rsidRPr="00C8717E">
        <w:rPr>
          <w:bCs/>
        </w:rPr>
        <w:t> </w:t>
      </w:r>
      <w:r w:rsidR="003740E4" w:rsidRPr="00C8717E">
        <w:rPr>
          <w:bCs/>
          <w:lang w:val="ru-RU"/>
        </w:rPr>
        <w:t>В</w:t>
      </w:r>
      <w:r w:rsidR="00EF1525" w:rsidRPr="00C8717E">
        <w:rPr>
          <w:bCs/>
          <w:lang w:val="ru-RU"/>
        </w:rPr>
        <w:t>)</w:t>
      </w:r>
      <w:r w:rsidR="003740E4" w:rsidRPr="00C8717E">
        <w:rPr>
          <w:bCs/>
        </w:rPr>
        <w:t>.</w:t>
      </w:r>
    </w:p>
    <w:p w:rsidR="00C8717E" w:rsidRDefault="00D64160" w:rsidP="00C8717E">
      <w:pPr>
        <w:ind w:firstLine="706"/>
        <w:rPr>
          <w:noProof/>
          <w:lang w:eastAsia="en-US"/>
        </w:rPr>
      </w:pPr>
      <w:r w:rsidRPr="00EB0138">
        <w:t>У правому нижньому кут</w:t>
      </w:r>
      <w:r w:rsidR="00EB6B02" w:rsidRPr="00EB0138">
        <w:t>і</w:t>
      </w:r>
      <w:r w:rsidRPr="00EB0138">
        <w:t xml:space="preserve"> </w:t>
      </w:r>
      <w:r w:rsidR="003740E4">
        <w:t xml:space="preserve">креслення </w:t>
      </w:r>
      <w:r w:rsidRPr="00EB0138">
        <w:t>розміщують основний напис за формою 1 (</w:t>
      </w:r>
      <w:r w:rsidR="00A84BEF" w:rsidRPr="00EB0138">
        <w:fldChar w:fldCharType="begin"/>
      </w:r>
      <w:r w:rsidR="00142969" w:rsidRPr="00EB0138">
        <w:instrText xml:space="preserve"> REF _Ref89462322 \h </w:instrText>
      </w:r>
      <w:r w:rsidR="00A84BEF" w:rsidRPr="00EB0138">
        <w:fldChar w:fldCharType="separate"/>
      </w:r>
      <w:r w:rsidR="003740E4">
        <w:t>р</w:t>
      </w:r>
      <w:r w:rsidR="00927D29" w:rsidRPr="00EB0138">
        <w:t xml:space="preserve">ис. </w:t>
      </w:r>
      <w:r w:rsidR="00927D29">
        <w:rPr>
          <w:noProof/>
        </w:rPr>
        <w:t>1</w:t>
      </w:r>
      <w:r w:rsidR="00A84BEF" w:rsidRPr="00EB0138">
        <w:fldChar w:fldCharType="end"/>
      </w:r>
      <w:r w:rsidRPr="00EB0138">
        <w:t>).</w:t>
      </w:r>
      <w:r w:rsidR="00C8717E" w:rsidRPr="00162424">
        <w:rPr>
          <w:noProof/>
          <w:lang w:val="ru-RU" w:eastAsia="en-US"/>
        </w:rPr>
        <w:t xml:space="preserve"> </w:t>
      </w:r>
    </w:p>
    <w:p w:rsidR="00D44FEF" w:rsidRDefault="00B64410" w:rsidP="00C8717E">
      <w:pPr>
        <w:ind w:firstLine="0"/>
        <w:jc w:val="center"/>
      </w:pPr>
      <w:r w:rsidRPr="00EB0138">
        <w:rPr>
          <w:noProof/>
          <w:lang w:eastAsia="uk-UA"/>
        </w:rPr>
        <w:drawing>
          <wp:inline distT="0" distB="0" distL="0" distR="0">
            <wp:extent cx="6120130" cy="2364740"/>
            <wp:effectExtent l="19050" t="0" r="0" b="0"/>
            <wp:docPr id="14103" name="Рисунок 14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64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48" w:name="_Ref89462322"/>
      <w:r w:rsidR="00142969" w:rsidRPr="00EB0138">
        <w:t>Рис</w:t>
      </w:r>
      <w:r w:rsidR="00B76720">
        <w:t>унок</w:t>
      </w:r>
      <w:r w:rsidR="00142969" w:rsidRPr="00EB0138">
        <w:t xml:space="preserve"> </w:t>
      </w:r>
      <w:r w:rsidR="00A84BEF" w:rsidRPr="00EB0138">
        <w:fldChar w:fldCharType="begin"/>
      </w:r>
      <w:r w:rsidR="00142969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</w:t>
      </w:r>
      <w:r w:rsidR="00A84BEF" w:rsidRPr="00EB0138">
        <w:fldChar w:fldCharType="end"/>
      </w:r>
      <w:bookmarkEnd w:id="48"/>
      <w:r w:rsidR="00B76720">
        <w:t xml:space="preserve"> – </w:t>
      </w:r>
      <w:r w:rsidR="00142969" w:rsidRPr="00EB0138">
        <w:t>Основний напис креслення</w:t>
      </w:r>
    </w:p>
    <w:p w:rsidR="00D64160" w:rsidRPr="00927D29" w:rsidRDefault="0047675E" w:rsidP="006B1C27">
      <w:pPr>
        <w:ind w:firstLine="706"/>
        <w:rPr>
          <w:lang w:val="ru-RU"/>
        </w:rPr>
      </w:pPr>
      <w:r w:rsidRPr="00EB0138">
        <w:lastRenderedPageBreak/>
        <w:t>У</w:t>
      </w:r>
      <w:r w:rsidR="00A10DD6" w:rsidRPr="00EB0138">
        <w:t xml:space="preserve"> г</w:t>
      </w:r>
      <w:r w:rsidR="00D64160" w:rsidRPr="00EB0138">
        <w:t>раф</w:t>
      </w:r>
      <w:r w:rsidR="00A10DD6" w:rsidRPr="00EB0138">
        <w:t>і</w:t>
      </w:r>
      <w:r w:rsidR="00D64160" w:rsidRPr="00EB0138">
        <w:t xml:space="preserve"> 1 (номер граф показано в ду</w:t>
      </w:r>
      <w:r w:rsidR="00CA060C" w:rsidRPr="00EB0138">
        <w:t>ж</w:t>
      </w:r>
      <w:r w:rsidR="00D64160" w:rsidRPr="00EB0138">
        <w:t xml:space="preserve">ках) </w:t>
      </w:r>
      <w:r w:rsidR="00A10DD6" w:rsidRPr="00EB0138">
        <w:t>зазначається</w:t>
      </w:r>
      <w:r w:rsidR="00D64160" w:rsidRPr="00EB0138">
        <w:t xml:space="preserve"> назв</w:t>
      </w:r>
      <w:r w:rsidR="00A10DD6" w:rsidRPr="00EB0138">
        <w:t>а</w:t>
      </w:r>
      <w:r w:rsidR="00D64160" w:rsidRPr="00EB0138">
        <w:t xml:space="preserve"> виробу, назв</w:t>
      </w:r>
      <w:r w:rsidR="00A10DD6" w:rsidRPr="00EB0138">
        <w:t>а</w:t>
      </w:r>
      <w:r w:rsidR="00D64160" w:rsidRPr="00EB0138">
        <w:t xml:space="preserve"> документа. </w:t>
      </w:r>
      <w:r w:rsidR="00A10DD6" w:rsidRPr="00EB0138">
        <w:t>У</w:t>
      </w:r>
      <w:r w:rsidR="00D64160" w:rsidRPr="00EB0138">
        <w:t xml:space="preserve"> графі 2</w:t>
      </w:r>
      <w:r w:rsidR="00B76720">
        <w:t xml:space="preserve"> –</w:t>
      </w:r>
      <w:r w:rsidR="00D64160" w:rsidRPr="00EB0138">
        <w:t xml:space="preserve"> позначення документа. Для конструкторських документів [</w:t>
      </w:r>
      <w:r w:rsidR="00B76720">
        <w:t>2</w:t>
      </w:r>
      <w:r w:rsidR="00D64160" w:rsidRPr="00EB0138">
        <w:t xml:space="preserve">] </w:t>
      </w:r>
      <w:r w:rsidR="00FF4E0B" w:rsidRPr="00EB0138">
        <w:t>в</w:t>
      </w:r>
      <w:r w:rsidR="00D64160" w:rsidRPr="00EB0138">
        <w:t>становл</w:t>
      </w:r>
      <w:r w:rsidR="00FF4E0B" w:rsidRPr="00EB0138">
        <w:t>ена</w:t>
      </w:r>
      <w:r w:rsidR="00D64160" w:rsidRPr="00EB0138">
        <w:t xml:space="preserve"> так</w:t>
      </w:r>
      <w:r w:rsidR="00FF4E0B" w:rsidRPr="00EB0138">
        <w:t>а</w:t>
      </w:r>
      <w:r w:rsidR="00D64160" w:rsidRPr="00EB0138">
        <w:t xml:space="preserve"> структур</w:t>
      </w:r>
      <w:r w:rsidR="00FF4E0B" w:rsidRPr="00EB0138">
        <w:t>а</w:t>
      </w:r>
      <w:r w:rsidR="00D64160" w:rsidRPr="00EB0138">
        <w:t xml:space="preserve"> позначень </w:t>
      </w:r>
      <w:r w:rsidR="00A10DD6" w:rsidRPr="00EB0138">
        <w:t>(</w:t>
      </w:r>
      <w:r w:rsidR="00A84BEF" w:rsidRPr="00EB0138">
        <w:fldChar w:fldCharType="begin"/>
      </w:r>
      <w:r w:rsidR="00AF1848" w:rsidRPr="00EB0138">
        <w:instrText xml:space="preserve"> REF _Ref89462935 \h </w:instrText>
      </w:r>
      <w:r w:rsidR="00A84BEF" w:rsidRPr="00EB0138">
        <w:fldChar w:fldCharType="separate"/>
      </w:r>
      <w:r w:rsidR="00B76720">
        <w:t>р</w:t>
      </w:r>
      <w:r w:rsidR="00927D29" w:rsidRPr="00EB0138">
        <w:t xml:space="preserve">ис. </w:t>
      </w:r>
      <w:r w:rsidR="00927D29">
        <w:rPr>
          <w:noProof/>
        </w:rPr>
        <w:t>2</w:t>
      </w:r>
      <w:r w:rsidR="00A84BEF" w:rsidRPr="00EB0138">
        <w:fldChar w:fldCharType="end"/>
      </w:r>
      <w:r w:rsidR="00A10DD6" w:rsidRPr="00EB0138">
        <w:t>)</w:t>
      </w:r>
      <w:r w:rsidR="00D64160" w:rsidRPr="00EB0138">
        <w:t>.</w:t>
      </w:r>
    </w:p>
    <w:p w:rsidR="00E9106E" w:rsidRPr="00927D29" w:rsidRDefault="00E9106E" w:rsidP="00E05729">
      <w:pPr>
        <w:rPr>
          <w:lang w:val="ru-RU"/>
        </w:rPr>
      </w:pPr>
    </w:p>
    <w:p w:rsidR="00E11751" w:rsidRPr="00E11751" w:rsidRDefault="00BF235E" w:rsidP="00E05729">
      <w:pPr>
        <w:rPr>
          <w:lang w:val="en-US"/>
        </w:rPr>
      </w:pPr>
      <w:r>
        <w:rPr>
          <w:noProof/>
          <w:lang w:eastAsia="uk-UA"/>
        </w:rPr>
        <mc:AlternateContent>
          <mc:Choice Requires="wpg">
            <w:drawing>
              <wp:inline distT="0" distB="0" distL="0" distR="0">
                <wp:extent cx="5636895" cy="1077595"/>
                <wp:effectExtent l="9525" t="6350" r="11430" b="11430"/>
                <wp:docPr id="38" name="Групувати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6895" cy="1077595"/>
                          <a:chOff x="1827" y="1320"/>
                          <a:chExt cx="8877" cy="1697"/>
                        </a:xfrm>
                      </wpg:grpSpPr>
                      <wps:wsp>
                        <wps:cNvPr id="39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827" y="1950"/>
                            <a:ext cx="1701" cy="1002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9739C" w:rsidRPr="00AD37D8" w:rsidRDefault="00A9739C" w:rsidP="00717D9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AD37D8">
                                <w:rPr>
                                  <w:sz w:val="24"/>
                                  <w:szCs w:val="24"/>
                                </w:rPr>
                                <w:t>Код організації-розробника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utoShape 14"/>
                        <wps:cNvSpPr>
                          <a:spLocks noChangeArrowheads="1"/>
                        </wps:cNvSpPr>
                        <wps:spPr bwMode="auto">
                          <a:xfrm>
                            <a:off x="4029" y="1950"/>
                            <a:ext cx="2106" cy="1002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9739C" w:rsidRPr="00AD37D8" w:rsidRDefault="00A9739C" w:rsidP="00717D9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AD37D8">
                                <w:rPr>
                                  <w:sz w:val="24"/>
                                  <w:szCs w:val="24"/>
                                </w:rPr>
                                <w:t>Код класифікаційної характеристики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6675" y="1944"/>
                            <a:ext cx="1854" cy="1002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9739C" w:rsidRPr="00AD37D8" w:rsidRDefault="00A9739C" w:rsidP="00717D9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AD37D8">
                                <w:rPr>
                                  <w:sz w:val="24"/>
                                  <w:szCs w:val="24"/>
                                </w:rPr>
                                <w:t>Порядковий реєстраційний номер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AutoShape 16"/>
                        <wps:cNvSpPr>
                          <a:spLocks noChangeArrowheads="1"/>
                        </wps:cNvSpPr>
                        <wps:spPr bwMode="auto">
                          <a:xfrm>
                            <a:off x="9003" y="1920"/>
                            <a:ext cx="1701" cy="1002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9739C" w:rsidRPr="00AD37D8" w:rsidRDefault="00A9739C" w:rsidP="00717D9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AD37D8">
                                <w:rPr>
                                  <w:sz w:val="24"/>
                                  <w:szCs w:val="24"/>
                                </w:rPr>
                                <w:t>Код неосновного документа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Oval 17"/>
                        <wps:cNvSpPr>
                          <a:spLocks noChangeArrowheads="1"/>
                        </wps:cNvSpPr>
                        <wps:spPr bwMode="auto">
                          <a:xfrm>
                            <a:off x="3699" y="2904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Oval 18"/>
                        <wps:cNvSpPr>
                          <a:spLocks noChangeArrowheads="1"/>
                        </wps:cNvSpPr>
                        <wps:spPr bwMode="auto">
                          <a:xfrm>
                            <a:off x="6339" y="2892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Oval 19"/>
                        <wps:cNvSpPr>
                          <a:spLocks noChangeArrowheads="1"/>
                        </wps:cNvSpPr>
                        <wps:spPr bwMode="auto">
                          <a:xfrm>
                            <a:off x="8709" y="2880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951" y="1320"/>
                            <a:ext cx="4656" cy="5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9739C" w:rsidRPr="00AD37D8" w:rsidRDefault="00A9739C" w:rsidP="00717D91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AD37D8">
                                <w:rPr>
                                  <w:rFonts w:ascii="Arial" w:hAnsi="Arial" w:cs="Arial"/>
                                  <w:b/>
                                  <w:i/>
                                  <w:sz w:val="36"/>
                                  <w:szCs w:val="36"/>
                                </w:rPr>
                                <w:t>ФЛ41.ПМ0509.000.ПЗ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увати 11" o:spid="_x0000_s1026" style="width:443.85pt;height:84.85pt;mso-position-horizontal-relative:char;mso-position-vertical-relative:line" coordorigin="1827,1320" coordsize="8877,16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AutoShape 13" o:spid="_x0000_s1027" type="#_x0000_t109" style="position:absolute;left:1827;top:1950;width:1701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zXxsUA&#10;AADbAAAADwAAAGRycy9kb3ducmV2LnhtbESPQWvCQBSE74L/YXmCF6kbtS2augkipOjBQ9NeenvN&#10;PpPQ7NuQXWP6712h4HGYmW+YbTqYRvTUudqygsU8AkFcWF1zqeDrM3tag3AeWWNjmRT8kYM0GY+2&#10;GGt75Q/qc1+KAGEXo4LK+zaW0hUVGXRz2xIH72w7gz7IrpS6w2uAm0Yuo+hVGqw5LFTY0r6i4je/&#10;GAXL9Sx/51N2eP456gxfFt/9bHVUajoZdm8gPA3+Ef5vH7SC1QbuX8IPkM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XNfGxQAAANsAAAAPAAAAAAAAAAAAAAAAAJgCAABkcnMv&#10;ZG93bnJldi54bWxQSwUGAAAAAAQABAD1AAAAigMAAAAA&#10;">
                  <v:textbox>
                    <w:txbxContent>
                      <w:p w:rsidR="00A9739C" w:rsidRPr="00AD37D8" w:rsidRDefault="00A9739C" w:rsidP="00717D91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AD37D8">
                          <w:rPr>
                            <w:sz w:val="24"/>
                            <w:szCs w:val="24"/>
                          </w:rPr>
                          <w:t>Код організації-розробника</w:t>
                        </w:r>
                      </w:p>
                    </w:txbxContent>
                  </v:textbox>
                </v:shape>
                <v:shape id="AutoShape 14" o:spid="_x0000_s1028" type="#_x0000_t109" style="position:absolute;left:4029;top:1950;width:2106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ANJsIA&#10;AADbAAAADwAAAGRycy9kb3ducmV2LnhtbERPz2vCMBS+D/wfwhN2KZrqdEhnlDHosIcdrLt4e2ue&#10;TbF5KU1Wu/9+OQgeP77f2/1oWzFQ7xvHChbzFARx5XTDtYLvUz7bgPABWWPrmBT8kYf9bvK0xUy7&#10;Gx9pKEMtYgj7DBWYELpMSl8ZsujnriOO3MX1FkOEfS11j7cYblu5TNNXabHh2GCwow9D1bX8tQqW&#10;m6T85K/8sPopdI7rxXlIXgqlnqfj+xuIQGN4iO/ug1awiuvjl/gD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YA0mwgAAANsAAAAPAAAAAAAAAAAAAAAAAJgCAABkcnMvZG93&#10;bnJldi54bWxQSwUGAAAAAAQABAD1AAAAhwMAAAAA&#10;">
                  <v:textbox>
                    <w:txbxContent>
                      <w:p w:rsidR="00A9739C" w:rsidRPr="00AD37D8" w:rsidRDefault="00A9739C" w:rsidP="00717D91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AD37D8">
                          <w:rPr>
                            <w:sz w:val="24"/>
                            <w:szCs w:val="24"/>
                          </w:rPr>
                          <w:t>Код класифікаційної характеристики</w:t>
                        </w:r>
                      </w:p>
                    </w:txbxContent>
                  </v:textbox>
                </v:shape>
                <v:shape id="AutoShape 15" o:spid="_x0000_s1029" type="#_x0000_t109" style="position:absolute;left:6675;top:1944;width:1854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yovcUA&#10;AADbAAAADwAAAGRycy9kb3ducmV2LnhtbESPT2vCQBTE7wW/w/IEL1I38U8JqauIENFDD6a99Paa&#10;fU2C2bchu8b47V2h0OMwM79h1tvBNKKnztWWFcSzCARxYXXNpYKvz+w1AeE8ssbGMim4k4PtZvSy&#10;xlTbG5+pz30pAoRdigoq79tUSldUZNDNbEscvF/bGfRBdqXUHd4C3DRyHkVv0mDNYaHClvYVFZf8&#10;ahTMk2l+4I/suPw56QxX8Xc/XZyUmoyH3TsIT4P/D/+1j1rBMobnl/AD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LKi9xQAAANsAAAAPAAAAAAAAAAAAAAAAAJgCAABkcnMv&#10;ZG93bnJldi54bWxQSwUGAAAAAAQABAD1AAAAigMAAAAA&#10;">
                  <v:textbox>
                    <w:txbxContent>
                      <w:p w:rsidR="00A9739C" w:rsidRPr="00AD37D8" w:rsidRDefault="00A9739C" w:rsidP="00717D91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AD37D8">
                          <w:rPr>
                            <w:sz w:val="24"/>
                            <w:szCs w:val="24"/>
                          </w:rPr>
                          <w:t>Порядковий реєстраційний номер</w:t>
                        </w:r>
                      </w:p>
                    </w:txbxContent>
                  </v:textbox>
                </v:shape>
                <v:shape id="AutoShape 16" o:spid="_x0000_s1030" type="#_x0000_t109" style="position:absolute;left:9003;top:1920;width:1701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42ysUA&#10;AADbAAAADwAAAGRycy9kb3ducmV2LnhtbESPQWvCQBSE74L/YXmCF6kbo5aQuooUInrwYNpLb6/Z&#10;1ySYfRuy2xj/fbcgeBxm5htmsxtMI3rqXG1ZwWIegSAurK65VPD5kb0kIJxH1thYJgV3crDbjkcb&#10;TLW98YX63JciQNilqKDyvk2ldEVFBt3ctsTB+7GdQR9kV0rd4S3ATSPjKHqVBmsOCxW29F5Rcc1/&#10;jYI4meUHPmfH1fdJZ7hefPWz5Ump6WTYv4HwNPhn+NE+agWrGP6/hB8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/jbKxQAAANsAAAAPAAAAAAAAAAAAAAAAAJgCAABkcnMv&#10;ZG93bnJldi54bWxQSwUGAAAAAAQABAD1AAAAigMAAAAA&#10;">
                  <v:textbox>
                    <w:txbxContent>
                      <w:p w:rsidR="00A9739C" w:rsidRPr="00AD37D8" w:rsidRDefault="00A9739C" w:rsidP="00717D91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AD37D8">
                          <w:rPr>
                            <w:sz w:val="24"/>
                            <w:szCs w:val="24"/>
                          </w:rPr>
                          <w:t>Код неосновного документа</w:t>
                        </w:r>
                      </w:p>
                    </w:txbxContent>
                  </v:textbox>
                </v:shape>
                <v:oval id="Oval 17" o:spid="_x0000_s1031" style="position:absolute;left:3699;top:290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VDf8IA&#10;AADbAAAADwAAAGRycy9kb3ducmV2LnhtbESPQWvCQBSE7wX/w/IEL0U32lYkuooEFK9NPXh8Zp9J&#10;MPs27K4m+fduodDjMDPfMJtdbxrxJOdrywrmswQEcWF1zaWC889hugLhA7LGxjIpGMjDbjt622Cq&#10;bcff9MxDKSKEfYoKqhDaVEpfVGTQz2xLHL2bdQZDlK6U2mEX4aaRiyRZSoM1x4UKW8oqKu75wyhw&#10;7+2QDafsML/yMf/qVvqyPGulJuN+vwYRqA//4b/2SSv4/IDfL/EHyO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9UN/wgAAANsAAAAPAAAAAAAAAAAAAAAAAJgCAABkcnMvZG93&#10;bnJldi54bWxQSwUGAAAAAAQABAD1AAAAhwMAAAAA&#10;" fillcolor="black"/>
                <v:oval id="Oval 18" o:spid="_x0000_s1032" style="position:absolute;left:6339;top:2892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zbC8IA&#10;AADbAAAADwAAAGRycy9kb3ducmV2LnhtbESPQYvCMBSE7wv+h/AEL4umiitSjSIFxatdD3t82zzb&#10;YvNSkmjbf2+EhT0OM/MNs933phFPcr62rGA+S0AQF1bXXCq4fh+naxA+IGtsLJOCgTzsd6OPLaba&#10;dnyhZx5KESHsU1RQhdCmUvqiIoN+Zlvi6N2sMxiidKXUDrsIN41cJMlKGqw5LlTYUlZRcc8fRoH7&#10;bIdsOGfH+S+f8q9urX9WV63UZNwfNiAC9eE//Nc+awXLJby/xB8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HNsLwgAAANsAAAAPAAAAAAAAAAAAAAAAAJgCAABkcnMvZG93&#10;bnJldi54bWxQSwUGAAAAAAQABAD1AAAAhwMAAAAA&#10;" fillcolor="black"/>
                <v:oval id="Oval 19" o:spid="_x0000_s1033" style="position:absolute;left:8709;top:2880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B+kMIA&#10;AADbAAAADwAAAGRycy9kb3ducmV2LnhtbESPQYvCMBSE7wv+h/AEL4umyipSjSIFxatdD3t82zzb&#10;YvNSkmjbf2+EhT0OM/MNs933phFPcr62rGA+S0AQF1bXXCq4fh+naxA+IGtsLJOCgTzsd6OPLaba&#10;dnyhZx5KESHsU1RQhdCmUvqiIoN+Zlvi6N2sMxiidKXUDrsIN41cJMlKGqw5LlTYUlZRcc8fRoH7&#10;bIdsOGfH+S+f8mW31j+rq1ZqMu4PGxCB+vAf/muftYKvJby/xB8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UH6QwgAAANsAAAAPAAAAAAAAAAAAAAAAAJgCAABkcnMvZG93&#10;bnJldi54bWxQSwUGAAAAAAQABAD1AAAAhwMAAAAA&#10;" fillcolor="black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0" o:spid="_x0000_s1034" type="#_x0000_t202" style="position:absolute;left:3951;top:1320;width:4656;height:5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GeJMUA&#10;AADbAAAADwAAAGRycy9kb3ducmV2LnhtbESPQWvCQBSE7wX/w/IKXkrdaCXV6CoitOhN09JeH9ln&#10;Epp9G3fXmP77bkHwOMzMN8xy3ZtGdOR8bVnBeJSAIC6srrlU8Pnx9jwD4QOyxsYyKfglD+vV4GGJ&#10;mbZXPlKXh1JECPsMFVQhtJmUvqjIoB/Zljh6J+sMhihdKbXDa4SbRk6SJJUGa44LFba0raj4yS9G&#10;wWy66779/uXwVaSnZh6eXrv3s1Nq+NhvFiAC9eEevrV3WsE0hf8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YZ4kxQAAANsAAAAPAAAAAAAAAAAAAAAAAJgCAABkcnMv&#10;ZG93bnJldi54bWxQSwUGAAAAAAQABAD1AAAAigMAAAAA&#10;">
                  <v:textbox>
                    <w:txbxContent>
                      <w:p w:rsidR="00A9739C" w:rsidRPr="00AD37D8" w:rsidRDefault="00A9739C" w:rsidP="00717D91">
                        <w:pPr>
                          <w:jc w:val="center"/>
                          <w:rPr>
                            <w:rFonts w:ascii="Arial" w:hAnsi="Arial" w:cs="Arial"/>
                            <w:b/>
                            <w:i/>
                            <w:sz w:val="36"/>
                            <w:szCs w:val="36"/>
                          </w:rPr>
                        </w:pPr>
                        <w:r w:rsidRPr="00AD37D8">
                          <w:rPr>
                            <w:rFonts w:ascii="Arial" w:hAnsi="Arial" w:cs="Arial"/>
                            <w:b/>
                            <w:i/>
                            <w:sz w:val="36"/>
                            <w:szCs w:val="36"/>
                          </w:rPr>
                          <w:t>ФЛ41.ПМ0509.000.ПЗ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7490D" w:rsidRDefault="00DA4D5E" w:rsidP="00FA454C">
      <w:pPr>
        <w:pStyle w:val="ab"/>
      </w:pPr>
      <w:bookmarkStart w:id="49" w:name="_Ref89462935"/>
      <w:bookmarkStart w:id="50" w:name="_Ref89462851"/>
      <w:r w:rsidRPr="00EB0138">
        <w:t>Рис</w:t>
      </w:r>
      <w:r w:rsidR="00B76720">
        <w:t xml:space="preserve">унок 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</w:t>
      </w:r>
      <w:r w:rsidR="00A84BEF" w:rsidRPr="00EB0138">
        <w:fldChar w:fldCharType="end"/>
      </w:r>
      <w:bookmarkEnd w:id="49"/>
      <w:r w:rsidR="00B76720">
        <w:t xml:space="preserve"> – </w:t>
      </w:r>
      <w:r w:rsidR="00AF1848" w:rsidRPr="00EB0138">
        <w:t>Позначення</w:t>
      </w:r>
      <w:r w:rsidRPr="00EB0138">
        <w:t xml:space="preserve"> основного </w:t>
      </w:r>
      <w:r w:rsidR="00AF1848" w:rsidRPr="00EB0138">
        <w:t>документа</w:t>
      </w:r>
      <w:bookmarkEnd w:id="50"/>
    </w:p>
    <w:p w:rsidR="00D64160" w:rsidRPr="00EB0138" w:rsidRDefault="00D64160" w:rsidP="006B1C27">
      <w:pPr>
        <w:ind w:firstLine="706"/>
      </w:pPr>
      <w:r w:rsidRPr="00C8717E">
        <w:t>Для конструкторських документів курсових і розрахунково-графічних робіт</w:t>
      </w:r>
      <w:r w:rsidR="00EB0138" w:rsidRPr="00C8717E">
        <w:t xml:space="preserve"> (проєктів)</w:t>
      </w:r>
      <w:r w:rsidRPr="00C8717E">
        <w:t xml:space="preserve">, </w:t>
      </w:r>
      <w:r w:rsidR="00EF1525" w:rsidRPr="00C8717E">
        <w:t xml:space="preserve">що </w:t>
      </w:r>
      <w:r w:rsidRPr="00C8717E">
        <w:t>викон</w:t>
      </w:r>
      <w:r w:rsidR="00EF1525" w:rsidRPr="00C8717E">
        <w:t>уються</w:t>
      </w:r>
      <w:r w:rsidRPr="00C8717E">
        <w:t xml:space="preserve"> у КПІ</w:t>
      </w:r>
      <w:r w:rsidR="00E46686" w:rsidRPr="00C8717E">
        <w:t xml:space="preserve"> ім. Ігоря Сікорського</w:t>
      </w:r>
      <w:r w:rsidRPr="00C8717E">
        <w:t>, код організації-розробника</w:t>
      </w:r>
      <w:r w:rsidR="00B76720" w:rsidRPr="00C8717E">
        <w:t xml:space="preserve"> відповідно до </w:t>
      </w:r>
      <w:r w:rsidR="00B76720" w:rsidRPr="00C8717E">
        <w:rPr>
          <w:lang w:val="ru-RU"/>
        </w:rPr>
        <w:t>[4]</w:t>
      </w:r>
      <w:r w:rsidRPr="00C8717E">
        <w:t xml:space="preserve"> визначається </w:t>
      </w:r>
      <w:r w:rsidR="00EB0138" w:rsidRPr="00C8717E">
        <w:t>шиф</w:t>
      </w:r>
      <w:r w:rsidRPr="00C8717E">
        <w:t xml:space="preserve">ром академічної групи, </w:t>
      </w:r>
      <w:r w:rsidR="00412C88" w:rsidRPr="00C8717E">
        <w:t>в якій</w:t>
      </w:r>
      <w:r w:rsidRPr="00C8717E">
        <w:t xml:space="preserve"> навчається студент, </w:t>
      </w:r>
      <w:r w:rsidR="00F52CC9" w:rsidRPr="00C8717E">
        <w:t>наприклад</w:t>
      </w:r>
      <w:r w:rsidR="00B76720" w:rsidRPr="00C8717E">
        <w:rPr>
          <w:lang w:val="ru-RU"/>
        </w:rPr>
        <w:t>,</w:t>
      </w:r>
      <w:r w:rsidR="00F52CC9" w:rsidRPr="00C8717E">
        <w:t xml:space="preserve"> ФЛ4</w:t>
      </w:r>
      <w:r w:rsidRPr="00C8717E">
        <w:t>1.</w:t>
      </w:r>
    </w:p>
    <w:p w:rsidR="00D64160" w:rsidRPr="00EB0138" w:rsidRDefault="00D64160" w:rsidP="006B1C27">
      <w:pPr>
        <w:ind w:firstLine="706"/>
      </w:pPr>
      <w:r w:rsidRPr="00EB0138">
        <w:t xml:space="preserve">У коді класифікаційної характеристики перші два знаки – ПМ </w:t>
      </w:r>
      <w:r w:rsidR="00EB0138">
        <w:t>–</w:t>
      </w:r>
      <w:r w:rsidR="003414A7" w:rsidRPr="00EB0138">
        <w:t>ви</w:t>
      </w:r>
      <w:r w:rsidRPr="00EB0138">
        <w:t xml:space="preserve">значають дисципліну </w:t>
      </w:r>
      <w:r w:rsidR="00B76720" w:rsidRPr="00B76720">
        <w:rPr>
          <w:lang w:val="ru-RU"/>
        </w:rPr>
        <w:t>“</w:t>
      </w:r>
      <w:r w:rsidRPr="00EB0138">
        <w:t>Прикладна механіка</w:t>
      </w:r>
      <w:r w:rsidR="00B76720" w:rsidRPr="00B76720">
        <w:rPr>
          <w:lang w:val="ru-RU"/>
        </w:rPr>
        <w:t>”</w:t>
      </w:r>
      <w:r w:rsidRPr="00EB0138">
        <w:t>, наступні дві цифри – номер технічного завдання (05), останні дві цифри – номер варіанта (09).</w:t>
      </w:r>
    </w:p>
    <w:p w:rsidR="00D64160" w:rsidRPr="00EB0138" w:rsidRDefault="00D64160" w:rsidP="006B1C27">
      <w:pPr>
        <w:ind w:firstLine="706"/>
      </w:pPr>
      <w:r w:rsidRPr="00EB0138">
        <w:t xml:space="preserve">Перша цифра порядкового реєстраційного номера – номер складальної одиниці, яка входить до складу виробу, останні дві цифри – порядкові номери деталей, які входять </w:t>
      </w:r>
      <w:r w:rsidR="003414A7" w:rsidRPr="00EB0138">
        <w:t>до</w:t>
      </w:r>
      <w:r w:rsidRPr="00EB0138">
        <w:t xml:space="preserve"> специфікаці</w:t>
      </w:r>
      <w:r w:rsidR="003414A7" w:rsidRPr="00EB0138">
        <w:t>ї</w:t>
      </w:r>
      <w:r w:rsidRPr="00EB0138">
        <w:t xml:space="preserve"> на складальну одиницю.</w:t>
      </w:r>
    </w:p>
    <w:p w:rsidR="00D64160" w:rsidRPr="00EB0138" w:rsidRDefault="00D64160" w:rsidP="006B1C27">
      <w:pPr>
        <w:ind w:firstLine="706"/>
      </w:pPr>
      <w:r w:rsidRPr="00EB0138">
        <w:t>Код неосновного документа – шифр документа: СК</w:t>
      </w:r>
      <w:r w:rsidR="00EB0138">
        <w:t xml:space="preserve"> –</w:t>
      </w:r>
      <w:r w:rsidRPr="00EB0138">
        <w:t xml:space="preserve"> складальне креслення, ВЗ –вигляд</w:t>
      </w:r>
      <w:r w:rsidR="00F46CDF" w:rsidRPr="00EB0138">
        <w:t xml:space="preserve"> загальний</w:t>
      </w:r>
      <w:r w:rsidRPr="00EB0138">
        <w:t>, ПЗ –</w:t>
      </w:r>
      <w:r w:rsidR="00B76720" w:rsidRPr="00B76720">
        <w:rPr>
          <w:lang w:val="ru-RU"/>
        </w:rPr>
        <w:t xml:space="preserve"> </w:t>
      </w:r>
      <w:r w:rsidRPr="00EB0138">
        <w:t>пояснювальна записка.</w:t>
      </w:r>
    </w:p>
    <w:p w:rsidR="00D64160" w:rsidRPr="00EB0138" w:rsidRDefault="006B7913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3 – позначення матеріалу деталі (графу заповн</w:t>
      </w:r>
      <w:r w:rsidRPr="00EB0138">
        <w:t>ю</w:t>
      </w:r>
      <w:r w:rsidR="00D64160" w:rsidRPr="00EB0138">
        <w:t xml:space="preserve">ють тільки для креслення деталей). Позначення матеріалу має містити назву матеріалу, </w:t>
      </w:r>
      <w:r w:rsidRPr="00EB0138">
        <w:t xml:space="preserve">його </w:t>
      </w:r>
      <w:r w:rsidR="00D64160" w:rsidRPr="00EB0138">
        <w:t xml:space="preserve">марку, якщо вони для </w:t>
      </w:r>
      <w:r w:rsidR="00B4509A" w:rsidRPr="00EB0138">
        <w:t>нь</w:t>
      </w:r>
      <w:r w:rsidR="00D64160" w:rsidRPr="00EB0138">
        <w:t xml:space="preserve">ого встановлені, номер стандарту або технічні умови на </w:t>
      </w:r>
      <w:r w:rsidR="00703646" w:rsidRPr="00EB0138">
        <w:t xml:space="preserve">матеріал, наприклад </w:t>
      </w:r>
      <w:r w:rsidR="00B76720" w:rsidRPr="00B76720">
        <w:rPr>
          <w:lang w:val="ru-RU"/>
        </w:rPr>
        <w:t>“</w:t>
      </w:r>
      <w:r w:rsidR="00703646" w:rsidRPr="00EB0138">
        <w:t xml:space="preserve">Сталь 45, </w:t>
      </w:r>
      <w:r w:rsidR="004B13E8" w:rsidRPr="00EB0138">
        <w:t>ДСТУ 7809:2015</w:t>
      </w:r>
      <w:r w:rsidR="00B76720" w:rsidRPr="00B76720">
        <w:rPr>
          <w:lang w:val="ru-RU"/>
        </w:rPr>
        <w:t>”</w:t>
      </w:r>
      <w:r w:rsidR="00D64160" w:rsidRPr="00EB0138">
        <w:t>.</w:t>
      </w:r>
    </w:p>
    <w:p w:rsidR="00D64160" w:rsidRPr="00EB0138" w:rsidRDefault="006B7913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4 – літера, яка присвоєна цьому документу. У навчальних про</w:t>
      </w:r>
      <w:r w:rsidR="00EB0138">
        <w:t>є</w:t>
      </w:r>
      <w:r w:rsidR="00D64160" w:rsidRPr="00EB0138">
        <w:t xml:space="preserve">ктах у лівій клітинці пишуть літеру </w:t>
      </w:r>
      <w:r w:rsidR="00B76720" w:rsidRPr="00B76720">
        <w:rPr>
          <w:lang w:val="ru-RU"/>
        </w:rPr>
        <w:t>“</w:t>
      </w:r>
      <w:r w:rsidR="00D64160" w:rsidRPr="00EB0138">
        <w:t>У</w:t>
      </w:r>
      <w:r w:rsidR="00B76720" w:rsidRPr="00B76720">
        <w:rPr>
          <w:lang w:val="ru-RU"/>
        </w:rPr>
        <w:t>”</w:t>
      </w:r>
      <w:r w:rsidR="00D64160" w:rsidRPr="00EB0138">
        <w:t>.</w:t>
      </w:r>
    </w:p>
    <w:p w:rsidR="00D64160" w:rsidRPr="00EB0138" w:rsidRDefault="006B7913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5 –мас</w:t>
      </w:r>
      <w:r w:rsidRPr="00EB0138">
        <w:t>а</w:t>
      </w:r>
      <w:r w:rsidR="00D64160" w:rsidRPr="00EB0138">
        <w:t xml:space="preserve"> виробу </w:t>
      </w:r>
      <w:r w:rsidRPr="00EB0138">
        <w:t>(</w:t>
      </w:r>
      <w:r w:rsidR="00D64160" w:rsidRPr="00B57CC8">
        <w:rPr>
          <w:i/>
        </w:rPr>
        <w:t>кг</w:t>
      </w:r>
      <w:r w:rsidRPr="00EB0138">
        <w:t>)</w:t>
      </w:r>
      <w:r w:rsidR="00D64160" w:rsidRPr="00EB0138">
        <w:t>.</w:t>
      </w:r>
    </w:p>
    <w:p w:rsidR="00D64160" w:rsidRPr="00EB0138" w:rsidRDefault="006B7913" w:rsidP="006B1C27">
      <w:pPr>
        <w:ind w:firstLine="706"/>
      </w:pPr>
      <w:r w:rsidRPr="00EB0138">
        <w:lastRenderedPageBreak/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6 – масштаб.</w:t>
      </w:r>
    </w:p>
    <w:p w:rsidR="00D64160" w:rsidRPr="00EB0138" w:rsidRDefault="006B7913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7 – порядковий номер аркуша </w:t>
      </w:r>
      <w:r w:rsidR="0010092E" w:rsidRPr="00EB0138">
        <w:t>(</w:t>
      </w:r>
      <w:r w:rsidR="00D64160" w:rsidRPr="00EB0138">
        <w:t>якщо більш</w:t>
      </w:r>
      <w:r w:rsidR="005557D8" w:rsidRPr="00EB0138">
        <w:t>е</w:t>
      </w:r>
      <w:r w:rsidR="00D64160" w:rsidRPr="00EB0138">
        <w:t xml:space="preserve"> одного аркуша</w:t>
      </w:r>
      <w:r w:rsidR="0010092E" w:rsidRPr="00EB0138">
        <w:t>)</w:t>
      </w:r>
      <w:r w:rsidR="00D64160" w:rsidRPr="00EB0138">
        <w:t>.</w:t>
      </w:r>
    </w:p>
    <w:p w:rsidR="00D64160" w:rsidRPr="00EB0138" w:rsidRDefault="008F5D16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8 – загальна кількість аркушів.</w:t>
      </w:r>
    </w:p>
    <w:p w:rsidR="00D64160" w:rsidRPr="00EB0138" w:rsidRDefault="008F5D16" w:rsidP="006B1C27">
      <w:pPr>
        <w:ind w:firstLine="706"/>
      </w:pPr>
      <w:r w:rsidRPr="00EB0138">
        <w:t>Г</w:t>
      </w:r>
      <w:r w:rsidR="00D64160" w:rsidRPr="00EB0138">
        <w:t>раф</w:t>
      </w:r>
      <w:r w:rsidRPr="00EB0138">
        <w:t>а</w:t>
      </w:r>
      <w:r w:rsidR="00D64160" w:rsidRPr="00EB0138">
        <w:t xml:space="preserve"> 9 – скорочена назва університету і факультету, номер </w:t>
      </w:r>
      <w:r w:rsidR="00B76720">
        <w:t>академічної</w:t>
      </w:r>
      <w:r w:rsidR="00D64160" w:rsidRPr="00EB0138">
        <w:t xml:space="preserve"> групи</w:t>
      </w:r>
      <w:r w:rsidR="00277F20" w:rsidRPr="00EB0138">
        <w:t>,</w:t>
      </w:r>
      <w:r w:rsidR="00D64160" w:rsidRPr="00EB0138">
        <w:t xml:space="preserve"> в якій навчається студент.</w:t>
      </w:r>
    </w:p>
    <w:p w:rsidR="00D64160" w:rsidRPr="00EB0138" w:rsidRDefault="00D64160" w:rsidP="006B1C27">
      <w:pPr>
        <w:ind w:firstLine="706"/>
      </w:pPr>
      <w:r w:rsidRPr="00EB0138">
        <w:t xml:space="preserve">У рядку "Розроб." </w:t>
      </w:r>
      <w:r w:rsidR="00277F20" w:rsidRPr="00EB0138">
        <w:t>зазначається</w:t>
      </w:r>
      <w:r w:rsidRPr="00EB0138">
        <w:t xml:space="preserve"> прізвище студента, </w:t>
      </w:r>
      <w:r w:rsidR="00277F20" w:rsidRPr="00EB0138">
        <w:t xml:space="preserve">ставиться </w:t>
      </w:r>
      <w:r w:rsidRPr="00EB0138">
        <w:t>його підпис і дата заповненн</w:t>
      </w:r>
      <w:r w:rsidR="0086524B" w:rsidRPr="00EB0138">
        <w:t>я. У рядку "Перев." – прізвище в</w:t>
      </w:r>
      <w:r w:rsidR="00277F20" w:rsidRPr="00EB0138">
        <w:t>икладача, його підпис і дата.</w:t>
      </w:r>
      <w:r w:rsidR="00412C88">
        <w:t xml:space="preserve"> </w:t>
      </w:r>
      <w:r w:rsidR="00277F20" w:rsidRPr="00EB0138">
        <w:t>Р</w:t>
      </w:r>
      <w:r w:rsidRPr="00EB0138">
        <w:t>ешт</w:t>
      </w:r>
      <w:r w:rsidR="00277F20" w:rsidRPr="00EB0138">
        <w:t>а</w:t>
      </w:r>
      <w:r w:rsidRPr="00EB0138">
        <w:t xml:space="preserve"> рядків залиша</w:t>
      </w:r>
      <w:r w:rsidR="00277F20" w:rsidRPr="00EB0138">
        <w:t>є</w:t>
      </w:r>
      <w:r w:rsidRPr="00EB0138">
        <w:t>ть</w:t>
      </w:r>
      <w:r w:rsidR="00277F20" w:rsidRPr="00EB0138">
        <w:t>ся</w:t>
      </w:r>
      <w:r w:rsidRPr="00EB0138">
        <w:t xml:space="preserve"> вільн</w:t>
      </w:r>
      <w:r w:rsidR="00277F20" w:rsidRPr="00EB0138">
        <w:t>ими</w:t>
      </w:r>
      <w:r w:rsidRPr="00EB0138">
        <w:t>.</w:t>
      </w:r>
    </w:p>
    <w:p w:rsidR="00D64160" w:rsidRPr="00C8717E" w:rsidRDefault="00D64160" w:rsidP="006B1C27">
      <w:pPr>
        <w:pStyle w:val="3"/>
        <w:ind w:firstLine="706"/>
      </w:pPr>
      <w:bookmarkStart w:id="51" w:name="_Toc89485304"/>
      <w:bookmarkStart w:id="52" w:name="_Toc105405232"/>
      <w:r w:rsidRPr="00C8717E">
        <w:t>2.2 Зміст та оформлення пояснювальної записки</w:t>
      </w:r>
      <w:bookmarkEnd w:id="51"/>
      <w:bookmarkEnd w:id="52"/>
      <w:r w:rsidR="003C488B" w:rsidRPr="00C8717E">
        <w:t xml:space="preserve"> </w:t>
      </w:r>
    </w:p>
    <w:p w:rsidR="005240E6" w:rsidRDefault="00D64160" w:rsidP="006B1C27">
      <w:pPr>
        <w:ind w:firstLine="706"/>
      </w:pPr>
      <w:r w:rsidRPr="00C8717E">
        <w:t>Пояснювальна записка об</w:t>
      </w:r>
      <w:r w:rsidR="0042514A" w:rsidRPr="00C8717E">
        <w:t>сяг</w:t>
      </w:r>
      <w:r w:rsidRPr="00C8717E">
        <w:t>ом 20</w:t>
      </w:r>
      <w:r w:rsidR="00B76720" w:rsidRPr="00C8717E">
        <w:t>–</w:t>
      </w:r>
      <w:r w:rsidRPr="00C8717E">
        <w:t>30 сторінок рукописного тексту</w:t>
      </w:r>
      <w:r w:rsidR="007F5157" w:rsidRPr="00C8717E">
        <w:t>, який</w:t>
      </w:r>
      <w:r w:rsidRPr="00C8717E">
        <w:t xml:space="preserve"> </w:t>
      </w:r>
      <w:r w:rsidR="007F5157" w:rsidRPr="00C8717E">
        <w:t>оформляється у відповідності до вимог стандарту ДСТУ 3008:2015 [</w:t>
      </w:r>
      <w:r w:rsidR="001A6096" w:rsidRPr="00C8717E">
        <w:t>5</w:t>
      </w:r>
      <w:r w:rsidR="007F5157" w:rsidRPr="00C8717E">
        <w:t>]</w:t>
      </w:r>
      <w:r w:rsidR="00747657" w:rsidRPr="00C8717E">
        <w:t xml:space="preserve"> </w:t>
      </w:r>
      <w:r w:rsidRPr="00C8717E">
        <w:t>на стандартних аркушах білого паперу формату А4 (210</w:t>
      </w:r>
      <w:r w:rsidR="007452A7" w:rsidRPr="00B57CC8">
        <w:rPr>
          <w:vertAlign w:val="superscript"/>
        </w:rPr>
        <w:t>х</w:t>
      </w:r>
      <w:r w:rsidRPr="00C8717E">
        <w:t>297</w:t>
      </w:r>
      <w:r w:rsidR="00B76720" w:rsidRPr="00C8717E">
        <w:t> </w:t>
      </w:r>
      <w:r w:rsidRPr="00C8717E">
        <w:rPr>
          <w:i/>
        </w:rPr>
        <w:t>мм</w:t>
      </w:r>
      <w:r w:rsidRPr="00C8717E">
        <w:t>)</w:t>
      </w:r>
      <w:r w:rsidR="007F5157" w:rsidRPr="00C8717E">
        <w:t xml:space="preserve"> з рамкою</w:t>
      </w:r>
      <w:r w:rsidR="0042514A" w:rsidRPr="00C8717E">
        <w:t>. Відступ від краю аркуша</w:t>
      </w:r>
      <w:r w:rsidRPr="00C8717E">
        <w:t xml:space="preserve"> </w:t>
      </w:r>
      <w:r w:rsidR="00B76720" w:rsidRPr="00C8717E">
        <w:t>до рамки</w:t>
      </w:r>
      <w:r w:rsidR="005A4BA2" w:rsidRPr="00C8717E">
        <w:rPr>
          <w:lang w:val="ru-RU"/>
        </w:rPr>
        <w:t xml:space="preserve"> визнача</w:t>
      </w:r>
      <w:r w:rsidR="0006682A" w:rsidRPr="00C8717E">
        <w:rPr>
          <w:lang w:val="ru-RU"/>
        </w:rPr>
        <w:t>є</w:t>
      </w:r>
      <w:r w:rsidR="005A4BA2" w:rsidRPr="00C8717E">
        <w:rPr>
          <w:lang w:val="ru-RU"/>
        </w:rPr>
        <w:t xml:space="preserve">ться </w:t>
      </w:r>
      <w:r w:rsidR="005A4BA2" w:rsidRPr="00C8717E">
        <w:t xml:space="preserve">ГОСТ 104-2006  </w:t>
      </w:r>
      <w:r w:rsidR="005A4BA2" w:rsidRPr="00C8717E">
        <w:rPr>
          <w:lang w:val="ru-RU"/>
        </w:rPr>
        <w:t>[</w:t>
      </w:r>
      <w:r w:rsidR="0006682A" w:rsidRPr="00C8717E">
        <w:rPr>
          <w:lang w:val="ru-RU"/>
        </w:rPr>
        <w:t>4</w:t>
      </w:r>
      <w:r w:rsidR="005A4BA2" w:rsidRPr="00C8717E">
        <w:rPr>
          <w:lang w:val="ru-RU"/>
        </w:rPr>
        <w:t>]</w:t>
      </w:r>
      <w:r w:rsidR="00B76720" w:rsidRPr="00C8717E">
        <w:t xml:space="preserve"> </w:t>
      </w:r>
      <w:r w:rsidR="005A4BA2" w:rsidRPr="00C8717E">
        <w:t xml:space="preserve">і складає </w:t>
      </w:r>
      <w:r w:rsidRPr="00C8717E">
        <w:t>ліворуч 20</w:t>
      </w:r>
      <w:r w:rsidR="00B76720" w:rsidRPr="00C8717E">
        <w:t> </w:t>
      </w:r>
      <w:r w:rsidRPr="00C8717E">
        <w:rPr>
          <w:i/>
        </w:rPr>
        <w:t>мм</w:t>
      </w:r>
      <w:r w:rsidRPr="00C8717E">
        <w:t>, з інших боків по 5</w:t>
      </w:r>
      <w:r w:rsidR="00B76720" w:rsidRPr="00C8717E">
        <w:t> </w:t>
      </w:r>
      <w:r w:rsidRPr="00C8717E">
        <w:rPr>
          <w:i/>
        </w:rPr>
        <w:t>мм</w:t>
      </w:r>
      <w:r w:rsidRPr="00C8717E">
        <w:t>. На першому аркуші в</w:t>
      </w:r>
      <w:r w:rsidR="00B76720" w:rsidRPr="00C8717E">
        <w:t>з</w:t>
      </w:r>
      <w:r w:rsidRPr="00C8717E">
        <w:t>довж короткого боку виконують основний напис за формою 2 (</w:t>
      </w:r>
      <w:r w:rsidR="0055397A">
        <w:fldChar w:fldCharType="begin"/>
      </w:r>
      <w:r w:rsidR="0055397A">
        <w:instrText xml:space="preserve"> REF _Ref89463457 \h  \* MERGEFORMAT </w:instrText>
      </w:r>
      <w:r w:rsidR="0055397A">
        <w:fldChar w:fldCharType="separate"/>
      </w:r>
      <w:r w:rsidR="00B76720" w:rsidRPr="00C8717E">
        <w:t>р</w:t>
      </w:r>
      <w:r w:rsidR="00927D29" w:rsidRPr="00C8717E">
        <w:t>ис. 3</w:t>
      </w:r>
      <w:r w:rsidR="0055397A">
        <w:fldChar w:fldCharType="end"/>
      </w:r>
      <w:r w:rsidR="00B7590B" w:rsidRPr="00C8717E">
        <w:rPr>
          <w:i/>
        </w:rPr>
        <w:t>а</w:t>
      </w:r>
      <w:r w:rsidRPr="00C8717E">
        <w:t xml:space="preserve">), а на решті </w:t>
      </w:r>
      <w:r w:rsidR="0042514A" w:rsidRPr="00C8717E">
        <w:t xml:space="preserve">аркушів </w:t>
      </w:r>
      <w:r w:rsidRPr="00C8717E">
        <w:t>– за формою 2</w:t>
      </w:r>
      <w:r w:rsidRPr="00B57CC8">
        <w:rPr>
          <w:i/>
        </w:rPr>
        <w:t>а</w:t>
      </w:r>
      <w:r w:rsidRPr="00C8717E">
        <w:t xml:space="preserve"> (</w:t>
      </w:r>
      <w:r w:rsidR="0055397A">
        <w:fldChar w:fldCharType="begin"/>
      </w:r>
      <w:r w:rsidR="0055397A">
        <w:instrText xml:space="preserve"> REF _Ref89463467 \h  \* MERGEFORMAT </w:instrText>
      </w:r>
      <w:r w:rsidR="0055397A">
        <w:fldChar w:fldCharType="separate"/>
      </w:r>
      <w:r w:rsidR="00B76720" w:rsidRPr="00C8717E">
        <w:t>р</w:t>
      </w:r>
      <w:r w:rsidR="00927D29" w:rsidRPr="00C8717E">
        <w:t xml:space="preserve">ис. </w:t>
      </w:r>
      <w:r w:rsidR="00B7590B" w:rsidRPr="00C8717E">
        <w:rPr>
          <w:noProof/>
        </w:rPr>
        <w:t>3б</w:t>
      </w:r>
      <w:r w:rsidR="0055397A">
        <w:fldChar w:fldCharType="end"/>
      </w:r>
      <w:r w:rsidR="00E36CC1" w:rsidRPr="00C8717E">
        <w:t xml:space="preserve">). </w:t>
      </w:r>
      <w:r w:rsidRPr="00C8717E">
        <w:t>Зміст, роз</w:t>
      </w:r>
      <w:r w:rsidR="0042514A" w:rsidRPr="00C8717E">
        <w:t>ташування,</w:t>
      </w:r>
      <w:r w:rsidRPr="00C8717E">
        <w:t xml:space="preserve"> розміри граф основного напису регламентован</w:t>
      </w:r>
      <w:r w:rsidR="0042514A" w:rsidRPr="00C8717E">
        <w:t>і</w:t>
      </w:r>
      <w:r w:rsidRPr="00C8717E">
        <w:t xml:space="preserve"> </w:t>
      </w:r>
      <w:r w:rsidR="00B76720" w:rsidRPr="00C8717E">
        <w:t>[</w:t>
      </w:r>
      <w:r w:rsidR="00CB228A" w:rsidRPr="00C8717E">
        <w:t>4</w:t>
      </w:r>
      <w:r w:rsidR="00B76720" w:rsidRPr="00C8717E">
        <w:t>]</w:t>
      </w:r>
      <w:r w:rsidRPr="00C8717E">
        <w:t>.</w:t>
      </w:r>
    </w:p>
    <w:p w:rsidR="00C8717E" w:rsidRDefault="00C8717E" w:rsidP="00C8717E">
      <w:pPr>
        <w:ind w:firstLine="706"/>
      </w:pPr>
      <w:r w:rsidRPr="00EB0138">
        <w:t>Зміст пояснювальної записки розбивають на розділи і підрозділи і позначають арабськими цифрами. Пункти нумеруються у межах кожного розділу. Номер підрозділу складається з номерів розділу та номеру підрозділу, розділених крапками.</w:t>
      </w:r>
      <w:r>
        <w:t xml:space="preserve"> </w:t>
      </w:r>
    </w:p>
    <w:p w:rsidR="00C8717E" w:rsidRDefault="00C8717E" w:rsidP="00C8717E">
      <w:pPr>
        <w:ind w:firstLine="706"/>
      </w:pPr>
      <w:r w:rsidRPr="00C8717E">
        <w:rPr>
          <w:i/>
        </w:rPr>
        <w:t>Увага!</w:t>
      </w:r>
      <w:r w:rsidRPr="00C8717E">
        <w:t xml:space="preserve"> У кінці номера крапку не ставлять (наприклад, 2.2).</w:t>
      </w:r>
      <w:r w:rsidRPr="00EB0138">
        <w:t xml:space="preserve"> </w:t>
      </w:r>
    </w:p>
    <w:p w:rsidR="00C8717E" w:rsidRPr="00EB0138" w:rsidRDefault="00C8717E" w:rsidP="00C8717E">
      <w:pPr>
        <w:ind w:firstLine="706"/>
      </w:pPr>
      <w:r w:rsidRPr="00EB0138">
        <w:t xml:space="preserve">Переноси слів у заголовках не допускається. Крапки в кінці заголовка не ставляться. </w:t>
      </w:r>
    </w:p>
    <w:p w:rsidR="00C8717E" w:rsidRPr="00EB0138" w:rsidRDefault="00C8717E" w:rsidP="00C8717E">
      <w:pPr>
        <w:ind w:firstLine="706"/>
      </w:pPr>
      <w:r w:rsidRPr="00EB0138">
        <w:t xml:space="preserve">Усі сторінки пояснювальної записки повинні мати наскрізну нумерацію від титульного аркуша до останньої сторінки. На титульному аркуші номер сторінки не ставиться. </w:t>
      </w:r>
    </w:p>
    <w:p w:rsidR="00B7590B" w:rsidRPr="00EB0138" w:rsidRDefault="00B7590B" w:rsidP="006B1C27">
      <w:pPr>
        <w:ind w:firstLine="706"/>
      </w:pPr>
    </w:p>
    <w:p w:rsidR="005240E6" w:rsidRPr="00EB0138" w:rsidRDefault="00BF235E" w:rsidP="004C1610">
      <w:pPr>
        <w:keepNext/>
        <w:ind w:firstLine="0"/>
        <w:jc w:val="center"/>
      </w:pPr>
      <w:r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1993900</wp:posOffset>
                </wp:positionV>
                <wp:extent cx="297180" cy="320040"/>
                <wp:effectExtent l="3810" t="1905" r="3810" b="1905"/>
                <wp:wrapNone/>
                <wp:docPr id="37" name="Text Box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739C" w:rsidRPr="00EF1525" w:rsidRDefault="00A9739C" w:rsidP="00EF1525">
                            <w:pPr>
                              <w:ind w:firstLine="0"/>
                              <w:rPr>
                                <w:i/>
                              </w:rPr>
                            </w:pPr>
                            <w:r w:rsidRPr="00EF1525">
                              <w:rPr>
                                <w:i/>
                              </w:rPr>
                              <w:t>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1" o:spid="_x0000_s1035" type="#_x0000_t202" style="position:absolute;left:0;text-align:left;margin-left:250.8pt;margin-top:157pt;width:23.4pt;height:25.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" stroked="f">
                <v:textbox>
                  <w:txbxContent>
                    <w:p w:rsidR="00A9739C" w:rsidRPr="00EF1525" w:rsidRDefault="00A9739C" w:rsidP="00EF1525">
                      <w:pPr>
                        <w:ind w:firstLine="0"/>
                        <w:rPr>
                          <w:i/>
                        </w:rPr>
                      </w:pPr>
                      <w:r w:rsidRPr="00EF1525">
                        <w:rPr>
                          <w:i/>
                        </w:rPr>
                        <w:t>а</w:t>
                      </w:r>
                    </w:p>
                  </w:txbxContent>
                </v:textbox>
              </v:shape>
            </w:pict>
          </mc:Fallback>
        </mc:AlternateContent>
      </w:r>
      <w:r w:rsidR="005240E6" w:rsidRPr="00EB0138">
        <w:rPr>
          <w:noProof/>
          <w:lang w:eastAsia="uk-UA"/>
        </w:rPr>
        <w:drawing>
          <wp:inline distT="0" distB="0" distL="0" distR="0">
            <wp:extent cx="6120130" cy="1967865"/>
            <wp:effectExtent l="0" t="0" r="0" b="0"/>
            <wp:docPr id="14108" name="Рисунок 14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6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1525" w:rsidRDefault="00EF1525" w:rsidP="004C1610">
      <w:pPr>
        <w:keepNext/>
        <w:ind w:firstLine="0"/>
        <w:jc w:val="center"/>
        <w:rPr>
          <w:noProof/>
          <w:lang w:eastAsia="en-US"/>
        </w:rPr>
      </w:pPr>
    </w:p>
    <w:p w:rsidR="00E36CC1" w:rsidRPr="00EB0138" w:rsidRDefault="00BF235E" w:rsidP="004C1610">
      <w:pPr>
        <w:keepNext/>
        <w:ind w:firstLine="0"/>
        <w:jc w:val="center"/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1331595</wp:posOffset>
                </wp:positionV>
                <wp:extent cx="297180" cy="320040"/>
                <wp:effectExtent l="3810" t="1905" r="3810" b="1905"/>
                <wp:wrapNone/>
                <wp:docPr id="36" name="Text Box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739C" w:rsidRPr="00EF1525" w:rsidRDefault="00A9739C" w:rsidP="00EF1525">
                            <w:pPr>
                              <w:ind w:firstLine="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2" o:spid="_x0000_s1036" type="#_x0000_t202" style="position:absolute;left:0;text-align:left;margin-left:250.8pt;margin-top:104.85pt;width:23.4pt;height:25.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" stroked="f">
                <v:textbox>
                  <w:txbxContent>
                    <w:p w:rsidR="00A9739C" w:rsidRPr="00EF1525" w:rsidRDefault="00A9739C" w:rsidP="00EF1525">
                      <w:pPr>
                        <w:ind w:firstLine="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б</w:t>
                      </w:r>
                    </w:p>
                  </w:txbxContent>
                </v:textbox>
              </v:shape>
            </w:pict>
          </mc:Fallback>
        </mc:AlternateContent>
      </w:r>
      <w:r w:rsidR="005240E6" w:rsidRPr="00EB0138">
        <w:rPr>
          <w:noProof/>
          <w:lang w:eastAsia="uk-UA"/>
        </w:rPr>
        <w:drawing>
          <wp:inline distT="0" distB="0" distL="0" distR="0">
            <wp:extent cx="6120130" cy="1321435"/>
            <wp:effectExtent l="0" t="0" r="0" b="0"/>
            <wp:docPr id="14109" name="Рисунок 14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321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590B" w:rsidRDefault="00B7590B" w:rsidP="00B7590B">
      <w:pPr>
        <w:pStyle w:val="ab"/>
        <w:spacing w:before="0" w:after="0"/>
      </w:pPr>
    </w:p>
    <w:p w:rsidR="00EF1525" w:rsidRDefault="00B7590B" w:rsidP="00B7590B">
      <w:pPr>
        <w:pStyle w:val="ab"/>
        <w:spacing w:before="0" w:after="0"/>
      </w:pPr>
      <w:r w:rsidRPr="00B7590B">
        <w:rPr>
          <w:i/>
        </w:rPr>
        <w:t>а</w:t>
      </w:r>
      <w:r w:rsidR="00EF1525">
        <w:t xml:space="preserve"> – за фор</w:t>
      </w:r>
      <w:r>
        <w:t xml:space="preserve">мою 2; </w:t>
      </w:r>
      <w:r w:rsidRPr="00B7590B">
        <w:rPr>
          <w:i/>
        </w:rPr>
        <w:t>б</w:t>
      </w:r>
      <w:r>
        <w:t xml:space="preserve"> – за </w:t>
      </w:r>
      <w:r w:rsidR="000860EB">
        <w:t>фо</w:t>
      </w:r>
      <w:r>
        <w:t>рмою 2</w:t>
      </w:r>
      <w:r w:rsidRPr="00B7590B">
        <w:rPr>
          <w:i/>
        </w:rPr>
        <w:t>а</w:t>
      </w:r>
    </w:p>
    <w:p w:rsidR="005240E6" w:rsidRPr="00C8717E" w:rsidRDefault="00EF1525" w:rsidP="00FA454C">
      <w:pPr>
        <w:pStyle w:val="ab"/>
      </w:pPr>
      <w:r w:rsidRPr="00C8717E">
        <w:t xml:space="preserve">Рисунок </w:t>
      </w:r>
      <w:r w:rsidR="0055397A">
        <w:rPr>
          <w:noProof/>
        </w:rPr>
        <w:fldChar w:fldCharType="begin"/>
      </w:r>
      <w:r w:rsidR="0055397A">
        <w:rPr>
          <w:noProof/>
        </w:rPr>
        <w:instrText xml:space="preserve"> SEQ Рис. \* ARABIC </w:instrText>
      </w:r>
      <w:r w:rsidR="0055397A">
        <w:rPr>
          <w:noProof/>
        </w:rPr>
        <w:fldChar w:fldCharType="separate"/>
      </w:r>
      <w:r w:rsidRPr="00C8717E">
        <w:rPr>
          <w:noProof/>
        </w:rPr>
        <w:t>3</w:t>
      </w:r>
      <w:r w:rsidR="0055397A">
        <w:rPr>
          <w:noProof/>
        </w:rPr>
        <w:fldChar w:fldCharType="end"/>
      </w:r>
      <w:r w:rsidRPr="00C8717E">
        <w:t xml:space="preserve"> – Основн</w:t>
      </w:r>
      <w:r w:rsidR="00D25304">
        <w:t>і</w:t>
      </w:r>
      <w:r w:rsidRPr="00C8717E">
        <w:t xml:space="preserve"> напис</w:t>
      </w:r>
      <w:r w:rsidR="00D25304">
        <w:t>и</w:t>
      </w:r>
      <w:r w:rsidRPr="00C8717E">
        <w:t xml:space="preserve"> </w:t>
      </w:r>
    </w:p>
    <w:p w:rsidR="00D64160" w:rsidRPr="00C8717E" w:rsidRDefault="00D64160" w:rsidP="006B1C27">
      <w:pPr>
        <w:ind w:firstLine="706"/>
      </w:pPr>
      <w:r w:rsidRPr="00C8717E">
        <w:t xml:space="preserve">Викладення тексту </w:t>
      </w:r>
      <w:r w:rsidR="000D3679" w:rsidRPr="00C8717E">
        <w:t>повинне</w:t>
      </w:r>
      <w:r w:rsidRPr="00C8717E">
        <w:t xml:space="preserve"> бути коротким </w:t>
      </w:r>
      <w:r w:rsidR="000D3679" w:rsidRPr="00C8717E">
        <w:t>і</w:t>
      </w:r>
      <w:r w:rsidRPr="00C8717E">
        <w:t xml:space="preserve"> чітким. Термінологія та символіка формул повинні відповідати встановленим стандартам або позначенням, </w:t>
      </w:r>
      <w:r w:rsidR="00C7179D" w:rsidRPr="00C8717E">
        <w:t xml:space="preserve">що </w:t>
      </w:r>
      <w:r w:rsidRPr="00C8717E">
        <w:t>прийнят</w:t>
      </w:r>
      <w:r w:rsidR="00C7179D" w:rsidRPr="00C8717E">
        <w:t>і</w:t>
      </w:r>
      <w:r w:rsidR="003C488B" w:rsidRPr="00C8717E">
        <w:t xml:space="preserve"> </w:t>
      </w:r>
      <w:r w:rsidR="00C7179D" w:rsidRPr="00C8717E">
        <w:t>для</w:t>
      </w:r>
      <w:r w:rsidRPr="00C8717E">
        <w:t xml:space="preserve"> науково-технічн</w:t>
      </w:r>
      <w:r w:rsidR="00C7179D" w:rsidRPr="00C8717E">
        <w:t>ої</w:t>
      </w:r>
      <w:r w:rsidRPr="00C8717E">
        <w:t xml:space="preserve"> літератур</w:t>
      </w:r>
      <w:r w:rsidR="00C7179D" w:rsidRPr="00C8717E">
        <w:t>и</w:t>
      </w:r>
      <w:r w:rsidRPr="00C8717E">
        <w:t>.</w:t>
      </w:r>
    </w:p>
    <w:p w:rsidR="00D64160" w:rsidRPr="00C8717E" w:rsidRDefault="00D64160" w:rsidP="006B1C27">
      <w:pPr>
        <w:ind w:firstLine="706"/>
      </w:pPr>
      <w:r w:rsidRPr="00C8717E">
        <w:t xml:space="preserve">Пояснювальна записка має містити титульний лист, </w:t>
      </w:r>
      <w:r w:rsidR="005A4BA2" w:rsidRPr="00C8717E">
        <w:t xml:space="preserve">зміст, </w:t>
      </w:r>
      <w:r w:rsidRPr="00C8717E">
        <w:t xml:space="preserve">технічне завдання </w:t>
      </w:r>
      <w:r w:rsidR="0086629C" w:rsidRPr="00C8717E">
        <w:t>на</w:t>
      </w:r>
      <w:r w:rsidR="003C488B" w:rsidRPr="00C8717E">
        <w:t xml:space="preserve"> </w:t>
      </w:r>
      <w:r w:rsidRPr="00C8717E">
        <w:t>курсов</w:t>
      </w:r>
      <w:r w:rsidR="003C488B" w:rsidRPr="00C8717E">
        <w:t>ий проєкт</w:t>
      </w:r>
      <w:r w:rsidRPr="00C8717E">
        <w:t xml:space="preserve">, вступ, основний текст і </w:t>
      </w:r>
      <w:r w:rsidR="005A4BA2" w:rsidRPr="00C8717E">
        <w:t>перелік джерел посилань та</w:t>
      </w:r>
      <w:r w:rsidRPr="00C8717E">
        <w:t xml:space="preserve"> </w:t>
      </w:r>
      <w:r w:rsidR="00957553" w:rsidRPr="00C8717E">
        <w:t xml:space="preserve">відповідні </w:t>
      </w:r>
      <w:r w:rsidRPr="00C8717E">
        <w:t>додатки.</w:t>
      </w:r>
    </w:p>
    <w:p w:rsidR="00B7590B" w:rsidRPr="00C8717E" w:rsidRDefault="00D64160" w:rsidP="006B1C27">
      <w:pPr>
        <w:ind w:firstLine="706"/>
      </w:pPr>
      <w:r w:rsidRPr="00C8717E">
        <w:rPr>
          <w:i/>
        </w:rPr>
        <w:t>Титульний лист</w:t>
      </w:r>
      <w:r w:rsidRPr="00C8717E">
        <w:t xml:space="preserve"> пояснювальної записки </w:t>
      </w:r>
      <w:r w:rsidR="00B7590B" w:rsidRPr="00C8717E">
        <w:t>виконується</w:t>
      </w:r>
      <w:r w:rsidR="00803A42" w:rsidRPr="00C8717E">
        <w:t xml:space="preserve"> </w:t>
      </w:r>
      <w:r w:rsidRPr="00C8717E">
        <w:t xml:space="preserve">стандартним шрифтом. </w:t>
      </w:r>
    </w:p>
    <w:p w:rsidR="00B7590B" w:rsidRPr="00C8717E" w:rsidRDefault="00FA454C" w:rsidP="006B1C27">
      <w:pPr>
        <w:ind w:firstLine="706"/>
      </w:pPr>
      <w:r w:rsidRPr="00C8717E">
        <w:rPr>
          <w:i/>
        </w:rPr>
        <w:t>Зміст</w:t>
      </w:r>
      <w:r w:rsidRPr="00C8717E">
        <w:t>. У змісті наводять заголовки усіх розділів і підрозділів із зазначенням номерів сторінок (</w:t>
      </w:r>
      <w:r w:rsidR="0055397A">
        <w:fldChar w:fldCharType="begin"/>
      </w:r>
      <w:r w:rsidR="0055397A">
        <w:instrText xml:space="preserve"> REF _Ref89465851 \h  \* MERGEFORMAT </w:instrText>
      </w:r>
      <w:r w:rsidR="0055397A">
        <w:fldChar w:fldCharType="separate"/>
      </w:r>
      <w:r w:rsidRPr="00C8717E">
        <w:t xml:space="preserve">Додаток </w:t>
      </w:r>
      <w:r w:rsidR="002A2E46">
        <w:t>Г</w:t>
      </w:r>
      <w:r w:rsidR="0055397A">
        <w:fldChar w:fldCharType="end"/>
      </w:r>
      <w:r w:rsidRPr="00C8717E">
        <w:t xml:space="preserve">). Слово </w:t>
      </w:r>
      <w:r w:rsidRPr="00C8717E">
        <w:rPr>
          <w:lang w:val="ru-RU"/>
        </w:rPr>
        <w:t>“</w:t>
      </w:r>
      <w:r w:rsidRPr="00C8717E">
        <w:t>ЗМІСТ</w:t>
      </w:r>
      <w:r w:rsidRPr="00C8717E">
        <w:rPr>
          <w:lang w:val="ru-RU"/>
        </w:rPr>
        <w:t>”</w:t>
      </w:r>
      <w:r w:rsidRPr="00C8717E">
        <w:t xml:space="preserve"> пишуть як заголовок (симетрично тексту) великими літерами. Сторінку зі змістом не нумерують. </w:t>
      </w:r>
    </w:p>
    <w:p w:rsidR="00F8354B" w:rsidRPr="00C8717E" w:rsidRDefault="00D64160" w:rsidP="006B1C27">
      <w:pPr>
        <w:ind w:firstLine="706"/>
      </w:pPr>
      <w:r w:rsidRPr="00C8717E">
        <w:rPr>
          <w:i/>
        </w:rPr>
        <w:lastRenderedPageBreak/>
        <w:t>Технічне завдання на курсов</w:t>
      </w:r>
      <w:r w:rsidR="003C488B" w:rsidRPr="00C8717E">
        <w:rPr>
          <w:i/>
        </w:rPr>
        <w:t>ий проєкт</w:t>
      </w:r>
      <w:r w:rsidRPr="00C8717E">
        <w:t xml:space="preserve"> містить </w:t>
      </w:r>
      <w:r w:rsidR="00BA0093" w:rsidRPr="00C8717E">
        <w:t xml:space="preserve">постановку </w:t>
      </w:r>
      <w:r w:rsidRPr="00C8717E">
        <w:t>задач</w:t>
      </w:r>
      <w:r w:rsidR="00BA0093" w:rsidRPr="00C8717E">
        <w:t>і</w:t>
      </w:r>
      <w:r w:rsidRPr="00C8717E">
        <w:t xml:space="preserve">, вихідні дані, </w:t>
      </w:r>
      <w:r w:rsidR="000D3679" w:rsidRPr="00C8717E">
        <w:t>обсяг</w:t>
      </w:r>
      <w:r w:rsidRPr="00C8717E">
        <w:t xml:space="preserve"> і терміни виконання роботи. Бланк завдання, підписаний викладачем, розміщу</w:t>
      </w:r>
      <w:r w:rsidR="000D3679" w:rsidRPr="00C8717E">
        <w:t>є</w:t>
      </w:r>
      <w:r w:rsidRPr="00C8717E">
        <w:t>ть</w:t>
      </w:r>
      <w:r w:rsidR="000D3679" w:rsidRPr="00C8717E">
        <w:t>ся</w:t>
      </w:r>
      <w:r w:rsidR="00CB228A" w:rsidRPr="00C8717E">
        <w:t xml:space="preserve"> після змісту</w:t>
      </w:r>
      <w:r w:rsidR="00F8354B" w:rsidRPr="00C8717E">
        <w:t>.</w:t>
      </w:r>
      <w:r w:rsidRPr="00C8717E">
        <w:t xml:space="preserve"> </w:t>
      </w:r>
    </w:p>
    <w:p w:rsidR="00D64160" w:rsidRPr="00C8717E" w:rsidRDefault="00D64160" w:rsidP="006B1C27">
      <w:pPr>
        <w:ind w:firstLine="706"/>
      </w:pPr>
      <w:r w:rsidRPr="00C8717E">
        <w:t xml:space="preserve">У </w:t>
      </w:r>
      <w:r w:rsidRPr="00C8717E">
        <w:rPr>
          <w:i/>
        </w:rPr>
        <w:t>вступі</w:t>
      </w:r>
      <w:r w:rsidRPr="00C8717E">
        <w:t xml:space="preserve"> розкрива</w:t>
      </w:r>
      <w:r w:rsidR="000D3679" w:rsidRPr="00C8717E">
        <w:t>є</w:t>
      </w:r>
      <w:r w:rsidRPr="00C8717E">
        <w:t>ть</w:t>
      </w:r>
      <w:r w:rsidR="000D3679" w:rsidRPr="00C8717E">
        <w:t>ся</w:t>
      </w:r>
      <w:r w:rsidRPr="00C8717E">
        <w:t xml:space="preserve"> призначення і можлив</w:t>
      </w:r>
      <w:r w:rsidR="00107DE9" w:rsidRPr="00C8717E">
        <w:t>а</w:t>
      </w:r>
      <w:r w:rsidRPr="00C8717E">
        <w:t xml:space="preserve"> галузь використання механізму</w:t>
      </w:r>
      <w:r w:rsidR="00107DE9" w:rsidRPr="00C8717E">
        <w:t>,</w:t>
      </w:r>
      <w:r w:rsidR="003C488B" w:rsidRPr="00C8717E">
        <w:t xml:space="preserve"> </w:t>
      </w:r>
      <w:r w:rsidR="00BB4BC3" w:rsidRPr="00C8717E">
        <w:t>який</w:t>
      </w:r>
      <w:r w:rsidR="0059648A" w:rsidRPr="00C8717E">
        <w:t xml:space="preserve"> </w:t>
      </w:r>
      <w:r w:rsidR="00CC2AF3" w:rsidRPr="00C8717E">
        <w:t>проєкт</w:t>
      </w:r>
      <w:r w:rsidR="0059648A" w:rsidRPr="00C8717E">
        <w:t>ується</w:t>
      </w:r>
      <w:r w:rsidRPr="00C8717E">
        <w:t xml:space="preserve">, </w:t>
      </w:r>
      <w:r w:rsidR="00EC7884" w:rsidRPr="00C8717E">
        <w:t xml:space="preserve">його </w:t>
      </w:r>
      <w:r w:rsidRPr="00C8717E">
        <w:t>конструктивні особливості, мет</w:t>
      </w:r>
      <w:r w:rsidR="00107DE9" w:rsidRPr="00C8717E">
        <w:t>а</w:t>
      </w:r>
      <w:r w:rsidRPr="00C8717E">
        <w:t xml:space="preserve"> і задач</w:t>
      </w:r>
      <w:r w:rsidR="00107DE9" w:rsidRPr="00C8717E">
        <w:t>а</w:t>
      </w:r>
      <w:r w:rsidRPr="00C8717E">
        <w:t xml:space="preserve"> </w:t>
      </w:r>
      <w:r w:rsidR="00CC2AF3" w:rsidRPr="00C8717E">
        <w:t>проєктування</w:t>
      </w:r>
      <w:r w:rsidRPr="00C8717E">
        <w:t>.</w:t>
      </w:r>
    </w:p>
    <w:p w:rsidR="00D64160" w:rsidRPr="00C8717E" w:rsidRDefault="00D64160" w:rsidP="006B1C27">
      <w:pPr>
        <w:ind w:firstLine="706"/>
      </w:pPr>
      <w:r w:rsidRPr="00C8717E">
        <w:rPr>
          <w:i/>
        </w:rPr>
        <w:t>Основний текст</w:t>
      </w:r>
      <w:r w:rsidRPr="00C8717E">
        <w:t xml:space="preserve"> пояснювальної записки повинен розкривати зміст роботи і в</w:t>
      </w:r>
      <w:r w:rsidR="00EC7884" w:rsidRPr="00C8717E">
        <w:t>ідображати одержані результати.</w:t>
      </w:r>
      <w:r w:rsidRPr="00C8717E">
        <w:t xml:space="preserve"> Приводяться усі </w:t>
      </w:r>
      <w:r w:rsidR="006D616D" w:rsidRPr="00C8717E">
        <w:t>виконані</w:t>
      </w:r>
      <w:r w:rsidRPr="00C8717E">
        <w:t xml:space="preserve"> розрахунки, наводяться основні припущення, </w:t>
      </w:r>
      <w:r w:rsidR="00036671" w:rsidRPr="00C8717E">
        <w:t xml:space="preserve">які </w:t>
      </w:r>
      <w:r w:rsidR="006D5D31" w:rsidRPr="00C8717E">
        <w:t>використ</w:t>
      </w:r>
      <w:r w:rsidR="00036671" w:rsidRPr="00C8717E">
        <w:t>овуються</w:t>
      </w:r>
      <w:r w:rsidRPr="00C8717E">
        <w:t xml:space="preserve"> під час </w:t>
      </w:r>
      <w:r w:rsidR="006D5D31" w:rsidRPr="00C8717E">
        <w:t>розрахунків</w:t>
      </w:r>
      <w:r w:rsidRPr="00C8717E">
        <w:t xml:space="preserve">, коротко розкривається суть </w:t>
      </w:r>
      <w:r w:rsidR="006D5D31" w:rsidRPr="00C8717E">
        <w:t>застосов</w:t>
      </w:r>
      <w:r w:rsidRPr="00C8717E">
        <w:t>аних методів досліджень і розрахунку.</w:t>
      </w:r>
    </w:p>
    <w:p w:rsidR="00D64160" w:rsidRPr="00C8717E" w:rsidRDefault="00D64160" w:rsidP="006B1C27">
      <w:pPr>
        <w:ind w:firstLine="706"/>
      </w:pPr>
      <w:r w:rsidRPr="00C8717E">
        <w:t>Розрахунки</w:t>
      </w:r>
      <w:r w:rsidR="00F73350" w:rsidRPr="00C8717E">
        <w:t>,</w:t>
      </w:r>
      <w:r w:rsidRPr="00C8717E">
        <w:t xml:space="preserve"> як</w:t>
      </w:r>
      <w:r w:rsidR="00F73350" w:rsidRPr="00C8717E">
        <w:t>і</w:t>
      </w:r>
      <w:r w:rsidRPr="00C8717E">
        <w:t xml:space="preserve"> підтверджують </w:t>
      </w:r>
      <w:r w:rsidR="006D616D" w:rsidRPr="00C8717E">
        <w:t>працездатність</w:t>
      </w:r>
      <w:r w:rsidR="003C488B" w:rsidRPr="00C8717E">
        <w:t xml:space="preserve"> </w:t>
      </w:r>
      <w:r w:rsidR="00C70F6F" w:rsidRPr="00C8717E">
        <w:t>і</w:t>
      </w:r>
      <w:r w:rsidRPr="00C8717E">
        <w:t xml:space="preserve"> надійність конструкції, повинні ілюструватися схемами </w:t>
      </w:r>
      <w:r w:rsidR="006D5D31" w:rsidRPr="00C8717E">
        <w:t>з</w:t>
      </w:r>
      <w:r w:rsidR="00D37101" w:rsidRPr="00C8717E">
        <w:t>і</w:t>
      </w:r>
      <w:r w:rsidRPr="00C8717E">
        <w:t xml:space="preserve"> зазначенням </w:t>
      </w:r>
      <w:r w:rsidR="00CC2AF3" w:rsidRPr="00C8717E">
        <w:t>проєкт</w:t>
      </w:r>
      <w:r w:rsidRPr="00C8717E">
        <w:t>них і розрахункових величин. Усі матеріали (формули, значення коефіцієнтів, довід</w:t>
      </w:r>
      <w:r w:rsidR="00F73350" w:rsidRPr="00C8717E">
        <w:t>ни</w:t>
      </w:r>
      <w:r w:rsidRPr="00C8717E">
        <w:t>кові дані</w:t>
      </w:r>
      <w:r w:rsidR="00CB228A" w:rsidRPr="00C8717E">
        <w:t xml:space="preserve"> тощо</w:t>
      </w:r>
      <w:r w:rsidRPr="00C8717E">
        <w:t>), взяті з літературних джерел, повинні супроводжуватися посил</w:t>
      </w:r>
      <w:r w:rsidR="006D5D31" w:rsidRPr="00C8717E">
        <w:t>аннями</w:t>
      </w:r>
      <w:r w:rsidRPr="00C8717E">
        <w:t xml:space="preserve"> (</w:t>
      </w:r>
      <w:r w:rsidR="00EC7884" w:rsidRPr="00C8717E">
        <w:t>число</w:t>
      </w:r>
      <w:r w:rsidR="003C488B" w:rsidRPr="00C8717E">
        <w:t xml:space="preserve"> </w:t>
      </w:r>
      <w:r w:rsidR="00D37101" w:rsidRPr="00C8717E">
        <w:t>в</w:t>
      </w:r>
      <w:r w:rsidRPr="00C8717E">
        <w:t xml:space="preserve"> квадратних ду</w:t>
      </w:r>
      <w:r w:rsidR="00F73350" w:rsidRPr="00C8717E">
        <w:t>ж</w:t>
      </w:r>
      <w:r w:rsidRPr="00C8717E">
        <w:t>ках, як</w:t>
      </w:r>
      <w:r w:rsidR="00EC7884" w:rsidRPr="00C8717E">
        <w:t>е</w:t>
      </w:r>
      <w:r w:rsidRPr="00C8717E">
        <w:t xml:space="preserve"> відповідає номеру </w:t>
      </w:r>
      <w:r w:rsidR="00F8354B" w:rsidRPr="00752D1C">
        <w:t>інформаційного</w:t>
      </w:r>
      <w:r w:rsidR="00F8354B" w:rsidRPr="00C8717E">
        <w:t xml:space="preserve"> </w:t>
      </w:r>
      <w:r w:rsidRPr="00C8717E">
        <w:t xml:space="preserve">джерела </w:t>
      </w:r>
      <w:r w:rsidR="00F8354B" w:rsidRPr="00C8717E">
        <w:t>у</w:t>
      </w:r>
      <w:r w:rsidRPr="00C8717E">
        <w:t xml:space="preserve"> </w:t>
      </w:r>
      <w:r w:rsidR="00CB228A" w:rsidRPr="00C8717E">
        <w:t>“ПЕРЕЛІКУ ДЖЕРЕЛ ПОСИЛАНЬ”</w:t>
      </w:r>
      <w:r w:rsidRPr="00C8717E">
        <w:t xml:space="preserve">, </w:t>
      </w:r>
      <w:r w:rsidR="00B15FE6" w:rsidRPr="00C8717E">
        <w:t xml:space="preserve">який </w:t>
      </w:r>
      <w:r w:rsidR="00CB228A" w:rsidRPr="00C8717E">
        <w:t>наводиться перед додатками</w:t>
      </w:r>
      <w:r w:rsidRPr="00C8717E">
        <w:t>). Символи величин, як</w:t>
      </w:r>
      <w:r w:rsidR="006D5D31" w:rsidRPr="00C8717E">
        <w:t>і</w:t>
      </w:r>
      <w:r w:rsidRPr="00C8717E">
        <w:t xml:space="preserve"> входять </w:t>
      </w:r>
      <w:r w:rsidR="006D5D31" w:rsidRPr="00C8717E">
        <w:t>до</w:t>
      </w:r>
      <w:r w:rsidRPr="00C8717E">
        <w:t xml:space="preserve"> склад</w:t>
      </w:r>
      <w:r w:rsidR="006D5D31" w:rsidRPr="00C8717E">
        <w:t>у</w:t>
      </w:r>
      <w:r w:rsidRPr="00C8717E">
        <w:t xml:space="preserve"> розрахункових формул, повинні бути розшифрованими. К</w:t>
      </w:r>
      <w:r w:rsidR="00EC7884" w:rsidRPr="00C8717E">
        <w:t>інцевий</w:t>
      </w:r>
      <w:r w:rsidRPr="00C8717E">
        <w:t xml:space="preserve"> числовий результат супроводжується розмірністю. Ідентичні розрахункові величини необхідно зводити </w:t>
      </w:r>
      <w:r w:rsidR="0057166E" w:rsidRPr="00C8717E">
        <w:t>в</w:t>
      </w:r>
      <w:r w:rsidRPr="00C8717E">
        <w:t xml:space="preserve"> таблиці.</w:t>
      </w:r>
    </w:p>
    <w:p w:rsidR="00D64160" w:rsidRPr="00C8717E" w:rsidRDefault="00D64160" w:rsidP="006B1C27">
      <w:pPr>
        <w:ind w:firstLine="706"/>
      </w:pPr>
      <w:r w:rsidRPr="00C8717E">
        <w:t xml:space="preserve">В </w:t>
      </w:r>
      <w:r w:rsidRPr="00C8717E">
        <w:rPr>
          <w:i/>
        </w:rPr>
        <w:t>додатках</w:t>
      </w:r>
      <w:r w:rsidRPr="00C8717E">
        <w:t xml:space="preserve"> розміщуються специфікації на </w:t>
      </w:r>
      <w:r w:rsidR="00CC2AF3" w:rsidRPr="00C8717E">
        <w:t>проєкт</w:t>
      </w:r>
      <w:r w:rsidR="004D7838" w:rsidRPr="00C8717E">
        <w:t>ований</w:t>
      </w:r>
      <w:r w:rsidRPr="00C8717E">
        <w:t xml:space="preserve"> прив</w:t>
      </w:r>
      <w:r w:rsidR="009D61CC" w:rsidRPr="00C8717E">
        <w:t>о</w:t>
      </w:r>
      <w:r w:rsidRPr="00C8717E">
        <w:t>д механізму, як</w:t>
      </w:r>
      <w:r w:rsidR="007562A6" w:rsidRPr="00C8717E">
        <w:t>і</w:t>
      </w:r>
      <w:r w:rsidRPr="00C8717E">
        <w:t xml:space="preserve"> представляють собою перелік усіх його складових частин. Специфікацію виконують згідно ГОСТ 2.108-68</w:t>
      </w:r>
      <w:r w:rsidR="003C488B" w:rsidRPr="00C8717E">
        <w:t xml:space="preserve"> </w:t>
      </w:r>
      <w:r w:rsidR="003C488B" w:rsidRPr="00C8717E">
        <w:rPr>
          <w:lang w:val="ru-RU"/>
        </w:rPr>
        <w:t>[</w:t>
      </w:r>
      <w:r w:rsidR="0006682A" w:rsidRPr="00C8717E">
        <w:rPr>
          <w:lang w:val="ru-RU"/>
        </w:rPr>
        <w:t>6</w:t>
      </w:r>
      <w:r w:rsidR="003C488B" w:rsidRPr="00C8717E">
        <w:rPr>
          <w:lang w:val="ru-RU"/>
        </w:rPr>
        <w:t>]</w:t>
      </w:r>
      <w:r w:rsidRPr="00C8717E">
        <w:t xml:space="preserve">, але </w:t>
      </w:r>
      <w:r w:rsidR="006D5D31" w:rsidRPr="00C8717E">
        <w:t>у</w:t>
      </w:r>
      <w:r w:rsidRPr="00C8717E">
        <w:t xml:space="preserve"> курсов</w:t>
      </w:r>
      <w:r w:rsidR="003C488B" w:rsidRPr="00C8717E">
        <w:t>ому проєкті</w:t>
      </w:r>
      <w:r w:rsidRPr="00C8717E">
        <w:t xml:space="preserve"> дозволяється її спрощення.</w:t>
      </w:r>
    </w:p>
    <w:p w:rsidR="00F72DF8" w:rsidRDefault="00F72DF8" w:rsidP="006B1C27">
      <w:pPr>
        <w:ind w:firstLine="706"/>
      </w:pPr>
      <w:r w:rsidRPr="00C8717E">
        <w:rPr>
          <w:i/>
        </w:rPr>
        <w:t>Перелік джерел посилань</w:t>
      </w:r>
      <w:r w:rsidR="00D64160" w:rsidRPr="00C8717E">
        <w:t>. Пояснювальна записка має містити</w:t>
      </w:r>
      <w:r w:rsidR="00747657" w:rsidRPr="00C8717E">
        <w:t xml:space="preserve"> </w:t>
      </w:r>
      <w:r w:rsidR="00CB228A" w:rsidRPr="00C8717E">
        <w:t xml:space="preserve">структурний елемент </w:t>
      </w:r>
      <w:r w:rsidR="00CB228A" w:rsidRPr="00C8717E">
        <w:rPr>
          <w:lang w:val="ru-RU"/>
        </w:rPr>
        <w:t>“</w:t>
      </w:r>
      <w:r w:rsidR="00CB228A" w:rsidRPr="00C8717E">
        <w:t>ПЕРЕЛІК ДЖЕРЕЛ ПОСИЛАНЬ</w:t>
      </w:r>
      <w:r w:rsidR="00CB228A" w:rsidRPr="00C8717E">
        <w:rPr>
          <w:lang w:val="ru-RU"/>
        </w:rPr>
        <w:t>”</w:t>
      </w:r>
      <w:r w:rsidR="00F8354B" w:rsidRPr="00C8717E">
        <w:rPr>
          <w:lang w:val="ru-RU"/>
        </w:rPr>
        <w:t xml:space="preserve">. </w:t>
      </w:r>
      <w:r w:rsidR="00D64160" w:rsidRPr="00C8717E">
        <w:t xml:space="preserve">Використані </w:t>
      </w:r>
      <w:r w:rsidRPr="00C8717E">
        <w:t xml:space="preserve">інформаційні </w:t>
      </w:r>
      <w:r w:rsidR="00D64160" w:rsidRPr="00C8717E">
        <w:t xml:space="preserve">джерела слід розміщувати </w:t>
      </w:r>
      <w:r w:rsidR="0057166E" w:rsidRPr="00C8717E">
        <w:t>в</w:t>
      </w:r>
      <w:r w:rsidR="00D64160" w:rsidRPr="00C8717E">
        <w:t xml:space="preserve"> списку за послідовністю посилань у тексті пояснювальної записки. Кожне джерело має містити порядков</w:t>
      </w:r>
      <w:r w:rsidR="006D5D31" w:rsidRPr="00C8717E">
        <w:t>и</w:t>
      </w:r>
      <w:r w:rsidR="00D64160" w:rsidRPr="00C8717E">
        <w:t xml:space="preserve">й </w:t>
      </w:r>
      <w:r w:rsidR="00D64160" w:rsidRPr="00C8717E">
        <w:lastRenderedPageBreak/>
        <w:t>номер, прізвища та ініціали авторів, назву, місце видання, назву видавництва, рік видання, кількість сторінок</w:t>
      </w:r>
      <w:r w:rsidRPr="00C8717E">
        <w:t xml:space="preserve"> у порядку визначеному ДСТУ</w:t>
      </w:r>
      <w:r w:rsidR="00F8354B" w:rsidRPr="00C8717E">
        <w:t> </w:t>
      </w:r>
      <w:r w:rsidRPr="00C8717E">
        <w:t>ГОСТ 7.1:2006</w:t>
      </w:r>
      <w:r w:rsidR="00CB228A" w:rsidRPr="00C8717E">
        <w:rPr>
          <w:lang w:val="ru-RU"/>
        </w:rPr>
        <w:t xml:space="preserve"> [</w:t>
      </w:r>
      <w:r w:rsidR="00FC6AE7" w:rsidRPr="00C8717E">
        <w:rPr>
          <w:lang w:val="ru-RU"/>
        </w:rPr>
        <w:t>7</w:t>
      </w:r>
      <w:r w:rsidR="00CB228A" w:rsidRPr="00C8717E">
        <w:rPr>
          <w:lang w:val="ru-RU"/>
        </w:rPr>
        <w:t>]</w:t>
      </w:r>
      <w:r w:rsidR="00D64160" w:rsidRPr="00C8717E">
        <w:t>.</w:t>
      </w:r>
      <w:r w:rsidRPr="00C8717E">
        <w:t xml:space="preserve"> Бібліографічні описи джерел інформації зі списку рекомендованої літератури необхідно використовувати як приклади для оформлення </w:t>
      </w:r>
      <w:r w:rsidR="00CB228A" w:rsidRPr="00C8717E">
        <w:t xml:space="preserve">бібліографічних описів із </w:t>
      </w:r>
      <w:r w:rsidRPr="00C8717E">
        <w:t>«ПЕРЕЛІКУ ДЖЕРЕЛ ПОСИЛАНЬ».</w:t>
      </w:r>
    </w:p>
    <w:p w:rsidR="00D64160" w:rsidRPr="00EB0138" w:rsidRDefault="003B0E09" w:rsidP="00C8717E">
      <w:pPr>
        <w:pStyle w:val="10"/>
        <w:spacing w:before="0"/>
        <w:ind w:firstLine="0"/>
      </w:pPr>
      <w:bookmarkStart w:id="53" w:name="_Toc89485305"/>
      <w:r>
        <w:br w:type="page"/>
      </w:r>
      <w:bookmarkStart w:id="54" w:name="_Toc105405233"/>
      <w:r w:rsidR="00D64160" w:rsidRPr="00EB0138">
        <w:lastRenderedPageBreak/>
        <w:t>3 Структурний аналіз механізму</w:t>
      </w:r>
      <w:bookmarkEnd w:id="53"/>
      <w:bookmarkEnd w:id="54"/>
    </w:p>
    <w:p w:rsidR="00D64160" w:rsidRPr="00EB0138" w:rsidRDefault="00D64160" w:rsidP="00A748DD">
      <w:pPr>
        <w:ind w:firstLine="706"/>
      </w:pPr>
      <w:r w:rsidRPr="004438F1">
        <w:rPr>
          <w:i/>
        </w:rPr>
        <w:t>Мета структурного аналізу</w:t>
      </w:r>
      <w:r w:rsidRPr="00EB0138">
        <w:t xml:space="preserve"> – вивчення теорії будови механізмів, їх</w:t>
      </w:r>
      <w:r w:rsidR="004438F1">
        <w:t xml:space="preserve"> </w:t>
      </w:r>
      <w:r w:rsidRPr="00EB0138">
        <w:t>видозмін</w:t>
      </w:r>
      <w:r w:rsidR="003C0B0B" w:rsidRPr="00EB0138">
        <w:t>и</w:t>
      </w:r>
      <w:r w:rsidRPr="00EB0138">
        <w:t xml:space="preserve"> та класифік</w:t>
      </w:r>
      <w:r w:rsidR="003C0B0B" w:rsidRPr="00EB0138">
        <w:t>аці</w:t>
      </w:r>
      <w:r w:rsidR="0057166E" w:rsidRPr="00EB0138">
        <w:t>ї</w:t>
      </w:r>
      <w:r w:rsidRPr="00EB0138">
        <w:t>.</w:t>
      </w:r>
    </w:p>
    <w:p w:rsidR="00D64160" w:rsidRPr="00EB0138" w:rsidRDefault="00D64160" w:rsidP="00A748DD">
      <w:pPr>
        <w:ind w:firstLine="706"/>
      </w:pPr>
      <w:r w:rsidRPr="00EB0138">
        <w:t>Рухом</w:t>
      </w:r>
      <w:r w:rsidR="00FC0A9F" w:rsidRPr="00EB0138">
        <w:t>е з’єднання двох ланок, які сти</w:t>
      </w:r>
      <w:r w:rsidRPr="00EB0138">
        <w:t xml:space="preserve">каються, називається </w:t>
      </w:r>
      <w:r w:rsidRPr="004438F1">
        <w:rPr>
          <w:i/>
        </w:rPr>
        <w:t>кінематично</w:t>
      </w:r>
      <w:r w:rsidR="00FC0A9F" w:rsidRPr="004438F1">
        <w:rPr>
          <w:i/>
        </w:rPr>
        <w:t>ю</w:t>
      </w:r>
      <w:r w:rsidRPr="004438F1">
        <w:rPr>
          <w:i/>
        </w:rPr>
        <w:t xml:space="preserve"> парою</w:t>
      </w:r>
      <w:r w:rsidRPr="00EB0138">
        <w:t xml:space="preserve">. Рух ланок відносно одна одної визначається формою елементів ланок, якими вони стикаються. Сукупність поверхонь, ліній або точок, </w:t>
      </w:r>
      <w:r w:rsidR="004438F1">
        <w:t xml:space="preserve">які </w:t>
      </w:r>
      <w:r w:rsidRPr="00EB0138">
        <w:t xml:space="preserve">належать </w:t>
      </w:r>
      <w:r w:rsidR="00FC0A9F" w:rsidRPr="00EB0138">
        <w:t xml:space="preserve">різним </w:t>
      </w:r>
      <w:r w:rsidRPr="00EB0138">
        <w:t>ланкам</w:t>
      </w:r>
      <w:r w:rsidR="00160CE9" w:rsidRPr="00EB0138">
        <w:t>,</w:t>
      </w:r>
      <w:r w:rsidR="004438F1">
        <w:t xml:space="preserve"> </w:t>
      </w:r>
      <w:r w:rsidR="00160CE9" w:rsidRPr="00EB0138">
        <w:t>що</w:t>
      </w:r>
      <w:r w:rsidRPr="00EB0138">
        <w:t xml:space="preserve"> стикаються </w:t>
      </w:r>
      <w:r w:rsidR="004438F1">
        <w:t xml:space="preserve">під час </w:t>
      </w:r>
      <w:r w:rsidRPr="00EB0138">
        <w:t>відносно</w:t>
      </w:r>
      <w:r w:rsidR="004438F1">
        <w:t>го</w:t>
      </w:r>
      <w:r w:rsidRPr="00EB0138">
        <w:t xml:space="preserve"> ру</w:t>
      </w:r>
      <w:r w:rsidR="004438F1">
        <w:t>ху</w:t>
      </w:r>
      <w:r w:rsidRPr="00EB0138">
        <w:t xml:space="preserve">, називають </w:t>
      </w:r>
      <w:r w:rsidRPr="004438F1">
        <w:rPr>
          <w:i/>
        </w:rPr>
        <w:t>елементами кінематичних пар</w:t>
      </w:r>
      <w:r w:rsidRPr="00EB0138">
        <w:t>.</w:t>
      </w:r>
    </w:p>
    <w:p w:rsidR="00D64160" w:rsidRPr="00EB0138" w:rsidRDefault="00D64160" w:rsidP="00A748DD">
      <w:pPr>
        <w:ind w:firstLine="706"/>
      </w:pPr>
      <w:r w:rsidRPr="00EB0138">
        <w:t xml:space="preserve">Система ланок, які зв’язані між собою кінематичними парами, утворює </w:t>
      </w:r>
      <w:r w:rsidRPr="004438F1">
        <w:rPr>
          <w:i/>
        </w:rPr>
        <w:t>кінематичний ланцюг</w:t>
      </w:r>
      <w:r w:rsidRPr="00EB0138">
        <w:t>.</w:t>
      </w:r>
    </w:p>
    <w:p w:rsidR="00D64160" w:rsidRPr="00EB0138" w:rsidRDefault="00D64160" w:rsidP="00A748DD">
      <w:pPr>
        <w:ind w:firstLine="706"/>
      </w:pPr>
      <w:r w:rsidRPr="004438F1">
        <w:rPr>
          <w:i/>
        </w:rPr>
        <w:t>Механізмом</w:t>
      </w:r>
      <w:r w:rsidRPr="00EB0138">
        <w:t xml:space="preserve"> називається система тіл, призначена для перетворення руху одного або кількох тіл у потрібні рухи інших тіл. З цього визначення в</w:t>
      </w:r>
      <w:r w:rsidR="00235CDD" w:rsidRPr="00EB0138">
        <w:t>бачається</w:t>
      </w:r>
      <w:r w:rsidRPr="00EB0138">
        <w:t xml:space="preserve">, що не можна називати механізмом пристрій, у якому немає перетворення механічного руху. Наприклад, ротор електродвигуна і підшипники, </w:t>
      </w:r>
      <w:r w:rsidR="00E3140D" w:rsidRPr="00EB0138">
        <w:t>в</w:t>
      </w:r>
      <w:r w:rsidRPr="00EB0138">
        <w:t xml:space="preserve"> яких він обертається, не утворюють механізму, оскільки у цьому випадку взаємодія магнітного поля і провідника з електричним струмом </w:t>
      </w:r>
      <w:r w:rsidR="00E3140D" w:rsidRPr="00EB0138">
        <w:t>створює</w:t>
      </w:r>
      <w:r w:rsidRPr="00EB0138">
        <w:t xml:space="preserve"> необхідни</w:t>
      </w:r>
      <w:r w:rsidR="00E3140D" w:rsidRPr="00EB0138">
        <w:t>й</w:t>
      </w:r>
      <w:r w:rsidRPr="00EB0138">
        <w:t xml:space="preserve"> рух без будь-якого проміжного перетворення механічного руху.</w:t>
      </w:r>
    </w:p>
    <w:p w:rsidR="00FC0A9F" w:rsidRPr="00EB0138" w:rsidRDefault="00FC0A9F" w:rsidP="00A748DD">
      <w:pPr>
        <w:ind w:firstLine="706"/>
      </w:pPr>
      <w:r w:rsidRPr="004438F1">
        <w:rPr>
          <w:i/>
        </w:rPr>
        <w:t>Механізм</w:t>
      </w:r>
      <w:r w:rsidR="00872E8E" w:rsidRPr="004438F1">
        <w:rPr>
          <w:i/>
        </w:rPr>
        <w:t>ом</w:t>
      </w:r>
      <w:r w:rsidRPr="00EB0138">
        <w:t xml:space="preserve"> є кінематичний ланцюг з однією нерухомою ланкою, призначений виконувати цілком визначені доцільні рухи. Таким чином, кожн</w:t>
      </w:r>
      <w:r w:rsidR="00E3140D" w:rsidRPr="00EB0138">
        <w:t>и</w:t>
      </w:r>
      <w:r w:rsidRPr="00EB0138">
        <w:t>й механізм є кінематични</w:t>
      </w:r>
      <w:r w:rsidR="00E3140D" w:rsidRPr="00EB0138">
        <w:t>м</w:t>
      </w:r>
      <w:r w:rsidRPr="00EB0138">
        <w:t xml:space="preserve"> ланцюг</w:t>
      </w:r>
      <w:r w:rsidR="00E3140D" w:rsidRPr="00EB0138">
        <w:t>ом</w:t>
      </w:r>
      <w:r w:rsidRPr="00EB0138">
        <w:t>, але не кожн</w:t>
      </w:r>
      <w:r w:rsidR="00E3140D" w:rsidRPr="00EB0138">
        <w:t>и</w:t>
      </w:r>
      <w:r w:rsidRPr="00EB0138">
        <w:t>й кінематичний ланцюг можна назвати механізмом.</w:t>
      </w:r>
    </w:p>
    <w:p w:rsidR="00D64160" w:rsidRPr="00EB0138" w:rsidRDefault="009E2E04" w:rsidP="00A748DD">
      <w:pPr>
        <w:ind w:firstLine="706"/>
      </w:pPr>
      <w:r w:rsidRPr="00EB0138">
        <w:t>Кожн</w:t>
      </w:r>
      <w:r w:rsidR="00700D90" w:rsidRPr="00EB0138">
        <w:t>и</w:t>
      </w:r>
      <w:r w:rsidRPr="00EB0138">
        <w:t>й механізм складається з нерухомої ланки (стояка) і рухомої ланки або системи рухомих ланок.</w:t>
      </w:r>
      <w:r w:rsidR="004438F1">
        <w:t xml:space="preserve"> </w:t>
      </w:r>
      <w:r w:rsidR="00160CE9" w:rsidRPr="00F8354B">
        <w:t>Р</w:t>
      </w:r>
      <w:r w:rsidR="004438F1" w:rsidRPr="00F8354B">
        <w:t>озрізняють</w:t>
      </w:r>
      <w:r w:rsidR="00D64160" w:rsidRPr="00EB0138">
        <w:t xml:space="preserve"> вхідні і вихідні </w:t>
      </w:r>
      <w:r w:rsidR="004E0D18" w:rsidRPr="00EB0138">
        <w:t xml:space="preserve">рухомі </w:t>
      </w:r>
      <w:r w:rsidR="00D64160" w:rsidRPr="00EB0138">
        <w:t xml:space="preserve">ланки. </w:t>
      </w:r>
      <w:r w:rsidR="00D64160" w:rsidRPr="004438F1">
        <w:rPr>
          <w:i/>
        </w:rPr>
        <w:t>Вхідною</w:t>
      </w:r>
      <w:r w:rsidR="00D64160" w:rsidRPr="00EB0138">
        <w:t xml:space="preserve"> назива</w:t>
      </w:r>
      <w:r w:rsidR="00872E8E" w:rsidRPr="00EB0138">
        <w:t>є</w:t>
      </w:r>
      <w:r w:rsidR="00D64160" w:rsidRPr="00EB0138">
        <w:t>ть</w:t>
      </w:r>
      <w:r w:rsidR="00872E8E" w:rsidRPr="00EB0138">
        <w:t>ся</w:t>
      </w:r>
      <w:r w:rsidR="00D64160" w:rsidRPr="00EB0138">
        <w:t xml:space="preserve"> ланк</w:t>
      </w:r>
      <w:r w:rsidR="00872E8E" w:rsidRPr="00EB0138">
        <w:t>а</w:t>
      </w:r>
      <w:r w:rsidR="00D64160" w:rsidRPr="00EB0138">
        <w:t xml:space="preserve">, якій </w:t>
      </w:r>
      <w:r w:rsidR="00F7366B" w:rsidRPr="00EB0138">
        <w:t>з</w:t>
      </w:r>
      <w:r w:rsidR="00D64160" w:rsidRPr="00EB0138">
        <w:t xml:space="preserve">адається рух, що перетворюється механізмом у потрібний рух інших ланок. </w:t>
      </w:r>
      <w:r w:rsidR="00D64160" w:rsidRPr="004438F1">
        <w:rPr>
          <w:i/>
        </w:rPr>
        <w:t>Вихідною</w:t>
      </w:r>
      <w:r w:rsidR="00D64160" w:rsidRPr="00EB0138">
        <w:t xml:space="preserve"> назива</w:t>
      </w:r>
      <w:r w:rsidR="00213E28" w:rsidRPr="00EB0138">
        <w:t>є</w:t>
      </w:r>
      <w:r w:rsidR="00D64160" w:rsidRPr="00EB0138">
        <w:t>ть</w:t>
      </w:r>
      <w:r w:rsidR="00213E28" w:rsidRPr="00EB0138">
        <w:t>ся</w:t>
      </w:r>
      <w:r w:rsidR="00D64160" w:rsidRPr="00EB0138">
        <w:t xml:space="preserve"> ланк</w:t>
      </w:r>
      <w:r w:rsidR="00213E28" w:rsidRPr="00EB0138">
        <w:t>а</w:t>
      </w:r>
      <w:r w:rsidR="00D64160" w:rsidRPr="00EB0138">
        <w:t xml:space="preserve">, що здійснює рух, для виконання якого призначений механізм. Решту рухомих ланок механізму називають </w:t>
      </w:r>
      <w:r w:rsidR="004438F1" w:rsidRPr="00F8354B">
        <w:t>з’єднувальними</w:t>
      </w:r>
      <w:r w:rsidR="00D64160" w:rsidRPr="00F8354B">
        <w:t>,</w:t>
      </w:r>
      <w:r w:rsidR="00D64160" w:rsidRPr="00EB0138">
        <w:t xml:space="preserve"> або проміжними.</w:t>
      </w:r>
    </w:p>
    <w:p w:rsidR="00D64160" w:rsidRPr="00EB0138" w:rsidRDefault="00D64160" w:rsidP="006B1C27">
      <w:pPr>
        <w:ind w:firstLine="706"/>
      </w:pPr>
      <w:r w:rsidRPr="00EB0138">
        <w:lastRenderedPageBreak/>
        <w:t>Кінематичні пари класифікують за такими ознаками:</w:t>
      </w:r>
    </w:p>
    <w:p w:rsidR="00D64160" w:rsidRPr="00EB0138" w:rsidRDefault="00D64160" w:rsidP="006B1C27">
      <w:pPr>
        <w:ind w:firstLine="706"/>
      </w:pPr>
      <w:r w:rsidRPr="00EB0138">
        <w:t>а) число</w:t>
      </w:r>
      <w:r w:rsidR="003D5B22" w:rsidRPr="00EB0138">
        <w:t>м</w:t>
      </w:r>
      <w:r w:rsidRPr="00EB0138">
        <w:t xml:space="preserve"> умов </w:t>
      </w:r>
      <w:r w:rsidR="004F1151" w:rsidRPr="00EB0138">
        <w:t>з</w:t>
      </w:r>
      <w:r w:rsidRPr="00EB0138">
        <w:t>в’яз</w:t>
      </w:r>
      <w:r w:rsidR="004F1151" w:rsidRPr="00EB0138">
        <w:t>ку</w:t>
      </w:r>
      <w:r w:rsidRPr="00EB0138">
        <w:t>, які накладаються кінематичною парою на відносний рух ланок;</w:t>
      </w:r>
    </w:p>
    <w:p w:rsidR="00D64160" w:rsidRPr="00EB0138" w:rsidRDefault="00D64160" w:rsidP="006B1C27">
      <w:pPr>
        <w:ind w:firstLine="706"/>
      </w:pPr>
      <w:r w:rsidRPr="00EB0138">
        <w:t>б) форм</w:t>
      </w:r>
      <w:r w:rsidR="003D5B22" w:rsidRPr="00EB0138">
        <w:t>ою</w:t>
      </w:r>
      <w:r w:rsidRPr="00EB0138">
        <w:t xml:space="preserve"> елементів ланок, що утворюють кінематичну пару;</w:t>
      </w:r>
    </w:p>
    <w:p w:rsidR="00D64160" w:rsidRPr="00EB0138" w:rsidRDefault="003D5B22" w:rsidP="006B1C27">
      <w:pPr>
        <w:ind w:firstLine="706"/>
      </w:pPr>
      <w:r w:rsidRPr="00EB0138">
        <w:t>в) спосо</w:t>
      </w:r>
      <w:r w:rsidR="00D64160" w:rsidRPr="00EB0138">
        <w:t>б</w:t>
      </w:r>
      <w:r w:rsidRPr="00EB0138">
        <w:t>ом</w:t>
      </w:r>
      <w:r w:rsidR="00D64160" w:rsidRPr="00EB0138">
        <w:t xml:space="preserve"> замикання ланок.</w:t>
      </w:r>
    </w:p>
    <w:p w:rsidR="00D64160" w:rsidRPr="00EB0138" w:rsidRDefault="00D64160" w:rsidP="006B1C27">
      <w:pPr>
        <w:ind w:firstLine="706"/>
      </w:pPr>
      <w:r w:rsidRPr="00EB0138">
        <w:t>Загально відомо, що всяке абсолютно тверде тіло</w:t>
      </w:r>
      <w:r w:rsidR="00A9438F" w:rsidRPr="00EB0138">
        <w:t>,</w:t>
      </w:r>
      <w:r w:rsidRPr="00EB0138">
        <w:t xml:space="preserve"> яке вільно рухається у просторі</w:t>
      </w:r>
      <w:r w:rsidR="00CE1FD5" w:rsidRPr="00EB0138">
        <w:t>,</w:t>
      </w:r>
      <w:r w:rsidRPr="00EB0138">
        <w:t xml:space="preserve"> має 6 ступенів </w:t>
      </w:r>
      <w:r w:rsidR="00364D5C" w:rsidRPr="00EB0138">
        <w:t>свободи</w:t>
      </w:r>
      <w:r w:rsidRPr="00EB0138">
        <w:t>. Таким чином, число умов зв’язку, накладених на відносний рух кожної ланки кінематичної пари, змінюється у межах 1</w:t>
      </w:r>
      <w:r w:rsidR="004438F1">
        <w:t>–</w:t>
      </w:r>
      <w:r w:rsidRPr="00EB0138">
        <w:t xml:space="preserve">5. </w:t>
      </w:r>
      <w:r w:rsidRPr="004438F1">
        <w:rPr>
          <w:i/>
        </w:rPr>
        <w:t>Клас кінематичної пари</w:t>
      </w:r>
      <w:r w:rsidRPr="00EB0138">
        <w:t xml:space="preserve"> визначається кількістю умов зв’язк</w:t>
      </w:r>
      <w:r w:rsidR="00213E28" w:rsidRPr="00EB0138">
        <w:t>ів</w:t>
      </w:r>
      <w:r w:rsidRPr="00EB0138">
        <w:t>, що накладаються на відносних рух ланок. Пари діляться на п’ять класів: І, ІІ, ІІІ, ІV, V</w:t>
      </w:r>
      <w:r w:rsidR="0089350C" w:rsidRPr="00EB0138">
        <w:t xml:space="preserve"> (</w:t>
      </w:r>
      <w:r w:rsidR="00A84BEF" w:rsidRPr="00EB0138">
        <w:fldChar w:fldCharType="begin"/>
      </w:r>
      <w:r w:rsidR="00307CE5" w:rsidRPr="00EB0138">
        <w:instrText xml:space="preserve"> REF _Ref89466382 \h </w:instrText>
      </w:r>
      <w:r w:rsidR="00A84BEF" w:rsidRPr="00EB0138">
        <w:fldChar w:fldCharType="separate"/>
      </w:r>
      <w:r w:rsidR="004438F1">
        <w:t>т</w:t>
      </w:r>
      <w:r w:rsidR="00927D29" w:rsidRPr="00EB0138">
        <w:t>абл</w:t>
      </w:r>
      <w:r w:rsidR="004438F1">
        <w:t xml:space="preserve">. </w:t>
      </w:r>
      <w:r w:rsidR="00927D29">
        <w:rPr>
          <w:noProof/>
        </w:rPr>
        <w:t>1</w:t>
      </w:r>
      <w:r w:rsidR="00A84BEF" w:rsidRPr="00EB0138">
        <w:fldChar w:fldCharType="end"/>
      </w:r>
      <w:r w:rsidR="0089350C" w:rsidRPr="00EB0138">
        <w:t>)</w:t>
      </w:r>
      <w:r w:rsidRPr="00EB0138">
        <w:t xml:space="preserve">. </w:t>
      </w:r>
    </w:p>
    <w:p w:rsidR="002C37F0" w:rsidRPr="00EB0138" w:rsidRDefault="002C37F0" w:rsidP="006B1C27">
      <w:pPr>
        <w:ind w:firstLine="706"/>
      </w:pPr>
      <w:r w:rsidRPr="00EB0138">
        <w:t xml:space="preserve">За формою елементів стикання кінематичні пари поділяються на нижчі та вищі. </w:t>
      </w:r>
      <w:r w:rsidRPr="004438F1">
        <w:rPr>
          <w:i/>
        </w:rPr>
        <w:t>Нижчими</w:t>
      </w:r>
      <w:r w:rsidRPr="00EB0138">
        <w:t xml:space="preserve"> кінематичними парами називають такі пари, в яких елементи стикаються поверхнями (обертові, поступальні, гвинтові, циліндричні, сферичні та інші кінематичні пари). </w:t>
      </w:r>
      <w:r w:rsidRPr="004438F1">
        <w:rPr>
          <w:i/>
        </w:rPr>
        <w:t xml:space="preserve">Вищими </w:t>
      </w:r>
      <w:r w:rsidRPr="00EB0138">
        <w:t>кінематичними парами називають такі пари, в яких елементи стикаються по лінії або в точці (пари циліндр</w:t>
      </w:r>
      <w:r w:rsidR="004438F1">
        <w:t>–</w:t>
      </w:r>
      <w:r w:rsidRPr="00EB0138">
        <w:t>площина, куля</w:t>
      </w:r>
      <w:r w:rsidR="004438F1">
        <w:t>–</w:t>
      </w:r>
      <w:r w:rsidRPr="00EB0138">
        <w:t>циліндр).</w:t>
      </w:r>
    </w:p>
    <w:p w:rsidR="00C04206" w:rsidRPr="00EB0138" w:rsidRDefault="002C37F0" w:rsidP="006B1C27">
      <w:pPr>
        <w:ind w:firstLine="706"/>
      </w:pPr>
      <w:r w:rsidRPr="00EB0138">
        <w:t xml:space="preserve">Нижчі кінематичні пари характеризуються тим, що, </w:t>
      </w:r>
      <w:r w:rsidR="004438F1">
        <w:t>у</w:t>
      </w:r>
      <w:r w:rsidRPr="00EB0138">
        <w:t xml:space="preserve"> порівнянні з вищими, можуть передавати більші зусилля завдяки більшій площі контакту між ланками. Проте витрати потужності на подолання сили тертя у таких парах значно більші порівняно з вищими.</w:t>
      </w:r>
    </w:p>
    <w:p w:rsidR="00C8717E" w:rsidRPr="00EB0138" w:rsidRDefault="00C8717E" w:rsidP="00C8717E">
      <w:pPr>
        <w:ind w:firstLine="706"/>
      </w:pPr>
      <w:bookmarkStart w:id="55" w:name="_Ref89466382"/>
      <w:r w:rsidRPr="00EB0138">
        <w:t xml:space="preserve">За способом змикання ланок кінематичні пари поділяються на геометричні та силові. </w:t>
      </w:r>
      <w:r w:rsidRPr="009C5BAC">
        <w:rPr>
          <w:i/>
        </w:rPr>
        <w:t>Геометричне</w:t>
      </w:r>
      <w:r w:rsidRPr="00EB0138">
        <w:t xml:space="preserve"> замикання здійснюється відповідно геометричною формою елементів ланок кінематичної пари або конструкцією кінематичної пари. </w:t>
      </w:r>
      <w:r w:rsidRPr="009C5BAC">
        <w:rPr>
          <w:i/>
        </w:rPr>
        <w:t>Силове</w:t>
      </w:r>
      <w:r w:rsidRPr="00EB0138">
        <w:t xml:space="preserve"> замикання забезпечується гравітаційними силами, силами пружності тощо.</w:t>
      </w:r>
    </w:p>
    <w:p w:rsidR="004438F1" w:rsidRDefault="004438F1" w:rsidP="006B1C27">
      <w:pPr>
        <w:spacing w:line="240" w:lineRule="auto"/>
        <w:ind w:firstLine="706"/>
        <w:jc w:val="left"/>
      </w:pPr>
      <w:r>
        <w:br w:type="page"/>
      </w:r>
    </w:p>
    <w:p w:rsidR="00307CE5" w:rsidRPr="00EB0138" w:rsidRDefault="00307CE5" w:rsidP="00F73FC9">
      <w:r w:rsidRPr="00EB0138">
        <w:lastRenderedPageBreak/>
        <w:t>Табл</w:t>
      </w:r>
      <w:r w:rsidR="00F73FC9">
        <w:t>иця</w:t>
      </w:r>
      <w:r w:rsidR="000F5FFE">
        <w:t xml:space="preserve"> </w:t>
      </w:r>
      <w:r w:rsidR="00A84BEF" w:rsidRPr="00EB0138">
        <w:fldChar w:fldCharType="begin"/>
      </w:r>
      <w:r w:rsidRPr="00EB0138">
        <w:instrText xml:space="preserve"> SEQ Табл. \* ARABIC </w:instrText>
      </w:r>
      <w:r w:rsidR="00A84BEF" w:rsidRPr="00EB0138">
        <w:fldChar w:fldCharType="separate"/>
      </w:r>
      <w:r w:rsidR="00927D29">
        <w:rPr>
          <w:noProof/>
        </w:rPr>
        <w:t>1</w:t>
      </w:r>
      <w:r w:rsidR="00A84BEF" w:rsidRPr="00EB0138">
        <w:fldChar w:fldCharType="end"/>
      </w:r>
      <w:bookmarkEnd w:id="55"/>
      <w:r w:rsidR="00B07B05">
        <w:t xml:space="preserve"> – </w:t>
      </w:r>
      <w:r w:rsidR="006F0397" w:rsidRPr="00EB0138">
        <w:t>Види та класи кінематичних пар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3"/>
        <w:gridCol w:w="2391"/>
        <w:gridCol w:w="1783"/>
        <w:gridCol w:w="1188"/>
        <w:gridCol w:w="796"/>
      </w:tblGrid>
      <w:tr w:rsidR="007D4AC9" w:rsidRPr="00EB0138" w:rsidTr="00B07B05">
        <w:trPr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89350C" w:rsidRPr="00EB0138" w:rsidRDefault="0089350C" w:rsidP="004438F1">
            <w:pPr>
              <w:pStyle w:val="afa"/>
              <w:spacing w:line="240" w:lineRule="auto"/>
            </w:pPr>
            <w:r w:rsidRPr="00EB0138">
              <w:t>Рисунок</w:t>
            </w:r>
          </w:p>
        </w:tc>
        <w:tc>
          <w:tcPr>
            <w:tcW w:w="1258" w:type="pct"/>
            <w:shd w:val="clear" w:color="auto" w:fill="auto"/>
            <w:vAlign w:val="center"/>
          </w:tcPr>
          <w:p w:rsidR="0089350C" w:rsidRPr="00EB0138" w:rsidRDefault="0089350C" w:rsidP="004438F1">
            <w:pPr>
              <w:pStyle w:val="afa"/>
              <w:spacing w:line="240" w:lineRule="auto"/>
            </w:pPr>
            <w:r w:rsidRPr="00EB0138">
              <w:t>Умовне позначення</w:t>
            </w:r>
          </w:p>
        </w:tc>
        <w:tc>
          <w:tcPr>
            <w:tcW w:w="938" w:type="pct"/>
            <w:shd w:val="clear" w:color="auto" w:fill="auto"/>
            <w:vAlign w:val="center"/>
          </w:tcPr>
          <w:p w:rsidR="0089350C" w:rsidRPr="00EB0138" w:rsidRDefault="0089350C" w:rsidP="004438F1">
            <w:pPr>
              <w:pStyle w:val="afa"/>
              <w:spacing w:line="240" w:lineRule="auto"/>
            </w:pPr>
            <w:r w:rsidRPr="00EB0138">
              <w:t>Назва пари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C04206" w:rsidRPr="00EB0138" w:rsidRDefault="00C04206" w:rsidP="004438F1">
            <w:pPr>
              <w:pStyle w:val="afa"/>
              <w:spacing w:line="240" w:lineRule="auto"/>
            </w:pPr>
            <w:r w:rsidRPr="00EB0138">
              <w:t>Ступінь свободи</w:t>
            </w:r>
          </w:p>
          <w:p w:rsidR="0089350C" w:rsidRPr="00B07B05" w:rsidRDefault="00C04206" w:rsidP="004438F1">
            <w:pPr>
              <w:pStyle w:val="afa"/>
              <w:spacing w:line="240" w:lineRule="auto"/>
              <w:rPr>
                <w:i/>
              </w:rPr>
            </w:pPr>
            <w:r w:rsidRPr="00B07B05">
              <w:rPr>
                <w:i/>
              </w:rPr>
              <w:t>Н</w:t>
            </w:r>
          </w:p>
        </w:tc>
        <w:tc>
          <w:tcPr>
            <w:tcW w:w="419" w:type="pct"/>
            <w:shd w:val="clear" w:color="auto" w:fill="auto"/>
            <w:vAlign w:val="center"/>
          </w:tcPr>
          <w:p w:rsidR="0089350C" w:rsidRPr="00EB0138" w:rsidRDefault="00C04206" w:rsidP="004438F1">
            <w:pPr>
              <w:pStyle w:val="afa"/>
              <w:spacing w:line="240" w:lineRule="auto"/>
            </w:pPr>
            <w:r w:rsidRPr="00EB0138">
              <w:t>Клас пари</w:t>
            </w:r>
          </w:p>
        </w:tc>
      </w:tr>
      <w:tr w:rsidR="007D4AC9" w:rsidRPr="00EB0138" w:rsidTr="00B07B05">
        <w:trPr>
          <w:trHeight w:val="2047"/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1668780" cy="1055518"/>
                  <wp:effectExtent l="19050" t="0" r="7620" b="0"/>
                  <wp:docPr id="166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8780" cy="1055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845820" cy="1218554"/>
                  <wp:effectExtent l="19050" t="0" r="0" b="0"/>
                  <wp:docPr id="167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1218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Обертова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1</w:t>
            </w:r>
          </w:p>
        </w:tc>
        <w:tc>
          <w:tcPr>
            <w:tcW w:w="419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V</w:t>
            </w:r>
          </w:p>
        </w:tc>
      </w:tr>
      <w:tr w:rsidR="007D4AC9" w:rsidRPr="00EB0138" w:rsidTr="00B07B05">
        <w:trPr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1691640" cy="962382"/>
                  <wp:effectExtent l="19050" t="0" r="3810" b="0"/>
                  <wp:docPr id="168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1640" cy="962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899160" cy="1051560"/>
                  <wp:effectExtent l="0" t="0" r="0" b="0"/>
                  <wp:docPr id="169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160" cy="1051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Поступальна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1</w:t>
            </w:r>
          </w:p>
        </w:tc>
        <w:tc>
          <w:tcPr>
            <w:tcW w:w="419" w:type="pct"/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V</w:t>
            </w:r>
          </w:p>
        </w:tc>
      </w:tr>
      <w:tr w:rsidR="007D4AC9" w:rsidRPr="00EB0138" w:rsidTr="00B07B05">
        <w:trPr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1615440" cy="1061738"/>
                  <wp:effectExtent l="19050" t="0" r="3810" b="0"/>
                  <wp:docPr id="170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5440" cy="10617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9350C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845820" cy="1225722"/>
                  <wp:effectExtent l="19050" t="0" r="0" b="0"/>
                  <wp:docPr id="17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12257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Гвинтова</w:t>
            </w: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1</w:t>
            </w:r>
          </w:p>
        </w:tc>
        <w:tc>
          <w:tcPr>
            <w:tcW w:w="4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9350C" w:rsidRPr="00EB0138" w:rsidRDefault="00C04206" w:rsidP="0033288C">
            <w:pPr>
              <w:pStyle w:val="afa"/>
            </w:pPr>
            <w:r w:rsidRPr="00EB0138">
              <w:t>V</w:t>
            </w:r>
          </w:p>
        </w:tc>
      </w:tr>
      <w:tr w:rsidR="007D4AC9" w:rsidRPr="00EB0138" w:rsidTr="00B07B05">
        <w:trPr>
          <w:trHeight w:val="1903"/>
          <w:jc w:val="center"/>
        </w:trPr>
        <w:tc>
          <w:tcPr>
            <w:tcW w:w="175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8A6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1638300" cy="1026822"/>
                  <wp:effectExtent l="19050" t="0" r="0" b="0"/>
                  <wp:docPr id="17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0268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8A6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784860" cy="1124079"/>
                  <wp:effectExtent l="19050" t="0" r="0" b="0"/>
                  <wp:docPr id="17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4860" cy="11240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Циліндрична</w:t>
            </w: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2</w:t>
            </w:r>
          </w:p>
        </w:tc>
        <w:tc>
          <w:tcPr>
            <w:tcW w:w="4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ІV</w:t>
            </w:r>
          </w:p>
        </w:tc>
      </w:tr>
      <w:tr w:rsidR="007D4AC9" w:rsidRPr="00EB0138" w:rsidTr="00B07B05">
        <w:trPr>
          <w:trHeight w:val="2209"/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9A58A6" w:rsidRPr="00EB0138" w:rsidRDefault="000021BC" w:rsidP="0033288C">
            <w:pPr>
              <w:pStyle w:val="afa"/>
            </w:pPr>
            <w:r w:rsidRPr="00EB0138">
              <w:br w:type="page"/>
            </w:r>
            <w:r w:rsidR="00E551E9" w:rsidRPr="00EB0138">
              <w:rPr>
                <w:noProof/>
                <w:lang w:eastAsia="uk-UA"/>
              </w:rPr>
              <w:drawing>
                <wp:inline distT="0" distB="0" distL="0" distR="0">
                  <wp:extent cx="1638300" cy="1205650"/>
                  <wp:effectExtent l="19050" t="0" r="0" b="0"/>
                  <wp:docPr id="18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205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shd w:val="clear" w:color="auto" w:fill="auto"/>
            <w:vAlign w:val="center"/>
          </w:tcPr>
          <w:p w:rsidR="009A58A6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766121" cy="1272540"/>
                  <wp:effectExtent l="19050" t="0" r="0" b="0"/>
                  <wp:docPr id="18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6121" cy="127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shd w:val="clear" w:color="auto" w:fill="auto"/>
            <w:vAlign w:val="center"/>
          </w:tcPr>
          <w:p w:rsidR="009A58A6" w:rsidRPr="00EB0138" w:rsidRDefault="009A58A6" w:rsidP="00B07B05">
            <w:pPr>
              <w:pStyle w:val="afa"/>
            </w:pPr>
            <w:r w:rsidRPr="00EB0138">
              <w:t>Куля</w:t>
            </w:r>
            <w:r w:rsidR="00B07B05">
              <w:t>–</w:t>
            </w:r>
            <w:r w:rsidRPr="00EB0138">
              <w:t>циліндр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4</w:t>
            </w:r>
          </w:p>
        </w:tc>
        <w:tc>
          <w:tcPr>
            <w:tcW w:w="419" w:type="pct"/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ІІ</w:t>
            </w:r>
          </w:p>
        </w:tc>
      </w:tr>
      <w:tr w:rsidR="007D4AC9" w:rsidRPr="00EB0138" w:rsidTr="00B07B05">
        <w:trPr>
          <w:jc w:val="center"/>
        </w:trPr>
        <w:tc>
          <w:tcPr>
            <w:tcW w:w="1759" w:type="pct"/>
            <w:shd w:val="clear" w:color="auto" w:fill="auto"/>
            <w:vAlign w:val="center"/>
          </w:tcPr>
          <w:p w:rsidR="009A58A6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1546860" cy="876917"/>
                  <wp:effectExtent l="19050" t="0" r="0" b="0"/>
                  <wp:docPr id="18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6860" cy="8769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58" w:type="pct"/>
            <w:shd w:val="clear" w:color="auto" w:fill="auto"/>
            <w:vAlign w:val="center"/>
          </w:tcPr>
          <w:p w:rsidR="009A58A6" w:rsidRPr="00EB0138" w:rsidRDefault="00E551E9" w:rsidP="0033288C">
            <w:pPr>
              <w:pStyle w:val="afa"/>
            </w:pPr>
            <w:r w:rsidRPr="00EB0138">
              <w:rPr>
                <w:noProof/>
                <w:lang w:eastAsia="uk-UA"/>
              </w:rPr>
              <w:drawing>
                <wp:inline distT="0" distB="0" distL="0" distR="0">
                  <wp:extent cx="899160" cy="1143000"/>
                  <wp:effectExtent l="0" t="0" r="0" b="0"/>
                  <wp:docPr id="185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160" cy="1143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" w:type="pct"/>
            <w:shd w:val="clear" w:color="auto" w:fill="auto"/>
            <w:vAlign w:val="center"/>
          </w:tcPr>
          <w:p w:rsidR="009A58A6" w:rsidRPr="00EB0138" w:rsidRDefault="009A58A6" w:rsidP="00B07B05">
            <w:pPr>
              <w:pStyle w:val="afa"/>
            </w:pPr>
            <w:r w:rsidRPr="00EB0138">
              <w:t>Куля</w:t>
            </w:r>
            <w:r w:rsidR="00B07B05">
              <w:t>–</w:t>
            </w:r>
            <w:r w:rsidRPr="00EB0138">
              <w:t>площина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5</w:t>
            </w:r>
          </w:p>
        </w:tc>
        <w:tc>
          <w:tcPr>
            <w:tcW w:w="419" w:type="pct"/>
            <w:shd w:val="clear" w:color="auto" w:fill="auto"/>
            <w:vAlign w:val="center"/>
          </w:tcPr>
          <w:p w:rsidR="009A58A6" w:rsidRPr="00EB0138" w:rsidRDefault="009A58A6" w:rsidP="0033288C">
            <w:pPr>
              <w:pStyle w:val="afa"/>
            </w:pPr>
            <w:r w:rsidRPr="00EB0138">
              <w:t>І</w:t>
            </w:r>
          </w:p>
        </w:tc>
      </w:tr>
    </w:tbl>
    <w:p w:rsidR="0089350C" w:rsidRPr="00EB0138" w:rsidRDefault="0089350C" w:rsidP="00E05729"/>
    <w:p w:rsidR="00D64160" w:rsidRPr="00C8717E" w:rsidRDefault="006D088F" w:rsidP="006B1C27">
      <w:pPr>
        <w:ind w:firstLine="706"/>
      </w:pPr>
      <w:r w:rsidRPr="00C8717E">
        <w:lastRenderedPageBreak/>
        <w:t xml:space="preserve">Окремі ланки механізмів мають </w:t>
      </w:r>
      <w:r w:rsidR="009C5BAC" w:rsidRPr="00C8717E">
        <w:t xml:space="preserve">такі </w:t>
      </w:r>
      <w:r w:rsidRPr="00C8717E">
        <w:t>назви:</w:t>
      </w:r>
    </w:p>
    <w:p w:rsidR="00D64160" w:rsidRPr="00C8717E" w:rsidRDefault="00D64160" w:rsidP="006B1C27">
      <w:pPr>
        <w:ind w:firstLine="706"/>
      </w:pPr>
      <w:r w:rsidRPr="00C8717E">
        <w:t>а) ланка</w:t>
      </w:r>
      <w:r w:rsidR="007B7A61" w:rsidRPr="00C8717E">
        <w:t>,</w:t>
      </w:r>
      <w:r w:rsidRPr="00C8717E">
        <w:t xml:space="preserve"> яка обертається навколо стояка</w:t>
      </w:r>
      <w:r w:rsidR="007B7A61" w:rsidRPr="00C8717E">
        <w:t>,</w:t>
      </w:r>
      <w:r w:rsidRPr="00C8717E">
        <w:t xml:space="preserve"> називається </w:t>
      </w:r>
      <w:r w:rsidRPr="00C8717E">
        <w:rPr>
          <w:i/>
        </w:rPr>
        <w:t>кривошипом</w:t>
      </w:r>
      <w:r w:rsidRPr="00C8717E">
        <w:t>;</w:t>
      </w:r>
    </w:p>
    <w:p w:rsidR="00D64160" w:rsidRPr="00EB0138" w:rsidRDefault="00D64160" w:rsidP="006B1C27">
      <w:pPr>
        <w:ind w:firstLine="706"/>
      </w:pPr>
      <w:r w:rsidRPr="00C8717E">
        <w:t>б) ланка</w:t>
      </w:r>
      <w:r w:rsidR="007B7A61" w:rsidRPr="00C8717E">
        <w:t>,</w:t>
      </w:r>
      <w:r w:rsidRPr="00C8717E">
        <w:t xml:space="preserve"> яка здійснює </w:t>
      </w:r>
      <w:r w:rsidR="00DA19CB" w:rsidRPr="00C8717E">
        <w:t xml:space="preserve">складний </w:t>
      </w:r>
      <w:r w:rsidRPr="00C8717E">
        <w:t xml:space="preserve">плоско-паралельний рух і ні однією </w:t>
      </w:r>
      <w:r w:rsidR="00560F11" w:rsidRPr="00C8717E">
        <w:t xml:space="preserve">кінематичною парою </w:t>
      </w:r>
      <w:r w:rsidRPr="00C8717E">
        <w:t>не пов’язана із стояком</w:t>
      </w:r>
      <w:r w:rsidR="007B7A61" w:rsidRPr="00C8717E">
        <w:t>,</w:t>
      </w:r>
      <w:r w:rsidRPr="00C8717E">
        <w:t xml:space="preserve"> називається </w:t>
      </w:r>
      <w:r w:rsidRPr="00C8717E">
        <w:rPr>
          <w:i/>
        </w:rPr>
        <w:t>шатуном</w:t>
      </w:r>
      <w:r w:rsidRPr="00C8717E">
        <w:t>;</w:t>
      </w:r>
    </w:p>
    <w:p w:rsidR="00D64160" w:rsidRPr="00EB0138" w:rsidRDefault="00D64160" w:rsidP="006B1C27">
      <w:pPr>
        <w:ind w:firstLine="706"/>
      </w:pPr>
      <w:r w:rsidRPr="00EB0138">
        <w:t>в) ланка</w:t>
      </w:r>
      <w:r w:rsidR="007B7A61" w:rsidRPr="00EB0138">
        <w:t>, що</w:t>
      </w:r>
      <w:r w:rsidRPr="00EB0138">
        <w:t xml:space="preserve"> здійсню</w:t>
      </w:r>
      <w:r w:rsidR="007B7A61" w:rsidRPr="00EB0138">
        <w:t>є</w:t>
      </w:r>
      <w:r w:rsidRPr="00EB0138">
        <w:t xml:space="preserve"> коливальний рух навколо стояка</w:t>
      </w:r>
      <w:r w:rsidR="00213E28" w:rsidRPr="00EB0138">
        <w:t xml:space="preserve"> – це</w:t>
      </w:r>
      <w:r w:rsidRPr="00EB0138">
        <w:t xml:space="preserve"> </w:t>
      </w:r>
      <w:r w:rsidRPr="009C5BAC">
        <w:rPr>
          <w:i/>
        </w:rPr>
        <w:t>коромисло</w:t>
      </w:r>
      <w:r w:rsidRPr="00EB0138">
        <w:t>;</w:t>
      </w:r>
    </w:p>
    <w:p w:rsidR="00D64160" w:rsidRPr="00EB0138" w:rsidRDefault="00D64160" w:rsidP="006B1C27">
      <w:pPr>
        <w:ind w:firstLine="706"/>
      </w:pPr>
      <w:r w:rsidRPr="00EB0138">
        <w:t>г) ланка</w:t>
      </w:r>
      <w:r w:rsidR="007B7A61" w:rsidRPr="00EB0138">
        <w:t>,</w:t>
      </w:r>
      <w:r w:rsidRPr="00EB0138">
        <w:t xml:space="preserve"> яка виконує зворотно-поступальний рух відносно нерухомої направляючої</w:t>
      </w:r>
      <w:r w:rsidR="009C5BAC">
        <w:t xml:space="preserve"> </w:t>
      </w:r>
      <w:r w:rsidR="006C418D" w:rsidRPr="00EB0138">
        <w:t xml:space="preserve">(стояка) </w:t>
      </w:r>
      <w:r w:rsidR="00213E28" w:rsidRPr="00EB0138">
        <w:t>–це</w:t>
      </w:r>
      <w:r w:rsidRPr="00EB0138">
        <w:t xml:space="preserve"> </w:t>
      </w:r>
      <w:r w:rsidRPr="009C5BAC">
        <w:rPr>
          <w:i/>
        </w:rPr>
        <w:t>повзун</w:t>
      </w:r>
      <w:r w:rsidRPr="00EB0138">
        <w:t>;</w:t>
      </w:r>
    </w:p>
    <w:p w:rsidR="00D64160" w:rsidRPr="00EB0138" w:rsidRDefault="00D64160" w:rsidP="006B1C27">
      <w:pPr>
        <w:ind w:firstLine="706"/>
      </w:pPr>
      <w:r w:rsidRPr="00EB0138">
        <w:t>д) ланка</w:t>
      </w:r>
      <w:r w:rsidR="007B7A61" w:rsidRPr="00EB0138">
        <w:t>,</w:t>
      </w:r>
      <w:r w:rsidRPr="00EB0138">
        <w:t xml:space="preserve"> яка виконує </w:t>
      </w:r>
      <w:r w:rsidR="007B7A61" w:rsidRPr="00EB0138">
        <w:t xml:space="preserve">зворотно-поступальний </w:t>
      </w:r>
      <w:r w:rsidRPr="00EB0138">
        <w:t>рух</w:t>
      </w:r>
      <w:r w:rsidR="00701759" w:rsidRPr="00EB0138">
        <w:t>,</w:t>
      </w:r>
      <w:r w:rsidRPr="00EB0138">
        <w:t xml:space="preserve"> але відносно рухомої направляючої</w:t>
      </w:r>
      <w:r w:rsidR="007B7A61" w:rsidRPr="00EB0138">
        <w:t>,</w:t>
      </w:r>
      <w:r w:rsidRPr="00EB0138">
        <w:t xml:space="preserve"> називається </w:t>
      </w:r>
      <w:r w:rsidRPr="009C5BAC">
        <w:rPr>
          <w:i/>
        </w:rPr>
        <w:t>кулісним каменем</w:t>
      </w:r>
      <w:r w:rsidRPr="00EB0138">
        <w:t>, а сама напр</w:t>
      </w:r>
      <w:r w:rsidR="008A7A10" w:rsidRPr="00EB0138">
        <w:t>ямн</w:t>
      </w:r>
      <w:r w:rsidRPr="00EB0138">
        <w:t xml:space="preserve">а – </w:t>
      </w:r>
      <w:r w:rsidRPr="009C5BAC">
        <w:rPr>
          <w:i/>
        </w:rPr>
        <w:t>кулісою</w:t>
      </w:r>
      <w:r w:rsidRPr="00EB0138">
        <w:t>.</w:t>
      </w:r>
    </w:p>
    <w:p w:rsidR="00751638" w:rsidRDefault="00D64160" w:rsidP="006B1C27">
      <w:pPr>
        <w:ind w:firstLine="706"/>
      </w:pPr>
      <w:r w:rsidRPr="00EB0138">
        <w:t xml:space="preserve">Залежно від форми руху ланок кінематичні ланцюги поділяються на плоскі і просторові. </w:t>
      </w:r>
      <w:r w:rsidRPr="009C5BAC">
        <w:rPr>
          <w:i/>
        </w:rPr>
        <w:t>Плоским</w:t>
      </w:r>
      <w:r w:rsidRPr="00EB0138">
        <w:t xml:space="preserve"> називають </w:t>
      </w:r>
      <w:r w:rsidR="00955D4B" w:rsidRPr="00EB0138">
        <w:t xml:space="preserve">кінематичний </w:t>
      </w:r>
      <w:r w:rsidRPr="00EB0138">
        <w:t xml:space="preserve">ланцюг, у якому всі точки ланок описують траєкторії, що </w:t>
      </w:r>
      <w:r w:rsidR="00701759" w:rsidRPr="00EB0138">
        <w:t>знаходяться</w:t>
      </w:r>
      <w:r w:rsidRPr="00EB0138">
        <w:t xml:space="preserve"> в одній або паралельних площинах.</w:t>
      </w:r>
    </w:p>
    <w:p w:rsidR="00D64160" w:rsidRPr="00EB0138" w:rsidRDefault="00D64160" w:rsidP="006B1C27">
      <w:pPr>
        <w:ind w:firstLine="706"/>
      </w:pPr>
      <w:r w:rsidRPr="009C5BAC">
        <w:rPr>
          <w:i/>
        </w:rPr>
        <w:t>Просторовим</w:t>
      </w:r>
      <w:r w:rsidRPr="00EB0138">
        <w:t xml:space="preserve"> називають </w:t>
      </w:r>
      <w:r w:rsidR="00955D4B" w:rsidRPr="00EB0138">
        <w:t xml:space="preserve">кінематичний </w:t>
      </w:r>
      <w:r w:rsidRPr="00EB0138">
        <w:t xml:space="preserve">ланцюг, у якого точки ланок рухаються у різних непаралельних площинах. </w:t>
      </w:r>
    </w:p>
    <w:p w:rsidR="00D64160" w:rsidRDefault="00D64160" w:rsidP="006B1C27">
      <w:pPr>
        <w:ind w:firstLine="706"/>
      </w:pPr>
      <w:r w:rsidRPr="00EB0138">
        <w:t xml:space="preserve">Відомо, що коли на рух ланки у просторі не накладено ніяких умов зв’язку, то вона має 6 ступенів </w:t>
      </w:r>
      <w:r w:rsidR="00A95B29" w:rsidRPr="00EB0138">
        <w:t>свободи</w:t>
      </w:r>
      <w:r w:rsidRPr="00EB0138">
        <w:t xml:space="preserve">. </w:t>
      </w:r>
      <w:r w:rsidR="00277CDA" w:rsidRPr="00EB0138">
        <w:t>Я</w:t>
      </w:r>
      <w:r w:rsidRPr="00EB0138">
        <w:t xml:space="preserve">кщо число ланок </w:t>
      </w:r>
      <w:r w:rsidR="00277CDA" w:rsidRPr="00EB0138">
        <w:t>у</w:t>
      </w:r>
      <w:r w:rsidRPr="00EB0138">
        <w:t xml:space="preserve"> кінематичному ланцюг</w:t>
      </w:r>
      <w:r w:rsidR="00393529" w:rsidRPr="00EB0138">
        <w:t>у</w:t>
      </w:r>
      <w:r w:rsidRPr="00EB0138">
        <w:t xml:space="preserve"> дорівнює </w:t>
      </w:r>
      <w:r w:rsidRPr="00EB0138">
        <w:rPr>
          <w:i/>
        </w:rPr>
        <w:t>k</w:t>
      </w:r>
      <w:r w:rsidRPr="00EB0138">
        <w:t xml:space="preserve">, то загальне число ступенів </w:t>
      </w:r>
      <w:r w:rsidR="00ED63C8" w:rsidRPr="00EB0138">
        <w:t>свободи</w:t>
      </w:r>
      <w:r w:rsidRPr="00EB0138">
        <w:t xml:space="preserve">, які мали </w:t>
      </w:r>
      <w:r w:rsidRPr="00EB0138">
        <w:rPr>
          <w:i/>
        </w:rPr>
        <w:t>k</w:t>
      </w:r>
      <w:r w:rsidRPr="00EB0138">
        <w:t xml:space="preserve"> ланок до їхнього з’єднання у кінематичні пари, дорівнюватиме </w:t>
      </w:r>
      <w:r w:rsidRPr="009C5BAC">
        <w:t>6</w:t>
      </w:r>
      <w:r w:rsidRPr="00EB0138">
        <w:rPr>
          <w:i/>
        </w:rPr>
        <w:t>k</w:t>
      </w:r>
      <w:r w:rsidRPr="00EB0138">
        <w:t xml:space="preserve">. Число ступенів </w:t>
      </w:r>
      <w:r w:rsidR="006503D3" w:rsidRPr="00EB0138">
        <w:t>свободи</w:t>
      </w:r>
      <w:r w:rsidR="009C5BAC">
        <w:t xml:space="preserve"> </w:t>
      </w:r>
      <w:r w:rsidRPr="00EB0138">
        <w:rPr>
          <w:i/>
        </w:rPr>
        <w:t>Н</w:t>
      </w:r>
      <w:r w:rsidRPr="00EB0138">
        <w:t xml:space="preserve">, </w:t>
      </w:r>
      <w:r w:rsidR="00393529" w:rsidRPr="00EB0138">
        <w:t>як</w:t>
      </w:r>
      <w:r w:rsidR="009C5BAC">
        <w:t>е</w:t>
      </w:r>
      <w:r w:rsidR="00393529" w:rsidRPr="009C5BAC">
        <w:rPr>
          <w:strike/>
        </w:rPr>
        <w:t>у</w:t>
      </w:r>
      <w:r w:rsidR="009C5BAC">
        <w:t xml:space="preserve"> </w:t>
      </w:r>
      <w:r w:rsidRPr="00EB0138">
        <w:t>має кінематичний ланцюг</w:t>
      </w:r>
      <w:r w:rsidR="006503D3" w:rsidRPr="00EB0138">
        <w:t>,</w:t>
      </w:r>
      <w:r w:rsidRPr="00EB0138">
        <w:t xml:space="preserve"> складений з різних кінематичних пар, становить:</w:t>
      </w:r>
    </w:p>
    <w:p w:rsidR="00D64160" w:rsidRDefault="00751638" w:rsidP="006B1C27">
      <w:pPr>
        <w:ind w:firstLine="0"/>
        <w:jc w:val="center"/>
        <w:rPr>
          <w:lang w:val="ru-RU"/>
        </w:rPr>
      </w:pPr>
      <m:oMath>
        <m:r>
          <w:rPr>
            <w:rFonts w:ascii="Cambria Math" w:hAnsi="Cambria Math"/>
          </w:rPr>
          <m:t>H=6k-5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-4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  <m:r>
          <w:rPr>
            <w:rFonts w:ascii="Cambria Math" w:hAnsi="Cambria Math"/>
          </w:rPr>
          <m:t>-3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  <m:r>
          <w:rPr>
            <w:rFonts w:ascii="Cambria Math" w:hAnsi="Cambria Math"/>
          </w:rPr>
          <m:t>-2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="001B4395" w:rsidRPr="00E11751">
        <w:rPr>
          <w:lang w:val="ru-RU"/>
        </w:rPr>
        <w:t>,</w:t>
      </w:r>
    </w:p>
    <w:p w:rsidR="00E062C6" w:rsidRPr="00E11751" w:rsidRDefault="00E062C6" w:rsidP="006B1C27">
      <w:pPr>
        <w:ind w:firstLine="0"/>
        <w:jc w:val="center"/>
        <w:rPr>
          <w:lang w:val="ru-RU"/>
        </w:rPr>
      </w:pPr>
    </w:p>
    <w:p w:rsidR="00D64160" w:rsidRPr="00EB0138" w:rsidRDefault="009C5BAC" w:rsidP="006B1C27">
      <w:pPr>
        <w:ind w:firstLine="0"/>
      </w:pPr>
      <w:r>
        <w:t>д</w:t>
      </w:r>
      <w:r w:rsidR="00D64160" w:rsidRPr="00EB0138">
        <w:t>е</w:t>
      </w:r>
      <w:r>
        <w:t xml:space="preserve"> </w:t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5</w:t>
      </w:r>
      <w:r w:rsidR="00D64160" w:rsidRPr="00EB0138">
        <w:t xml:space="preserve">, </w:t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4</w:t>
      </w:r>
      <w:r w:rsidR="00D64160" w:rsidRPr="00EB0138">
        <w:t xml:space="preserve">, </w:t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3</w:t>
      </w:r>
      <w:r w:rsidR="00D64160" w:rsidRPr="00EB0138">
        <w:t xml:space="preserve">, </w:t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2</w:t>
      </w:r>
      <w:r w:rsidR="00D64160" w:rsidRPr="00EB0138">
        <w:t xml:space="preserve">, </w:t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1</w:t>
      </w:r>
      <w:r w:rsidR="00D64160" w:rsidRPr="00EB0138">
        <w:t xml:space="preserve"> – число кінематичних пар відповідно </w:t>
      </w:r>
      <w:r w:rsidR="00F51B95" w:rsidRPr="00EB0138">
        <w:t>V</w:t>
      </w:r>
      <w:r w:rsidR="00D64160" w:rsidRPr="00EB0138">
        <w:t>,</w:t>
      </w:r>
      <w:r w:rsidR="00F51B95" w:rsidRPr="00EB0138">
        <w:t xml:space="preserve"> IV</w:t>
      </w:r>
      <w:r w:rsidR="00D64160" w:rsidRPr="00EB0138">
        <w:t xml:space="preserve">, </w:t>
      </w:r>
      <w:r w:rsidR="00F51B95" w:rsidRPr="00EB0138">
        <w:t>III</w:t>
      </w:r>
      <w:r w:rsidR="00D64160" w:rsidRPr="00EB0138">
        <w:t xml:space="preserve">, </w:t>
      </w:r>
      <w:r w:rsidR="00F51B95" w:rsidRPr="00EB0138">
        <w:t>II</w:t>
      </w:r>
      <w:r w:rsidR="00D64160" w:rsidRPr="00EB0138">
        <w:t xml:space="preserve">, </w:t>
      </w:r>
      <w:r w:rsidR="00F51B95" w:rsidRPr="00EB0138">
        <w:t>I</w:t>
      </w:r>
      <w:r w:rsidR="00D64160" w:rsidRPr="00EB0138">
        <w:t xml:space="preserve"> класу.</w:t>
      </w:r>
    </w:p>
    <w:p w:rsidR="00D64160" w:rsidRDefault="00D64160" w:rsidP="00BA2AC5">
      <w:pPr>
        <w:ind w:firstLine="706"/>
      </w:pPr>
      <w:r w:rsidRPr="00EB0138">
        <w:t xml:space="preserve">Оскільки в механізмах одна ланка </w:t>
      </w:r>
      <w:r w:rsidR="00B0331C" w:rsidRPr="00EB0138">
        <w:t>нерухома (стояк)</w:t>
      </w:r>
      <w:r w:rsidRPr="00EB0138">
        <w:t xml:space="preserve">, то загальне число ступенів </w:t>
      </w:r>
      <w:r w:rsidR="00267A30" w:rsidRPr="00EB0138">
        <w:t>свободи</w:t>
      </w:r>
      <w:r w:rsidRPr="00EB0138">
        <w:t xml:space="preserve"> ланок ланцюга зменшиться на 6, тобто число ступенів </w:t>
      </w:r>
      <w:r w:rsidR="00267A30" w:rsidRPr="00EB0138">
        <w:t>свободи</w:t>
      </w:r>
      <w:r w:rsidRPr="00EB0138">
        <w:t xml:space="preserve"> (рухомості) відносно нерухомої ланки визначиться як:</w:t>
      </w:r>
    </w:p>
    <w:p w:rsidR="009C5BAC" w:rsidRPr="00EB0138" w:rsidRDefault="009C5BAC" w:rsidP="00BA2AC5">
      <w:pPr>
        <w:ind w:firstLine="706"/>
      </w:pPr>
    </w:p>
    <w:p w:rsidR="00D64160" w:rsidRPr="00E11751" w:rsidRDefault="006B1C27" w:rsidP="006B1C27">
      <w:pPr>
        <w:ind w:firstLine="0"/>
        <w:jc w:val="center"/>
        <w:rPr>
          <w:lang w:val="ru-RU"/>
        </w:rPr>
      </w:pPr>
      <w:r>
        <w:lastRenderedPageBreak/>
        <w:tab/>
      </w:r>
      <m:oMath>
        <m:r>
          <w:rPr>
            <w:rFonts w:ascii="Cambria Math" w:hAnsi="Cambria Math"/>
            <w:lang w:val="en-US"/>
          </w:rPr>
          <m:t>W</m:t>
        </m:r>
        <m:r>
          <w:rPr>
            <w:rFonts w:ascii="Cambria Math" w:hAnsi="Cambria Math"/>
            <w:lang w:val="ru-RU"/>
          </w:rPr>
          <m:t>=</m:t>
        </m:r>
        <m:r>
          <w:rPr>
            <w:rFonts w:ascii="Cambria Math" w:hAnsi="Cambria Math"/>
            <w:lang w:val="en-US"/>
          </w:rPr>
          <m:t>H</m:t>
        </m:r>
        <m:r>
          <w:rPr>
            <w:rFonts w:ascii="Cambria Math" w:hAnsi="Cambria Math"/>
            <w:lang w:val="ru-RU"/>
          </w:rPr>
          <m:t>-6</m:t>
        </m:r>
      </m:oMath>
      <w:r w:rsidR="00295920" w:rsidRPr="00E11751">
        <w:rPr>
          <w:lang w:val="ru-RU"/>
        </w:rPr>
        <w:t>,</w:t>
      </w:r>
    </w:p>
    <w:p w:rsidR="00C3455D" w:rsidRPr="00E11751" w:rsidRDefault="00E035A8" w:rsidP="006B1C27">
      <w:pPr>
        <w:ind w:firstLine="0"/>
        <w:rPr>
          <w:lang w:val="ru-RU"/>
        </w:rPr>
      </w:pPr>
      <w:r w:rsidRPr="00EB0138">
        <w:t>а</w:t>
      </w:r>
      <w:r w:rsidR="00D64160" w:rsidRPr="00EB0138">
        <w:t>бо</w:t>
      </w:r>
    </w:p>
    <w:p w:rsidR="00295920" w:rsidRDefault="00295920" w:rsidP="006B1C27">
      <w:pPr>
        <w:tabs>
          <w:tab w:val="left" w:pos="0"/>
          <w:tab w:val="center" w:pos="4820"/>
          <w:tab w:val="right" w:pos="9639"/>
        </w:tabs>
        <w:ind w:firstLine="0"/>
        <w:rPr>
          <w:lang w:val="ru-RU"/>
        </w:rPr>
      </w:pPr>
      <w:r w:rsidRPr="00E11751">
        <w:rPr>
          <w:lang w:val="ru-RU"/>
        </w:rPr>
        <w:tab/>
      </w:r>
      <m:oMath>
        <m:r>
          <w:rPr>
            <w:rFonts w:ascii="Cambria Math" w:hAnsi="Cambria Math"/>
          </w:rPr>
          <m:t>W=6n-5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-4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  <m:r>
          <w:rPr>
            <w:rFonts w:ascii="Cambria Math" w:hAnsi="Cambria Math"/>
          </w:rPr>
          <m:t>-3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  <m:r>
          <w:rPr>
            <w:rFonts w:ascii="Cambria Math" w:hAnsi="Cambria Math"/>
          </w:rPr>
          <m:t>-2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</m:oMath>
      <w:r w:rsidRPr="00E11751">
        <w:rPr>
          <w:lang w:val="ru-RU"/>
        </w:rPr>
        <w:tab/>
      </w:r>
      <w:r w:rsidRPr="00295920">
        <w:rPr>
          <w:lang w:val="ru-RU"/>
        </w:rPr>
        <w:t>(1)</w:t>
      </w:r>
    </w:p>
    <w:p w:rsidR="009C5BAC" w:rsidRPr="00295920" w:rsidRDefault="009C5BAC" w:rsidP="00BA2AC5">
      <w:pPr>
        <w:tabs>
          <w:tab w:val="left" w:pos="0"/>
          <w:tab w:val="center" w:pos="4820"/>
          <w:tab w:val="right" w:pos="9639"/>
        </w:tabs>
        <w:ind w:firstLine="706"/>
        <w:rPr>
          <w:lang w:val="ru-RU"/>
        </w:rPr>
      </w:pPr>
    </w:p>
    <w:p w:rsidR="006B1C27" w:rsidRDefault="00D64160" w:rsidP="006B1C27">
      <w:pPr>
        <w:ind w:firstLine="0"/>
      </w:pPr>
      <w:r w:rsidRPr="00EB0138">
        <w:t xml:space="preserve">де </w:t>
      </w:r>
      <w:r w:rsidR="001A3DDB" w:rsidRPr="00EB0138">
        <w:rPr>
          <w:i/>
        </w:rPr>
        <w:t>n</w:t>
      </w:r>
      <w:r w:rsidRPr="00EB0138">
        <w:t xml:space="preserve"> – число рухомих ланок в механізмі (</w:t>
      </w:r>
      <w:r w:rsidR="001A3DDB" w:rsidRPr="00EB0138">
        <w:rPr>
          <w:i/>
        </w:rPr>
        <w:t>n=k</w:t>
      </w:r>
      <w:r w:rsidR="009C5BAC">
        <w:rPr>
          <w:i/>
        </w:rPr>
        <w:t xml:space="preserve"> </w:t>
      </w:r>
      <w:r w:rsidR="000F5FFE">
        <w:t>–</w:t>
      </w:r>
      <w:r w:rsidR="001A3DDB" w:rsidRPr="000F5FFE">
        <w:t>1</w:t>
      </w:r>
      <w:r w:rsidR="006B1C27">
        <w:t>).</w:t>
      </w:r>
    </w:p>
    <w:p w:rsidR="00E062C6" w:rsidRDefault="00E062C6" w:rsidP="006B1C27">
      <w:pPr>
        <w:ind w:firstLine="0"/>
      </w:pPr>
    </w:p>
    <w:p w:rsidR="00D64160" w:rsidRPr="00EB0138" w:rsidRDefault="006B1C27" w:rsidP="006B1C27">
      <w:pPr>
        <w:ind w:firstLine="706"/>
      </w:pPr>
      <w:r w:rsidRPr="00EB0138">
        <w:t xml:space="preserve"> </w:t>
      </w:r>
      <w:r w:rsidR="00D64160" w:rsidRPr="00EB0138">
        <w:t>Формула</w:t>
      </w:r>
      <w:r w:rsidR="009C5BAC">
        <w:t xml:space="preserve"> (1</w:t>
      </w:r>
      <w:r w:rsidR="009C5BAC" w:rsidRPr="0090385E">
        <w:t>)</w:t>
      </w:r>
      <w:r w:rsidR="00D64160" w:rsidRPr="0090385E">
        <w:t xml:space="preserve"> </w:t>
      </w:r>
      <w:r w:rsidR="0090385E" w:rsidRPr="0090385E">
        <w:t>[1</w:t>
      </w:r>
      <w:r w:rsidR="0090385E" w:rsidRPr="0090385E">
        <w:rPr>
          <w:lang w:val="ru-RU"/>
        </w:rPr>
        <w:t>], [</w:t>
      </w:r>
      <w:r w:rsidR="00F8354B" w:rsidRPr="0090385E">
        <w:t>2]</w:t>
      </w:r>
      <w:r w:rsidR="00F8354B" w:rsidRPr="00C335A9">
        <w:t xml:space="preserve"> </w:t>
      </w:r>
      <w:r w:rsidR="00D64160" w:rsidRPr="00EB0138">
        <w:t xml:space="preserve">має назву </w:t>
      </w:r>
      <w:r w:rsidR="00D64160" w:rsidRPr="0090385E">
        <w:rPr>
          <w:i/>
        </w:rPr>
        <w:t>формули рухомості</w:t>
      </w:r>
      <w:r w:rsidR="00D64160" w:rsidRPr="00EB0138">
        <w:t xml:space="preserve"> або </w:t>
      </w:r>
      <w:r w:rsidR="00D64160" w:rsidRPr="0090385E">
        <w:rPr>
          <w:i/>
        </w:rPr>
        <w:t>структурної формули кінематичного ланцюга загального вигляду</w:t>
      </w:r>
      <w:r w:rsidR="00D64160" w:rsidRPr="00EB0138">
        <w:t xml:space="preserve"> (формула Сомова</w:t>
      </w:r>
      <w:r w:rsidR="009C5BAC">
        <w:t>–</w:t>
      </w:r>
      <w:r w:rsidR="00D64160" w:rsidRPr="00EB0138">
        <w:t>Малишева).</w:t>
      </w:r>
    </w:p>
    <w:p w:rsidR="00D64160" w:rsidRPr="00E11751" w:rsidRDefault="00D64160" w:rsidP="000F5FFE">
      <w:pPr>
        <w:ind w:firstLine="706"/>
        <w:rPr>
          <w:lang w:val="ru-RU"/>
        </w:rPr>
      </w:pPr>
      <w:r w:rsidRPr="00EB0138">
        <w:t xml:space="preserve">У зв’язку з тим, що тіло </w:t>
      </w:r>
      <w:r w:rsidR="001869C5" w:rsidRPr="00AE5E64">
        <w:rPr>
          <w:strike/>
        </w:rPr>
        <w:t>при</w:t>
      </w:r>
      <w:r w:rsidRPr="00EB0138">
        <w:t xml:space="preserve"> </w:t>
      </w:r>
      <w:r w:rsidR="00AE5E64">
        <w:t xml:space="preserve">під час </w:t>
      </w:r>
      <w:r w:rsidRPr="00EB0138">
        <w:t>ру</w:t>
      </w:r>
      <w:r w:rsidR="00AE5E64">
        <w:t>ху</w:t>
      </w:r>
      <w:r w:rsidRPr="00AE5E64">
        <w:rPr>
          <w:strike/>
        </w:rPr>
        <w:t>сі</w:t>
      </w:r>
      <w:r w:rsidRPr="00EB0138">
        <w:t xml:space="preserve"> </w:t>
      </w:r>
      <w:r w:rsidR="001869C5" w:rsidRPr="00EB0138">
        <w:t xml:space="preserve">в площині </w:t>
      </w:r>
      <w:r w:rsidRPr="00EB0138">
        <w:t xml:space="preserve">має 3 ступені </w:t>
      </w:r>
      <w:r w:rsidR="001869C5" w:rsidRPr="00EB0138">
        <w:t>свободи</w:t>
      </w:r>
      <w:r w:rsidR="00BC5709" w:rsidRPr="00EB0138">
        <w:t>,</w:t>
      </w:r>
      <w:r w:rsidRPr="00EB0138">
        <w:t xml:space="preserve"> то ступінь рухомості (</w:t>
      </w:r>
      <w:r w:rsidR="001869C5" w:rsidRPr="00EB0138">
        <w:t>свободи</w:t>
      </w:r>
      <w:r w:rsidRPr="00EB0138">
        <w:t xml:space="preserve">) плоских механізмів визначається </w:t>
      </w:r>
      <w:r w:rsidR="00BC5709" w:rsidRPr="00EB0138">
        <w:t xml:space="preserve">за </w:t>
      </w:r>
      <w:r w:rsidRPr="00EB0138">
        <w:t>формулою П.</w:t>
      </w:r>
      <w:r w:rsidR="001D0D09">
        <w:t xml:space="preserve"> </w:t>
      </w:r>
      <w:r w:rsidRPr="00EB0138">
        <w:t>Л. Чебишева:</w:t>
      </w:r>
    </w:p>
    <w:p w:rsidR="00295920" w:rsidRDefault="00295920" w:rsidP="006B1C27">
      <w:pPr>
        <w:spacing w:after="360"/>
        <w:ind w:firstLine="0"/>
        <w:jc w:val="center"/>
        <w:rPr>
          <w:lang w:val="ru-RU"/>
        </w:rPr>
      </w:pPr>
      <m:oMath>
        <m:r>
          <w:rPr>
            <w:rFonts w:ascii="Cambria Math" w:hAnsi="Cambria Math"/>
          </w:rPr>
          <m:t>W=3n-2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</m:oMath>
      <w:r w:rsidRPr="000C58CD">
        <w:rPr>
          <w:lang w:val="ru-RU"/>
        </w:rPr>
        <w:t>,</w:t>
      </w:r>
    </w:p>
    <w:p w:rsidR="00D64160" w:rsidRPr="00EB0138" w:rsidRDefault="00D64160" w:rsidP="006B1C27">
      <w:pPr>
        <w:ind w:firstLine="0"/>
      </w:pPr>
      <w:r w:rsidRPr="00EB0138">
        <w:t xml:space="preserve">де </w:t>
      </w:r>
      <w:r w:rsidRPr="00EB0138">
        <w:rPr>
          <w:i/>
        </w:rPr>
        <w:t>р</w:t>
      </w:r>
      <w:r w:rsidRPr="000F5FFE">
        <w:rPr>
          <w:vertAlign w:val="subscript"/>
        </w:rPr>
        <w:t>5</w:t>
      </w:r>
      <w:r w:rsidRPr="00EB0138">
        <w:t>– число кінематичних пар V класу, або однорухомих;</w:t>
      </w:r>
    </w:p>
    <w:p w:rsidR="00D64160" w:rsidRPr="00EB0138" w:rsidRDefault="006B1C27" w:rsidP="006B1C27">
      <w:pPr>
        <w:tabs>
          <w:tab w:val="left" w:pos="360"/>
        </w:tabs>
        <w:ind w:firstLine="0"/>
      </w:pPr>
      <w:r>
        <w:rPr>
          <w:i/>
        </w:rPr>
        <w:tab/>
      </w:r>
      <w:r w:rsidR="00D64160" w:rsidRPr="00EB0138">
        <w:rPr>
          <w:i/>
        </w:rPr>
        <w:t>р</w:t>
      </w:r>
      <w:r w:rsidR="00D64160" w:rsidRPr="000F5FFE">
        <w:rPr>
          <w:vertAlign w:val="subscript"/>
        </w:rPr>
        <w:t>4</w:t>
      </w:r>
      <w:r w:rsidR="00D64160" w:rsidRPr="000F5FFE">
        <w:t xml:space="preserve"> </w:t>
      </w:r>
      <w:r w:rsidR="00D64160" w:rsidRPr="00EB0138">
        <w:t>– число кінематичних пар IV класу, або дворухомих.</w:t>
      </w:r>
    </w:p>
    <w:p w:rsidR="00D64160" w:rsidRPr="00EB0138" w:rsidRDefault="001869C5" w:rsidP="00BA2AC5">
      <w:pPr>
        <w:ind w:firstLine="706"/>
      </w:pPr>
      <w:r w:rsidRPr="00EB0138">
        <w:t>М</w:t>
      </w:r>
      <w:r w:rsidR="0023566E" w:rsidRPr="00EB0138">
        <w:t>ожна вважати</w:t>
      </w:r>
      <w:r w:rsidR="00D64160" w:rsidRPr="00EB0138">
        <w:t xml:space="preserve">, що ступінь рухомості </w:t>
      </w:r>
      <w:r w:rsidR="00D54289" w:rsidRPr="00EB0138">
        <w:t>механізму</w:t>
      </w:r>
      <w:r w:rsidR="009F4A19" w:rsidRPr="00EB0138">
        <w:t xml:space="preserve"> –</w:t>
      </w:r>
      <w:r w:rsidR="001D0D09">
        <w:t xml:space="preserve"> </w:t>
      </w:r>
      <w:r w:rsidR="00D64160" w:rsidRPr="00EB0138">
        <w:t>це число</w:t>
      </w:r>
      <w:r w:rsidR="007E0C57" w:rsidRPr="00EB0138">
        <w:t>,</w:t>
      </w:r>
      <w:r w:rsidR="00D64160" w:rsidRPr="00EB0138">
        <w:t xml:space="preserve"> яке </w:t>
      </w:r>
      <w:r w:rsidR="009F4A19" w:rsidRPr="00EB0138">
        <w:t>визначає</w:t>
      </w:r>
      <w:r w:rsidR="00D64160" w:rsidRPr="00EB0138">
        <w:t xml:space="preserve"> скільком ланкам необхідно задати рух, щоб усі </w:t>
      </w:r>
      <w:r w:rsidR="00320B88" w:rsidRPr="00EB0138">
        <w:t xml:space="preserve">інші </w:t>
      </w:r>
      <w:r w:rsidR="00D64160" w:rsidRPr="00EB0138">
        <w:t xml:space="preserve">ланки виконували задані рухи </w:t>
      </w:r>
      <w:r w:rsidR="007E0C57" w:rsidRPr="00EB0138">
        <w:t>за</w:t>
      </w:r>
      <w:r w:rsidR="00D64160" w:rsidRPr="00EB0138">
        <w:t xml:space="preserve"> відомим</w:t>
      </w:r>
      <w:r w:rsidR="007E0C57" w:rsidRPr="00EB0138">
        <w:t>и</w:t>
      </w:r>
      <w:r w:rsidR="00D64160" w:rsidRPr="00EB0138">
        <w:t xml:space="preserve"> траєкторіям</w:t>
      </w:r>
      <w:r w:rsidR="007E0C57" w:rsidRPr="00EB0138">
        <w:t>и</w:t>
      </w:r>
      <w:r w:rsidR="00D64160" w:rsidRPr="00EB0138">
        <w:t>.</w:t>
      </w:r>
    </w:p>
    <w:p w:rsidR="00D64160" w:rsidRPr="00EB0138" w:rsidRDefault="00D64160" w:rsidP="00BA2AC5">
      <w:pPr>
        <w:ind w:firstLine="706"/>
      </w:pPr>
      <w:r w:rsidRPr="00EB0138">
        <w:t>Після підрахунку ступен</w:t>
      </w:r>
      <w:r w:rsidR="009F4A19" w:rsidRPr="00EB0138">
        <w:t>ю</w:t>
      </w:r>
      <w:r w:rsidR="001D0D09">
        <w:t xml:space="preserve"> </w:t>
      </w:r>
      <w:r w:rsidR="009F4A19" w:rsidRPr="00EB0138">
        <w:t>свободи</w:t>
      </w:r>
      <w:r w:rsidRPr="00EB0138">
        <w:t xml:space="preserve"> механізму </w:t>
      </w:r>
      <w:r w:rsidR="007E0C57" w:rsidRPr="00EB0138">
        <w:t>проводимо</w:t>
      </w:r>
      <w:r w:rsidRPr="00EB0138">
        <w:t xml:space="preserve"> його структурний ана</w:t>
      </w:r>
      <w:r w:rsidR="007E0C57" w:rsidRPr="00EB0138">
        <w:t>ліз</w:t>
      </w:r>
      <w:r w:rsidR="006E3A0B" w:rsidRPr="00EB0138">
        <w:t>. Необхідно</w:t>
      </w:r>
      <w:r w:rsidR="007E0C57" w:rsidRPr="00EB0138">
        <w:t xml:space="preserve"> встанов</w:t>
      </w:r>
      <w:r w:rsidR="006E3A0B" w:rsidRPr="00EB0138">
        <w:t>ити</w:t>
      </w:r>
      <w:r w:rsidR="001D0D09">
        <w:t xml:space="preserve"> </w:t>
      </w:r>
      <w:r w:rsidRPr="00EB0138">
        <w:t>груп</w:t>
      </w:r>
      <w:r w:rsidR="006E3A0B" w:rsidRPr="00EB0138">
        <w:t>и</w:t>
      </w:r>
      <w:r w:rsidR="001D0D09">
        <w:t xml:space="preserve"> </w:t>
      </w:r>
      <w:r w:rsidRPr="00EB0138">
        <w:t>Ассура</w:t>
      </w:r>
      <w:r w:rsidR="007E0C57" w:rsidRPr="00EB0138">
        <w:t>, з яких</w:t>
      </w:r>
      <w:r w:rsidRPr="00EB0138">
        <w:t xml:space="preserve"> складається механізм</w:t>
      </w:r>
      <w:r w:rsidR="001D0D09">
        <w:t xml:space="preserve"> та</w:t>
      </w:r>
      <w:r w:rsidRPr="00EB0138">
        <w:t xml:space="preserve"> послідовн</w:t>
      </w:r>
      <w:r w:rsidR="006E3A0B" w:rsidRPr="00EB0138">
        <w:t>і</w:t>
      </w:r>
      <w:r w:rsidRPr="00EB0138">
        <w:t>ст</w:t>
      </w:r>
      <w:r w:rsidR="006E3A0B" w:rsidRPr="00EB0138">
        <w:t>ь</w:t>
      </w:r>
      <w:r w:rsidR="001D0D09">
        <w:t xml:space="preserve"> </w:t>
      </w:r>
      <w:r w:rsidR="006E3A0B" w:rsidRPr="00EB0138">
        <w:t xml:space="preserve">в якій </w:t>
      </w:r>
      <w:r w:rsidR="007E3E97" w:rsidRPr="00EB0138">
        <w:t>вони</w:t>
      </w:r>
      <w:r w:rsidRPr="00EB0138">
        <w:t xml:space="preserve"> приєднані до вихідно</w:t>
      </w:r>
      <w:r w:rsidR="007E0C57" w:rsidRPr="00EB0138">
        <w:t>ї</w:t>
      </w:r>
      <w:r w:rsidR="001D0D09">
        <w:t xml:space="preserve"> </w:t>
      </w:r>
      <w:r w:rsidR="007E0C57" w:rsidRPr="00EB0138">
        <w:t>ланки</w:t>
      </w:r>
      <w:r w:rsidR="007E3E97" w:rsidRPr="00EB0138">
        <w:t>,</w:t>
      </w:r>
      <w:r w:rsidR="001D0D09">
        <w:t xml:space="preserve"> </w:t>
      </w:r>
      <w:r w:rsidR="007E0C57" w:rsidRPr="00EB0138">
        <w:t>встанов</w:t>
      </w:r>
      <w:r w:rsidR="006E3A0B" w:rsidRPr="00EB0138">
        <w:t>ити</w:t>
      </w:r>
      <w:r w:rsidRPr="00EB0138">
        <w:t xml:space="preserve"> клас </w:t>
      </w:r>
      <w:r w:rsidR="006E3A0B" w:rsidRPr="00EB0138">
        <w:t>і</w:t>
      </w:r>
      <w:r w:rsidRPr="00EB0138">
        <w:t xml:space="preserve"> поряд</w:t>
      </w:r>
      <w:r w:rsidR="006E3A0B" w:rsidRPr="00EB0138">
        <w:t>о</w:t>
      </w:r>
      <w:r w:rsidRPr="00EB0138">
        <w:t>к механізму.</w:t>
      </w:r>
    </w:p>
    <w:p w:rsidR="00754B5D" w:rsidRPr="00EB0138" w:rsidRDefault="00754B5D" w:rsidP="006B1C27">
      <w:pPr>
        <w:ind w:firstLine="706"/>
      </w:pPr>
      <w:r w:rsidRPr="001D0D09">
        <w:rPr>
          <w:i/>
        </w:rPr>
        <w:t>Групою Ассура</w:t>
      </w:r>
      <w:r w:rsidRPr="00EB0138">
        <w:t xml:space="preserve"> називається кінематичний ланцюг, який складається тільки з рухомих ланок та кінематичних пар V класу, які, будучи приєднані до стояка (нерухома ланка), мають ступінь свободи </w:t>
      </w:r>
      <w:r w:rsidRPr="00EB0138">
        <w:rPr>
          <w:i/>
        </w:rPr>
        <w:t>W</w:t>
      </w:r>
      <w:r w:rsidRPr="000F5FFE">
        <w:t>=0</w:t>
      </w:r>
      <w:r w:rsidRPr="00EB0138">
        <w:t>.</w:t>
      </w:r>
    </w:p>
    <w:p w:rsidR="00D64160" w:rsidRPr="00EB0138" w:rsidRDefault="00D64160" w:rsidP="006B1C27">
      <w:pPr>
        <w:ind w:firstLine="706"/>
      </w:pPr>
      <w:r w:rsidRPr="00EB0138">
        <w:t>Для виконання цієї задачі необхідно знати, що собою представляють групи Ассура</w:t>
      </w:r>
      <w:r w:rsidR="00EA6515" w:rsidRPr="00EB0138">
        <w:t>,</w:t>
      </w:r>
      <w:r w:rsidR="001D0D09">
        <w:t xml:space="preserve"> </w:t>
      </w:r>
      <w:r w:rsidR="00EA6515" w:rsidRPr="00EB0138">
        <w:t>я</w:t>
      </w:r>
      <w:r w:rsidRPr="00EB0138">
        <w:t xml:space="preserve">к створюється </w:t>
      </w:r>
      <w:r w:rsidR="00E77F8B" w:rsidRPr="00EB0138">
        <w:t>будь</w:t>
      </w:r>
      <w:r w:rsidR="00F305B2" w:rsidRPr="00EB0138">
        <w:t>-</w:t>
      </w:r>
      <w:r w:rsidR="00E77F8B" w:rsidRPr="00EB0138">
        <w:t>який</w:t>
      </w:r>
      <w:r w:rsidRPr="00EB0138">
        <w:t xml:space="preserve"> механізм</w:t>
      </w:r>
      <w:r w:rsidR="00EA6515" w:rsidRPr="00EB0138">
        <w:t>.</w:t>
      </w:r>
    </w:p>
    <w:p w:rsidR="00D64160" w:rsidRPr="00EB0138" w:rsidRDefault="003970DA" w:rsidP="006B1C27">
      <w:pPr>
        <w:ind w:firstLine="706"/>
      </w:pPr>
      <w:r w:rsidRPr="00EB0138">
        <w:lastRenderedPageBreak/>
        <w:t>За</w:t>
      </w:r>
      <w:r w:rsidR="001D0D09">
        <w:t xml:space="preserve"> </w:t>
      </w:r>
      <w:r w:rsidR="00D64160" w:rsidRPr="00EB0138">
        <w:t>Ассур</w:t>
      </w:r>
      <w:r w:rsidRPr="00EB0138">
        <w:t>ом</w:t>
      </w:r>
      <w:r w:rsidR="001D0D09">
        <w:t>–</w:t>
      </w:r>
      <w:r w:rsidR="00D64160" w:rsidRPr="00EB0138">
        <w:t>Артоболевськ</w:t>
      </w:r>
      <w:r w:rsidRPr="00EB0138">
        <w:t>и</w:t>
      </w:r>
      <w:r w:rsidR="00D64160" w:rsidRPr="00EB0138">
        <w:t>м</w:t>
      </w:r>
      <w:r w:rsidR="001D0D09">
        <w:t xml:space="preserve"> </w:t>
      </w:r>
      <w:r w:rsidR="00E77F8B" w:rsidRPr="00EB0138">
        <w:t>кожн</w:t>
      </w:r>
      <w:r w:rsidR="00D64160" w:rsidRPr="00EB0138">
        <w:t xml:space="preserve">ий механізм створюється шляхом послідовного приєднання до вихідного механізму кінематичних </w:t>
      </w:r>
      <w:r w:rsidR="00C559B0" w:rsidRPr="00EB0138">
        <w:t>груп</w:t>
      </w:r>
      <w:r w:rsidR="001D0D09">
        <w:t xml:space="preserve"> </w:t>
      </w:r>
      <w:r w:rsidR="00D64160" w:rsidRPr="00EB0138">
        <w:t>Ассура.</w:t>
      </w:r>
    </w:p>
    <w:p w:rsidR="00D64160" w:rsidRPr="00EB0138" w:rsidRDefault="00D64160" w:rsidP="006B1C27">
      <w:pPr>
        <w:ind w:firstLine="706"/>
      </w:pPr>
      <w:r w:rsidRPr="00EB0138">
        <w:t>Групи Ассура характеризуються класом і порядком.</w:t>
      </w:r>
    </w:p>
    <w:p w:rsidR="00D64160" w:rsidRPr="00EB0138" w:rsidRDefault="00D64160" w:rsidP="006B1C27">
      <w:pPr>
        <w:ind w:firstLine="706"/>
      </w:pPr>
      <w:r w:rsidRPr="001D0D09">
        <w:rPr>
          <w:i/>
        </w:rPr>
        <w:t>Порядок групи</w:t>
      </w:r>
      <w:r w:rsidRPr="00EB0138">
        <w:t xml:space="preserve"> визначається кількістю вільних повідків</w:t>
      </w:r>
      <w:r w:rsidR="001D0D09">
        <w:t xml:space="preserve"> </w:t>
      </w:r>
      <w:r w:rsidR="00496527" w:rsidRPr="00EB0138">
        <w:t>і</w:t>
      </w:r>
      <w:r w:rsidRPr="00EB0138">
        <w:t>з шарнірами</w:t>
      </w:r>
      <w:r w:rsidR="00496527" w:rsidRPr="00EB0138">
        <w:t>,</w:t>
      </w:r>
      <w:r w:rsidRPr="00EB0138">
        <w:t xml:space="preserve"> до яких мож</w:t>
      </w:r>
      <w:r w:rsidR="00496527" w:rsidRPr="00EB0138">
        <w:t>на</w:t>
      </w:r>
      <w:r w:rsidRPr="00EB0138">
        <w:t xml:space="preserve"> приєдна</w:t>
      </w:r>
      <w:r w:rsidR="00407557" w:rsidRPr="00EB0138">
        <w:t>ти</w:t>
      </w:r>
      <w:r w:rsidR="00496527" w:rsidRPr="00EB0138">
        <w:t xml:space="preserve"> інші ланки</w:t>
      </w:r>
      <w:r w:rsidRPr="00EB0138">
        <w:t>.</w:t>
      </w:r>
    </w:p>
    <w:p w:rsidR="00D64160" w:rsidRPr="00EB0138" w:rsidRDefault="00D64160" w:rsidP="006B1C27">
      <w:pPr>
        <w:ind w:firstLine="706"/>
      </w:pPr>
      <w:r w:rsidRPr="00C8717E">
        <w:rPr>
          <w:i/>
        </w:rPr>
        <w:t>Клас групи</w:t>
      </w:r>
      <w:r w:rsidRPr="00C8717E">
        <w:t xml:space="preserve"> визначається кількістю кінематичних пар </w:t>
      </w:r>
      <w:r w:rsidR="001D0D09" w:rsidRPr="00C8717E">
        <w:t>найскладнішого</w:t>
      </w:r>
      <w:r w:rsidR="001D0D09">
        <w:t xml:space="preserve"> </w:t>
      </w:r>
      <w:r w:rsidRPr="00EB0138">
        <w:t>замкнутого контуру, в якому від</w:t>
      </w:r>
      <w:r w:rsidR="00616993" w:rsidRPr="00EB0138">
        <w:t>сутні внутрішні побудов</w:t>
      </w:r>
      <w:r w:rsidR="00DF4872" w:rsidRPr="00EB0138">
        <w:t>и</w:t>
      </w:r>
      <w:r w:rsidRPr="00EB0138">
        <w:t>.</w:t>
      </w:r>
    </w:p>
    <w:p w:rsidR="00B00390" w:rsidRPr="00B00390" w:rsidRDefault="00D64160" w:rsidP="006B1C27">
      <w:pPr>
        <w:ind w:firstLine="706"/>
      </w:pPr>
      <w:r w:rsidRPr="00EB0138">
        <w:t>Для виділення з механізм</w:t>
      </w:r>
      <w:r w:rsidR="00A86FB9" w:rsidRPr="00EB0138">
        <w:t>у</w:t>
      </w:r>
      <w:r w:rsidRPr="00EB0138">
        <w:t xml:space="preserve"> груп Ассура необхідно знати </w:t>
      </w:r>
      <w:r w:rsidR="001D0D09">
        <w:t xml:space="preserve">такі </w:t>
      </w:r>
      <w:r w:rsidR="00A12859" w:rsidRPr="00EB0138">
        <w:t>о</w:t>
      </w:r>
      <w:r w:rsidRPr="00EB0138">
        <w:t xml:space="preserve">знаки </w:t>
      </w:r>
      <w:r w:rsidR="001F077D" w:rsidRPr="00EB0138">
        <w:t xml:space="preserve">цих </w:t>
      </w:r>
      <w:r w:rsidR="00EA6515" w:rsidRPr="00EB0138">
        <w:t>г</w:t>
      </w:r>
      <w:r w:rsidRPr="00EB0138">
        <w:t xml:space="preserve">руп: </w:t>
      </w:r>
      <w:r w:rsidR="00E04F1E" w:rsidRPr="00EB0138">
        <w:t xml:space="preserve">ступінь свободи групи дорівнює нулю; ступінь свободи залишкового механізму, тобто після від’єднання групи, незмінна; </w:t>
      </w:r>
      <w:r w:rsidRPr="00EB0138">
        <w:t xml:space="preserve">число ланок в групі </w:t>
      </w:r>
      <w:r w:rsidR="001F077D" w:rsidRPr="00EB0138">
        <w:t xml:space="preserve">завжди </w:t>
      </w:r>
      <w:r w:rsidRPr="00EB0138">
        <w:t>парне</w:t>
      </w:r>
      <w:r w:rsidR="00E04F1E" w:rsidRPr="00EB0138">
        <w:t xml:space="preserve">: </w:t>
      </w:r>
    </w:p>
    <w:p w:rsidR="00E04F1E" w:rsidRPr="00E062C6" w:rsidRDefault="0025083E" w:rsidP="006B1C27">
      <w:pPr>
        <w:spacing w:before="360" w:after="360"/>
        <w:ind w:firstLine="706"/>
        <w:jc w:val="center"/>
      </w:pPr>
      <m:oMath>
        <m:r>
          <w:rPr>
            <w:rFonts w:ascii="Cambria Math" w:hAnsi="Cambria Math"/>
          </w:rPr>
          <m:t>W=3n-2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=0</m:t>
        </m:r>
      </m:oMath>
      <w:r w:rsidR="007150E2" w:rsidRPr="007150E2">
        <w:rPr>
          <w:lang w:val="ru-RU"/>
        </w:rPr>
        <w:t>,</w:t>
      </w:r>
      <m:oMath>
        <m:r>
          <w:rPr>
            <w:rFonts w:ascii="Cambria Math" w:hAnsi="Cambria Math"/>
            <w:lang w:val="ru-RU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n</m:t>
        </m:r>
      </m:oMath>
      <w:r w:rsidR="007150E2" w:rsidRPr="007150E2">
        <w:rPr>
          <w:lang w:val="ru-RU"/>
        </w:rPr>
        <w:t>,</w:t>
      </w:r>
      <w:r w:rsidR="00E062C6" w:rsidRPr="00E062C6">
        <w:rPr>
          <w:lang w:val="ru-RU"/>
        </w:rPr>
        <w:t xml:space="preserve"> </w:t>
      </w:r>
      <w:r w:rsidR="00E04F1E" w:rsidRPr="00EB0138">
        <w:t>тому n</w:t>
      </w:r>
      <w:r w:rsidR="0090385E">
        <w:rPr>
          <w:lang w:val="en-US"/>
        </w:rPr>
        <w:t> </w:t>
      </w:r>
      <w:r w:rsidR="00E04F1E" w:rsidRPr="00EB0138">
        <w:t>=</w:t>
      </w:r>
      <w:r w:rsidR="0090385E">
        <w:rPr>
          <w:lang w:val="en-US"/>
        </w:rPr>
        <w:t> </w:t>
      </w:r>
      <w:r w:rsidR="00E04F1E" w:rsidRPr="00EB0138">
        <w:t>2, 4, 6…</w:t>
      </w:r>
      <w:r w:rsidR="00E062C6">
        <w:t>.</w:t>
      </w:r>
    </w:p>
    <w:p w:rsidR="00D64160" w:rsidRDefault="00A12859" w:rsidP="006B1C27">
      <w:pPr>
        <w:ind w:firstLine="706"/>
      </w:pPr>
      <w:r w:rsidRPr="00EB0138">
        <w:t>В</w:t>
      </w:r>
      <w:r w:rsidR="00D64160" w:rsidRPr="00EB0138">
        <w:t>ихідни</w:t>
      </w:r>
      <w:r w:rsidRPr="00EB0138">
        <w:t>м</w:t>
      </w:r>
      <w:r w:rsidR="00D64160" w:rsidRPr="00EB0138">
        <w:t xml:space="preserve"> механізм</w:t>
      </w:r>
      <w:r w:rsidRPr="00EB0138">
        <w:t>ом</w:t>
      </w:r>
      <w:r w:rsidR="00BA2AC5">
        <w:t xml:space="preserve"> </w:t>
      </w:r>
      <w:r w:rsidR="0070006A" w:rsidRPr="00EB0138">
        <w:t>у</w:t>
      </w:r>
      <w:r w:rsidR="00D64160" w:rsidRPr="00EB0138">
        <w:t xml:space="preserve"> класифікації Ассура</w:t>
      </w:r>
      <w:r w:rsidR="00BA2AC5">
        <w:t>–</w:t>
      </w:r>
      <w:r w:rsidR="00D64160" w:rsidRPr="00EB0138">
        <w:t>Артоболевського</w:t>
      </w:r>
      <w:r w:rsidR="001D0D09">
        <w:t xml:space="preserve"> </w:t>
      </w:r>
      <w:r w:rsidRPr="00EB0138">
        <w:t>вважається</w:t>
      </w:r>
      <w:r w:rsidR="00D64160" w:rsidRPr="00EB0138">
        <w:t xml:space="preserve"> </w:t>
      </w:r>
      <w:r w:rsidR="00BA2AC5">
        <w:t xml:space="preserve"> </w:t>
      </w:r>
      <w:r w:rsidR="00D64160" w:rsidRPr="00EB0138">
        <w:t>механізм</w:t>
      </w:r>
      <w:r w:rsidR="00BA2AC5">
        <w:t xml:space="preserve"> </w:t>
      </w:r>
      <w:r w:rsidR="00D64160" w:rsidRPr="00EB0138">
        <w:t xml:space="preserve"> І</w:t>
      </w:r>
      <w:r w:rsidR="00BA2AC5">
        <w:t xml:space="preserve"> </w:t>
      </w:r>
      <w:r w:rsidR="00D64160" w:rsidRPr="00EB0138">
        <w:t xml:space="preserve"> класу і І порядку, </w:t>
      </w:r>
      <w:r w:rsidRPr="00EB0138">
        <w:t xml:space="preserve">а </w:t>
      </w:r>
      <w:r w:rsidR="00BA2AC5">
        <w:t xml:space="preserve"> </w:t>
      </w:r>
      <w:r w:rsidRPr="00EB0138">
        <w:t>саме</w:t>
      </w:r>
      <w:r w:rsidR="00D64160" w:rsidRPr="00EB0138">
        <w:t xml:space="preserve"> </w:t>
      </w:r>
      <w:r w:rsidR="00BA2AC5">
        <w:t xml:space="preserve"> </w:t>
      </w:r>
      <w:r w:rsidR="00D64160" w:rsidRPr="00EB0138">
        <w:t xml:space="preserve">кривошип </w:t>
      </w:r>
      <w:r w:rsidR="00BA2AC5">
        <w:t xml:space="preserve"> </w:t>
      </w:r>
      <w:r w:rsidR="00D64160" w:rsidRPr="00EB0138">
        <w:rPr>
          <w:i/>
        </w:rPr>
        <w:t>ОА</w:t>
      </w:r>
      <w:r w:rsidR="00BA2AC5">
        <w:t xml:space="preserve">  </w:t>
      </w:r>
      <w:r w:rsidR="00D64160" w:rsidRPr="00EB0138">
        <w:t>(</w:t>
      </w:r>
      <w:r w:rsidR="001C3552" w:rsidRPr="00EB0138">
        <w:rPr>
          <w:i/>
        </w:rPr>
        <w:t>W</w:t>
      </w:r>
      <w:r w:rsidR="00BA2AC5">
        <w:rPr>
          <w:i/>
        </w:rPr>
        <w:t xml:space="preserve"> </w:t>
      </w:r>
      <w:r w:rsidR="001C3552" w:rsidRPr="00BA2AC5">
        <w:t>=</w:t>
      </w:r>
      <w:r w:rsidR="00BA2AC5" w:rsidRPr="00BA2AC5">
        <w:t xml:space="preserve"> </w:t>
      </w:r>
      <w:r w:rsidR="001C3552" w:rsidRPr="00BA2AC5">
        <w:t>3</w:t>
      </w:r>
      <w:r w:rsidR="001C3552" w:rsidRPr="00BA2AC5">
        <w:sym w:font="Symbol" w:char="F0D7"/>
      </w:r>
      <w:r w:rsidR="001C3552" w:rsidRPr="00BA2AC5">
        <w:t>1</w:t>
      </w:r>
      <w:r w:rsidR="00BA2AC5">
        <w:t xml:space="preserve"> </w:t>
      </w:r>
      <w:r w:rsidR="001D0D09" w:rsidRPr="00BA2AC5">
        <w:t>–</w:t>
      </w:r>
      <w:r w:rsidR="00BA2AC5">
        <w:t xml:space="preserve"> – </w:t>
      </w:r>
      <w:r w:rsidR="001C3552" w:rsidRPr="00BA2AC5">
        <w:t>2</w:t>
      </w:r>
      <w:r w:rsidR="001C3552" w:rsidRPr="00BA2AC5">
        <w:sym w:font="Symbol" w:char="F0D7"/>
      </w:r>
      <w:r w:rsidR="001C3552" w:rsidRPr="00BA2AC5">
        <w:t>1</w:t>
      </w:r>
      <w:r w:rsidR="00BA2AC5">
        <w:t xml:space="preserve"> </w:t>
      </w:r>
      <w:r w:rsidR="00BA2AC5" w:rsidRPr="00BA2AC5">
        <w:t>–</w:t>
      </w:r>
      <w:r w:rsidR="00BA2AC5">
        <w:t xml:space="preserve"> </w:t>
      </w:r>
      <w:r w:rsidR="001C3552" w:rsidRPr="00BA2AC5">
        <w:t>0</w:t>
      </w:r>
      <w:r w:rsidR="00BA2AC5">
        <w:t xml:space="preserve"> </w:t>
      </w:r>
      <w:r w:rsidR="001C3552" w:rsidRPr="00BA2AC5">
        <w:t>=</w:t>
      </w:r>
      <w:r w:rsidR="00BA2AC5">
        <w:t xml:space="preserve"> </w:t>
      </w:r>
      <w:r w:rsidR="001C3552" w:rsidRPr="00BA2AC5">
        <w:t>1</w:t>
      </w:r>
      <w:r w:rsidR="00D64160" w:rsidRPr="00EB0138">
        <w:t>).</w:t>
      </w:r>
    </w:p>
    <w:p w:rsidR="00C8717E" w:rsidRPr="00EB0138" w:rsidRDefault="00C8717E" w:rsidP="006B1C27">
      <w:pPr>
        <w:ind w:firstLine="706"/>
      </w:pPr>
    </w:p>
    <w:p w:rsidR="00B00390" w:rsidRDefault="00B00390" w:rsidP="00B00390">
      <w:pPr>
        <w:ind w:firstLine="0"/>
        <w:jc w:val="center"/>
      </w:pPr>
      <w:r w:rsidRPr="00EB0138">
        <w:rPr>
          <w:noProof/>
          <w:lang w:eastAsia="uk-UA"/>
        </w:rPr>
        <w:drawing>
          <wp:inline distT="0" distB="0" distL="0" distR="0">
            <wp:extent cx="1101600" cy="1310400"/>
            <wp:effectExtent l="0" t="0" r="3810" b="4445"/>
            <wp:docPr id="14116" name="Рисунок 14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1600" cy="13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2C6" w:rsidRDefault="00E062C6" w:rsidP="00B00390">
      <w:pPr>
        <w:ind w:firstLine="0"/>
        <w:jc w:val="center"/>
      </w:pPr>
      <w:r>
        <w:t xml:space="preserve">Рисунок </w:t>
      </w:r>
      <w:r w:rsidR="00F8354B">
        <w:t>4</w:t>
      </w:r>
      <w:r>
        <w:t xml:space="preserve"> – Приклад механізму </w:t>
      </w:r>
      <w:r w:rsidRPr="00EB0138">
        <w:t>І</w:t>
      </w:r>
      <w:r>
        <w:t xml:space="preserve"> </w:t>
      </w:r>
      <w:r w:rsidRPr="00EB0138">
        <w:t xml:space="preserve"> класу і І порядку</w:t>
      </w:r>
    </w:p>
    <w:p w:rsidR="00E062C6" w:rsidRPr="00E062C6" w:rsidRDefault="00E062C6" w:rsidP="00B00390">
      <w:pPr>
        <w:ind w:firstLine="0"/>
        <w:jc w:val="center"/>
      </w:pPr>
    </w:p>
    <w:p w:rsidR="00D64160" w:rsidRDefault="00D64160" w:rsidP="00E05729">
      <w:r w:rsidRPr="00EB0138">
        <w:t>Приклади найпростіш</w:t>
      </w:r>
      <w:r w:rsidR="008723AE" w:rsidRPr="00EB0138">
        <w:t>их</w:t>
      </w:r>
      <w:r w:rsidRPr="00EB0138">
        <w:t xml:space="preserve"> груп Ассура</w:t>
      </w:r>
      <w:r w:rsidR="00A12983">
        <w:t xml:space="preserve"> </w:t>
      </w:r>
      <w:r w:rsidR="00683EE9" w:rsidRPr="00EB0138">
        <w:t>наведені</w:t>
      </w:r>
      <w:r w:rsidRPr="00EB0138">
        <w:t xml:space="preserve"> на</w:t>
      </w:r>
      <w:r w:rsidR="00BA2AC5">
        <w:t xml:space="preserve"> </w:t>
      </w:r>
      <w:r w:rsidR="00A84BEF" w:rsidRPr="00EB0138">
        <w:fldChar w:fldCharType="begin"/>
      </w:r>
      <w:r w:rsidR="00C04BDC" w:rsidRPr="00EB0138">
        <w:instrText xml:space="preserve"> REF _Ref89469358 \h </w:instrText>
      </w:r>
      <w:r w:rsidR="00A84BEF" w:rsidRPr="00EB0138">
        <w:fldChar w:fldCharType="separate"/>
      </w:r>
      <w:r w:rsidR="00A12983">
        <w:t>ри</w:t>
      </w:r>
      <w:r w:rsidR="00500B11">
        <w:t>с</w:t>
      </w:r>
      <w:r w:rsidR="00A12983">
        <w:t>унку</w:t>
      </w:r>
      <w:r w:rsidR="00927D29" w:rsidRPr="00EB0138">
        <w:t xml:space="preserve"> </w:t>
      </w:r>
      <w:r w:rsidR="00927D29">
        <w:rPr>
          <w:noProof/>
        </w:rPr>
        <w:t>5</w:t>
      </w:r>
      <w:r w:rsidR="00A84BEF" w:rsidRPr="00EB0138">
        <w:fldChar w:fldCharType="end"/>
      </w:r>
      <w:r w:rsidR="00616993" w:rsidRPr="00EB0138">
        <w:t>.</w:t>
      </w:r>
    </w:p>
    <w:p w:rsidR="00A12983" w:rsidRPr="00EB0138" w:rsidRDefault="00A12983" w:rsidP="00E05729"/>
    <w:p w:rsidR="007C199E" w:rsidRPr="00EB0138" w:rsidRDefault="007C199E" w:rsidP="00A12983">
      <w:pPr>
        <w:ind w:firstLine="0"/>
        <w:jc w:val="center"/>
      </w:pPr>
      <w:r w:rsidRPr="00EB0138">
        <w:rPr>
          <w:noProof/>
          <w:lang w:eastAsia="uk-UA"/>
        </w:rPr>
        <w:lastRenderedPageBreak/>
        <w:drawing>
          <wp:inline distT="0" distB="0" distL="0" distR="0">
            <wp:extent cx="6286074" cy="2686050"/>
            <wp:effectExtent l="0" t="0" r="635" b="0"/>
            <wp:docPr id="14118" name="Рисунок 14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t="4786" b="2775"/>
                    <a:stretch/>
                  </pic:blipFill>
                  <pic:spPr bwMode="auto">
                    <a:xfrm>
                      <a:off x="0" y="0"/>
                      <a:ext cx="6302566" cy="2693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2983" w:rsidRPr="00EB0138" w:rsidRDefault="00A12983" w:rsidP="00A12983">
      <w:pPr>
        <w:jc w:val="center"/>
      </w:pPr>
      <w:bookmarkStart w:id="56" w:name="_Ref89469358"/>
      <w:r w:rsidRPr="00A12983">
        <w:rPr>
          <w:i/>
        </w:rPr>
        <w:t>а</w:t>
      </w:r>
      <w:r w:rsidRPr="00EB0138">
        <w:t xml:space="preserve">, </w:t>
      </w:r>
      <w:r w:rsidRPr="00A12983">
        <w:rPr>
          <w:i/>
        </w:rPr>
        <w:t>б</w:t>
      </w:r>
      <w:r w:rsidRPr="00EB0138">
        <w:t xml:space="preserve">, </w:t>
      </w:r>
      <w:r w:rsidRPr="00A12983">
        <w:rPr>
          <w:i/>
        </w:rPr>
        <w:t>в</w:t>
      </w:r>
      <w:r w:rsidRPr="00EB0138">
        <w:t xml:space="preserve">, </w:t>
      </w:r>
      <w:r w:rsidRPr="00A12983">
        <w:rPr>
          <w:i/>
        </w:rPr>
        <w:t>г</w:t>
      </w:r>
      <w:r w:rsidRPr="00EB0138">
        <w:t xml:space="preserve">, </w:t>
      </w:r>
      <w:r w:rsidRPr="00A12983">
        <w:rPr>
          <w:i/>
        </w:rPr>
        <w:t>д</w:t>
      </w:r>
      <w:r w:rsidRPr="00EB0138">
        <w:t xml:space="preserve">, </w:t>
      </w:r>
      <w:r w:rsidRPr="00A12983">
        <w:rPr>
          <w:i/>
        </w:rPr>
        <w:t>е</w:t>
      </w:r>
      <w:r w:rsidRPr="00EB0138">
        <w:t xml:space="preserve"> – групи Ассура ІІ класу ІІ порядку;</w:t>
      </w:r>
    </w:p>
    <w:p w:rsidR="00A12983" w:rsidRPr="00EB0138" w:rsidRDefault="00A12983" w:rsidP="00A12983">
      <w:pPr>
        <w:jc w:val="center"/>
      </w:pPr>
      <w:r w:rsidRPr="00A12983">
        <w:rPr>
          <w:i/>
        </w:rPr>
        <w:t>ж</w:t>
      </w:r>
      <w:r w:rsidRPr="00EB0138">
        <w:t xml:space="preserve"> – ІІІ класу ІІІ порядку; </w:t>
      </w:r>
      <w:r w:rsidRPr="00A12983">
        <w:rPr>
          <w:i/>
        </w:rPr>
        <w:t>з</w:t>
      </w:r>
      <w:r w:rsidRPr="00EB0138">
        <w:t xml:space="preserve"> – IV класу ІІ порядку</w:t>
      </w:r>
    </w:p>
    <w:p w:rsidR="00A12983" w:rsidRDefault="00A12983" w:rsidP="00E062C6">
      <w:pPr>
        <w:spacing w:before="360"/>
        <w:ind w:firstLine="576"/>
        <w:jc w:val="center"/>
      </w:pPr>
      <w:r>
        <w:t>Риунок</w:t>
      </w:r>
      <w:r w:rsidR="007C199E" w:rsidRPr="00EB0138">
        <w:t xml:space="preserve"> </w:t>
      </w:r>
      <w:r w:rsidR="00A84BEF" w:rsidRPr="00EB0138">
        <w:fldChar w:fldCharType="begin"/>
      </w:r>
      <w:r w:rsidR="007C199E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5</w:t>
      </w:r>
      <w:r w:rsidR="00A84BEF" w:rsidRPr="00EB0138">
        <w:fldChar w:fldCharType="end"/>
      </w:r>
      <w:bookmarkEnd w:id="56"/>
      <w:r>
        <w:t xml:space="preserve"> – Приклади найпростіших груп Ассура</w:t>
      </w:r>
    </w:p>
    <w:p w:rsidR="007C199E" w:rsidRPr="00EB0138" w:rsidRDefault="007C199E" w:rsidP="00A12983">
      <w:pPr>
        <w:jc w:val="center"/>
      </w:pPr>
      <w:r w:rsidRPr="00EB0138">
        <w:t xml:space="preserve"> </w:t>
      </w:r>
    </w:p>
    <w:p w:rsidR="00D64160" w:rsidRPr="00EB0138" w:rsidRDefault="00D64160" w:rsidP="006B1C27">
      <w:pPr>
        <w:ind w:firstLine="706"/>
      </w:pPr>
      <w:r w:rsidRPr="00C8717E">
        <w:t xml:space="preserve">На </w:t>
      </w:r>
      <w:r w:rsidR="0055397A">
        <w:fldChar w:fldCharType="begin"/>
      </w:r>
      <w:r w:rsidR="0055397A">
        <w:instrText xml:space="preserve"> REF _Ref89469358 \h  \* MERGEFORMAT </w:instrText>
      </w:r>
      <w:r w:rsidR="0055397A">
        <w:fldChar w:fldCharType="separate"/>
      </w:r>
      <w:r w:rsidR="00A12983" w:rsidRPr="00C8717E">
        <w:t>рисунку</w:t>
      </w:r>
      <w:r w:rsidR="00927D29" w:rsidRPr="00C8717E">
        <w:t xml:space="preserve"> 5</w:t>
      </w:r>
      <w:r w:rsidR="0055397A">
        <w:fldChar w:fldCharType="end"/>
      </w:r>
      <w:r w:rsidR="00CF540A" w:rsidRPr="00C8717E">
        <w:rPr>
          <w:i/>
        </w:rPr>
        <w:t>ж</w:t>
      </w:r>
      <w:r w:rsidRPr="00C8717E">
        <w:t xml:space="preserve"> </w:t>
      </w:r>
      <w:r w:rsidR="00A12983" w:rsidRPr="00C8717E">
        <w:t xml:space="preserve">зображено </w:t>
      </w:r>
      <w:r w:rsidRPr="00C8717E">
        <w:t xml:space="preserve">замкнутий контур </w:t>
      </w:r>
      <w:r w:rsidR="00D76DAA" w:rsidRPr="00C8717E">
        <w:rPr>
          <w:i/>
        </w:rPr>
        <w:t>ABC</w:t>
      </w:r>
      <w:r w:rsidR="00A12983" w:rsidRPr="00C8717E">
        <w:t>, що</w:t>
      </w:r>
      <w:r w:rsidRPr="00C8717E">
        <w:t xml:space="preserve"> має три</w:t>
      </w:r>
      <w:r w:rsidRPr="00EB0138">
        <w:t xml:space="preserve"> кінематичних пари, тобто група Ассура III клас</w:t>
      </w:r>
      <w:r w:rsidR="00C100FB" w:rsidRPr="00EB0138">
        <w:t>у</w:t>
      </w:r>
      <w:r w:rsidRPr="00EB0138">
        <w:t xml:space="preserve">. Три поводки </w:t>
      </w:r>
      <w:r w:rsidR="00D84798" w:rsidRPr="00EB0138">
        <w:rPr>
          <w:i/>
        </w:rPr>
        <w:t>AD</w:t>
      </w:r>
      <w:r w:rsidR="00D84798" w:rsidRPr="00EB0138">
        <w:t xml:space="preserve">, </w:t>
      </w:r>
      <w:r w:rsidR="00D84798" w:rsidRPr="00EB0138">
        <w:rPr>
          <w:i/>
        </w:rPr>
        <w:t>BE</w:t>
      </w:r>
      <w:r w:rsidR="00D84798" w:rsidRPr="00EB0138">
        <w:t xml:space="preserve">, </w:t>
      </w:r>
      <w:r w:rsidR="00D84798" w:rsidRPr="00EB0138">
        <w:rPr>
          <w:i/>
        </w:rPr>
        <w:t>CF</w:t>
      </w:r>
      <w:r w:rsidRPr="00EB0138">
        <w:t xml:space="preserve"> з кінематичними парами </w:t>
      </w:r>
      <w:r w:rsidR="00D84798" w:rsidRPr="00EB0138">
        <w:rPr>
          <w:i/>
        </w:rPr>
        <w:t>DEF</w:t>
      </w:r>
      <w:r w:rsidRPr="00EB0138">
        <w:t xml:space="preserve">, </w:t>
      </w:r>
      <w:r w:rsidR="00E07729" w:rsidRPr="00EB0138">
        <w:t>говорять про те</w:t>
      </w:r>
      <w:r w:rsidR="00664BA6" w:rsidRPr="00EB0138">
        <w:t>,</w:t>
      </w:r>
      <w:r w:rsidR="00E07729" w:rsidRPr="00EB0138">
        <w:t xml:space="preserve"> що група </w:t>
      </w:r>
      <w:r w:rsidRPr="00EB0138">
        <w:t xml:space="preserve">ІІІ порядку. </w:t>
      </w:r>
      <w:r w:rsidR="00664BA6" w:rsidRPr="00EB0138">
        <w:t>Найскладніший</w:t>
      </w:r>
      <w:r w:rsidRPr="00EB0138">
        <w:t xml:space="preserve"> замкнутий контур без внутрішніх побудов </w:t>
      </w:r>
      <w:r w:rsidR="00B957E0" w:rsidRPr="00EB0138">
        <w:t xml:space="preserve">зображений на </w:t>
      </w:r>
      <w:r w:rsidR="00A84BEF" w:rsidRPr="00EB0138">
        <w:fldChar w:fldCharType="begin"/>
      </w:r>
      <w:r w:rsidR="007C199E" w:rsidRPr="00EB0138">
        <w:instrText xml:space="preserve"> REF _Ref89469358 \h </w:instrText>
      </w:r>
      <w:r w:rsidR="00A84BEF" w:rsidRPr="00EB0138">
        <w:fldChar w:fldCharType="separate"/>
      </w:r>
      <w:r w:rsidR="00A12983">
        <w:t>рисуноку</w:t>
      </w:r>
      <w:r w:rsidR="00927D29" w:rsidRPr="00EB0138">
        <w:t xml:space="preserve"> </w:t>
      </w:r>
      <w:r w:rsidR="00927D29">
        <w:rPr>
          <w:noProof/>
        </w:rPr>
        <w:t>5</w:t>
      </w:r>
      <w:r w:rsidR="00A84BEF" w:rsidRPr="00EB0138">
        <w:fldChar w:fldCharType="end"/>
      </w:r>
      <w:r w:rsidR="00CF540A" w:rsidRPr="00A12983">
        <w:rPr>
          <w:i/>
        </w:rPr>
        <w:t>з</w:t>
      </w:r>
      <w:r w:rsidR="00A12983">
        <w:rPr>
          <w:i/>
        </w:rPr>
        <w:t xml:space="preserve"> </w:t>
      </w:r>
      <w:r w:rsidR="00664BA6" w:rsidRPr="00EB0138">
        <w:t xml:space="preserve">– </w:t>
      </w:r>
      <w:r w:rsidRPr="00EB0138">
        <w:t xml:space="preserve">це </w:t>
      </w:r>
      <w:r w:rsidR="00DB2699" w:rsidRPr="00EB0138">
        <w:rPr>
          <w:i/>
        </w:rPr>
        <w:t>ABCD</w:t>
      </w:r>
      <w:r w:rsidRPr="00EB0138">
        <w:t xml:space="preserve"> з 4 кінематичними парами. Порядок групи є ІІ, оскільки вона приєднується до основного механізму вільними елементами кінематичних пар </w:t>
      </w:r>
      <w:r w:rsidRPr="00EB0138">
        <w:rPr>
          <w:i/>
        </w:rPr>
        <w:t>E</w:t>
      </w:r>
      <w:r w:rsidRPr="00EB0138">
        <w:t xml:space="preserve"> і </w:t>
      </w:r>
      <w:r w:rsidRPr="00EB0138">
        <w:rPr>
          <w:i/>
        </w:rPr>
        <w:t>F</w:t>
      </w:r>
      <w:r w:rsidRPr="00EB0138">
        <w:t>.</w:t>
      </w:r>
    </w:p>
    <w:p w:rsidR="009606A8" w:rsidRDefault="00D64160" w:rsidP="006B1C27">
      <w:pPr>
        <w:ind w:firstLine="706"/>
      </w:pPr>
      <w:r w:rsidRPr="00EB0138">
        <w:t xml:space="preserve">Виділення з механізму групи Ассура доцільно починати з ланки, яка </w:t>
      </w:r>
      <w:r w:rsidR="00D23B8F" w:rsidRPr="00EB0138">
        <w:t xml:space="preserve">є </w:t>
      </w:r>
      <w:r w:rsidR="002B74E2" w:rsidRPr="00EB0138">
        <w:t>найвіддаленішою</w:t>
      </w:r>
      <w:r w:rsidRPr="00EB0138">
        <w:t xml:space="preserve"> від </w:t>
      </w:r>
      <w:r w:rsidR="005948E5" w:rsidRPr="00EB0138">
        <w:t>вхідної</w:t>
      </w:r>
      <w:r w:rsidR="00447C6F" w:rsidRPr="00EB0138">
        <w:t xml:space="preserve"> ланки</w:t>
      </w:r>
      <w:r w:rsidRPr="00EB0138">
        <w:t xml:space="preserve"> механізму.</w:t>
      </w:r>
      <w:r w:rsidR="00A12983">
        <w:t xml:space="preserve"> </w:t>
      </w:r>
      <w:r w:rsidRPr="00EB0138">
        <w:t xml:space="preserve">Клас і порядок механізму визначається класом і порядком самої складної групи, яка входить </w:t>
      </w:r>
      <w:r w:rsidR="00D23B8F" w:rsidRPr="00EB0138">
        <w:t>до</w:t>
      </w:r>
      <w:r w:rsidRPr="00EB0138">
        <w:t xml:space="preserve"> склад</w:t>
      </w:r>
      <w:r w:rsidR="00D23B8F" w:rsidRPr="00EB0138">
        <w:t>у</w:t>
      </w:r>
      <w:r w:rsidRPr="00EB0138">
        <w:t xml:space="preserve"> цього механізму.</w:t>
      </w:r>
      <w:r w:rsidR="00A12983">
        <w:t xml:space="preserve"> </w:t>
      </w:r>
      <w:r w:rsidRPr="00EB0138">
        <w:t>Склад і послідовність приєднання структурних груп механізму можна ви</w:t>
      </w:r>
      <w:r w:rsidR="00E82693" w:rsidRPr="00EB0138">
        <w:t>значити</w:t>
      </w:r>
      <w:r w:rsidRPr="00EB0138">
        <w:t xml:space="preserve"> формулою </w:t>
      </w:r>
      <w:r w:rsidR="00E82693" w:rsidRPr="00EB0138">
        <w:t>по</w:t>
      </w:r>
      <w:r w:rsidRPr="00EB0138">
        <w:t>будови механізму</w:t>
      </w:r>
      <w:r w:rsidR="00FA6651" w:rsidRPr="00EB0138">
        <w:t xml:space="preserve"> (</w:t>
      </w:r>
      <w:r w:rsidR="00A84BEF" w:rsidRPr="00EB0138">
        <w:fldChar w:fldCharType="begin"/>
      </w:r>
      <w:r w:rsidR="004C1610" w:rsidRPr="00EB0138">
        <w:instrText xml:space="preserve"> REF _Ref89471180 \h </w:instrText>
      </w:r>
      <w:r w:rsidR="00A84BEF" w:rsidRPr="00EB0138">
        <w:fldChar w:fldCharType="separate"/>
      </w:r>
      <w:r w:rsidR="00A12983">
        <w:t>р</w:t>
      </w:r>
      <w:r w:rsidR="00927D29" w:rsidRPr="00EB0138">
        <w:t xml:space="preserve">ис. </w:t>
      </w:r>
      <w:r w:rsidR="00927D29">
        <w:rPr>
          <w:noProof/>
        </w:rPr>
        <w:t>6</w:t>
      </w:r>
      <w:r w:rsidR="00A84BEF" w:rsidRPr="00EB0138">
        <w:fldChar w:fldCharType="end"/>
      </w:r>
      <w:r w:rsidR="00FA6651" w:rsidRPr="00EB0138">
        <w:t>)</w:t>
      </w:r>
      <w:r w:rsidR="00DA0810" w:rsidRPr="00EB0138">
        <w:t>.</w:t>
      </w:r>
    </w:p>
    <w:p w:rsidR="00E062C6" w:rsidRPr="00EB0138" w:rsidRDefault="00E062C6" w:rsidP="006B1C27">
      <w:pPr>
        <w:ind w:firstLine="706"/>
      </w:pPr>
    </w:p>
    <w:p w:rsidR="00675DBF" w:rsidRPr="00EB0138" w:rsidRDefault="00423E7D" w:rsidP="003878F4">
      <w:pPr>
        <w:ind w:firstLine="0"/>
      </w:pPr>
      <w:r w:rsidRPr="003878F4">
        <w:rPr>
          <w:noProof/>
          <w:lang w:eastAsia="uk-UA"/>
        </w:rPr>
        <w:lastRenderedPageBreak/>
        <w:drawing>
          <wp:inline distT="0" distB="0" distL="0" distR="0">
            <wp:extent cx="5850746" cy="2011680"/>
            <wp:effectExtent l="19050" t="0" r="0" b="0"/>
            <wp:docPr id="14119" name="Рисунок 14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83" t="5681" r="5645" b="5002"/>
                    <a:stretch/>
                  </pic:blipFill>
                  <pic:spPr bwMode="auto">
                    <a:xfrm>
                      <a:off x="0" y="0"/>
                      <a:ext cx="5850746" cy="20116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0B11" w:rsidRPr="00C335A9" w:rsidRDefault="00500B11" w:rsidP="00500B11">
      <w:pPr>
        <w:ind w:firstLine="0"/>
        <w:jc w:val="center"/>
      </w:pPr>
      <w:bookmarkStart w:id="57" w:name="_Ref89471180"/>
      <w:r w:rsidRPr="00C335A9">
        <w:rPr>
          <w:i/>
        </w:rPr>
        <w:t>а</w:t>
      </w:r>
      <w:r w:rsidRPr="00C335A9">
        <w:t xml:space="preserve"> – механізм, що складається з груп Ассура І-го та ІІ класів;</w:t>
      </w:r>
      <w:r>
        <w:t xml:space="preserve"> </w:t>
      </w:r>
    </w:p>
    <w:p w:rsidR="00500B11" w:rsidRPr="00C335A9" w:rsidRDefault="00500B11" w:rsidP="00500B11">
      <w:pPr>
        <w:ind w:firstLine="0"/>
        <w:jc w:val="center"/>
      </w:pPr>
      <w:r w:rsidRPr="00C335A9">
        <w:rPr>
          <w:i/>
        </w:rPr>
        <w:t xml:space="preserve">б – </w:t>
      </w:r>
      <w:r w:rsidRPr="00C335A9">
        <w:t>механізм, що складається з груп Ассура І-го та ІІІ класів</w:t>
      </w:r>
    </w:p>
    <w:p w:rsidR="007C199E" w:rsidRPr="00EB0138" w:rsidRDefault="00675DBF" w:rsidP="00500B11">
      <w:pPr>
        <w:spacing w:before="360"/>
        <w:ind w:firstLine="0"/>
        <w:jc w:val="center"/>
      </w:pPr>
      <w:r w:rsidRPr="00EB0138">
        <w:t>Рис</w:t>
      </w:r>
      <w:r w:rsidR="00A12983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6</w:t>
      </w:r>
      <w:r w:rsidR="00A84BEF" w:rsidRPr="00EB0138">
        <w:fldChar w:fldCharType="end"/>
      </w:r>
      <w:bookmarkEnd w:id="57"/>
      <w:r w:rsidR="00A12983">
        <w:t xml:space="preserve"> – </w:t>
      </w:r>
      <w:r w:rsidRPr="00EB0138">
        <w:t>Склад і послідовність приєднання структурних груп механізму</w:t>
      </w:r>
    </w:p>
    <w:p w:rsidR="003878F4" w:rsidRPr="00927D29" w:rsidRDefault="003878F4" w:rsidP="00E05729">
      <w:pPr>
        <w:rPr>
          <w:lang w:val="ru-RU"/>
        </w:rPr>
      </w:pPr>
    </w:p>
    <w:p w:rsidR="00D64160" w:rsidRPr="00EB0138" w:rsidRDefault="00AA04B8" w:rsidP="006B1C27">
      <w:pPr>
        <w:ind w:firstLine="706"/>
      </w:pPr>
      <w:r w:rsidRPr="00EB0138">
        <w:t>Я</w:t>
      </w:r>
      <w:r w:rsidR="00D64160" w:rsidRPr="00EB0138">
        <w:t xml:space="preserve">кщо до складу механізму поряд з нижчими парами входять ще й вищі, то, </w:t>
      </w:r>
      <w:r w:rsidR="00E82693" w:rsidRPr="00EB0138">
        <w:t>за допомогою</w:t>
      </w:r>
      <w:r w:rsidR="00D64160" w:rsidRPr="00EB0138">
        <w:t xml:space="preserve"> метод</w:t>
      </w:r>
      <w:r w:rsidR="00E82693" w:rsidRPr="00EB0138">
        <w:t>у</w:t>
      </w:r>
      <w:r w:rsidR="00D64160" w:rsidRPr="00EB0138">
        <w:t xml:space="preserve"> заміни вищих пар, </w:t>
      </w:r>
      <w:r w:rsidR="00E82693" w:rsidRPr="00EB0138">
        <w:t xml:space="preserve">такі пари </w:t>
      </w:r>
      <w:r w:rsidR="00D64160" w:rsidRPr="00EB0138">
        <w:t>замінюють нижчими, після чого визнача</w:t>
      </w:r>
      <w:r w:rsidR="00E82693" w:rsidRPr="00EB0138">
        <w:t>є</w:t>
      </w:r>
      <w:r w:rsidR="00D64160" w:rsidRPr="00EB0138">
        <w:t>ть</w:t>
      </w:r>
      <w:r w:rsidR="00E82693" w:rsidRPr="00EB0138">
        <w:t>ся</w:t>
      </w:r>
      <w:r w:rsidR="00D64160" w:rsidRPr="00EB0138">
        <w:t xml:space="preserve"> клас механізму.</w:t>
      </w:r>
    </w:p>
    <w:p w:rsidR="009B433F" w:rsidRDefault="009B433F" w:rsidP="006B1C27">
      <w:pPr>
        <w:ind w:firstLine="706"/>
      </w:pPr>
      <w:r w:rsidRPr="00A12983">
        <w:rPr>
          <w:i/>
        </w:rPr>
        <w:t>Приклад</w:t>
      </w:r>
      <w:r w:rsidRPr="00EB0138">
        <w:t>. Визначити ступ</w:t>
      </w:r>
      <w:r w:rsidR="00724291" w:rsidRPr="00EB0138">
        <w:t>і</w:t>
      </w:r>
      <w:r w:rsidRPr="00EB0138">
        <w:t>нь рухомості плоского механізму</w:t>
      </w:r>
      <w:r w:rsidR="00A12983">
        <w:t xml:space="preserve"> на</w:t>
      </w:r>
      <w:r w:rsidRPr="00EB0138">
        <w:t xml:space="preserve"> </w:t>
      </w:r>
      <w:r w:rsidR="00A84BEF" w:rsidRPr="00EB0138">
        <w:fldChar w:fldCharType="begin"/>
      </w:r>
      <w:r w:rsidR="00BF1453" w:rsidRPr="00EB0138">
        <w:instrText xml:space="preserve"> REF _Ref89471571 \h </w:instrText>
      </w:r>
      <w:r w:rsidR="00A84BEF" w:rsidRPr="00EB0138">
        <w:fldChar w:fldCharType="separate"/>
      </w:r>
      <w:r w:rsidR="00A12983">
        <w:t>р</w:t>
      </w:r>
      <w:r w:rsidR="00927D29" w:rsidRPr="00EB0138">
        <w:t>ис</w:t>
      </w:r>
      <w:r w:rsidR="00A12983">
        <w:t>унку </w:t>
      </w:r>
      <w:r w:rsidR="00927D29">
        <w:rPr>
          <w:noProof/>
        </w:rPr>
        <w:t>7</w:t>
      </w:r>
      <w:r w:rsidR="00A84BEF" w:rsidRPr="00EB0138">
        <w:fldChar w:fldCharType="end"/>
      </w:r>
      <w:r w:rsidRPr="00A12983">
        <w:rPr>
          <w:i/>
        </w:rPr>
        <w:t>а</w:t>
      </w:r>
      <w:r w:rsidRPr="00EB0138">
        <w:t>.</w:t>
      </w:r>
      <w:r w:rsidR="00A12983">
        <w:t xml:space="preserve"> </w:t>
      </w:r>
    </w:p>
    <w:p w:rsidR="00A12983" w:rsidRPr="00EB0138" w:rsidRDefault="00A12983" w:rsidP="00E05729"/>
    <w:p w:rsidR="00BF1453" w:rsidRPr="00EB0138" w:rsidRDefault="00BF235E" w:rsidP="009F4739">
      <w:pPr>
        <w:ind w:firstLine="0"/>
        <w:jc w:val="center"/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1417320</wp:posOffset>
                </wp:positionH>
                <wp:positionV relativeFrom="paragraph">
                  <wp:posOffset>1800225</wp:posOffset>
                </wp:positionV>
                <wp:extent cx="3284220" cy="342900"/>
                <wp:effectExtent l="0" t="0" r="3810" b="1905"/>
                <wp:wrapNone/>
                <wp:docPr id="33" name="Group 1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34" name="Text Box 1129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90385E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Text Box 1130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90385E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28" o:spid="_x0000_s1037" style="position:absolute;left:0;text-align:left;margin-left:111.6pt;margin-top:141.75pt;width:258.6pt;height:27pt;z-index:251709440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">
                <v:shape id="Text Box 1129" o:spid="_x0000_s1038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+hHsEA&#10;AADbAAAADwAAAGRycy9kb3ducmV2LnhtbESP3YrCMBSE7wXfIRzBG1lT/3e7RlFB8dafBzg2x7bY&#10;nJQm2vr2RhC8HGbmG2a+bEwhHlS53LKCQT8CQZxYnXOq4Hza/vyCcB5ZY2GZFDzJwXLRbs0x1rbm&#10;Az2OPhUBwi5GBZn3ZSylSzIy6Pq2JA7e1VYGfZBVKnWFdYCbQg6jaCoN5hwWMixpk1FyO96Nguu+&#10;7k3+6svOn2eH8XSN+exin0p1O83qH4Snxn/Dn/ZeKxiN4f0l/AC5e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nvoR7BAAAA2wAAAA8AAAAAAAAAAAAAAAAAmAIAAGRycy9kb3du&#10;cmV2LnhtbFBLBQYAAAAABAAEAPUAAACGAwAAAAA=&#10;" stroked="f">
                  <v:textbox>
                    <w:txbxContent>
                      <w:p w:rsidR="00A9739C" w:rsidRPr="00A56F07" w:rsidRDefault="00A9739C" w:rsidP="0090385E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1130" o:spid="_x0000_s1039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MEhcMA&#10;AADbAAAADwAAAGRycy9kb3ducmV2LnhtbESP3WrCQBSE7wu+w3IEb4purI22qatUocXbqA9wzB6T&#10;0OzZkF3z8/ZdQfBymJlvmPW2N5VoqXGlZQXzWQSCOLO65FzB+fQz/QDhPLLGyjIpGMjBdjN6WWOi&#10;bccptUefiwBhl6CCwvs6kdJlBRl0M1sTB+9qG4M+yCaXusEuwE0l36JoKQ2WHBYKrGlfUPZ3vBkF&#10;10P3Gn92l19/XqXvyx2Wq4sdlJqM++8vEJ56/ww/2getYBHD/Uv4AX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qMEhcMAAADbAAAADwAAAAAAAAAAAAAAAACYAgAAZHJzL2Rv&#10;d25yZXYueG1sUEsFBgAAAAAEAAQA9QAAAIgDAAAAAA==&#10;" stroked="f">
                  <v:textbox>
                    <w:txbxContent>
                      <w:p w:rsidR="00A9739C" w:rsidRPr="00A56F07" w:rsidRDefault="00A9739C" w:rsidP="0090385E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C1610" w:rsidRPr="009F4739">
        <w:rPr>
          <w:noProof/>
          <w:lang w:eastAsia="uk-UA"/>
        </w:rPr>
        <w:drawing>
          <wp:inline distT="0" distB="0" distL="0" distR="0">
            <wp:extent cx="5889600" cy="2055600"/>
            <wp:effectExtent l="0" t="0" r="0" b="1905"/>
            <wp:docPr id="14376" name="Рисунок 14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889600" cy="205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B11" w:rsidRPr="00C335A9" w:rsidRDefault="00500B11" w:rsidP="00500B11">
      <w:pPr>
        <w:ind w:firstLine="0"/>
        <w:jc w:val="center"/>
      </w:pPr>
      <w:bookmarkStart w:id="58" w:name="_Ref89471571"/>
      <w:r w:rsidRPr="00C335A9">
        <w:rPr>
          <w:i/>
        </w:rPr>
        <w:t>а</w:t>
      </w:r>
      <w:r w:rsidRPr="00C335A9">
        <w:t xml:space="preserve"> – механізм, що має складний вузол з двома кінематичним</w:t>
      </w:r>
      <w:r>
        <w:t>и</w:t>
      </w:r>
      <w:r w:rsidRPr="00C335A9">
        <w:t xml:space="preserve"> парами;</w:t>
      </w:r>
    </w:p>
    <w:p w:rsidR="00500B11" w:rsidRDefault="00500B11" w:rsidP="00500B11">
      <w:pPr>
        <w:ind w:firstLine="0"/>
        <w:jc w:val="center"/>
      </w:pPr>
      <w:r w:rsidRPr="00C335A9">
        <w:rPr>
          <w:i/>
        </w:rPr>
        <w:t xml:space="preserve">б – </w:t>
      </w:r>
      <w:r w:rsidRPr="00C335A9">
        <w:t>еквівалентний механізм</w:t>
      </w:r>
      <w:r w:rsidRPr="00EB0138">
        <w:t xml:space="preserve"> </w:t>
      </w:r>
    </w:p>
    <w:p w:rsidR="009B433F" w:rsidRPr="00EB0138" w:rsidRDefault="00BF1453" w:rsidP="00500B11">
      <w:pPr>
        <w:spacing w:before="360"/>
        <w:ind w:firstLine="0"/>
        <w:jc w:val="center"/>
      </w:pPr>
      <w:r w:rsidRPr="00EB0138">
        <w:t>Рис</w:t>
      </w:r>
      <w:r w:rsidR="00A12983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7</w:t>
      </w:r>
      <w:r w:rsidR="00A84BEF" w:rsidRPr="00EB0138">
        <w:fldChar w:fldCharType="end"/>
      </w:r>
      <w:bookmarkEnd w:id="58"/>
      <w:r w:rsidR="00A12983">
        <w:t xml:space="preserve"> – </w:t>
      </w:r>
      <w:r w:rsidRPr="00EB0138">
        <w:t>Приклад плоского механізму для подальших розрахунків</w:t>
      </w:r>
    </w:p>
    <w:p w:rsidR="009F4739" w:rsidRPr="00927D29" w:rsidRDefault="009F4739" w:rsidP="009F4739">
      <w:pPr>
        <w:spacing w:line="240" w:lineRule="auto"/>
        <w:rPr>
          <w:lang w:val="ru-RU"/>
        </w:rPr>
      </w:pPr>
    </w:p>
    <w:p w:rsidR="009B433F" w:rsidRPr="00EB0138" w:rsidRDefault="009B433F" w:rsidP="006B1C27">
      <w:pPr>
        <w:ind w:firstLine="706"/>
      </w:pPr>
      <w:r w:rsidRPr="00EB0138">
        <w:lastRenderedPageBreak/>
        <w:t>Розглянувши механізм (</w:t>
      </w:r>
      <w:r w:rsidR="00A84BEF" w:rsidRPr="00EB0138">
        <w:fldChar w:fldCharType="begin"/>
      </w:r>
      <w:r w:rsidR="00BF1453" w:rsidRPr="00EB0138">
        <w:instrText xml:space="preserve"> REF _Ref89471571 \h </w:instrText>
      </w:r>
      <w:r w:rsidR="00A84BEF" w:rsidRPr="00EB0138">
        <w:fldChar w:fldCharType="separate"/>
      </w:r>
      <w:r w:rsidR="00A12983">
        <w:t>р</w:t>
      </w:r>
      <w:r w:rsidR="00927D29" w:rsidRPr="00EB0138">
        <w:t xml:space="preserve">ис. </w:t>
      </w:r>
      <w:r w:rsidR="00927D29">
        <w:rPr>
          <w:noProof/>
        </w:rPr>
        <w:t>7</w:t>
      </w:r>
      <w:r w:rsidR="00A84BEF" w:rsidRPr="00EB0138">
        <w:fldChar w:fldCharType="end"/>
      </w:r>
      <w:r w:rsidRPr="00A12983">
        <w:rPr>
          <w:i/>
        </w:rPr>
        <w:t>а</w:t>
      </w:r>
      <w:r w:rsidRPr="00EB0138">
        <w:t xml:space="preserve">) можемо визначити 7 рухомих ланок: </w:t>
      </w:r>
      <w:r w:rsidRPr="00EB0138">
        <w:rPr>
          <w:i/>
        </w:rPr>
        <w:t>OA</w:t>
      </w:r>
      <w:r w:rsidRPr="00EB0138">
        <w:t xml:space="preserve"> – кривошип; </w:t>
      </w:r>
      <w:r w:rsidRPr="00EB0138">
        <w:rPr>
          <w:i/>
        </w:rPr>
        <w:t>AB</w:t>
      </w:r>
      <w:r w:rsidRPr="00EB0138">
        <w:t xml:space="preserve">, </w:t>
      </w:r>
      <w:r w:rsidRPr="00EB0138">
        <w:rPr>
          <w:i/>
        </w:rPr>
        <w:t>BD</w:t>
      </w:r>
      <w:r w:rsidRPr="00EB0138">
        <w:t xml:space="preserve">, </w:t>
      </w:r>
      <w:r w:rsidRPr="00EB0138">
        <w:rPr>
          <w:i/>
        </w:rPr>
        <w:t>EF</w:t>
      </w:r>
      <w:r w:rsidRPr="00EB0138">
        <w:t xml:space="preserve"> – шатуни; </w:t>
      </w:r>
      <w:r w:rsidRPr="00EB0138">
        <w:rPr>
          <w:i/>
        </w:rPr>
        <w:t>O</w:t>
      </w:r>
      <w:r w:rsidRPr="00BE2EF0">
        <w:rPr>
          <w:vertAlign w:val="subscript"/>
        </w:rPr>
        <w:t>1</w:t>
      </w:r>
      <w:r w:rsidRPr="00EB0138">
        <w:rPr>
          <w:i/>
        </w:rPr>
        <w:t>B</w:t>
      </w:r>
      <w:r w:rsidRPr="00EB0138">
        <w:t xml:space="preserve">, </w:t>
      </w:r>
      <w:r w:rsidRPr="00EB0138">
        <w:rPr>
          <w:i/>
        </w:rPr>
        <w:t>O</w:t>
      </w:r>
      <w:r w:rsidRPr="00BE2EF0">
        <w:rPr>
          <w:vertAlign w:val="subscript"/>
        </w:rPr>
        <w:t>2</w:t>
      </w:r>
      <w:r w:rsidRPr="00EB0138">
        <w:rPr>
          <w:i/>
        </w:rPr>
        <w:t>D</w:t>
      </w:r>
      <w:r w:rsidRPr="00EB0138">
        <w:t xml:space="preserve"> – коромисла; </w:t>
      </w:r>
      <w:r w:rsidR="000F71A8" w:rsidRPr="00EB0138">
        <w:rPr>
          <w:i/>
        </w:rPr>
        <w:t>F</w:t>
      </w:r>
      <w:r w:rsidRPr="00EB0138">
        <w:t xml:space="preserve"> – повзун; </w:t>
      </w:r>
      <w:r w:rsidR="000F71A8" w:rsidRPr="00EB0138">
        <w:rPr>
          <w:i/>
        </w:rPr>
        <w:t>O</w:t>
      </w:r>
      <w:r w:rsidR="00BE2EF0">
        <w:t>, </w:t>
      </w:r>
      <w:r w:rsidR="000F71A8" w:rsidRPr="00EB0138">
        <w:rPr>
          <w:i/>
        </w:rPr>
        <w:t>O</w:t>
      </w:r>
      <w:r w:rsidR="000F71A8" w:rsidRPr="00BE2EF0">
        <w:rPr>
          <w:vertAlign w:val="subscript"/>
        </w:rPr>
        <w:t>1</w:t>
      </w:r>
      <w:r w:rsidR="000F71A8" w:rsidRPr="00EB0138">
        <w:t xml:space="preserve">, </w:t>
      </w:r>
      <w:r w:rsidR="000F71A8" w:rsidRPr="00EB0138">
        <w:rPr>
          <w:i/>
        </w:rPr>
        <w:t>O</w:t>
      </w:r>
      <w:r w:rsidR="000F71A8" w:rsidRPr="00BE2EF0">
        <w:rPr>
          <w:vertAlign w:val="subscript"/>
        </w:rPr>
        <w:t>2</w:t>
      </w:r>
      <w:r w:rsidR="000F71A8" w:rsidRPr="00EB0138">
        <w:t xml:space="preserve">, </w:t>
      </w:r>
      <w:r w:rsidR="000F71A8" w:rsidRPr="00EB0138">
        <w:rPr>
          <w:i/>
        </w:rPr>
        <w:t>F</w:t>
      </w:r>
      <w:r w:rsidR="00396FE8" w:rsidRPr="00BE2EF0">
        <w:rPr>
          <w:vertAlign w:val="subscript"/>
        </w:rPr>
        <w:t>0</w:t>
      </w:r>
      <w:r w:rsidR="00BE2EF0">
        <w:rPr>
          <w:i/>
          <w:vertAlign w:val="subscript"/>
        </w:rPr>
        <w:t xml:space="preserve"> </w:t>
      </w:r>
      <w:r w:rsidRPr="00EB0138">
        <w:t>– стояки (нерухомі ланки). Особливо</w:t>
      </w:r>
      <w:r w:rsidR="00F13311" w:rsidRPr="00EB0138">
        <w:t>ю</w:t>
      </w:r>
      <w:r w:rsidRPr="00EB0138">
        <w:t xml:space="preserve"> точкою механізму є точка </w:t>
      </w:r>
      <w:r w:rsidRPr="00EB0138">
        <w:rPr>
          <w:i/>
        </w:rPr>
        <w:t>B</w:t>
      </w:r>
      <w:r w:rsidR="005C1D7C" w:rsidRPr="00EB0138">
        <w:rPr>
          <w:i/>
        </w:rPr>
        <w:t xml:space="preserve"> – </w:t>
      </w:r>
      <w:r w:rsidR="005C1D7C" w:rsidRPr="00EB0138">
        <w:t>складний вузол</w:t>
      </w:r>
      <w:r w:rsidR="00BE2EF0">
        <w:t>,</w:t>
      </w:r>
      <w:r w:rsidRPr="00EB0138">
        <w:t xml:space="preserve"> в як</w:t>
      </w:r>
      <w:r w:rsidR="005C1D7C" w:rsidRPr="00EB0138">
        <w:t>ому</w:t>
      </w:r>
      <w:r w:rsidRPr="00EB0138">
        <w:t xml:space="preserve"> з’єдн</w:t>
      </w:r>
      <w:r w:rsidR="00BE2EF0">
        <w:t>у</w:t>
      </w:r>
      <w:r w:rsidRPr="00EB0138">
        <w:t xml:space="preserve">ються три ланки </w:t>
      </w:r>
      <w:r w:rsidRPr="00EB0138">
        <w:rPr>
          <w:i/>
        </w:rPr>
        <w:t>AB</w:t>
      </w:r>
      <w:r w:rsidRPr="00EB0138">
        <w:t xml:space="preserve">, </w:t>
      </w:r>
      <w:r w:rsidRPr="00EB0138">
        <w:rPr>
          <w:i/>
        </w:rPr>
        <w:t>O</w:t>
      </w:r>
      <w:r w:rsidRPr="00BE2EF0">
        <w:rPr>
          <w:vertAlign w:val="subscript"/>
        </w:rPr>
        <w:t>1</w:t>
      </w:r>
      <w:r w:rsidRPr="00EB0138">
        <w:rPr>
          <w:i/>
        </w:rPr>
        <w:t>B</w:t>
      </w:r>
      <w:r w:rsidRPr="00EB0138">
        <w:t xml:space="preserve">, </w:t>
      </w:r>
      <w:r w:rsidRPr="00EB0138">
        <w:rPr>
          <w:i/>
        </w:rPr>
        <w:t>BD</w:t>
      </w:r>
      <w:r w:rsidRPr="00EB0138">
        <w:t xml:space="preserve">. </w:t>
      </w:r>
      <w:r w:rsidR="00924872" w:rsidRPr="00EB0138">
        <w:t>Для визначення числа кінематичних пар в складному вузлі</w:t>
      </w:r>
      <w:r w:rsidR="00A9302E" w:rsidRPr="00EB0138">
        <w:t xml:space="preserve"> необхідно від числа рухомих ланок</w:t>
      </w:r>
      <w:r w:rsidR="00BE2EF0">
        <w:t>,</w:t>
      </w:r>
      <w:r w:rsidR="00A9302E" w:rsidRPr="00EB0138">
        <w:t xml:space="preserve"> які з’єднуються </w:t>
      </w:r>
      <w:r w:rsidR="00143389" w:rsidRPr="00EB0138">
        <w:t xml:space="preserve">у </w:t>
      </w:r>
      <w:r w:rsidR="00A9302E" w:rsidRPr="00EB0138">
        <w:t>вузлі</w:t>
      </w:r>
      <w:r w:rsidR="00BE2EF0">
        <w:t>,</w:t>
      </w:r>
      <w:r w:rsidR="00A9302E" w:rsidRPr="00EB0138">
        <w:t xml:space="preserve"> відняти одиницю: </w:t>
      </w:r>
      <w:r w:rsidR="003C6053" w:rsidRPr="00BE2EF0">
        <w:rPr>
          <w:i/>
        </w:rPr>
        <w:t>n</w:t>
      </w:r>
      <w:r w:rsidR="00BE2EF0">
        <w:t>–</w:t>
      </w:r>
      <w:r w:rsidR="003C6053" w:rsidRPr="00EB0138">
        <w:t>1=</w:t>
      </w:r>
      <w:r w:rsidR="00A9302E" w:rsidRPr="00EB0138">
        <w:t>3</w:t>
      </w:r>
      <w:r w:rsidR="00BE2EF0">
        <w:t>–</w:t>
      </w:r>
      <w:r w:rsidR="00A9302E" w:rsidRPr="00EB0138">
        <w:t>1=2.</w:t>
      </w:r>
      <w:r w:rsidRPr="00EB0138">
        <w:t xml:space="preserve">Таким чином, </w:t>
      </w:r>
      <w:r w:rsidR="0044241E" w:rsidRPr="00EB0138">
        <w:t>у</w:t>
      </w:r>
      <w:r w:rsidRPr="00EB0138">
        <w:t xml:space="preserve"> точці </w:t>
      </w:r>
      <w:r w:rsidRPr="00EB0138">
        <w:rPr>
          <w:i/>
        </w:rPr>
        <w:t>В</w:t>
      </w:r>
      <w:r w:rsidRPr="00EB0138">
        <w:t xml:space="preserve"> утворюється не одна кінематична пара V класу, а дві</w:t>
      </w:r>
      <w:r w:rsidR="001A0CEF" w:rsidRPr="00EB0138">
        <w:t>,</w:t>
      </w:r>
      <w:r w:rsidRPr="00EB0138">
        <w:t xml:space="preserve"> і ланку </w:t>
      </w:r>
      <w:r w:rsidRPr="00EB0138">
        <w:rPr>
          <w:i/>
        </w:rPr>
        <w:t>О</w:t>
      </w:r>
      <w:r w:rsidRPr="00EB0138">
        <w:rPr>
          <w:i/>
          <w:vertAlign w:val="subscript"/>
        </w:rPr>
        <w:t>1</w:t>
      </w:r>
      <w:r w:rsidRPr="00EB0138">
        <w:rPr>
          <w:i/>
        </w:rPr>
        <w:t>В</w:t>
      </w:r>
      <w:r w:rsidRPr="00EB0138">
        <w:t xml:space="preserve"> умовно можна замінити на ланку </w:t>
      </w:r>
      <w:r w:rsidRPr="00EB0138">
        <w:rPr>
          <w:i/>
        </w:rPr>
        <w:t>O</w:t>
      </w:r>
      <w:r w:rsidRPr="00EB0138">
        <w:rPr>
          <w:i/>
          <w:vertAlign w:val="subscript"/>
        </w:rPr>
        <w:t>1</w:t>
      </w:r>
      <w:r w:rsidRPr="00EB0138">
        <w:rPr>
          <w:i/>
        </w:rPr>
        <w:t>BC</w:t>
      </w:r>
      <w:r w:rsidR="00BE2EF0">
        <w:rPr>
          <w:i/>
        </w:rPr>
        <w:t xml:space="preserve"> </w:t>
      </w:r>
      <w:r w:rsidR="003C6053" w:rsidRPr="00EB0138">
        <w:t>у як</w:t>
      </w:r>
      <w:r w:rsidR="00280BEC" w:rsidRPr="00EB0138">
        <w:t>і</w:t>
      </w:r>
      <w:r w:rsidR="003C6053" w:rsidRPr="00EB0138">
        <w:t xml:space="preserve">й </w:t>
      </w:r>
      <w:r w:rsidR="007D437E" w:rsidRPr="00EB0138">
        <w:t>відстань</w:t>
      </w:r>
      <w:r w:rsidR="003C6053" w:rsidRPr="00EB0138">
        <w:t xml:space="preserve"> </w:t>
      </w:r>
      <w:r w:rsidR="003C6053" w:rsidRPr="00BE2EF0">
        <w:rPr>
          <w:i/>
        </w:rPr>
        <w:t>ВС</w:t>
      </w:r>
      <w:r w:rsidR="003C6053" w:rsidRPr="00EB0138">
        <w:t xml:space="preserve"> дорівнює нулю </w:t>
      </w:r>
      <w:r w:rsidR="00BF1453" w:rsidRPr="00EB0138">
        <w:t>(</w:t>
      </w:r>
      <w:r w:rsidR="00A84BEF" w:rsidRPr="00EB0138">
        <w:fldChar w:fldCharType="begin"/>
      </w:r>
      <w:r w:rsidR="00BF1453" w:rsidRPr="00EB0138">
        <w:instrText xml:space="preserve"> REF _Ref89471571 \h </w:instrText>
      </w:r>
      <w:r w:rsidR="00A84BEF" w:rsidRPr="00EB0138">
        <w:fldChar w:fldCharType="separate"/>
      </w:r>
      <w:r w:rsidR="00BE2EF0">
        <w:t>р</w:t>
      </w:r>
      <w:r w:rsidR="00927D29" w:rsidRPr="00EB0138">
        <w:t xml:space="preserve">ис. </w:t>
      </w:r>
      <w:r w:rsidR="00927D29">
        <w:rPr>
          <w:noProof/>
        </w:rPr>
        <w:t>7</w:t>
      </w:r>
      <w:r w:rsidR="00A84BEF" w:rsidRPr="00EB0138">
        <w:fldChar w:fldCharType="end"/>
      </w:r>
      <w:r w:rsidRPr="00BE2EF0">
        <w:rPr>
          <w:i/>
        </w:rPr>
        <w:t>б</w:t>
      </w:r>
      <w:r w:rsidRPr="00EB0138">
        <w:t>). Тому загальна кількість кінематичних</w:t>
      </w:r>
      <w:r w:rsidR="00BE2EF0">
        <w:t xml:space="preserve"> </w:t>
      </w:r>
      <w:r w:rsidRPr="00EB0138">
        <w:t>пар V класу, які з’єдн</w:t>
      </w:r>
      <w:r w:rsidR="00BE2EF0">
        <w:t>у</w:t>
      </w:r>
      <w:r w:rsidRPr="00EB0138">
        <w:t>ють ланки механізму дорівнює десяти:</w:t>
      </w:r>
      <w:r w:rsidR="00F251B6" w:rsidRPr="00EB0138">
        <w:rPr>
          <w:i/>
        </w:rPr>
        <w:t>O</w:t>
      </w:r>
      <w:r w:rsidR="00F251B6" w:rsidRPr="00EB0138">
        <w:t xml:space="preserve">, </w:t>
      </w:r>
      <w:r w:rsidR="00F251B6" w:rsidRPr="00EB0138">
        <w:rPr>
          <w:i/>
        </w:rPr>
        <w:t>A</w:t>
      </w:r>
      <w:r w:rsidR="00F251B6" w:rsidRPr="00EB0138">
        <w:t xml:space="preserve">, </w:t>
      </w:r>
      <w:r w:rsidR="00F251B6" w:rsidRPr="00EB0138">
        <w:rPr>
          <w:i/>
        </w:rPr>
        <w:t>B</w:t>
      </w:r>
      <w:r w:rsidR="00F251B6" w:rsidRPr="00EB0138">
        <w:t xml:space="preserve">, </w:t>
      </w:r>
      <w:r w:rsidR="00F251B6" w:rsidRPr="00EB0138">
        <w:rPr>
          <w:i/>
        </w:rPr>
        <w:t>O</w:t>
      </w:r>
      <w:r w:rsidR="00F251B6" w:rsidRPr="00BE2EF0">
        <w:rPr>
          <w:vertAlign w:val="subscript"/>
        </w:rPr>
        <w:t>1</w:t>
      </w:r>
      <w:r w:rsidR="00F251B6" w:rsidRPr="00EB0138">
        <w:t xml:space="preserve">, </w:t>
      </w:r>
      <w:r w:rsidR="00F251B6" w:rsidRPr="00EB0138">
        <w:rPr>
          <w:i/>
        </w:rPr>
        <w:t>C</w:t>
      </w:r>
      <w:r w:rsidR="00F251B6" w:rsidRPr="00EB0138">
        <w:t xml:space="preserve">, </w:t>
      </w:r>
      <w:r w:rsidR="00F251B6" w:rsidRPr="00EB0138">
        <w:rPr>
          <w:i/>
        </w:rPr>
        <w:t>D</w:t>
      </w:r>
      <w:r w:rsidR="00F251B6" w:rsidRPr="00EB0138">
        <w:t xml:space="preserve">, </w:t>
      </w:r>
      <w:r w:rsidR="00F251B6" w:rsidRPr="00EB0138">
        <w:rPr>
          <w:i/>
        </w:rPr>
        <w:t>E</w:t>
      </w:r>
      <w:r w:rsidR="00F251B6" w:rsidRPr="00EB0138">
        <w:t xml:space="preserve">, </w:t>
      </w:r>
      <w:r w:rsidR="00F251B6" w:rsidRPr="00EB0138">
        <w:rPr>
          <w:i/>
        </w:rPr>
        <w:t>O</w:t>
      </w:r>
      <w:r w:rsidR="00F251B6" w:rsidRPr="00BE2EF0">
        <w:rPr>
          <w:vertAlign w:val="subscript"/>
        </w:rPr>
        <w:t>2</w:t>
      </w:r>
      <w:r w:rsidR="00F251B6" w:rsidRPr="00EB0138">
        <w:t xml:space="preserve">, </w:t>
      </w:r>
      <w:r w:rsidR="00F251B6" w:rsidRPr="00EB0138">
        <w:rPr>
          <w:i/>
        </w:rPr>
        <w:t>F</w:t>
      </w:r>
      <w:r w:rsidR="00F251B6" w:rsidRPr="00EB0138">
        <w:t xml:space="preserve">, </w:t>
      </w:r>
      <w:r w:rsidR="00F251B6" w:rsidRPr="00EB0138">
        <w:rPr>
          <w:i/>
        </w:rPr>
        <w:t>F</w:t>
      </w:r>
      <w:r w:rsidR="00F251B6" w:rsidRPr="00BE2EF0">
        <w:rPr>
          <w:vertAlign w:val="subscript"/>
        </w:rPr>
        <w:t>0</w:t>
      </w:r>
      <w:r w:rsidR="000F71A8" w:rsidRPr="00EB0138">
        <w:t>.</w:t>
      </w:r>
    </w:p>
    <w:p w:rsidR="009B433F" w:rsidRPr="00EB0138" w:rsidRDefault="009B433F" w:rsidP="006B1C27">
      <w:pPr>
        <w:ind w:firstLine="706"/>
      </w:pPr>
      <w:r w:rsidRPr="00EB0138">
        <w:t xml:space="preserve">Ступінь </w:t>
      </w:r>
      <w:r w:rsidR="00F13311" w:rsidRPr="00EB0138">
        <w:t>свободи</w:t>
      </w:r>
      <w:r w:rsidRPr="00EB0138">
        <w:t xml:space="preserve"> плоского механізму визначимо за формулою Чебишева:</w:t>
      </w:r>
    </w:p>
    <w:p w:rsidR="00E54374" w:rsidRDefault="00E54374" w:rsidP="00BF1453">
      <w:pPr>
        <w:jc w:val="center"/>
      </w:pPr>
      <m:oMath>
        <m:r>
          <w:rPr>
            <w:rFonts w:ascii="Cambria Math" w:hAnsi="Cambria Math"/>
          </w:rPr>
          <m:t>W=3n-2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</m:oMath>
      <w:r w:rsidR="00BE2EF0">
        <w:t>,</w:t>
      </w:r>
    </w:p>
    <w:p w:rsidR="007D05C8" w:rsidRPr="00BE2EF0" w:rsidRDefault="007D05C8" w:rsidP="00BF1453">
      <w:pPr>
        <w:jc w:val="center"/>
        <w:rPr>
          <w:lang w:val="ru-RU"/>
        </w:rPr>
      </w:pPr>
    </w:p>
    <w:p w:rsidR="009B433F" w:rsidRPr="00EB0138" w:rsidRDefault="00BE2EF0" w:rsidP="00BE2EF0">
      <w:pPr>
        <w:ind w:firstLine="0"/>
      </w:pPr>
      <w:r>
        <w:t xml:space="preserve">де </w:t>
      </w:r>
      <w:r w:rsidR="00D01CA3" w:rsidRPr="00EB0138">
        <w:rPr>
          <w:i/>
        </w:rPr>
        <w:t>n</w:t>
      </w:r>
      <w:r>
        <w:rPr>
          <w:i/>
        </w:rPr>
        <w:t xml:space="preserve"> </w:t>
      </w:r>
      <w:r w:rsidRPr="00EB0138">
        <w:t>– число рухомих ланок</w:t>
      </w:r>
      <w:r>
        <w:rPr>
          <w:i/>
        </w:rPr>
        <w:t xml:space="preserve">, </w:t>
      </w:r>
      <w:r w:rsidRPr="00BE2EF0">
        <w:t xml:space="preserve">довінює </w:t>
      </w:r>
      <w:r w:rsidR="00D01CA3" w:rsidRPr="00BE2EF0">
        <w:t>7</w:t>
      </w:r>
      <w:r w:rsidR="009B433F" w:rsidRPr="00EB0138">
        <w:t>;</w:t>
      </w:r>
    </w:p>
    <w:p w:rsidR="009B433F" w:rsidRPr="00EB0138" w:rsidRDefault="00BE2EF0" w:rsidP="00BE2EF0">
      <w:pPr>
        <w:tabs>
          <w:tab w:val="left" w:pos="360"/>
        </w:tabs>
        <w:ind w:firstLine="0"/>
      </w:pPr>
      <w:r>
        <w:rPr>
          <w:i/>
        </w:rPr>
        <w:tab/>
      </w:r>
      <w:r w:rsidR="00D01CA3" w:rsidRPr="00EB0138">
        <w:rPr>
          <w:i/>
        </w:rPr>
        <w:t>p</w:t>
      </w:r>
      <w:r w:rsidR="00D01CA3" w:rsidRPr="00500B11">
        <w:rPr>
          <w:vertAlign w:val="subscript"/>
        </w:rPr>
        <w:t>5</w:t>
      </w:r>
      <w:r>
        <w:rPr>
          <w:i/>
          <w:vertAlign w:val="subscript"/>
        </w:rPr>
        <w:t xml:space="preserve"> </w:t>
      </w:r>
      <w:r w:rsidRPr="00EB0138">
        <w:t>– число кінематичних пар V класу</w:t>
      </w:r>
      <w:r>
        <w:t xml:space="preserve">, дорівнює </w:t>
      </w:r>
      <w:r w:rsidR="00D01CA3" w:rsidRPr="00BE2EF0">
        <w:t>10</w:t>
      </w:r>
      <w:r w:rsidR="009B433F" w:rsidRPr="00EB0138">
        <w:t>;</w:t>
      </w:r>
    </w:p>
    <w:p w:rsidR="009B433F" w:rsidRDefault="00BE2EF0" w:rsidP="00BE2EF0">
      <w:pPr>
        <w:tabs>
          <w:tab w:val="left" w:pos="360"/>
        </w:tabs>
        <w:ind w:firstLine="0"/>
      </w:pPr>
      <w:r>
        <w:rPr>
          <w:i/>
        </w:rPr>
        <w:tab/>
      </w:r>
      <w:r w:rsidR="00D01CA3" w:rsidRPr="00EB0138">
        <w:rPr>
          <w:i/>
        </w:rPr>
        <w:t>p</w:t>
      </w:r>
      <w:r w:rsidR="00D01CA3" w:rsidRPr="00500B11">
        <w:rPr>
          <w:vertAlign w:val="subscript"/>
        </w:rPr>
        <w:t>4</w:t>
      </w:r>
      <w:r>
        <w:rPr>
          <w:i/>
          <w:vertAlign w:val="subscript"/>
        </w:rPr>
        <w:t xml:space="preserve"> </w:t>
      </w:r>
      <w:r w:rsidRPr="00EB0138">
        <w:t>– число кінематичних пар IV класу</w:t>
      </w:r>
      <w:r>
        <w:t xml:space="preserve">, дорвінює </w:t>
      </w:r>
      <w:r w:rsidR="00D01CA3" w:rsidRPr="00BE2EF0">
        <w:t>0</w:t>
      </w:r>
      <w:r w:rsidR="009B433F" w:rsidRPr="00EB0138">
        <w:t>.</w:t>
      </w:r>
    </w:p>
    <w:p w:rsidR="00500B11" w:rsidRDefault="007D05C8" w:rsidP="00BE2EF0">
      <w:pPr>
        <w:tabs>
          <w:tab w:val="left" w:pos="360"/>
        </w:tabs>
        <w:ind w:firstLine="0"/>
      </w:pPr>
      <w:r>
        <w:tab/>
      </w:r>
    </w:p>
    <w:p w:rsidR="00BE2EF0" w:rsidRPr="00EB0138" w:rsidRDefault="007D05C8" w:rsidP="00BE2EF0">
      <w:pPr>
        <w:tabs>
          <w:tab w:val="left" w:pos="360"/>
        </w:tabs>
        <w:ind w:firstLine="0"/>
      </w:pPr>
      <w:r>
        <w:t>Тоді</w:t>
      </w:r>
    </w:p>
    <w:p w:rsidR="007107C5" w:rsidRDefault="007107C5" w:rsidP="00BF1453">
      <w:pPr>
        <w:jc w:val="center"/>
      </w:pPr>
      <m:oMath>
        <m:r>
          <w:rPr>
            <w:rFonts w:ascii="Cambria Math" w:hAnsi="Cambria Math"/>
          </w:rPr>
          <m:t>W=3∙7-2∙10-0=1</m:t>
        </m:r>
      </m:oMath>
      <w:r w:rsidR="00BE2EF0">
        <w:t>.</w:t>
      </w:r>
    </w:p>
    <w:p w:rsidR="00BE2EF0" w:rsidRPr="007D05C8" w:rsidRDefault="00BE2EF0" w:rsidP="00BF1453">
      <w:pPr>
        <w:jc w:val="center"/>
        <w:rPr>
          <w:lang w:val="ru-RU"/>
        </w:rPr>
      </w:pPr>
    </w:p>
    <w:p w:rsidR="009B433F" w:rsidRPr="00EB0138" w:rsidRDefault="007D05C8" w:rsidP="006B1C27">
      <w:pPr>
        <w:ind w:firstLine="706"/>
      </w:pPr>
      <w:r>
        <w:t xml:space="preserve">Це означає, що для приведення </w:t>
      </w:r>
      <w:r w:rsidR="00BE2EF0">
        <w:t>у</w:t>
      </w:r>
      <w:r w:rsidR="009B433F" w:rsidRPr="00EB0138">
        <w:t xml:space="preserve"> рух </w:t>
      </w:r>
      <w:r w:rsidR="00BE2EF0">
        <w:t>у</w:t>
      </w:r>
      <w:r w:rsidR="009B433F" w:rsidRPr="00EB0138">
        <w:t xml:space="preserve">сіх ланок </w:t>
      </w:r>
      <w:r w:rsidR="00A33EBF" w:rsidRPr="00EB0138">
        <w:t>достатньо</w:t>
      </w:r>
      <w:r w:rsidR="009B433F" w:rsidRPr="00EB0138">
        <w:t xml:space="preserve"> мати одну вхідну ланку і задати їй рух. Це ланка </w:t>
      </w:r>
      <w:r w:rsidR="009B433F" w:rsidRPr="00EB0138">
        <w:rPr>
          <w:i/>
        </w:rPr>
        <w:t>OA</w:t>
      </w:r>
      <w:r w:rsidR="009B433F" w:rsidRPr="00EB0138">
        <w:t>.</w:t>
      </w:r>
    </w:p>
    <w:p w:rsidR="00D64160" w:rsidRPr="00EB0138" w:rsidRDefault="009B433F" w:rsidP="006B1C27">
      <w:pPr>
        <w:ind w:firstLine="706"/>
      </w:pPr>
      <w:r w:rsidRPr="00EB0138">
        <w:t xml:space="preserve">Тепер </w:t>
      </w:r>
      <w:r w:rsidR="00ED5A75" w:rsidRPr="00EB0138">
        <w:t>необхідно провести</w:t>
      </w:r>
      <w:r w:rsidR="00D64160" w:rsidRPr="00EB0138">
        <w:t xml:space="preserve"> структурний аналіз </w:t>
      </w:r>
      <w:r w:rsidR="00655C4E" w:rsidRPr="00EB0138">
        <w:t xml:space="preserve">цього </w:t>
      </w:r>
      <w:r w:rsidR="00D64160" w:rsidRPr="00EB0138">
        <w:t xml:space="preserve">механізму </w:t>
      </w:r>
      <w:r w:rsidR="0072221F" w:rsidRPr="00EB0138">
        <w:t>(</w:t>
      </w:r>
      <w:r w:rsidR="00A84BEF" w:rsidRPr="00EB0138">
        <w:fldChar w:fldCharType="begin"/>
      </w:r>
      <w:r w:rsidR="0072221F" w:rsidRPr="00EB0138">
        <w:instrText xml:space="preserve"> REF _Ref89471571 \h </w:instrText>
      </w:r>
      <w:r w:rsidR="00A84BEF" w:rsidRPr="00EB0138">
        <w:fldChar w:fldCharType="separate"/>
      </w:r>
      <w:r w:rsidR="00BE2EF0">
        <w:t>р</w:t>
      </w:r>
      <w:r w:rsidR="00927D29" w:rsidRPr="00EB0138">
        <w:t>ис.</w:t>
      </w:r>
      <w:r w:rsidR="006B1C27">
        <w:t> </w:t>
      </w:r>
      <w:r w:rsidR="00927D29">
        <w:rPr>
          <w:noProof/>
        </w:rPr>
        <w:t>7</w:t>
      </w:r>
      <w:r w:rsidR="00A84BEF" w:rsidRPr="00EB0138">
        <w:fldChar w:fldCharType="end"/>
      </w:r>
      <w:r w:rsidR="00F251B6" w:rsidRPr="00BE2EF0">
        <w:rPr>
          <w:i/>
        </w:rPr>
        <w:t>б</w:t>
      </w:r>
      <w:r w:rsidR="00D64160" w:rsidRPr="00EB0138">
        <w:t>).</w:t>
      </w:r>
    </w:p>
    <w:p w:rsidR="00D64160" w:rsidRPr="00EB0138" w:rsidRDefault="00D64160" w:rsidP="006B1C27">
      <w:pPr>
        <w:ind w:firstLine="706"/>
      </w:pPr>
      <w:r w:rsidRPr="00EB0138">
        <w:t xml:space="preserve">Розкладемо механізм на групи Ассура. Найвіддаленішою ланкою від </w:t>
      </w:r>
      <w:r w:rsidRPr="00EB0138">
        <w:rPr>
          <w:i/>
        </w:rPr>
        <w:t>OA</w:t>
      </w:r>
      <w:r w:rsidRPr="00EB0138">
        <w:t xml:space="preserve"> є повзун </w:t>
      </w:r>
      <w:r w:rsidRPr="00EB0138">
        <w:rPr>
          <w:i/>
        </w:rPr>
        <w:t>F</w:t>
      </w:r>
      <w:r w:rsidRPr="00EB0138">
        <w:t>. Починаючи з нього і враховуючи властивості груп Ассура</w:t>
      </w:r>
      <w:r w:rsidR="009D1D9E" w:rsidRPr="00EB0138">
        <w:t>,</w:t>
      </w:r>
      <w:r w:rsidRPr="00EB0138">
        <w:t xml:space="preserve"> відокремлюємо дві ланки </w:t>
      </w:r>
      <w:r w:rsidRPr="00EB0138">
        <w:rPr>
          <w:i/>
        </w:rPr>
        <w:t>F</w:t>
      </w:r>
      <w:r w:rsidRPr="00EB0138">
        <w:t xml:space="preserve"> </w:t>
      </w:r>
      <w:r w:rsidR="00BE2EF0">
        <w:t>і</w:t>
      </w:r>
      <w:r w:rsidRPr="00EB0138">
        <w:t xml:space="preserve"> </w:t>
      </w:r>
      <w:r w:rsidRPr="00EB0138">
        <w:rPr>
          <w:i/>
        </w:rPr>
        <w:t>EF</w:t>
      </w:r>
      <w:r w:rsidR="00BE2EF0">
        <w:rPr>
          <w:i/>
        </w:rPr>
        <w:t>,</w:t>
      </w:r>
      <w:r w:rsidRPr="00EB0138">
        <w:t xml:space="preserve"> та три кінематичних пари</w:t>
      </w:r>
      <w:r w:rsidR="00BE2EF0">
        <w:t xml:space="preserve"> –</w:t>
      </w:r>
      <w:r w:rsidRPr="00EB0138">
        <w:t xml:space="preserve"> </w:t>
      </w:r>
      <w:r w:rsidRPr="00EB0138">
        <w:rPr>
          <w:i/>
        </w:rPr>
        <w:t>E</w:t>
      </w:r>
      <w:r w:rsidRPr="00EB0138">
        <w:t xml:space="preserve">, </w:t>
      </w:r>
      <w:r w:rsidRPr="00EB0138">
        <w:rPr>
          <w:i/>
        </w:rPr>
        <w:t>F</w:t>
      </w:r>
      <w:r w:rsidRPr="00EB0138">
        <w:t xml:space="preserve"> і </w:t>
      </w:r>
      <w:r w:rsidRPr="00EB0138">
        <w:rPr>
          <w:i/>
        </w:rPr>
        <w:t>F</w:t>
      </w:r>
      <w:r w:rsidRPr="00BE2EF0">
        <w:rPr>
          <w:vertAlign w:val="subscript"/>
        </w:rPr>
        <w:t>0</w:t>
      </w:r>
      <w:r w:rsidRPr="00EB0138">
        <w:t>.</w:t>
      </w:r>
    </w:p>
    <w:p w:rsidR="0072221F" w:rsidRDefault="0054310A" w:rsidP="006B1C27">
      <w:pPr>
        <w:ind w:firstLine="706"/>
      </w:pPr>
      <w:r w:rsidRPr="00EB0138">
        <w:lastRenderedPageBreak/>
        <w:t>Накреслимо</w:t>
      </w:r>
      <w:r w:rsidR="00D64160" w:rsidRPr="00EB0138">
        <w:t xml:space="preserve"> можливу групу Ассура точно в такому положенні</w:t>
      </w:r>
      <w:r w:rsidR="002521B5" w:rsidRPr="00EB0138">
        <w:t>,</w:t>
      </w:r>
      <w:r w:rsidR="00D64160" w:rsidRPr="00EB0138">
        <w:t xml:space="preserve"> яке вона займає </w:t>
      </w:r>
      <w:r w:rsidR="002521B5" w:rsidRPr="00EB0138">
        <w:t>у</w:t>
      </w:r>
      <w:r w:rsidR="00D64160" w:rsidRPr="00EB0138">
        <w:t xml:space="preserve"> механізмі</w:t>
      </w:r>
      <w:r w:rsidR="0044241E" w:rsidRPr="00EB0138">
        <w:t xml:space="preserve"> (</w:t>
      </w:r>
      <w:r w:rsidR="00A84BEF" w:rsidRPr="00EB0138">
        <w:fldChar w:fldCharType="begin"/>
      </w:r>
      <w:r w:rsidR="00134D2F" w:rsidRPr="00EB0138">
        <w:instrText xml:space="preserve"> REF _Ref89471845 \h </w:instrText>
      </w:r>
      <w:r w:rsidR="00A84BEF" w:rsidRPr="00EB0138">
        <w:fldChar w:fldCharType="separate"/>
      </w:r>
      <w:r w:rsidR="00BE2EF0">
        <w:t>р</w:t>
      </w:r>
      <w:r w:rsidR="00927D29" w:rsidRPr="00EB0138">
        <w:t xml:space="preserve">ис. </w:t>
      </w:r>
      <w:r w:rsidR="00927D29">
        <w:rPr>
          <w:noProof/>
        </w:rPr>
        <w:t>8</w:t>
      </w:r>
      <w:r w:rsidR="00A84BEF" w:rsidRPr="00EB0138">
        <w:fldChar w:fldCharType="end"/>
      </w:r>
      <w:r w:rsidR="0044241E" w:rsidRPr="00EB0138">
        <w:t>).</w:t>
      </w:r>
    </w:p>
    <w:p w:rsidR="007D05C8" w:rsidRPr="00EB0138" w:rsidRDefault="007D05C8" w:rsidP="006B1C27">
      <w:pPr>
        <w:ind w:firstLine="706"/>
      </w:pPr>
    </w:p>
    <w:p w:rsidR="00134D2F" w:rsidRPr="00EB0138" w:rsidRDefault="0072221F" w:rsidP="001511D8">
      <w:pPr>
        <w:ind w:firstLine="0"/>
        <w:jc w:val="center"/>
      </w:pPr>
      <w:r w:rsidRPr="001511D8">
        <w:rPr>
          <w:noProof/>
          <w:lang w:eastAsia="uk-UA"/>
        </w:rPr>
        <w:drawing>
          <wp:inline distT="0" distB="0" distL="0" distR="0">
            <wp:extent cx="2653200" cy="957600"/>
            <wp:effectExtent l="0" t="0" r="0" b="0"/>
            <wp:docPr id="14377" name="Рисунок 14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l="31680" t="14684" r="34976"/>
                    <a:stretch/>
                  </pic:blipFill>
                  <pic:spPr bwMode="auto">
                    <a:xfrm>
                      <a:off x="0" y="0"/>
                      <a:ext cx="2653200" cy="95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3FBD" w:rsidRPr="00EB0138" w:rsidRDefault="00134D2F" w:rsidP="001511D8">
      <w:pPr>
        <w:ind w:firstLine="0"/>
        <w:jc w:val="center"/>
      </w:pPr>
      <w:bookmarkStart w:id="59" w:name="_Ref89471845"/>
      <w:r w:rsidRPr="00EB0138">
        <w:t>Рис</w:t>
      </w:r>
      <w:r w:rsidR="00BE2EF0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8</w:t>
      </w:r>
      <w:r w:rsidR="00A84BEF" w:rsidRPr="00EB0138">
        <w:fldChar w:fldCharType="end"/>
      </w:r>
      <w:bookmarkEnd w:id="59"/>
      <w:r w:rsidR="00BE2EF0">
        <w:t xml:space="preserve"> –</w:t>
      </w:r>
      <w:r w:rsidRPr="00EB0138">
        <w:t xml:space="preserve"> Перша відокремлена можлива група Ассура</w:t>
      </w:r>
    </w:p>
    <w:p w:rsidR="001511D8" w:rsidRPr="00927D29" w:rsidRDefault="001511D8" w:rsidP="001511D8">
      <w:pPr>
        <w:spacing w:line="240" w:lineRule="auto"/>
        <w:rPr>
          <w:lang w:val="ru-RU"/>
        </w:rPr>
      </w:pPr>
    </w:p>
    <w:p w:rsidR="00D64160" w:rsidRPr="00EB0138" w:rsidRDefault="00D64160" w:rsidP="006B1C27">
      <w:pPr>
        <w:ind w:firstLine="706"/>
      </w:pPr>
      <w:r w:rsidRPr="00EB0138">
        <w:t xml:space="preserve">Ступінь </w:t>
      </w:r>
      <w:r w:rsidR="009D1D9E" w:rsidRPr="00EB0138">
        <w:t>свободи</w:t>
      </w:r>
      <w:r w:rsidRPr="00EB0138">
        <w:t xml:space="preserve"> можливої групи: </w:t>
      </w:r>
      <w:r w:rsidR="00BD1948" w:rsidRPr="00EB0138">
        <w:rPr>
          <w:i/>
        </w:rPr>
        <w:t>W=</w:t>
      </w:r>
      <w:r w:rsidR="00BD1948" w:rsidRPr="00163F68">
        <w:t>3</w:t>
      </w:r>
      <w:r w:rsidR="00BD1948" w:rsidRPr="00163F68">
        <w:sym w:font="Symbol" w:char="F0D7"/>
      </w:r>
      <w:r w:rsidR="00BD1948" w:rsidRPr="00163F68">
        <w:t>2</w:t>
      </w:r>
      <w:r w:rsidR="00BE2EF0" w:rsidRPr="00163F68">
        <w:t>–</w:t>
      </w:r>
      <w:r w:rsidR="00BD1948" w:rsidRPr="00163F68">
        <w:t>2</w:t>
      </w:r>
      <w:r w:rsidR="00BD1948" w:rsidRPr="00163F68">
        <w:sym w:font="Symbol" w:char="F0D7"/>
      </w:r>
      <w:r w:rsidR="00BD1948" w:rsidRPr="00163F68">
        <w:t>3=0</w:t>
      </w:r>
      <w:r w:rsidR="00B830F6" w:rsidRPr="00EB0138">
        <w:t>.</w:t>
      </w:r>
    </w:p>
    <w:p w:rsidR="00D64160" w:rsidRPr="00EB0138" w:rsidRDefault="00D64160" w:rsidP="006B1C27">
      <w:pPr>
        <w:ind w:firstLine="706"/>
      </w:pPr>
      <w:r w:rsidRPr="00EB0138">
        <w:t>Залишковий механізм матиме вигляд</w:t>
      </w:r>
      <w:r w:rsidR="00866413" w:rsidRPr="00EB0138">
        <w:t xml:space="preserve"> (</w:t>
      </w:r>
      <w:r w:rsidR="00A84BEF" w:rsidRPr="00EB0138">
        <w:fldChar w:fldCharType="begin"/>
      </w:r>
      <w:r w:rsidR="00134D2F" w:rsidRPr="00EB0138">
        <w:instrText xml:space="preserve"> REF _Ref89471947 \h </w:instrText>
      </w:r>
      <w:r w:rsidR="00A84BEF" w:rsidRPr="00EB0138">
        <w:fldChar w:fldCharType="separate"/>
      </w:r>
      <w:r w:rsidR="00BE2EF0">
        <w:t>р</w:t>
      </w:r>
      <w:r w:rsidR="00927D29" w:rsidRPr="00EB0138">
        <w:t xml:space="preserve">ис. </w:t>
      </w:r>
      <w:r w:rsidR="00927D29">
        <w:rPr>
          <w:noProof/>
        </w:rPr>
        <w:t>9</w:t>
      </w:r>
      <w:r w:rsidR="00A84BEF" w:rsidRPr="00EB0138">
        <w:fldChar w:fldCharType="end"/>
      </w:r>
      <w:r w:rsidR="00866413" w:rsidRPr="00EB0138">
        <w:t>).</w:t>
      </w:r>
    </w:p>
    <w:p w:rsidR="00134D2F" w:rsidRPr="00EB0138" w:rsidRDefault="00134D2F" w:rsidP="007E0B83">
      <w:pPr>
        <w:ind w:firstLine="0"/>
        <w:jc w:val="center"/>
      </w:pPr>
      <w:r w:rsidRPr="007E0B83">
        <w:rPr>
          <w:noProof/>
          <w:lang w:eastAsia="uk-UA"/>
        </w:rPr>
        <w:drawing>
          <wp:inline distT="0" distB="0" distL="0" distR="0">
            <wp:extent cx="4417200" cy="3031200"/>
            <wp:effectExtent l="0" t="0" r="2540" b="0"/>
            <wp:docPr id="14378" name="Рисунок 14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417200" cy="303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D2F" w:rsidRPr="00EB0138" w:rsidRDefault="00134D2F" w:rsidP="007D05C8">
      <w:pPr>
        <w:spacing w:before="240"/>
        <w:ind w:firstLine="0"/>
        <w:jc w:val="center"/>
      </w:pPr>
      <w:bookmarkStart w:id="60" w:name="_Ref89471947"/>
      <w:r w:rsidRPr="00EB0138">
        <w:t>Рис</w:t>
      </w:r>
      <w:r w:rsidR="00BE2EF0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9</w:t>
      </w:r>
      <w:r w:rsidR="00A84BEF" w:rsidRPr="00EB0138">
        <w:fldChar w:fldCharType="end"/>
      </w:r>
      <w:bookmarkEnd w:id="60"/>
      <w:r w:rsidR="00BE2EF0">
        <w:t xml:space="preserve"> –</w:t>
      </w:r>
      <w:r w:rsidRPr="00EB0138">
        <w:t xml:space="preserve"> Вид механізму після відокремлення першої можливої структурної групи</w:t>
      </w:r>
    </w:p>
    <w:p w:rsidR="007E0B83" w:rsidRPr="00927D29" w:rsidRDefault="007E0B83" w:rsidP="007E0B83">
      <w:pPr>
        <w:spacing w:line="240" w:lineRule="auto"/>
      </w:pPr>
    </w:p>
    <w:p w:rsidR="00D64160" w:rsidRPr="00EB0138" w:rsidRDefault="00D64160" w:rsidP="006B1C27">
      <w:pPr>
        <w:ind w:firstLine="706"/>
      </w:pPr>
      <w:r w:rsidRPr="00EB0138">
        <w:t xml:space="preserve">Його ступінь </w:t>
      </w:r>
      <w:r w:rsidR="00A3507E" w:rsidRPr="00EB0138">
        <w:t>свободи</w:t>
      </w:r>
      <w:r w:rsidRPr="00EB0138">
        <w:t xml:space="preserve"> при </w:t>
      </w:r>
      <w:r w:rsidR="00587E1C" w:rsidRPr="00EB0138">
        <w:rPr>
          <w:i/>
        </w:rPr>
        <w:t>n=</w:t>
      </w:r>
      <w:r w:rsidR="00587E1C" w:rsidRPr="00BE2EF0">
        <w:t>5</w:t>
      </w:r>
      <w:r w:rsidR="001874ED" w:rsidRPr="00EB0138">
        <w:t xml:space="preserve"> (</w:t>
      </w:r>
      <w:r w:rsidR="001874ED" w:rsidRPr="00EB0138">
        <w:rPr>
          <w:i/>
        </w:rPr>
        <w:t>OA</w:t>
      </w:r>
      <w:r w:rsidR="001874ED" w:rsidRPr="00EB0138">
        <w:t xml:space="preserve">, </w:t>
      </w:r>
      <w:r w:rsidR="001874ED" w:rsidRPr="00EB0138">
        <w:rPr>
          <w:i/>
        </w:rPr>
        <w:t>AB</w:t>
      </w:r>
      <w:r w:rsidR="001874ED" w:rsidRPr="00EB0138">
        <w:t xml:space="preserve">, </w:t>
      </w:r>
      <w:r w:rsidR="001874ED" w:rsidRPr="00EB0138">
        <w:rPr>
          <w:i/>
        </w:rPr>
        <w:t>BCO</w:t>
      </w:r>
      <w:r w:rsidR="001874ED" w:rsidRPr="00BE2EF0">
        <w:rPr>
          <w:vertAlign w:val="subscript"/>
        </w:rPr>
        <w:t>1</w:t>
      </w:r>
      <w:r w:rsidR="001874ED" w:rsidRPr="00EB0138">
        <w:t xml:space="preserve">, </w:t>
      </w:r>
      <w:r w:rsidR="001874ED" w:rsidRPr="00EB0138">
        <w:rPr>
          <w:i/>
        </w:rPr>
        <w:t>CD</w:t>
      </w:r>
      <w:r w:rsidR="001874ED" w:rsidRPr="00EB0138">
        <w:t xml:space="preserve">, </w:t>
      </w:r>
      <w:r w:rsidR="00DA31E5" w:rsidRPr="00EB0138">
        <w:rPr>
          <w:i/>
        </w:rPr>
        <w:t>DO</w:t>
      </w:r>
      <w:r w:rsidR="00DA31E5" w:rsidRPr="00BE2EF0">
        <w:rPr>
          <w:vertAlign w:val="subscript"/>
        </w:rPr>
        <w:t>2</w:t>
      </w:r>
      <w:r w:rsidR="001874ED" w:rsidRPr="00EB0138">
        <w:t>)</w:t>
      </w:r>
      <w:r w:rsidR="00587E1C" w:rsidRPr="00EB0138">
        <w:t xml:space="preserve">, </w:t>
      </w:r>
      <w:r w:rsidR="00587E1C" w:rsidRPr="00EB0138">
        <w:rPr>
          <w:i/>
        </w:rPr>
        <w:t>p</w:t>
      </w:r>
      <w:r w:rsidR="00587E1C" w:rsidRPr="00BE2EF0">
        <w:rPr>
          <w:vertAlign w:val="subscript"/>
        </w:rPr>
        <w:t>5</w:t>
      </w:r>
      <w:r w:rsidR="00587E1C" w:rsidRPr="00EB0138">
        <w:rPr>
          <w:i/>
        </w:rPr>
        <w:t>=</w:t>
      </w:r>
      <w:r w:rsidR="00587E1C" w:rsidRPr="00163F68">
        <w:t>7</w:t>
      </w:r>
      <w:r w:rsidR="00163F68">
        <w:t xml:space="preserve"> </w:t>
      </w:r>
      <w:r w:rsidR="00F251B6" w:rsidRPr="00EB0138">
        <w:t>(</w:t>
      </w:r>
      <w:r w:rsidR="002659F9" w:rsidRPr="00EB0138">
        <w:rPr>
          <w:i/>
        </w:rPr>
        <w:t>O</w:t>
      </w:r>
      <w:r w:rsidR="002659F9" w:rsidRPr="00EB0138">
        <w:t xml:space="preserve">, </w:t>
      </w:r>
      <w:r w:rsidR="002659F9" w:rsidRPr="00EB0138">
        <w:rPr>
          <w:i/>
        </w:rPr>
        <w:t>A</w:t>
      </w:r>
      <w:r w:rsidR="002659F9" w:rsidRPr="00EB0138">
        <w:t xml:space="preserve">, </w:t>
      </w:r>
      <w:r w:rsidR="002659F9" w:rsidRPr="00EB0138">
        <w:rPr>
          <w:i/>
        </w:rPr>
        <w:t>B</w:t>
      </w:r>
      <w:r w:rsidR="002659F9" w:rsidRPr="00EB0138">
        <w:t xml:space="preserve">, </w:t>
      </w:r>
      <w:r w:rsidR="002659F9" w:rsidRPr="00EB0138">
        <w:rPr>
          <w:i/>
        </w:rPr>
        <w:t>O</w:t>
      </w:r>
      <w:r w:rsidR="002659F9" w:rsidRPr="00BE2EF0">
        <w:rPr>
          <w:vertAlign w:val="subscript"/>
        </w:rPr>
        <w:t>1</w:t>
      </w:r>
      <w:r w:rsidR="002659F9" w:rsidRPr="00EB0138">
        <w:t xml:space="preserve">, </w:t>
      </w:r>
      <w:r w:rsidR="002659F9" w:rsidRPr="00EB0138">
        <w:rPr>
          <w:i/>
        </w:rPr>
        <w:t>C</w:t>
      </w:r>
      <w:r w:rsidR="002659F9" w:rsidRPr="00EB0138">
        <w:t xml:space="preserve">, </w:t>
      </w:r>
      <w:r w:rsidR="002659F9" w:rsidRPr="00EB0138">
        <w:rPr>
          <w:i/>
        </w:rPr>
        <w:t>D</w:t>
      </w:r>
      <w:r w:rsidR="002659F9" w:rsidRPr="00EB0138">
        <w:t xml:space="preserve">, </w:t>
      </w:r>
      <w:r w:rsidR="002659F9" w:rsidRPr="00EB0138">
        <w:rPr>
          <w:i/>
        </w:rPr>
        <w:t>O</w:t>
      </w:r>
      <w:r w:rsidR="002659F9" w:rsidRPr="00BE2EF0">
        <w:rPr>
          <w:vertAlign w:val="subscript"/>
        </w:rPr>
        <w:t>2</w:t>
      </w:r>
      <w:r w:rsidR="00F251B6" w:rsidRPr="00EB0138">
        <w:t>)</w:t>
      </w:r>
      <w:r w:rsidRPr="00EB0138">
        <w:t xml:space="preserve">: </w:t>
      </w:r>
      <w:r w:rsidR="00085776" w:rsidRPr="00EB0138">
        <w:rPr>
          <w:i/>
        </w:rPr>
        <w:t>W=</w:t>
      </w:r>
      <w:r w:rsidR="00085776" w:rsidRPr="00163F68">
        <w:t>3</w:t>
      </w:r>
      <w:r w:rsidR="00085776" w:rsidRPr="00163F68">
        <w:sym w:font="Symbol" w:char="F0D7"/>
      </w:r>
      <w:r w:rsidR="00085776" w:rsidRPr="00163F68">
        <w:t>5</w:t>
      </w:r>
      <w:r w:rsidR="00163F68" w:rsidRPr="00163F68">
        <w:t>–</w:t>
      </w:r>
      <w:r w:rsidR="00085776" w:rsidRPr="00163F68">
        <w:t>2</w:t>
      </w:r>
      <w:r w:rsidR="00085776" w:rsidRPr="00163F68">
        <w:sym w:font="Symbol" w:char="F0D7"/>
      </w:r>
      <w:r w:rsidR="00085776" w:rsidRPr="00163F68">
        <w:t>7=1</w:t>
      </w:r>
      <w:r w:rsidRPr="00EB0138">
        <w:t>, тобто незмінн</w:t>
      </w:r>
      <w:r w:rsidR="00620B34" w:rsidRPr="00EB0138">
        <w:t>ий</w:t>
      </w:r>
      <w:r w:rsidRPr="00EB0138">
        <w:t>.</w:t>
      </w:r>
    </w:p>
    <w:p w:rsidR="00D64160" w:rsidRPr="00EB0138" w:rsidRDefault="00D64160" w:rsidP="006B1C27">
      <w:pPr>
        <w:ind w:firstLine="706"/>
      </w:pPr>
      <w:r w:rsidRPr="00EB0138">
        <w:t>Це підтверджує, що група ланок 6 та 7 є групою Ассура II класу і II порядку ІІ виду (</w:t>
      </w:r>
      <w:r w:rsidR="00A84BEF" w:rsidRPr="00EB0138">
        <w:fldChar w:fldCharType="begin"/>
      </w:r>
      <w:r w:rsidR="00134D2F" w:rsidRPr="00EB0138">
        <w:instrText xml:space="preserve"> REF _Ref89469358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5</w:t>
      </w:r>
      <w:r w:rsidR="00A84BEF" w:rsidRPr="00EB0138">
        <w:fldChar w:fldCharType="end"/>
      </w:r>
      <w:r w:rsidRPr="00163F68">
        <w:rPr>
          <w:i/>
        </w:rPr>
        <w:t>в</w:t>
      </w:r>
      <w:r w:rsidRPr="00EB0138">
        <w:t>).</w:t>
      </w:r>
    </w:p>
    <w:p w:rsidR="00134D2F" w:rsidRDefault="00620B34" w:rsidP="006B1C27">
      <w:pPr>
        <w:ind w:firstLine="706"/>
      </w:pPr>
      <w:r w:rsidRPr="00EB0138">
        <w:lastRenderedPageBreak/>
        <w:t>Відокремимо</w:t>
      </w:r>
      <w:r w:rsidR="00D64160" w:rsidRPr="00EB0138">
        <w:t xml:space="preserve"> ще одну можливу групу Ассура</w:t>
      </w:r>
      <w:r w:rsidR="00A163A3" w:rsidRPr="00EB0138">
        <w:t xml:space="preserve"> (</w:t>
      </w:r>
      <w:r w:rsidR="00A84BEF" w:rsidRPr="00EB0138">
        <w:fldChar w:fldCharType="begin"/>
      </w:r>
      <w:r w:rsidR="00134D2F" w:rsidRPr="00EB0138">
        <w:instrText xml:space="preserve"> REF _Ref89472075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10</w:t>
      </w:r>
      <w:r w:rsidR="00A84BEF" w:rsidRPr="00EB0138">
        <w:fldChar w:fldCharType="end"/>
      </w:r>
      <w:r w:rsidR="00A163A3" w:rsidRPr="00EB0138">
        <w:t>)</w:t>
      </w:r>
      <w:r w:rsidR="00D64160" w:rsidRPr="00EB0138">
        <w:t>.</w:t>
      </w:r>
      <w:r w:rsidR="00DC4B20" w:rsidRPr="00EB0138">
        <w:t xml:space="preserve"> Тепер найвіддаленішою ланкою від вхідної </w:t>
      </w:r>
      <w:r w:rsidR="00DC4B20" w:rsidRPr="00EB0138">
        <w:rPr>
          <w:i/>
        </w:rPr>
        <w:t>OA</w:t>
      </w:r>
      <w:r w:rsidR="00DC4B20" w:rsidRPr="00EB0138">
        <w:t xml:space="preserve"> є ланка </w:t>
      </w:r>
      <w:r w:rsidR="00DC4B20" w:rsidRPr="00EB0138">
        <w:rPr>
          <w:i/>
        </w:rPr>
        <w:t>DO</w:t>
      </w:r>
      <w:r w:rsidR="00DC4B20" w:rsidRPr="00163F68">
        <w:rPr>
          <w:vertAlign w:val="subscript"/>
        </w:rPr>
        <w:t>2</w:t>
      </w:r>
      <w:r w:rsidR="00DC4B20" w:rsidRPr="00EB0138">
        <w:t>.</w:t>
      </w:r>
    </w:p>
    <w:p w:rsidR="007D05C8" w:rsidRPr="00EB0138" w:rsidRDefault="007D05C8" w:rsidP="006B1C27">
      <w:pPr>
        <w:ind w:firstLine="706"/>
      </w:pPr>
    </w:p>
    <w:p w:rsidR="00134D2F" w:rsidRPr="00EB0138" w:rsidRDefault="00134D2F" w:rsidP="003C23BC">
      <w:pPr>
        <w:ind w:firstLine="0"/>
        <w:jc w:val="center"/>
      </w:pPr>
      <w:r w:rsidRPr="003C23BC">
        <w:rPr>
          <w:noProof/>
          <w:lang w:eastAsia="uk-UA"/>
        </w:rPr>
        <w:drawing>
          <wp:inline distT="0" distB="0" distL="0" distR="0">
            <wp:extent cx="2757600" cy="2048400"/>
            <wp:effectExtent l="0" t="0" r="5080" b="9525"/>
            <wp:docPr id="14379" name="Рисунок 143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757600" cy="20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63F" w:rsidRPr="00EB0138" w:rsidRDefault="00163F68" w:rsidP="003C23BC">
      <w:pPr>
        <w:ind w:firstLine="0"/>
        <w:jc w:val="center"/>
      </w:pPr>
      <w:bookmarkStart w:id="61" w:name="_Ref89472075"/>
      <w:r>
        <w:t>Рисунок</w:t>
      </w:r>
      <w:r w:rsidR="00134D2F" w:rsidRPr="00EB0138">
        <w:t xml:space="preserve"> </w:t>
      </w:r>
      <w:r w:rsidR="00A84BEF" w:rsidRPr="00EB0138">
        <w:fldChar w:fldCharType="begin"/>
      </w:r>
      <w:r w:rsidR="00134D2F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10</w:t>
      </w:r>
      <w:r w:rsidR="00A84BEF" w:rsidRPr="00EB0138">
        <w:fldChar w:fldCharType="end"/>
      </w:r>
      <w:bookmarkEnd w:id="61"/>
      <w:r>
        <w:t xml:space="preserve"> –</w:t>
      </w:r>
      <w:r w:rsidR="00134D2F" w:rsidRPr="00EB0138">
        <w:t xml:space="preserve"> Друга відокремлена можлива група Ассура</w:t>
      </w:r>
    </w:p>
    <w:p w:rsidR="003C23BC" w:rsidRPr="00927D29" w:rsidRDefault="003C23BC" w:rsidP="003C23BC">
      <w:pPr>
        <w:spacing w:line="240" w:lineRule="auto"/>
        <w:rPr>
          <w:lang w:val="ru-RU"/>
        </w:rPr>
      </w:pPr>
    </w:p>
    <w:p w:rsidR="00D64160" w:rsidRPr="00EB0138" w:rsidRDefault="00D64160" w:rsidP="006B1C27">
      <w:pPr>
        <w:ind w:firstLine="706"/>
      </w:pPr>
      <w:r w:rsidRPr="00EB0138">
        <w:t xml:space="preserve">В цьому випадку </w:t>
      </w:r>
      <w:r w:rsidR="00EC47ED" w:rsidRPr="00EB0138">
        <w:t xml:space="preserve">наступна можлива група Ассура складається з двох </w:t>
      </w:r>
      <w:r w:rsidRPr="00EB0138">
        <w:t>лан</w:t>
      </w:r>
      <w:r w:rsidR="00EC47ED" w:rsidRPr="00EB0138">
        <w:t>о</w:t>
      </w:r>
      <w:r w:rsidRPr="00EB0138">
        <w:t xml:space="preserve">к </w:t>
      </w:r>
      <w:r w:rsidRPr="00EB0138">
        <w:rPr>
          <w:i/>
        </w:rPr>
        <w:t>CD</w:t>
      </w:r>
      <w:r w:rsidR="00163F68">
        <w:rPr>
          <w:i/>
        </w:rPr>
        <w:t xml:space="preserve"> </w:t>
      </w:r>
      <w:r w:rsidR="00EC47ED" w:rsidRPr="00EB0138">
        <w:t>і</w:t>
      </w:r>
      <w:r w:rsidR="00163F68">
        <w:t xml:space="preserve"> </w:t>
      </w:r>
      <w:r w:rsidRPr="00EB0138">
        <w:rPr>
          <w:i/>
        </w:rPr>
        <w:t>DO</w:t>
      </w:r>
      <w:r w:rsidRPr="00163F68">
        <w:rPr>
          <w:vertAlign w:val="subscript"/>
        </w:rPr>
        <w:t>2</w:t>
      </w:r>
      <w:r w:rsidRPr="00EB0138">
        <w:t xml:space="preserve"> та тр</w:t>
      </w:r>
      <w:r w:rsidR="00DA0BF9" w:rsidRPr="00EB0138">
        <w:t>ьох</w:t>
      </w:r>
      <w:r w:rsidRPr="00EB0138">
        <w:t xml:space="preserve"> кінематичн</w:t>
      </w:r>
      <w:r w:rsidR="00DA0BF9" w:rsidRPr="00EB0138">
        <w:t>их</w:t>
      </w:r>
      <w:r w:rsidRPr="00EB0138">
        <w:t xml:space="preserve"> пар </w:t>
      </w:r>
      <w:r w:rsidRPr="00EB0138">
        <w:rPr>
          <w:i/>
        </w:rPr>
        <w:t>C</w:t>
      </w:r>
      <w:r w:rsidRPr="00EB0138">
        <w:t xml:space="preserve">, </w:t>
      </w:r>
      <w:r w:rsidRPr="00EB0138">
        <w:rPr>
          <w:i/>
        </w:rPr>
        <w:t>D</w:t>
      </w:r>
      <w:r w:rsidRPr="00EB0138">
        <w:t xml:space="preserve">, </w:t>
      </w:r>
      <w:r w:rsidRPr="00EB0138">
        <w:rPr>
          <w:i/>
        </w:rPr>
        <w:t>O</w:t>
      </w:r>
      <w:r w:rsidRPr="00163F68">
        <w:rPr>
          <w:vertAlign w:val="subscript"/>
        </w:rPr>
        <w:t>2</w:t>
      </w:r>
      <w:r w:rsidRPr="00EB0138">
        <w:t xml:space="preserve">. Ступінь </w:t>
      </w:r>
      <w:r w:rsidR="00A3507E" w:rsidRPr="00EB0138">
        <w:t>свободи</w:t>
      </w:r>
      <w:r w:rsidRPr="00EB0138">
        <w:t xml:space="preserve">: </w:t>
      </w:r>
      <w:r w:rsidR="00646F1B" w:rsidRPr="00EB0138">
        <w:rPr>
          <w:i/>
        </w:rPr>
        <w:t>W=</w:t>
      </w:r>
      <w:r w:rsidR="00646F1B" w:rsidRPr="00163F68">
        <w:t>3</w:t>
      </w:r>
      <w:r w:rsidR="00646F1B" w:rsidRPr="00163F68">
        <w:sym w:font="Symbol" w:char="F0D7"/>
      </w:r>
      <w:r w:rsidR="00646F1B" w:rsidRPr="00163F68">
        <w:t>2</w:t>
      </w:r>
      <w:r w:rsidR="00163F68">
        <w:t>–</w:t>
      </w:r>
      <w:r w:rsidR="00646F1B" w:rsidRPr="00163F68">
        <w:t>2</w:t>
      </w:r>
      <w:r w:rsidR="00646F1B" w:rsidRPr="00163F68">
        <w:sym w:font="Symbol" w:char="F0D7"/>
      </w:r>
      <w:r w:rsidR="00646F1B" w:rsidRPr="00163F68">
        <w:t>3=0</w:t>
      </w:r>
      <w:r w:rsidRPr="00EB0138">
        <w:t>.</w:t>
      </w:r>
    </w:p>
    <w:p w:rsidR="002013D0" w:rsidRPr="00EB0138" w:rsidRDefault="00D64160" w:rsidP="006B1C27">
      <w:pPr>
        <w:ind w:firstLine="706"/>
      </w:pPr>
      <w:r w:rsidRPr="00EB0138">
        <w:t>Залишковий механізм має вигляд</w:t>
      </w:r>
      <w:r w:rsidR="006F2104" w:rsidRPr="00EB0138">
        <w:t xml:space="preserve"> (</w:t>
      </w:r>
      <w:r w:rsidR="00A84BEF" w:rsidRPr="00EB0138">
        <w:fldChar w:fldCharType="begin"/>
      </w:r>
      <w:r w:rsidR="002013D0" w:rsidRPr="00EB0138">
        <w:instrText xml:space="preserve"> REF _Ref89472283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11</w:t>
      </w:r>
      <w:r w:rsidR="00A84BEF" w:rsidRPr="00EB0138">
        <w:fldChar w:fldCharType="end"/>
      </w:r>
      <w:r w:rsidR="006F2104" w:rsidRPr="00EB0138">
        <w:t>)</w:t>
      </w:r>
      <w:r w:rsidRPr="00EB0138">
        <w:t>:</w:t>
      </w:r>
    </w:p>
    <w:p w:rsidR="002013D0" w:rsidRPr="00EB0138" w:rsidRDefault="002013D0" w:rsidP="003C23BC">
      <w:pPr>
        <w:ind w:firstLine="0"/>
        <w:jc w:val="center"/>
      </w:pPr>
      <w:r w:rsidRPr="003C23BC">
        <w:rPr>
          <w:noProof/>
          <w:lang w:eastAsia="uk-UA"/>
        </w:rPr>
        <w:drawing>
          <wp:inline distT="0" distB="0" distL="0" distR="0">
            <wp:extent cx="2163600" cy="2336400"/>
            <wp:effectExtent l="0" t="0" r="8255" b="6985"/>
            <wp:docPr id="14381" name="Рисунок 14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163600" cy="233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F68" w:rsidRDefault="002013D0" w:rsidP="007D05C8">
      <w:pPr>
        <w:spacing w:before="240"/>
        <w:ind w:firstLine="0"/>
        <w:jc w:val="center"/>
      </w:pPr>
      <w:bookmarkStart w:id="62" w:name="_Ref89472283"/>
      <w:r w:rsidRPr="00EB0138">
        <w:t>Рис</w:t>
      </w:r>
      <w:r w:rsidR="00163F68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11</w:t>
      </w:r>
      <w:r w:rsidR="00A84BEF" w:rsidRPr="00EB0138">
        <w:fldChar w:fldCharType="end"/>
      </w:r>
      <w:bookmarkEnd w:id="62"/>
      <w:r w:rsidR="00163F68">
        <w:t xml:space="preserve"> –</w:t>
      </w:r>
      <w:r w:rsidRPr="00EB0138">
        <w:t xml:space="preserve"> Вид механізму після відокремлення другої можливої </w:t>
      </w:r>
    </w:p>
    <w:p w:rsidR="002013D0" w:rsidRPr="00EB0138" w:rsidRDefault="002013D0" w:rsidP="003C23BC">
      <w:pPr>
        <w:ind w:firstLine="0"/>
        <w:jc w:val="center"/>
      </w:pPr>
      <w:r w:rsidRPr="00EB0138">
        <w:t>групи Ассура</w:t>
      </w:r>
    </w:p>
    <w:p w:rsidR="008C1AFF" w:rsidRPr="003C23BC" w:rsidRDefault="008C1AFF" w:rsidP="003C23BC">
      <w:pPr>
        <w:spacing w:line="240" w:lineRule="auto"/>
        <w:ind w:firstLine="0"/>
        <w:jc w:val="center"/>
      </w:pPr>
    </w:p>
    <w:p w:rsidR="00D64160" w:rsidRPr="00EB0138" w:rsidRDefault="0067771F" w:rsidP="006B1C27">
      <w:pPr>
        <w:ind w:firstLine="706"/>
      </w:pPr>
      <w:r w:rsidRPr="00EB0138">
        <w:t xml:space="preserve">Цей </w:t>
      </w:r>
      <w:r w:rsidR="00D64160" w:rsidRPr="00EB0138">
        <w:t xml:space="preserve">механізм має три рухомі ланки, та чотири кінематичні пари, тобто </w:t>
      </w:r>
      <w:r w:rsidR="008F24EA" w:rsidRPr="00EB0138">
        <w:rPr>
          <w:i/>
        </w:rPr>
        <w:t>n=</w:t>
      </w:r>
      <w:r w:rsidR="008F24EA" w:rsidRPr="00163F68">
        <w:t>3</w:t>
      </w:r>
      <w:r w:rsidR="008F24EA" w:rsidRPr="00EB0138">
        <w:t xml:space="preserve">, </w:t>
      </w:r>
      <w:r w:rsidR="008F24EA" w:rsidRPr="00EB0138">
        <w:rPr>
          <w:i/>
        </w:rPr>
        <w:t>p</w:t>
      </w:r>
      <w:r w:rsidR="008F24EA" w:rsidRPr="00163F68">
        <w:rPr>
          <w:vertAlign w:val="subscript"/>
        </w:rPr>
        <w:t>5</w:t>
      </w:r>
      <w:r w:rsidR="008F24EA" w:rsidRPr="00163F68">
        <w:t>=4</w:t>
      </w:r>
      <w:r w:rsidR="00D64160" w:rsidRPr="00EB0138">
        <w:t xml:space="preserve">. Ступінь </w:t>
      </w:r>
      <w:r w:rsidR="0025544B" w:rsidRPr="00EB0138">
        <w:t>свободи</w:t>
      </w:r>
      <w:r w:rsidR="00D64160" w:rsidRPr="00EB0138">
        <w:t xml:space="preserve">: </w:t>
      </w:r>
      <w:r w:rsidR="008F24EA" w:rsidRPr="00EB0138">
        <w:rPr>
          <w:i/>
        </w:rPr>
        <w:t>W=</w:t>
      </w:r>
      <w:r w:rsidR="008F24EA" w:rsidRPr="00163F68">
        <w:t>3</w:t>
      </w:r>
      <w:r w:rsidR="008F24EA" w:rsidRPr="00163F68">
        <w:sym w:font="Symbol" w:char="F0D7"/>
      </w:r>
      <w:r w:rsidR="008F24EA" w:rsidRPr="00163F68">
        <w:t>3</w:t>
      </w:r>
      <w:r w:rsidR="00163F68">
        <w:t>–</w:t>
      </w:r>
      <w:r w:rsidR="008F24EA" w:rsidRPr="00163F68">
        <w:t>2</w:t>
      </w:r>
      <w:r w:rsidR="008F24EA" w:rsidRPr="00163F68">
        <w:sym w:font="Symbol" w:char="F0D7"/>
      </w:r>
      <w:r w:rsidR="008F24EA" w:rsidRPr="00163F68">
        <w:t>4=1</w:t>
      </w:r>
      <w:r w:rsidR="00D64160" w:rsidRPr="00163F68">
        <w:t>.</w:t>
      </w:r>
    </w:p>
    <w:p w:rsidR="00D64160" w:rsidRPr="00EB0138" w:rsidRDefault="00D64160" w:rsidP="006B1C27">
      <w:pPr>
        <w:ind w:firstLine="706"/>
      </w:pPr>
      <w:r w:rsidRPr="00EB0138">
        <w:lastRenderedPageBreak/>
        <w:t xml:space="preserve">Ступінь </w:t>
      </w:r>
      <w:r w:rsidR="00AF2D3F" w:rsidRPr="00EB0138">
        <w:t>свободи</w:t>
      </w:r>
      <w:r w:rsidRPr="00EB0138">
        <w:t xml:space="preserve"> незмінн</w:t>
      </w:r>
      <w:r w:rsidR="00AF2D3F" w:rsidRPr="00EB0138">
        <w:t>ий</w:t>
      </w:r>
      <w:r w:rsidRPr="00EB0138">
        <w:t xml:space="preserve">, це підтверджує </w:t>
      </w:r>
      <w:r w:rsidR="0067771F" w:rsidRPr="00EB0138">
        <w:t>те</w:t>
      </w:r>
      <w:r w:rsidR="00AF2D3F" w:rsidRPr="00EB0138">
        <w:t>,</w:t>
      </w:r>
      <w:r w:rsidR="00163F68">
        <w:t xml:space="preserve"> </w:t>
      </w:r>
      <w:r w:rsidRPr="00EB0138">
        <w:t xml:space="preserve">що дві ланки </w:t>
      </w:r>
      <w:r w:rsidRPr="00EB0138">
        <w:rPr>
          <w:i/>
        </w:rPr>
        <w:t>CD</w:t>
      </w:r>
      <w:r w:rsidRPr="00EB0138">
        <w:t xml:space="preserve"> та </w:t>
      </w:r>
      <w:r w:rsidRPr="00EB0138">
        <w:rPr>
          <w:i/>
        </w:rPr>
        <w:t>DO</w:t>
      </w:r>
      <w:r w:rsidRPr="00163F68">
        <w:rPr>
          <w:vertAlign w:val="subscript"/>
        </w:rPr>
        <w:t>2</w:t>
      </w:r>
      <w:r w:rsidRPr="00163F68">
        <w:t xml:space="preserve"> </w:t>
      </w:r>
      <w:r w:rsidRPr="00EB0138">
        <w:t xml:space="preserve">з трьома кінематичними парами </w:t>
      </w:r>
      <w:r w:rsidRPr="00EB0138">
        <w:rPr>
          <w:i/>
        </w:rPr>
        <w:t>C</w:t>
      </w:r>
      <w:r w:rsidRPr="00EB0138">
        <w:t xml:space="preserve">, </w:t>
      </w:r>
      <w:r w:rsidRPr="00EB0138">
        <w:rPr>
          <w:i/>
        </w:rPr>
        <w:t>D</w:t>
      </w:r>
      <w:r w:rsidRPr="00EB0138">
        <w:t xml:space="preserve">, </w:t>
      </w:r>
      <w:r w:rsidRPr="00EB0138">
        <w:rPr>
          <w:i/>
        </w:rPr>
        <w:t>O</w:t>
      </w:r>
      <w:r w:rsidRPr="00163F68">
        <w:rPr>
          <w:vertAlign w:val="subscript"/>
        </w:rPr>
        <w:t>2</w:t>
      </w:r>
      <w:r w:rsidRPr="00EB0138">
        <w:t xml:space="preserve"> створюють групу Ассура II класу, II порядку І виду (</w:t>
      </w:r>
      <w:r w:rsidR="00A84BEF" w:rsidRPr="00EB0138">
        <w:fldChar w:fldCharType="begin"/>
      </w:r>
      <w:r w:rsidR="002013D0" w:rsidRPr="00EB0138">
        <w:instrText xml:space="preserve"> REF _Ref89469358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5</w:t>
      </w:r>
      <w:r w:rsidR="00A84BEF" w:rsidRPr="00EB0138">
        <w:fldChar w:fldCharType="end"/>
      </w:r>
      <w:r w:rsidRPr="00163F68">
        <w:rPr>
          <w:i/>
        </w:rPr>
        <w:t>а</w:t>
      </w:r>
      <w:r w:rsidRPr="00EB0138">
        <w:t>).</w:t>
      </w:r>
    </w:p>
    <w:p w:rsidR="002013D0" w:rsidRPr="00EB0138" w:rsidRDefault="00D64160" w:rsidP="002202B9">
      <w:r w:rsidRPr="00EB0138">
        <w:t>Знову відокрем</w:t>
      </w:r>
      <w:r w:rsidR="00AF2D3F" w:rsidRPr="00EB0138">
        <w:t>и</w:t>
      </w:r>
      <w:r w:rsidRPr="00EB0138">
        <w:t xml:space="preserve">мо можливу групу Ассура починаючи з найвіддаленішої ланки, тобто ланки </w:t>
      </w:r>
      <w:r w:rsidRPr="00EB0138">
        <w:rPr>
          <w:i/>
        </w:rPr>
        <w:t>CBO</w:t>
      </w:r>
      <w:r w:rsidRPr="00163F68">
        <w:rPr>
          <w:vertAlign w:val="subscript"/>
        </w:rPr>
        <w:t>1</w:t>
      </w:r>
      <w:r w:rsidR="00163F68">
        <w:rPr>
          <w:i/>
          <w:vertAlign w:val="subscript"/>
        </w:rPr>
        <w:t xml:space="preserve"> </w:t>
      </w:r>
      <w:r w:rsidR="00660669" w:rsidRPr="00EB0138">
        <w:t>(</w:t>
      </w:r>
      <w:r w:rsidR="00A84BEF" w:rsidRPr="00EB0138">
        <w:fldChar w:fldCharType="begin"/>
      </w:r>
      <w:r w:rsidR="002013D0" w:rsidRPr="00EB0138">
        <w:instrText xml:space="preserve"> REF _Ref89472398 \h </w:instrText>
      </w:r>
      <w:r w:rsidR="00A84BEF" w:rsidRPr="00EB0138">
        <w:fldChar w:fldCharType="separate"/>
      </w:r>
      <w:r w:rsidR="000F5FFE">
        <w:t>р</w:t>
      </w:r>
      <w:r w:rsidR="00927D29" w:rsidRPr="00EB0138">
        <w:t xml:space="preserve">ис. </w:t>
      </w:r>
      <w:r w:rsidR="00927D29">
        <w:rPr>
          <w:noProof/>
        </w:rPr>
        <w:t>12</w:t>
      </w:r>
      <w:r w:rsidR="00A84BEF" w:rsidRPr="00EB0138">
        <w:fldChar w:fldCharType="end"/>
      </w:r>
      <w:r w:rsidR="00660669" w:rsidRPr="00EB0138">
        <w:t>).</w:t>
      </w:r>
    </w:p>
    <w:p w:rsidR="002013D0" w:rsidRPr="00EB0138" w:rsidRDefault="002013D0" w:rsidP="00FB6331">
      <w:pPr>
        <w:ind w:firstLine="0"/>
        <w:jc w:val="center"/>
      </w:pPr>
      <w:r w:rsidRPr="00FB6331">
        <w:rPr>
          <w:noProof/>
          <w:lang w:eastAsia="uk-UA"/>
        </w:rPr>
        <w:drawing>
          <wp:inline distT="0" distB="0" distL="0" distR="0">
            <wp:extent cx="3495600" cy="2134800"/>
            <wp:effectExtent l="0" t="0" r="0" b="0"/>
            <wp:docPr id="14382" name="Рисунок 143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/>
                    <a:srcRect b="3759"/>
                    <a:stretch/>
                  </pic:blipFill>
                  <pic:spPr bwMode="auto">
                    <a:xfrm>
                      <a:off x="0" y="0"/>
                      <a:ext cx="3495600" cy="2134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13D0" w:rsidRPr="00EB0138" w:rsidRDefault="002013D0" w:rsidP="007D05C8">
      <w:pPr>
        <w:spacing w:before="240"/>
        <w:ind w:firstLine="0"/>
        <w:jc w:val="center"/>
      </w:pPr>
      <w:bookmarkStart w:id="63" w:name="_Ref89472398"/>
      <w:r w:rsidRPr="00EB0138">
        <w:t>Рис</w:t>
      </w:r>
      <w:r w:rsidR="00163F68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12</w:t>
      </w:r>
      <w:r w:rsidR="00A84BEF" w:rsidRPr="00EB0138">
        <w:fldChar w:fldCharType="end"/>
      </w:r>
      <w:bookmarkEnd w:id="63"/>
      <w:r w:rsidR="00163F68">
        <w:t xml:space="preserve"> – </w:t>
      </w:r>
      <w:r w:rsidRPr="00EB0138">
        <w:t>Третя відокремлена можлива група Ассура</w:t>
      </w:r>
    </w:p>
    <w:p w:rsidR="00FB6331" w:rsidRPr="00927D29" w:rsidRDefault="00FB6331" w:rsidP="00FB6331">
      <w:pPr>
        <w:spacing w:line="240" w:lineRule="auto"/>
        <w:rPr>
          <w:lang w:val="ru-RU"/>
        </w:rPr>
      </w:pPr>
    </w:p>
    <w:p w:rsidR="00D64160" w:rsidRPr="00EB0138" w:rsidRDefault="00D64160" w:rsidP="000F5FFE">
      <w:pPr>
        <w:ind w:firstLine="706"/>
      </w:pPr>
      <w:r w:rsidRPr="00EB0138">
        <w:t xml:space="preserve">В цьому випадку маємо дві ланки </w:t>
      </w:r>
      <w:r w:rsidRPr="00EB0138">
        <w:rPr>
          <w:i/>
        </w:rPr>
        <w:t>AB</w:t>
      </w:r>
      <w:r w:rsidRPr="00EB0138">
        <w:t xml:space="preserve"> та </w:t>
      </w:r>
      <w:r w:rsidRPr="00EB0138">
        <w:rPr>
          <w:i/>
        </w:rPr>
        <w:t>BCO</w:t>
      </w:r>
      <w:r w:rsidRPr="00163F68">
        <w:rPr>
          <w:vertAlign w:val="subscript"/>
        </w:rPr>
        <w:t>1</w:t>
      </w:r>
      <w:r w:rsidRPr="00EB0138">
        <w:t xml:space="preserve"> і три кінематичні пари </w:t>
      </w:r>
      <w:r w:rsidRPr="00EB0138">
        <w:rPr>
          <w:i/>
        </w:rPr>
        <w:t>A</w:t>
      </w:r>
      <w:r w:rsidRPr="00EB0138">
        <w:t xml:space="preserve">, </w:t>
      </w:r>
      <w:r w:rsidRPr="00EB0138">
        <w:rPr>
          <w:i/>
        </w:rPr>
        <w:t>B</w:t>
      </w:r>
      <w:r w:rsidRPr="00EB0138">
        <w:t xml:space="preserve">, </w:t>
      </w:r>
      <w:r w:rsidRPr="00EB0138">
        <w:rPr>
          <w:i/>
        </w:rPr>
        <w:t>O</w:t>
      </w:r>
      <w:r w:rsidRPr="00163F68">
        <w:rPr>
          <w:vertAlign w:val="subscript"/>
        </w:rPr>
        <w:t>1</w:t>
      </w:r>
      <w:r w:rsidRPr="00EB0138">
        <w:t>.</w:t>
      </w:r>
    </w:p>
    <w:p w:rsidR="00D64160" w:rsidRPr="00EB0138" w:rsidRDefault="00D64160" w:rsidP="000F5FFE">
      <w:pPr>
        <w:ind w:firstLine="706"/>
      </w:pPr>
      <w:r w:rsidRPr="00EB0138">
        <w:t xml:space="preserve">Порівнюючи цю групу з попередньою, </w:t>
      </w:r>
      <w:r w:rsidR="00AF2D3F" w:rsidRPr="00EB0138">
        <w:t>в</w:t>
      </w:r>
      <w:r w:rsidRPr="00EB0138">
        <w:t xml:space="preserve">же перевіреною, </w:t>
      </w:r>
      <w:r w:rsidR="00AF2D3F" w:rsidRPr="00EB0138">
        <w:t>можемо зробити висновок,</w:t>
      </w:r>
      <w:r w:rsidRPr="00EB0138">
        <w:t xml:space="preserve"> що вона подібна, тобто це група Ассура II класу, II порядку І виду (</w:t>
      </w:r>
      <w:r w:rsidR="00A84BEF" w:rsidRPr="00EB0138">
        <w:fldChar w:fldCharType="begin"/>
      </w:r>
      <w:r w:rsidR="002202B9" w:rsidRPr="00EB0138">
        <w:instrText xml:space="preserve"> REF _Ref89469358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5</w:t>
      </w:r>
      <w:r w:rsidR="00A84BEF" w:rsidRPr="00EB0138">
        <w:fldChar w:fldCharType="end"/>
      </w:r>
      <w:r w:rsidRPr="00163F68">
        <w:rPr>
          <w:i/>
        </w:rPr>
        <w:t>а</w:t>
      </w:r>
      <w:r w:rsidRPr="00EB0138">
        <w:t>).</w:t>
      </w:r>
    </w:p>
    <w:p w:rsidR="002202B9" w:rsidRPr="00EB0138" w:rsidRDefault="00D64160" w:rsidP="000F5FFE">
      <w:pPr>
        <w:ind w:firstLine="706"/>
      </w:pPr>
      <w:r w:rsidRPr="00EB0138">
        <w:t>Залишковий механізм</w:t>
      </w:r>
      <w:r w:rsidR="00163F68">
        <w:t xml:space="preserve"> </w:t>
      </w:r>
      <w:r w:rsidR="002B1DBD" w:rsidRPr="00EB0138">
        <w:t>(</w:t>
      </w:r>
      <w:r w:rsidR="00A84BEF" w:rsidRPr="00EB0138">
        <w:fldChar w:fldCharType="begin"/>
      </w:r>
      <w:r w:rsidR="002202B9" w:rsidRPr="00EB0138">
        <w:instrText xml:space="preserve"> REF _Ref89472509 \h </w:instrText>
      </w:r>
      <w:r w:rsidR="00A84BEF" w:rsidRPr="00EB0138">
        <w:fldChar w:fldCharType="separate"/>
      </w:r>
      <w:r w:rsidR="00163F68">
        <w:t>р</w:t>
      </w:r>
      <w:r w:rsidR="00927D29" w:rsidRPr="00EB0138">
        <w:t xml:space="preserve">ис. </w:t>
      </w:r>
      <w:r w:rsidR="00927D29">
        <w:rPr>
          <w:noProof/>
        </w:rPr>
        <w:t>13</w:t>
      </w:r>
      <w:r w:rsidR="00A84BEF" w:rsidRPr="00EB0138">
        <w:fldChar w:fldCharType="end"/>
      </w:r>
      <w:r w:rsidR="002B1DBD" w:rsidRPr="00EB0138">
        <w:t xml:space="preserve">) </w:t>
      </w:r>
      <w:r w:rsidR="00AF2D3F" w:rsidRPr="00EB0138">
        <w:t xml:space="preserve">– </w:t>
      </w:r>
      <w:r w:rsidRPr="00EB0138">
        <w:t xml:space="preserve">це вихідний механізм </w:t>
      </w:r>
      <w:r w:rsidR="00163F68" w:rsidRPr="003C3E6F">
        <w:t>за</w:t>
      </w:r>
      <w:r w:rsidR="00163F68">
        <w:t xml:space="preserve"> </w:t>
      </w:r>
      <w:r w:rsidRPr="00EB0138">
        <w:t>класифікаці</w:t>
      </w:r>
      <w:r w:rsidR="00163F68">
        <w:t>єю</w:t>
      </w:r>
      <w:r w:rsidR="00500B11">
        <w:t xml:space="preserve"> </w:t>
      </w:r>
      <w:r w:rsidRPr="00EB0138">
        <w:t>Ассура</w:t>
      </w:r>
      <w:r w:rsidR="00163F68">
        <w:t>–</w:t>
      </w:r>
      <w:r w:rsidRPr="00EB0138">
        <w:t xml:space="preserve">Артоболевського кривошип </w:t>
      </w:r>
      <w:r w:rsidRPr="00EB0138">
        <w:rPr>
          <w:i/>
        </w:rPr>
        <w:t>ОА</w:t>
      </w:r>
      <w:r w:rsidRPr="00EB0138">
        <w:t>.</w:t>
      </w:r>
    </w:p>
    <w:p w:rsidR="002202B9" w:rsidRPr="00EB0138" w:rsidRDefault="002202B9" w:rsidP="00EE5E0A">
      <w:pPr>
        <w:ind w:firstLine="0"/>
        <w:jc w:val="center"/>
      </w:pPr>
      <w:r w:rsidRPr="00EE5E0A">
        <w:rPr>
          <w:noProof/>
          <w:lang w:eastAsia="uk-UA"/>
        </w:rPr>
        <w:drawing>
          <wp:inline distT="0" distB="0" distL="0" distR="0">
            <wp:extent cx="2001600" cy="1267200"/>
            <wp:effectExtent l="0" t="0" r="0" b="9525"/>
            <wp:docPr id="14383" name="Рисунок 14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001600" cy="1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F68" w:rsidRDefault="00163F68" w:rsidP="00EE5E0A">
      <w:pPr>
        <w:ind w:firstLine="0"/>
        <w:jc w:val="center"/>
      </w:pPr>
      <w:bookmarkStart w:id="64" w:name="_Ref89472509"/>
      <w:r>
        <w:t>Риунок</w:t>
      </w:r>
      <w:r w:rsidR="002202B9" w:rsidRPr="00EB0138">
        <w:t xml:space="preserve"> </w:t>
      </w:r>
      <w:r w:rsidR="00A84BEF" w:rsidRPr="00EB0138">
        <w:fldChar w:fldCharType="begin"/>
      </w:r>
      <w:r w:rsidR="002202B9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13</w:t>
      </w:r>
      <w:r w:rsidR="00A84BEF" w:rsidRPr="00EB0138">
        <w:fldChar w:fldCharType="end"/>
      </w:r>
      <w:bookmarkEnd w:id="64"/>
      <w:r>
        <w:t xml:space="preserve"> –</w:t>
      </w:r>
      <w:r w:rsidR="002202B9" w:rsidRPr="00EB0138">
        <w:t xml:space="preserve"> Вид механізму після відокремлення третьої можливої</w:t>
      </w:r>
    </w:p>
    <w:p w:rsidR="009240A5" w:rsidRPr="00EB0138" w:rsidRDefault="002202B9" w:rsidP="00EE5E0A">
      <w:pPr>
        <w:ind w:firstLine="0"/>
        <w:jc w:val="center"/>
      </w:pPr>
      <w:r w:rsidRPr="00EB0138">
        <w:t xml:space="preserve"> групи Ассура</w:t>
      </w:r>
    </w:p>
    <w:p w:rsidR="008C1AFF" w:rsidRPr="00927D29" w:rsidRDefault="008C1AFF" w:rsidP="000F5FFE">
      <w:pPr>
        <w:spacing w:line="240" w:lineRule="auto"/>
        <w:ind w:firstLine="706"/>
      </w:pPr>
    </w:p>
    <w:p w:rsidR="00D64160" w:rsidRPr="00EB0138" w:rsidRDefault="0084065C" w:rsidP="000F5FFE">
      <w:pPr>
        <w:ind w:firstLine="706"/>
      </w:pPr>
      <w:r w:rsidRPr="00EB0138">
        <w:lastRenderedPageBreak/>
        <w:t>У</w:t>
      </w:r>
      <w:r w:rsidR="00D64160" w:rsidRPr="00EB0138">
        <w:t xml:space="preserve"> цьому механізмі </w:t>
      </w:r>
      <w:r w:rsidR="00550294" w:rsidRPr="00EB0138">
        <w:rPr>
          <w:i/>
        </w:rPr>
        <w:t>n</w:t>
      </w:r>
      <w:r w:rsidR="00550294" w:rsidRPr="00163F68">
        <w:t>=1</w:t>
      </w:r>
      <w:r w:rsidR="00550294" w:rsidRPr="00EB0138">
        <w:t xml:space="preserve">, </w:t>
      </w:r>
      <w:r w:rsidR="00550294" w:rsidRPr="00EB0138">
        <w:rPr>
          <w:i/>
        </w:rPr>
        <w:t>p</w:t>
      </w:r>
      <w:r w:rsidR="00550294" w:rsidRPr="00163F68">
        <w:rPr>
          <w:vertAlign w:val="subscript"/>
        </w:rPr>
        <w:t>5</w:t>
      </w:r>
      <w:r w:rsidR="00550294" w:rsidRPr="00163F68">
        <w:t>=1.</w:t>
      </w:r>
      <w:r w:rsidR="00D64160" w:rsidRPr="00EB0138">
        <w:t xml:space="preserve"> Ступінь </w:t>
      </w:r>
      <w:r w:rsidR="00ED63C8" w:rsidRPr="00EB0138">
        <w:t>свободи</w:t>
      </w:r>
      <w:r w:rsidR="00D64160" w:rsidRPr="00EB0138">
        <w:t xml:space="preserve">: </w:t>
      </w:r>
      <w:r w:rsidR="004F528B" w:rsidRPr="00EB0138">
        <w:rPr>
          <w:i/>
        </w:rPr>
        <w:t>W=</w:t>
      </w:r>
      <w:r w:rsidR="004F528B" w:rsidRPr="00163F68">
        <w:t>3</w:t>
      </w:r>
      <w:r w:rsidR="004F528B" w:rsidRPr="00163F68">
        <w:sym w:font="Symbol" w:char="F0D7"/>
      </w:r>
      <w:r w:rsidR="004F528B" w:rsidRPr="00163F68">
        <w:t>1</w:t>
      </w:r>
      <w:r w:rsidR="00163F68">
        <w:t>–</w:t>
      </w:r>
      <w:r w:rsidR="004F528B" w:rsidRPr="00163F68">
        <w:t>2</w:t>
      </w:r>
      <w:r w:rsidR="004F528B" w:rsidRPr="00163F68">
        <w:sym w:font="Symbol" w:char="F0D7"/>
      </w:r>
      <w:r w:rsidR="004F528B" w:rsidRPr="00163F68">
        <w:t>1=1.</w:t>
      </w:r>
      <w:r w:rsidR="00163F68">
        <w:t xml:space="preserve"> </w:t>
      </w:r>
      <w:r w:rsidR="00AD0BD7" w:rsidRPr="00EB0138">
        <w:t>Видно</w:t>
      </w:r>
      <w:r w:rsidR="0013454D" w:rsidRPr="00EB0138">
        <w:t>, що ступінь свободи незмінний.</w:t>
      </w:r>
    </w:p>
    <w:p w:rsidR="00D64160" w:rsidRPr="00EB0138" w:rsidRDefault="003835CB" w:rsidP="000F5FFE">
      <w:pPr>
        <w:ind w:firstLine="706"/>
      </w:pPr>
      <w:r w:rsidRPr="00EB0138">
        <w:t>Таким чином,</w:t>
      </w:r>
      <w:r w:rsidR="00163F68">
        <w:t xml:space="preserve"> </w:t>
      </w:r>
      <w:r w:rsidRPr="00EB0138">
        <w:t>р</w:t>
      </w:r>
      <w:r w:rsidR="00D64160" w:rsidRPr="00EB0138">
        <w:t>озгля</w:t>
      </w:r>
      <w:r w:rsidRPr="00EB0138">
        <w:t>нутий</w:t>
      </w:r>
      <w:r w:rsidR="00D64160" w:rsidRPr="00EB0138">
        <w:t xml:space="preserve"> механізм створений шляхом послідовного приєднання до вихідного механізму </w:t>
      </w:r>
      <w:r w:rsidR="00D64160" w:rsidRPr="00EB0138">
        <w:rPr>
          <w:i/>
        </w:rPr>
        <w:t>OA</w:t>
      </w:r>
      <w:r w:rsidR="00D64160" w:rsidRPr="00EB0138">
        <w:t xml:space="preserve"> трьох кінематичних груп Ассура.</w:t>
      </w:r>
    </w:p>
    <w:p w:rsidR="00D64160" w:rsidRPr="00EB0138" w:rsidRDefault="00D64160" w:rsidP="006B1C27">
      <w:pPr>
        <w:ind w:firstLine="706"/>
      </w:pPr>
      <w:r w:rsidRPr="00EB0138">
        <w:t xml:space="preserve">Кожна із </w:t>
      </w:r>
      <w:r w:rsidR="009A48D1" w:rsidRPr="00EB0138">
        <w:t>зазначених</w:t>
      </w:r>
      <w:r w:rsidRPr="00EB0138">
        <w:t xml:space="preserve"> груп є групою II класу та II порядку. Це означає</w:t>
      </w:r>
      <w:r w:rsidR="00AF6C2F" w:rsidRPr="00EB0138">
        <w:t>, що</w:t>
      </w:r>
      <w:r w:rsidRPr="00EB0138">
        <w:t xml:space="preserve"> механізм в цілому II класу, II порядку.</w:t>
      </w:r>
    </w:p>
    <w:p w:rsidR="00D64160" w:rsidRPr="00163F68" w:rsidRDefault="00D64160" w:rsidP="006B1C27">
      <w:pPr>
        <w:ind w:firstLine="706"/>
        <w:rPr>
          <w:strike/>
        </w:rPr>
      </w:pPr>
      <w:r w:rsidRPr="00EB0138">
        <w:t xml:space="preserve">Структурна формула механізму буде </w:t>
      </w:r>
      <w:r w:rsidR="00500B11">
        <w:t>мати вигляд:</w:t>
      </w:r>
    </w:p>
    <w:p w:rsidR="00D64160" w:rsidRPr="00EB0138" w:rsidRDefault="00D64160" w:rsidP="000F5FFE">
      <w:pPr>
        <w:ind w:firstLine="0"/>
        <w:jc w:val="center"/>
      </w:pPr>
      <w:r w:rsidRPr="00EB0138">
        <w:t>І(1)</w:t>
      </w:r>
      <w:r w:rsidRPr="00EB0138">
        <w:sym w:font="Symbol" w:char="F0AE"/>
      </w:r>
      <w:r w:rsidRPr="00EB0138">
        <w:t>ІІ(2, 3)</w:t>
      </w:r>
      <w:r w:rsidRPr="00EB0138">
        <w:sym w:font="Symbol" w:char="F0AE"/>
      </w:r>
      <w:r w:rsidRPr="00EB0138">
        <w:t>ІІ(4, 5)</w:t>
      </w:r>
      <w:r w:rsidRPr="00EB0138">
        <w:sym w:font="Symbol" w:char="F0AE"/>
      </w:r>
      <w:r w:rsidRPr="00EB0138">
        <w:t>ІІ(6, 7).</w:t>
      </w:r>
    </w:p>
    <w:p w:rsidR="00BE6A46" w:rsidRDefault="00BE6A46">
      <w:pPr>
        <w:spacing w:line="240" w:lineRule="auto"/>
        <w:ind w:firstLine="0"/>
        <w:jc w:val="left"/>
        <w:rPr>
          <w:b/>
          <w:caps/>
        </w:rPr>
      </w:pPr>
      <w:bookmarkStart w:id="65" w:name="_Toc89485306"/>
      <w:r>
        <w:br w:type="page"/>
      </w:r>
    </w:p>
    <w:p w:rsidR="00D64160" w:rsidRPr="00EB0138" w:rsidRDefault="00D64160" w:rsidP="000F5FFE">
      <w:pPr>
        <w:pStyle w:val="10"/>
        <w:spacing w:after="0"/>
        <w:ind w:firstLine="562"/>
      </w:pPr>
      <w:bookmarkStart w:id="66" w:name="_Toc105405234"/>
      <w:r w:rsidRPr="00EB0138">
        <w:lastRenderedPageBreak/>
        <w:t>4 Кінематичний аналіз механізму</w:t>
      </w:r>
      <w:bookmarkEnd w:id="65"/>
      <w:bookmarkEnd w:id="66"/>
    </w:p>
    <w:p w:rsidR="00AD13D6" w:rsidRPr="00EB0138" w:rsidRDefault="000B309E" w:rsidP="00F95BDE">
      <w:pPr>
        <w:pStyle w:val="3"/>
        <w:spacing w:before="0"/>
        <w:ind w:firstLine="706"/>
      </w:pPr>
      <w:bookmarkStart w:id="67" w:name="_Toc89485307"/>
      <w:bookmarkStart w:id="68" w:name="_Toc105405235"/>
      <w:r w:rsidRPr="00EB0138">
        <w:t xml:space="preserve">4.1 </w:t>
      </w:r>
      <w:r w:rsidR="00D64160" w:rsidRPr="00EB0138">
        <w:t>Основні задачі кінематичного дослідження</w:t>
      </w:r>
      <w:bookmarkEnd w:id="67"/>
      <w:bookmarkEnd w:id="68"/>
    </w:p>
    <w:p w:rsidR="00D64160" w:rsidRPr="00EB0138" w:rsidRDefault="00D64160" w:rsidP="00F95BDE">
      <w:pPr>
        <w:tabs>
          <w:tab w:val="left" w:pos="1080"/>
        </w:tabs>
        <w:ind w:firstLine="706"/>
      </w:pPr>
      <w:r w:rsidRPr="00EB0138">
        <w:t>Основними задачами кінематичного дослідження механізму являються: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>побудова планів положення механізму;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 xml:space="preserve">визначення величини та напрямку лінійних швидкостей </w:t>
      </w:r>
      <w:r w:rsidR="00C4529D" w:rsidRPr="00EB0138">
        <w:rPr>
          <w:i/>
        </w:rPr>
        <w:t>V</w:t>
      </w:r>
      <w:r w:rsidR="00A748DD">
        <w:rPr>
          <w:i/>
        </w:rPr>
        <w:t xml:space="preserve"> </w:t>
      </w:r>
      <w:r w:rsidRPr="00EB0138">
        <w:t xml:space="preserve">та прискорень </w:t>
      </w:r>
      <w:r w:rsidR="00C4529D" w:rsidRPr="00EB0138">
        <w:rPr>
          <w:i/>
        </w:rPr>
        <w:t>а</w:t>
      </w:r>
      <w:r w:rsidR="00A748DD">
        <w:rPr>
          <w:i/>
        </w:rPr>
        <w:t xml:space="preserve"> </w:t>
      </w:r>
      <w:r w:rsidRPr="00EB0138">
        <w:t>точок механізму;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 xml:space="preserve">визначення величини та напрямку кутових швидкостей </w:t>
      </w:r>
      <w:r w:rsidR="00D92969" w:rsidRPr="0090385E">
        <w:sym w:font="Symbol" w:char="F077"/>
      </w:r>
      <w:r w:rsidR="00A748DD">
        <w:rPr>
          <w:i/>
        </w:rPr>
        <w:t xml:space="preserve"> </w:t>
      </w:r>
      <w:r w:rsidRPr="00EB0138">
        <w:t xml:space="preserve">та прискорень </w:t>
      </w:r>
      <w:r w:rsidR="00D92969" w:rsidRPr="0090385E">
        <w:sym w:font="Symbol" w:char="F065"/>
      </w:r>
      <w:r w:rsidR="00A748DD">
        <w:rPr>
          <w:i/>
        </w:rPr>
        <w:t xml:space="preserve"> </w:t>
      </w:r>
      <w:r w:rsidRPr="00EB0138">
        <w:t>ланок механізму.</w:t>
      </w:r>
    </w:p>
    <w:p w:rsidR="00D64160" w:rsidRPr="00EB0138" w:rsidRDefault="00D64160" w:rsidP="00F95BDE">
      <w:pPr>
        <w:tabs>
          <w:tab w:val="left" w:pos="1080"/>
        </w:tabs>
        <w:ind w:firstLine="706"/>
      </w:pPr>
      <w:r w:rsidRPr="00EB0138">
        <w:t>Для розв’язання цих задач використовують три основних метод</w:t>
      </w:r>
      <w:r w:rsidR="001B1947" w:rsidRPr="00EB0138">
        <w:t>и</w:t>
      </w:r>
      <w:r w:rsidRPr="00EB0138">
        <w:t xml:space="preserve"> кінематичного дослідження: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>графічний</w:t>
      </w:r>
      <w:r w:rsidR="001B1947" w:rsidRPr="00EB0138">
        <w:t xml:space="preserve"> (</w:t>
      </w:r>
      <w:r w:rsidRPr="00EB0138">
        <w:t>найменш</w:t>
      </w:r>
      <w:r w:rsidR="00DD0289" w:rsidRPr="00EB0138">
        <w:t>і</w:t>
      </w:r>
      <w:r w:rsidRPr="00EB0138">
        <w:t xml:space="preserve"> точніст</w:t>
      </w:r>
      <w:r w:rsidR="001B1947" w:rsidRPr="00EB0138">
        <w:t>ь</w:t>
      </w:r>
      <w:r w:rsidRPr="00EB0138">
        <w:t xml:space="preserve"> та трудомісткіст</w:t>
      </w:r>
      <w:r w:rsidR="001B1947" w:rsidRPr="00EB0138">
        <w:t>ь)</w:t>
      </w:r>
      <w:r w:rsidRPr="00EB0138">
        <w:t>;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>графоаналітичний</w:t>
      </w:r>
      <w:r w:rsidR="00BA7462" w:rsidRPr="00EB0138">
        <w:t xml:space="preserve"> (достатня </w:t>
      </w:r>
      <w:r w:rsidRPr="00EB0138">
        <w:t>точніст</w:t>
      </w:r>
      <w:r w:rsidR="00BA7462" w:rsidRPr="00EB0138">
        <w:t>ь</w:t>
      </w:r>
      <w:r w:rsidRPr="00EB0138">
        <w:t xml:space="preserve">, </w:t>
      </w:r>
      <w:r w:rsidR="00BA7462" w:rsidRPr="00EB0138">
        <w:t>найбільш</w:t>
      </w:r>
      <w:r w:rsidRPr="00EB0138">
        <w:t xml:space="preserve"> розповсюджений</w:t>
      </w:r>
      <w:r w:rsidR="00BA7462" w:rsidRPr="00EB0138">
        <w:t>)</w:t>
      </w:r>
      <w:r w:rsidRPr="00EB0138">
        <w:t>;</w:t>
      </w:r>
    </w:p>
    <w:p w:rsidR="00D64160" w:rsidRPr="00EB0138" w:rsidRDefault="00D64160" w:rsidP="00B80328">
      <w:pPr>
        <w:pStyle w:val="af4"/>
        <w:numPr>
          <w:ilvl w:val="1"/>
          <w:numId w:val="9"/>
        </w:numPr>
        <w:tabs>
          <w:tab w:val="clear" w:pos="2010"/>
          <w:tab w:val="left" w:pos="1080"/>
        </w:tabs>
        <w:ind w:left="0" w:firstLine="706"/>
      </w:pPr>
      <w:r w:rsidRPr="00EB0138">
        <w:t>аналітичний</w:t>
      </w:r>
      <w:r w:rsidR="00C71625" w:rsidRPr="00EB0138">
        <w:t xml:space="preserve"> (найбільш</w:t>
      </w:r>
      <w:r w:rsidRPr="00EB0138">
        <w:t xml:space="preserve"> точний</w:t>
      </w:r>
      <w:r w:rsidR="00C71625" w:rsidRPr="00EB0138">
        <w:t xml:space="preserve"> і</w:t>
      </w:r>
      <w:r w:rsidR="00A748DD">
        <w:t xml:space="preserve"> </w:t>
      </w:r>
      <w:r w:rsidR="0001401C" w:rsidRPr="00EB0138">
        <w:t>досить</w:t>
      </w:r>
      <w:r w:rsidRPr="00EB0138">
        <w:t xml:space="preserve"> трудомісткий</w:t>
      </w:r>
      <w:r w:rsidR="00C71625" w:rsidRPr="00EB0138">
        <w:t>,</w:t>
      </w:r>
      <w:r w:rsidR="00A748DD">
        <w:t xml:space="preserve"> </w:t>
      </w:r>
      <w:r w:rsidR="005206DC" w:rsidRPr="00EB0138">
        <w:t xml:space="preserve">як правило, </w:t>
      </w:r>
      <w:r w:rsidRPr="00EB0138">
        <w:t>використовується</w:t>
      </w:r>
      <w:r w:rsidR="005206DC" w:rsidRPr="00EB0138">
        <w:t xml:space="preserve"> </w:t>
      </w:r>
      <w:r w:rsidR="00A748DD">
        <w:t xml:space="preserve">у </w:t>
      </w:r>
      <w:r w:rsidRPr="00EB0138">
        <w:t>наукових дослідженнях</w:t>
      </w:r>
      <w:r w:rsidR="00721558" w:rsidRPr="00EB0138">
        <w:t>)</w:t>
      </w:r>
      <w:r w:rsidRPr="00EB0138">
        <w:t>.</w:t>
      </w:r>
    </w:p>
    <w:p w:rsidR="00D64160" w:rsidRPr="00EB0138" w:rsidRDefault="00D64160" w:rsidP="00F95BDE">
      <w:pPr>
        <w:tabs>
          <w:tab w:val="left" w:pos="1080"/>
        </w:tabs>
        <w:ind w:firstLine="706"/>
      </w:pPr>
      <w:r w:rsidRPr="00EB0138">
        <w:t xml:space="preserve">Кінематичне дослідження механізмів здійснюється </w:t>
      </w:r>
      <w:r w:rsidR="00C71625" w:rsidRPr="00EB0138">
        <w:t>з</w:t>
      </w:r>
      <w:r w:rsidRPr="00EB0138">
        <w:t xml:space="preserve">а </w:t>
      </w:r>
      <w:r w:rsidR="00C71625" w:rsidRPr="00EB0138">
        <w:t xml:space="preserve">допомогою </w:t>
      </w:r>
      <w:r w:rsidRPr="00EB0138">
        <w:t>кінематичних схем</w:t>
      </w:r>
      <w:r w:rsidR="008C0BC4" w:rsidRPr="00EB0138">
        <w:t xml:space="preserve"> (</w:t>
      </w:r>
      <w:r w:rsidR="006B3A92" w:rsidRPr="00EB0138">
        <w:t>графоаналітичне</w:t>
      </w:r>
      <w:r w:rsidR="008C0BC4" w:rsidRPr="00EB0138">
        <w:t>)</w:t>
      </w:r>
      <w:r w:rsidRPr="00EB0138">
        <w:t>, а тому передбачає використання масштабного коефіцієнта.</w:t>
      </w:r>
    </w:p>
    <w:p w:rsidR="00D64160" w:rsidRPr="00EB0138" w:rsidRDefault="00A55D17" w:rsidP="00F95BDE">
      <w:pPr>
        <w:pStyle w:val="3"/>
        <w:ind w:firstLine="706"/>
      </w:pPr>
      <w:bookmarkStart w:id="69" w:name="_Ref89473906"/>
      <w:bookmarkStart w:id="70" w:name="_Toc89485308"/>
      <w:bookmarkStart w:id="71" w:name="_Toc105405236"/>
      <w:r w:rsidRPr="00EB0138">
        <w:t xml:space="preserve">4.2 </w:t>
      </w:r>
      <w:r w:rsidR="00C71625" w:rsidRPr="00EB0138">
        <w:t>Поняття м</w:t>
      </w:r>
      <w:r w:rsidR="00D64160" w:rsidRPr="00EB0138">
        <w:t>асштабн</w:t>
      </w:r>
      <w:r w:rsidR="00C71625" w:rsidRPr="00EB0138">
        <w:t>ого</w:t>
      </w:r>
      <w:r w:rsidR="00D64160" w:rsidRPr="00EB0138">
        <w:t xml:space="preserve"> коефіцієнт</w:t>
      </w:r>
      <w:r w:rsidR="00C71625" w:rsidRPr="00EB0138">
        <w:t>а</w:t>
      </w:r>
      <w:bookmarkEnd w:id="69"/>
      <w:bookmarkEnd w:id="70"/>
      <w:bookmarkEnd w:id="71"/>
    </w:p>
    <w:p w:rsidR="00D64160" w:rsidRDefault="00D64160" w:rsidP="00F95BDE">
      <w:pPr>
        <w:ind w:firstLine="706"/>
      </w:pPr>
      <w:r w:rsidRPr="00EB0138">
        <w:t xml:space="preserve">Масштабний коефіцієнт </w:t>
      </w:r>
      <m:oMath>
        <m:r>
          <m:rPr>
            <m:sty m:val="p"/>
          </m:rPr>
          <w:rPr>
            <w:rFonts w:ascii="Cambria Math" w:hAnsi="Cambria Math"/>
          </w:rPr>
          <m:t>μ</m:t>
        </m:r>
      </m:oMath>
      <w:r w:rsidR="00DC5121" w:rsidRPr="00EB0138">
        <w:rPr>
          <w:position w:val="-12"/>
        </w:rPr>
        <w:t xml:space="preserve"> </w:t>
      </w:r>
      <w:r w:rsidR="00D53A07" w:rsidRPr="00EB0138">
        <w:t>–</w:t>
      </w:r>
      <w:r w:rsidRPr="00EB0138">
        <w:t xml:space="preserve"> це ціла або дробова</w:t>
      </w:r>
      <w:r w:rsidR="004959C4" w:rsidRPr="00EB0138">
        <w:t xml:space="preserve"> величина</w:t>
      </w:r>
      <w:r w:rsidRPr="00EB0138">
        <w:t xml:space="preserve">, яка </w:t>
      </w:r>
      <w:r w:rsidR="00B91EAE" w:rsidRPr="00EB0138">
        <w:t>визначає</w:t>
      </w:r>
      <w:r w:rsidRPr="00EB0138">
        <w:t xml:space="preserve"> відношення дійсної фізичної величини, вираженої у відповідній розмірності, до відрізку, який на </w:t>
      </w:r>
      <w:r w:rsidR="00A8770B" w:rsidRPr="00EB0138">
        <w:t>кресленні</w:t>
      </w:r>
      <w:r w:rsidRPr="00EB0138">
        <w:t xml:space="preserve"> представляє цю фізичну величину</w:t>
      </w:r>
      <w:r w:rsidR="004959C4" w:rsidRPr="00EB0138">
        <w:t xml:space="preserve"> в міліметрах. Наприклад, масштабний коефіцієнт </w:t>
      </w:r>
      <w:r w:rsidR="001B3E25" w:rsidRPr="00EB0138">
        <w:t xml:space="preserve">фактичних </w:t>
      </w:r>
      <w:r w:rsidR="004959C4" w:rsidRPr="00EB0138">
        <w:t xml:space="preserve">розмірів </w:t>
      </w:r>
      <w:r w:rsidR="00F95BDE">
        <w:t xml:space="preserve">для </w:t>
      </w:r>
      <w:r w:rsidR="004959C4" w:rsidRPr="00EB0138">
        <w:t>побудов</w:t>
      </w:r>
      <w:r w:rsidR="00F95BDE">
        <w:t>и</w:t>
      </w:r>
      <w:r w:rsidR="004959C4" w:rsidRPr="00EB0138">
        <w:t xml:space="preserve"> планів положень механізму</w:t>
      </w:r>
    </w:p>
    <w:p w:rsidR="007D05C8" w:rsidRPr="00EB0138" w:rsidRDefault="007D05C8" w:rsidP="00A748DD">
      <w:pPr>
        <w:ind w:firstLine="706"/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02773C" w:rsidRPr="00EB0138" w:rsidTr="0002773C">
        <w:tc>
          <w:tcPr>
            <w:tcW w:w="9067" w:type="dxa"/>
            <w:vAlign w:val="center"/>
          </w:tcPr>
          <w:p w:rsidR="0002773C" w:rsidRDefault="00DC5121" w:rsidP="008C1AFF">
            <w:pPr>
              <w:ind w:firstLine="0"/>
              <w:jc w:val="center"/>
            </w:pPr>
            <w:r w:rsidRPr="0073284A">
              <w:rPr>
                <w:position w:val="-32"/>
              </w:rPr>
              <w:object w:dxaOrig="1860" w:dyaOrig="780">
                <v:shape id="_x0000_i1026" type="#_x0000_t75" style="width:93pt;height:39pt" o:ole="">
                  <v:imagedata r:id="rId38" o:title=""/>
                </v:shape>
                <o:OLEObject Type="Embed" ProgID="Equation.3" ShapeID="_x0000_i1026" DrawAspect="Content" ObjectID="_1719225252" r:id="rId39"/>
              </w:object>
            </w:r>
            <w:r w:rsidR="0002773C" w:rsidRPr="00EB0138">
              <w:t>,</w:t>
            </w:r>
          </w:p>
          <w:p w:rsidR="007D05C8" w:rsidRPr="00EB0138" w:rsidRDefault="007D05C8" w:rsidP="008C1AFF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02773C" w:rsidRPr="00EB0138" w:rsidRDefault="0002773C" w:rsidP="00A748DD">
            <w:pPr>
              <w:pStyle w:val="ab"/>
            </w:pPr>
            <w:bookmarkStart w:id="72" w:name="_Ref89474130"/>
            <w:r w:rsidRPr="00EB0138">
              <w:t>(</w:t>
            </w:r>
            <w:r w:rsidR="00A748DD">
              <w:t>2</w:t>
            </w:r>
            <w:r w:rsidRPr="00EB0138">
              <w:t>)</w:t>
            </w:r>
            <w:bookmarkEnd w:id="72"/>
          </w:p>
        </w:tc>
      </w:tr>
    </w:tbl>
    <w:p w:rsidR="00D64160" w:rsidRPr="00EB0138" w:rsidRDefault="007D05C8" w:rsidP="00EE5E0A">
      <w:pPr>
        <w:ind w:firstLine="0"/>
      </w:pPr>
      <w:r>
        <w:t>д</w:t>
      </w:r>
      <w:r w:rsidR="00D64160" w:rsidRPr="00EB0138">
        <w:t>е</w:t>
      </w:r>
      <w:r w:rsidR="00A748DD">
        <w:t xml:space="preserve"> </w:t>
      </w:r>
      <w:r w:rsidR="008E445A" w:rsidRPr="00EB0138">
        <w:rPr>
          <w:i/>
        </w:rPr>
        <w:t>l</w:t>
      </w:r>
      <w:r w:rsidR="008E445A" w:rsidRPr="00EB0138">
        <w:rPr>
          <w:i/>
          <w:vertAlign w:val="subscript"/>
        </w:rPr>
        <w:t>OA</w:t>
      </w:r>
      <w:r w:rsidR="00A748DD" w:rsidRPr="00DC5121">
        <w:rPr>
          <w:i/>
        </w:rPr>
        <w:t xml:space="preserve"> </w:t>
      </w:r>
      <w:r w:rsidR="00D64160" w:rsidRPr="00EB0138">
        <w:t>–</w:t>
      </w:r>
      <w:r w:rsidR="00A748DD">
        <w:t xml:space="preserve"> </w:t>
      </w:r>
      <w:r w:rsidR="00D64160" w:rsidRPr="00EB0138">
        <w:t xml:space="preserve">дійсна довжина </w:t>
      </w:r>
      <w:r w:rsidR="00733E05" w:rsidRPr="00EB0138">
        <w:t xml:space="preserve">ланки </w:t>
      </w:r>
      <w:r w:rsidR="00733E05" w:rsidRPr="00EB0138">
        <w:rPr>
          <w:i/>
        </w:rPr>
        <w:t>ОА</w:t>
      </w:r>
      <w:r w:rsidR="00D64160" w:rsidRPr="00EB0138">
        <w:t xml:space="preserve">, </w:t>
      </w:r>
      <w:r w:rsidR="00D64160" w:rsidRPr="00F95BDE">
        <w:rPr>
          <w:i/>
        </w:rPr>
        <w:t>м</w:t>
      </w:r>
      <w:r w:rsidR="00D64160" w:rsidRPr="00EB0138">
        <w:t>;</w:t>
      </w:r>
    </w:p>
    <w:p w:rsidR="00D64160" w:rsidRPr="00162424" w:rsidRDefault="00D64160" w:rsidP="00DC5121">
      <w:pPr>
        <w:ind w:firstLine="360"/>
        <w:rPr>
          <w:lang w:val="ru-RU"/>
        </w:rPr>
      </w:pPr>
      <w:r w:rsidRPr="00EB0138">
        <w:rPr>
          <w:i/>
        </w:rPr>
        <w:t>OA</w:t>
      </w:r>
      <w:r w:rsidRPr="00EB0138">
        <w:t xml:space="preserve"> – довжина відрізк</w:t>
      </w:r>
      <w:r w:rsidR="00E80216" w:rsidRPr="00EB0138">
        <w:t>у</w:t>
      </w:r>
      <w:r w:rsidRPr="00EB0138">
        <w:t>, як</w:t>
      </w:r>
      <w:r w:rsidR="003A100F" w:rsidRPr="00EB0138">
        <w:t>а</w:t>
      </w:r>
      <w:r w:rsidRPr="00EB0138">
        <w:t xml:space="preserve"> зображає </w:t>
      </w:r>
      <w:r w:rsidR="00733E05" w:rsidRPr="00EB0138">
        <w:t xml:space="preserve">ланку </w:t>
      </w:r>
      <w:r w:rsidR="00733E05" w:rsidRPr="00EB0138">
        <w:rPr>
          <w:i/>
        </w:rPr>
        <w:t>О</w:t>
      </w:r>
      <w:r w:rsidR="00F95BDE" w:rsidRPr="00EB0138">
        <w:rPr>
          <w:i/>
        </w:rPr>
        <w:t>а</w:t>
      </w:r>
      <w:r w:rsidR="00F95BDE">
        <w:rPr>
          <w:i/>
        </w:rPr>
        <w:t xml:space="preserve"> </w:t>
      </w:r>
      <w:r w:rsidR="005D04F8" w:rsidRPr="00EB0138">
        <w:t>довжиною</w:t>
      </w:r>
      <w:r w:rsidR="00F95BDE">
        <w:t xml:space="preserve"> </w:t>
      </w:r>
      <w:r w:rsidR="005D04F8" w:rsidRPr="00EB0138">
        <w:rPr>
          <w:i/>
        </w:rPr>
        <w:t>l</w:t>
      </w:r>
      <w:r w:rsidR="005D04F8" w:rsidRPr="00EB0138">
        <w:rPr>
          <w:i/>
          <w:vertAlign w:val="subscript"/>
        </w:rPr>
        <w:t>OA</w:t>
      </w:r>
      <w:r w:rsidR="00F95BDE">
        <w:rPr>
          <w:i/>
          <w:vertAlign w:val="subscript"/>
        </w:rPr>
        <w:t xml:space="preserve"> </w:t>
      </w:r>
      <w:r w:rsidR="00733E05" w:rsidRPr="00EB0138">
        <w:t>на кресленні</w:t>
      </w:r>
      <w:r w:rsidR="007D05C8">
        <w:t>,</w:t>
      </w:r>
      <w:r w:rsidR="00DC5121">
        <w:t> </w:t>
      </w:r>
      <w:r w:rsidR="007D05C8" w:rsidRPr="00F95BDE">
        <w:rPr>
          <w:i/>
        </w:rPr>
        <w:t>мм</w:t>
      </w:r>
      <w:r w:rsidR="007D05C8">
        <w:t>.</w:t>
      </w:r>
    </w:p>
    <w:p w:rsidR="0090385E" w:rsidRPr="00162424" w:rsidRDefault="0090385E" w:rsidP="00DC5121">
      <w:pPr>
        <w:ind w:firstLine="360"/>
        <w:rPr>
          <w:lang w:val="ru-RU"/>
        </w:rPr>
      </w:pPr>
    </w:p>
    <w:p w:rsidR="00D64160" w:rsidRDefault="00D64160" w:rsidP="00F95BDE">
      <w:pPr>
        <w:ind w:firstLine="706"/>
      </w:pPr>
      <w:r w:rsidRPr="00EB0138">
        <w:t xml:space="preserve">Масштабний коефіцієнт швидкостей </w:t>
      </w:r>
      <w:r w:rsidR="000E0F67">
        <w:t>для</w:t>
      </w:r>
      <w:r w:rsidRPr="00EB0138">
        <w:t xml:space="preserve"> побудов</w:t>
      </w:r>
      <w:r w:rsidR="000E0F67">
        <w:t>и</w:t>
      </w:r>
      <w:r w:rsidRPr="00EB0138">
        <w:t xml:space="preserve"> плану швидкостей:</w:t>
      </w:r>
    </w:p>
    <w:p w:rsidR="007D05C8" w:rsidRPr="00EB0138" w:rsidRDefault="007D05C8" w:rsidP="00EE5E0A">
      <w:pPr>
        <w:ind w:firstLine="0"/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CE220C" w:rsidRPr="00EB0138" w:rsidTr="00227201">
        <w:tc>
          <w:tcPr>
            <w:tcW w:w="9067" w:type="dxa"/>
            <w:vAlign w:val="center"/>
          </w:tcPr>
          <w:p w:rsidR="00CE220C" w:rsidRPr="00EB0138" w:rsidRDefault="00DC5121" w:rsidP="00932BFD">
            <w:pPr>
              <w:ind w:firstLine="0"/>
              <w:jc w:val="center"/>
            </w:pPr>
            <w:r w:rsidRPr="0073284A">
              <w:rPr>
                <w:position w:val="-32"/>
              </w:rPr>
              <w:object w:dxaOrig="1980" w:dyaOrig="780">
                <v:shape id="_x0000_i1027" type="#_x0000_t75" style="width:99.8pt;height:39pt" o:ole="">
                  <v:imagedata r:id="rId40" o:title=""/>
                </v:shape>
                <o:OLEObject Type="Embed" ProgID="Equation.3" ShapeID="_x0000_i1027" DrawAspect="Content" ObjectID="_1719225253" r:id="rId41"/>
              </w:object>
            </w:r>
            <w:r w:rsidR="00CE220C" w:rsidRPr="00EB0138">
              <w:t>,</w:t>
            </w:r>
          </w:p>
        </w:tc>
        <w:tc>
          <w:tcPr>
            <w:tcW w:w="561" w:type="dxa"/>
            <w:vAlign w:val="center"/>
          </w:tcPr>
          <w:p w:rsidR="00CE220C" w:rsidRPr="00EB0138" w:rsidRDefault="00CE220C" w:rsidP="00A748DD">
            <w:pPr>
              <w:pStyle w:val="ab"/>
            </w:pPr>
            <w:bookmarkStart w:id="73" w:name="_Ref89474625"/>
            <w:r w:rsidRPr="00EB0138">
              <w:t>(</w:t>
            </w:r>
            <w:r w:rsidR="00A748DD">
              <w:t>3</w:t>
            </w:r>
            <w:r w:rsidRPr="00EB0138">
              <w:t>)</w:t>
            </w:r>
            <w:bookmarkEnd w:id="73"/>
          </w:p>
        </w:tc>
      </w:tr>
    </w:tbl>
    <w:p w:rsidR="007D05C8" w:rsidRDefault="007D05C8" w:rsidP="00EE5E0A">
      <w:pPr>
        <w:ind w:firstLine="0"/>
      </w:pPr>
    </w:p>
    <w:p w:rsidR="00477BA9" w:rsidRPr="00EB0138" w:rsidRDefault="00477BA9" w:rsidP="00EE5E0A">
      <w:pPr>
        <w:ind w:firstLine="0"/>
      </w:pPr>
      <w:r w:rsidRPr="00EB0138">
        <w:t xml:space="preserve">де </w:t>
      </w:r>
      <w:r w:rsidR="00BA4805" w:rsidRPr="00EB0138">
        <w:rPr>
          <w:i/>
        </w:rPr>
        <w:t>V</w:t>
      </w:r>
      <w:r w:rsidR="00BA4805" w:rsidRPr="00EB0138">
        <w:rPr>
          <w:i/>
          <w:vertAlign w:val="subscript"/>
        </w:rPr>
        <w:t>A</w:t>
      </w:r>
      <w:r w:rsidR="007D05C8">
        <w:rPr>
          <w:i/>
          <w:vertAlign w:val="subscript"/>
        </w:rPr>
        <w:t xml:space="preserve"> </w:t>
      </w:r>
      <w:r w:rsidRPr="00EB0138">
        <w:t xml:space="preserve">– </w:t>
      </w:r>
      <w:r w:rsidR="00BA4805" w:rsidRPr="00EB0138">
        <w:t xml:space="preserve">фактичне значення лінійної швидкості точки </w:t>
      </w:r>
      <w:r w:rsidR="00BA4805" w:rsidRPr="00EB0138">
        <w:rPr>
          <w:i/>
        </w:rPr>
        <w:t>А</w:t>
      </w:r>
      <w:r w:rsidRPr="00F95BDE">
        <w:t>,</w:t>
      </w:r>
      <w:r w:rsidRPr="00EB0138">
        <w:t xml:space="preserve"> </w:t>
      </w:r>
      <w:r w:rsidRPr="007D05C8">
        <w:rPr>
          <w:i/>
        </w:rPr>
        <w:t>м</w:t>
      </w:r>
      <w:r w:rsidR="00BA4805" w:rsidRPr="00EB0138">
        <w:t>/</w:t>
      </w:r>
      <w:r w:rsidR="00BA4805" w:rsidRPr="007D05C8">
        <w:rPr>
          <w:i/>
        </w:rPr>
        <w:t>с</w:t>
      </w:r>
      <w:r w:rsidRPr="00EB0138">
        <w:t>;</w:t>
      </w:r>
    </w:p>
    <w:p w:rsidR="00477BA9" w:rsidRPr="00162424" w:rsidRDefault="00BD0AD7" w:rsidP="007D05C8">
      <w:pPr>
        <w:ind w:firstLine="360"/>
      </w:pPr>
      <w:r w:rsidRPr="00EB0138">
        <w:rPr>
          <w:i/>
        </w:rPr>
        <w:t>pa</w:t>
      </w:r>
      <w:r w:rsidR="00477BA9" w:rsidRPr="00EB0138">
        <w:t xml:space="preserve"> – довжина відрізк</w:t>
      </w:r>
      <w:r w:rsidR="00E80216" w:rsidRPr="00EB0138">
        <w:t>у</w:t>
      </w:r>
      <w:r w:rsidR="00477BA9" w:rsidRPr="00EB0138">
        <w:t>, як</w:t>
      </w:r>
      <w:r w:rsidR="003A100F" w:rsidRPr="00EB0138">
        <w:t>а</w:t>
      </w:r>
      <w:r w:rsidR="00477BA9" w:rsidRPr="00EB0138">
        <w:t xml:space="preserve"> зображ</w:t>
      </w:r>
      <w:r w:rsidR="00355F72" w:rsidRPr="00EB0138">
        <w:t>у</w:t>
      </w:r>
      <w:r w:rsidR="00477BA9" w:rsidRPr="00EB0138">
        <w:t xml:space="preserve">є </w:t>
      </w:r>
      <w:r w:rsidRPr="00EB0138">
        <w:t xml:space="preserve">вектор лінійної швидкості </w:t>
      </w:r>
      <w:r w:rsidR="00BA4805" w:rsidRPr="00EB0138">
        <w:rPr>
          <w:i/>
        </w:rPr>
        <w:t>V</w:t>
      </w:r>
      <w:r w:rsidR="00BA4805" w:rsidRPr="00EB0138">
        <w:rPr>
          <w:i/>
          <w:vertAlign w:val="subscript"/>
        </w:rPr>
        <w:t>A</w:t>
      </w:r>
      <w:r w:rsidR="007D05C8">
        <w:rPr>
          <w:i/>
          <w:vertAlign w:val="subscript"/>
        </w:rPr>
        <w:t xml:space="preserve"> </w:t>
      </w:r>
      <w:r w:rsidRPr="00EB0138">
        <w:t>на плані швидкостей</w:t>
      </w:r>
      <w:r w:rsidR="00477BA9" w:rsidRPr="00EB0138">
        <w:t xml:space="preserve">, </w:t>
      </w:r>
      <w:r w:rsidR="00477BA9" w:rsidRPr="007D05C8">
        <w:rPr>
          <w:i/>
        </w:rPr>
        <w:t>мм</w:t>
      </w:r>
      <w:r w:rsidR="007D05C8">
        <w:t>.</w:t>
      </w:r>
    </w:p>
    <w:p w:rsidR="0090385E" w:rsidRPr="00162424" w:rsidRDefault="0090385E" w:rsidP="007D05C8">
      <w:pPr>
        <w:ind w:firstLine="360"/>
      </w:pPr>
    </w:p>
    <w:p w:rsidR="00D64160" w:rsidRDefault="00D64160" w:rsidP="00F95BDE">
      <w:pPr>
        <w:ind w:firstLine="706"/>
      </w:pPr>
      <w:r w:rsidRPr="00EB0138">
        <w:t>М</w:t>
      </w:r>
      <w:r w:rsidR="00226F46" w:rsidRPr="00EB0138">
        <w:t>асштабний коефіцієнт прискорень</w:t>
      </w:r>
      <w:r w:rsidRPr="00EB0138">
        <w:t xml:space="preserve"> </w:t>
      </w:r>
      <w:r w:rsidR="000E0F67">
        <w:t>для</w:t>
      </w:r>
      <w:r w:rsidRPr="00EB0138">
        <w:t xml:space="preserve"> побудов</w:t>
      </w:r>
      <w:r w:rsidR="000E0F67">
        <w:t>и</w:t>
      </w:r>
      <w:r w:rsidRPr="00EB0138">
        <w:t xml:space="preserve"> плану прискорень:</w:t>
      </w:r>
    </w:p>
    <w:p w:rsidR="00DC5121" w:rsidRPr="00EB0138" w:rsidRDefault="00DC5121" w:rsidP="00F95BDE">
      <w:pPr>
        <w:ind w:firstLine="706"/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4C2ED4" w:rsidRPr="00EB0138" w:rsidTr="004C2ED4">
        <w:tc>
          <w:tcPr>
            <w:tcW w:w="9067" w:type="dxa"/>
            <w:vAlign w:val="center"/>
          </w:tcPr>
          <w:p w:rsidR="004C2ED4" w:rsidRPr="00EB0138" w:rsidRDefault="00DC5121" w:rsidP="0090601E">
            <w:pPr>
              <w:ind w:firstLine="0"/>
              <w:jc w:val="center"/>
            </w:pPr>
            <w:r w:rsidRPr="0073284A">
              <w:rPr>
                <w:position w:val="-34"/>
              </w:rPr>
              <w:object w:dxaOrig="2020" w:dyaOrig="820">
                <v:shape id="_x0000_i1028" type="#_x0000_t75" style="width:101.2pt;height:40.5pt" o:ole="">
                  <v:imagedata r:id="rId42" o:title=""/>
                </v:shape>
                <o:OLEObject Type="Embed" ProgID="Equation.3" ShapeID="_x0000_i1028" DrawAspect="Content" ObjectID="_1719225254" r:id="rId43"/>
              </w:object>
            </w:r>
            <w:r w:rsidR="004C2ED4" w:rsidRPr="00EB0138">
              <w:t>,</w:t>
            </w:r>
          </w:p>
        </w:tc>
        <w:tc>
          <w:tcPr>
            <w:tcW w:w="561" w:type="dxa"/>
            <w:vAlign w:val="center"/>
          </w:tcPr>
          <w:p w:rsidR="004C2ED4" w:rsidRPr="00EB0138" w:rsidRDefault="004C2ED4" w:rsidP="007D05C8">
            <w:pPr>
              <w:pStyle w:val="ab"/>
            </w:pPr>
            <w:bookmarkStart w:id="74" w:name="_Ref89479899"/>
            <w:r w:rsidRPr="00EB0138">
              <w:t>(</w:t>
            </w:r>
            <w:r w:rsidR="007D05C8">
              <w:t>4</w:t>
            </w:r>
            <w:r w:rsidRPr="00EB0138">
              <w:t>)</w:t>
            </w:r>
            <w:bookmarkEnd w:id="74"/>
          </w:p>
        </w:tc>
      </w:tr>
    </w:tbl>
    <w:p w:rsidR="00DC5121" w:rsidRDefault="00DC5121" w:rsidP="00EE5E0A">
      <w:pPr>
        <w:ind w:firstLine="0"/>
      </w:pPr>
    </w:p>
    <w:p w:rsidR="00355F72" w:rsidRPr="00EB0138" w:rsidRDefault="00355F72" w:rsidP="00EE5E0A">
      <w:pPr>
        <w:ind w:firstLine="0"/>
      </w:pPr>
      <w:r w:rsidRPr="00EB0138">
        <w:t xml:space="preserve">де </w:t>
      </w:r>
      <w:r w:rsidR="00931CD0" w:rsidRPr="00EB0138">
        <w:rPr>
          <w:i/>
        </w:rPr>
        <w:t>a</w:t>
      </w:r>
      <w:r w:rsidRPr="00EB0138">
        <w:rPr>
          <w:i/>
          <w:vertAlign w:val="subscript"/>
        </w:rPr>
        <w:t>A</w:t>
      </w:r>
      <w:r w:rsidR="007D05C8">
        <w:rPr>
          <w:i/>
          <w:vertAlign w:val="subscript"/>
        </w:rPr>
        <w:t xml:space="preserve"> </w:t>
      </w:r>
      <w:r w:rsidRPr="00EB0138">
        <w:t xml:space="preserve">– фактичне значення лінійного прискорення точки </w:t>
      </w:r>
      <w:r w:rsidRPr="00EB0138">
        <w:rPr>
          <w:i/>
        </w:rPr>
        <w:t>А</w:t>
      </w:r>
      <w:r w:rsidRPr="00EB0138">
        <w:t xml:space="preserve">, </w:t>
      </w:r>
      <w:r w:rsidRPr="007D05C8">
        <w:rPr>
          <w:i/>
        </w:rPr>
        <w:t>м</w:t>
      </w:r>
      <w:r w:rsidRPr="00EB0138">
        <w:t>/</w:t>
      </w:r>
      <w:r w:rsidRPr="007D05C8">
        <w:rPr>
          <w:i/>
        </w:rPr>
        <w:t>с</w:t>
      </w:r>
      <w:r w:rsidRPr="00EB0138">
        <w:rPr>
          <w:vertAlign w:val="superscript"/>
        </w:rPr>
        <w:t>2</w:t>
      </w:r>
      <w:r w:rsidRPr="00EB0138">
        <w:t>;</w:t>
      </w:r>
    </w:p>
    <w:p w:rsidR="00355F72" w:rsidRPr="00EB0138" w:rsidRDefault="00355F72" w:rsidP="007D05C8">
      <w:pPr>
        <w:ind w:firstLine="360"/>
      </w:pPr>
      <w:r w:rsidRPr="00EB0138">
        <w:rPr>
          <w:i/>
        </w:rPr>
        <w:sym w:font="Symbol" w:char="F070"/>
      </w:r>
      <w:r w:rsidRPr="00EB0138">
        <w:rPr>
          <w:i/>
        </w:rPr>
        <w:t>a</w:t>
      </w:r>
      <w:r w:rsidRPr="00EB0138">
        <w:t xml:space="preserve"> – довжина відрізк</w:t>
      </w:r>
      <w:r w:rsidR="00E80216" w:rsidRPr="00EB0138">
        <w:t>у</w:t>
      </w:r>
      <w:r w:rsidRPr="00EB0138">
        <w:t>, як</w:t>
      </w:r>
      <w:r w:rsidR="003A100F" w:rsidRPr="00EB0138">
        <w:t>а</w:t>
      </w:r>
      <w:r w:rsidRPr="00EB0138">
        <w:t xml:space="preserve"> зображує вектор лінійного прискорення </w:t>
      </w:r>
      <w:r w:rsidRPr="00EB0138">
        <w:rPr>
          <w:i/>
        </w:rPr>
        <w:t>a</w:t>
      </w:r>
      <w:r w:rsidRPr="00EB0138">
        <w:rPr>
          <w:i/>
          <w:vertAlign w:val="subscript"/>
        </w:rPr>
        <w:t>A</w:t>
      </w:r>
      <w:r w:rsidRPr="00EB0138">
        <w:t xml:space="preserve"> на плані прискорень, </w:t>
      </w:r>
      <w:r w:rsidRPr="007D05C8">
        <w:rPr>
          <w:i/>
        </w:rPr>
        <w:t>мм</w:t>
      </w:r>
      <w:r w:rsidR="007D05C8">
        <w:t>.</w:t>
      </w:r>
    </w:p>
    <w:p w:rsidR="00DC5121" w:rsidRDefault="00DC5121" w:rsidP="00F95BDE">
      <w:pPr>
        <w:ind w:firstLine="706"/>
      </w:pPr>
    </w:p>
    <w:p w:rsidR="002F3AD9" w:rsidRPr="00EB0138" w:rsidRDefault="00D404C6" w:rsidP="00F95BDE">
      <w:pPr>
        <w:ind w:firstLine="706"/>
      </w:pPr>
      <w:r w:rsidRPr="00EB0138">
        <w:t>Масштабний коефіцієнт сили</w:t>
      </w:r>
      <w:r w:rsidR="002F3AD9" w:rsidRPr="00EB0138">
        <w:t xml:space="preserve"> </w:t>
      </w:r>
      <w:r w:rsidR="007D05C8">
        <w:t>для</w:t>
      </w:r>
      <w:r w:rsidR="002F3AD9" w:rsidRPr="00EB0138">
        <w:t xml:space="preserve"> побудов</w:t>
      </w:r>
      <w:r w:rsidR="007D05C8">
        <w:t>и</w:t>
      </w:r>
      <w:r w:rsidR="002F3AD9" w:rsidRPr="00EB0138">
        <w:t xml:space="preserve"> графіку сили корисного опору: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A432F4" w:rsidRPr="00EB0138" w:rsidTr="00A432F4">
        <w:tc>
          <w:tcPr>
            <w:tcW w:w="9067" w:type="dxa"/>
            <w:vAlign w:val="center"/>
          </w:tcPr>
          <w:p w:rsidR="00A432F4" w:rsidRDefault="00DC5121" w:rsidP="0090601E">
            <w:pPr>
              <w:ind w:firstLine="0"/>
              <w:jc w:val="center"/>
            </w:pPr>
            <w:r w:rsidRPr="0073284A">
              <w:rPr>
                <w:position w:val="-34"/>
              </w:rPr>
              <w:object w:dxaOrig="1939" w:dyaOrig="800">
                <v:shape id="_x0000_i1029" type="#_x0000_t75" style="width:96.75pt;height:40.5pt" o:ole="">
                  <v:imagedata r:id="rId44" o:title=""/>
                </v:shape>
                <o:OLEObject Type="Embed" ProgID="Equation.3" ShapeID="_x0000_i1029" DrawAspect="Content" ObjectID="_1719225255" r:id="rId45"/>
              </w:object>
            </w:r>
            <w:r w:rsidR="00A432F4" w:rsidRPr="00EB0138">
              <w:t>,</w:t>
            </w:r>
          </w:p>
          <w:p w:rsidR="007D05C8" w:rsidRPr="00EB0138" w:rsidRDefault="007D05C8" w:rsidP="0090601E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A432F4" w:rsidRPr="00EB0138" w:rsidRDefault="00A432F4" w:rsidP="007D05C8">
            <w:pPr>
              <w:pStyle w:val="ab"/>
            </w:pPr>
            <w:bookmarkStart w:id="75" w:name="_Ref89482887"/>
            <w:r w:rsidRPr="00EB0138">
              <w:lastRenderedPageBreak/>
              <w:t>(</w:t>
            </w:r>
            <w:r w:rsidR="007D05C8">
              <w:t>5</w:t>
            </w:r>
            <w:r w:rsidRPr="00EB0138">
              <w:t>)</w:t>
            </w:r>
            <w:bookmarkEnd w:id="75"/>
          </w:p>
        </w:tc>
      </w:tr>
    </w:tbl>
    <w:p w:rsidR="002F3AD9" w:rsidRPr="00EB0138" w:rsidRDefault="002F3AD9" w:rsidP="00EE5E0A">
      <w:pPr>
        <w:ind w:firstLine="0"/>
      </w:pPr>
      <w:r w:rsidRPr="00EB0138">
        <w:t xml:space="preserve">де </w:t>
      </w:r>
      <w:r w:rsidRPr="00EB0138">
        <w:rPr>
          <w:i/>
        </w:rPr>
        <w:t>F</w:t>
      </w:r>
      <w:r w:rsidRPr="00EB0138">
        <w:rPr>
          <w:i/>
          <w:vertAlign w:val="subscript"/>
        </w:rPr>
        <w:t>max</w:t>
      </w:r>
      <w:r w:rsidRPr="00EB0138">
        <w:t xml:space="preserve"> –</w:t>
      </w:r>
      <w:r w:rsidR="007D05C8">
        <w:t xml:space="preserve"> </w:t>
      </w:r>
      <w:r w:rsidRPr="00EB0138">
        <w:t xml:space="preserve">дійснезначення максимальної сили корисного опору </w:t>
      </w:r>
      <w:r w:rsidR="00122209" w:rsidRPr="00EB0138">
        <w:t xml:space="preserve">(наприклад така, що </w:t>
      </w:r>
      <w:r w:rsidRPr="00EB0138">
        <w:t xml:space="preserve">приведена у завданні на курсовий </w:t>
      </w:r>
      <w:r w:rsidR="00CC2AF3">
        <w:t>проєкт</w:t>
      </w:r>
      <w:r w:rsidR="00122209" w:rsidRPr="00EB0138">
        <w:t>)</w:t>
      </w:r>
      <w:r w:rsidRPr="00EB0138">
        <w:t xml:space="preserve">, </w:t>
      </w:r>
      <w:r w:rsidRPr="007D05C8">
        <w:rPr>
          <w:i/>
        </w:rPr>
        <w:t>Н</w:t>
      </w:r>
      <w:r w:rsidRPr="00EB0138">
        <w:t>;</w:t>
      </w:r>
    </w:p>
    <w:p w:rsidR="002F3AD9" w:rsidRPr="00EB0138" w:rsidRDefault="00E55826" w:rsidP="007D05C8">
      <w:pPr>
        <w:ind w:firstLine="360"/>
      </w:pPr>
      <w:r w:rsidRPr="00EB0138">
        <w:rPr>
          <w:i/>
        </w:rPr>
        <w:t>l</w:t>
      </w:r>
      <w:r w:rsidRPr="00EB0138">
        <w:rPr>
          <w:i/>
          <w:vertAlign w:val="subscript"/>
        </w:rPr>
        <w:t>F</w:t>
      </w:r>
      <w:r w:rsidR="002F3AD9" w:rsidRPr="00EB0138">
        <w:t xml:space="preserve"> – довжина відрізк</w:t>
      </w:r>
      <w:r w:rsidR="00E80216" w:rsidRPr="00EB0138">
        <w:t>у</w:t>
      </w:r>
      <w:r w:rsidR="002F3AD9" w:rsidRPr="00EB0138">
        <w:t>, як</w:t>
      </w:r>
      <w:r w:rsidR="003A100F" w:rsidRPr="00EB0138">
        <w:t>а</w:t>
      </w:r>
      <w:r w:rsidR="00E80216" w:rsidRPr="00EB0138">
        <w:t>від</w:t>
      </w:r>
      <w:r w:rsidR="002F3AD9" w:rsidRPr="00EB0138">
        <w:t xml:space="preserve">ображає </w:t>
      </w:r>
      <w:r w:rsidRPr="00EB0138">
        <w:t>максимальне значення сили корисного опору</w:t>
      </w:r>
      <w:r w:rsidR="002F3AD9" w:rsidRPr="00EB0138">
        <w:t xml:space="preserve">, </w:t>
      </w:r>
      <w:r w:rsidR="002F3AD9" w:rsidRPr="007D05C8">
        <w:rPr>
          <w:i/>
        </w:rPr>
        <w:t>мм</w:t>
      </w:r>
      <w:r w:rsidR="007D05C8">
        <w:t>.</w:t>
      </w:r>
    </w:p>
    <w:p w:rsidR="00D404C6" w:rsidRDefault="00D404C6" w:rsidP="00F95BDE">
      <w:pPr>
        <w:ind w:firstLine="706"/>
      </w:pPr>
      <w:r w:rsidRPr="00EB0138">
        <w:t xml:space="preserve">Масштабний коефіцієнт </w:t>
      </w:r>
      <w:r w:rsidR="00B97BE2" w:rsidRPr="00EB0138">
        <w:t xml:space="preserve">моменту </w:t>
      </w:r>
      <w:r w:rsidR="00226F46" w:rsidRPr="00EB0138">
        <w:t>сили</w:t>
      </w:r>
      <w:r w:rsidRPr="00EB0138">
        <w:t xml:space="preserve"> </w:t>
      </w:r>
      <w:r w:rsidR="00DC5121">
        <w:t>для</w:t>
      </w:r>
      <w:r w:rsidRPr="00EB0138">
        <w:t xml:space="preserve"> побудов</w:t>
      </w:r>
      <w:r w:rsidR="00DC5121">
        <w:t>и</w:t>
      </w:r>
      <w:r w:rsidRPr="00EB0138">
        <w:t xml:space="preserve"> графіку </w:t>
      </w:r>
      <w:r w:rsidR="00B97BE2" w:rsidRPr="00EB0138">
        <w:t xml:space="preserve">моменту </w:t>
      </w:r>
      <w:r w:rsidRPr="00EB0138">
        <w:t>сил корисного опору</w:t>
      </w:r>
      <w:r w:rsidR="00B97BE2" w:rsidRPr="00EB0138">
        <w:t xml:space="preserve"> та </w:t>
      </w:r>
      <w:r w:rsidR="007217F7" w:rsidRPr="00EB0138">
        <w:t xml:space="preserve">моменту </w:t>
      </w:r>
      <w:r w:rsidR="00B97BE2" w:rsidRPr="00EB0138">
        <w:t>рушійних сил</w:t>
      </w:r>
      <w:r w:rsidRPr="00EB0138">
        <w:t>:</w:t>
      </w:r>
    </w:p>
    <w:p w:rsidR="007D05C8" w:rsidRPr="00EB0138" w:rsidRDefault="007D05C8" w:rsidP="00AD72E5"/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B522E0" w:rsidRPr="00EB0138" w:rsidTr="00B522E0">
        <w:tc>
          <w:tcPr>
            <w:tcW w:w="9067" w:type="dxa"/>
            <w:vAlign w:val="center"/>
          </w:tcPr>
          <w:p w:rsidR="00B522E0" w:rsidRDefault="002D04F3" w:rsidP="0090601E">
            <w:pPr>
              <w:ind w:firstLine="0"/>
              <w:jc w:val="center"/>
            </w:pPr>
            <w:r w:rsidRPr="0073284A">
              <w:rPr>
                <w:position w:val="-34"/>
              </w:rPr>
              <w:object w:dxaOrig="2540" w:dyaOrig="820">
                <v:shape id="_x0000_i1030" type="#_x0000_t75" style="width:126pt;height:41.25pt" o:ole="">
                  <v:imagedata r:id="rId46" o:title=""/>
                </v:shape>
                <o:OLEObject Type="Embed" ProgID="Equation.3" ShapeID="_x0000_i1030" DrawAspect="Content" ObjectID="_1719225256" r:id="rId47"/>
              </w:object>
            </w:r>
            <w:r w:rsidR="00B522E0" w:rsidRPr="00EB0138">
              <w:t>,</w:t>
            </w:r>
          </w:p>
          <w:p w:rsidR="007D05C8" w:rsidRPr="00EB0138" w:rsidRDefault="007D05C8" w:rsidP="0090601E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B522E0" w:rsidRPr="00EB0138" w:rsidRDefault="00B522E0" w:rsidP="0066594C">
            <w:pPr>
              <w:pStyle w:val="ab"/>
            </w:pPr>
            <w:r w:rsidRPr="00EB0138">
              <w:t>(</w:t>
            </w:r>
            <w:r w:rsidR="0066594C">
              <w:t>6</w:t>
            </w:r>
            <w:r w:rsidRPr="00EB0138">
              <w:t>)</w:t>
            </w:r>
          </w:p>
        </w:tc>
      </w:tr>
    </w:tbl>
    <w:p w:rsidR="00D404C6" w:rsidRPr="00EB0138" w:rsidRDefault="00D404C6" w:rsidP="00EE5E0A">
      <w:pPr>
        <w:ind w:firstLine="0"/>
      </w:pPr>
      <w:r w:rsidRPr="00EB0138">
        <w:t xml:space="preserve">де </w:t>
      </w:r>
      <w:r w:rsidR="00997C0D" w:rsidRPr="00EB0138">
        <w:rPr>
          <w:position w:val="-14"/>
        </w:rPr>
        <w:object w:dxaOrig="720" w:dyaOrig="400">
          <v:shape id="_x0000_i1031" type="#_x0000_t75" style="width:36pt;height:19.5pt" o:ole="">
            <v:imagedata r:id="rId48" o:title=""/>
          </v:shape>
          <o:OLEObject Type="Embed" ProgID="Equation.3" ShapeID="_x0000_i1031" DrawAspect="Content" ObjectID="_1719225257" r:id="rId49"/>
        </w:object>
      </w:r>
      <w:r w:rsidRPr="00EB0138">
        <w:t xml:space="preserve"> – дійснезначення максимально</w:t>
      </w:r>
      <w:r w:rsidR="00997C0D" w:rsidRPr="00EB0138">
        <w:t xml:space="preserve">гоприведеного </w:t>
      </w:r>
      <w:r w:rsidR="00226F46" w:rsidRPr="00EB0138">
        <w:t>моменту</w:t>
      </w:r>
      <w:r w:rsidRPr="00EB0138">
        <w:t xml:space="preserve"> корисного опору, </w:t>
      </w:r>
      <w:r w:rsidRPr="007D05C8">
        <w:rPr>
          <w:i/>
        </w:rPr>
        <w:t>Н</w:t>
      </w:r>
      <w:r w:rsidR="00997C0D" w:rsidRPr="00EB0138">
        <w:sym w:font="Symbol" w:char="F0D7"/>
      </w:r>
      <w:r w:rsidR="00997C0D" w:rsidRPr="007D05C8">
        <w:rPr>
          <w:i/>
        </w:rPr>
        <w:t>м</w:t>
      </w:r>
      <w:r w:rsidRPr="00EB0138">
        <w:t>;</w:t>
      </w:r>
    </w:p>
    <w:p w:rsidR="00D404C6" w:rsidRPr="00EB0138" w:rsidRDefault="00D404C6" w:rsidP="007D05C8">
      <w:pPr>
        <w:ind w:firstLine="450"/>
      </w:pPr>
      <w:r w:rsidRPr="00EB0138">
        <w:rPr>
          <w:i/>
        </w:rPr>
        <w:t>l</w:t>
      </w:r>
      <w:r w:rsidR="00997C0D" w:rsidRPr="00EB0138">
        <w:rPr>
          <w:i/>
          <w:vertAlign w:val="subscript"/>
        </w:rPr>
        <w:t>М</w:t>
      </w:r>
      <w:r w:rsidRPr="00EB0138">
        <w:t xml:space="preserve"> – довжина відрізк</w:t>
      </w:r>
      <w:r w:rsidR="003A100F" w:rsidRPr="00EB0138">
        <w:t>у</w:t>
      </w:r>
      <w:r w:rsidRPr="00EB0138">
        <w:t>, як</w:t>
      </w:r>
      <w:r w:rsidR="003A100F" w:rsidRPr="00EB0138">
        <w:t>авід</w:t>
      </w:r>
      <w:r w:rsidRPr="00EB0138">
        <w:t xml:space="preserve">ображає максимальне значення </w:t>
      </w:r>
      <w:r w:rsidR="00997C0D" w:rsidRPr="00EB0138">
        <w:t>приведеного момент</w:t>
      </w:r>
      <w:r w:rsidR="00863653" w:rsidRPr="00EB0138">
        <w:t>у</w:t>
      </w:r>
      <w:r w:rsidRPr="00EB0138">
        <w:t xml:space="preserve"> корисного опору, </w:t>
      </w:r>
      <w:r w:rsidRPr="007D05C8">
        <w:rPr>
          <w:i/>
        </w:rPr>
        <w:t>мм</w:t>
      </w:r>
      <w:r w:rsidR="007D05C8">
        <w:rPr>
          <w:i/>
        </w:rPr>
        <w:t>.</w:t>
      </w:r>
    </w:p>
    <w:p w:rsidR="00D64160" w:rsidRPr="00EB0138" w:rsidRDefault="007D05C8" w:rsidP="00F95BDE">
      <w:pPr>
        <w:ind w:firstLine="706"/>
      </w:pPr>
      <w:r w:rsidRPr="00C8717E">
        <w:t xml:space="preserve">Масштабний коефіцієнт завжди записують із </w:t>
      </w:r>
      <w:r w:rsidR="00D64160" w:rsidRPr="00C8717E">
        <w:t>індекс</w:t>
      </w:r>
      <w:r w:rsidRPr="00C8717E">
        <w:t>ом</w:t>
      </w:r>
      <w:r w:rsidR="00DE57C8" w:rsidRPr="00C8717E">
        <w:t>,</w:t>
      </w:r>
      <w:r w:rsidR="00D64160" w:rsidRPr="00C8717E">
        <w:t xml:space="preserve"> який вказує на</w:t>
      </w:r>
      <w:r w:rsidR="00D64160" w:rsidRPr="00EB0138">
        <w:t xml:space="preserve"> </w:t>
      </w:r>
      <w:r w:rsidR="00226F46" w:rsidRPr="00EB0138">
        <w:t>відповід</w:t>
      </w:r>
      <w:r w:rsidR="00D64160" w:rsidRPr="00EB0138">
        <w:t>ність масштабно</w:t>
      </w:r>
      <w:r w:rsidR="00226F46" w:rsidRPr="00EB0138">
        <w:t>го</w:t>
      </w:r>
      <w:r w:rsidR="00D64160" w:rsidRPr="00EB0138">
        <w:t xml:space="preserve"> коефіцієнт</w:t>
      </w:r>
      <w:r w:rsidR="00226F46" w:rsidRPr="00EB0138">
        <w:t>а</w:t>
      </w:r>
      <w:r w:rsidR="00851F3E" w:rsidRPr="00EB0138">
        <w:t xml:space="preserve"> (</w:t>
      </w:r>
      <w:r w:rsidR="00851F3E" w:rsidRPr="00EB0138">
        <w:rPr>
          <w:i/>
        </w:rPr>
        <w:t>l</w:t>
      </w:r>
      <w:r w:rsidR="00851F3E" w:rsidRPr="00EB0138">
        <w:t xml:space="preserve">, </w:t>
      </w:r>
      <w:r w:rsidR="00851F3E" w:rsidRPr="00EB0138">
        <w:rPr>
          <w:i/>
        </w:rPr>
        <w:t>V</w:t>
      </w:r>
      <w:r w:rsidR="00851F3E" w:rsidRPr="00EB0138">
        <w:t xml:space="preserve">, </w:t>
      </w:r>
      <w:r w:rsidR="00851F3E" w:rsidRPr="00EB0138">
        <w:rPr>
          <w:i/>
        </w:rPr>
        <w:t>a</w:t>
      </w:r>
      <w:r w:rsidR="00851F3E" w:rsidRPr="00EB0138">
        <w:t xml:space="preserve">, </w:t>
      </w:r>
      <w:r w:rsidR="00851F3E" w:rsidRPr="00EB0138">
        <w:rPr>
          <w:i/>
        </w:rPr>
        <w:t>F</w:t>
      </w:r>
      <w:r w:rsidR="00851F3E" w:rsidRPr="00EB0138">
        <w:t xml:space="preserve">, </w:t>
      </w:r>
      <w:r w:rsidR="00851F3E" w:rsidRPr="00EB0138">
        <w:rPr>
          <w:i/>
        </w:rPr>
        <w:t>M</w:t>
      </w:r>
      <w:r w:rsidR="00851F3E" w:rsidRPr="00EB0138">
        <w:t xml:space="preserve"> </w:t>
      </w:r>
      <w:r>
        <w:t>тощо</w:t>
      </w:r>
      <w:r w:rsidR="00851F3E" w:rsidRPr="00EB0138">
        <w:t>)</w:t>
      </w:r>
      <w:r w:rsidR="00D64160" w:rsidRPr="00EB0138">
        <w:t>.</w:t>
      </w:r>
    </w:p>
    <w:p w:rsidR="00D64160" w:rsidRPr="00EB0138" w:rsidRDefault="00D64160" w:rsidP="00F95BDE">
      <w:pPr>
        <w:ind w:firstLine="706"/>
      </w:pPr>
      <w:r w:rsidRPr="00EB0138">
        <w:t xml:space="preserve">Масштабний коефіцієнт </w:t>
      </w:r>
      <w:r w:rsidR="00DE57C8" w:rsidRPr="00EB0138">
        <w:t xml:space="preserve">– </w:t>
      </w:r>
      <w:r w:rsidRPr="00EB0138">
        <w:t>це не стандартна величина</w:t>
      </w:r>
      <w:r w:rsidR="00D24932" w:rsidRPr="00EB0138">
        <w:t>.</w:t>
      </w:r>
      <w:r w:rsidR="007D05C8">
        <w:t xml:space="preserve"> </w:t>
      </w:r>
      <w:r w:rsidR="00D24932" w:rsidRPr="00EB0138">
        <w:t>Я</w:t>
      </w:r>
      <w:r w:rsidRPr="00EB0138">
        <w:t xml:space="preserve">к правило, </w:t>
      </w:r>
      <w:r w:rsidR="007D05C8">
        <w:t>у</w:t>
      </w:r>
      <w:r w:rsidR="00D24932" w:rsidRPr="00EB0138">
        <w:t xml:space="preserve"> подальших математичних розрахунках </w:t>
      </w:r>
      <w:r w:rsidRPr="00EB0138">
        <w:t xml:space="preserve">зручно </w:t>
      </w:r>
      <w:r w:rsidR="003471E7" w:rsidRPr="00EB0138">
        <w:t>за</w:t>
      </w:r>
      <w:r w:rsidRPr="00EB0138">
        <w:t>сто</w:t>
      </w:r>
      <w:r w:rsidR="003471E7" w:rsidRPr="00EB0138">
        <w:t>со</w:t>
      </w:r>
      <w:r w:rsidRPr="00EB0138">
        <w:t>вувати</w:t>
      </w:r>
      <w:r w:rsidR="00D24932" w:rsidRPr="00EB0138">
        <w:t xml:space="preserve"> такі значення цього </w:t>
      </w:r>
      <w:r w:rsidR="00733E05" w:rsidRPr="00EB0138">
        <w:t>коефіцієнта</w:t>
      </w:r>
      <w:r w:rsidRPr="00EB0138">
        <w:t>: 0,1; 0,01; 0,2; 0,02; 0,5; 0,05; 1; 2; 5; ...</w:t>
      </w:r>
      <w:r w:rsidR="007D05C8">
        <w:t xml:space="preserve"> .</w:t>
      </w:r>
    </w:p>
    <w:p w:rsidR="00D64160" w:rsidRPr="00EB0138" w:rsidRDefault="00F5318B" w:rsidP="00C0565E">
      <w:pPr>
        <w:pStyle w:val="3"/>
      </w:pPr>
      <w:bookmarkStart w:id="76" w:name="_Toc89485309"/>
      <w:bookmarkStart w:id="77" w:name="_Toc105405237"/>
      <w:r w:rsidRPr="00EB0138">
        <w:t xml:space="preserve">4.3 </w:t>
      </w:r>
      <w:r w:rsidR="00D64160" w:rsidRPr="00EB0138">
        <w:t>Поб</w:t>
      </w:r>
      <w:r w:rsidR="00A4182E" w:rsidRPr="00EB0138">
        <w:t>удова планів положень механізму</w:t>
      </w:r>
      <w:bookmarkEnd w:id="76"/>
      <w:bookmarkEnd w:id="77"/>
    </w:p>
    <w:p w:rsidR="00D64160" w:rsidRPr="00EB0138" w:rsidRDefault="00D64160" w:rsidP="00F95BDE">
      <w:pPr>
        <w:ind w:firstLine="706"/>
      </w:pPr>
      <w:r w:rsidRPr="00EB0138">
        <w:t>Плани положень механізму</w:t>
      </w:r>
      <w:r w:rsidR="007D05C8">
        <w:t xml:space="preserve"> –</w:t>
      </w:r>
      <w:r w:rsidRPr="00EB0138">
        <w:t xml:space="preserve"> це </w:t>
      </w:r>
      <w:r w:rsidR="00DC23BC" w:rsidRPr="00EB0138">
        <w:t xml:space="preserve">фактично </w:t>
      </w:r>
      <w:r w:rsidRPr="00EB0138">
        <w:t>кінематична схема механізму</w:t>
      </w:r>
      <w:r w:rsidR="00DC23BC" w:rsidRPr="00EB0138">
        <w:t>,</w:t>
      </w:r>
      <w:r w:rsidRPr="00EB0138">
        <w:t xml:space="preserve"> зафіксована в довільний проміжок часу, або для якогось </w:t>
      </w:r>
      <w:r w:rsidR="00DC23BC" w:rsidRPr="00EB0138">
        <w:t xml:space="preserve">конкретного </w:t>
      </w:r>
      <w:r w:rsidRPr="00EB0138">
        <w:t xml:space="preserve">значення узагальненої координати, </w:t>
      </w:r>
      <w:r w:rsidR="00DC23BC" w:rsidRPr="00EB0138">
        <w:t>чи</w:t>
      </w:r>
      <w:r w:rsidRPr="00EB0138">
        <w:t xml:space="preserve"> для якогось положення кривошипу</w:t>
      </w:r>
      <w:r w:rsidRPr="00EB0138">
        <w:rPr>
          <w:i/>
        </w:rPr>
        <w:t xml:space="preserve"> OA</w:t>
      </w:r>
      <w:r w:rsidRPr="00EB0138">
        <w:t>.</w:t>
      </w:r>
    </w:p>
    <w:p w:rsidR="00D64160" w:rsidRPr="00EB0138" w:rsidRDefault="007D05C8" w:rsidP="00F95BDE">
      <w:pPr>
        <w:ind w:firstLine="706"/>
      </w:pPr>
      <w:r>
        <w:t xml:space="preserve">У курсовому проєкті </w:t>
      </w:r>
      <w:r w:rsidR="00D64160" w:rsidRPr="00EB0138">
        <w:t>необхідно побудувати 12 планів положень механізму</w:t>
      </w:r>
      <w:r w:rsidR="00E96AA6" w:rsidRPr="00EB0138">
        <w:t>,</w:t>
      </w:r>
      <w:r w:rsidR="00D64160" w:rsidRPr="00EB0138">
        <w:t xml:space="preserve"> які відповідають 12 положенням вхідної ланки </w:t>
      </w:r>
      <w:r w:rsidR="00D64160" w:rsidRPr="00EB0138">
        <w:rPr>
          <w:i/>
        </w:rPr>
        <w:t>OA</w:t>
      </w:r>
      <w:r w:rsidR="00D64160" w:rsidRPr="00EB0138">
        <w:t>.</w:t>
      </w:r>
      <w:r w:rsidR="000E0F67">
        <w:t xml:space="preserve"> </w:t>
      </w:r>
      <w:r w:rsidR="00281C36" w:rsidRPr="00EB0138">
        <w:t>Але у</w:t>
      </w:r>
      <w:r w:rsidR="00244A07" w:rsidRPr="00EB0138">
        <w:t xml:space="preserve"> зв’язку </w:t>
      </w:r>
      <w:r w:rsidR="00244A07" w:rsidRPr="00EB0138">
        <w:lastRenderedPageBreak/>
        <w:t xml:space="preserve">з тим, що </w:t>
      </w:r>
      <w:r w:rsidR="00244A07" w:rsidRPr="002D04F3">
        <w:t>у рамках</w:t>
      </w:r>
      <w:r w:rsidR="00244A07" w:rsidRPr="00EB0138">
        <w:t xml:space="preserve"> курсово</w:t>
      </w:r>
      <w:r w:rsidR="00D94B68" w:rsidRPr="00EB0138">
        <w:t>го</w:t>
      </w:r>
      <w:r w:rsidR="000E0F67">
        <w:t xml:space="preserve"> </w:t>
      </w:r>
      <w:r w:rsidR="00D94B68" w:rsidRPr="00EB0138">
        <w:t>проєкту</w:t>
      </w:r>
      <w:r w:rsidR="00244A07" w:rsidRPr="00EB0138">
        <w:t xml:space="preserve"> кутова швидкість обертання вхідної ланки є сталою величиною</w:t>
      </w:r>
      <w:r w:rsidR="000E0F67">
        <w:t xml:space="preserve"> </w:t>
      </w:r>
      <w:r w:rsidR="00281C36" w:rsidRPr="002D04F3">
        <w:sym w:font="Symbol" w:char="F077"/>
      </w:r>
      <w:r w:rsidR="00281C36" w:rsidRPr="002D04F3">
        <w:rPr>
          <w:vertAlign w:val="subscript"/>
        </w:rPr>
        <w:t>1</w:t>
      </w:r>
      <w:r w:rsidR="00281C36" w:rsidRPr="00EB0138">
        <w:rPr>
          <w:i/>
        </w:rPr>
        <w:t>=const</w:t>
      </w:r>
      <w:r w:rsidR="00244A07" w:rsidRPr="00EB0138">
        <w:t>, то</w:t>
      </w:r>
      <w:r w:rsidR="00281C36" w:rsidRPr="00EB0138">
        <w:t xml:space="preserve"> усі 12 </w:t>
      </w:r>
      <w:r w:rsidR="00ED4B7C" w:rsidRPr="00EB0138">
        <w:t xml:space="preserve">її </w:t>
      </w:r>
      <w:r w:rsidR="00281C36" w:rsidRPr="00EB0138">
        <w:t>положень будуть рівновіддаленими.</w:t>
      </w:r>
    </w:p>
    <w:p w:rsidR="00D64160" w:rsidRPr="00EB0138" w:rsidRDefault="00D64160" w:rsidP="00F95BDE">
      <w:pPr>
        <w:ind w:firstLine="706"/>
      </w:pPr>
      <w:r w:rsidRPr="00EB0138">
        <w:t xml:space="preserve">Креслення суміщених 12 положень механізму доцільно розміщувати приблизно на ¼ </w:t>
      </w:r>
      <w:r w:rsidR="00CF1988" w:rsidRPr="00EB0138">
        <w:t xml:space="preserve">площі </w:t>
      </w:r>
      <w:r w:rsidRPr="00EB0138">
        <w:t>листа</w:t>
      </w:r>
      <w:r w:rsidR="000E0F67">
        <w:t xml:space="preserve"> № 1</w:t>
      </w:r>
      <w:r w:rsidRPr="00EB0138">
        <w:t xml:space="preserve"> </w:t>
      </w:r>
      <w:r w:rsidR="00410D6E" w:rsidRPr="00EB0138">
        <w:t xml:space="preserve">формату А1 </w:t>
      </w:r>
      <w:r w:rsidRPr="00EB0138">
        <w:t>курсово</w:t>
      </w:r>
      <w:r w:rsidR="00D94B68" w:rsidRPr="00EB0138">
        <w:t>го</w:t>
      </w:r>
      <w:r w:rsidR="000E0F67">
        <w:t xml:space="preserve"> </w:t>
      </w:r>
      <w:r w:rsidR="00D94B68" w:rsidRPr="00EB0138">
        <w:t>проєкту</w:t>
      </w:r>
      <w:r w:rsidR="000E0F67">
        <w:t xml:space="preserve"> </w:t>
      </w:r>
      <w:r w:rsidR="000E0F67" w:rsidRPr="00E47CE4">
        <w:t>“</w:t>
      </w:r>
      <w:r w:rsidRPr="00EB0138">
        <w:t>Кінематичне і динамічне дослідження механізм</w:t>
      </w:r>
      <w:r w:rsidR="000E0F67" w:rsidRPr="00E47CE4">
        <w:t>”</w:t>
      </w:r>
      <w:r w:rsidRPr="00EB0138">
        <w:t xml:space="preserve">. У зв’язку з чим вибирають необхідний масштаб </w:t>
      </w:r>
      <w:r w:rsidRPr="002D04F3">
        <w:sym w:font="Symbol" w:char="F06D"/>
      </w:r>
      <w:r w:rsidRPr="002D04F3">
        <w:rPr>
          <w:vertAlign w:val="subscript"/>
        </w:rPr>
        <w:t>l</w:t>
      </w:r>
      <w:r w:rsidRPr="00EB0138">
        <w:t xml:space="preserve"> (див. </w:t>
      </w:r>
      <w:r w:rsidR="000E0F67">
        <w:t>під</w:t>
      </w:r>
      <w:r w:rsidR="00E96AA6" w:rsidRPr="00EB0138">
        <w:t>розділ</w:t>
      </w:r>
      <w:r w:rsidR="000E0F67">
        <w:t xml:space="preserve"> </w:t>
      </w:r>
      <w:r w:rsidR="00A84BEF" w:rsidRPr="00EB0138">
        <w:rPr>
          <w:highlight w:val="yellow"/>
        </w:rPr>
        <w:fldChar w:fldCharType="begin"/>
      </w:r>
      <w:r w:rsidR="00EE2F2E" w:rsidRPr="00EB0138">
        <w:rPr>
          <w:highlight w:val="yellow"/>
        </w:rPr>
        <w:instrText xml:space="preserve"> REF _Ref89473906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927D29" w:rsidRPr="00EB0138">
        <w:t>4.2</w:t>
      </w:r>
      <w:r w:rsidR="00A84BEF" w:rsidRPr="00EB0138">
        <w:rPr>
          <w:highlight w:val="yellow"/>
        </w:rPr>
        <w:fldChar w:fldCharType="end"/>
      </w:r>
      <w:r w:rsidRPr="00EB0138">
        <w:t>).</w:t>
      </w:r>
      <w:r w:rsidR="007E3AD8" w:rsidRPr="00EB0138">
        <w:t xml:space="preserve"> Приклад оформлення аркуша А1 наведено </w:t>
      </w:r>
      <w:r w:rsidR="002D04F3" w:rsidRPr="003C3E6F">
        <w:t xml:space="preserve">на рисунках </w:t>
      </w:r>
      <w:r w:rsidR="003C3E6F" w:rsidRPr="003C3E6F">
        <w:t>Д</w:t>
      </w:r>
      <w:r w:rsidR="002D04F3" w:rsidRPr="003C3E6F">
        <w:t xml:space="preserve">.1 та </w:t>
      </w:r>
      <w:r w:rsidR="003C3E6F" w:rsidRPr="003C3E6F">
        <w:t>Д</w:t>
      </w:r>
      <w:r w:rsidR="002D04F3" w:rsidRPr="003C3E6F">
        <w:t xml:space="preserve">.2 </w:t>
      </w:r>
      <w:r w:rsidR="003C3E6F" w:rsidRPr="003C3E6F">
        <w:t xml:space="preserve">у </w:t>
      </w:r>
      <w:r w:rsidR="0055397A">
        <w:fldChar w:fldCharType="begin"/>
      </w:r>
      <w:r w:rsidR="0055397A">
        <w:instrText xml:space="preserve"> REF _Ref89474101 \h  \* MERGEFORMAT </w:instrText>
      </w:r>
      <w:r w:rsidR="0055397A">
        <w:fldChar w:fldCharType="separate"/>
      </w:r>
      <w:r w:rsidR="002D04F3" w:rsidRPr="003C3E6F">
        <w:t xml:space="preserve">Додатку </w:t>
      </w:r>
      <w:r w:rsidR="0055397A">
        <w:fldChar w:fldCharType="end"/>
      </w:r>
      <w:r w:rsidR="003C3E6F" w:rsidRPr="003C3E6F">
        <w:t>Д</w:t>
      </w:r>
      <w:r w:rsidR="002D04F3" w:rsidRPr="003C3E6F">
        <w:t>.</w:t>
      </w:r>
    </w:p>
    <w:p w:rsidR="00D64160" w:rsidRPr="00EB0138" w:rsidRDefault="00D64160" w:rsidP="00F95BDE">
      <w:pPr>
        <w:ind w:firstLine="706"/>
      </w:pPr>
      <w:r w:rsidRPr="00EB0138">
        <w:t>Розпочина</w:t>
      </w:r>
      <w:r w:rsidR="009A7531" w:rsidRPr="00EB0138">
        <w:t>ється</w:t>
      </w:r>
      <w:r w:rsidRPr="00EB0138">
        <w:t xml:space="preserve"> побудов</w:t>
      </w:r>
      <w:r w:rsidR="009A7531" w:rsidRPr="00EB0138">
        <w:t>а</w:t>
      </w:r>
      <w:r w:rsidRPr="00EB0138">
        <w:t xml:space="preserve"> з визначення траєкторій </w:t>
      </w:r>
      <w:r w:rsidR="00FC4C82" w:rsidRPr="00EB0138">
        <w:t xml:space="preserve">руху </w:t>
      </w:r>
      <w:r w:rsidRPr="00EB0138">
        <w:t>усіх точок механізму (</w:t>
      </w:r>
      <w:r w:rsidRPr="00EB0138">
        <w:rPr>
          <w:i/>
        </w:rPr>
        <w:t>A</w:t>
      </w:r>
      <w:r w:rsidRPr="00EB0138">
        <w:t xml:space="preserve">, </w:t>
      </w:r>
      <w:r w:rsidRPr="00EB0138">
        <w:rPr>
          <w:i/>
        </w:rPr>
        <w:t>B</w:t>
      </w:r>
      <w:r w:rsidRPr="00EB0138">
        <w:t xml:space="preserve">, </w:t>
      </w:r>
      <w:r w:rsidRPr="00EB0138">
        <w:rPr>
          <w:i/>
        </w:rPr>
        <w:t>C</w:t>
      </w:r>
      <w:r w:rsidRPr="00EB0138">
        <w:t xml:space="preserve">, </w:t>
      </w:r>
      <w:r w:rsidRPr="00EB0138">
        <w:rPr>
          <w:i/>
        </w:rPr>
        <w:t>D</w:t>
      </w:r>
      <w:r w:rsidRPr="00EB0138">
        <w:t xml:space="preserve"> </w:t>
      </w:r>
      <w:r w:rsidR="000E0F67">
        <w:t>тощо</w:t>
      </w:r>
      <w:r w:rsidRPr="00EB0138">
        <w:t>)</w:t>
      </w:r>
      <w:r w:rsidR="009A7531" w:rsidRPr="00EB0138">
        <w:t>,</w:t>
      </w:r>
      <w:r w:rsidRPr="00EB0138">
        <w:t xml:space="preserve"> попередньо </w:t>
      </w:r>
      <w:r w:rsidR="00DC23BC" w:rsidRPr="00EB0138">
        <w:t>роз</w:t>
      </w:r>
      <w:r w:rsidR="009A7531" w:rsidRPr="00EB0138">
        <w:t>місти</w:t>
      </w:r>
      <w:r w:rsidR="00DC23BC" w:rsidRPr="00EB0138">
        <w:t>вши</w:t>
      </w:r>
      <w:r w:rsidRPr="00EB0138">
        <w:t xml:space="preserve"> відносне положення точок стійки:</w:t>
      </w:r>
      <w:r w:rsidRPr="00EB0138">
        <w:rPr>
          <w:i/>
        </w:rPr>
        <w:t xml:space="preserve"> </w:t>
      </w:r>
      <w:r w:rsidRPr="002D04F3">
        <w:t>0, 0</w:t>
      </w:r>
      <w:r w:rsidRPr="002D04F3">
        <w:rPr>
          <w:vertAlign w:val="subscript"/>
        </w:rPr>
        <w:t>1</w:t>
      </w:r>
      <w:r w:rsidRPr="002D04F3">
        <w:t>, 0</w:t>
      </w:r>
      <w:r w:rsidRPr="002D04F3">
        <w:rPr>
          <w:vertAlign w:val="subscript"/>
        </w:rPr>
        <w:t>2</w:t>
      </w:r>
      <w:r w:rsidRPr="00EB0138">
        <w:t xml:space="preserve"> </w:t>
      </w:r>
      <w:r w:rsidR="000E0F67">
        <w:t>тощо</w:t>
      </w:r>
      <w:r w:rsidRPr="00EB0138">
        <w:t>. Потім, накреслив</w:t>
      </w:r>
      <w:r w:rsidR="00FE6448" w:rsidRPr="00EB0138">
        <w:t>ши</w:t>
      </w:r>
      <w:r w:rsidRPr="00EB0138">
        <w:t xml:space="preserve"> траєкторію </w:t>
      </w:r>
      <w:r w:rsidR="00FC4C82" w:rsidRPr="00EB0138">
        <w:t xml:space="preserve">руху </w:t>
      </w:r>
      <w:r w:rsidRPr="00EB0138">
        <w:t xml:space="preserve">точки </w:t>
      </w:r>
      <w:r w:rsidRPr="00EB0138">
        <w:rPr>
          <w:i/>
        </w:rPr>
        <w:t>А</w:t>
      </w:r>
      <w:r w:rsidRPr="00EB0138">
        <w:t xml:space="preserve"> кривошипа </w:t>
      </w:r>
      <w:r w:rsidRPr="00EB0138">
        <w:rPr>
          <w:i/>
        </w:rPr>
        <w:t xml:space="preserve">ОА </w:t>
      </w:r>
      <w:r w:rsidRPr="00EB0138">
        <w:t xml:space="preserve">(коло радіусом рівним довжині кривошипа </w:t>
      </w:r>
      <w:r w:rsidRPr="00EB0138">
        <w:rPr>
          <w:i/>
        </w:rPr>
        <w:t>ОА</w:t>
      </w:r>
      <w:r w:rsidRPr="00EB0138">
        <w:t xml:space="preserve"> з урахуванням </w:t>
      </w:r>
      <w:r w:rsidRPr="00C8717E">
        <w:t xml:space="preserve">масштабу </w:t>
      </w:r>
      <w:r w:rsidR="00F95BDE" w:rsidRPr="00C8717E">
        <w:t xml:space="preserve">за формулою </w:t>
      </w:r>
      <w:r w:rsidR="0055397A">
        <w:fldChar w:fldCharType="begin"/>
      </w:r>
      <w:r w:rsidR="0055397A">
        <w:instrText xml:space="preserve"> REF _Ref89474130 \h  \* MERGEFORMAT </w:instrText>
      </w:r>
      <w:r w:rsidR="0055397A">
        <w:fldChar w:fldCharType="separate"/>
      </w:r>
      <w:r w:rsidR="00927D29" w:rsidRPr="00C8717E">
        <w:t>(</w:t>
      </w:r>
      <w:r w:rsidR="00F95BDE" w:rsidRPr="00C8717E">
        <w:rPr>
          <w:noProof/>
        </w:rPr>
        <w:t>2</w:t>
      </w:r>
      <w:r w:rsidR="00927D29" w:rsidRPr="00C8717E">
        <w:rPr>
          <w:noProof/>
        </w:rPr>
        <w:t>)</w:t>
      </w:r>
      <w:r w:rsidR="0055397A">
        <w:fldChar w:fldCharType="end"/>
      </w:r>
      <w:r w:rsidRPr="00C8717E">
        <w:t xml:space="preserve">, </w:t>
      </w:r>
      <w:r w:rsidR="009A7531" w:rsidRPr="00C8717E">
        <w:t>визначають</w:t>
      </w:r>
      <w:r w:rsidRPr="00C8717E">
        <w:t xml:space="preserve"> крайні </w:t>
      </w:r>
      <w:r w:rsidR="000E0F67" w:rsidRPr="00C8717E">
        <w:t>“</w:t>
      </w:r>
      <w:r w:rsidRPr="00C8717E">
        <w:t>нул</w:t>
      </w:r>
      <w:r w:rsidR="002D0BDB" w:rsidRPr="00C8717E">
        <w:t>ьо</w:t>
      </w:r>
      <w:r w:rsidRPr="00C8717E">
        <w:t>ві</w:t>
      </w:r>
      <w:r w:rsidR="000E0F67" w:rsidRPr="00C8717E">
        <w:t>”</w:t>
      </w:r>
      <w:r w:rsidRPr="00C8717E">
        <w:t xml:space="preserve"> положення</w:t>
      </w:r>
      <w:r w:rsidRPr="00EB0138">
        <w:t xml:space="preserve"> механізму. </w:t>
      </w:r>
      <w:r w:rsidR="000E0F67" w:rsidRPr="000E0F67">
        <w:t>“</w:t>
      </w:r>
      <w:r w:rsidRPr="00EB0138">
        <w:t>Нул</w:t>
      </w:r>
      <w:r w:rsidR="002D0BDB" w:rsidRPr="00EB0138">
        <w:t>ьо</w:t>
      </w:r>
      <w:r w:rsidRPr="00EB0138">
        <w:t>ві</w:t>
      </w:r>
      <w:r w:rsidR="000E0F67" w:rsidRPr="000E0F67">
        <w:t>”</w:t>
      </w:r>
      <w:r w:rsidRPr="00EB0138">
        <w:t xml:space="preserve"> положення механізму </w:t>
      </w:r>
      <w:r w:rsidR="00FA4844" w:rsidRPr="00EB0138">
        <w:t xml:space="preserve">– </w:t>
      </w:r>
      <w:r w:rsidRPr="00EB0138">
        <w:t>це так</w:t>
      </w:r>
      <w:r w:rsidR="00FE6448" w:rsidRPr="00EB0138">
        <w:t>і</w:t>
      </w:r>
      <w:r w:rsidRPr="00EB0138">
        <w:t xml:space="preserve"> положення</w:t>
      </w:r>
      <w:r w:rsidR="00FE6448" w:rsidRPr="00EB0138">
        <w:t>,</w:t>
      </w:r>
      <w:r w:rsidRPr="00EB0138">
        <w:t xml:space="preserve"> які відповідають початку або </w:t>
      </w:r>
      <w:r w:rsidR="00FE6448" w:rsidRPr="00EB0138">
        <w:t>закінченню</w:t>
      </w:r>
      <w:r w:rsidRPr="00EB0138">
        <w:t xml:space="preserve"> робочого ход</w:t>
      </w:r>
      <w:r w:rsidR="00FE6448" w:rsidRPr="00EB0138">
        <w:t>у</w:t>
      </w:r>
      <w:r w:rsidRPr="00EB0138">
        <w:t xml:space="preserve"> механізм</w:t>
      </w:r>
      <w:r w:rsidR="008E7B29" w:rsidRPr="00EB0138">
        <w:t>у</w:t>
      </w:r>
      <w:r w:rsidRPr="00EB0138">
        <w:t xml:space="preserve">. </w:t>
      </w:r>
      <w:r w:rsidRPr="000E0F67">
        <w:rPr>
          <w:i/>
        </w:rPr>
        <w:t>Початком робочого ходу механізму називається момент часу</w:t>
      </w:r>
      <w:r w:rsidR="00FE6448" w:rsidRPr="000E0F67">
        <w:rPr>
          <w:i/>
        </w:rPr>
        <w:t>,</w:t>
      </w:r>
      <w:r w:rsidRPr="000E0F67">
        <w:rPr>
          <w:i/>
        </w:rPr>
        <w:t xml:space="preserve"> коли робоча ланка механізм</w:t>
      </w:r>
      <w:r w:rsidR="008E7B29" w:rsidRPr="000E0F67">
        <w:rPr>
          <w:i/>
        </w:rPr>
        <w:t>у</w:t>
      </w:r>
      <w:r w:rsidRPr="000E0F67">
        <w:rPr>
          <w:i/>
        </w:rPr>
        <w:t xml:space="preserve"> починає долати силу корисного опору F</w:t>
      </w:r>
      <w:r w:rsidRPr="000E0F67">
        <w:rPr>
          <w:i/>
          <w:vertAlign w:val="subscript"/>
        </w:rPr>
        <w:t>кo</w:t>
      </w:r>
      <w:r w:rsidRPr="000E0F67">
        <w:rPr>
          <w:i/>
        </w:rPr>
        <w:t>.</w:t>
      </w:r>
      <w:r w:rsidRPr="00EB0138">
        <w:t xml:space="preserve"> В курсов</w:t>
      </w:r>
      <w:r w:rsidR="00EE2F2E" w:rsidRPr="00EB0138">
        <w:t>ому</w:t>
      </w:r>
      <w:r w:rsidR="000E0F67" w:rsidRPr="00E47CE4">
        <w:t xml:space="preserve"> </w:t>
      </w:r>
      <w:r w:rsidR="00EE2F2E" w:rsidRPr="00EB0138">
        <w:t>проєкті</w:t>
      </w:r>
      <w:r w:rsidRPr="00EB0138">
        <w:t xml:space="preserve"> робочою ланкою механізм</w:t>
      </w:r>
      <w:r w:rsidR="008E7B29" w:rsidRPr="00EB0138">
        <w:t>у</w:t>
      </w:r>
      <w:r w:rsidRPr="00EB0138">
        <w:t xml:space="preserve"> є повзун. Тобто</w:t>
      </w:r>
      <w:r w:rsidR="00662A20" w:rsidRPr="00EB0138">
        <w:t xml:space="preserve">, </w:t>
      </w:r>
      <w:r w:rsidRPr="00EB0138">
        <w:t>початком робочого ходу механізму є таке крайнє положення повзуна</w:t>
      </w:r>
      <w:r w:rsidR="008E7B29" w:rsidRPr="00EB0138">
        <w:t>,</w:t>
      </w:r>
      <w:r w:rsidRPr="00EB0138">
        <w:t xml:space="preserve"> коли він починає рухатися назустріч вектору сили корисного опору </w:t>
      </w:r>
      <w:r w:rsidRPr="00EB0138">
        <w:rPr>
          <w:i/>
        </w:rPr>
        <w:t>F</w:t>
      </w:r>
      <w:r w:rsidRPr="00EB0138">
        <w:rPr>
          <w:i/>
          <w:vertAlign w:val="subscript"/>
        </w:rPr>
        <w:t>кo</w:t>
      </w:r>
      <w:r w:rsidRPr="00EB0138">
        <w:t xml:space="preserve"> (див. завдання).</w:t>
      </w:r>
    </w:p>
    <w:p w:rsidR="00D64160" w:rsidRPr="00EB0138" w:rsidRDefault="00D64160" w:rsidP="00F95BDE">
      <w:pPr>
        <w:ind w:firstLine="706"/>
      </w:pPr>
      <w:r w:rsidRPr="00EB0138">
        <w:t>Існує два методи визначення крайніх положень робочої ланки:</w:t>
      </w:r>
    </w:p>
    <w:p w:rsidR="00D64160" w:rsidRPr="00EB0138" w:rsidRDefault="000E0F67" w:rsidP="00B80328">
      <w:pPr>
        <w:pStyle w:val="af4"/>
        <w:numPr>
          <w:ilvl w:val="3"/>
          <w:numId w:val="2"/>
        </w:numPr>
        <w:tabs>
          <w:tab w:val="left" w:pos="900"/>
        </w:tabs>
        <w:ind w:left="0" w:firstLine="706"/>
      </w:pPr>
      <w:r>
        <w:t>З</w:t>
      </w:r>
      <w:r w:rsidR="00FE6448" w:rsidRPr="00EB0138">
        <w:t>а рахунок розташування</w:t>
      </w:r>
      <w:r w:rsidR="00D64160" w:rsidRPr="00EB0138">
        <w:t xml:space="preserve"> кривошип</w:t>
      </w:r>
      <w:r w:rsidR="00FE6448" w:rsidRPr="00EB0138">
        <w:t>а</w:t>
      </w:r>
      <w:r>
        <w:t xml:space="preserve"> </w:t>
      </w:r>
      <w:r w:rsidR="00D64160" w:rsidRPr="00EE5E0A">
        <w:rPr>
          <w:i/>
        </w:rPr>
        <w:t>ОА</w:t>
      </w:r>
      <w:r w:rsidR="00D64160" w:rsidRPr="00EB0138">
        <w:t xml:space="preserve"> та шатуна </w:t>
      </w:r>
      <w:r w:rsidR="00D64160" w:rsidRPr="00EE5E0A">
        <w:rPr>
          <w:i/>
        </w:rPr>
        <w:t>АВ</w:t>
      </w:r>
      <w:r w:rsidR="00D64160" w:rsidRPr="00EB0138">
        <w:t xml:space="preserve"> на одній прямій (</w:t>
      </w:r>
      <w:r w:rsidR="00A84BEF" w:rsidRPr="00EB0138">
        <w:fldChar w:fldCharType="begin"/>
      </w:r>
      <w:r w:rsidR="000B4DE8" w:rsidRPr="00EB0138">
        <w:instrText xml:space="preserve"> REF _Ref89474376 \h </w:instrText>
      </w:r>
      <w:r w:rsidR="00A84BEF" w:rsidRPr="00EB0138">
        <w:fldChar w:fldCharType="separate"/>
      </w:r>
      <w:r>
        <w:t>р</w:t>
      </w:r>
      <w:r w:rsidR="00927D29" w:rsidRPr="00EB0138">
        <w:t xml:space="preserve">ис. </w:t>
      </w:r>
      <w:r w:rsidR="00927D29">
        <w:rPr>
          <w:noProof/>
        </w:rPr>
        <w:t>14</w:t>
      </w:r>
      <w:r w:rsidR="00A84BEF" w:rsidRPr="00EB0138">
        <w:fldChar w:fldCharType="end"/>
      </w:r>
      <w:r w:rsidR="007773F8" w:rsidRPr="000E0F67">
        <w:rPr>
          <w:i/>
        </w:rPr>
        <w:t>а</w:t>
      </w:r>
      <w:r>
        <w:t>).</w:t>
      </w:r>
    </w:p>
    <w:p w:rsidR="000B4DE8" w:rsidRDefault="000E0F67" w:rsidP="00B80328">
      <w:pPr>
        <w:pStyle w:val="af4"/>
        <w:numPr>
          <w:ilvl w:val="3"/>
          <w:numId w:val="2"/>
        </w:numPr>
        <w:tabs>
          <w:tab w:val="left" w:pos="900"/>
        </w:tabs>
        <w:ind w:left="0" w:firstLine="706"/>
      </w:pPr>
      <w:r>
        <w:t>П</w:t>
      </w:r>
      <w:r w:rsidR="00D64160" w:rsidRPr="00EB0138">
        <w:t>обудов</w:t>
      </w:r>
      <w:r w:rsidR="00CB350E" w:rsidRPr="00EB0138">
        <w:t>ою</w:t>
      </w:r>
      <w:r w:rsidR="00D64160" w:rsidRPr="00EB0138">
        <w:t xml:space="preserve"> траєкторії руху необхідної точки (</w:t>
      </w:r>
      <w:r w:rsidR="00A84BEF" w:rsidRPr="00EB0138">
        <w:fldChar w:fldCharType="begin"/>
      </w:r>
      <w:r w:rsidR="000B4DE8" w:rsidRPr="00EB0138">
        <w:instrText xml:space="preserve"> REF _Ref89474376 \h </w:instrText>
      </w:r>
      <w:r w:rsidR="00A84BEF" w:rsidRPr="00EB0138">
        <w:fldChar w:fldCharType="separate"/>
      </w:r>
      <w:r>
        <w:t>р</w:t>
      </w:r>
      <w:r w:rsidR="00927D29" w:rsidRPr="00EB0138">
        <w:t xml:space="preserve">ис. </w:t>
      </w:r>
      <w:r w:rsidR="00927D29">
        <w:rPr>
          <w:noProof/>
        </w:rPr>
        <w:t>14</w:t>
      </w:r>
      <w:r w:rsidR="00A84BEF" w:rsidRPr="00EB0138">
        <w:fldChar w:fldCharType="end"/>
      </w:r>
      <w:r w:rsidR="007773F8" w:rsidRPr="000E0F67">
        <w:rPr>
          <w:i/>
        </w:rPr>
        <w:t>б</w:t>
      </w:r>
      <w:r w:rsidR="00D64160" w:rsidRPr="00EB0138">
        <w:t>).</w:t>
      </w:r>
    </w:p>
    <w:p w:rsidR="00C8717E" w:rsidRPr="00EB0138" w:rsidRDefault="00C8717E" w:rsidP="00C8717E">
      <w:r w:rsidRPr="00EB0138">
        <w:t>У механізмі,</w:t>
      </w:r>
      <w:r>
        <w:t xml:space="preserve"> </w:t>
      </w:r>
      <w:r w:rsidRPr="00EB0138">
        <w:t xml:space="preserve">показаному на </w:t>
      </w:r>
      <w:r w:rsidR="00A84BEF" w:rsidRPr="00EB0138">
        <w:fldChar w:fldCharType="begin"/>
      </w:r>
      <w:r w:rsidRPr="00EB0138">
        <w:instrText xml:space="preserve"> REF _Ref89474376 \h </w:instrText>
      </w:r>
      <w:r w:rsidR="00A84BEF" w:rsidRPr="00EB0138">
        <w:fldChar w:fldCharType="separate"/>
      </w:r>
      <w:r>
        <w:t>р</w:t>
      </w:r>
      <w:r w:rsidRPr="00EB0138">
        <w:t>ис</w:t>
      </w:r>
      <w:r>
        <w:t>унку</w:t>
      </w:r>
      <w:r w:rsidRPr="00EB0138">
        <w:t xml:space="preserve"> </w:t>
      </w:r>
      <w:r>
        <w:rPr>
          <w:noProof/>
        </w:rPr>
        <w:t>14</w:t>
      </w:r>
      <w:r w:rsidR="00A84BEF" w:rsidRPr="00EB0138">
        <w:fldChar w:fldCharType="end"/>
      </w:r>
      <w:r w:rsidRPr="00C8717E">
        <w:rPr>
          <w:i/>
        </w:rPr>
        <w:t>а</w:t>
      </w:r>
      <w:r w:rsidRPr="00EB0138">
        <w:t>, робочою ланкою є повзун</w:t>
      </w:r>
      <w:r>
        <w:t xml:space="preserve"> </w:t>
      </w:r>
      <w:r w:rsidRPr="00C8717E">
        <w:rPr>
          <w:i/>
        </w:rPr>
        <w:t>С</w:t>
      </w:r>
      <w:r w:rsidRPr="00EB0138">
        <w:t>, який переміщується по вертикальній напрямній. При цьому він може знаходитись на вертикалі в найвищому (це перше крайнє положення) і в найнижчому (це друге крайнє положення) положеннях.</w:t>
      </w:r>
    </w:p>
    <w:p w:rsidR="00C8717E" w:rsidRPr="00EB0138" w:rsidRDefault="00C8717E" w:rsidP="00C8717E">
      <w:pPr>
        <w:tabs>
          <w:tab w:val="left" w:pos="900"/>
        </w:tabs>
        <w:ind w:firstLine="0"/>
      </w:pPr>
    </w:p>
    <w:p w:rsidR="000B4DE8" w:rsidRPr="00EB0138" w:rsidRDefault="00BF235E" w:rsidP="0087733B">
      <w:pPr>
        <w:ind w:firstLine="0"/>
        <w:jc w:val="center"/>
      </w:pPr>
      <w:r>
        <w:rPr>
          <w:noProof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2672080</wp:posOffset>
                </wp:positionV>
                <wp:extent cx="3284220" cy="342900"/>
                <wp:effectExtent l="0" t="3810" r="0" b="0"/>
                <wp:wrapNone/>
                <wp:docPr id="30" name="Group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31" name="Text Box 900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A56F07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901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A56F07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2" o:spid="_x0000_s1040" style="position:absolute;left:0;text-align:left;margin-left:121.2pt;margin-top:210.4pt;width:258.6pt;height:27pt;z-index:251698176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">
                <v:shape id="Text Box 900" o:spid="_x0000_s1041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gChsMA&#10;AADbAAAADwAAAGRycy9kb3ducmV2LnhtbESP2WrDMBRE3wv5B3ELfSmxnLTZnCghLaTkNcsH3FjX&#10;C7WujKV4+fuoUMjjMDNnmM2uN5VoqXGlZQWTKAZBnFpdcq7gejmMlyCcR9ZYWSYFAznYbUcvG0y0&#10;7fhE7dnnIkDYJaig8L5OpHRpQQZdZGvi4GW2MeiDbHKpG+wC3FRyGsdzabDksFBgTd8Fpb/nu1GQ&#10;Hbv32aq7/fjr4vQ5/8JycbODUm+v/X4NwlPvn+H/9lEr+JjA35fwA+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gChsMAAADbAAAADwAAAAAAAAAAAAAAAACYAgAAZHJzL2Rv&#10;d25yZXYueG1sUEsFBgAAAAAEAAQA9QAAAIgDAAAAAA==&#10;" stroked="f">
                  <v:textbox>
                    <w:txbxContent>
                      <w:p w:rsidR="00A9739C" w:rsidRPr="00A56F07" w:rsidRDefault="00A9739C" w:rsidP="00A56F07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01" o:spid="_x0000_s1042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qc8cMA&#10;AADbAAAADwAAAGRycy9kb3ducmV2LnhtbESP3YrCMBSE74V9h3AWvJE1Xf+62zWKCoq3/jzAaXNs&#10;yzYnpYm2vr0RBC+HmfmGmS87U4kbNa60rOB7GIEgzqwuOVdwPm2/fkA4j6yxskwK7uRgufjozTHR&#10;tuUD3Y4+FwHCLkEFhfd1IqXLCjLohrYmDt7FNgZ9kE0udYNtgJtKjqJoJg2WHBYKrGlTUPZ/vBoF&#10;l307mP626c6f48NktsYyTu1dqf5nt/oD4anz7/CrvdcKxiN4fg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Uqc8cMAAADbAAAADwAAAAAAAAAAAAAAAACYAgAAZHJzL2Rv&#10;d25yZXYueG1sUEsFBgAAAAAEAAQA9QAAAIgDAAAAAA==&#10;" stroked="f">
                  <v:textbox>
                    <w:txbxContent>
                      <w:p w:rsidR="00A9739C" w:rsidRPr="00A56F07" w:rsidRDefault="00A9739C" w:rsidP="00A56F07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B4DE8" w:rsidRPr="0087733B">
        <w:rPr>
          <w:noProof/>
          <w:lang w:eastAsia="uk-UA"/>
        </w:rPr>
        <w:drawing>
          <wp:inline distT="0" distB="0" distL="0" distR="0">
            <wp:extent cx="6040800" cy="3002400"/>
            <wp:effectExtent l="0" t="0" r="0" b="7620"/>
            <wp:docPr id="14384" name="Рисунок 14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040800" cy="300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04F3" w:rsidRPr="00C335A9" w:rsidRDefault="002D04F3" w:rsidP="002D04F3">
      <w:pPr>
        <w:ind w:firstLine="0"/>
        <w:jc w:val="center"/>
      </w:pPr>
      <w:bookmarkStart w:id="78" w:name="_Ref89474376"/>
      <w:r w:rsidRPr="00C335A9">
        <w:rPr>
          <w:i/>
        </w:rPr>
        <w:t>а</w:t>
      </w:r>
      <w:r w:rsidRPr="00C335A9">
        <w:t xml:space="preserve"> – схема пошуку крайнього положення вихідної ланки через розташування кривошипа та шатуна на одній прямій; </w:t>
      </w:r>
    </w:p>
    <w:p w:rsidR="002D04F3" w:rsidRDefault="002D04F3" w:rsidP="002D04F3">
      <w:pPr>
        <w:ind w:firstLine="0"/>
        <w:jc w:val="center"/>
      </w:pPr>
      <w:r w:rsidRPr="008C6C63">
        <w:rPr>
          <w:i/>
        </w:rPr>
        <w:t>б</w:t>
      </w:r>
      <w:r w:rsidRPr="008C6C63">
        <w:t xml:space="preserve"> – схема пошуку крайнього положення вихідної ланки </w:t>
      </w:r>
      <w:r>
        <w:t>за траєкторією окремої точки</w:t>
      </w:r>
    </w:p>
    <w:p w:rsidR="00AF78C6" w:rsidRPr="00EB0138" w:rsidRDefault="000B4DE8" w:rsidP="002D04F3">
      <w:pPr>
        <w:spacing w:before="360"/>
        <w:ind w:firstLine="0"/>
        <w:jc w:val="center"/>
      </w:pPr>
      <w:r w:rsidRPr="00EB0138">
        <w:t>Рис</w:t>
      </w:r>
      <w:r w:rsidR="000E0F67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14</w:t>
      </w:r>
      <w:r w:rsidR="00A84BEF" w:rsidRPr="00EB0138">
        <w:fldChar w:fldCharType="end"/>
      </w:r>
      <w:bookmarkEnd w:id="78"/>
      <w:r w:rsidR="000E0F67">
        <w:t xml:space="preserve"> –</w:t>
      </w:r>
      <w:r w:rsidRPr="00EB0138">
        <w:t xml:space="preserve"> Методи визначення крайніх положень робочої ланки</w:t>
      </w:r>
    </w:p>
    <w:p w:rsidR="0087733B" w:rsidRPr="00927D29" w:rsidRDefault="0087733B" w:rsidP="0087733B">
      <w:pPr>
        <w:spacing w:line="240" w:lineRule="auto"/>
        <w:rPr>
          <w:lang w:val="ru-RU"/>
        </w:rPr>
      </w:pPr>
    </w:p>
    <w:p w:rsidR="00D64160" w:rsidRPr="00EB0138" w:rsidRDefault="00D64160" w:rsidP="00F95BDE">
      <w:pPr>
        <w:ind w:firstLine="706"/>
      </w:pPr>
      <w:r w:rsidRPr="00EB0138">
        <w:t xml:space="preserve">Для </w:t>
      </w:r>
      <w:r w:rsidR="008E7B29" w:rsidRPr="00EB0138">
        <w:t xml:space="preserve">того, щоб знайти </w:t>
      </w:r>
      <w:r w:rsidRPr="00EB0138">
        <w:t>ц</w:t>
      </w:r>
      <w:r w:rsidR="008E7B29" w:rsidRPr="00EB0138">
        <w:t>і</w:t>
      </w:r>
      <w:r w:rsidR="000E0F67">
        <w:t xml:space="preserve"> </w:t>
      </w:r>
      <w:r w:rsidR="00BE720E" w:rsidRPr="00EB0138">
        <w:t xml:space="preserve">крайні </w:t>
      </w:r>
      <w:r w:rsidRPr="00EB0138">
        <w:t>положен</w:t>
      </w:r>
      <w:r w:rsidR="008E7B29" w:rsidRPr="00EB0138">
        <w:t>ня</w:t>
      </w:r>
      <w:r w:rsidRPr="00EB0138">
        <w:t xml:space="preserve"> кривошип </w:t>
      </w:r>
      <w:r w:rsidRPr="00EB0138">
        <w:rPr>
          <w:i/>
        </w:rPr>
        <w:t>ОА</w:t>
      </w:r>
      <w:r w:rsidRPr="00EB0138">
        <w:t xml:space="preserve"> і шатун </w:t>
      </w:r>
      <w:r w:rsidRPr="00EB0138">
        <w:rPr>
          <w:i/>
        </w:rPr>
        <w:t>АВ</w:t>
      </w:r>
      <w:r w:rsidRPr="00EB0138">
        <w:t xml:space="preserve"> розташовують на одній прямій:</w:t>
      </w:r>
    </w:p>
    <w:p w:rsidR="00D64160" w:rsidRPr="00EB0138" w:rsidRDefault="00D64160" w:rsidP="00F95BDE">
      <w:pPr>
        <w:ind w:firstLine="706"/>
      </w:pPr>
      <w:r w:rsidRPr="00EB0138">
        <w:t xml:space="preserve">а) витягнувши </w:t>
      </w:r>
      <w:r w:rsidRPr="000E0F67">
        <w:rPr>
          <w:i/>
        </w:rPr>
        <w:t>ОА</w:t>
      </w:r>
      <w:r w:rsidRPr="00EB0138">
        <w:t xml:space="preserve"> і </w:t>
      </w:r>
      <w:r w:rsidRPr="000E0F67">
        <w:rPr>
          <w:i/>
        </w:rPr>
        <w:t>АВ</w:t>
      </w:r>
      <w:r w:rsidRPr="00EB0138">
        <w:t xml:space="preserve"> в одну лінію, коли </w:t>
      </w:r>
      <w:r w:rsidR="007D1416" w:rsidRPr="000E0F67">
        <w:rPr>
          <w:i/>
        </w:rPr>
        <w:t>R</w:t>
      </w:r>
      <w:r w:rsidR="00DF6827" w:rsidRPr="00B8071E">
        <w:t>1</w:t>
      </w:r>
      <w:r w:rsidR="007D1416" w:rsidRPr="00B8071E">
        <w:t>=</w:t>
      </w:r>
      <w:r w:rsidR="007D1416" w:rsidRPr="000E0F67">
        <w:rPr>
          <w:i/>
        </w:rPr>
        <w:t>OA</w:t>
      </w:r>
      <w:r w:rsidR="007D1416" w:rsidRPr="00B8071E">
        <w:t>+</w:t>
      </w:r>
      <w:r w:rsidR="007D1416" w:rsidRPr="000E0F67">
        <w:rPr>
          <w:i/>
        </w:rPr>
        <w:t>AB</w:t>
      </w:r>
      <w:r w:rsidR="007D1416" w:rsidRPr="00B8071E">
        <w:t>;</w:t>
      </w:r>
    </w:p>
    <w:p w:rsidR="00D64160" w:rsidRPr="00EB0138" w:rsidRDefault="00D64160" w:rsidP="00F95BDE">
      <w:pPr>
        <w:ind w:firstLine="706"/>
      </w:pPr>
      <w:r w:rsidRPr="00EB0138">
        <w:t xml:space="preserve">б) </w:t>
      </w:r>
      <w:r w:rsidR="00B949DB" w:rsidRPr="00EB0138">
        <w:t xml:space="preserve">положення </w:t>
      </w:r>
      <w:r w:rsidRPr="00EB0138">
        <w:t>шатун</w:t>
      </w:r>
      <w:r w:rsidR="00B949DB" w:rsidRPr="00EB0138">
        <w:t>а</w:t>
      </w:r>
      <w:r w:rsidR="009113D6">
        <w:t xml:space="preserve"> </w:t>
      </w:r>
      <w:r w:rsidRPr="00EB0138">
        <w:rPr>
          <w:i/>
        </w:rPr>
        <w:t>АВ</w:t>
      </w:r>
      <w:r w:rsidRPr="00EB0138">
        <w:t xml:space="preserve"> перекриває кривошип </w:t>
      </w:r>
      <w:r w:rsidRPr="00EB0138">
        <w:rPr>
          <w:i/>
        </w:rPr>
        <w:t>ОА</w:t>
      </w:r>
      <w:r w:rsidRPr="00EB0138">
        <w:t>, коли</w:t>
      </w:r>
      <w:r w:rsidR="009113D6">
        <w:t xml:space="preserve"> </w:t>
      </w:r>
      <w:r w:rsidR="007D1416" w:rsidRPr="00EB0138">
        <w:rPr>
          <w:i/>
        </w:rPr>
        <w:t>R</w:t>
      </w:r>
      <w:r w:rsidR="00DF6827" w:rsidRPr="00EB0138">
        <w:rPr>
          <w:i/>
          <w:vertAlign w:val="subscript"/>
        </w:rPr>
        <w:t>2</w:t>
      </w:r>
      <w:r w:rsidR="007D1416" w:rsidRPr="00EB0138">
        <w:rPr>
          <w:i/>
        </w:rPr>
        <w:t>=AB</w:t>
      </w:r>
      <w:r w:rsidR="009113D6">
        <w:rPr>
          <w:i/>
        </w:rPr>
        <w:t>–</w:t>
      </w:r>
      <w:r w:rsidR="007D1416" w:rsidRPr="00EB0138">
        <w:rPr>
          <w:i/>
        </w:rPr>
        <w:t>OA</w:t>
      </w:r>
      <w:r w:rsidR="007D1416" w:rsidRPr="00EB0138">
        <w:t>.</w:t>
      </w:r>
    </w:p>
    <w:p w:rsidR="00D64160" w:rsidRPr="00C8717E" w:rsidRDefault="009113D6" w:rsidP="00F95BDE">
      <w:pPr>
        <w:ind w:firstLine="706"/>
      </w:pPr>
      <w:r>
        <w:t>Для</w:t>
      </w:r>
      <w:r w:rsidR="00D64160" w:rsidRPr="00EB0138">
        <w:t xml:space="preserve"> побудов</w:t>
      </w:r>
      <w:r>
        <w:t>и</w:t>
      </w:r>
      <w:r w:rsidR="00D64160" w:rsidRPr="00EB0138">
        <w:t xml:space="preserve"> </w:t>
      </w:r>
      <w:r w:rsidR="009E6486" w:rsidRPr="00EB0138">
        <w:t xml:space="preserve">цих </w:t>
      </w:r>
      <w:r w:rsidR="00D64160" w:rsidRPr="00EB0138">
        <w:t xml:space="preserve">планів </w:t>
      </w:r>
      <w:r w:rsidR="00291DCD" w:rsidRPr="00EB0138">
        <w:t>ви</w:t>
      </w:r>
      <w:r w:rsidR="00D64160" w:rsidRPr="00EB0138">
        <w:t>корист</w:t>
      </w:r>
      <w:r w:rsidR="00291DCD" w:rsidRPr="00EB0138">
        <w:t>ову</w:t>
      </w:r>
      <w:r w:rsidR="00D64160" w:rsidRPr="00EB0138">
        <w:t xml:space="preserve">ють метод засічок, тобто </w:t>
      </w:r>
      <w:r w:rsidR="00D64160" w:rsidRPr="00C8717E">
        <w:t>зада</w:t>
      </w:r>
      <w:r w:rsidR="00291DCD" w:rsidRPr="00C8717E">
        <w:t>є</w:t>
      </w:r>
      <w:r w:rsidR="00D64160" w:rsidRPr="00C8717E">
        <w:t>ть</w:t>
      </w:r>
      <w:r w:rsidR="00291DCD" w:rsidRPr="00C8717E">
        <w:t>ся</w:t>
      </w:r>
      <w:r w:rsidR="00D64160" w:rsidRPr="00C8717E">
        <w:t xml:space="preserve"> довжин</w:t>
      </w:r>
      <w:r w:rsidR="00291DCD" w:rsidRPr="00C8717E">
        <w:t>а</w:t>
      </w:r>
      <w:r w:rsidR="00D64160" w:rsidRPr="00C8717E">
        <w:t xml:space="preserve"> всіх ланок з урахуванням масштабу </w:t>
      </w:r>
      <w:r w:rsidR="00F95BDE" w:rsidRPr="00C8717E">
        <w:t xml:space="preserve">за формулою </w:t>
      </w:r>
      <w:r w:rsidR="0055397A">
        <w:fldChar w:fldCharType="begin"/>
      </w:r>
      <w:r w:rsidR="0055397A">
        <w:instrText xml:space="preserve"> REF _Ref89474130 \h  \* MERGEFORMAT </w:instrText>
      </w:r>
      <w:r w:rsidR="0055397A">
        <w:fldChar w:fldCharType="separate"/>
      </w:r>
      <w:r w:rsidR="00927D29" w:rsidRPr="00C8717E">
        <w:t>(</w:t>
      </w:r>
      <w:r w:rsidR="00F95BDE" w:rsidRPr="00C8717E">
        <w:rPr>
          <w:noProof/>
        </w:rPr>
        <w:t>2</w:t>
      </w:r>
      <w:r w:rsidR="00927D29" w:rsidRPr="00C8717E">
        <w:rPr>
          <w:noProof/>
        </w:rPr>
        <w:t>)</w:t>
      </w:r>
      <w:r w:rsidR="0055397A">
        <w:fldChar w:fldCharType="end"/>
      </w:r>
      <w:r w:rsidR="00D64160" w:rsidRPr="00C8717E">
        <w:t xml:space="preserve">, а необхідні нові положення точок </w:t>
      </w:r>
      <w:r w:rsidR="00291DCD" w:rsidRPr="00C8717E">
        <w:t>під час</w:t>
      </w:r>
      <w:r w:rsidR="00D64160" w:rsidRPr="00C8717E">
        <w:t xml:space="preserve"> ру</w:t>
      </w:r>
      <w:r w:rsidR="00291DCD" w:rsidRPr="00C8717E">
        <w:t>ху механізму</w:t>
      </w:r>
      <w:r w:rsidR="00D64160" w:rsidRPr="00C8717E">
        <w:t xml:space="preserve"> знаходять на перетині траєкторій руху </w:t>
      </w:r>
      <w:r w:rsidR="009346B7" w:rsidRPr="00C8717E">
        <w:t xml:space="preserve">окремих </w:t>
      </w:r>
      <w:r w:rsidR="00D64160" w:rsidRPr="00C8717E">
        <w:t>точок.</w:t>
      </w:r>
    </w:p>
    <w:p w:rsidR="007D1416" w:rsidRPr="00EB0138" w:rsidRDefault="00D64160" w:rsidP="00F95BDE">
      <w:pPr>
        <w:ind w:firstLine="706"/>
      </w:pPr>
      <w:r w:rsidRPr="00C8717E">
        <w:t xml:space="preserve">На </w:t>
      </w:r>
      <w:r w:rsidR="0055397A">
        <w:fldChar w:fldCharType="begin"/>
      </w:r>
      <w:r w:rsidR="0055397A">
        <w:instrText xml:space="preserve"> REF _Ref89474376 \h  \* MERGEFORMAT </w:instrText>
      </w:r>
      <w:r w:rsidR="0055397A">
        <w:fldChar w:fldCharType="separate"/>
      </w:r>
      <w:r w:rsidR="009113D6" w:rsidRPr="00C8717E">
        <w:t>р</w:t>
      </w:r>
      <w:r w:rsidR="00927D29" w:rsidRPr="00C8717E">
        <w:t>ис</w:t>
      </w:r>
      <w:r w:rsidR="009113D6" w:rsidRPr="00C8717E">
        <w:t>унку</w:t>
      </w:r>
      <w:r w:rsidR="00927D29" w:rsidRPr="00C8717E">
        <w:t xml:space="preserve"> </w:t>
      </w:r>
      <w:r w:rsidR="00927D29" w:rsidRPr="00C8717E">
        <w:rPr>
          <w:noProof/>
        </w:rPr>
        <w:t>14</w:t>
      </w:r>
      <w:r w:rsidR="0055397A">
        <w:fldChar w:fldCharType="end"/>
      </w:r>
      <w:r w:rsidR="00FB2AC9" w:rsidRPr="00C8717E">
        <w:rPr>
          <w:i/>
        </w:rPr>
        <w:t>а</w:t>
      </w:r>
      <w:r w:rsidRPr="00C8717E">
        <w:t xml:space="preserve">, </w:t>
      </w:r>
      <w:r w:rsidR="007102FB" w:rsidRPr="00C8717E">
        <w:t xml:space="preserve">як приклад, </w:t>
      </w:r>
      <w:r w:rsidRPr="00C8717E">
        <w:t xml:space="preserve">пунктиром </w:t>
      </w:r>
      <w:r w:rsidR="00225A08" w:rsidRPr="00C8717E">
        <w:t>вказано</w:t>
      </w:r>
      <w:r w:rsidRPr="00C8717E">
        <w:t xml:space="preserve"> знаходження </w:t>
      </w:r>
      <w:r w:rsidR="00837C0D" w:rsidRPr="00C8717E">
        <w:t>крайнього лівого</w:t>
      </w:r>
      <w:r w:rsidRPr="00C8717E">
        <w:t xml:space="preserve"> положення точки </w:t>
      </w:r>
      <w:r w:rsidR="00C00255" w:rsidRPr="00C8717E">
        <w:rPr>
          <w:i/>
        </w:rPr>
        <w:t>C</w:t>
      </w:r>
      <w:r w:rsidR="0061129D" w:rsidRPr="00C8717E">
        <w:rPr>
          <w:i/>
        </w:rPr>
        <w:sym w:font="Symbol" w:char="F0A2"/>
      </w:r>
      <w:r w:rsidRPr="00C8717E">
        <w:t xml:space="preserve"> </w:t>
      </w:r>
      <w:r w:rsidR="009113D6" w:rsidRPr="00C8717E">
        <w:t xml:space="preserve">за </w:t>
      </w:r>
      <w:r w:rsidRPr="00C8717E">
        <w:t xml:space="preserve">витягнутих </w:t>
      </w:r>
      <w:r w:rsidRPr="00C8717E">
        <w:rPr>
          <w:i/>
        </w:rPr>
        <w:t>ОА</w:t>
      </w:r>
      <w:r w:rsidRPr="00C8717E">
        <w:t xml:space="preserve"> і </w:t>
      </w:r>
      <w:r w:rsidRPr="00C8717E">
        <w:rPr>
          <w:i/>
        </w:rPr>
        <w:t>АВ</w:t>
      </w:r>
      <w:r w:rsidRPr="00C8717E">
        <w:t>.</w:t>
      </w:r>
      <w:r w:rsidR="009113D6" w:rsidRPr="00C8717E">
        <w:t xml:space="preserve"> </w:t>
      </w:r>
      <w:r w:rsidR="007D1416" w:rsidRPr="00C8717E">
        <w:t>По-перше</w:t>
      </w:r>
      <w:r w:rsidR="00225A08" w:rsidRPr="00C8717E">
        <w:t>,</w:t>
      </w:r>
      <w:r w:rsidR="007D1416" w:rsidRPr="00EB0138">
        <w:t xml:space="preserve"> знаходимо положення точки </w:t>
      </w:r>
      <w:r w:rsidR="007D1416" w:rsidRPr="00EB0138">
        <w:rPr>
          <w:i/>
        </w:rPr>
        <w:t>В</w:t>
      </w:r>
      <w:r w:rsidR="0061129D" w:rsidRPr="00EB0138">
        <w:rPr>
          <w:i/>
        </w:rPr>
        <w:sym w:font="Symbol" w:char="F0A2"/>
      </w:r>
      <w:r w:rsidR="007D1416" w:rsidRPr="00EB0138">
        <w:t xml:space="preserve">. Для цього з точок </w:t>
      </w:r>
      <w:r w:rsidR="007D1416" w:rsidRPr="00EB0138">
        <w:rPr>
          <w:i/>
        </w:rPr>
        <w:t>О</w:t>
      </w:r>
      <w:r w:rsidR="007D1416" w:rsidRPr="00EB0138">
        <w:t xml:space="preserve"> і </w:t>
      </w:r>
      <w:r w:rsidR="00C00255" w:rsidRPr="00EB0138">
        <w:rPr>
          <w:i/>
        </w:rPr>
        <w:t>O</w:t>
      </w:r>
      <w:r w:rsidR="00C00255" w:rsidRPr="009113D6">
        <w:rPr>
          <w:vertAlign w:val="subscript"/>
        </w:rPr>
        <w:t>1</w:t>
      </w:r>
      <w:r w:rsidR="007D1416" w:rsidRPr="00EB0138">
        <w:t xml:space="preserve"> будуємо два кола радіусами відповідно </w:t>
      </w:r>
      <w:r w:rsidR="007D1416" w:rsidRPr="00EB0138">
        <w:rPr>
          <w:i/>
        </w:rPr>
        <w:t>R</w:t>
      </w:r>
      <w:r w:rsidR="007D1416" w:rsidRPr="009113D6">
        <w:rPr>
          <w:vertAlign w:val="subscript"/>
        </w:rPr>
        <w:t>1</w:t>
      </w:r>
      <w:r w:rsidR="007D1416" w:rsidRPr="00EB0138">
        <w:rPr>
          <w:i/>
        </w:rPr>
        <w:t>=OA+AB</w:t>
      </w:r>
      <w:r w:rsidR="007D1416" w:rsidRPr="00EB0138">
        <w:t xml:space="preserve"> і </w:t>
      </w:r>
      <w:r w:rsidR="007D1416" w:rsidRPr="00EB0138">
        <w:rPr>
          <w:i/>
        </w:rPr>
        <w:t>R</w:t>
      </w:r>
      <w:r w:rsidR="00FE1B18" w:rsidRPr="00EB0138">
        <w:rPr>
          <w:i/>
          <w:vertAlign w:val="subscript"/>
        </w:rPr>
        <w:t>3</w:t>
      </w:r>
      <w:r w:rsidR="007D1416" w:rsidRPr="00EB0138">
        <w:rPr>
          <w:i/>
        </w:rPr>
        <w:t>=</w:t>
      </w:r>
      <w:r w:rsidR="00EB6F26" w:rsidRPr="00EB0138">
        <w:rPr>
          <w:i/>
        </w:rPr>
        <w:t>O</w:t>
      </w:r>
      <w:r w:rsidR="00EB6F26" w:rsidRPr="009113D6">
        <w:rPr>
          <w:vertAlign w:val="subscript"/>
        </w:rPr>
        <w:t>1</w:t>
      </w:r>
      <w:r w:rsidR="007D1416" w:rsidRPr="00EB0138">
        <w:rPr>
          <w:i/>
        </w:rPr>
        <w:t>B</w:t>
      </w:r>
      <w:r w:rsidR="00BB42D3" w:rsidRPr="00EB0138">
        <w:rPr>
          <w:i/>
        </w:rPr>
        <w:t>.</w:t>
      </w:r>
      <w:r w:rsidR="009113D6">
        <w:rPr>
          <w:i/>
        </w:rPr>
        <w:t xml:space="preserve"> </w:t>
      </w:r>
      <w:r w:rsidR="00BB42D3" w:rsidRPr="00EB0138">
        <w:t xml:space="preserve">Усі допоміжні лінії для </w:t>
      </w:r>
      <w:r w:rsidR="00225A08" w:rsidRPr="00EB0138">
        <w:lastRenderedPageBreak/>
        <w:t>визнач</w:t>
      </w:r>
      <w:r w:rsidR="00BB42D3" w:rsidRPr="00EB0138">
        <w:t xml:space="preserve">ення розташування точок механізму зображені на </w:t>
      </w:r>
      <w:r w:rsidR="00A84BEF" w:rsidRPr="00EB0138">
        <w:fldChar w:fldCharType="begin"/>
      </w:r>
      <w:r w:rsidR="00D93B68" w:rsidRPr="00EB0138">
        <w:instrText xml:space="preserve"> REF _Ref89474376 \h </w:instrText>
      </w:r>
      <w:r w:rsidR="00A84BEF" w:rsidRPr="00EB0138">
        <w:fldChar w:fldCharType="separate"/>
      </w:r>
      <w:r w:rsidR="009113D6">
        <w:t>р</w:t>
      </w:r>
      <w:r w:rsidR="00927D29" w:rsidRPr="00EB0138">
        <w:t>ис</w:t>
      </w:r>
      <w:r w:rsidR="009113D6">
        <w:t>унку</w:t>
      </w:r>
      <w:r w:rsidR="00927D29" w:rsidRPr="00EB0138">
        <w:t xml:space="preserve"> </w:t>
      </w:r>
      <w:r w:rsidR="00927D29">
        <w:rPr>
          <w:noProof/>
        </w:rPr>
        <w:t>14</w:t>
      </w:r>
      <w:r w:rsidR="00A84BEF" w:rsidRPr="00EB0138">
        <w:fldChar w:fldCharType="end"/>
      </w:r>
      <w:r w:rsidR="00FB2AC9" w:rsidRPr="009113D6">
        <w:rPr>
          <w:i/>
        </w:rPr>
        <w:t>а</w:t>
      </w:r>
      <w:r w:rsidR="00BB42D3" w:rsidRPr="00EB0138">
        <w:t xml:space="preserve"> пунктирними лініями.</w:t>
      </w:r>
      <w:r w:rsidR="009113D6">
        <w:t xml:space="preserve"> </w:t>
      </w:r>
      <w:r w:rsidR="0079197F" w:rsidRPr="00EB0138">
        <w:t>Потім</w:t>
      </w:r>
      <w:r w:rsidR="009113D6">
        <w:t xml:space="preserve"> </w:t>
      </w:r>
      <w:r w:rsidR="00463614" w:rsidRPr="00EB0138">
        <w:t>визнач</w:t>
      </w:r>
      <w:r w:rsidR="0079197F" w:rsidRPr="00EB0138">
        <w:t>аємо</w:t>
      </w:r>
      <w:r w:rsidR="00352341" w:rsidRPr="00EB0138">
        <w:t xml:space="preserve"> положення точки </w:t>
      </w:r>
      <w:r w:rsidR="0079197F" w:rsidRPr="00EB0138">
        <w:rPr>
          <w:i/>
        </w:rPr>
        <w:t>С</w:t>
      </w:r>
      <w:r w:rsidR="0061129D" w:rsidRPr="00EB0138">
        <w:rPr>
          <w:i/>
        </w:rPr>
        <w:sym w:font="Symbol" w:char="F0A2"/>
      </w:r>
      <w:r w:rsidR="00352341" w:rsidRPr="00EB0138">
        <w:t>.</w:t>
      </w:r>
      <w:r w:rsidR="009113D6">
        <w:t xml:space="preserve"> </w:t>
      </w:r>
      <w:r w:rsidR="00352341" w:rsidRPr="00EB0138">
        <w:t xml:space="preserve">Для цього з точки </w:t>
      </w:r>
      <w:r w:rsidR="0079197F" w:rsidRPr="00EB0138">
        <w:rPr>
          <w:i/>
        </w:rPr>
        <w:t>В</w:t>
      </w:r>
      <w:r w:rsidR="0061129D" w:rsidRPr="00EB0138">
        <w:rPr>
          <w:i/>
        </w:rPr>
        <w:sym w:font="Symbol" w:char="F0A2"/>
      </w:r>
      <w:r w:rsidR="00352341" w:rsidRPr="00EB0138">
        <w:t xml:space="preserve"> проводимо коло рад</w:t>
      </w:r>
      <w:r w:rsidR="005E531A" w:rsidRPr="00EB0138">
        <w:t>і</w:t>
      </w:r>
      <w:r w:rsidR="00352341" w:rsidRPr="00EB0138">
        <w:t xml:space="preserve">усом </w:t>
      </w:r>
      <w:r w:rsidR="00352341" w:rsidRPr="00EB0138">
        <w:rPr>
          <w:i/>
        </w:rPr>
        <w:t>R</w:t>
      </w:r>
      <w:r w:rsidR="00FE1B18" w:rsidRPr="009113D6">
        <w:rPr>
          <w:vertAlign w:val="subscript"/>
        </w:rPr>
        <w:t>4</w:t>
      </w:r>
      <w:r w:rsidR="00352341" w:rsidRPr="00EB0138">
        <w:rPr>
          <w:i/>
        </w:rPr>
        <w:t>=</w:t>
      </w:r>
      <w:r w:rsidR="0079197F" w:rsidRPr="00EB0138">
        <w:rPr>
          <w:i/>
        </w:rPr>
        <w:t>ВС</w:t>
      </w:r>
      <w:r w:rsidR="00352341" w:rsidRPr="00EB0138">
        <w:rPr>
          <w:i/>
        </w:rPr>
        <w:t xml:space="preserve">. </w:t>
      </w:r>
      <w:r w:rsidR="00352341" w:rsidRPr="00EB0138">
        <w:t>Враховуючи те, що напрям</w:t>
      </w:r>
      <w:r w:rsidR="00463614" w:rsidRPr="00EB0138">
        <w:t>к</w:t>
      </w:r>
      <w:r w:rsidR="00352341" w:rsidRPr="00EB0138">
        <w:t>о</w:t>
      </w:r>
      <w:r w:rsidR="00463614" w:rsidRPr="00EB0138">
        <w:t>м</w:t>
      </w:r>
      <w:r w:rsidR="00352341" w:rsidRPr="00EB0138">
        <w:t xml:space="preserve"> руху робочої ланки (повзуна) є </w:t>
      </w:r>
      <w:r w:rsidR="0079197F" w:rsidRPr="00EB0138">
        <w:t>горизонтальна</w:t>
      </w:r>
      <w:r w:rsidR="00352341" w:rsidRPr="00EB0138">
        <w:t xml:space="preserve"> пряма</w:t>
      </w:r>
      <w:r w:rsidR="005B4035" w:rsidRPr="00EB0138">
        <w:t>,</w:t>
      </w:r>
      <w:r w:rsidR="00352341" w:rsidRPr="00EB0138">
        <w:t xml:space="preserve"> то точка перетину попередньо проведеного </w:t>
      </w:r>
      <w:r w:rsidR="0007312A" w:rsidRPr="00EB0138">
        <w:t xml:space="preserve">кола </w:t>
      </w:r>
      <w:r w:rsidR="0007312A" w:rsidRPr="00EB0138">
        <w:rPr>
          <w:i/>
        </w:rPr>
        <w:t>R</w:t>
      </w:r>
      <w:r w:rsidR="0007312A" w:rsidRPr="009113D6">
        <w:rPr>
          <w:vertAlign w:val="subscript"/>
        </w:rPr>
        <w:t>3</w:t>
      </w:r>
      <w:r w:rsidR="009113D6">
        <w:rPr>
          <w:vertAlign w:val="subscript"/>
        </w:rPr>
        <w:t xml:space="preserve"> </w:t>
      </w:r>
      <w:r w:rsidR="00352341" w:rsidRPr="00EB0138">
        <w:t xml:space="preserve">та </w:t>
      </w:r>
      <w:r w:rsidR="00E110D7" w:rsidRPr="00EB0138">
        <w:t>горизонт</w:t>
      </w:r>
      <w:r w:rsidR="00352341" w:rsidRPr="00EB0138">
        <w:t>альн</w:t>
      </w:r>
      <w:r w:rsidR="0062297F" w:rsidRPr="00EB0138">
        <w:t>ої</w:t>
      </w:r>
      <w:r w:rsidR="00352341" w:rsidRPr="00EB0138">
        <w:t xml:space="preserve"> прям</w:t>
      </w:r>
      <w:r w:rsidR="0062297F" w:rsidRPr="00EB0138">
        <w:t>ої</w:t>
      </w:r>
      <w:r w:rsidR="00352341" w:rsidRPr="00EB0138">
        <w:t xml:space="preserve"> дає положення точки </w:t>
      </w:r>
      <w:r w:rsidR="00E110D7" w:rsidRPr="00EB0138">
        <w:rPr>
          <w:i/>
        </w:rPr>
        <w:t>С</w:t>
      </w:r>
      <w:r w:rsidR="0061129D" w:rsidRPr="00EB0138">
        <w:rPr>
          <w:i/>
        </w:rPr>
        <w:sym w:font="Symbol" w:char="F0A2"/>
      </w:r>
      <w:r w:rsidR="00352341" w:rsidRPr="00EB0138">
        <w:t>.</w:t>
      </w:r>
    </w:p>
    <w:p w:rsidR="00D64160" w:rsidRPr="00EB0138" w:rsidRDefault="00D64160" w:rsidP="00F95BDE">
      <w:pPr>
        <w:ind w:firstLine="706"/>
      </w:pPr>
      <w:r w:rsidRPr="00EB0138">
        <w:t xml:space="preserve">На </w:t>
      </w:r>
      <w:r w:rsidR="00A84BEF" w:rsidRPr="00EB0138">
        <w:fldChar w:fldCharType="begin"/>
      </w:r>
      <w:r w:rsidR="00127205" w:rsidRPr="00EB0138">
        <w:instrText xml:space="preserve"> REF _Ref89474376 \h </w:instrText>
      </w:r>
      <w:r w:rsidR="00A84BEF" w:rsidRPr="00EB0138">
        <w:fldChar w:fldCharType="separate"/>
      </w:r>
      <w:r w:rsidR="009113D6">
        <w:t>р</w:t>
      </w:r>
      <w:r w:rsidR="00927D29" w:rsidRPr="00EB0138">
        <w:t>ис</w:t>
      </w:r>
      <w:r w:rsidR="009113D6">
        <w:t>унку</w:t>
      </w:r>
      <w:r w:rsidR="00927D29" w:rsidRPr="00EB0138">
        <w:t xml:space="preserve"> </w:t>
      </w:r>
      <w:r w:rsidR="00927D29">
        <w:rPr>
          <w:noProof/>
        </w:rPr>
        <w:t>14</w:t>
      </w:r>
      <w:r w:rsidR="00A84BEF" w:rsidRPr="00EB0138">
        <w:fldChar w:fldCharType="end"/>
      </w:r>
      <w:r w:rsidR="00FB2AC9" w:rsidRPr="009113D6">
        <w:rPr>
          <w:i/>
        </w:rPr>
        <w:t>б</w:t>
      </w:r>
      <w:r w:rsidRPr="00EB0138">
        <w:t xml:space="preserve"> робочою ланкою теж є повзун – точка </w:t>
      </w:r>
      <w:r w:rsidRPr="00EB0138">
        <w:rPr>
          <w:i/>
        </w:rPr>
        <w:t>D</w:t>
      </w:r>
      <w:r w:rsidRPr="00EB0138">
        <w:t xml:space="preserve">. Він також здійснює вертикальний </w:t>
      </w:r>
      <w:r w:rsidR="00B51C93" w:rsidRPr="00EB0138">
        <w:t>зворотно</w:t>
      </w:r>
      <w:r w:rsidR="00DD3E69" w:rsidRPr="00EB0138">
        <w:t>-</w:t>
      </w:r>
      <w:r w:rsidRPr="00EB0138">
        <w:t xml:space="preserve">поступальний рух відносно </w:t>
      </w:r>
      <w:r w:rsidR="003E4A6A" w:rsidRPr="00EB0138">
        <w:t xml:space="preserve">нерухомої </w:t>
      </w:r>
      <w:r w:rsidRPr="00EB0138">
        <w:t>направляючої.</w:t>
      </w:r>
    </w:p>
    <w:p w:rsidR="00D64160" w:rsidRPr="00EB0138" w:rsidRDefault="00D64160" w:rsidP="00F95BDE">
      <w:pPr>
        <w:ind w:firstLine="706"/>
      </w:pPr>
      <w:r w:rsidRPr="00EB0138">
        <w:t xml:space="preserve">Є найвище і найнижче положення повзуна </w:t>
      </w:r>
      <w:r w:rsidRPr="00EB0138">
        <w:rPr>
          <w:i/>
        </w:rPr>
        <w:t>D</w:t>
      </w:r>
      <w:r w:rsidR="0062297F" w:rsidRPr="00EB0138">
        <w:t>.</w:t>
      </w:r>
      <w:r w:rsidR="00F83BA2">
        <w:t xml:space="preserve"> </w:t>
      </w:r>
      <w:r w:rsidR="0062297F" w:rsidRPr="00EB0138">
        <w:t>З</w:t>
      </w:r>
      <w:r w:rsidRPr="00EB0138">
        <w:t xml:space="preserve">найти його попереднім методом неможливо. В даному випадку необхідно побудувати траєкторію руху точки </w:t>
      </w:r>
      <w:r w:rsidRPr="00EB0138">
        <w:rPr>
          <w:i/>
        </w:rPr>
        <w:t>C</w:t>
      </w:r>
      <w:r w:rsidRPr="00EB0138">
        <w:t xml:space="preserve">. Для цього </w:t>
      </w:r>
      <w:r w:rsidR="00D77F66" w:rsidRPr="00EB0138">
        <w:t xml:space="preserve">на одній схемі </w:t>
      </w:r>
      <w:r w:rsidRPr="00EB0138">
        <w:t>довільно будують декілька послідовних кінематичних схем (чим більше схем</w:t>
      </w:r>
      <w:r w:rsidR="006C616E" w:rsidRPr="00EB0138">
        <w:t>,</w:t>
      </w:r>
      <w:r w:rsidRPr="00EB0138">
        <w:t xml:space="preserve"> тим точніша траєкторія). На кожній схемі знаходять точку </w:t>
      </w:r>
      <w:r w:rsidRPr="00EB0138">
        <w:rPr>
          <w:i/>
        </w:rPr>
        <w:t>C</w:t>
      </w:r>
      <w:r w:rsidRPr="00EB0138">
        <w:t xml:space="preserve">. Знайдені положення з’єднують плавною кривою. На </w:t>
      </w:r>
      <w:r w:rsidR="00A84BEF" w:rsidRPr="00EB0138">
        <w:fldChar w:fldCharType="begin"/>
      </w:r>
      <w:r w:rsidR="00127205" w:rsidRPr="00EB0138">
        <w:instrText xml:space="preserve"> REF _Ref89474376 \h </w:instrText>
      </w:r>
      <w:r w:rsidR="00A84BEF" w:rsidRPr="00EB0138">
        <w:fldChar w:fldCharType="separate"/>
      </w:r>
      <w:r w:rsidR="00F83BA2">
        <w:t>р</w:t>
      </w:r>
      <w:r w:rsidR="00927D29" w:rsidRPr="00EB0138">
        <w:t>ис</w:t>
      </w:r>
      <w:r w:rsidR="00F83BA2">
        <w:t>унку</w:t>
      </w:r>
      <w:r w:rsidR="00927D29" w:rsidRPr="00EB0138">
        <w:t xml:space="preserve"> </w:t>
      </w:r>
      <w:r w:rsidR="00927D29">
        <w:rPr>
          <w:noProof/>
        </w:rPr>
        <w:t>14</w:t>
      </w:r>
      <w:r w:rsidR="00A84BEF" w:rsidRPr="00EB0138">
        <w:fldChar w:fldCharType="end"/>
      </w:r>
      <w:r w:rsidR="00FB2AC9" w:rsidRPr="00F83BA2">
        <w:rPr>
          <w:i/>
        </w:rPr>
        <w:t>б</w:t>
      </w:r>
      <w:r w:rsidR="00F83BA2">
        <w:t xml:space="preserve"> </w:t>
      </w:r>
      <w:r w:rsidRPr="00EB0138">
        <w:t xml:space="preserve">пунктиром </w:t>
      </w:r>
      <w:r w:rsidR="00411A8F" w:rsidRPr="00EB0138">
        <w:t>зазначена</w:t>
      </w:r>
      <w:r w:rsidR="00F83BA2">
        <w:t xml:space="preserve"> </w:t>
      </w:r>
      <w:r w:rsidR="001C19A6" w:rsidRPr="00EB0138">
        <w:t xml:space="preserve">умовна </w:t>
      </w:r>
      <w:r w:rsidR="00236F30" w:rsidRPr="00EB0138">
        <w:t>траєкторія</w:t>
      </w:r>
      <w:r w:rsidR="00F83BA2">
        <w:t xml:space="preserve"> </w:t>
      </w:r>
      <w:r w:rsidR="00495723" w:rsidRPr="00EB0138">
        <w:t>у</w:t>
      </w:r>
      <w:r w:rsidRPr="00EB0138">
        <w:t xml:space="preserve"> вигляді овалу.</w:t>
      </w:r>
    </w:p>
    <w:p w:rsidR="00D64160" w:rsidRPr="00EB0138" w:rsidRDefault="00DB3B21" w:rsidP="00F95BDE">
      <w:pPr>
        <w:ind w:firstLine="706"/>
      </w:pPr>
      <w:r w:rsidRPr="00EB0138">
        <w:t>Таким чином</w:t>
      </w:r>
      <w:r w:rsidR="00D64160" w:rsidRPr="00EB0138">
        <w:t xml:space="preserve">, коли точка </w:t>
      </w:r>
      <w:r w:rsidR="00D64160" w:rsidRPr="00EB0138">
        <w:rPr>
          <w:i/>
        </w:rPr>
        <w:t>C</w:t>
      </w:r>
      <w:r w:rsidR="00D64160" w:rsidRPr="00EB0138">
        <w:t xml:space="preserve"> проходила ділянки </w:t>
      </w:r>
      <w:r w:rsidR="008E0DDF" w:rsidRPr="00EB0138">
        <w:rPr>
          <w:i/>
        </w:rPr>
        <w:t>C</w:t>
      </w:r>
      <w:r w:rsidR="008E0DDF" w:rsidRPr="00EB0138">
        <w:rPr>
          <w:i/>
        </w:rPr>
        <w:sym w:font="Symbol" w:char="F0A2"/>
      </w:r>
      <w:r w:rsidR="001D25EE" w:rsidRPr="00EB0138">
        <w:rPr>
          <w:i/>
        </w:rPr>
        <w:sym w:font="Symbol" w:char="F0A2"/>
      </w:r>
      <w:r w:rsidR="00D64160" w:rsidRPr="00EB0138">
        <w:t xml:space="preserve"> і </w:t>
      </w:r>
      <w:r w:rsidR="008E0DDF" w:rsidRPr="00EB0138">
        <w:rPr>
          <w:i/>
        </w:rPr>
        <w:t>C</w:t>
      </w:r>
      <w:r w:rsidR="008E0DDF" w:rsidRPr="00EB0138">
        <w:rPr>
          <w:i/>
        </w:rPr>
        <w:sym w:font="Symbol" w:char="F0A2"/>
      </w:r>
      <w:r w:rsidR="00D64160" w:rsidRPr="00EB0138">
        <w:t>, то повзун займав відповідно найвище і найнижче положення.</w:t>
      </w:r>
    </w:p>
    <w:p w:rsidR="00D64160" w:rsidRPr="00C8717E" w:rsidRDefault="00D64160" w:rsidP="00F95BDE">
      <w:pPr>
        <w:ind w:firstLine="706"/>
      </w:pPr>
      <w:r w:rsidRPr="00EB0138">
        <w:t>Використовуючи метод проб</w:t>
      </w:r>
      <w:r w:rsidR="00495723" w:rsidRPr="00EB0138">
        <w:t>,</w:t>
      </w:r>
      <w:r w:rsidRPr="00EB0138">
        <w:t xml:space="preserve"> в зоні </w:t>
      </w:r>
      <w:r w:rsidR="007834BE" w:rsidRPr="00EB0138">
        <w:rPr>
          <w:i/>
        </w:rPr>
        <w:t>C</w:t>
      </w:r>
      <w:r w:rsidR="007834BE" w:rsidRPr="00EB0138">
        <w:rPr>
          <w:i/>
        </w:rPr>
        <w:sym w:font="Symbol" w:char="F0A2"/>
      </w:r>
      <w:r w:rsidR="00F83BA2">
        <w:rPr>
          <w:i/>
        </w:rPr>
        <w:t xml:space="preserve"> </w:t>
      </w:r>
      <w:r w:rsidR="0056422B" w:rsidRPr="00EB0138">
        <w:t xml:space="preserve">довільно </w:t>
      </w:r>
      <w:r w:rsidRPr="00EB0138">
        <w:t xml:space="preserve">вибирають положення точки </w:t>
      </w:r>
      <w:r w:rsidRPr="00EB0138">
        <w:rPr>
          <w:i/>
        </w:rPr>
        <w:t>C</w:t>
      </w:r>
      <w:r w:rsidRPr="00EB0138">
        <w:t xml:space="preserve">. </w:t>
      </w:r>
      <w:r w:rsidR="008270BD" w:rsidRPr="00EB0138">
        <w:t>Д</w:t>
      </w:r>
      <w:r w:rsidRPr="00EB0138">
        <w:t xml:space="preserve">ля </w:t>
      </w:r>
      <w:r w:rsidR="00D504F6" w:rsidRPr="00EB0138">
        <w:t>ць</w:t>
      </w:r>
      <w:r w:rsidR="008270BD" w:rsidRPr="00EB0138">
        <w:t>ого</w:t>
      </w:r>
      <w:r w:rsidRPr="00EB0138">
        <w:t xml:space="preserve"> положення точки </w:t>
      </w:r>
      <w:r w:rsidRPr="00EB0138">
        <w:rPr>
          <w:i/>
        </w:rPr>
        <w:t>C</w:t>
      </w:r>
      <w:r w:rsidR="00F83BA2">
        <w:rPr>
          <w:i/>
        </w:rPr>
        <w:t xml:space="preserve"> </w:t>
      </w:r>
      <w:r w:rsidR="008270BD" w:rsidRPr="00EB0138">
        <w:t xml:space="preserve">будують </w:t>
      </w:r>
      <w:r w:rsidRPr="00EB0138">
        <w:t xml:space="preserve">кінематичну схему механізму. </w:t>
      </w:r>
      <w:r w:rsidR="000C7813" w:rsidRPr="00EB0138">
        <w:t xml:space="preserve">Потім </w:t>
      </w:r>
      <w:r w:rsidR="000629A0" w:rsidRPr="00EB0138">
        <w:t>будується</w:t>
      </w:r>
      <w:r w:rsidRPr="00EB0138">
        <w:t xml:space="preserve"> план швидкостей. Якщо вибрана точка </w:t>
      </w:r>
      <w:r w:rsidRPr="00EB0138">
        <w:rPr>
          <w:i/>
        </w:rPr>
        <w:t>С</w:t>
      </w:r>
      <w:r w:rsidRPr="00EB0138">
        <w:t xml:space="preserve"> відповідає крайньому положенню, то швидкість точки </w:t>
      </w:r>
      <w:r w:rsidRPr="00EB0138">
        <w:rPr>
          <w:i/>
        </w:rPr>
        <w:t>D</w:t>
      </w:r>
      <w:r w:rsidRPr="00EB0138">
        <w:t xml:space="preserve">, тобто </w:t>
      </w:r>
      <w:r w:rsidRPr="00EB0138">
        <w:rPr>
          <w:position w:val="-12"/>
        </w:rPr>
        <w:object w:dxaOrig="780" w:dyaOrig="380">
          <v:shape id="_x0000_i1032" type="#_x0000_t75" style="width:39pt;height:19.5pt" o:ole="">
            <v:imagedata r:id="rId51" o:title=""/>
          </v:shape>
          <o:OLEObject Type="Embed" ProgID="Equation.DSMT4" ShapeID="_x0000_i1032" DrawAspect="Content" ObjectID="_1719225258" r:id="rId52"/>
        </w:object>
      </w:r>
      <w:r w:rsidRPr="00EB0138">
        <w:t xml:space="preserve">. Для вибраної точності задаються, </w:t>
      </w:r>
      <w:r w:rsidR="009B7D73" w:rsidRPr="00EB0138">
        <w:t xml:space="preserve">наприклад, </w:t>
      </w:r>
      <w:r w:rsidRPr="00EB0138">
        <w:t xml:space="preserve">що вектор </w:t>
      </w:r>
      <w:r w:rsidR="00F95BDE" w:rsidRPr="00F95BDE">
        <w:rPr>
          <w:position w:val="-12"/>
        </w:rPr>
        <w:object w:dxaOrig="1240" w:dyaOrig="360">
          <v:shape id="_x0000_i1033" type="#_x0000_t75" style="width:62.25pt;height:18pt" o:ole="">
            <v:imagedata r:id="rId53" o:title=""/>
          </v:shape>
          <o:OLEObject Type="Embed" ProgID="Equation.3" ShapeID="_x0000_i1033" DrawAspect="Content" ObjectID="_1719225259" r:id="rId54"/>
        </w:object>
      </w:r>
      <w:r w:rsidR="009B7D73" w:rsidRPr="00EB0138">
        <w:t xml:space="preserve">, зображений на попередньо </w:t>
      </w:r>
      <w:r w:rsidR="00A56F07">
        <w:t>по</w:t>
      </w:r>
      <w:r w:rsidR="009B7D73" w:rsidRPr="00EB0138">
        <w:t>будованому плані швидкостей</w:t>
      </w:r>
      <w:r w:rsidRPr="00EB0138">
        <w:t xml:space="preserve">, вважати нульовим. Якщо </w:t>
      </w:r>
      <w:r w:rsidRPr="00C8717E">
        <w:t xml:space="preserve">отримане значення </w:t>
      </w:r>
      <w:r w:rsidR="00A56F07" w:rsidRPr="00C8717E">
        <w:rPr>
          <w:position w:val="-12"/>
        </w:rPr>
        <w:object w:dxaOrig="1340" w:dyaOrig="380">
          <v:shape id="_x0000_i1034" type="#_x0000_t75" style="width:67.45pt;height:19.5pt" o:ole="">
            <v:imagedata r:id="rId55" o:title=""/>
          </v:shape>
          <o:OLEObject Type="Embed" ProgID="Equation.3" ShapeID="_x0000_i1034" DrawAspect="Content" ObjectID="_1719225260" r:id="rId56"/>
        </w:object>
      </w:r>
      <w:r w:rsidRPr="00C8717E">
        <w:t xml:space="preserve"> (</w:t>
      </w:r>
      <w:r w:rsidRPr="00C8717E">
        <w:sym w:font="Symbol" w:char="F06D"/>
      </w:r>
      <w:r w:rsidRPr="00C8717E">
        <w:rPr>
          <w:i/>
          <w:vertAlign w:val="subscript"/>
        </w:rPr>
        <w:t>V</w:t>
      </w:r>
      <w:r w:rsidR="00F83BA2" w:rsidRPr="00C8717E">
        <w:rPr>
          <w:i/>
          <w:vertAlign w:val="subscript"/>
          <w:lang w:val="ru-RU"/>
        </w:rPr>
        <w:t xml:space="preserve"> </w:t>
      </w:r>
      <w:r w:rsidR="00F83BA2" w:rsidRPr="00C8717E">
        <w:t>–</w:t>
      </w:r>
      <w:r w:rsidRPr="00C8717E">
        <w:t xml:space="preserve"> масштаб плану швидкостей </w:t>
      </w:r>
      <w:r w:rsidR="00F95BDE" w:rsidRPr="00C8717E">
        <w:t xml:space="preserve">за формулою </w:t>
      </w:r>
      <w:r w:rsidR="0055397A">
        <w:fldChar w:fldCharType="begin"/>
      </w:r>
      <w:r w:rsidR="0055397A">
        <w:instrText xml:space="preserve"> REF _Ref89474625 \h  \* MERGEFORMAT </w:instrText>
      </w:r>
      <w:r w:rsidR="0055397A">
        <w:fldChar w:fldCharType="separate"/>
      </w:r>
      <w:r w:rsidR="00927D29" w:rsidRPr="00C8717E">
        <w:t>(</w:t>
      </w:r>
      <w:r w:rsidR="00F95BDE" w:rsidRPr="00C8717E">
        <w:rPr>
          <w:noProof/>
        </w:rPr>
        <w:t>3</w:t>
      </w:r>
      <w:r w:rsidR="00927D29" w:rsidRPr="00C8717E">
        <w:rPr>
          <w:noProof/>
        </w:rPr>
        <w:t>)</w:t>
      </w:r>
      <w:r w:rsidR="0055397A">
        <w:fldChar w:fldCharType="end"/>
      </w:r>
      <w:r w:rsidRPr="00C8717E">
        <w:t xml:space="preserve">) не </w:t>
      </w:r>
      <w:r w:rsidR="0090385E">
        <w:t>дорівнює</w:t>
      </w:r>
      <w:r w:rsidRPr="00C8717E">
        <w:t xml:space="preserve"> нулю, </w:t>
      </w:r>
      <w:r w:rsidR="0090385E">
        <w:t xml:space="preserve">то </w:t>
      </w:r>
      <w:r w:rsidRPr="00C8717E">
        <w:t>вибран</w:t>
      </w:r>
      <w:r w:rsidR="00705E0A" w:rsidRPr="00C8717E">
        <w:t>а</w:t>
      </w:r>
      <w:r w:rsidRPr="00C8717E">
        <w:t xml:space="preserve"> точк</w:t>
      </w:r>
      <w:r w:rsidR="00705E0A" w:rsidRPr="00C8717E">
        <w:t>а</w:t>
      </w:r>
      <w:r w:rsidR="00F83BA2" w:rsidRPr="00C8717E">
        <w:rPr>
          <w:lang w:val="ru-RU"/>
        </w:rPr>
        <w:t xml:space="preserve"> </w:t>
      </w:r>
      <w:r w:rsidRPr="00C8717E">
        <w:rPr>
          <w:i/>
        </w:rPr>
        <w:t>C</w:t>
      </w:r>
      <w:r w:rsidRPr="00C8717E">
        <w:t xml:space="preserve"> в зоні </w:t>
      </w:r>
      <w:r w:rsidR="007834BE" w:rsidRPr="00C8717E">
        <w:rPr>
          <w:i/>
        </w:rPr>
        <w:t>C</w:t>
      </w:r>
      <w:r w:rsidR="007834BE" w:rsidRPr="00C8717E">
        <w:rPr>
          <w:i/>
        </w:rPr>
        <w:sym w:font="Symbol" w:char="F0A2"/>
      </w:r>
      <w:r w:rsidR="00F83BA2" w:rsidRPr="00C8717E">
        <w:rPr>
          <w:i/>
          <w:lang w:val="ru-RU"/>
        </w:rPr>
        <w:t xml:space="preserve"> </w:t>
      </w:r>
      <w:r w:rsidR="00705E0A" w:rsidRPr="00C8717E">
        <w:t>пере</w:t>
      </w:r>
      <w:r w:rsidRPr="00C8717E">
        <w:t>міщують</w:t>
      </w:r>
      <w:r w:rsidR="00705E0A" w:rsidRPr="00C8717E">
        <w:t>ся</w:t>
      </w:r>
      <w:r w:rsidRPr="00C8717E">
        <w:t xml:space="preserve"> вліво чи вправо. </w:t>
      </w:r>
      <w:r w:rsidR="00705E0A" w:rsidRPr="00C8717E">
        <w:t>Д</w:t>
      </w:r>
      <w:r w:rsidRPr="00C8717E">
        <w:t xml:space="preserve">ля нового положення точки </w:t>
      </w:r>
      <w:r w:rsidRPr="00C8717E">
        <w:rPr>
          <w:i/>
        </w:rPr>
        <w:t>C</w:t>
      </w:r>
      <w:r w:rsidR="00F83BA2" w:rsidRPr="00C8717E">
        <w:rPr>
          <w:i/>
          <w:lang w:val="ru-RU"/>
        </w:rPr>
        <w:t xml:space="preserve"> </w:t>
      </w:r>
      <w:r w:rsidR="00705E0A" w:rsidRPr="00C8717E">
        <w:t xml:space="preserve">будується нова </w:t>
      </w:r>
      <w:r w:rsidRPr="00C8717E">
        <w:t>кінематичн</w:t>
      </w:r>
      <w:r w:rsidR="00705E0A" w:rsidRPr="00C8717E">
        <w:t>а</w:t>
      </w:r>
      <w:r w:rsidRPr="00C8717E">
        <w:t xml:space="preserve"> схем</w:t>
      </w:r>
      <w:r w:rsidR="00705E0A" w:rsidRPr="00C8717E">
        <w:t>а</w:t>
      </w:r>
      <w:r w:rsidRPr="00C8717E">
        <w:t xml:space="preserve"> механізму і план швидкостей. Аналогічн</w:t>
      </w:r>
      <w:r w:rsidR="00547BAD" w:rsidRPr="00C8717E">
        <w:t xml:space="preserve">ідії </w:t>
      </w:r>
      <w:r w:rsidR="00547BAD" w:rsidRPr="00C8717E">
        <w:lastRenderedPageBreak/>
        <w:t xml:space="preserve">проводяться </w:t>
      </w:r>
      <w:r w:rsidRPr="00C8717E">
        <w:t xml:space="preserve">і в зоні </w:t>
      </w:r>
      <w:r w:rsidRPr="00C8717E">
        <w:rPr>
          <w:i/>
        </w:rPr>
        <w:t>L</w:t>
      </w:r>
      <w:r w:rsidRPr="00C8717E">
        <w:t xml:space="preserve"> до отримання </w:t>
      </w:r>
      <w:r w:rsidRPr="00C8717E">
        <w:rPr>
          <w:position w:val="-12"/>
        </w:rPr>
        <w:object w:dxaOrig="780" w:dyaOrig="380">
          <v:shape id="_x0000_i1035" type="#_x0000_t75" style="width:39pt;height:18pt" o:ole="">
            <v:imagedata r:id="rId51" o:title=""/>
          </v:shape>
          <o:OLEObject Type="Embed" ProgID="Equation.DSMT4" ShapeID="_x0000_i1035" DrawAspect="Content" ObjectID="_1719225261" r:id="rId57"/>
        </w:object>
      </w:r>
      <w:r w:rsidRPr="00C8717E">
        <w:t>.</w:t>
      </w:r>
      <w:r w:rsidR="00FA48C2" w:rsidRPr="00C8717E">
        <w:t xml:space="preserve"> Більш детальн</w:t>
      </w:r>
      <w:r w:rsidR="00547BAD" w:rsidRPr="00C8717E">
        <w:t>о</w:t>
      </w:r>
      <w:r w:rsidR="00FA48C2" w:rsidRPr="00C8717E">
        <w:t xml:space="preserve"> методик</w:t>
      </w:r>
      <w:r w:rsidR="00547BAD" w:rsidRPr="00C8717E">
        <w:t>у</w:t>
      </w:r>
      <w:r w:rsidR="00FA48C2" w:rsidRPr="00C8717E">
        <w:t xml:space="preserve"> побудови плану швидкостей роз</w:t>
      </w:r>
      <w:r w:rsidR="00547BAD" w:rsidRPr="00C8717E">
        <w:t>крито</w:t>
      </w:r>
      <w:r w:rsidR="00FA48C2" w:rsidRPr="00C8717E">
        <w:t xml:space="preserve"> </w:t>
      </w:r>
      <w:r w:rsidR="0066594C" w:rsidRPr="00C8717E">
        <w:t>у</w:t>
      </w:r>
      <w:r w:rsidR="00FA48C2" w:rsidRPr="00C8717E">
        <w:t xml:space="preserve"> прикладі</w:t>
      </w:r>
      <w:r w:rsidR="0066594C" w:rsidRPr="00C8717E">
        <w:t xml:space="preserve">, що наведено </w:t>
      </w:r>
      <w:r w:rsidR="00547BAD" w:rsidRPr="00C8717E">
        <w:t>у</w:t>
      </w:r>
      <w:r w:rsidR="00FA48C2" w:rsidRPr="00C8717E">
        <w:t xml:space="preserve"> </w:t>
      </w:r>
      <w:r w:rsidR="00F83BA2" w:rsidRPr="00C8717E">
        <w:t>під</w:t>
      </w:r>
      <w:r w:rsidR="00FA48C2" w:rsidRPr="00C8717E">
        <w:t>розділі</w:t>
      </w:r>
      <w:r w:rsidR="0090385E">
        <w:t> </w:t>
      </w:r>
      <w:r w:rsidR="0055397A">
        <w:fldChar w:fldCharType="begin"/>
      </w:r>
      <w:r w:rsidR="0055397A">
        <w:instrText xml:space="preserve"> REF _Ref89474674 \h  \* MERGEFORMAT </w:instrText>
      </w:r>
      <w:r w:rsidR="0055397A">
        <w:fldChar w:fldCharType="separate"/>
      </w:r>
      <w:r w:rsidR="00927D29" w:rsidRPr="00C8717E">
        <w:t>4.4</w:t>
      </w:r>
      <w:r w:rsidR="0055397A">
        <w:fldChar w:fldCharType="end"/>
      </w:r>
      <w:r w:rsidR="00F83BA2" w:rsidRPr="00C8717E">
        <w:t>.</w:t>
      </w:r>
    </w:p>
    <w:p w:rsidR="00D64160" w:rsidRPr="00C8717E" w:rsidRDefault="00D64160" w:rsidP="00F95BDE">
      <w:pPr>
        <w:ind w:firstLine="706"/>
      </w:pPr>
      <w:r w:rsidRPr="00C8717E">
        <w:t xml:space="preserve">Крайні положення робочої ланки визначають крайні положення точки </w:t>
      </w:r>
      <w:r w:rsidRPr="00C8717E">
        <w:rPr>
          <w:i/>
        </w:rPr>
        <w:t>А</w:t>
      </w:r>
      <w:r w:rsidRPr="00C8717E">
        <w:t xml:space="preserve"> кінця кривошипу </w:t>
      </w:r>
      <w:r w:rsidRPr="00C8717E">
        <w:rPr>
          <w:i/>
        </w:rPr>
        <w:t>OA</w:t>
      </w:r>
      <w:r w:rsidR="00CB5797" w:rsidRPr="00C8717E">
        <w:rPr>
          <w:i/>
        </w:rPr>
        <w:t xml:space="preserve"> – A</w:t>
      </w:r>
      <w:r w:rsidR="00CB5797" w:rsidRPr="00C8717E">
        <w:rPr>
          <w:i/>
        </w:rPr>
        <w:sym w:font="Symbol" w:char="F0A2"/>
      </w:r>
      <w:r w:rsidR="00CB5797" w:rsidRPr="00C8717E">
        <w:t>,</w:t>
      </w:r>
      <w:r w:rsidR="00CB5797" w:rsidRPr="00C8717E">
        <w:rPr>
          <w:i/>
        </w:rPr>
        <w:t xml:space="preserve"> A</w:t>
      </w:r>
      <w:r w:rsidR="00CB5797" w:rsidRPr="00C8717E">
        <w:rPr>
          <w:i/>
        </w:rPr>
        <w:sym w:font="Symbol" w:char="F0A2"/>
      </w:r>
      <w:r w:rsidR="00CB5797" w:rsidRPr="00C8717E">
        <w:rPr>
          <w:i/>
        </w:rPr>
        <w:sym w:font="Symbol" w:char="F0A2"/>
      </w:r>
      <w:r w:rsidR="00CB5797" w:rsidRPr="00C8717E">
        <w:rPr>
          <w:i/>
        </w:rPr>
        <w:t>.</w:t>
      </w:r>
      <w:r w:rsidR="00F95BDE" w:rsidRPr="00C8717E">
        <w:rPr>
          <w:i/>
        </w:rPr>
        <w:t xml:space="preserve"> </w:t>
      </w:r>
      <w:r w:rsidRPr="00C8717E">
        <w:t>Із двох крайніх положень точки</w:t>
      </w:r>
      <w:r w:rsidRPr="00C8717E">
        <w:rPr>
          <w:i/>
        </w:rPr>
        <w:t xml:space="preserve"> А</w:t>
      </w:r>
      <w:r w:rsidRPr="00C8717E">
        <w:t xml:space="preserve">, одне приймають за початкове </w:t>
      </w:r>
      <w:r w:rsidRPr="00C8717E">
        <w:rPr>
          <w:i/>
        </w:rPr>
        <w:t>А</w:t>
      </w:r>
      <w:r w:rsidRPr="00C8717E">
        <w:rPr>
          <w:vertAlign w:val="subscript"/>
        </w:rPr>
        <w:t>0</w:t>
      </w:r>
      <w:r w:rsidRPr="00C8717E">
        <w:t xml:space="preserve">, </w:t>
      </w:r>
      <w:r w:rsidR="00C730C8" w:rsidRPr="00C8717E">
        <w:t>що</w:t>
      </w:r>
      <w:r w:rsidRPr="00C8717E">
        <w:t xml:space="preserve"> відповідає початку робочого ходу механізму</w:t>
      </w:r>
      <w:r w:rsidR="00C730C8" w:rsidRPr="00C8717E">
        <w:t>.</w:t>
      </w:r>
      <w:r w:rsidR="00F95BDE" w:rsidRPr="00C8717E">
        <w:t xml:space="preserve"> </w:t>
      </w:r>
      <w:r w:rsidR="00C730C8" w:rsidRPr="00C8717E">
        <w:t>З</w:t>
      </w:r>
      <w:r w:rsidR="00F95BDE" w:rsidRPr="00C8717E">
        <w:t xml:space="preserve"> </w:t>
      </w:r>
      <w:r w:rsidR="00C730C8" w:rsidRPr="00C8717E">
        <w:t>ць</w:t>
      </w:r>
      <w:r w:rsidRPr="00C8717E">
        <w:t xml:space="preserve">ого </w:t>
      </w:r>
      <w:r w:rsidR="00C730C8" w:rsidRPr="00C8717E">
        <w:t xml:space="preserve">положення починає рухатися </w:t>
      </w:r>
      <w:r w:rsidRPr="00C8717E">
        <w:t>точк</w:t>
      </w:r>
      <w:r w:rsidR="00C730C8" w:rsidRPr="00C8717E">
        <w:t>а</w:t>
      </w:r>
      <w:r w:rsidR="00F95BDE" w:rsidRPr="00C8717E">
        <w:t xml:space="preserve"> </w:t>
      </w:r>
      <w:r w:rsidRPr="00C8717E">
        <w:rPr>
          <w:i/>
        </w:rPr>
        <w:t>А</w:t>
      </w:r>
      <w:r w:rsidRPr="00C8717E">
        <w:t>, тобто коло</w:t>
      </w:r>
      <w:r w:rsidR="00C730C8" w:rsidRPr="00C8717E">
        <w:t xml:space="preserve"> (траєкторію її руху)</w:t>
      </w:r>
      <w:r w:rsidRPr="00C8717E">
        <w:t>, ділять на 12 частин в напрямку</w:t>
      </w:r>
      <w:r w:rsidR="00A56F07" w:rsidRPr="00C8717E">
        <w:t xml:space="preserve"> </w:t>
      </w:r>
      <w:r w:rsidR="00A56F07" w:rsidRPr="00C8717E">
        <w:sym w:font="Symbol" w:char="F077"/>
      </w:r>
      <w:r w:rsidR="00A56F07" w:rsidRPr="00C8717E">
        <w:rPr>
          <w:vertAlign w:val="subscript"/>
        </w:rPr>
        <w:t>1</w:t>
      </w:r>
      <w:r w:rsidRPr="00C8717E">
        <w:t xml:space="preserve"> та відповідно позначають </w:t>
      </w:r>
      <w:r w:rsidRPr="00C8717E">
        <w:rPr>
          <w:i/>
        </w:rPr>
        <w:t>А</w:t>
      </w:r>
      <w:r w:rsidRPr="00C8717E">
        <w:rPr>
          <w:vertAlign w:val="subscript"/>
        </w:rPr>
        <w:t>1</w:t>
      </w:r>
      <w:r w:rsidRPr="00C8717E">
        <w:t xml:space="preserve">, </w:t>
      </w:r>
      <w:r w:rsidRPr="00C8717E">
        <w:rPr>
          <w:i/>
        </w:rPr>
        <w:t>А</w:t>
      </w:r>
      <w:r w:rsidRPr="00C8717E">
        <w:rPr>
          <w:vertAlign w:val="subscript"/>
        </w:rPr>
        <w:t>2</w:t>
      </w:r>
      <w:r w:rsidRPr="00C8717E">
        <w:t xml:space="preserve">, </w:t>
      </w:r>
      <w:r w:rsidRPr="00C8717E">
        <w:rPr>
          <w:i/>
        </w:rPr>
        <w:t>А</w:t>
      </w:r>
      <w:r w:rsidRPr="00C8717E">
        <w:rPr>
          <w:vertAlign w:val="subscript"/>
        </w:rPr>
        <w:t>3</w:t>
      </w:r>
      <w:r w:rsidRPr="00C8717E">
        <w:t>.</w:t>
      </w:r>
      <w:r w:rsidR="009B7D73" w:rsidRPr="00C8717E">
        <w:t xml:space="preserve"> А потім методом засічок</w:t>
      </w:r>
      <w:r w:rsidR="00F95BDE" w:rsidRPr="00C8717E">
        <w:t xml:space="preserve"> </w:t>
      </w:r>
      <w:r w:rsidR="00892ECE" w:rsidRPr="00C8717E">
        <w:t xml:space="preserve">знаходять </w:t>
      </w:r>
      <w:r w:rsidR="00FE5B47" w:rsidRPr="00C8717E">
        <w:t xml:space="preserve">положення </w:t>
      </w:r>
      <w:r w:rsidR="00892ECE" w:rsidRPr="00C8717E">
        <w:t>решт</w:t>
      </w:r>
      <w:r w:rsidR="00FE5B47" w:rsidRPr="00C8717E">
        <w:t>и</w:t>
      </w:r>
      <w:r w:rsidR="009B7D73" w:rsidRPr="00C8717E">
        <w:t xml:space="preserve"> точок </w:t>
      </w:r>
      <w:r w:rsidR="00892ECE" w:rsidRPr="00C8717E">
        <w:t>механізму</w:t>
      </w:r>
      <w:r w:rsidR="00F95BDE" w:rsidRPr="00C8717E">
        <w:t> </w:t>
      </w:r>
      <w:r w:rsidR="00FE5B47" w:rsidRPr="00C8717E">
        <w:rPr>
          <w:i/>
        </w:rPr>
        <w:t>С</w:t>
      </w:r>
      <w:r w:rsidR="00FE5B47" w:rsidRPr="00C8717E">
        <w:t>,</w:t>
      </w:r>
      <w:r w:rsidR="00F95BDE" w:rsidRPr="00C8717E">
        <w:t> </w:t>
      </w:r>
      <w:r w:rsidR="00FE5B47" w:rsidRPr="00C8717E">
        <w:rPr>
          <w:i/>
        </w:rPr>
        <w:t>D</w:t>
      </w:r>
      <w:r w:rsidR="00F95BDE" w:rsidRPr="00C8717E">
        <w:rPr>
          <w:i/>
        </w:rPr>
        <w:t> </w:t>
      </w:r>
      <w:r w:rsidR="00FE5B47" w:rsidRPr="00C8717E">
        <w:rPr>
          <w:i/>
        </w:rPr>
        <w:t>... .</w:t>
      </w:r>
    </w:p>
    <w:p w:rsidR="00DB7002" w:rsidRPr="00C8717E" w:rsidRDefault="00F95BDE" w:rsidP="00C238D7">
      <w:pPr>
        <w:pStyle w:val="3"/>
        <w:ind w:firstLine="706"/>
      </w:pPr>
      <w:bookmarkStart w:id="79" w:name="_Ref89474674"/>
      <w:bookmarkStart w:id="80" w:name="_Toc89485310"/>
      <w:bookmarkStart w:id="81" w:name="_Toc105405238"/>
      <w:r w:rsidRPr="00C8717E">
        <w:t>4.4</w:t>
      </w:r>
      <w:r w:rsidR="00D5406B" w:rsidRPr="00C8717E">
        <w:t xml:space="preserve"> </w:t>
      </w:r>
      <w:r w:rsidR="00D64160" w:rsidRPr="00C8717E">
        <w:t xml:space="preserve">Визначення лінійної швидкості </w:t>
      </w:r>
      <w:r w:rsidR="00D739F9" w:rsidRPr="00C8717E">
        <w:t xml:space="preserve">окремих </w:t>
      </w:r>
      <w:r w:rsidR="00D64160" w:rsidRPr="00C8717E">
        <w:t xml:space="preserve">точок та кутової швидкості ланок </w:t>
      </w:r>
      <w:r w:rsidR="00D739F9" w:rsidRPr="00C8717E">
        <w:t xml:space="preserve">механізму </w:t>
      </w:r>
      <w:r w:rsidR="00D64160" w:rsidRPr="00C8717E">
        <w:t>методом планів швидкостей</w:t>
      </w:r>
      <w:bookmarkEnd w:id="79"/>
      <w:bookmarkEnd w:id="80"/>
      <w:bookmarkEnd w:id="81"/>
    </w:p>
    <w:p w:rsidR="00D64160" w:rsidRPr="00C8717E" w:rsidRDefault="00D64160" w:rsidP="00C238D7">
      <w:pPr>
        <w:ind w:firstLine="706"/>
      </w:pPr>
      <w:r w:rsidRPr="00C8717E">
        <w:t>Знаючи закон руху вхідної ланки та довжин</w:t>
      </w:r>
      <w:r w:rsidR="00874C92" w:rsidRPr="00C8717E">
        <w:t>у</w:t>
      </w:r>
      <w:r w:rsidR="00F552D4" w:rsidRPr="00C8717E">
        <w:t xml:space="preserve">решти </w:t>
      </w:r>
      <w:r w:rsidRPr="00C8717E">
        <w:t>ланок механізму</w:t>
      </w:r>
      <w:r w:rsidR="00874C92" w:rsidRPr="00C8717E">
        <w:t>,</w:t>
      </w:r>
      <w:r w:rsidRPr="00C8717E">
        <w:t xml:space="preserve"> можна визначити величину та напрямок лінійної швидкості любої точки та кутову швидкість </w:t>
      </w:r>
      <w:r w:rsidR="00893564" w:rsidRPr="00C8717E">
        <w:t>окрем</w:t>
      </w:r>
      <w:r w:rsidRPr="00C8717E">
        <w:t>ої ланки механізму шляхом побудови плану швидкостей.</w:t>
      </w:r>
    </w:p>
    <w:p w:rsidR="00D64160" w:rsidRPr="00C8717E" w:rsidRDefault="00D64160" w:rsidP="00C238D7">
      <w:pPr>
        <w:ind w:firstLine="706"/>
      </w:pPr>
      <w:r w:rsidRPr="00C8717E">
        <w:t xml:space="preserve">Побудова плану швидкостей та </w:t>
      </w:r>
      <w:r w:rsidR="00B4793B" w:rsidRPr="00C8717E">
        <w:t>подальше</w:t>
      </w:r>
      <w:r w:rsidRPr="00C8717E">
        <w:t xml:space="preserve"> його використання </w:t>
      </w:r>
      <w:r w:rsidR="00F552D4" w:rsidRPr="00C8717E">
        <w:t xml:space="preserve">в розрахунках </w:t>
      </w:r>
      <w:r w:rsidRPr="00C8717E">
        <w:t>значно спрощується</w:t>
      </w:r>
      <w:r w:rsidR="00727F0C" w:rsidRPr="00C8717E">
        <w:t>,якщо добре засвоїти</w:t>
      </w:r>
      <w:r w:rsidR="00EF15B8" w:rsidRPr="00C8717E">
        <w:t xml:space="preserve">наступні </w:t>
      </w:r>
      <w:r w:rsidRPr="00C8717E">
        <w:t>властивості плану швидкостей:</w:t>
      </w:r>
    </w:p>
    <w:p w:rsidR="00D64160" w:rsidRPr="00C8717E" w:rsidRDefault="00D64160" w:rsidP="00C238D7">
      <w:pPr>
        <w:ind w:firstLine="706"/>
      </w:pPr>
      <w:r w:rsidRPr="00C8717E">
        <w:t xml:space="preserve">1. Вектори, </w:t>
      </w:r>
      <w:r w:rsidR="00C44FF2" w:rsidRPr="00C8717E">
        <w:t>що</w:t>
      </w:r>
      <w:r w:rsidRPr="00C8717E">
        <w:t xml:space="preserve"> виходять із полюса плану швидкостей</w:t>
      </w:r>
      <w:r w:rsidR="00A56F07" w:rsidRPr="00C8717E">
        <w:t xml:space="preserve"> “</w:t>
      </w:r>
      <w:r w:rsidR="00A56F07" w:rsidRPr="00C8717E">
        <w:rPr>
          <w:i/>
        </w:rPr>
        <w:t>p</w:t>
      </w:r>
      <w:r w:rsidR="00A56F07" w:rsidRPr="00C8717E">
        <w:t>”</w:t>
      </w:r>
      <w:r w:rsidRPr="00C8717E">
        <w:t xml:space="preserve">, визначають величину і напрямок абсолютної швидкості точки механізму в масштабі плану швидкостей </w:t>
      </w:r>
      <w:r w:rsidRPr="00C8717E">
        <w:sym w:font="Symbol" w:char="F06D"/>
      </w:r>
      <w:r w:rsidRPr="00C8717E">
        <w:rPr>
          <w:i/>
          <w:vertAlign w:val="subscript"/>
        </w:rPr>
        <w:t>V</w:t>
      </w:r>
      <w:r w:rsidR="00F95BDE" w:rsidRPr="00C8717E">
        <w:rPr>
          <w:i/>
          <w:vertAlign w:val="subscript"/>
          <w:lang w:val="ru-RU"/>
        </w:rPr>
        <w:t xml:space="preserve"> </w:t>
      </w:r>
      <w:r w:rsidR="0066594C" w:rsidRPr="00C8717E">
        <w:rPr>
          <w:lang w:val="ru-RU"/>
        </w:rPr>
        <w:t>за формулою</w:t>
      </w:r>
      <w:r w:rsidR="0066594C" w:rsidRPr="00C8717E">
        <w:rPr>
          <w:i/>
          <w:vertAlign w:val="subscript"/>
          <w:lang w:val="ru-RU"/>
        </w:rPr>
        <w:t xml:space="preserve"> </w:t>
      </w:r>
      <w:r w:rsidR="0055397A">
        <w:fldChar w:fldCharType="begin"/>
      </w:r>
      <w:r w:rsidR="0055397A">
        <w:instrText xml:space="preserve"> REF _Ref89474625 \h  \* MERGEFORMAT </w:instrText>
      </w:r>
      <w:r w:rsidR="0055397A">
        <w:fldChar w:fldCharType="separate"/>
      </w:r>
      <w:r w:rsidR="00927D29" w:rsidRPr="00C8717E">
        <w:t>(</w:t>
      </w:r>
      <w:r w:rsidR="0066594C" w:rsidRPr="00C8717E">
        <w:rPr>
          <w:noProof/>
        </w:rPr>
        <w:t>3</w:t>
      </w:r>
      <w:r w:rsidR="00927D29" w:rsidRPr="00C8717E">
        <w:rPr>
          <w:noProof/>
        </w:rPr>
        <w:t>)</w:t>
      </w:r>
      <w:r w:rsidR="0055397A">
        <w:fldChar w:fldCharType="end"/>
      </w:r>
      <w:r w:rsidRPr="00C8717E">
        <w:t xml:space="preserve">. </w:t>
      </w:r>
      <w:r w:rsidR="0083293A" w:rsidRPr="00C8717E">
        <w:t xml:space="preserve">Нерухомі точки механізму </w:t>
      </w:r>
      <w:r w:rsidR="009643CB" w:rsidRPr="00C8717E">
        <w:t xml:space="preserve">завжди </w:t>
      </w:r>
      <w:r w:rsidRPr="00C8717E">
        <w:t>знаходяться в полюсі</w:t>
      </w:r>
      <w:r w:rsidR="0083293A" w:rsidRPr="00C8717E">
        <w:t xml:space="preserve"> плану швидкостей</w:t>
      </w:r>
      <w:r w:rsidRPr="00C8717E">
        <w:t>.</w:t>
      </w:r>
    </w:p>
    <w:p w:rsidR="00D64160" w:rsidRPr="00C8717E" w:rsidRDefault="00D64160" w:rsidP="00C238D7">
      <w:pPr>
        <w:ind w:firstLine="706"/>
      </w:pPr>
      <w:r w:rsidRPr="00C8717E">
        <w:t xml:space="preserve">2. Вектори, які з’єднують кінці векторів абсолютних швидкостей, визначають величину і напрямок відносної швидкості </w:t>
      </w:r>
      <w:r w:rsidR="009643CB" w:rsidRPr="00C8717E">
        <w:t xml:space="preserve">руху </w:t>
      </w:r>
      <w:r w:rsidRPr="00C8717E">
        <w:t xml:space="preserve">точки в масштабі плану швидкостей </w:t>
      </w:r>
      <w:r w:rsidRPr="00C8717E">
        <w:sym w:font="Symbol" w:char="F06D"/>
      </w:r>
      <w:r w:rsidRPr="00C8717E">
        <w:rPr>
          <w:i/>
          <w:vertAlign w:val="subscript"/>
        </w:rPr>
        <w:t>V</w:t>
      </w:r>
      <w:r w:rsidRPr="00C8717E">
        <w:t>.</w:t>
      </w:r>
    </w:p>
    <w:p w:rsidR="00D64160" w:rsidRPr="00EB0138" w:rsidRDefault="00D64160" w:rsidP="00C238D7">
      <w:pPr>
        <w:ind w:firstLine="706"/>
      </w:pPr>
      <w:r w:rsidRPr="00C8717E">
        <w:rPr>
          <w:bCs/>
        </w:rPr>
        <w:lastRenderedPageBreak/>
        <w:t xml:space="preserve">3. </w:t>
      </w:r>
      <w:r w:rsidRPr="00C8717E">
        <w:t xml:space="preserve">Вектори відносних швидкостей на </w:t>
      </w:r>
      <w:r w:rsidR="00262A4C" w:rsidRPr="00C8717E">
        <w:t xml:space="preserve">цьому </w:t>
      </w:r>
      <w:r w:rsidRPr="00C8717E">
        <w:t>плані складають фігуру,</w:t>
      </w:r>
      <w:r w:rsidRPr="00EB0138">
        <w:t xml:space="preserve"> </w:t>
      </w:r>
      <w:r w:rsidR="009643CB" w:rsidRPr="00EB0138">
        <w:t xml:space="preserve">яка </w:t>
      </w:r>
      <w:r w:rsidRPr="00EB0138">
        <w:t>подібн</w:t>
      </w:r>
      <w:r w:rsidR="009643CB" w:rsidRPr="00EB0138">
        <w:t>а</w:t>
      </w:r>
      <w:r w:rsidR="00924BA8" w:rsidRPr="00EB0138">
        <w:t>однойменній</w:t>
      </w:r>
      <w:r w:rsidRPr="00EB0138">
        <w:t xml:space="preserve"> жорсткій фігурі, </w:t>
      </w:r>
      <w:r w:rsidR="009643CB" w:rsidRPr="00EB0138">
        <w:t xml:space="preserve">що </w:t>
      </w:r>
      <w:r w:rsidRPr="00EB0138">
        <w:t>створен</w:t>
      </w:r>
      <w:r w:rsidR="009643CB" w:rsidRPr="00EB0138">
        <w:t>а</w:t>
      </w:r>
      <w:r w:rsidRPr="00EB0138">
        <w:t xml:space="preserve"> відрізками на кінематичній схемі, але повернут</w:t>
      </w:r>
      <w:r w:rsidR="009643CB" w:rsidRPr="00EB0138">
        <w:t>а</w:t>
      </w:r>
      <w:r w:rsidRPr="00EB0138">
        <w:t xml:space="preserve"> по відношенню до останньої на кут 90° в напрямку миттєвої швидкості жорсткої фігури.</w:t>
      </w:r>
      <w:r w:rsidR="0066594C">
        <w:t xml:space="preserve"> </w:t>
      </w:r>
      <w:r w:rsidR="009643CB" w:rsidRPr="00EB0138">
        <w:rPr>
          <w:bCs/>
        </w:rPr>
        <w:t>Теорема подібності.</w:t>
      </w:r>
    </w:p>
    <w:p w:rsidR="00D64160" w:rsidRPr="00EB0138" w:rsidRDefault="00D64160" w:rsidP="00C238D7">
      <w:pPr>
        <w:ind w:firstLine="706"/>
      </w:pPr>
      <w:r w:rsidRPr="00EB0138">
        <w:t xml:space="preserve">Плани швидкостей </w:t>
      </w:r>
      <w:r w:rsidR="007B3637" w:rsidRPr="00EB0138">
        <w:t>слід</w:t>
      </w:r>
      <w:r w:rsidRPr="00EB0138">
        <w:t xml:space="preserve"> побудувати для усіх положень механізму</w:t>
      </w:r>
      <w:r w:rsidR="00F60F3A" w:rsidRPr="00EB0138">
        <w:t>,</w:t>
      </w:r>
      <w:r w:rsidR="0066594C">
        <w:t xml:space="preserve"> </w:t>
      </w:r>
      <w:r w:rsidR="00B4793B" w:rsidRPr="00EB0138">
        <w:t>які</w:t>
      </w:r>
      <w:r w:rsidRPr="00EB0138">
        <w:t xml:space="preserve"> відповідають робочому ходу. Розглянемо процедуру побудови плану швидкостей на прикладі</w:t>
      </w:r>
      <w:r w:rsidR="008D2EBB" w:rsidRPr="00EB0138">
        <w:t xml:space="preserve"> руху механізму</w:t>
      </w:r>
      <w:r w:rsidRPr="00EB0138">
        <w:t xml:space="preserve"> (</w:t>
      </w:r>
      <w:r w:rsidR="00A84BEF" w:rsidRPr="00EB0138">
        <w:fldChar w:fldCharType="begin"/>
      </w:r>
      <w:r w:rsidR="00AF2925" w:rsidRPr="00EB0138">
        <w:instrText xml:space="preserve"> REF _Ref89471571 \h </w:instrText>
      </w:r>
      <w:r w:rsidR="00A84BEF" w:rsidRPr="00EB0138">
        <w:fldChar w:fldCharType="separate"/>
      </w:r>
      <w:r w:rsidR="0066594C">
        <w:t>р</w:t>
      </w:r>
      <w:r w:rsidR="00927D29" w:rsidRPr="00EB0138">
        <w:t xml:space="preserve">ис. </w:t>
      </w:r>
      <w:r w:rsidR="00927D29">
        <w:rPr>
          <w:noProof/>
        </w:rPr>
        <w:t>7</w:t>
      </w:r>
      <w:r w:rsidR="00A84BEF" w:rsidRPr="00EB0138">
        <w:fldChar w:fldCharType="end"/>
      </w:r>
      <w:r w:rsidR="009C0013" w:rsidRPr="0066594C">
        <w:rPr>
          <w:i/>
        </w:rPr>
        <w:t>а</w:t>
      </w:r>
      <w:r w:rsidRPr="00EB0138">
        <w:t>).</w:t>
      </w:r>
    </w:p>
    <w:p w:rsidR="00D64160" w:rsidRPr="00EB0138" w:rsidRDefault="00D64160" w:rsidP="00C238D7">
      <w:pPr>
        <w:ind w:firstLine="706"/>
      </w:pPr>
      <w:r w:rsidRPr="00EB0138">
        <w:t>Вихідні дані:</w:t>
      </w:r>
    </w:p>
    <w:p w:rsidR="00D64160" w:rsidRPr="00EB0138" w:rsidRDefault="00D64160" w:rsidP="00C238D7">
      <w:pPr>
        <w:ind w:firstLine="706"/>
      </w:pPr>
      <w:r w:rsidRPr="00EB0138">
        <w:t xml:space="preserve">Частота обертання: </w:t>
      </w:r>
      <w:r w:rsidRPr="00EB0138">
        <w:rPr>
          <w:i/>
          <w:iCs/>
        </w:rPr>
        <w:t>n</w:t>
      </w:r>
      <w:r w:rsidRPr="00EB0138">
        <w:t>=50 </w:t>
      </w:r>
      <w:r w:rsidRPr="0066594C">
        <w:rPr>
          <w:i/>
        </w:rPr>
        <w:t>об</w:t>
      </w:r>
      <w:r w:rsidR="00E436BB" w:rsidRPr="00EB0138">
        <w:t>.</w:t>
      </w:r>
      <w:r w:rsidRPr="00EB0138">
        <w:t>/</w:t>
      </w:r>
      <w:r w:rsidRPr="0066594C">
        <w:rPr>
          <w:i/>
        </w:rPr>
        <w:t>хв</w:t>
      </w:r>
      <w:r w:rsidRPr="00EB0138">
        <w:t>.</w:t>
      </w:r>
    </w:p>
    <w:p w:rsidR="009002E0" w:rsidRPr="00EB0138" w:rsidRDefault="00D64160" w:rsidP="00C238D7">
      <w:pPr>
        <w:ind w:firstLine="706"/>
      </w:pPr>
      <w:r w:rsidRPr="00EB0138">
        <w:t xml:space="preserve">Довжина кривошипу </w:t>
      </w:r>
      <w:r w:rsidRPr="00EB0138">
        <w:rPr>
          <w:i/>
          <w:iCs/>
        </w:rPr>
        <w:t>ОА</w:t>
      </w:r>
      <w:r w:rsidR="0066594C">
        <w:rPr>
          <w:i/>
          <w:iCs/>
        </w:rPr>
        <w:t xml:space="preserve"> </w:t>
      </w:r>
      <w:r w:rsidR="008D2EBB" w:rsidRPr="00EB0138">
        <w:rPr>
          <w:iCs/>
        </w:rPr>
        <w:t>та окремих ланок</w:t>
      </w:r>
      <w:r w:rsidRPr="00EB0138">
        <w:t xml:space="preserve">: 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OA</w:t>
      </w:r>
      <w:r w:rsidRPr="00EB0138">
        <w:t>=200 </w:t>
      </w:r>
      <w:r w:rsidRPr="0066594C">
        <w:rPr>
          <w:i/>
        </w:rPr>
        <w:t>мм</w:t>
      </w:r>
      <w:r w:rsidR="00F01F58" w:rsidRPr="00EB0138">
        <w:t xml:space="preserve">, 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АВ</w:t>
      </w:r>
      <w:r w:rsidRPr="00EB0138">
        <w:t>=350 </w:t>
      </w:r>
      <w:r w:rsidRPr="0066594C">
        <w:rPr>
          <w:i/>
        </w:rPr>
        <w:t>мм</w:t>
      </w:r>
      <w:r w:rsidRPr="00EB0138">
        <w:t xml:space="preserve">, </w:t>
      </w:r>
    </w:p>
    <w:p w:rsidR="00D64160" w:rsidRPr="00EB0138" w:rsidRDefault="00D64160" w:rsidP="00C238D7">
      <w:pPr>
        <w:ind w:firstLine="706"/>
      </w:pPr>
      <w:r w:rsidRPr="00EB0138">
        <w:rPr>
          <w:position w:val="-14"/>
        </w:rPr>
        <w:object w:dxaOrig="380" w:dyaOrig="380">
          <v:shape id="_x0000_i1036" type="#_x0000_t75" style="width:18pt;height:18pt" o:ole="">
            <v:imagedata r:id="rId58" o:title=""/>
          </v:shape>
          <o:OLEObject Type="Embed" ProgID="Equation.3" ShapeID="_x0000_i1036" DrawAspect="Content" ObjectID="_1719225262" r:id="rId59"/>
        </w:object>
      </w:r>
      <w:r w:rsidRPr="00EB0138">
        <w:t>=200 </w:t>
      </w:r>
      <w:r w:rsidRPr="0066594C">
        <w:rPr>
          <w:i/>
        </w:rPr>
        <w:t>мм</w:t>
      </w:r>
      <w:r w:rsidRPr="00EB0138">
        <w:t xml:space="preserve">, 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BD</w:t>
      </w:r>
      <w:r w:rsidRPr="00EB0138">
        <w:t>=400 </w:t>
      </w:r>
      <w:r w:rsidRPr="0066594C">
        <w:rPr>
          <w:i/>
        </w:rPr>
        <w:t>мм</w:t>
      </w:r>
      <w:r w:rsidRPr="00EB0138">
        <w:t xml:space="preserve">, </w:t>
      </w:r>
      <w:r w:rsidRPr="00EB0138">
        <w:rPr>
          <w:position w:val="-14"/>
        </w:rPr>
        <w:object w:dxaOrig="420" w:dyaOrig="380">
          <v:shape id="_x0000_i1037" type="#_x0000_t75" style="width:21pt;height:18pt" o:ole="">
            <v:imagedata r:id="rId60" o:title=""/>
          </v:shape>
          <o:OLEObject Type="Embed" ProgID="Equation.3" ShapeID="_x0000_i1037" DrawAspect="Content" ObjectID="_1719225263" r:id="rId61"/>
        </w:object>
      </w:r>
      <w:r w:rsidRPr="00EB0138">
        <w:t>=650 </w:t>
      </w:r>
      <w:r w:rsidRPr="0066594C">
        <w:rPr>
          <w:i/>
        </w:rPr>
        <w:t>мм</w:t>
      </w:r>
      <w:r w:rsidRPr="00EB0138">
        <w:t xml:space="preserve">, 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DE</w:t>
      </w:r>
      <w:r w:rsidRPr="00EB0138">
        <w:t>=200 </w:t>
      </w:r>
      <w:r w:rsidRPr="0066594C">
        <w:rPr>
          <w:i/>
        </w:rPr>
        <w:t>мм</w:t>
      </w:r>
      <w:r w:rsidRPr="00EB0138">
        <w:t xml:space="preserve">, 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EF</w:t>
      </w:r>
      <w:r w:rsidRPr="00EB0138">
        <w:t>=500 </w:t>
      </w:r>
      <w:r w:rsidRPr="0066594C">
        <w:rPr>
          <w:i/>
        </w:rPr>
        <w:t>мм.</w:t>
      </w:r>
    </w:p>
    <w:p w:rsidR="00D64160" w:rsidRDefault="00B12E10" w:rsidP="00C238D7">
      <w:pPr>
        <w:ind w:firstLine="706"/>
      </w:pPr>
      <w:r w:rsidRPr="00EB0138">
        <w:t>Вихідн</w:t>
      </w:r>
      <w:r w:rsidR="00D64160" w:rsidRPr="00EB0138">
        <w:t xml:space="preserve">ою рухомою точкою в </w:t>
      </w:r>
      <w:r w:rsidR="00E436BB" w:rsidRPr="00EB0138">
        <w:t xml:space="preserve">цьому </w:t>
      </w:r>
      <w:r w:rsidR="00D64160" w:rsidRPr="00EB0138">
        <w:t xml:space="preserve">механізмі є точка </w:t>
      </w:r>
      <w:r w:rsidR="00D64160" w:rsidRPr="00EB0138">
        <w:rPr>
          <w:position w:val="-4"/>
        </w:rPr>
        <w:object w:dxaOrig="260" w:dyaOrig="279">
          <v:shape id="_x0000_i1038" type="#_x0000_t75" style="width:12.75pt;height:13.5pt" o:ole="">
            <v:imagedata r:id="rId62" o:title=""/>
          </v:shape>
          <o:OLEObject Type="Embed" ProgID="Equation.DSMT4" ShapeID="_x0000_i1038" DrawAspect="Content" ObjectID="_1719225264" r:id="rId63"/>
        </w:object>
      </w:r>
      <w:r w:rsidR="00D64160" w:rsidRPr="00EB0138">
        <w:t xml:space="preserve">. Із </w:t>
      </w:r>
      <w:r w:rsidRPr="00EB0138">
        <w:t xml:space="preserve">курсу </w:t>
      </w:r>
      <w:r w:rsidR="00D64160" w:rsidRPr="00EB0138">
        <w:t xml:space="preserve">теоретичної механіки відомо, що абсолютна </w:t>
      </w:r>
      <w:r w:rsidRPr="00EB0138">
        <w:t>(</w:t>
      </w:r>
      <w:r w:rsidR="00D64160" w:rsidRPr="00EB0138">
        <w:t>сумарна</w:t>
      </w:r>
      <w:r w:rsidRPr="00EB0138">
        <w:t>)</w:t>
      </w:r>
      <w:r w:rsidR="00D64160" w:rsidRPr="00EB0138">
        <w:t xml:space="preserve"> лінійна швидкість </w:t>
      </w:r>
      <w:r w:rsidR="007B3637" w:rsidRPr="00EB0138">
        <w:t xml:space="preserve">руху </w:t>
      </w:r>
      <w:r w:rsidR="00B4793B" w:rsidRPr="00EB0138">
        <w:t>будь-якої</w:t>
      </w:r>
      <w:r w:rsidR="00D64160" w:rsidRPr="00EB0138">
        <w:t xml:space="preserve"> точки плоского механізму визначається геометричною сумою двох швидкостей переносного та відносного рухів. Тому для визначення </w:t>
      </w:r>
      <w:r w:rsidR="00D43650" w:rsidRPr="00C8717E">
        <w:t>швидкості</w:t>
      </w:r>
      <w:r w:rsidR="00D64160" w:rsidRPr="00C8717E">
        <w:t xml:space="preserve"> точки </w:t>
      </w:r>
      <w:r w:rsidR="00D64160" w:rsidRPr="00C8717E">
        <w:rPr>
          <w:i/>
        </w:rPr>
        <w:t>А</w:t>
      </w:r>
      <w:r w:rsidR="00D64160" w:rsidRPr="00C8717E">
        <w:t xml:space="preserve"> кривошипа </w:t>
      </w:r>
      <w:r w:rsidR="00D64160" w:rsidRPr="00C8717E">
        <w:rPr>
          <w:i/>
        </w:rPr>
        <w:t>ОА</w:t>
      </w:r>
      <w:r w:rsidR="0066594C" w:rsidRPr="00C8717E">
        <w:rPr>
          <w:i/>
        </w:rPr>
        <w:t xml:space="preserve"> </w:t>
      </w:r>
      <w:r w:rsidR="00D64160" w:rsidRPr="00C8717E">
        <w:t>запи</w:t>
      </w:r>
      <w:r w:rsidR="00CA464F" w:rsidRPr="00C8717E">
        <w:t>шемо</w:t>
      </w:r>
      <w:r w:rsidR="0066594C" w:rsidRPr="00C8717E">
        <w:t xml:space="preserve"> таке </w:t>
      </w:r>
      <w:r w:rsidR="00D64160" w:rsidRPr="00C8717E">
        <w:t>векторн</w:t>
      </w:r>
      <w:r w:rsidR="007B3637" w:rsidRPr="00C8717E">
        <w:t>е</w:t>
      </w:r>
      <w:r w:rsidR="00D64160" w:rsidRPr="00C8717E">
        <w:t xml:space="preserve"> рівняння:</w:t>
      </w:r>
      <w:r w:rsidR="0066594C">
        <w:t xml:space="preserve"> </w:t>
      </w:r>
    </w:p>
    <w:p w:rsidR="0066594C" w:rsidRPr="00EB0138" w:rsidRDefault="0066594C" w:rsidP="00AD72E5"/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E53BE4" w:rsidRPr="00EB0138" w:rsidTr="00A432F4">
        <w:tc>
          <w:tcPr>
            <w:tcW w:w="9067" w:type="dxa"/>
            <w:vAlign w:val="center"/>
          </w:tcPr>
          <w:p w:rsidR="00E53BE4" w:rsidRDefault="00D25E74" w:rsidP="007D0A8E">
            <w:pPr>
              <w:ind w:firstLine="0"/>
              <w:jc w:val="center"/>
            </w:pPr>
            <w:r w:rsidRPr="0073284A">
              <w:rPr>
                <w:position w:val="-30"/>
              </w:rPr>
              <w:object w:dxaOrig="1460" w:dyaOrig="600">
                <v:shape id="_x0000_i1039" type="#_x0000_t75" style="width:73.5pt;height:30.75pt" o:ole="">
                  <v:imagedata r:id="rId64" o:title=""/>
                </v:shape>
                <o:OLEObject Type="Embed" ProgID="Equation.3" ShapeID="_x0000_i1039" DrawAspect="Content" ObjectID="_1719225265" r:id="rId65"/>
              </w:object>
            </w:r>
            <w:r w:rsidR="00E53BE4" w:rsidRPr="00EB0138">
              <w:t>,</w:t>
            </w:r>
          </w:p>
          <w:p w:rsidR="0066594C" w:rsidRPr="00EB0138" w:rsidRDefault="0066594C" w:rsidP="007D0A8E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E53BE4" w:rsidRPr="00EB0138" w:rsidRDefault="00E53BE4" w:rsidP="0066594C">
            <w:pPr>
              <w:pStyle w:val="ab"/>
            </w:pPr>
            <w:bookmarkStart w:id="82" w:name="_Ref89474964"/>
            <w:r w:rsidRPr="00EB0138">
              <w:t>(</w:t>
            </w:r>
            <w:r w:rsidR="0066594C">
              <w:t>7</w:t>
            </w:r>
            <w:r w:rsidRPr="00EB0138">
              <w:t>)</w:t>
            </w:r>
            <w:bookmarkEnd w:id="82"/>
          </w:p>
        </w:tc>
      </w:tr>
    </w:tbl>
    <w:p w:rsidR="00D64160" w:rsidRPr="00EB0138" w:rsidRDefault="00D64160" w:rsidP="00B8071E">
      <w:pPr>
        <w:ind w:firstLine="0"/>
      </w:pPr>
      <w:r w:rsidRPr="00EB0138">
        <w:t xml:space="preserve">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Pr="00EB0138">
        <w:t xml:space="preserve"> </w:t>
      </w:r>
      <w:r w:rsidR="0066594C">
        <w:t>–</w:t>
      </w:r>
      <w:r w:rsidRPr="00EB0138">
        <w:t xml:space="preserve"> абсолютна (повна) лінійна швидкість т</w:t>
      </w:r>
      <w:r w:rsidR="00203759" w:rsidRPr="00EB0138">
        <w:t>.</w:t>
      </w:r>
      <w:r w:rsidR="0066594C">
        <w:t> </w:t>
      </w:r>
      <w:r w:rsidRPr="00EB0138">
        <w:rPr>
          <w:i/>
        </w:rPr>
        <w:t>А</w:t>
      </w:r>
      <w:r w:rsidR="009F6465" w:rsidRPr="00EB0138">
        <w:t>;</w:t>
      </w:r>
    </w:p>
    <w:p w:rsidR="00D64160" w:rsidRPr="00EB0138" w:rsidRDefault="00CE48DB" w:rsidP="0066594C">
      <w:pPr>
        <w:ind w:firstLine="360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O</m:t>
            </m:r>
          </m:sub>
        </m:sSub>
      </m:oMath>
      <w:r w:rsidR="00D64160" w:rsidRPr="00EB0138">
        <w:t xml:space="preserve"> </w:t>
      </w:r>
      <w:r w:rsidR="0066594C">
        <w:t>–</w:t>
      </w:r>
      <w:r w:rsidR="00D64160" w:rsidRPr="00EB0138">
        <w:t xml:space="preserve"> абсолютна (повна) лінійна швидкість т</w:t>
      </w:r>
      <w:r w:rsidR="00AB251C" w:rsidRPr="00EB0138">
        <w:t>.</w:t>
      </w:r>
      <w:r w:rsidR="0066594C">
        <w:t> </w:t>
      </w:r>
      <w:r w:rsidR="00D64160" w:rsidRPr="00EB0138">
        <w:rPr>
          <w:i/>
        </w:rPr>
        <w:t>О</w:t>
      </w:r>
      <w:r w:rsidR="00D64160" w:rsidRPr="00EB0138">
        <w:t xml:space="preserve"> переносного руху т</w:t>
      </w:r>
      <w:r w:rsidR="00203759" w:rsidRPr="00EB0138">
        <w:t>.</w:t>
      </w:r>
      <w:r w:rsidR="0066594C">
        <w:t> </w:t>
      </w:r>
      <w:r w:rsidR="00D64160" w:rsidRPr="00EB0138">
        <w:rPr>
          <w:i/>
        </w:rPr>
        <w:t>А</w:t>
      </w:r>
      <w:r w:rsidR="009F6465" w:rsidRPr="00EB0138">
        <w:t>;</w:t>
      </w:r>
    </w:p>
    <w:p w:rsidR="00D64160" w:rsidRDefault="00CE48DB" w:rsidP="0066594C">
      <w:pPr>
        <w:ind w:firstLine="360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AO</m:t>
            </m:r>
          </m:sub>
        </m:sSub>
      </m:oMath>
      <w:r w:rsidR="00D64160" w:rsidRPr="00EB0138">
        <w:t xml:space="preserve"> </w:t>
      </w:r>
      <w:r w:rsidR="0066594C">
        <w:t>–</w:t>
      </w:r>
      <w:r w:rsidR="00D64160" w:rsidRPr="00EB0138">
        <w:t xml:space="preserve"> лінійна швидкість </w:t>
      </w:r>
      <w:r w:rsidR="001F1632" w:rsidRPr="00EB0138">
        <w:t xml:space="preserve">руху </w:t>
      </w:r>
      <w:r w:rsidR="00D64160" w:rsidRPr="00EB0138">
        <w:t>т</w:t>
      </w:r>
      <w:r w:rsidR="00203759" w:rsidRPr="00EB0138">
        <w:t>.</w:t>
      </w:r>
      <w:r w:rsidR="0066594C">
        <w:t> </w:t>
      </w:r>
      <w:r w:rsidR="00D64160" w:rsidRPr="00EB0138">
        <w:rPr>
          <w:i/>
        </w:rPr>
        <w:t>А</w:t>
      </w:r>
      <w:r w:rsidR="00D64160" w:rsidRPr="00EB0138">
        <w:t xml:space="preserve"> відносно т</w:t>
      </w:r>
      <w:r w:rsidR="00203759" w:rsidRPr="00EB0138">
        <w:t>.</w:t>
      </w:r>
      <w:r w:rsidR="0066594C">
        <w:t> </w:t>
      </w:r>
      <w:r w:rsidR="00D64160" w:rsidRPr="00EB0138">
        <w:rPr>
          <w:i/>
        </w:rPr>
        <w:t>О</w:t>
      </w:r>
      <w:r w:rsidR="00D64160" w:rsidRPr="00EB0138">
        <w:t>.</w:t>
      </w:r>
    </w:p>
    <w:p w:rsidR="00D25E74" w:rsidRPr="00EB0138" w:rsidRDefault="00D25E74" w:rsidP="0066594C">
      <w:pPr>
        <w:ind w:firstLine="360"/>
      </w:pPr>
    </w:p>
    <w:p w:rsidR="00D64160" w:rsidRPr="00EB0138" w:rsidRDefault="00D64160" w:rsidP="00C238D7">
      <w:pPr>
        <w:ind w:firstLine="706"/>
      </w:pPr>
      <w:r w:rsidRPr="00EB0138">
        <w:t xml:space="preserve">Згідно </w:t>
      </w:r>
      <w:r w:rsidR="0066594C">
        <w:t xml:space="preserve">формули </w:t>
      </w:r>
      <w:r w:rsidR="00A84BEF" w:rsidRPr="00EB0138">
        <w:fldChar w:fldCharType="begin"/>
      </w:r>
      <w:r w:rsidR="00B72AD8" w:rsidRPr="00EB0138">
        <w:instrText xml:space="preserve"> REF _Ref89474964 \h </w:instrText>
      </w:r>
      <w:r w:rsidR="00A84BEF" w:rsidRPr="00EB0138">
        <w:fldChar w:fldCharType="separate"/>
      </w:r>
      <w:r w:rsidR="00927D29" w:rsidRPr="00EB0138">
        <w:t>(</w:t>
      </w:r>
      <w:r w:rsidR="0066594C">
        <w:rPr>
          <w:noProof/>
        </w:rPr>
        <w:t>7</w:t>
      </w:r>
      <w:r w:rsidR="00927D29" w:rsidRPr="00EB0138">
        <w:t>)</w:t>
      </w:r>
      <w:r w:rsidR="00A84BEF" w:rsidRPr="00EB0138">
        <w:fldChar w:fldCharType="end"/>
      </w:r>
      <w:r w:rsidR="0066594C">
        <w:t xml:space="preserve"> </w:t>
      </w:r>
      <w:r w:rsidR="009F6465" w:rsidRPr="00EB0138">
        <w:t>видно</w:t>
      </w:r>
      <w:r w:rsidRPr="00EB0138">
        <w:t xml:space="preserve">, що </w:t>
      </w:r>
      <w:r w:rsidR="00527EEE" w:rsidRPr="00EB0138">
        <w:t xml:space="preserve">рух </w:t>
      </w:r>
      <w:r w:rsidRPr="00EB0138">
        <w:t>т</w:t>
      </w:r>
      <w:r w:rsidR="00203759" w:rsidRPr="00EB0138">
        <w:t>.</w:t>
      </w:r>
      <w:r w:rsidR="0066594C">
        <w:t> </w:t>
      </w:r>
      <w:r w:rsidRPr="00EB0138">
        <w:rPr>
          <w:i/>
        </w:rPr>
        <w:t>А</w:t>
      </w:r>
      <w:r w:rsidRPr="00EB0138">
        <w:t xml:space="preserve"> складн</w:t>
      </w:r>
      <w:r w:rsidR="00527EEE" w:rsidRPr="00EB0138">
        <w:t>ий</w:t>
      </w:r>
      <w:r w:rsidR="00EF4EF0" w:rsidRPr="00EB0138">
        <w:t>.</w:t>
      </w:r>
      <w:r w:rsidR="0066594C">
        <w:t xml:space="preserve"> </w:t>
      </w:r>
      <w:r w:rsidR="00EF4EF0" w:rsidRPr="00EB0138">
        <w:t>С</w:t>
      </w:r>
      <w:r w:rsidRPr="00EB0138">
        <w:t xml:space="preserve">початку </w:t>
      </w:r>
      <w:r w:rsidR="00527EEE" w:rsidRPr="00EB0138">
        <w:t xml:space="preserve">вона </w:t>
      </w:r>
      <w:r w:rsidRPr="00EB0138">
        <w:t>рухається разом з т</w:t>
      </w:r>
      <w:r w:rsidR="00203759" w:rsidRPr="00EB0138">
        <w:t>.</w:t>
      </w:r>
      <w:r w:rsidR="0066594C">
        <w:t> </w:t>
      </w:r>
      <w:r w:rsidRPr="00EB0138">
        <w:rPr>
          <w:i/>
          <w:iCs/>
        </w:rPr>
        <w:t>О</w:t>
      </w:r>
      <w:r w:rsidRPr="00EB0138">
        <w:t xml:space="preserve"> в напрямку </w:t>
      </w:r>
      <w:r w:rsidR="001F1632" w:rsidRPr="00EB0138">
        <w:t>її руху</w:t>
      </w:r>
      <w:r w:rsidRPr="00EB0138">
        <w:t xml:space="preserve"> з</w:t>
      </w:r>
      <w:r w:rsidR="00EF4EF0" w:rsidRPr="00EB0138">
        <w:t>і</w:t>
      </w:r>
      <w:r w:rsidRPr="00EB0138">
        <w:t xml:space="preserve"> швидкістю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O</m:t>
            </m:r>
          </m:sub>
        </m:sSub>
      </m:oMath>
      <w:r w:rsidRPr="00EB0138">
        <w:t>, а потім обертається навколо т</w:t>
      </w:r>
      <w:r w:rsidR="00203759" w:rsidRPr="00EB0138">
        <w:t>.</w:t>
      </w:r>
      <w:r w:rsidR="0066594C">
        <w:t> </w:t>
      </w:r>
      <w:r w:rsidRPr="00EB0138">
        <w:rPr>
          <w:i/>
          <w:iCs/>
        </w:rPr>
        <w:t>О</w:t>
      </w:r>
      <w:r w:rsidR="0066594C">
        <w:rPr>
          <w:i/>
          <w:iCs/>
        </w:rPr>
        <w:t xml:space="preserve"> </w:t>
      </w:r>
      <w:r w:rsidR="001F1632" w:rsidRPr="00EB0138">
        <w:t>і</w:t>
      </w:r>
      <w:r w:rsidRPr="00EB0138">
        <w:t xml:space="preserve">з швидкістю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AO</m:t>
            </m:r>
          </m:sub>
        </m:sSub>
      </m:oMath>
      <w:r w:rsidRPr="00EB0138">
        <w:t>.</w:t>
      </w:r>
    </w:p>
    <w:p w:rsidR="00D64160" w:rsidRDefault="00D64160" w:rsidP="00C238D7">
      <w:pPr>
        <w:ind w:firstLine="706"/>
      </w:pPr>
      <w:r w:rsidRPr="00EB0138">
        <w:lastRenderedPageBreak/>
        <w:t xml:space="preserve">Перша складова </w:t>
      </w:r>
      <w:r w:rsidR="001F1632" w:rsidRPr="00EB0138">
        <w:t xml:space="preserve">в цьому випадку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O</m:t>
            </m:r>
          </m:sub>
        </m:sSub>
        <m:r>
          <w:rPr>
            <w:rFonts w:ascii="Cambria Math" w:hAnsi="Cambria Math"/>
          </w:rPr>
          <m:t>=0</m:t>
        </m:r>
      </m:oMath>
      <w:r w:rsidR="001F1632" w:rsidRPr="00EB0138">
        <w:t>,</w:t>
      </w:r>
      <w:r w:rsidRPr="00EB0138">
        <w:t xml:space="preserve"> тому що т</w:t>
      </w:r>
      <w:r w:rsidR="00203759" w:rsidRPr="00EB0138">
        <w:t>.</w:t>
      </w:r>
      <w:r w:rsidR="0066594C">
        <w:t> </w:t>
      </w:r>
      <w:r w:rsidRPr="00EB0138">
        <w:rPr>
          <w:i/>
          <w:iCs/>
        </w:rPr>
        <w:t>О</w:t>
      </w:r>
      <w:r w:rsidRPr="00EB0138">
        <w:t xml:space="preserve"> є нерухомою (стояк). </w:t>
      </w:r>
      <w:r w:rsidR="009F6465" w:rsidRPr="00EB0138">
        <w:t>Звідси</w:t>
      </w:r>
      <w:r w:rsidR="0066594C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</m:acc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  <m:r>
              <w:rPr>
                <w:rFonts w:ascii="Cambria Math" w:hAnsi="Cambria Math"/>
              </w:rPr>
              <m:t>=</m:t>
            </m:r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AO</m:t>
            </m:r>
          </m:sub>
        </m:sSub>
      </m:oMath>
      <w:r w:rsidRPr="00EB0138">
        <w:t>, тобто абсолютна швидкість т</w:t>
      </w:r>
      <w:r w:rsidR="00203759" w:rsidRPr="00EB0138">
        <w:t>.</w:t>
      </w:r>
      <w:r w:rsidRPr="00EB0138">
        <w:rPr>
          <w:position w:val="-4"/>
        </w:rPr>
        <w:object w:dxaOrig="260" w:dyaOrig="279">
          <v:shape id="_x0000_i1040" type="#_x0000_t75" style="width:12.75pt;height:13.5pt" o:ole="">
            <v:imagedata r:id="rId62" o:title=""/>
          </v:shape>
          <o:OLEObject Type="Embed" ProgID="Equation.DSMT4" ShapeID="_x0000_i1040" DrawAspect="Content" ObjectID="_1719225266" r:id="rId66"/>
        </w:object>
      </w:r>
      <w:r w:rsidRPr="00EB0138">
        <w:t xml:space="preserve"> визначається </w:t>
      </w:r>
      <w:r w:rsidR="001F1632" w:rsidRPr="00EB0138">
        <w:t xml:space="preserve">тільки </w:t>
      </w:r>
      <w:r w:rsidRPr="00EB0138">
        <w:t>величиною і напрямком відносної швидкості</w:t>
      </w:r>
      <w:r w:rsidR="0066594C">
        <w:t xml:space="preserve"> її руху відносно т. </w:t>
      </w:r>
      <w:r w:rsidR="001F1632" w:rsidRPr="00EB0138">
        <w:rPr>
          <w:i/>
        </w:rPr>
        <w:t>О</w:t>
      </w:r>
      <w:r w:rsidRPr="00EB0138">
        <w:t>.</w:t>
      </w:r>
    </w:p>
    <w:p w:rsidR="0066594C" w:rsidRPr="00EB0138" w:rsidRDefault="0066594C" w:rsidP="00AD72E5"/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1"/>
        <w:gridCol w:w="560"/>
      </w:tblGrid>
      <w:tr w:rsidR="00B72AD8" w:rsidRPr="00EB0138" w:rsidTr="00A432F4">
        <w:tc>
          <w:tcPr>
            <w:tcW w:w="9067" w:type="dxa"/>
            <w:vAlign w:val="center"/>
          </w:tcPr>
          <w:p w:rsidR="00B72AD8" w:rsidRDefault="00857D69" w:rsidP="007D0A8E">
            <w:pPr>
              <w:ind w:firstLine="0"/>
              <w:jc w:val="center"/>
            </w:pPr>
            <w:r w:rsidRPr="00857D69">
              <w:rPr>
                <w:position w:val="-28"/>
              </w:rPr>
              <w:object w:dxaOrig="7260" w:dyaOrig="720">
                <v:shape id="_x0000_i1041" type="#_x0000_t75" style="width:362.25pt;height:36pt" o:ole="">
                  <v:imagedata r:id="rId67" o:title=""/>
                </v:shape>
                <o:OLEObject Type="Embed" ProgID="Equation.3" ShapeID="_x0000_i1041" DrawAspect="Content" ObjectID="_1719225267" r:id="rId68"/>
              </w:object>
            </w:r>
            <w:r w:rsidR="00B72AD8" w:rsidRPr="00EB0138">
              <w:t>,</w:t>
            </w:r>
          </w:p>
          <w:p w:rsidR="0066594C" w:rsidRPr="00EB0138" w:rsidRDefault="0066594C" w:rsidP="007D0A8E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B72AD8" w:rsidRPr="00EB0138" w:rsidRDefault="00B72AD8" w:rsidP="0066594C">
            <w:pPr>
              <w:pStyle w:val="ab"/>
            </w:pPr>
            <w:bookmarkStart w:id="83" w:name="_Ref89475383"/>
            <w:r w:rsidRPr="00EB0138">
              <w:t>(</w:t>
            </w:r>
            <w:r w:rsidR="0066594C">
              <w:t>8</w:t>
            </w:r>
            <w:r w:rsidRPr="00EB0138">
              <w:t>)</w:t>
            </w:r>
            <w:bookmarkEnd w:id="83"/>
          </w:p>
        </w:tc>
      </w:tr>
    </w:tbl>
    <w:p w:rsidR="00857D69" w:rsidRDefault="00D64160" w:rsidP="00857D69">
      <w:pPr>
        <w:ind w:firstLine="0"/>
        <w:rPr>
          <w:position w:val="-26"/>
        </w:rPr>
      </w:pPr>
      <w:r w:rsidRPr="00EB0138">
        <w:t xml:space="preserve">де </w:t>
      </w:r>
      <w:r w:rsidRPr="00857D69">
        <w:sym w:font="Symbol" w:char="F077"/>
      </w:r>
      <w:r w:rsidRPr="0066594C">
        <w:rPr>
          <w:vertAlign w:val="subscript"/>
        </w:rPr>
        <w:t>1</w:t>
      </w:r>
      <w:r w:rsidRPr="00EB0138">
        <w:t xml:space="preserve"> – кутова швидкість кривошипа </w:t>
      </w:r>
      <w:r w:rsidRPr="00EB0138">
        <w:rPr>
          <w:i/>
        </w:rPr>
        <w:t>ОА</w:t>
      </w:r>
      <w:r w:rsidRPr="00EB0138">
        <w:t xml:space="preserve">, </w:t>
      </w:r>
      <w:r w:rsidRPr="0066594C">
        <w:rPr>
          <w:i/>
        </w:rPr>
        <w:t>рад</w:t>
      </w:r>
      <w:r w:rsidRPr="00EB0138">
        <w:t>/</w:t>
      </w:r>
      <w:r w:rsidRPr="0066594C">
        <w:rPr>
          <w:i/>
        </w:rPr>
        <w:t>с</w:t>
      </w:r>
      <w:r w:rsidRPr="00EB0138">
        <w:t>,</w:t>
      </w:r>
      <w:r w:rsidR="0090385E">
        <w:t xml:space="preserve"> яка дорівнює</w:t>
      </w:r>
      <w:r w:rsidR="00857D69" w:rsidRPr="00857D69">
        <w:rPr>
          <w:position w:val="-26"/>
        </w:rPr>
        <w:t xml:space="preserve"> </w:t>
      </w:r>
    </w:p>
    <w:p w:rsidR="00C8717E" w:rsidRDefault="00C8717E" w:rsidP="00857D69">
      <w:pPr>
        <w:ind w:firstLine="0"/>
        <w:rPr>
          <w:position w:val="-26"/>
        </w:rPr>
      </w:pPr>
    </w:p>
    <w:p w:rsidR="00D64160" w:rsidRDefault="00857D69" w:rsidP="00857D69">
      <w:pPr>
        <w:ind w:firstLine="0"/>
        <w:jc w:val="center"/>
      </w:pPr>
      <w:r w:rsidRPr="0073284A">
        <w:rPr>
          <w:position w:val="-26"/>
        </w:rPr>
        <w:object w:dxaOrig="3580" w:dyaOrig="700">
          <v:shape id="_x0000_i1042" type="#_x0000_t75" style="width:178.45pt;height:34.5pt" o:ole="">
            <v:imagedata r:id="rId69" o:title=""/>
          </v:shape>
          <o:OLEObject Type="Embed" ProgID="Equation.3" ShapeID="_x0000_i1042" DrawAspect="Content" ObjectID="_1719225268" r:id="rId70"/>
        </w:object>
      </w:r>
      <w:r w:rsidR="00E30D39" w:rsidRPr="00EB0138">
        <w:t>;</w:t>
      </w:r>
    </w:p>
    <w:p w:rsidR="00C8717E" w:rsidRPr="00EB0138" w:rsidRDefault="00C8717E" w:rsidP="00857D69">
      <w:pPr>
        <w:ind w:firstLine="0"/>
        <w:jc w:val="center"/>
      </w:pPr>
    </w:p>
    <w:p w:rsidR="00D64160" w:rsidRPr="00EB0138" w:rsidRDefault="00D64160" w:rsidP="0066594C">
      <w:pPr>
        <w:ind w:firstLine="360"/>
      </w:pPr>
      <w:r w:rsidRPr="00EB0138">
        <w:rPr>
          <w:i/>
        </w:rPr>
        <w:t>n</w:t>
      </w:r>
      <w:r w:rsidRPr="00EB0138">
        <w:t xml:space="preserve"> – частота обертання кривошипа </w:t>
      </w:r>
      <w:r w:rsidRPr="00EB0138">
        <w:rPr>
          <w:i/>
        </w:rPr>
        <w:t>ОА</w:t>
      </w:r>
      <w:r w:rsidR="00E30D39" w:rsidRPr="00EB0138">
        <w:t xml:space="preserve">, </w:t>
      </w:r>
      <w:r w:rsidR="00E30D39" w:rsidRPr="0066594C">
        <w:rPr>
          <w:i/>
        </w:rPr>
        <w:t>об</w:t>
      </w:r>
      <w:r w:rsidR="0066594C">
        <w:rPr>
          <w:i/>
        </w:rPr>
        <w:t>.</w:t>
      </w:r>
      <w:r w:rsidR="00E30D39" w:rsidRPr="00EB0138">
        <w:t>/</w:t>
      </w:r>
      <w:r w:rsidR="00E30D39" w:rsidRPr="0066594C">
        <w:rPr>
          <w:i/>
        </w:rPr>
        <w:t>хв</w:t>
      </w:r>
      <w:r w:rsidR="00E30D39" w:rsidRPr="00EB0138">
        <w:t>. (див. завдання);</w:t>
      </w:r>
    </w:p>
    <w:p w:rsidR="00D64160" w:rsidRDefault="00D64160" w:rsidP="0066594C">
      <w:pPr>
        <w:ind w:firstLine="360"/>
      </w:pPr>
      <w:r w:rsidRPr="00EB0138">
        <w:rPr>
          <w:i/>
        </w:rPr>
        <w:t>l</w:t>
      </w:r>
      <w:r w:rsidRPr="00EB0138">
        <w:rPr>
          <w:i/>
          <w:vertAlign w:val="subscript"/>
        </w:rPr>
        <w:t>OA</w:t>
      </w:r>
      <w:r w:rsidRPr="00EB0138">
        <w:t xml:space="preserve"> – довжина кривошипу </w:t>
      </w:r>
      <w:r w:rsidRPr="00EB0138">
        <w:rPr>
          <w:i/>
        </w:rPr>
        <w:t>ОА</w:t>
      </w:r>
      <w:r w:rsidRPr="00EB0138">
        <w:t xml:space="preserve">, </w:t>
      </w:r>
      <w:r w:rsidRPr="0066594C">
        <w:rPr>
          <w:i/>
        </w:rPr>
        <w:t>м</w:t>
      </w:r>
      <w:r w:rsidRPr="00EB0138">
        <w:t xml:space="preserve"> (див. завдання).</w:t>
      </w:r>
    </w:p>
    <w:p w:rsidR="0066594C" w:rsidRPr="00EB0138" w:rsidRDefault="0066594C" w:rsidP="0066594C">
      <w:pPr>
        <w:ind w:firstLine="360"/>
      </w:pPr>
    </w:p>
    <w:p w:rsidR="00D64160" w:rsidRPr="00C8717E" w:rsidRDefault="00EF4EF0" w:rsidP="00C238D7">
      <w:pPr>
        <w:ind w:firstLine="706"/>
      </w:pPr>
      <w:r w:rsidRPr="00C8717E">
        <w:t>О</w:t>
      </w:r>
      <w:r w:rsidR="00F44ECA" w:rsidRPr="00C8717E">
        <w:t xml:space="preserve">бравши полюс </w:t>
      </w:r>
      <w:r w:rsidR="00857D69" w:rsidRPr="00C8717E">
        <w:rPr>
          <w:lang w:val="ru-RU"/>
        </w:rPr>
        <w:t>“</w:t>
      </w:r>
      <w:r w:rsidR="00F44ECA" w:rsidRPr="00C8717E">
        <w:rPr>
          <w:i/>
        </w:rPr>
        <w:t>р</w:t>
      </w:r>
      <w:r w:rsidR="00857D69" w:rsidRPr="00C8717E">
        <w:rPr>
          <w:lang w:val="ru-RU"/>
        </w:rPr>
        <w:t>”</w:t>
      </w:r>
      <w:r w:rsidR="00F44ECA" w:rsidRPr="00C8717E">
        <w:t xml:space="preserve"> </w:t>
      </w:r>
      <w:r w:rsidR="0066594C" w:rsidRPr="00C8717E">
        <w:t xml:space="preserve">у </w:t>
      </w:r>
      <w:r w:rsidR="00D64160" w:rsidRPr="00C8717E">
        <w:t>масштаб</w:t>
      </w:r>
      <w:r w:rsidR="00E30D39" w:rsidRPr="00C8717E">
        <w:t>і</w:t>
      </w:r>
      <w:r w:rsidR="0066594C" w:rsidRPr="00C8717E">
        <w:t xml:space="preserve"> </w:t>
      </w:r>
      <w:r w:rsidR="00D64160" w:rsidRPr="00C8717E">
        <w:sym w:font="Symbol" w:char="F06D"/>
      </w:r>
      <w:r w:rsidR="00D64160" w:rsidRPr="00C8717E">
        <w:rPr>
          <w:i/>
          <w:vertAlign w:val="subscript"/>
        </w:rPr>
        <w:t>V</w:t>
      </w:r>
      <w:r w:rsidR="00D64160" w:rsidRPr="00C8717E">
        <w:t xml:space="preserve"> </w:t>
      </w:r>
      <w:r w:rsidR="0066594C" w:rsidRPr="00C8717E">
        <w:t xml:space="preserve">за формулою </w:t>
      </w:r>
      <w:r w:rsidR="00D64160" w:rsidRPr="00C8717E">
        <w:t xml:space="preserve">(3) </w:t>
      </w:r>
      <w:r w:rsidR="00E30D39" w:rsidRPr="00C8717E">
        <w:t xml:space="preserve">з полюса </w:t>
      </w:r>
      <w:r w:rsidR="00D64160" w:rsidRPr="00C8717E">
        <w:t>відкладаємо відрізок довжиною</w:t>
      </w:r>
    </w:p>
    <w:p w:rsidR="00D64160" w:rsidRPr="00C8717E" w:rsidRDefault="00857D69" w:rsidP="00B8071E">
      <w:pPr>
        <w:ind w:firstLine="0"/>
        <w:jc w:val="center"/>
      </w:pPr>
      <w:r w:rsidRPr="00C8717E">
        <w:rPr>
          <w:position w:val="-34"/>
        </w:rPr>
        <w:object w:dxaOrig="1680" w:dyaOrig="780">
          <v:shape id="_x0000_i1043" type="#_x0000_t75" style="width:84.75pt;height:39pt" o:ole="">
            <v:imagedata r:id="rId71" o:title=""/>
          </v:shape>
          <o:OLEObject Type="Embed" ProgID="Equation.3" ShapeID="_x0000_i1043" DrawAspect="Content" ObjectID="_1719225269" r:id="rId72"/>
        </w:object>
      </w:r>
    </w:p>
    <w:p w:rsidR="00A90F20" w:rsidRDefault="00D64160" w:rsidP="00B8071E">
      <w:pPr>
        <w:ind w:firstLine="0"/>
        <w:rPr>
          <w:i/>
        </w:rPr>
      </w:pPr>
      <w:r w:rsidRPr="00C8717E">
        <w:t xml:space="preserve">перпендикулярно </w:t>
      </w:r>
      <w:r w:rsidR="00F24136" w:rsidRPr="00C8717E">
        <w:t xml:space="preserve">положенню </w:t>
      </w:r>
      <w:r w:rsidRPr="00C8717E">
        <w:t xml:space="preserve">кривошипу </w:t>
      </w:r>
      <w:r w:rsidRPr="00C8717E">
        <w:rPr>
          <w:i/>
          <w:iCs/>
        </w:rPr>
        <w:t>ОА</w:t>
      </w:r>
      <w:r w:rsidRPr="00C8717E">
        <w:t xml:space="preserve"> (</w:t>
      </w:r>
      <w:r w:rsidR="0055397A">
        <w:fldChar w:fldCharType="begin"/>
      </w:r>
      <w:r w:rsidR="0055397A">
        <w:instrText xml:space="preserve"> REF _Ref89475187 \h  \* MERGEFORMAT </w:instrText>
      </w:r>
      <w:r w:rsidR="0055397A">
        <w:fldChar w:fldCharType="separate"/>
      </w:r>
      <w:r w:rsidR="0066594C" w:rsidRPr="00C8717E">
        <w:t>р</w:t>
      </w:r>
      <w:r w:rsidR="00927D29" w:rsidRPr="00C8717E">
        <w:t xml:space="preserve">ис. </w:t>
      </w:r>
      <w:r w:rsidR="00927D29" w:rsidRPr="00C8717E">
        <w:rPr>
          <w:noProof/>
        </w:rPr>
        <w:t>15</w:t>
      </w:r>
      <w:r w:rsidR="0055397A">
        <w:fldChar w:fldCharType="end"/>
      </w:r>
      <w:r w:rsidRPr="00C8717E">
        <w:t xml:space="preserve">), тому що </w:t>
      </w:r>
      <w:r w:rsidR="00D43650" w:rsidRPr="00C8717E">
        <w:t>траєкторія</w:t>
      </w:r>
      <w:r w:rsidRPr="00C8717E">
        <w:t xml:space="preserve"> т</w:t>
      </w:r>
      <w:r w:rsidR="00CA454B" w:rsidRPr="00C8717E">
        <w:t>.</w:t>
      </w:r>
      <w:r w:rsidR="0066594C" w:rsidRPr="00C8717E">
        <w:t> </w:t>
      </w:r>
      <w:r w:rsidRPr="00C8717E">
        <w:rPr>
          <w:i/>
          <w:iCs/>
        </w:rPr>
        <w:t>А</w:t>
      </w:r>
      <w:r w:rsidR="00857D69" w:rsidRPr="00C8717E">
        <w:rPr>
          <w:i/>
          <w:iCs/>
        </w:rPr>
        <w:t xml:space="preserve"> </w:t>
      </w:r>
      <w:r w:rsidR="00822B9C" w:rsidRPr="00C8717E">
        <w:t xml:space="preserve">– </w:t>
      </w:r>
      <w:r w:rsidR="00924BA8" w:rsidRPr="00C8717E">
        <w:t>це</w:t>
      </w:r>
      <w:r w:rsidRPr="00C8717E">
        <w:t xml:space="preserve"> коло радіусом</w:t>
      </w:r>
      <w:r w:rsidR="005265CE" w:rsidRPr="00C8717E">
        <w:t>,</w:t>
      </w:r>
      <w:r w:rsidRPr="00C8717E">
        <w:t xml:space="preserve"> </w:t>
      </w:r>
      <w:r w:rsidR="0066594C" w:rsidRPr="00C8717E">
        <w:t>що до</w:t>
      </w:r>
      <w:r w:rsidRPr="00C8717E">
        <w:t>рівн</w:t>
      </w:r>
      <w:r w:rsidR="0066594C" w:rsidRPr="00C8717E">
        <w:t>ює</w:t>
      </w:r>
      <w:r w:rsidRPr="00C8717E">
        <w:t xml:space="preserve"> довжині кривошипа </w:t>
      </w:r>
      <w:r w:rsidRPr="00C8717E">
        <w:rPr>
          <w:i/>
          <w:iCs/>
        </w:rPr>
        <w:t>ОА</w:t>
      </w:r>
      <w:r w:rsidR="005265CE" w:rsidRPr="00C8717E">
        <w:rPr>
          <w:iCs/>
        </w:rPr>
        <w:t>,</w:t>
      </w:r>
      <w:r w:rsidR="0066594C" w:rsidRPr="00C8717E">
        <w:rPr>
          <w:iCs/>
        </w:rPr>
        <w:t xml:space="preserve"> </w:t>
      </w:r>
      <w:r w:rsidR="005265CE" w:rsidRPr="00C8717E">
        <w:t>а</w:t>
      </w:r>
      <w:r w:rsidRPr="00C8717E">
        <w:t xml:space="preserve"> вектор лінійної швидкості точок</w:t>
      </w:r>
      <w:r w:rsidR="00EE72B8" w:rsidRPr="00C8717E">
        <w:t>,</w:t>
      </w:r>
      <w:r w:rsidR="0066594C" w:rsidRPr="00C8717E">
        <w:t xml:space="preserve"> </w:t>
      </w:r>
      <w:r w:rsidR="00EE72B8" w:rsidRPr="00C8717E">
        <w:t>що</w:t>
      </w:r>
      <w:r w:rsidRPr="00C8717E">
        <w:t xml:space="preserve"> рухаються по колу</w:t>
      </w:r>
      <w:r w:rsidR="00532095" w:rsidRPr="00C8717E">
        <w:t>,</w:t>
      </w:r>
      <w:r w:rsidR="0066594C" w:rsidRPr="00C8717E">
        <w:t xml:space="preserve"> </w:t>
      </w:r>
      <w:r w:rsidR="00EE72B8" w:rsidRPr="00C8717E">
        <w:t xml:space="preserve">завжди </w:t>
      </w:r>
      <w:r w:rsidRPr="00C8717E">
        <w:t>перпендикулярн</w:t>
      </w:r>
      <w:r w:rsidR="00EE72B8" w:rsidRPr="00C8717E">
        <w:t>і</w:t>
      </w:r>
      <w:r w:rsidRPr="00EB0138">
        <w:t xml:space="preserve"> радіусу кола </w:t>
      </w:r>
      <w:r w:rsidRPr="00EB0138">
        <w:rPr>
          <w:position w:val="-10"/>
        </w:rPr>
        <w:object w:dxaOrig="999" w:dyaOrig="380">
          <v:shape id="_x0000_i1044" type="#_x0000_t75" style="width:49.5pt;height:18pt" o:ole="">
            <v:imagedata r:id="rId73" o:title=""/>
          </v:shape>
          <o:OLEObject Type="Embed" ProgID="Equation.3" ShapeID="_x0000_i1044" DrawAspect="Content" ObjectID="_1719225270" r:id="rId74"/>
        </w:object>
      </w:r>
      <w:r w:rsidRPr="00EB0138">
        <w:t xml:space="preserve"> і спрямован</w:t>
      </w:r>
      <w:r w:rsidR="00EE72B8" w:rsidRPr="00EB0138">
        <w:t>і</w:t>
      </w:r>
      <w:r w:rsidRPr="00EB0138">
        <w:t xml:space="preserve"> в напрямку </w:t>
      </w:r>
      <w:r w:rsidR="00E66C51" w:rsidRPr="00EB0138">
        <w:t>обертання кривошип</w:t>
      </w:r>
      <w:r w:rsidR="00EE72B8" w:rsidRPr="00EB0138">
        <w:t>а</w:t>
      </w:r>
      <w:r w:rsidR="0021631E">
        <w:t xml:space="preserve"> </w:t>
      </w:r>
      <w:r w:rsidR="00E66C51" w:rsidRPr="00EB0138">
        <w:rPr>
          <w:i/>
        </w:rPr>
        <w:t>ОА</w:t>
      </w:r>
      <w:r w:rsidRPr="00EB0138">
        <w:rPr>
          <w:i/>
        </w:rPr>
        <w:t>.</w:t>
      </w:r>
    </w:p>
    <w:p w:rsidR="00C8717E" w:rsidRPr="00EB0138" w:rsidRDefault="00C8717E" w:rsidP="00C8717E">
      <w:pPr>
        <w:ind w:firstLine="706"/>
      </w:pPr>
      <w:r w:rsidRPr="00EB0138">
        <w:t xml:space="preserve">Якщо вибрати </w:t>
      </w:r>
      <w:r w:rsidR="0090385E" w:rsidRPr="0090385E">
        <w:rPr>
          <w:position w:val="-28"/>
        </w:rPr>
        <w:object w:dxaOrig="1880" w:dyaOrig="720">
          <v:shape id="_x0000_i1045" type="#_x0000_t75" style="width:94.45pt;height:36pt" o:ole="">
            <v:imagedata r:id="rId75" o:title=""/>
          </v:shape>
          <o:OLEObject Type="Embed" ProgID="Equation.3" ShapeID="_x0000_i1045" DrawAspect="Content" ObjectID="_1719225271" r:id="rId76"/>
        </w:object>
      </w:r>
      <w:r w:rsidRPr="00EB0138">
        <w:t xml:space="preserve">, то довжина відрізка швидкості </w:t>
      </w:r>
      <w:r w:rsidRPr="00EB0138">
        <w:rPr>
          <w:i/>
          <w:iCs/>
        </w:rPr>
        <w:t>V</w:t>
      </w:r>
      <w:r w:rsidRPr="00EB0138">
        <w:rPr>
          <w:i/>
          <w:iCs/>
          <w:vertAlign w:val="subscript"/>
        </w:rPr>
        <w:t>A</w:t>
      </w:r>
      <w:r w:rsidRPr="00EB0138">
        <w:t>=1,05 </w:t>
      </w:r>
      <w:r w:rsidRPr="0021631E">
        <w:rPr>
          <w:i/>
        </w:rPr>
        <w:t>м</w:t>
      </w:r>
      <w:r w:rsidRPr="00EB0138">
        <w:t>/</w:t>
      </w:r>
      <w:r w:rsidRPr="0021631E">
        <w:rPr>
          <w:i/>
        </w:rPr>
        <w:t>с</w:t>
      </w:r>
      <w:r>
        <w:t xml:space="preserve"> </w:t>
      </w:r>
      <w:r w:rsidRPr="00EB0138">
        <w:t xml:space="preserve">на плані швидкостей буде дорівнювати </w:t>
      </w:r>
      <w:r w:rsidRPr="00EB0138">
        <w:rPr>
          <w:i/>
          <w:iCs/>
        </w:rPr>
        <w:t>р</w:t>
      </w:r>
      <w:r>
        <w:rPr>
          <w:i/>
          <w:iCs/>
        </w:rPr>
        <w:t>∙</w:t>
      </w:r>
      <w:r w:rsidRPr="00EB0138">
        <w:rPr>
          <w:i/>
          <w:iCs/>
        </w:rPr>
        <w:t>a</w:t>
      </w:r>
      <w:r w:rsidRPr="00EB0138">
        <w:t xml:space="preserve"> = 42 </w:t>
      </w:r>
      <w:r w:rsidRPr="0021631E">
        <w:rPr>
          <w:i/>
        </w:rPr>
        <w:t>мм</w:t>
      </w:r>
      <w:r w:rsidRPr="00EB0138">
        <w:t xml:space="preserve"> (</w:t>
      </w:r>
      <w:r w:rsidR="0055397A">
        <w:fldChar w:fldCharType="begin"/>
      </w:r>
      <w:r w:rsidR="0055397A">
        <w:instrText xml:space="preserve"> REF _Ref89475187 \h  \* MERGEFORMAT </w:instrText>
      </w:r>
      <w:r w:rsidR="0055397A">
        <w:fldChar w:fldCharType="separate"/>
      </w:r>
      <w:r>
        <w:t>р</w:t>
      </w:r>
      <w:r w:rsidRPr="00EB0138">
        <w:t xml:space="preserve">ис. </w:t>
      </w:r>
      <w:r>
        <w:rPr>
          <w:noProof/>
        </w:rPr>
        <w:t>15</w:t>
      </w:r>
      <w:r w:rsidR="0055397A">
        <w:fldChar w:fldCharType="end"/>
      </w:r>
      <w:r w:rsidRPr="0021631E">
        <w:rPr>
          <w:i/>
        </w:rPr>
        <w:t>б</w:t>
      </w:r>
      <w:r w:rsidRPr="00EB0138">
        <w:t>).</w:t>
      </w:r>
    </w:p>
    <w:p w:rsidR="00C8717E" w:rsidRPr="00EB0138" w:rsidRDefault="00C8717E" w:rsidP="00C8717E">
      <w:pPr>
        <w:ind w:firstLine="706"/>
      </w:pPr>
      <w:r w:rsidRPr="00EB0138">
        <w:t>Тепер для знаходження швидкості руху т.</w:t>
      </w:r>
      <w:r>
        <w:t> </w:t>
      </w:r>
      <w:r w:rsidRPr="00EB0138">
        <w:rPr>
          <w:i/>
        </w:rPr>
        <w:t>В</w:t>
      </w:r>
      <w:r>
        <w:rPr>
          <w:i/>
        </w:rPr>
        <w:t xml:space="preserve"> </w:t>
      </w:r>
      <w:r w:rsidRPr="00EB0138">
        <w:t>запишемо</w:t>
      </w:r>
      <w:r>
        <w:t xml:space="preserve"> </w:t>
      </w:r>
      <w:r w:rsidRPr="00EB0138">
        <w:t xml:space="preserve">векторне </w:t>
      </w:r>
      <w:r w:rsidRPr="00857D69">
        <w:t>рівняння: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561"/>
      </w:tblGrid>
      <w:tr w:rsidR="00C8717E" w:rsidRPr="00EB0138" w:rsidTr="00C8717E">
        <w:tc>
          <w:tcPr>
            <w:tcW w:w="9067" w:type="dxa"/>
            <w:vAlign w:val="center"/>
          </w:tcPr>
          <w:p w:rsidR="00C8717E" w:rsidRPr="00EB0138" w:rsidRDefault="00C8717E" w:rsidP="00C8717E">
            <w:pPr>
              <w:ind w:firstLine="0"/>
              <w:jc w:val="center"/>
            </w:pPr>
            <w:r w:rsidRPr="0073284A">
              <w:rPr>
                <w:position w:val="-30"/>
              </w:rPr>
              <w:object w:dxaOrig="1420" w:dyaOrig="600">
                <v:shape id="_x0000_i1046" type="#_x0000_t75" style="width:70.5pt;height:30.75pt" o:ole="">
                  <v:imagedata r:id="rId77" o:title=""/>
                </v:shape>
                <o:OLEObject Type="Embed" ProgID="Equation.3" ShapeID="_x0000_i1046" DrawAspect="Content" ObjectID="_1719225272" r:id="rId78"/>
              </w:object>
            </w:r>
            <w:r w:rsidRPr="00EB0138">
              <w:t>,</w:t>
            </w:r>
          </w:p>
        </w:tc>
        <w:tc>
          <w:tcPr>
            <w:tcW w:w="561" w:type="dxa"/>
            <w:vAlign w:val="center"/>
          </w:tcPr>
          <w:p w:rsidR="00C8717E" w:rsidRPr="00EB0138" w:rsidRDefault="00C8717E" w:rsidP="00C8717E">
            <w:pPr>
              <w:pStyle w:val="ab"/>
            </w:pPr>
            <w:bookmarkStart w:id="84" w:name="_Ref89475323"/>
            <w:r w:rsidRPr="00EB0138">
              <w:t>(</w:t>
            </w:r>
            <w:r>
              <w:t>9</w:t>
            </w:r>
            <w:r w:rsidRPr="00EB0138">
              <w:t>)</w:t>
            </w:r>
            <w:bookmarkEnd w:id="84"/>
          </w:p>
        </w:tc>
      </w:tr>
    </w:tbl>
    <w:p w:rsidR="00C8717E" w:rsidRDefault="00C8717E" w:rsidP="00C8717E">
      <w:pPr>
        <w:ind w:firstLine="0"/>
      </w:pPr>
    </w:p>
    <w:p w:rsidR="00C8717E" w:rsidRPr="00EB0138" w:rsidRDefault="00C8717E" w:rsidP="00C8717E">
      <w:pPr>
        <w:ind w:firstLine="0"/>
      </w:pPr>
      <w:r w:rsidRPr="00EB0138">
        <w:t xml:space="preserve">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Pr="00EB0138">
        <w:t xml:space="preserve"> </w:t>
      </w:r>
      <w:r>
        <w:t>–</w:t>
      </w:r>
      <w:r w:rsidRPr="00EB0138">
        <w:t xml:space="preserve"> абсолютна (повна) лінійна швидкість руху т.</w:t>
      </w:r>
      <w:r>
        <w:t> </w:t>
      </w:r>
      <w:r w:rsidRPr="00EB0138">
        <w:rPr>
          <w:i/>
        </w:rPr>
        <w:t>В</w:t>
      </w:r>
      <w:r w:rsidRPr="00EB0138">
        <w:t>;</w:t>
      </w:r>
    </w:p>
    <w:p w:rsidR="00C8717E" w:rsidRPr="00EB0138" w:rsidRDefault="00CE48DB" w:rsidP="00C8717E">
      <w:pPr>
        <w:ind w:firstLine="360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="00C8717E" w:rsidRPr="00EB0138">
        <w:t xml:space="preserve"> </w:t>
      </w:r>
      <w:r w:rsidR="00C8717E">
        <w:t>–</w:t>
      </w:r>
      <w:r w:rsidR="00C8717E" w:rsidRPr="00EB0138">
        <w:t xml:space="preserve"> абсолютна (повна) лінійна швидкість руху т.</w:t>
      </w:r>
      <w:r w:rsidR="00C8717E">
        <w:t> </w:t>
      </w:r>
      <w:r w:rsidR="00C8717E" w:rsidRPr="00EB0138">
        <w:rPr>
          <w:i/>
        </w:rPr>
        <w:t>А</w:t>
      </w:r>
      <w:r w:rsidR="00C8717E" w:rsidRPr="00EB0138">
        <w:t xml:space="preserve"> переносного руху</w:t>
      </w:r>
      <w:r w:rsidR="00C8717E">
        <w:t> </w:t>
      </w:r>
      <w:r w:rsidR="00C8717E" w:rsidRPr="00EB0138">
        <w:t>т.</w:t>
      </w:r>
      <w:r w:rsidR="00C8717E">
        <w:t> </w:t>
      </w:r>
      <w:r w:rsidR="00C8717E" w:rsidRPr="00EB0138">
        <w:rPr>
          <w:i/>
        </w:rPr>
        <w:t>В</w:t>
      </w:r>
      <w:r w:rsidR="00C8717E" w:rsidRPr="00EB0138">
        <w:t>;</w:t>
      </w:r>
    </w:p>
    <w:p w:rsidR="00C8717E" w:rsidRDefault="00CE48DB" w:rsidP="00C8717E">
      <w:pPr>
        <w:ind w:firstLine="360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C8717E" w:rsidRPr="00EB0138">
        <w:t xml:space="preserve"> </w:t>
      </w:r>
      <w:r w:rsidR="00C8717E">
        <w:t>–</w:t>
      </w:r>
      <w:r w:rsidR="00C8717E" w:rsidRPr="00EB0138">
        <w:t xml:space="preserve"> відносна лінійна швидкість руху т.</w:t>
      </w:r>
      <w:r w:rsidR="00C8717E">
        <w:t> </w:t>
      </w:r>
      <w:r w:rsidR="00C8717E" w:rsidRPr="00EB0138">
        <w:rPr>
          <w:i/>
        </w:rPr>
        <w:t>В</w:t>
      </w:r>
      <w:r w:rsidR="00C8717E">
        <w:rPr>
          <w:i/>
        </w:rPr>
        <w:t xml:space="preserve"> </w:t>
      </w:r>
      <w:r w:rsidR="00C8717E" w:rsidRPr="00EB0138">
        <w:t>навколо т.</w:t>
      </w:r>
      <w:r w:rsidR="00C8717E">
        <w:t> </w:t>
      </w:r>
      <w:r w:rsidR="00C8717E" w:rsidRPr="00EB0138">
        <w:rPr>
          <w:i/>
        </w:rPr>
        <w:t>А</w:t>
      </w:r>
      <w:r w:rsidR="00C8717E" w:rsidRPr="00EB0138">
        <w:t>.</w:t>
      </w:r>
    </w:p>
    <w:p w:rsidR="00C8717E" w:rsidRPr="00EB0138" w:rsidRDefault="00C8717E" w:rsidP="00B8071E">
      <w:pPr>
        <w:ind w:firstLine="0"/>
        <w:rPr>
          <w:i/>
        </w:rPr>
      </w:pPr>
    </w:p>
    <w:p w:rsidR="00A90F20" w:rsidRPr="00EB0138" w:rsidRDefault="00BF235E" w:rsidP="00122F7B">
      <w:pPr>
        <w:ind w:firstLine="0"/>
        <w:jc w:val="center"/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579120</wp:posOffset>
                </wp:positionH>
                <wp:positionV relativeFrom="paragraph">
                  <wp:posOffset>1959610</wp:posOffset>
                </wp:positionV>
                <wp:extent cx="4191000" cy="388620"/>
                <wp:effectExtent l="0" t="0" r="1905" b="0"/>
                <wp:wrapNone/>
                <wp:docPr id="25" name="Group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91000" cy="388620"/>
                          <a:chOff x="2352" y="4224"/>
                          <a:chExt cx="6600" cy="612"/>
                        </a:xfrm>
                      </wpg:grpSpPr>
                      <wps:wsp>
                        <wps:cNvPr id="26" name="Rectangle 903"/>
                        <wps:cNvSpPr>
                          <a:spLocks noChangeArrowheads="1"/>
                        </wps:cNvSpPr>
                        <wps:spPr bwMode="auto">
                          <a:xfrm>
                            <a:off x="2352" y="4308"/>
                            <a:ext cx="372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904"/>
                        <wps:cNvSpPr>
                          <a:spLocks noChangeArrowheads="1"/>
                        </wps:cNvSpPr>
                        <wps:spPr bwMode="auto">
                          <a:xfrm>
                            <a:off x="8580" y="4308"/>
                            <a:ext cx="372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905"/>
                        <wps:cNvSpPr txBox="1">
                          <a:spLocks noChangeArrowheads="1"/>
                        </wps:cNvSpPr>
                        <wps:spPr bwMode="auto">
                          <a:xfrm>
                            <a:off x="4272" y="4224"/>
                            <a:ext cx="588" cy="6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857D69" w:rsidRDefault="00A9739C" w:rsidP="00857D69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857D69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906"/>
                        <wps:cNvSpPr txBox="1">
                          <a:spLocks noChangeArrowheads="1"/>
                        </wps:cNvSpPr>
                        <wps:spPr bwMode="auto">
                          <a:xfrm>
                            <a:off x="7992" y="4224"/>
                            <a:ext cx="588" cy="6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857D69" w:rsidRDefault="00A9739C" w:rsidP="00857D69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7" o:spid="_x0000_s1043" style="position:absolute;left:0;text-align:left;margin-left:45.6pt;margin-top:154.3pt;width:330pt;height:30.6pt;z-index:251703296;mso-position-horizontal-relative:text;mso-position-vertical-relative:text" coordorigin="2352,4224" coordsize="6600,6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">
                <v:rect id="Rectangle 903" o:spid="_x0000_s1044" style="position:absolute;left:2352;top:4308;width:372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FsdMQA&#10;AADbAAAADwAAAGRycy9kb3ducmV2LnhtbESPT2vCQBTE7wW/w/KE3uqutoYaXUWEQKH1UC14fWSf&#10;STD7NmY3f/rtu4VCj8PM/IbZ7EZbi55aXznWMJ8pEMS5MxUXGr7O2dMrCB+QDdaOScM3edhtJw8b&#10;TI0b+JP6UyhEhLBPUUMZQpNK6fOSLPqZa4ijd3WtxRBlW0jT4hDhtpYLpRJpseK4UGJDh5Ly26mz&#10;GjB5Mffj9fnj/N4luCpGlS0vSuvH6bhfgwg0hv/wX/vNaFgk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hbHTEAAAA2wAAAA8AAAAAAAAAAAAAAAAAmAIAAGRycy9k&#10;b3ducmV2LnhtbFBLBQYAAAAABAAEAPUAAACJAwAAAAA=&#10;" stroked="f"/>
                <v:rect id="Rectangle 904" o:spid="_x0000_s1045" style="position:absolute;left:8580;top:4308;width:372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3J78QA&#10;AADbAAAADwAAAGRycy9kb3ducmV2LnhtbESPT2sCMRTE74LfIbxCbzWpbbe6bpRSEAqth66C18fm&#10;7R/cvKybqOu3N4WCx2FmfsNkq8G24ky9bxxreJ4oEMSFMw1XGnbb9dMMhA/IBlvHpOFKHlbL8SjD&#10;1LgL/9I5D5WIEPYpaqhD6FIpfVGTRT9xHXH0StdbDFH2lTQ9XiLctnKqVCItNhwXauzos6bikJ+s&#10;BkxezXFTvvxsv08JzqtBrd/2SuvHh+FjASLQEO7h//aX0TB9h78v8Q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tye/EAAAA2wAAAA8AAAAAAAAAAAAAAAAAmAIAAGRycy9k&#10;b3ducmV2LnhtbFBLBQYAAAAABAAEAPUAAACJAwAAAAA=&#10;" stroked="f"/>
                <v:shape id="Text Box 905" o:spid="_x0000_s1046" type="#_x0000_t202" style="position:absolute;left:4272;top:4224;width:588;height:6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9xrwA&#10;AADbAAAADwAAAGRycy9kb3ducmV2LnhtbERPSwrCMBDdC94hjOBGNFX8VqOooLj1c4CxGdtiMylN&#10;tPX2ZiG4fLz/atOYQrypcrllBcNBBII4sTrnVMHteujPQTiPrLGwTAo+5GCzbrdWGGtb85neF5+K&#10;EMIuRgWZ92UspUsyMugGtiQO3MNWBn2AVSp1hXUIN4UcRdFUGsw5NGRY0j6j5Hl5GQWPU92bLOr7&#10;0d9m5/F0h/nsbj9KdTvNdgnCU+P/4p/7pBWMwtjwJfwA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9ez3GvAAAANsAAAAPAAAAAAAAAAAAAAAAAJgCAABkcnMvZG93bnJldi54&#10;bWxQSwUGAAAAAAQABAD1AAAAgQMAAAAA&#10;" stroked="f">
                  <v:textbox>
                    <w:txbxContent>
                      <w:p w:rsidR="00A9739C" w:rsidRPr="00857D69" w:rsidRDefault="00A9739C" w:rsidP="00857D69">
                        <w:pPr>
                          <w:ind w:firstLine="0"/>
                          <w:rPr>
                            <w:i/>
                          </w:rPr>
                        </w:pPr>
                        <w:r w:rsidRPr="00857D69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06" o:spid="_x0000_s1047" type="#_x0000_t202" style="position:absolute;left:7992;top:4224;width:588;height:6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eYXcEA&#10;AADbAAAADwAAAGRycy9kb3ducmV2LnhtbESP3arCMBCE7wXfIazgjWiqePypRlFB8dafB1ibtS02&#10;m9JEW9/eCMK5HGbmG2a5bkwhXlS53LKC4SACQZxYnXOq4HrZ92cgnEfWWFgmBW9ysF61W0uMta35&#10;RK+zT0WAsItRQeZ9GUvpkowMuoEtiYN3t5VBH2SVSl1hHeCmkKMomkiDOYeFDEvaZZQ8zk+j4H6s&#10;e3/z+nbw1+lpPNliPr3Zt1LdTrNZgPDU+P/wr33UCkZz+H4JP0Cu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I3mF3BAAAA2wAAAA8AAAAAAAAAAAAAAAAAmAIAAGRycy9kb3du&#10;cmV2LnhtbFBLBQYAAAAABAAEAPUAAACGAwAAAAA=&#10;" stroked="f">
                  <v:textbox>
                    <w:txbxContent>
                      <w:p w:rsidR="00A9739C" w:rsidRPr="00857D69" w:rsidRDefault="00A9739C" w:rsidP="00857D69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90F20" w:rsidRPr="00122F7B">
        <w:rPr>
          <w:noProof/>
          <w:lang w:eastAsia="uk-UA"/>
        </w:rPr>
        <w:drawing>
          <wp:inline distT="0" distB="0" distL="0" distR="0">
            <wp:extent cx="5979600" cy="2361600"/>
            <wp:effectExtent l="0" t="0" r="2540" b="635"/>
            <wp:docPr id="14385" name="Рисунок 14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979600" cy="236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7D69" w:rsidRPr="00435B59" w:rsidRDefault="00857D69" w:rsidP="00857D69">
      <w:pPr>
        <w:ind w:firstLine="0"/>
        <w:jc w:val="center"/>
        <w:rPr>
          <w:i/>
        </w:rPr>
      </w:pPr>
      <w:bookmarkStart w:id="85" w:name="_Ref89475187"/>
      <w:r w:rsidRPr="00435B59">
        <w:rPr>
          <w:i/>
        </w:rPr>
        <w:t xml:space="preserve">а – </w:t>
      </w:r>
      <w:r>
        <w:t>н</w:t>
      </w:r>
      <w:r w:rsidRPr="00435B59">
        <w:t>апрямок вектора швидкості т.</w:t>
      </w:r>
      <w:r>
        <w:t> </w:t>
      </w:r>
      <w:r w:rsidRPr="00857D69">
        <w:rPr>
          <w:i/>
        </w:rPr>
        <w:t>А</w:t>
      </w:r>
      <w:r w:rsidRPr="00435B59">
        <w:t xml:space="preserve"> первинного механізма;</w:t>
      </w:r>
    </w:p>
    <w:p w:rsidR="00857D69" w:rsidRPr="00435B59" w:rsidRDefault="00857D69" w:rsidP="00857D69">
      <w:pPr>
        <w:ind w:firstLine="0"/>
        <w:jc w:val="center"/>
      </w:pPr>
      <w:r w:rsidRPr="00435B59">
        <w:rPr>
          <w:i/>
        </w:rPr>
        <w:t xml:space="preserve">б – </w:t>
      </w:r>
      <w:r>
        <w:t>п</w:t>
      </w:r>
      <w:r w:rsidRPr="00435B59">
        <w:t>лан швидкостей для точок первинного механізму</w:t>
      </w:r>
    </w:p>
    <w:p w:rsidR="00A90F20" w:rsidRPr="00EB0138" w:rsidRDefault="00A90F20" w:rsidP="00857D69">
      <w:pPr>
        <w:spacing w:before="360"/>
        <w:ind w:firstLine="0"/>
        <w:jc w:val="center"/>
      </w:pPr>
      <w:r w:rsidRPr="00EB0138">
        <w:t>Рис</w:t>
      </w:r>
      <w:r w:rsidR="0021631E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15</w:t>
      </w:r>
      <w:r w:rsidR="00A84BEF" w:rsidRPr="00EB0138">
        <w:fldChar w:fldCharType="end"/>
      </w:r>
      <w:bookmarkEnd w:id="85"/>
      <w:r w:rsidR="0021631E">
        <w:t xml:space="preserve"> – Зображення швидкості т. </w:t>
      </w:r>
      <w:r w:rsidRPr="0021631E">
        <w:rPr>
          <w:i/>
        </w:rPr>
        <w:t>А</w:t>
      </w:r>
      <w:r w:rsidR="0021631E">
        <w:t xml:space="preserve"> і т. </w:t>
      </w:r>
      <w:r w:rsidRPr="0021631E">
        <w:rPr>
          <w:i/>
        </w:rPr>
        <w:t>О</w:t>
      </w:r>
      <w:r w:rsidRPr="00EB0138">
        <w:t xml:space="preserve"> на плані швидкостей</w:t>
      </w:r>
    </w:p>
    <w:p w:rsidR="00122F7B" w:rsidRPr="00927D29" w:rsidRDefault="00122F7B" w:rsidP="00122F7B">
      <w:pPr>
        <w:spacing w:line="240" w:lineRule="auto"/>
        <w:rPr>
          <w:lang w:val="ru-RU"/>
        </w:rPr>
      </w:pPr>
    </w:p>
    <w:p w:rsidR="00D64160" w:rsidRPr="00EB0138" w:rsidRDefault="00651AAA" w:rsidP="00C238D7">
      <w:pPr>
        <w:ind w:firstLine="706"/>
      </w:pPr>
      <w:r w:rsidRPr="00EB0138">
        <w:t>Рух т</w:t>
      </w:r>
      <w:r w:rsidR="00297A59" w:rsidRPr="00EB0138">
        <w:t>.</w:t>
      </w:r>
      <w:r w:rsidR="0021631E">
        <w:t> </w:t>
      </w:r>
      <w:r w:rsidR="00D64160" w:rsidRPr="00EB0138">
        <w:rPr>
          <w:i/>
        </w:rPr>
        <w:t>В</w:t>
      </w:r>
      <w:r w:rsidR="00532095" w:rsidRPr="00EB0138">
        <w:rPr>
          <w:i/>
        </w:rPr>
        <w:t>,</w:t>
      </w:r>
      <w:r w:rsidR="00D64160" w:rsidRPr="00EB0138">
        <w:t xml:space="preserve"> як і т</w:t>
      </w:r>
      <w:r w:rsidR="00297A59" w:rsidRPr="00EB0138">
        <w:t>.</w:t>
      </w:r>
      <w:r w:rsidR="0021631E">
        <w:t> </w:t>
      </w:r>
      <w:r w:rsidR="00D64160" w:rsidRPr="00EB0138">
        <w:rPr>
          <w:i/>
          <w:iCs/>
        </w:rPr>
        <w:t>А</w:t>
      </w:r>
      <w:r w:rsidR="00532095" w:rsidRPr="00EB0138">
        <w:rPr>
          <w:i/>
          <w:iCs/>
        </w:rPr>
        <w:t>,</w:t>
      </w:r>
      <w:r w:rsidR="00D64160" w:rsidRPr="00EB0138">
        <w:t xml:space="preserve"> складн</w:t>
      </w:r>
      <w:r w:rsidRPr="00EB0138">
        <w:t>ий</w:t>
      </w:r>
      <w:r w:rsidR="00D64160" w:rsidRPr="00EB0138">
        <w:t xml:space="preserve">: по-перше, </w:t>
      </w:r>
      <w:r w:rsidR="00953B8F" w:rsidRPr="00EB0138">
        <w:t xml:space="preserve">вона </w:t>
      </w:r>
      <w:r w:rsidR="00D64160" w:rsidRPr="00EB0138">
        <w:t>рухається разом з т</w:t>
      </w:r>
      <w:r w:rsidR="00297A59" w:rsidRPr="00EB0138">
        <w:t>.</w:t>
      </w:r>
      <w:r w:rsidR="0021631E">
        <w:t> </w:t>
      </w:r>
      <w:r w:rsidR="00D64160" w:rsidRPr="00EB0138">
        <w:rPr>
          <w:i/>
          <w:iCs/>
        </w:rPr>
        <w:t>А</w:t>
      </w:r>
      <w:r w:rsidR="00D64160" w:rsidRPr="00EB0138">
        <w:t xml:space="preserve"> в напрямку </w:t>
      </w:r>
      <w:r w:rsidR="00953B8F" w:rsidRPr="00EB0138">
        <w:t>ї</w:t>
      </w:r>
      <w:r w:rsidR="00D64160" w:rsidRPr="00EB0138">
        <w:t xml:space="preserve">ї </w:t>
      </w:r>
      <w:r w:rsidR="00953B8F" w:rsidRPr="00EB0138">
        <w:t xml:space="preserve">руху </w:t>
      </w:r>
      <w:r w:rsidR="00D64160" w:rsidRPr="00EB0138">
        <w:t xml:space="preserve">з швидкістю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="00D64160" w:rsidRPr="00EB0138">
        <w:t xml:space="preserve">, по-друге, </w:t>
      </w:r>
      <w:r w:rsidR="00593EB7" w:rsidRPr="00EB0138">
        <w:t xml:space="preserve">у відповідному напрямку </w:t>
      </w:r>
      <w:r w:rsidR="00D64160" w:rsidRPr="00EB0138">
        <w:t>обертається навколо т</w:t>
      </w:r>
      <w:r w:rsidR="00297A59" w:rsidRPr="00EB0138">
        <w:t>.</w:t>
      </w:r>
      <w:r w:rsidR="0021631E">
        <w:t> </w:t>
      </w:r>
      <w:r w:rsidR="00D64160" w:rsidRPr="00EB0138">
        <w:rPr>
          <w:i/>
          <w:iCs/>
        </w:rPr>
        <w:t>А</w:t>
      </w:r>
      <w:r w:rsidR="00D64160" w:rsidRPr="00EB0138">
        <w:t xml:space="preserve"> з</w:t>
      </w:r>
      <w:r w:rsidR="00532095" w:rsidRPr="00EB0138">
        <w:t>і</w:t>
      </w:r>
      <w:r w:rsidR="00D64160" w:rsidRPr="00EB0138">
        <w:t xml:space="preserve"> швидкістю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D64160" w:rsidRPr="00EB0138">
        <w:t>.</w:t>
      </w:r>
    </w:p>
    <w:p w:rsidR="00D64160" w:rsidRPr="00EB0138" w:rsidRDefault="0090385E" w:rsidP="00C238D7">
      <w:pPr>
        <w:ind w:firstLine="706"/>
      </w:pPr>
      <w:r>
        <w:t>У</w:t>
      </w:r>
      <w:r w:rsidR="00D64160" w:rsidRPr="00EB0138">
        <w:t xml:space="preserve"> рівнянні </w:t>
      </w:r>
      <w:r w:rsidR="00A84BEF" w:rsidRPr="00EB0138">
        <w:fldChar w:fldCharType="begin"/>
      </w:r>
      <w:r w:rsidR="00215EF3" w:rsidRPr="00EB0138">
        <w:instrText xml:space="preserve"> REF _Ref89475323 \h </w:instrText>
      </w:r>
      <w:r w:rsidR="00A84BEF" w:rsidRPr="00EB0138">
        <w:fldChar w:fldCharType="separate"/>
      </w:r>
      <w:r w:rsidR="00927D29" w:rsidRPr="00EB0138">
        <w:t>(</w:t>
      </w:r>
      <w:r w:rsidR="0021631E">
        <w:rPr>
          <w:noProof/>
        </w:rPr>
        <w:t>9</w:t>
      </w:r>
      <w:r w:rsidR="00927D29" w:rsidRPr="00EB0138">
        <w:t>)</w:t>
      </w:r>
      <w:r w:rsidR="00A84BEF" w:rsidRPr="00EB0138">
        <w:fldChar w:fldCharType="end"/>
      </w:r>
      <w:r w:rsidR="00D64160" w:rsidRPr="00EB0138">
        <w:t xml:space="preserve"> швидкість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="00D64160" w:rsidRPr="00EB0138">
        <w:t xml:space="preserve"> відома як </w:t>
      </w:r>
      <w:r w:rsidR="004413A4" w:rsidRPr="00EB0138">
        <w:t>за</w:t>
      </w:r>
      <w:r w:rsidR="00D64160" w:rsidRPr="00EB0138">
        <w:t xml:space="preserve"> значенн</w:t>
      </w:r>
      <w:r w:rsidR="004413A4" w:rsidRPr="00EB0138">
        <w:t>ям</w:t>
      </w:r>
      <w:r w:rsidR="00D64160" w:rsidRPr="00EB0138">
        <w:t xml:space="preserve"> так і </w:t>
      </w:r>
      <w:r w:rsidR="004413A4" w:rsidRPr="00EB0138">
        <w:t>за</w:t>
      </w:r>
      <w:r w:rsidR="00D64160" w:rsidRPr="00EB0138">
        <w:t xml:space="preserve"> напрямк</w:t>
      </w:r>
      <w:r w:rsidR="004413A4" w:rsidRPr="00EB0138">
        <w:t>ом</w:t>
      </w:r>
      <w:r w:rsidR="0021631E">
        <w:t xml:space="preserve"> </w:t>
      </w:r>
      <w:r w:rsidR="00A84BEF" w:rsidRPr="00EB0138">
        <w:fldChar w:fldCharType="begin"/>
      </w:r>
      <w:r w:rsidR="00215EF3" w:rsidRPr="00EB0138">
        <w:instrText xml:space="preserve"> REF _Ref89474964 \h </w:instrText>
      </w:r>
      <w:r w:rsidR="00A84BEF" w:rsidRPr="00EB0138">
        <w:fldChar w:fldCharType="separate"/>
      </w:r>
      <w:r w:rsidR="00927D29" w:rsidRPr="00EB0138">
        <w:t>(</w:t>
      </w:r>
      <w:r w:rsidR="0021631E">
        <w:rPr>
          <w:noProof/>
        </w:rPr>
        <w:t>7</w:t>
      </w:r>
      <w:r w:rsidR="00927D29" w:rsidRPr="00EB0138">
        <w:t>)</w:t>
      </w:r>
      <w:r w:rsidR="00A84BEF" w:rsidRPr="00EB0138">
        <w:fldChar w:fldCharType="end"/>
      </w:r>
      <w:r w:rsidR="00353781" w:rsidRPr="00EB0138">
        <w:t xml:space="preserve">, </w:t>
      </w:r>
      <w:r w:rsidR="00A84BEF" w:rsidRPr="00EB0138">
        <w:fldChar w:fldCharType="begin"/>
      </w:r>
      <w:r w:rsidR="00215EF3" w:rsidRPr="00EB0138">
        <w:instrText xml:space="preserve"> REF _Ref89475383 \h </w:instrText>
      </w:r>
      <w:r w:rsidR="00A84BEF" w:rsidRPr="00EB0138">
        <w:fldChar w:fldCharType="separate"/>
      </w:r>
      <w:r w:rsidR="00927D29" w:rsidRPr="00EB0138">
        <w:t>(</w:t>
      </w:r>
      <w:r w:rsidR="0021631E">
        <w:rPr>
          <w:noProof/>
        </w:rPr>
        <w:t>8</w:t>
      </w:r>
      <w:r w:rsidR="00927D29" w:rsidRPr="00EB0138">
        <w:t>)</w:t>
      </w:r>
      <w:r w:rsidR="00A84BEF" w:rsidRPr="00EB0138">
        <w:fldChar w:fldCharType="end"/>
      </w:r>
      <w:r w:rsidR="00B9450E" w:rsidRPr="00EB0138">
        <w:t>. Величина відносн</w:t>
      </w:r>
      <w:r w:rsidR="004368D1" w:rsidRPr="00EB0138">
        <w:t>ої</w:t>
      </w:r>
      <w:r w:rsidR="00B9450E" w:rsidRPr="00EB0138">
        <w:t xml:space="preserve"> швидкості</w:t>
      </w:r>
      <w:r w:rsidR="00857D69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B9450E" w:rsidRPr="00EB0138">
        <w:t xml:space="preserve"> розраховується за формулою </w:t>
      </w:r>
      <w:r w:rsidR="00A84BEF" w:rsidRPr="00EB0138">
        <w:fldChar w:fldCharType="begin"/>
      </w:r>
      <w:r w:rsidR="00215EF3" w:rsidRPr="00EB0138">
        <w:instrText xml:space="preserve"> REF _Ref89475383 \h </w:instrText>
      </w:r>
      <w:r w:rsidR="00A84BEF" w:rsidRPr="00EB0138">
        <w:fldChar w:fldCharType="separate"/>
      </w:r>
      <w:r w:rsidR="00927D29" w:rsidRPr="00EB0138">
        <w:t>(</w:t>
      </w:r>
      <w:r w:rsidR="0021631E">
        <w:rPr>
          <w:noProof/>
        </w:rPr>
        <w:t>8</w:t>
      </w:r>
      <w:r w:rsidR="00927D29" w:rsidRPr="00EB0138">
        <w:t>)</w:t>
      </w:r>
      <w:r w:rsidR="00A84BEF" w:rsidRPr="00EB0138">
        <w:fldChar w:fldCharType="end"/>
      </w:r>
      <w:r w:rsidR="00B9450E" w:rsidRPr="00EB0138">
        <w:t xml:space="preserve">: </w:t>
      </w:r>
      <w:r w:rsidR="00857D69" w:rsidRPr="0073284A">
        <w:rPr>
          <w:position w:val="-12"/>
        </w:rPr>
        <w:object w:dxaOrig="1359" w:dyaOrig="420">
          <v:shape id="_x0000_i1047" type="#_x0000_t75" style="width:68.95pt;height:21pt" o:ole="">
            <v:imagedata r:id="rId80" o:title=""/>
          </v:shape>
          <o:OLEObject Type="Embed" ProgID="Equation.3" ShapeID="_x0000_i1047" DrawAspect="Content" ObjectID="_1719225273" r:id="rId81"/>
        </w:object>
      </w:r>
      <w:r w:rsidR="00B9450E" w:rsidRPr="00EB0138">
        <w:t>, але значення кутов</w:t>
      </w:r>
      <w:r w:rsidR="004368D1" w:rsidRPr="00EB0138">
        <w:t>ої</w:t>
      </w:r>
      <w:r w:rsidR="00B9450E" w:rsidRPr="00EB0138">
        <w:t xml:space="preserve"> швидкості </w:t>
      </w:r>
      <w:r w:rsidR="00EE7AFA" w:rsidRPr="00857D69">
        <w:sym w:font="Symbol" w:char="F077"/>
      </w:r>
      <w:r w:rsidR="00EE7AFA" w:rsidRPr="0021631E">
        <w:rPr>
          <w:vertAlign w:val="subscript"/>
        </w:rPr>
        <w:t>2</w:t>
      </w:r>
      <w:r w:rsidR="0021631E">
        <w:rPr>
          <w:i/>
          <w:vertAlign w:val="subscript"/>
        </w:rPr>
        <w:t xml:space="preserve"> </w:t>
      </w:r>
      <w:r w:rsidR="00B9450E" w:rsidRPr="00EB0138">
        <w:t xml:space="preserve">ланки </w:t>
      </w:r>
      <w:r w:rsidR="00B9450E" w:rsidRPr="00EB0138">
        <w:rPr>
          <w:i/>
        </w:rPr>
        <w:t>АВ</w:t>
      </w:r>
      <w:r w:rsidR="00B9450E" w:rsidRPr="00EB0138">
        <w:t xml:space="preserve"> не відомо, тому вектор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B9450E" w:rsidRPr="00EB0138">
        <w:t xml:space="preserve"> відомий лише за напрямком – </w:t>
      </w:r>
      <w:r w:rsidR="00B9450E" w:rsidRPr="00EB0138">
        <w:sym w:font="Symbol" w:char="F05E"/>
      </w:r>
      <w:r w:rsidR="00B9450E" w:rsidRPr="00EB0138">
        <w:rPr>
          <w:i/>
        </w:rPr>
        <w:t>АВ</w:t>
      </w:r>
      <w:r w:rsidR="00B9450E" w:rsidRPr="00EB0138">
        <w:t xml:space="preserve"> (відносний (обертальний) </w:t>
      </w:r>
      <w:r w:rsidR="00B9450E" w:rsidRPr="00EB0138">
        <w:lastRenderedPageBreak/>
        <w:t xml:space="preserve">рух). </w:t>
      </w:r>
      <w:r w:rsidR="0021631E">
        <w:t xml:space="preserve">Абсолютна (повна) лінійна швидкість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D64160" w:rsidRPr="00EB0138">
        <w:t xml:space="preserve"> </w:t>
      </w:r>
      <w:r w:rsidR="0021631E">
        <w:t xml:space="preserve">– </w:t>
      </w:r>
      <w:r w:rsidR="00D64160" w:rsidRPr="00EB0138">
        <w:t xml:space="preserve">повністю не відома величина як </w:t>
      </w:r>
      <w:r w:rsidR="005F03D0" w:rsidRPr="00EB0138">
        <w:t>за</w:t>
      </w:r>
      <w:r w:rsidR="00D64160" w:rsidRPr="00EB0138">
        <w:t xml:space="preserve"> напрямк</w:t>
      </w:r>
      <w:r w:rsidR="005F03D0" w:rsidRPr="00EB0138">
        <w:t>ом</w:t>
      </w:r>
      <w:r w:rsidR="00D64160" w:rsidRPr="00EB0138">
        <w:t xml:space="preserve">, так і </w:t>
      </w:r>
      <w:r w:rsidR="005F03D0" w:rsidRPr="00EB0138">
        <w:t>за</w:t>
      </w:r>
      <w:r w:rsidR="00D64160" w:rsidRPr="00EB0138">
        <w:t xml:space="preserve"> значенн</w:t>
      </w:r>
      <w:r w:rsidR="005F03D0" w:rsidRPr="00EB0138">
        <w:t>ям</w:t>
      </w:r>
      <w:r w:rsidR="00D64160" w:rsidRPr="00EB0138">
        <w:t xml:space="preserve">. Тому для знаходження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D64160" w:rsidRPr="00EB0138">
        <w:t xml:space="preserve"> необхідно </w:t>
      </w:r>
      <w:r w:rsidR="00C54B1C" w:rsidRPr="00EB0138">
        <w:t>розглянути рух т.</w:t>
      </w:r>
      <w:r w:rsidR="0021631E">
        <w:t> </w:t>
      </w:r>
      <w:r w:rsidR="00C54B1C" w:rsidRPr="00EB0138">
        <w:rPr>
          <w:i/>
        </w:rPr>
        <w:t>В</w:t>
      </w:r>
      <w:r w:rsidR="00C54B1C" w:rsidRPr="00EB0138">
        <w:t xml:space="preserve"> відносно іншої точки механізму</w:t>
      </w:r>
      <w:r w:rsidR="0021631E">
        <w:t>,</w:t>
      </w:r>
      <w:r w:rsidR="00E05C06" w:rsidRPr="00EB0138">
        <w:t xml:space="preserve"> швидкість якої нам відома</w:t>
      </w:r>
      <w:r w:rsidR="00C54B1C" w:rsidRPr="00EB0138">
        <w:t xml:space="preserve">, наприклад </w:t>
      </w:r>
      <w:r w:rsidR="00C54B1C" w:rsidRPr="00EB0138">
        <w:rPr>
          <w:i/>
        </w:rPr>
        <w:t>О</w:t>
      </w:r>
      <w:r w:rsidR="00C54B1C" w:rsidRPr="0021631E">
        <w:rPr>
          <w:vertAlign w:val="subscript"/>
        </w:rPr>
        <w:t>1</w:t>
      </w:r>
      <w:r w:rsidR="0021631E">
        <w:t xml:space="preserve">, </w:t>
      </w:r>
      <w:r w:rsidR="00E05C06" w:rsidRPr="00EB0138">
        <w:t xml:space="preserve">швидкість якої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sub>
        </m:sSub>
        <m:r>
          <w:rPr>
            <w:rFonts w:ascii="Cambria Math" w:hAnsi="Cambria Math"/>
          </w:rPr>
          <m:t>=0</m:t>
        </m:r>
      </m:oMath>
      <w:r w:rsidR="00E05C06" w:rsidRPr="00EB0138">
        <w:t>, тому</w:t>
      </w:r>
      <w:r w:rsidR="0021631E">
        <w:t>,</w:t>
      </w:r>
      <w:r w:rsidR="00E05C06" w:rsidRPr="00EB0138">
        <w:t xml:space="preserve"> що точка</w:t>
      </w:r>
      <w:r w:rsidR="0021631E">
        <w:t xml:space="preserve"> </w:t>
      </w:r>
      <w:r w:rsidR="00E05C06" w:rsidRPr="00EB0138">
        <w:t>нерухома (стійка)</w:t>
      </w:r>
      <w:r w:rsidR="00C54B1C" w:rsidRPr="00EB0138">
        <w:t xml:space="preserve">, </w:t>
      </w:r>
      <w:r w:rsidR="00E05C06" w:rsidRPr="00EB0138">
        <w:t xml:space="preserve">скласти </w:t>
      </w:r>
      <w:r w:rsidR="00290ACF" w:rsidRPr="00EB0138">
        <w:t xml:space="preserve">систему </w:t>
      </w:r>
      <w:r w:rsidR="00D65808" w:rsidRPr="00EB0138">
        <w:t>рівнянь</w:t>
      </w:r>
      <w:r w:rsidR="0021631E">
        <w:t xml:space="preserve"> </w:t>
      </w:r>
      <w:r w:rsidR="00A84BEF" w:rsidRPr="00EB0138">
        <w:fldChar w:fldCharType="begin"/>
      </w:r>
      <w:r w:rsidR="00215EF3" w:rsidRPr="00EB0138">
        <w:instrText xml:space="preserve"> REF _Ref89475452 \h </w:instrText>
      </w:r>
      <w:r w:rsidR="00A84BEF" w:rsidRPr="00EB0138">
        <w:fldChar w:fldCharType="separate"/>
      </w:r>
      <w:r w:rsidR="00927D29" w:rsidRPr="00EB0138">
        <w:t>(</w:t>
      </w:r>
      <w:r w:rsidR="0021631E">
        <w:rPr>
          <w:noProof/>
        </w:rPr>
        <w:t>10</w:t>
      </w:r>
      <w:r w:rsidR="00927D29" w:rsidRPr="00EB0138">
        <w:t>)</w:t>
      </w:r>
      <w:r w:rsidR="00A84BEF" w:rsidRPr="00EB0138">
        <w:fldChar w:fldCharType="end"/>
      </w:r>
      <w:r w:rsidR="007F41A7" w:rsidRPr="00EB0138">
        <w:t xml:space="preserve"> та графічно її розв’язати (</w:t>
      </w:r>
      <w:r w:rsidR="00A84BEF" w:rsidRPr="00EB0138">
        <w:rPr>
          <w:highlight w:val="yellow"/>
        </w:rPr>
        <w:fldChar w:fldCharType="begin"/>
      </w:r>
      <w:r w:rsidR="00FD57E0" w:rsidRPr="00EB0138">
        <w:instrText xml:space="preserve"> REF _Ref89475599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21631E">
        <w:t>р</w:t>
      </w:r>
      <w:r w:rsidR="00927D29" w:rsidRPr="00EB0138">
        <w:t xml:space="preserve">ис. </w:t>
      </w:r>
      <w:r w:rsidR="00927D29">
        <w:rPr>
          <w:noProof/>
        </w:rPr>
        <w:t>16</w:t>
      </w:r>
      <w:r w:rsidR="00A84BEF" w:rsidRPr="00EB0138">
        <w:rPr>
          <w:highlight w:val="yellow"/>
        </w:rPr>
        <w:fldChar w:fldCharType="end"/>
      </w:r>
      <w:r w:rsidR="007F41A7" w:rsidRPr="00EB0138">
        <w:t>)</w:t>
      </w:r>
      <w:r w:rsidR="00D64160" w:rsidRPr="00EB0138">
        <w:t>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8"/>
        <w:gridCol w:w="683"/>
      </w:tblGrid>
      <w:tr w:rsidR="00215EF3" w:rsidRPr="00EB0138" w:rsidTr="00A432F4">
        <w:tc>
          <w:tcPr>
            <w:tcW w:w="9067" w:type="dxa"/>
            <w:vAlign w:val="center"/>
          </w:tcPr>
          <w:p w:rsidR="00215EF3" w:rsidRPr="00EB0138" w:rsidRDefault="002B58E5" w:rsidP="0065485B">
            <w:pPr>
              <w:ind w:firstLine="0"/>
              <w:jc w:val="center"/>
            </w:pPr>
            <w:r w:rsidRPr="0073284A">
              <w:rPr>
                <w:position w:val="-64"/>
              </w:rPr>
              <w:object w:dxaOrig="1740" w:dyaOrig="1420">
                <v:shape id="_x0000_i1048" type="#_x0000_t75" style="width:87pt;height:70.5pt" o:ole="">
                  <v:imagedata r:id="rId82" o:title=""/>
                </v:shape>
                <o:OLEObject Type="Embed" ProgID="Equation.3" ShapeID="_x0000_i1048" DrawAspect="Content" ObjectID="_1719225274" r:id="rId83"/>
              </w:object>
            </w:r>
            <w:r w:rsidR="00215EF3" w:rsidRPr="00EB0138">
              <w:t>,</w:t>
            </w:r>
          </w:p>
        </w:tc>
        <w:tc>
          <w:tcPr>
            <w:tcW w:w="561" w:type="dxa"/>
            <w:vAlign w:val="center"/>
          </w:tcPr>
          <w:p w:rsidR="00215EF3" w:rsidRPr="00EB0138" w:rsidRDefault="00215EF3" w:rsidP="0021631E">
            <w:pPr>
              <w:pStyle w:val="ab"/>
            </w:pPr>
            <w:bookmarkStart w:id="86" w:name="_Ref89475452"/>
            <w:r w:rsidRPr="00EB0138">
              <w:t>(</w:t>
            </w:r>
            <w:r w:rsidR="0021631E">
              <w:t>10</w:t>
            </w:r>
            <w:r w:rsidRPr="00EB0138">
              <w:t>)</w:t>
            </w:r>
            <w:bookmarkEnd w:id="86"/>
          </w:p>
        </w:tc>
      </w:tr>
    </w:tbl>
    <w:p w:rsidR="00050C10" w:rsidRDefault="00050C10" w:rsidP="00122F7B">
      <w:pPr>
        <w:ind w:firstLine="0"/>
      </w:pPr>
    </w:p>
    <w:p w:rsidR="00D65808" w:rsidRPr="00EB0138" w:rsidRDefault="00D65808" w:rsidP="00122F7B">
      <w:pPr>
        <w:ind w:firstLine="0"/>
      </w:pPr>
      <w:r w:rsidRPr="00EB0138">
        <w:t xml:space="preserve">де </w:t>
      </w:r>
      <w:r w:rsidR="002B58E5" w:rsidRPr="00C335A9">
        <w:rPr>
          <w:position w:val="-10"/>
        </w:rPr>
        <w:object w:dxaOrig="260" w:dyaOrig="400">
          <v:shape id="_x0000_i1049" type="#_x0000_t75" style="width:12.75pt;height:19.5pt" o:ole="">
            <v:imagedata r:id="rId84" o:title=""/>
          </v:shape>
          <o:OLEObject Type="Embed" ProgID="Equation.3" ShapeID="_x0000_i1049" DrawAspect="Content" ObjectID="_1719225275" r:id="rId85"/>
        </w:object>
      </w:r>
      <w:r w:rsidRPr="00EB0138">
        <w:t xml:space="preserve"> </w:t>
      </w:r>
      <w:r w:rsidR="0021631E">
        <w:t>–</w:t>
      </w:r>
      <w:r w:rsidRPr="00EB0138">
        <w:t xml:space="preserve"> відомо тільки або значення, або напрямок вектора швидкості </w:t>
      </w:r>
      <w:r w:rsidR="002B58E5" w:rsidRPr="00C335A9">
        <w:rPr>
          <w:position w:val="-6"/>
        </w:rPr>
        <w:object w:dxaOrig="260" w:dyaOrig="360">
          <v:shape id="_x0000_i1050" type="#_x0000_t75" style="width:12.75pt;height:18pt" o:ole="">
            <v:imagedata r:id="rId86" o:title=""/>
          </v:shape>
          <o:OLEObject Type="Embed" ProgID="Equation.3" ShapeID="_x0000_i1050" DrawAspect="Content" ObjectID="_1719225276" r:id="rId87"/>
        </w:object>
      </w:r>
      <w:r w:rsidRPr="00EB0138">
        <w:t>;</w:t>
      </w:r>
    </w:p>
    <w:p w:rsidR="00D65808" w:rsidRDefault="002B58E5" w:rsidP="0021631E">
      <w:pPr>
        <w:ind w:firstLine="360"/>
      </w:pPr>
      <w:r w:rsidRPr="0073284A">
        <w:rPr>
          <w:position w:val="-12"/>
        </w:rPr>
        <w:object w:dxaOrig="260" w:dyaOrig="420">
          <v:shape id="_x0000_i1051" type="#_x0000_t75" style="width:12.75pt;height:21pt" o:ole="">
            <v:imagedata r:id="rId88" o:title=""/>
          </v:shape>
          <o:OLEObject Type="Embed" ProgID="Equation.3" ShapeID="_x0000_i1051" DrawAspect="Content" ObjectID="_1719225277" r:id="rId89"/>
        </w:object>
      </w:r>
      <w:r w:rsidR="00D65808" w:rsidRPr="00EB0138">
        <w:t xml:space="preserve"> </w:t>
      </w:r>
      <w:r w:rsidR="0021631E">
        <w:t>–</w:t>
      </w:r>
      <w:r w:rsidR="00D65808" w:rsidRPr="00EB0138">
        <w:t xml:space="preserve"> відомо і значення і напрямок вектора швидкості </w:t>
      </w:r>
      <w:r w:rsidRPr="00C335A9">
        <w:rPr>
          <w:position w:val="-6"/>
        </w:rPr>
        <w:object w:dxaOrig="260" w:dyaOrig="360">
          <v:shape id="_x0000_i1052" type="#_x0000_t75" style="width:12.75pt;height:18pt" o:ole="">
            <v:imagedata r:id="rId86" o:title=""/>
          </v:shape>
          <o:OLEObject Type="Embed" ProgID="Equation.3" ShapeID="_x0000_i1052" DrawAspect="Content" ObjectID="_1719225278" r:id="rId90"/>
        </w:object>
      </w:r>
      <w:r w:rsidR="00D65808" w:rsidRPr="00EB0138">
        <w:t>.</w:t>
      </w:r>
    </w:p>
    <w:p w:rsidR="0021631E" w:rsidRPr="00EB0138" w:rsidRDefault="0021631E" w:rsidP="0021631E">
      <w:pPr>
        <w:ind w:firstLine="360"/>
      </w:pPr>
    </w:p>
    <w:p w:rsidR="00D64160" w:rsidRPr="00EB0138" w:rsidRDefault="005E74EB" w:rsidP="00C238D7">
      <w:pPr>
        <w:ind w:firstLine="706"/>
        <w:rPr>
          <w:i/>
        </w:rPr>
      </w:pPr>
      <w:r w:rsidRPr="00EB0138">
        <w:t>В</w:t>
      </w:r>
      <w:r w:rsidR="00D64160" w:rsidRPr="00EB0138">
        <w:t xml:space="preserve">ідносна швидкість </w:t>
      </w:r>
      <w:r w:rsidR="002B58E5" w:rsidRPr="0073284A">
        <w:rPr>
          <w:position w:val="-16"/>
        </w:rPr>
        <w:object w:dxaOrig="1500" w:dyaOrig="460">
          <v:shape id="_x0000_i1053" type="#_x0000_t75" style="width:75pt;height:23.25pt" o:ole="">
            <v:imagedata r:id="rId91" o:title=""/>
          </v:shape>
          <o:OLEObject Type="Embed" ProgID="Equation.3" ShapeID="_x0000_i1053" DrawAspect="Content" ObjectID="_1719225279" r:id="rId92"/>
        </w:object>
      </w:r>
      <w:r w:rsidR="00D64160" w:rsidRPr="00EB0138">
        <w:t>відома лише за напрямком</w:t>
      </w:r>
      <w:r w:rsidRPr="00EB0138">
        <w:t xml:space="preserve"> – </w:t>
      </w:r>
      <w:r w:rsidR="00D64160" w:rsidRPr="00EB0138">
        <w:sym w:font="Symbol" w:char="F05E"/>
      </w:r>
      <w:r w:rsidR="00D64160" w:rsidRPr="00EB0138">
        <w:rPr>
          <w:i/>
        </w:rPr>
        <w:t>ВО</w:t>
      </w:r>
      <w:r w:rsidR="00D64160" w:rsidRPr="0021631E">
        <w:rPr>
          <w:vertAlign w:val="subscript"/>
        </w:rPr>
        <w:t>1</w:t>
      </w:r>
      <w:r w:rsidR="00992FE6" w:rsidRPr="00EB0138">
        <w:rPr>
          <w:i/>
        </w:rPr>
        <w:t xml:space="preserve">, </w:t>
      </w:r>
      <w:r w:rsidR="005F2436" w:rsidRPr="00EB0138">
        <w:t>тому</w:t>
      </w:r>
      <w:r w:rsidR="0021631E">
        <w:t>,</w:t>
      </w:r>
      <w:r w:rsidR="005F2436" w:rsidRPr="00EB0138">
        <w:t xml:space="preserve"> що</w:t>
      </w:r>
      <w:r w:rsidR="0021631E">
        <w:t xml:space="preserve"> </w:t>
      </w:r>
      <w:r w:rsidR="005F2436" w:rsidRPr="00EB0138">
        <w:t>значення кутов</w:t>
      </w:r>
      <w:r w:rsidR="002D0BDB" w:rsidRPr="00EB0138">
        <w:t>ої</w:t>
      </w:r>
      <w:r w:rsidR="005F2436" w:rsidRPr="00EB0138">
        <w:t xml:space="preserve"> швидкості </w:t>
      </w:r>
      <w:r w:rsidR="005F2436" w:rsidRPr="002B58E5">
        <w:sym w:font="Symbol" w:char="F077"/>
      </w:r>
      <w:r w:rsidR="005F2436" w:rsidRPr="0021631E">
        <w:rPr>
          <w:vertAlign w:val="subscript"/>
        </w:rPr>
        <w:t>3</w:t>
      </w:r>
      <w:r w:rsidR="005F2436" w:rsidRPr="0021631E">
        <w:t xml:space="preserve"> </w:t>
      </w:r>
      <w:r w:rsidR="005F2436" w:rsidRPr="00EB0138">
        <w:t xml:space="preserve">ланки </w:t>
      </w:r>
      <w:r w:rsidR="005F2436" w:rsidRPr="00EB0138">
        <w:rPr>
          <w:i/>
        </w:rPr>
        <w:t>ВО</w:t>
      </w:r>
      <w:r w:rsidR="005F2436" w:rsidRPr="0021631E">
        <w:rPr>
          <w:vertAlign w:val="subscript"/>
        </w:rPr>
        <w:t>1</w:t>
      </w:r>
      <w:r w:rsidR="0021631E">
        <w:rPr>
          <w:vertAlign w:val="subscript"/>
        </w:rPr>
        <w:t xml:space="preserve"> </w:t>
      </w:r>
      <w:r w:rsidR="009502A2" w:rsidRPr="00EB0138">
        <w:t xml:space="preserve">(як і </w:t>
      </w:r>
      <w:r w:rsidR="009502A2" w:rsidRPr="002B58E5">
        <w:sym w:font="Symbol" w:char="F077"/>
      </w:r>
      <w:r w:rsidR="009502A2" w:rsidRPr="0021631E">
        <w:rPr>
          <w:vertAlign w:val="subscript"/>
        </w:rPr>
        <w:t>2</w:t>
      </w:r>
      <w:r w:rsidR="009502A2" w:rsidRPr="00EB0138">
        <w:t xml:space="preserve">) теж </w:t>
      </w:r>
      <w:r w:rsidR="005F2436" w:rsidRPr="00EB0138">
        <w:t>не відомо</w:t>
      </w:r>
      <w:r w:rsidR="00A901C7" w:rsidRPr="00EB0138">
        <w:t>.</w:t>
      </w:r>
    </w:p>
    <w:p w:rsidR="00FD57E0" w:rsidRPr="00EB0138" w:rsidRDefault="00215EF3" w:rsidP="00741C5A">
      <w:pPr>
        <w:ind w:firstLine="0"/>
        <w:jc w:val="center"/>
      </w:pPr>
      <w:r w:rsidRPr="00741C5A">
        <w:rPr>
          <w:noProof/>
          <w:lang w:eastAsia="uk-UA"/>
        </w:rPr>
        <w:drawing>
          <wp:inline distT="0" distB="0" distL="0" distR="0">
            <wp:extent cx="3380400" cy="2408400"/>
            <wp:effectExtent l="0" t="0" r="0" b="0"/>
            <wp:docPr id="14386" name="Рисунок 14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3380400" cy="240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405" w:rsidRPr="00EB0138" w:rsidRDefault="00FD57E0" w:rsidP="00741C5A">
      <w:pPr>
        <w:ind w:firstLine="0"/>
        <w:jc w:val="center"/>
      </w:pPr>
      <w:bookmarkStart w:id="87" w:name="_Ref89475599"/>
      <w:r w:rsidRPr="00EB0138">
        <w:t>Рис</w:t>
      </w:r>
      <w:r w:rsidR="00C238D7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16</w:t>
      </w:r>
      <w:r w:rsidR="00A84BEF" w:rsidRPr="00EB0138">
        <w:fldChar w:fldCharType="end"/>
      </w:r>
      <w:bookmarkEnd w:id="87"/>
      <w:r w:rsidR="00C238D7">
        <w:t xml:space="preserve"> –</w:t>
      </w:r>
      <w:r w:rsidRPr="00EB0138">
        <w:t xml:space="preserve"> Визначення швидкост</w:t>
      </w:r>
      <w:r w:rsidR="00C238D7">
        <w:t>і т. </w:t>
      </w:r>
      <w:r w:rsidRPr="00C238D7">
        <w:rPr>
          <w:i/>
        </w:rPr>
        <w:t>B</w:t>
      </w:r>
    </w:p>
    <w:p w:rsidR="00741C5A" w:rsidRPr="00927D29" w:rsidRDefault="00741C5A" w:rsidP="00741C5A">
      <w:pPr>
        <w:spacing w:line="240" w:lineRule="auto"/>
        <w:rPr>
          <w:lang w:val="ru-RU"/>
        </w:rPr>
      </w:pPr>
    </w:p>
    <w:p w:rsidR="00D64160" w:rsidRPr="00EB0138" w:rsidRDefault="0052059E" w:rsidP="00C238D7">
      <w:pPr>
        <w:ind w:firstLine="706"/>
      </w:pPr>
      <w:r w:rsidRPr="00EB0138">
        <w:t xml:space="preserve">Перше рівняння системи </w:t>
      </w:r>
      <w:r w:rsidR="00A84BEF" w:rsidRPr="00EB0138">
        <w:fldChar w:fldCharType="begin"/>
      </w:r>
      <w:r w:rsidR="00FD57E0" w:rsidRPr="00EB0138">
        <w:instrText xml:space="preserve"> REF _Ref89475452 \h </w:instrText>
      </w:r>
      <w:r w:rsidR="00A84BEF" w:rsidRPr="00EB0138">
        <w:fldChar w:fldCharType="separate"/>
      </w:r>
      <w:r w:rsidR="00927D29" w:rsidRPr="00EB0138">
        <w:t>(</w:t>
      </w:r>
      <w:r w:rsidR="00C238D7">
        <w:rPr>
          <w:noProof/>
        </w:rPr>
        <w:t>10</w:t>
      </w:r>
      <w:r w:rsidR="00927D29" w:rsidRPr="00EB0138">
        <w:t>)</w:t>
      </w:r>
      <w:r w:rsidR="00A84BEF" w:rsidRPr="00EB0138">
        <w:fldChar w:fldCharType="end"/>
      </w:r>
      <w:r w:rsidRPr="00EB0138">
        <w:t xml:space="preserve"> – </w:t>
      </w:r>
      <w:r w:rsidR="00D64160" w:rsidRPr="00EB0138">
        <w:t>з т</w:t>
      </w:r>
      <w:r w:rsidR="00600CBC" w:rsidRPr="00EB0138">
        <w:t>.</w:t>
      </w:r>
      <w:r w:rsidR="00C238D7">
        <w:t> </w:t>
      </w:r>
      <w:r w:rsidR="00156C82" w:rsidRPr="00EB0138">
        <w:rPr>
          <w:i/>
        </w:rPr>
        <w:t>a</w:t>
      </w:r>
      <w:r w:rsidR="00D64160" w:rsidRPr="00EB0138">
        <w:t xml:space="preserve"> плану швидкостей</w:t>
      </w:r>
      <w:r w:rsidRPr="00EB0138">
        <w:t xml:space="preserve"> кінця вектора</w:t>
      </w:r>
      <w:r w:rsidR="00C238D7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Pr="00EB0138">
        <w:t>,</w:t>
      </w:r>
      <w:r w:rsidR="00C238D7">
        <w:t xml:space="preserve"> </w:t>
      </w:r>
      <w:r w:rsidR="00D64160" w:rsidRPr="00EB0138">
        <w:t xml:space="preserve">проводимо лінію </w:t>
      </w:r>
      <w:r w:rsidR="00BD6ED6" w:rsidRPr="00EB0138">
        <w:t xml:space="preserve">напрямку </w:t>
      </w:r>
      <w:r w:rsidRPr="00EB0138">
        <w:t>дії вектора</w:t>
      </w:r>
      <w:r w:rsidR="00C238D7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D64160" w:rsidRPr="00EB0138">
        <w:t xml:space="preserve">перпендикулярно до ланки </w:t>
      </w:r>
      <w:r w:rsidR="00D64160" w:rsidRPr="00EB0138">
        <w:rPr>
          <w:i/>
        </w:rPr>
        <w:t>АВ</w:t>
      </w:r>
      <w:r w:rsidR="00D3646F" w:rsidRPr="00EB0138">
        <w:t xml:space="preserve">. </w:t>
      </w:r>
      <w:r w:rsidR="00D3646F" w:rsidRPr="00EB0138">
        <w:lastRenderedPageBreak/>
        <w:t xml:space="preserve">У зв’язку з тим, що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sub>
        </m:sSub>
        <m:r>
          <w:rPr>
            <w:rFonts w:ascii="Cambria Math" w:hAnsi="Cambria Math"/>
          </w:rPr>
          <m:t>=0</m:t>
        </m:r>
      </m:oMath>
      <w:r w:rsidR="00D3646F" w:rsidRPr="00EB0138">
        <w:t xml:space="preserve">, поміщаємо т. </w:t>
      </w:r>
      <w:r w:rsidR="00156C82" w:rsidRPr="00EB0138">
        <w:rPr>
          <w:i/>
        </w:rPr>
        <w:t>o</w:t>
      </w:r>
      <w:r w:rsidR="00D3646F" w:rsidRPr="00C238D7">
        <w:rPr>
          <w:vertAlign w:val="subscript"/>
        </w:rPr>
        <w:t>1</w:t>
      </w:r>
      <w:r w:rsidR="00D3646F" w:rsidRPr="00EB0138">
        <w:t xml:space="preserve"> в полюс </w:t>
      </w:r>
      <w:r w:rsidR="00D3646F" w:rsidRPr="00EB0138">
        <w:rPr>
          <w:i/>
        </w:rPr>
        <w:t>р</w:t>
      </w:r>
      <w:r w:rsidR="00061AA1" w:rsidRPr="00EB0138">
        <w:t>,</w:t>
      </w:r>
      <w:r w:rsidR="009027DE" w:rsidRPr="00EB0138">
        <w:t xml:space="preserve"> проводимо напрямок дії вектора</w:t>
      </w:r>
      <w:r w:rsidR="00C238D7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BO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sub>
        </m:sSub>
      </m:oMath>
      <w:r w:rsidR="00D64160" w:rsidRPr="00EB0138">
        <w:t>з полюса</w:t>
      </w:r>
      <w:r w:rsidR="009027DE" w:rsidRPr="00EB0138">
        <w:t xml:space="preserve"> плану швидкостей</w:t>
      </w:r>
      <w:r w:rsidR="00C238D7">
        <w:t xml:space="preserve"> </w:t>
      </w:r>
      <w:r w:rsidR="00D64160" w:rsidRPr="00EB0138">
        <w:rPr>
          <w:i/>
        </w:rPr>
        <w:t>р</w:t>
      </w:r>
      <w:r w:rsidR="00C238D7">
        <w:rPr>
          <w:i/>
        </w:rPr>
        <w:t xml:space="preserve"> </w:t>
      </w:r>
      <w:r w:rsidR="009027DE" w:rsidRPr="00EB0138">
        <w:t>(де знаходиться кінець вектора</w:t>
      </w:r>
      <w:r w:rsidR="00C238D7">
        <w:t> 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sub>
        </m:sSub>
      </m:oMath>
      <w:r w:rsidR="009027DE" w:rsidRPr="00EB0138">
        <w:t xml:space="preserve">) </w:t>
      </w:r>
      <w:r w:rsidR="00D64160" w:rsidRPr="00EB0138">
        <w:t xml:space="preserve">– перпендикулярно </w:t>
      </w:r>
      <w:r w:rsidR="00D64160" w:rsidRPr="00EB0138">
        <w:rPr>
          <w:i/>
        </w:rPr>
        <w:t>ВО</w:t>
      </w:r>
      <w:r w:rsidR="00D64160" w:rsidRPr="00C238D7">
        <w:rPr>
          <w:vertAlign w:val="subscript"/>
        </w:rPr>
        <w:t>1</w:t>
      </w:r>
      <w:r w:rsidR="00597B4D" w:rsidRPr="00EB0138">
        <w:t xml:space="preserve">. Точка перетину </w:t>
      </w:r>
      <w:r w:rsidR="00D64160" w:rsidRPr="00EB0138">
        <w:t xml:space="preserve">напрямків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597B4D" w:rsidRPr="00EB0138">
        <w:t xml:space="preserve">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BO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sub>
        </m:sSub>
      </m:oMath>
      <w:r w:rsidR="002B58E5">
        <w:t xml:space="preserve"> </w:t>
      </w:r>
      <w:r w:rsidR="00D64160" w:rsidRPr="00EB0138">
        <w:t xml:space="preserve">дає точку </w:t>
      </w:r>
      <w:r w:rsidR="00156C82" w:rsidRPr="00EB0138">
        <w:rPr>
          <w:i/>
        </w:rPr>
        <w:t>b</w:t>
      </w:r>
      <w:r w:rsidR="00D64160" w:rsidRPr="00EB0138">
        <w:t xml:space="preserve"> – кінець вектора абсолютної швидкості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AB58D2" w:rsidRPr="00EB0138">
        <w:t>.</w:t>
      </w:r>
      <w:r w:rsidR="00C238D7">
        <w:t xml:space="preserve"> </w:t>
      </w:r>
      <w:r w:rsidR="00AB58D2" w:rsidRPr="00EB0138">
        <w:t>П</w:t>
      </w:r>
      <w:r w:rsidR="00D64160" w:rsidRPr="00EB0138">
        <w:t>очаток</w:t>
      </w:r>
      <w:r w:rsidR="00C238D7">
        <w:t xml:space="preserve"> </w:t>
      </w:r>
      <w:r w:rsidR="00AB58D2" w:rsidRPr="00EB0138">
        <w:t>вектора</w:t>
      </w:r>
      <w:r w:rsidR="00C238D7">
        <w:t> 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D64160" w:rsidRPr="00EB0138">
        <w:t>, як відомо</w:t>
      </w:r>
      <w:r w:rsidR="00AB58D2" w:rsidRPr="00EB0138">
        <w:t xml:space="preserve"> з властивостей плану швидкостей</w:t>
      </w:r>
      <w:r w:rsidR="00D64160" w:rsidRPr="00EB0138">
        <w:t xml:space="preserve">, знаходиться в полюсі </w:t>
      </w:r>
      <w:r w:rsidR="00D64160" w:rsidRPr="00EB0138">
        <w:rPr>
          <w:i/>
        </w:rPr>
        <w:t>р</w:t>
      </w:r>
      <w:r w:rsidR="00D64160" w:rsidRPr="00EB0138">
        <w:t xml:space="preserve">. </w:t>
      </w:r>
      <w:r w:rsidR="002A7ABA" w:rsidRPr="00EB0138">
        <w:t xml:space="preserve">Тому відрізок </w:t>
      </w:r>
      <w:r w:rsidR="002A7ABA" w:rsidRPr="00EB0138">
        <w:rPr>
          <w:i/>
        </w:rPr>
        <w:t>р</w:t>
      </w:r>
      <w:r w:rsidR="00156C82" w:rsidRPr="00EB0138">
        <w:rPr>
          <w:i/>
        </w:rPr>
        <w:t>b</w:t>
      </w:r>
      <w:r w:rsidR="002A7ABA" w:rsidRPr="00EB0138">
        <w:t xml:space="preserve"> на плані швидкостей є вектор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2A7ABA" w:rsidRPr="00EB0138">
        <w:t xml:space="preserve">. </w:t>
      </w:r>
      <w:r w:rsidR="00D64160" w:rsidRPr="00EB0138">
        <w:t xml:space="preserve">Відрізок </w:t>
      </w:r>
      <w:r w:rsidR="00156C82" w:rsidRPr="00EB0138">
        <w:rPr>
          <w:i/>
        </w:rPr>
        <w:t>ab</w:t>
      </w:r>
      <w:r w:rsidR="00C238D7">
        <w:rPr>
          <w:i/>
        </w:rPr>
        <w:t xml:space="preserve"> </w:t>
      </w:r>
      <w:r w:rsidR="002A7ABA" w:rsidRPr="00EB0138">
        <w:t xml:space="preserve">– </w:t>
      </w:r>
      <w:r w:rsidR="00D64160" w:rsidRPr="00EB0138">
        <w:t xml:space="preserve">вектор відносного руху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D64160" w:rsidRPr="00EB0138">
        <w:t xml:space="preserve">. Напрямок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="00D64160" w:rsidRPr="00EB0138">
        <w:t xml:space="preserve"> визначаємо </w:t>
      </w:r>
      <w:r w:rsidR="0026239F" w:rsidRPr="00EB0138">
        <w:t xml:space="preserve">із першого рівняння системи </w:t>
      </w:r>
      <w:r w:rsidR="00A84BEF" w:rsidRPr="00EB0138">
        <w:fldChar w:fldCharType="begin"/>
      </w:r>
      <w:r w:rsidR="00FD57E0" w:rsidRPr="00EB0138">
        <w:instrText xml:space="preserve"> REF _Ref89475452 \h </w:instrText>
      </w:r>
      <w:r w:rsidR="00A84BEF" w:rsidRPr="00EB0138">
        <w:fldChar w:fldCharType="separate"/>
      </w:r>
      <w:r w:rsidR="00927D29" w:rsidRPr="00EB0138">
        <w:t>(</w:t>
      </w:r>
      <w:r w:rsidR="00C238D7">
        <w:rPr>
          <w:noProof/>
        </w:rPr>
        <w:t>10</w:t>
      </w:r>
      <w:r w:rsidR="00927D29" w:rsidRPr="00EB0138">
        <w:t>)</w:t>
      </w:r>
      <w:r w:rsidR="00A84BEF" w:rsidRPr="00EB0138">
        <w:fldChar w:fldCharType="end"/>
      </w:r>
      <w:r w:rsidR="00C238D7">
        <w:t xml:space="preserve"> </w:t>
      </w:r>
      <w:r w:rsidR="00D64160" w:rsidRPr="00EB0138">
        <w:t>згідно правила складання векторів, тобто кожн</w:t>
      </w:r>
      <w:r w:rsidR="007E23B5" w:rsidRPr="00EB0138">
        <w:t>и</w:t>
      </w:r>
      <w:r w:rsidR="00D64160" w:rsidRPr="00EB0138">
        <w:t xml:space="preserve">й наступний вектор суми починається з кінця попереднього. В нашому випадку це вектор спрямований з точки </w:t>
      </w:r>
      <w:r w:rsidR="00156C82" w:rsidRPr="00EB0138">
        <w:rPr>
          <w:i/>
        </w:rPr>
        <w:t>a</w:t>
      </w:r>
      <w:r w:rsidR="00D64160" w:rsidRPr="00EB0138">
        <w:t xml:space="preserve"> до точки </w:t>
      </w:r>
      <w:r w:rsidR="00156C82" w:rsidRPr="00EB0138">
        <w:rPr>
          <w:i/>
        </w:rPr>
        <w:t>b</w:t>
      </w:r>
      <w:r w:rsidR="00C238D7">
        <w:rPr>
          <w:i/>
        </w:rPr>
        <w:t xml:space="preserve"> </w:t>
      </w:r>
      <w:r w:rsidR="00D64160" w:rsidRPr="00EB0138">
        <w:t>(</w:t>
      </w:r>
      <w:r w:rsidR="00A84BEF" w:rsidRPr="00EB0138">
        <w:fldChar w:fldCharType="begin"/>
      </w:r>
      <w:r w:rsidR="00FD57E0" w:rsidRPr="00EB0138">
        <w:instrText xml:space="preserve"> REF _Ref89475599 \h </w:instrText>
      </w:r>
      <w:r w:rsidR="00A84BEF" w:rsidRPr="00EB0138">
        <w:fldChar w:fldCharType="separate"/>
      </w:r>
      <w:r w:rsidR="00C238D7">
        <w:t>р</w:t>
      </w:r>
      <w:r w:rsidR="00927D29" w:rsidRPr="00EB0138">
        <w:t xml:space="preserve">ис. </w:t>
      </w:r>
      <w:r w:rsidR="00927D29">
        <w:rPr>
          <w:noProof/>
        </w:rPr>
        <w:t>16</w:t>
      </w:r>
      <w:r w:rsidR="00A84BEF" w:rsidRPr="00EB0138">
        <w:fldChar w:fldCharType="end"/>
      </w:r>
      <w:r w:rsidR="00D64160" w:rsidRPr="00EB0138">
        <w:t>).</w:t>
      </w:r>
    </w:p>
    <w:p w:rsidR="00D64160" w:rsidRDefault="00D64160" w:rsidP="00C238D7">
      <w:pPr>
        <w:ind w:firstLine="706"/>
      </w:pPr>
      <w:r w:rsidRPr="00EB0138">
        <w:t xml:space="preserve">Надалі визначаємо чисельні значення лінійних швидкостей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Pr="00EB0138">
        <w:t xml:space="preserve">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Pr="00EB0138">
        <w:t xml:space="preserve"> та значення кутових </w:t>
      </w:r>
      <w:r w:rsidR="00AF0518" w:rsidRPr="00EB0138">
        <w:t>швидкостей</w:t>
      </w:r>
      <w:r w:rsidRPr="00EB0138">
        <w:t xml:space="preserve"> ланок </w:t>
      </w:r>
      <w:r w:rsidRPr="00EB0138">
        <w:rPr>
          <w:i/>
          <w:iCs/>
        </w:rPr>
        <w:t>АВ</w:t>
      </w:r>
      <w:r w:rsidRPr="002B58E5">
        <w:rPr>
          <w:iCs/>
        </w:rPr>
        <w:sym w:font="Symbol" w:char="F077"/>
      </w:r>
      <w:r w:rsidRPr="00C238D7">
        <w:rPr>
          <w:iCs/>
          <w:vertAlign w:val="subscript"/>
        </w:rPr>
        <w:t>2</w:t>
      </w:r>
      <w:r w:rsidRPr="00EB0138">
        <w:t xml:space="preserve"> і </w:t>
      </w:r>
      <w:r w:rsidRPr="00EB0138">
        <w:rPr>
          <w:i/>
          <w:iCs/>
        </w:rPr>
        <w:t>ВО</w:t>
      </w:r>
      <w:r w:rsidRPr="00C238D7">
        <w:rPr>
          <w:iCs/>
          <w:vertAlign w:val="subscript"/>
        </w:rPr>
        <w:t>1</w:t>
      </w:r>
      <w:r w:rsidRPr="002B58E5">
        <w:rPr>
          <w:iCs/>
        </w:rPr>
        <w:sym w:font="Symbol" w:char="F077"/>
      </w:r>
      <w:r w:rsidRPr="00C238D7">
        <w:rPr>
          <w:iCs/>
          <w:vertAlign w:val="subscript"/>
        </w:rPr>
        <w:t>3</w:t>
      </w:r>
      <w:r w:rsidRPr="00EB0138">
        <w:t>. Для цього за допомогою лін</w:t>
      </w:r>
      <w:r w:rsidR="00AF0518" w:rsidRPr="00EB0138">
        <w:t>і</w:t>
      </w:r>
      <w:r w:rsidRPr="00EB0138">
        <w:t>йки на плані швидкостей (</w:t>
      </w:r>
      <w:r w:rsidR="00A84BEF" w:rsidRPr="00EB0138">
        <w:fldChar w:fldCharType="begin"/>
      </w:r>
      <w:r w:rsidR="00FD57E0" w:rsidRPr="00EB0138">
        <w:instrText xml:space="preserve"> REF _Ref89475599 \h </w:instrText>
      </w:r>
      <w:r w:rsidR="00A84BEF" w:rsidRPr="00EB0138">
        <w:fldChar w:fldCharType="separate"/>
      </w:r>
      <w:r w:rsidR="00C238D7">
        <w:t>р</w:t>
      </w:r>
      <w:r w:rsidR="00927D29" w:rsidRPr="00EB0138">
        <w:t xml:space="preserve">ис. </w:t>
      </w:r>
      <w:r w:rsidR="00927D29">
        <w:rPr>
          <w:noProof/>
        </w:rPr>
        <w:t>16</w:t>
      </w:r>
      <w:r w:rsidR="00A84BEF" w:rsidRPr="00EB0138">
        <w:fldChar w:fldCharType="end"/>
      </w:r>
      <w:r w:rsidRPr="00EB0138">
        <w:t>) визнач</w:t>
      </w:r>
      <w:r w:rsidR="00600CBC" w:rsidRPr="00EB0138">
        <w:t>аємо</w:t>
      </w:r>
      <w:r w:rsidRPr="00EB0138">
        <w:t xml:space="preserve"> довжину кожного відрізка </w:t>
      </w:r>
      <w:r w:rsidR="00931B5E" w:rsidRPr="00EB0138">
        <w:rPr>
          <w:i/>
          <w:iCs/>
        </w:rPr>
        <w:t>ab</w:t>
      </w:r>
      <w:r w:rsidRPr="00EB0138">
        <w:t xml:space="preserve"> і </w:t>
      </w:r>
      <w:r w:rsidRPr="00EB0138">
        <w:rPr>
          <w:i/>
          <w:iCs/>
        </w:rPr>
        <w:t>р</w:t>
      </w:r>
      <w:r w:rsidR="00931B5E" w:rsidRPr="00EB0138">
        <w:rPr>
          <w:i/>
          <w:iCs/>
        </w:rPr>
        <w:t>b</w:t>
      </w:r>
      <w:r w:rsidRPr="00EB0138">
        <w:t xml:space="preserve"> та множ</w:t>
      </w:r>
      <w:r w:rsidR="005475BF" w:rsidRPr="00EB0138">
        <w:t>и</w:t>
      </w:r>
      <w:r w:rsidR="00600CBC" w:rsidRPr="00EB0138">
        <w:t>мо</w:t>
      </w:r>
      <w:r w:rsidRPr="00EB0138">
        <w:t xml:space="preserve"> знайдені значення на масштаб плану </w:t>
      </w:r>
      <w:r w:rsidR="007E23B5" w:rsidRPr="00EB0138">
        <w:t xml:space="preserve">швидкостей </w:t>
      </w:r>
      <w:r w:rsidRPr="002B58E5">
        <w:rPr>
          <w:iCs/>
        </w:rPr>
        <w:sym w:font="Symbol" w:char="F06D"/>
      </w:r>
      <w:r w:rsidRPr="00EB0138">
        <w:rPr>
          <w:i/>
          <w:iCs/>
          <w:vertAlign w:val="subscript"/>
        </w:rPr>
        <w:t>V</w:t>
      </w:r>
      <w:r w:rsidRPr="00EB0138">
        <w:t xml:space="preserve">. </w:t>
      </w:r>
    </w:p>
    <w:p w:rsidR="00C238D7" w:rsidRPr="00EB0138" w:rsidRDefault="00C238D7" w:rsidP="00AD72E5"/>
    <w:p w:rsidR="00D64160" w:rsidRDefault="002B58E5" w:rsidP="00DC38D4">
      <w:pPr>
        <w:ind w:firstLine="0"/>
        <w:jc w:val="center"/>
      </w:pPr>
      <w:r w:rsidRPr="00DD61B5">
        <w:rPr>
          <w:position w:val="-28"/>
        </w:rPr>
        <w:object w:dxaOrig="4920" w:dyaOrig="720">
          <v:shape id="_x0000_i1054" type="#_x0000_t75" style="width:246.75pt;height:36pt" o:ole="">
            <v:imagedata r:id="rId94" o:title=""/>
          </v:shape>
          <o:OLEObject Type="Embed" ProgID="Equation.3" ShapeID="_x0000_i1054" DrawAspect="Content" ObjectID="_1719225280" r:id="rId95"/>
        </w:object>
      </w:r>
      <w:r w:rsidR="00CA290A" w:rsidRPr="00EB0138">
        <w:t>,</w:t>
      </w:r>
      <w:r w:rsidRPr="00DD61B5">
        <w:rPr>
          <w:position w:val="-28"/>
        </w:rPr>
        <w:object w:dxaOrig="5200" w:dyaOrig="720">
          <v:shape id="_x0000_i1055" type="#_x0000_t75" style="width:260.25pt;height:36pt" o:ole="">
            <v:imagedata r:id="rId96" o:title=""/>
          </v:shape>
          <o:OLEObject Type="Embed" ProgID="Equation.3" ShapeID="_x0000_i1055" DrawAspect="Content" ObjectID="_1719225281" r:id="rId97"/>
        </w:object>
      </w:r>
      <w:r w:rsidR="00D64160" w:rsidRPr="00EB0138">
        <w:t>.</w:t>
      </w:r>
    </w:p>
    <w:p w:rsidR="00C238D7" w:rsidRPr="00EB0138" w:rsidRDefault="00C238D7" w:rsidP="00DC38D4">
      <w:pPr>
        <w:ind w:firstLine="0"/>
        <w:jc w:val="center"/>
      </w:pPr>
    </w:p>
    <w:p w:rsidR="00D64160" w:rsidRDefault="00D64160" w:rsidP="00C238D7">
      <w:pPr>
        <w:ind w:firstLine="706"/>
      </w:pPr>
      <w:r w:rsidRPr="00EB0138">
        <w:t xml:space="preserve">Кутові швидкості ланок </w:t>
      </w:r>
      <w:r w:rsidRPr="00EB0138">
        <w:rPr>
          <w:i/>
          <w:iCs/>
        </w:rPr>
        <w:t>АВ</w:t>
      </w:r>
      <w:r w:rsidRPr="00EB0138">
        <w:t xml:space="preserve"> і </w:t>
      </w:r>
      <w:r w:rsidRPr="00EB0138">
        <w:rPr>
          <w:i/>
          <w:iCs/>
        </w:rPr>
        <w:t>ВО</w:t>
      </w:r>
      <w:r w:rsidRPr="00C238D7">
        <w:rPr>
          <w:i/>
          <w:iCs/>
          <w:vertAlign w:val="subscript"/>
        </w:rPr>
        <w:t>1</w:t>
      </w:r>
      <w:r w:rsidRPr="00EB0138">
        <w:t xml:space="preserve"> визначаємо </w:t>
      </w:r>
      <w:r w:rsidR="008D6F36" w:rsidRPr="00EB0138">
        <w:t>як</w:t>
      </w:r>
      <w:r w:rsidRPr="00EB0138">
        <w:t>:</w:t>
      </w:r>
    </w:p>
    <w:p w:rsidR="00C238D7" w:rsidRPr="00EB0138" w:rsidRDefault="00C238D7" w:rsidP="00DC38D4">
      <w:pPr>
        <w:ind w:firstLine="0"/>
      </w:pPr>
    </w:p>
    <w:p w:rsidR="0048687D" w:rsidRPr="00EB0138" w:rsidRDefault="002B58E5" w:rsidP="00DC38D4">
      <w:pPr>
        <w:ind w:firstLine="0"/>
        <w:jc w:val="center"/>
      </w:pPr>
      <w:r w:rsidRPr="00DD61B5">
        <w:rPr>
          <w:position w:val="-34"/>
        </w:rPr>
        <w:object w:dxaOrig="4020" w:dyaOrig="780">
          <v:shape id="_x0000_i1056" type="#_x0000_t75" style="width:201pt;height:39pt" o:ole="">
            <v:imagedata r:id="rId98" o:title=""/>
          </v:shape>
          <o:OLEObject Type="Embed" ProgID="Equation.3" ShapeID="_x0000_i1056" DrawAspect="Content" ObjectID="_1719225282" r:id="rId99"/>
        </w:object>
      </w:r>
      <w:r w:rsidR="00D64160" w:rsidRPr="00EB0138">
        <w:t>,</w:t>
      </w:r>
    </w:p>
    <w:p w:rsidR="00D64160" w:rsidRDefault="002B58E5" w:rsidP="00DC38D4">
      <w:pPr>
        <w:ind w:firstLine="0"/>
        <w:jc w:val="center"/>
      </w:pPr>
      <w:r w:rsidRPr="00DD61B5">
        <w:rPr>
          <w:position w:val="-38"/>
        </w:rPr>
        <w:object w:dxaOrig="3420" w:dyaOrig="820">
          <v:shape id="_x0000_i1057" type="#_x0000_t75" style="width:171.7pt;height:41.25pt" o:ole="">
            <v:imagedata r:id="rId100" o:title=""/>
          </v:shape>
          <o:OLEObject Type="Embed" ProgID="Equation.3" ShapeID="_x0000_i1057" DrawAspect="Content" ObjectID="_1719225283" r:id="rId101"/>
        </w:object>
      </w:r>
      <w:r w:rsidR="00C238D7">
        <w:t>.</w:t>
      </w:r>
    </w:p>
    <w:p w:rsidR="00C8717E" w:rsidRDefault="00C8717E" w:rsidP="00C8717E">
      <w:pPr>
        <w:ind w:firstLine="706"/>
      </w:pPr>
    </w:p>
    <w:p w:rsidR="00C8717E" w:rsidRPr="00EB0138" w:rsidRDefault="00C8717E" w:rsidP="00C8717E">
      <w:pPr>
        <w:ind w:firstLine="706"/>
      </w:pPr>
      <w:r w:rsidRPr="00EB0138">
        <w:lastRenderedPageBreak/>
        <w:t xml:space="preserve">Напрямок обертання ланки </w:t>
      </w:r>
      <w:r w:rsidRPr="00050C10">
        <w:rPr>
          <w:i/>
        </w:rPr>
        <w:t>АВ</w:t>
      </w:r>
      <w:r w:rsidRPr="00EB0138">
        <w:t xml:space="preserve"> визначається напрямком вектора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Pr="00EB0138">
        <w:t xml:space="preserve">. Нагадаємо, що вектор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Pr="00EB0138">
        <w:t xml:space="preserve"> є вектором відносної швидкості точки </w:t>
      </w:r>
      <w:r w:rsidRPr="00050C10">
        <w:rPr>
          <w:i/>
        </w:rPr>
        <w:t>В</w:t>
      </w:r>
      <w:r w:rsidRPr="00EB0138">
        <w:t xml:space="preserve"> навколо точки </w:t>
      </w:r>
      <w:r w:rsidRPr="00050C10">
        <w:rPr>
          <w:i/>
        </w:rPr>
        <w:t>А</w:t>
      </w:r>
      <w:r w:rsidRPr="00EB0138">
        <w:t>. Виходячи з цього, полюс відносного обертального руху буде знаходитися в т</w:t>
      </w:r>
      <w:r>
        <w:t>. </w:t>
      </w:r>
      <w:r w:rsidRPr="00050C10">
        <w:rPr>
          <w:i/>
        </w:rPr>
        <w:t>А</w:t>
      </w:r>
      <w:r w:rsidRPr="00EB0138">
        <w:t xml:space="preserve">, а вектор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BA</m:t>
            </m:r>
          </m:sub>
        </m:sSub>
      </m:oMath>
      <w:r w:rsidRPr="00EB0138">
        <w:t xml:space="preserve"> необхідно розмістити в т</w:t>
      </w:r>
      <w:r>
        <w:t>.</w:t>
      </w:r>
      <w:r w:rsidRPr="00EB0138">
        <w:t xml:space="preserve"> </w:t>
      </w:r>
      <w:r w:rsidRPr="00050C10">
        <w:rPr>
          <w:i/>
        </w:rPr>
        <w:t>В</w:t>
      </w:r>
      <w:r w:rsidRPr="00EB0138">
        <w:t xml:space="preserve"> ланки </w:t>
      </w:r>
      <w:r w:rsidRPr="00050C10">
        <w:rPr>
          <w:i/>
        </w:rPr>
        <w:t>АВ</w:t>
      </w:r>
      <w:r>
        <w:rPr>
          <w:i/>
        </w:rPr>
        <w:t xml:space="preserve"> </w:t>
      </w:r>
      <w:r w:rsidRPr="00EB0138">
        <w:t>згідно плану швидкостей (</w:t>
      </w:r>
      <w:r w:rsidR="0055397A">
        <w:fldChar w:fldCharType="begin"/>
      </w:r>
      <w:r w:rsidR="0055397A">
        <w:instrText xml:space="preserve"> REF _Ref89476162 \h  \* MERGEFORMAT </w:instrText>
      </w:r>
      <w:r w:rsidR="0055397A">
        <w:fldChar w:fldCharType="separate"/>
      </w:r>
      <w:r>
        <w:t>р</w:t>
      </w:r>
      <w:r w:rsidRPr="00EB0138">
        <w:t xml:space="preserve">ис. </w:t>
      </w:r>
      <w:r>
        <w:t>17</w:t>
      </w:r>
      <w:r w:rsidR="0055397A">
        <w:fldChar w:fldCharType="end"/>
      </w:r>
      <w:r w:rsidRPr="00050C10">
        <w:rPr>
          <w:i/>
        </w:rPr>
        <w:t>а</w:t>
      </w:r>
      <w:r w:rsidRPr="00EB0138">
        <w:t>). З рис</w:t>
      </w:r>
      <w:r>
        <w:t>унка</w:t>
      </w:r>
      <w:r w:rsidRPr="00EB0138">
        <w:t> 17</w:t>
      </w:r>
      <w:r w:rsidRPr="00050C10">
        <w:rPr>
          <w:i/>
        </w:rPr>
        <w:t>а</w:t>
      </w:r>
      <w:r w:rsidRPr="00EB0138">
        <w:t xml:space="preserve"> видно, що ланка </w:t>
      </w:r>
      <w:r w:rsidRPr="00050C10">
        <w:rPr>
          <w:i/>
        </w:rPr>
        <w:t>АВ</w:t>
      </w:r>
      <w:r>
        <w:rPr>
          <w:i/>
        </w:rPr>
        <w:t xml:space="preserve"> </w:t>
      </w:r>
      <w:r w:rsidRPr="00EB0138">
        <w:t>здійснює обертальний рух навколо т</w:t>
      </w:r>
      <w:r>
        <w:t>. </w:t>
      </w:r>
      <w:r w:rsidRPr="00050C10">
        <w:rPr>
          <w:i/>
        </w:rPr>
        <w:t>А</w:t>
      </w:r>
      <w:r w:rsidRPr="00EB0138">
        <w:t xml:space="preserve"> проти годинникової стрілки. Провівши подібні розрахунки для ланки </w:t>
      </w:r>
      <w:r w:rsidRPr="00050C10">
        <w:rPr>
          <w:i/>
        </w:rPr>
        <w:t>ВО</w:t>
      </w:r>
      <w:r w:rsidRPr="00050C10">
        <w:rPr>
          <w:vertAlign w:val="subscript"/>
        </w:rPr>
        <w:t>1</w:t>
      </w:r>
      <w:r w:rsidRPr="00EB0138">
        <w:t xml:space="preserve"> можна зробити висновок, що ланка </w:t>
      </w:r>
      <w:r w:rsidRPr="00050C10">
        <w:rPr>
          <w:i/>
        </w:rPr>
        <w:t>ВО</w:t>
      </w:r>
      <w:r w:rsidRPr="00050C10">
        <w:rPr>
          <w:vertAlign w:val="subscript"/>
        </w:rPr>
        <w:t>1</w:t>
      </w:r>
      <w:r w:rsidRPr="00EB0138">
        <w:t xml:space="preserve"> обертається навколо точки </w:t>
      </w:r>
      <w:r w:rsidRPr="00050C10">
        <w:rPr>
          <w:i/>
        </w:rPr>
        <w:t>О</w:t>
      </w:r>
      <w:r w:rsidRPr="00050C10">
        <w:rPr>
          <w:vertAlign w:val="subscript"/>
        </w:rPr>
        <w:t>1</w:t>
      </w:r>
      <w:r w:rsidRPr="00EB0138">
        <w:t xml:space="preserve"> за годинниковою стрілкою (</w:t>
      </w:r>
      <w:r w:rsidR="0055397A">
        <w:fldChar w:fldCharType="begin"/>
      </w:r>
      <w:r w:rsidR="0055397A">
        <w:instrText xml:space="preserve"> REF _Ref89476162 \h  \* MERGEFORMAT </w:instrText>
      </w:r>
      <w:r w:rsidR="0055397A">
        <w:fldChar w:fldCharType="separate"/>
      </w:r>
      <w:r>
        <w:t>р</w:t>
      </w:r>
      <w:r w:rsidRPr="00EB0138">
        <w:t xml:space="preserve">ис. </w:t>
      </w:r>
      <w:r>
        <w:t>17</w:t>
      </w:r>
      <w:r w:rsidR="0055397A">
        <w:fldChar w:fldCharType="end"/>
      </w:r>
      <w:r w:rsidRPr="00050C10">
        <w:rPr>
          <w:i/>
        </w:rPr>
        <w:t>б</w:t>
      </w:r>
      <w:r w:rsidRPr="00EB0138">
        <w:t>).</w:t>
      </w:r>
    </w:p>
    <w:p w:rsidR="00C8717E" w:rsidRDefault="00C8717E" w:rsidP="00DC38D4">
      <w:pPr>
        <w:ind w:firstLine="0"/>
        <w:jc w:val="center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9501"/>
      </w:tblGrid>
      <w:tr w:rsidR="00D64160" w:rsidRPr="00EB0138" w:rsidTr="00050C10">
        <w:trPr>
          <w:cantSplit/>
        </w:trPr>
        <w:tc>
          <w:tcPr>
            <w:tcW w:w="9501" w:type="dxa"/>
          </w:tcPr>
          <w:p w:rsidR="004719DE" w:rsidRPr="00EB0138" w:rsidRDefault="004719DE" w:rsidP="00E34E3C">
            <w:pPr>
              <w:ind w:firstLine="0"/>
              <w:jc w:val="center"/>
            </w:pPr>
            <w:r w:rsidRPr="00E34E3C">
              <w:rPr>
                <w:noProof/>
                <w:lang w:eastAsia="uk-UA"/>
              </w:rPr>
              <w:drawing>
                <wp:inline distT="0" distB="0" distL="0" distR="0">
                  <wp:extent cx="6649200" cy="2883600"/>
                  <wp:effectExtent l="0" t="0" r="0" b="0"/>
                  <wp:docPr id="14387" name="Рисунок 143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9200" cy="288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B58E5" w:rsidRPr="009533CB" w:rsidRDefault="002B58E5" w:rsidP="002B58E5">
            <w:pPr>
              <w:ind w:firstLine="0"/>
              <w:jc w:val="center"/>
            </w:pPr>
            <w:bookmarkStart w:id="88" w:name="_Ref89476162"/>
            <w:r w:rsidRPr="009533CB">
              <w:rPr>
                <w:i/>
              </w:rPr>
              <w:t xml:space="preserve">а – </w:t>
            </w:r>
            <w:r>
              <w:t>н</w:t>
            </w:r>
            <w:r w:rsidRPr="009533CB">
              <w:t xml:space="preserve">апрямки векторів відносної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acc>
                    <m:accPr>
                      <m:chr m:val="⃗"/>
                      <m:ctrlPr>
                        <w:rPr>
                          <w:rFonts w:ascii="Cambria Math" w:hAnsi="Cambria Math"/>
                          <w:i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</m:acc>
                </m:e>
                <m:sub>
                  <m:r>
                    <w:rPr>
                      <w:rFonts w:ascii="Cambria Math" w:hAnsi="Cambria Math"/>
                    </w:rPr>
                    <m:t>BA</m:t>
                  </m:r>
                </m:sub>
              </m:sSub>
            </m:oMath>
            <w:r w:rsidRPr="009533CB">
              <w:t xml:space="preserve"> та кутової </w:t>
            </w:r>
            <w:r w:rsidRPr="009533CB">
              <w:rPr>
                <w:iCs/>
              </w:rPr>
              <w:sym w:font="Symbol" w:char="F077"/>
            </w:r>
            <w:r w:rsidRPr="009533CB">
              <w:rPr>
                <w:iCs/>
                <w:vertAlign w:val="subscript"/>
              </w:rPr>
              <w:t xml:space="preserve">2 </w:t>
            </w:r>
            <w:r w:rsidRPr="009533CB">
              <w:t>швидкостей;</w:t>
            </w:r>
          </w:p>
          <w:p w:rsidR="002B58E5" w:rsidRDefault="002B58E5" w:rsidP="002B58E5">
            <w:pPr>
              <w:ind w:firstLine="0"/>
              <w:jc w:val="center"/>
              <w:rPr>
                <w:vertAlign w:val="subscript"/>
              </w:rPr>
            </w:pPr>
            <w:r w:rsidRPr="009533CB">
              <w:rPr>
                <w:i/>
              </w:rPr>
              <w:t xml:space="preserve">б – </w:t>
            </w:r>
            <w:r>
              <w:t>с</w:t>
            </w:r>
            <w:r w:rsidRPr="009533CB">
              <w:t xml:space="preserve">хема визначення напряму обертання ланки </w:t>
            </w:r>
            <w:r w:rsidRPr="009533CB">
              <w:rPr>
                <w:i/>
              </w:rPr>
              <w:t>ВО</w:t>
            </w:r>
            <w:r w:rsidRPr="009533CB">
              <w:rPr>
                <w:vertAlign w:val="subscript"/>
              </w:rPr>
              <w:t>1</w:t>
            </w:r>
          </w:p>
          <w:p w:rsidR="00D64160" w:rsidRPr="00EB0138" w:rsidRDefault="004719DE" w:rsidP="002B58E5">
            <w:pPr>
              <w:spacing w:before="360"/>
              <w:ind w:firstLine="0"/>
              <w:jc w:val="center"/>
            </w:pPr>
            <w:r w:rsidRPr="00EB0138">
              <w:t>Рис</w:t>
            </w:r>
            <w:r w:rsidR="00050C10">
              <w:t>унок</w:t>
            </w:r>
            <w:r w:rsidRPr="00EB0138">
              <w:t xml:space="preserve"> </w:t>
            </w:r>
            <w:r w:rsidR="00A84BEF" w:rsidRPr="00EB0138">
              <w:fldChar w:fldCharType="begin"/>
            </w:r>
            <w:r w:rsidRPr="00EB0138">
              <w:instrText xml:space="preserve"> SEQ Рис. \* ARABIC </w:instrText>
            </w:r>
            <w:r w:rsidR="00A84BEF" w:rsidRPr="00EB0138">
              <w:fldChar w:fldCharType="separate"/>
            </w:r>
            <w:r w:rsidR="00927D29">
              <w:rPr>
                <w:noProof/>
              </w:rPr>
              <w:t>17</w:t>
            </w:r>
            <w:r w:rsidR="00A84BEF" w:rsidRPr="00EB0138">
              <w:fldChar w:fldCharType="end"/>
            </w:r>
            <w:bookmarkEnd w:id="88"/>
            <w:r w:rsidR="00050C10">
              <w:t xml:space="preserve"> –</w:t>
            </w:r>
            <w:r w:rsidRPr="00EB0138">
              <w:t xml:space="preserve"> Визначення кутових швидкостей ланок </w:t>
            </w:r>
            <w:r w:rsidRPr="00050C10">
              <w:rPr>
                <w:i/>
              </w:rPr>
              <w:t>АВ</w:t>
            </w:r>
            <w:r w:rsidRPr="00EB0138">
              <w:t xml:space="preserve"> і </w:t>
            </w:r>
            <w:r w:rsidRPr="00050C10">
              <w:rPr>
                <w:i/>
              </w:rPr>
              <w:t>ВО</w:t>
            </w:r>
            <w:r w:rsidRPr="00050C10">
              <w:rPr>
                <w:vertAlign w:val="subscript"/>
              </w:rPr>
              <w:t>1</w:t>
            </w:r>
          </w:p>
        </w:tc>
      </w:tr>
    </w:tbl>
    <w:p w:rsidR="00D64160" w:rsidRDefault="00D64160" w:rsidP="002B58E5">
      <w:pPr>
        <w:spacing w:before="360"/>
        <w:ind w:firstLine="576"/>
      </w:pPr>
      <w:r w:rsidRPr="00EB0138">
        <w:t>Наступна точка механізму т</w:t>
      </w:r>
      <w:r w:rsidR="00180A29" w:rsidRPr="00EB0138">
        <w:t>.</w:t>
      </w:r>
      <w:r w:rsidR="00050C10">
        <w:t> </w:t>
      </w:r>
      <w:r w:rsidRPr="00EB0138">
        <w:rPr>
          <w:i/>
          <w:iCs/>
        </w:rPr>
        <w:t>D</w:t>
      </w:r>
      <w:r w:rsidRPr="00EB0138">
        <w:t xml:space="preserve">. Процедура знаходження швидкості </w:t>
      </w:r>
      <w:r w:rsidR="00AB3E09" w:rsidRPr="00EB0138">
        <w:t xml:space="preserve">руху </w:t>
      </w:r>
      <w:r w:rsidRPr="00EB0138">
        <w:t>т</w:t>
      </w:r>
      <w:r w:rsidR="00180A29" w:rsidRPr="00EB0138">
        <w:t>.</w:t>
      </w:r>
      <w:r w:rsidR="00050C10">
        <w:t> </w:t>
      </w:r>
      <w:r w:rsidRPr="00EB0138">
        <w:rPr>
          <w:i/>
          <w:iCs/>
        </w:rPr>
        <w:t>D</w:t>
      </w:r>
      <w:r w:rsidR="00DF0627" w:rsidRPr="00EB0138">
        <w:t xml:space="preserve"> і кутової</w:t>
      </w:r>
      <w:r w:rsidRPr="00EB0138">
        <w:t xml:space="preserve"> швидкості ланки </w:t>
      </w:r>
      <w:r w:rsidRPr="00EB0138">
        <w:rPr>
          <w:i/>
          <w:iCs/>
        </w:rPr>
        <w:t>BD</w:t>
      </w:r>
      <w:r w:rsidRPr="00EB0138">
        <w:t xml:space="preserve"> така сама як і для т</w:t>
      </w:r>
      <w:r w:rsidR="00180A29" w:rsidRPr="00EB0138">
        <w:t>.</w:t>
      </w:r>
      <w:r w:rsidR="00050C10">
        <w:t> </w:t>
      </w:r>
      <w:r w:rsidRPr="00EB0138">
        <w:rPr>
          <w:i/>
          <w:iCs/>
        </w:rPr>
        <w:t>В</w:t>
      </w:r>
      <w:r w:rsidRPr="00EB0138">
        <w:t xml:space="preserve"> і ланки </w:t>
      </w:r>
      <w:r w:rsidRPr="00EB0138">
        <w:rPr>
          <w:i/>
          <w:iCs/>
        </w:rPr>
        <w:t>АВ</w:t>
      </w:r>
      <w:r w:rsidRPr="00EB0138">
        <w:t>. Необхідно скласти векторні рівняння:</w:t>
      </w:r>
    </w:p>
    <w:p w:rsidR="00050C10" w:rsidRPr="00EB0138" w:rsidRDefault="00050C10" w:rsidP="00AD72E5"/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8"/>
        <w:gridCol w:w="683"/>
      </w:tblGrid>
      <w:tr w:rsidR="001E38E4" w:rsidRPr="00EB0138" w:rsidTr="002C6DA3">
        <w:tc>
          <w:tcPr>
            <w:tcW w:w="9067" w:type="dxa"/>
            <w:vAlign w:val="bottom"/>
          </w:tcPr>
          <w:p w:rsidR="001E38E4" w:rsidRDefault="002B58E5" w:rsidP="002B58E5">
            <w:pPr>
              <w:ind w:firstLine="0"/>
              <w:jc w:val="center"/>
              <w:rPr>
                <w:position w:val="-66"/>
              </w:rPr>
            </w:pPr>
            <w:r w:rsidRPr="00DD61B5">
              <w:rPr>
                <w:position w:val="-66"/>
              </w:rPr>
              <w:object w:dxaOrig="1740" w:dyaOrig="1460">
                <v:shape id="_x0000_i1058" type="#_x0000_t75" style="width:87pt;height:73.5pt" o:ole="">
                  <v:imagedata r:id="rId103" o:title=""/>
                </v:shape>
                <o:OLEObject Type="Embed" ProgID="Equation.3" ShapeID="_x0000_i1058" DrawAspect="Content" ObjectID="_1719225284" r:id="rId104"/>
              </w:object>
            </w:r>
            <w:r>
              <w:rPr>
                <w:position w:val="-66"/>
              </w:rPr>
              <w:t>.</w:t>
            </w:r>
          </w:p>
          <w:p w:rsidR="002B58E5" w:rsidRPr="00EB0138" w:rsidRDefault="002B58E5" w:rsidP="002B58E5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1E38E4" w:rsidRPr="00EB0138" w:rsidRDefault="001E38E4" w:rsidP="00050C10">
            <w:pPr>
              <w:pStyle w:val="ab"/>
            </w:pPr>
            <w:bookmarkStart w:id="89" w:name="_Ref89476256"/>
            <w:r w:rsidRPr="00EB0138">
              <w:t>(</w:t>
            </w:r>
            <w:r w:rsidR="00A84BEF" w:rsidRPr="00EB0138">
              <w:fldChar w:fldCharType="begin"/>
            </w:r>
            <w:r w:rsidRPr="00EB0138">
              <w:instrText xml:space="preserve"> SEQ Уравнение \* ARABIC </w:instrText>
            </w:r>
            <w:r w:rsidR="00A84BEF" w:rsidRPr="00EB0138">
              <w:fldChar w:fldCharType="separate"/>
            </w:r>
            <w:r w:rsidR="00927D29">
              <w:rPr>
                <w:noProof/>
              </w:rPr>
              <w:t>1</w:t>
            </w:r>
            <w:r w:rsidR="00050C10">
              <w:rPr>
                <w:noProof/>
              </w:rPr>
              <w:t>1</w:t>
            </w:r>
            <w:r w:rsidR="00A84BEF" w:rsidRPr="00EB0138">
              <w:fldChar w:fldCharType="end"/>
            </w:r>
            <w:r w:rsidRPr="00EB0138">
              <w:t>)</w:t>
            </w:r>
            <w:bookmarkEnd w:id="89"/>
          </w:p>
        </w:tc>
      </w:tr>
    </w:tbl>
    <w:p w:rsidR="001E38E4" w:rsidRDefault="00E11B15" w:rsidP="00AD72E5">
      <w:pPr>
        <w:rPr>
          <w:iCs/>
        </w:rPr>
      </w:pPr>
      <w:r w:rsidRPr="00EB0138">
        <w:t>Перше р</w:t>
      </w:r>
      <w:r w:rsidR="00AB3E09" w:rsidRPr="00EB0138">
        <w:t xml:space="preserve">івняння системи </w:t>
      </w:r>
      <w:r w:rsidR="00A84BEF" w:rsidRPr="00EB0138">
        <w:fldChar w:fldCharType="begin"/>
      </w:r>
      <w:r w:rsidR="001E38E4" w:rsidRPr="00EB0138">
        <w:instrText xml:space="preserve"> REF _Ref89476256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050C10">
        <w:rPr>
          <w:noProof/>
        </w:rPr>
        <w:t>1</w:t>
      </w:r>
      <w:r w:rsidR="00927D29" w:rsidRPr="00EB0138">
        <w:t>)</w:t>
      </w:r>
      <w:r w:rsidR="00A84BEF" w:rsidRPr="00EB0138">
        <w:fldChar w:fldCharType="end"/>
      </w:r>
      <w:r w:rsidRPr="00EB0138">
        <w:t xml:space="preserve"> описує </w:t>
      </w:r>
      <w:r w:rsidR="00AB3E09" w:rsidRPr="00EB0138">
        <w:t>рух т.</w:t>
      </w:r>
      <w:r w:rsidR="00050C10">
        <w:t> </w:t>
      </w:r>
      <w:r w:rsidR="00AB3E09" w:rsidRPr="00EB0138">
        <w:rPr>
          <w:i/>
        </w:rPr>
        <w:t>D</w:t>
      </w:r>
      <w:r w:rsidR="00050C10">
        <w:rPr>
          <w:i/>
        </w:rPr>
        <w:t xml:space="preserve"> </w:t>
      </w:r>
      <w:r w:rsidR="00050C10">
        <w:t>відносно т. </w:t>
      </w:r>
      <w:r w:rsidR="00AB3E09" w:rsidRPr="00EB0138">
        <w:rPr>
          <w:i/>
        </w:rPr>
        <w:t>В</w:t>
      </w:r>
      <w:r w:rsidR="00AB3E09" w:rsidRPr="00EB0138">
        <w:t xml:space="preserve">, друге – </w:t>
      </w:r>
      <w:r w:rsidR="001641A9" w:rsidRPr="00EB0138">
        <w:t>рух т.</w:t>
      </w:r>
      <w:r w:rsidR="00050C10">
        <w:t> </w:t>
      </w:r>
      <w:r w:rsidR="001641A9" w:rsidRPr="00EB0138">
        <w:rPr>
          <w:i/>
        </w:rPr>
        <w:t>D</w:t>
      </w:r>
      <w:r w:rsidR="00050C10">
        <w:rPr>
          <w:i/>
        </w:rPr>
        <w:t xml:space="preserve"> </w:t>
      </w:r>
      <w:r w:rsidR="00AB3E09" w:rsidRPr="00EB0138">
        <w:t>відносно т.</w:t>
      </w:r>
      <w:r w:rsidR="00050C10">
        <w:t> </w:t>
      </w:r>
      <w:r w:rsidR="00AB3E09" w:rsidRPr="00EB0138">
        <w:rPr>
          <w:i/>
        </w:rPr>
        <w:t>О</w:t>
      </w:r>
      <w:r w:rsidR="00AB3E09" w:rsidRPr="00050C10">
        <w:rPr>
          <w:vertAlign w:val="subscript"/>
        </w:rPr>
        <w:t>2</w:t>
      </w:r>
      <w:r w:rsidR="00AB3E09" w:rsidRPr="00EB0138">
        <w:t xml:space="preserve">. </w:t>
      </w:r>
      <w:r w:rsidR="00A945E7" w:rsidRPr="00EB0138">
        <w:t>Ця система р</w:t>
      </w:r>
      <w:r w:rsidR="004A3AB2" w:rsidRPr="00EB0138">
        <w:t>озв’язується графічно</w:t>
      </w:r>
      <w:r w:rsidR="00D72105" w:rsidRPr="00EB0138">
        <w:rPr>
          <w:iCs/>
        </w:rPr>
        <w:t xml:space="preserve"> (</w:t>
      </w:r>
      <w:r w:rsidR="00A84BEF" w:rsidRPr="00EB0138">
        <w:rPr>
          <w:iCs/>
        </w:rPr>
        <w:fldChar w:fldCharType="begin"/>
      </w:r>
      <w:r w:rsidR="001E38E4" w:rsidRPr="00EB0138">
        <w:rPr>
          <w:iCs/>
        </w:rPr>
        <w:instrText xml:space="preserve"> REF _Ref89476358 \h </w:instrText>
      </w:r>
      <w:r w:rsidR="00A84BEF" w:rsidRPr="00EB0138">
        <w:rPr>
          <w:iCs/>
        </w:rPr>
      </w:r>
      <w:r w:rsidR="00A84BEF" w:rsidRPr="00EB0138">
        <w:rPr>
          <w:iCs/>
        </w:rPr>
        <w:fldChar w:fldCharType="separate"/>
      </w:r>
      <w:r w:rsidR="00050C10">
        <w:rPr>
          <w:noProof/>
        </w:rPr>
        <w:t>р</w:t>
      </w:r>
      <w:r w:rsidR="00927D29" w:rsidRPr="00EB0138">
        <w:rPr>
          <w:noProof/>
        </w:rPr>
        <w:t xml:space="preserve">ис. </w:t>
      </w:r>
      <w:r w:rsidR="00927D29">
        <w:rPr>
          <w:noProof/>
        </w:rPr>
        <w:t>18</w:t>
      </w:r>
      <w:r w:rsidR="00A84BEF" w:rsidRPr="00EB0138">
        <w:rPr>
          <w:iCs/>
        </w:rPr>
        <w:fldChar w:fldCharType="end"/>
      </w:r>
      <w:r w:rsidR="00D72105" w:rsidRPr="00EB0138">
        <w:rPr>
          <w:iCs/>
        </w:rPr>
        <w:t>)</w:t>
      </w:r>
      <w:r w:rsidR="00D64160" w:rsidRPr="00EB0138">
        <w:rPr>
          <w:iCs/>
        </w:rPr>
        <w:t>.</w:t>
      </w:r>
    </w:p>
    <w:p w:rsidR="00050C10" w:rsidRPr="00EB0138" w:rsidRDefault="00050C10" w:rsidP="00AD72E5">
      <w:pPr>
        <w:rPr>
          <w:noProof/>
        </w:rPr>
      </w:pPr>
    </w:p>
    <w:p w:rsidR="001E38E4" w:rsidRPr="00EB0138" w:rsidRDefault="001E38E4" w:rsidP="00E34E3C">
      <w:pPr>
        <w:ind w:firstLine="0"/>
        <w:jc w:val="center"/>
      </w:pPr>
      <w:r w:rsidRPr="00E34E3C">
        <w:rPr>
          <w:noProof/>
          <w:lang w:eastAsia="uk-UA"/>
        </w:rPr>
        <w:drawing>
          <wp:inline distT="0" distB="0" distL="0" distR="0">
            <wp:extent cx="2613600" cy="1857600"/>
            <wp:effectExtent l="0" t="0" r="0" b="0"/>
            <wp:docPr id="14388" name="Рисунок 14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2613600" cy="18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BB8" w:rsidRPr="00927D29" w:rsidRDefault="001E38E4" w:rsidP="00050C10">
      <w:pPr>
        <w:spacing w:before="240"/>
        <w:ind w:firstLine="0"/>
        <w:jc w:val="center"/>
        <w:rPr>
          <w:noProof/>
          <w:lang w:val="ru-RU"/>
        </w:rPr>
      </w:pPr>
      <w:bookmarkStart w:id="90" w:name="_Ref89476358"/>
      <w:r w:rsidRPr="00EB0138">
        <w:rPr>
          <w:noProof/>
        </w:rPr>
        <w:t>Рис</w:t>
      </w:r>
      <w:r w:rsidR="00050C10">
        <w:rPr>
          <w:noProof/>
        </w:rPr>
        <w:t>унок</w:t>
      </w:r>
      <w:r w:rsidRPr="00EB0138">
        <w:rPr>
          <w:noProof/>
        </w:rPr>
        <w:t xml:space="preserve"> </w:t>
      </w:r>
      <w:r w:rsidR="00A84BEF" w:rsidRPr="00EB0138">
        <w:rPr>
          <w:noProof/>
        </w:rPr>
        <w:fldChar w:fldCharType="begin"/>
      </w:r>
      <w:r w:rsidRPr="00EB0138">
        <w:rPr>
          <w:noProof/>
        </w:rPr>
        <w:instrText xml:space="preserve"> SEQ Рис. \* ARABIC </w:instrText>
      </w:r>
      <w:r w:rsidR="00A84BEF" w:rsidRPr="00EB0138">
        <w:rPr>
          <w:noProof/>
        </w:rPr>
        <w:fldChar w:fldCharType="separate"/>
      </w:r>
      <w:r w:rsidR="00927D29">
        <w:rPr>
          <w:noProof/>
        </w:rPr>
        <w:t>18</w:t>
      </w:r>
      <w:r w:rsidR="00A84BEF" w:rsidRPr="00EB0138">
        <w:rPr>
          <w:noProof/>
        </w:rPr>
        <w:fldChar w:fldCharType="end"/>
      </w:r>
      <w:bookmarkEnd w:id="90"/>
      <w:r w:rsidR="00050C10">
        <w:rPr>
          <w:noProof/>
        </w:rPr>
        <w:t xml:space="preserve"> –</w:t>
      </w:r>
      <w:r w:rsidRPr="00E34E3C">
        <w:rPr>
          <w:noProof/>
        </w:rPr>
        <w:t xml:space="preserve"> </w:t>
      </w:r>
      <w:r w:rsidRPr="00EB0138">
        <w:t>Визначення</w:t>
      </w:r>
      <w:r w:rsidRPr="00EB0138">
        <w:rPr>
          <w:noProof/>
        </w:rPr>
        <w:t xml:space="preserve"> швидкості т.</w:t>
      </w:r>
      <w:r w:rsidR="00050C10">
        <w:rPr>
          <w:noProof/>
        </w:rPr>
        <w:t> </w:t>
      </w:r>
      <w:r w:rsidRPr="00050C10">
        <w:rPr>
          <w:i/>
          <w:noProof/>
        </w:rPr>
        <w:t>D</w:t>
      </w:r>
    </w:p>
    <w:p w:rsidR="0091012A" w:rsidRDefault="0091012A" w:rsidP="0091012A">
      <w:pPr>
        <w:spacing w:line="240" w:lineRule="auto"/>
        <w:ind w:firstLine="0"/>
        <w:jc w:val="center"/>
        <w:rPr>
          <w:noProof/>
          <w:lang w:val="ru-RU"/>
        </w:rPr>
      </w:pPr>
    </w:p>
    <w:p w:rsidR="00050C10" w:rsidRPr="00927D29" w:rsidRDefault="00050C10" w:rsidP="00050C10">
      <w:pPr>
        <w:spacing w:line="240" w:lineRule="auto"/>
        <w:ind w:firstLine="706"/>
        <w:rPr>
          <w:noProof/>
          <w:lang w:val="ru-RU"/>
        </w:rPr>
      </w:pPr>
      <w:r>
        <w:rPr>
          <w:noProof/>
          <w:lang w:val="ru-RU"/>
        </w:rPr>
        <w:t>Тоді</w:t>
      </w:r>
    </w:p>
    <w:p w:rsidR="001E38E4" w:rsidRPr="00EB0138" w:rsidRDefault="002B58E5" w:rsidP="00E34E3C">
      <w:pPr>
        <w:ind w:firstLine="0"/>
        <w:jc w:val="center"/>
        <w:rPr>
          <w:noProof/>
        </w:rPr>
      </w:pPr>
      <w:r w:rsidRPr="00DD61B5">
        <w:rPr>
          <w:noProof/>
          <w:position w:val="-28"/>
        </w:rPr>
        <w:object w:dxaOrig="5080" w:dyaOrig="720">
          <v:shape id="_x0000_i1059" type="#_x0000_t75" style="width:255pt;height:36pt" o:ole="">
            <v:imagedata r:id="rId106" o:title=""/>
          </v:shape>
          <o:OLEObject Type="Embed" ProgID="Equation.3" ShapeID="_x0000_i1059" DrawAspect="Content" ObjectID="_1719225285" r:id="rId107"/>
        </w:object>
      </w:r>
      <w:r w:rsidR="000417A4" w:rsidRPr="00EB0138">
        <w:rPr>
          <w:noProof/>
        </w:rPr>
        <w:t>,</w:t>
      </w:r>
    </w:p>
    <w:p w:rsidR="00D64160" w:rsidRPr="00EB0138" w:rsidRDefault="002B58E5" w:rsidP="00E34E3C">
      <w:pPr>
        <w:ind w:firstLine="0"/>
        <w:jc w:val="center"/>
        <w:rPr>
          <w:noProof/>
        </w:rPr>
      </w:pPr>
      <w:r w:rsidRPr="00DD61B5">
        <w:rPr>
          <w:noProof/>
          <w:position w:val="-28"/>
        </w:rPr>
        <w:object w:dxaOrig="5140" w:dyaOrig="720">
          <v:shape id="_x0000_i1060" type="#_x0000_t75" style="width:257.25pt;height:36pt" o:ole="">
            <v:imagedata r:id="rId108" o:title=""/>
          </v:shape>
          <o:OLEObject Type="Embed" ProgID="Equation.3" ShapeID="_x0000_i1060" DrawAspect="Content" ObjectID="_1719225286" r:id="rId109"/>
        </w:object>
      </w:r>
      <w:r w:rsidR="00050C10">
        <w:rPr>
          <w:noProof/>
        </w:rPr>
        <w:t>,</w:t>
      </w:r>
    </w:p>
    <w:p w:rsidR="001E38E4" w:rsidRPr="00EB0138" w:rsidRDefault="002B58E5" w:rsidP="00E34E3C">
      <w:pPr>
        <w:ind w:firstLine="0"/>
        <w:jc w:val="center"/>
        <w:rPr>
          <w:noProof/>
        </w:rPr>
      </w:pPr>
      <w:r w:rsidRPr="00DD61B5">
        <w:rPr>
          <w:noProof/>
          <w:position w:val="-34"/>
        </w:rPr>
        <w:object w:dxaOrig="4080" w:dyaOrig="780">
          <v:shape id="_x0000_i1061" type="#_x0000_t75" style="width:203.2pt;height:39pt" o:ole="">
            <v:imagedata r:id="rId110" o:title=""/>
          </v:shape>
          <o:OLEObject Type="Embed" ProgID="Equation.3" ShapeID="_x0000_i1061" DrawAspect="Content" ObjectID="_1719225287" r:id="rId111"/>
        </w:object>
      </w:r>
      <w:r w:rsidR="001216DA" w:rsidRPr="00EB0138">
        <w:rPr>
          <w:noProof/>
        </w:rPr>
        <w:t>,</w:t>
      </w:r>
    </w:p>
    <w:p w:rsidR="00D64160" w:rsidRPr="00E34E3C" w:rsidRDefault="002B58E5" w:rsidP="00E34E3C">
      <w:pPr>
        <w:ind w:firstLine="0"/>
        <w:jc w:val="center"/>
        <w:rPr>
          <w:noProof/>
        </w:rPr>
      </w:pPr>
      <w:r w:rsidRPr="00DD61B5">
        <w:rPr>
          <w:noProof/>
          <w:position w:val="-38"/>
        </w:rPr>
        <w:object w:dxaOrig="3920" w:dyaOrig="820">
          <v:shape id="_x0000_i1062" type="#_x0000_t75" style="width:196.6pt;height:41.25pt" o:ole="">
            <v:imagedata r:id="rId112" o:title=""/>
          </v:shape>
          <o:OLEObject Type="Embed" ProgID="Equation.3" ShapeID="_x0000_i1062" DrawAspect="Content" ObjectID="_1719225288" r:id="rId113"/>
        </w:object>
      </w:r>
      <w:r w:rsidR="00D64160" w:rsidRPr="00EB0138">
        <w:rPr>
          <w:noProof/>
        </w:rPr>
        <w:t>.</w:t>
      </w:r>
    </w:p>
    <w:p w:rsidR="00D64160" w:rsidRDefault="00D64160" w:rsidP="004236AB">
      <w:pPr>
        <w:spacing w:before="360"/>
        <w:ind w:firstLine="576"/>
      </w:pPr>
      <w:r w:rsidRPr="00EB0138">
        <w:t xml:space="preserve">Напрямок обертання ланки </w:t>
      </w:r>
      <w:r w:rsidRPr="00EB0138">
        <w:rPr>
          <w:i/>
          <w:iCs/>
        </w:rPr>
        <w:t>DВ</w:t>
      </w:r>
      <w:r w:rsidRPr="00EB0138">
        <w:t xml:space="preserve"> визначається напрямком вектора</w:t>
      </w:r>
      <w:r w:rsidR="00050C10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DB</m:t>
            </m:r>
          </m:sub>
        </m:sSub>
      </m:oMath>
      <w:r w:rsidR="00C62EC1" w:rsidRPr="00EB0138">
        <w:t xml:space="preserve"> (</w:t>
      </w:r>
      <w:r w:rsidR="00A84BEF" w:rsidRPr="00EB0138">
        <w:fldChar w:fldCharType="begin"/>
      </w:r>
      <w:r w:rsidR="003B62D3" w:rsidRPr="00EB0138">
        <w:instrText xml:space="preserve"> REF _Ref89476530 \h </w:instrText>
      </w:r>
      <w:r w:rsidR="00A84BEF" w:rsidRPr="00EB0138">
        <w:fldChar w:fldCharType="separate"/>
      </w:r>
      <w:r w:rsidR="00050C10">
        <w:t>р</w:t>
      </w:r>
      <w:r w:rsidR="00927D29" w:rsidRPr="00EB0138">
        <w:t xml:space="preserve">ис. </w:t>
      </w:r>
      <w:r w:rsidR="00927D29">
        <w:rPr>
          <w:noProof/>
        </w:rPr>
        <w:t>19</w:t>
      </w:r>
      <w:r w:rsidR="00A84BEF" w:rsidRPr="00EB0138">
        <w:fldChar w:fldCharType="end"/>
      </w:r>
      <w:r w:rsidR="00C62EC1" w:rsidRPr="00EB0138">
        <w:t>).</w:t>
      </w:r>
    </w:p>
    <w:p w:rsidR="00C8717E" w:rsidRPr="00EB0138" w:rsidRDefault="00C8717E" w:rsidP="00C8717E">
      <w:r w:rsidRPr="00EB0138">
        <w:t xml:space="preserve">Наступна точка </w:t>
      </w:r>
      <w:r w:rsidRPr="00EB0138">
        <w:rPr>
          <w:i/>
          <w:iCs/>
        </w:rPr>
        <w:t>Е</w:t>
      </w:r>
      <w:r w:rsidRPr="00EB0138">
        <w:t>. Швидкість цієї точки визначимо, використовуючи третю властивість плану швидкостей – теорему подібності.</w:t>
      </w:r>
    </w:p>
    <w:p w:rsidR="00C8717E" w:rsidRDefault="00C8717E" w:rsidP="00C8717E">
      <w:r w:rsidRPr="00EB0138">
        <w:lastRenderedPageBreak/>
        <w:t>На кінематичній схемі т.</w:t>
      </w:r>
      <w:r>
        <w:t> </w:t>
      </w:r>
      <w:r w:rsidRPr="00EB0138">
        <w:rPr>
          <w:i/>
          <w:iCs/>
        </w:rPr>
        <w:t>Е</w:t>
      </w:r>
      <w:r w:rsidRPr="00EB0138">
        <w:t xml:space="preserve"> знаходиться на відрізку </w:t>
      </w:r>
      <w:r w:rsidRPr="00EB0138">
        <w:rPr>
          <w:i/>
          <w:iCs/>
        </w:rPr>
        <w:t>DО</w:t>
      </w:r>
      <w:r w:rsidRPr="00050C10">
        <w:rPr>
          <w:iCs/>
          <w:vertAlign w:val="subscript"/>
        </w:rPr>
        <w:t>2</w:t>
      </w:r>
      <w:r w:rsidRPr="00EB0138">
        <w:t xml:space="preserve"> на відстані 200 </w:t>
      </w:r>
      <w:r w:rsidRPr="00050C10">
        <w:rPr>
          <w:i/>
        </w:rPr>
        <w:t>мм</w:t>
      </w:r>
      <w:r w:rsidRPr="00EB0138">
        <w:t xml:space="preserve"> від т.</w:t>
      </w:r>
      <w:r>
        <w:t> </w:t>
      </w:r>
      <w:r w:rsidRPr="00EB0138">
        <w:rPr>
          <w:i/>
          <w:iCs/>
        </w:rPr>
        <w:t>D</w:t>
      </w:r>
      <w:r w:rsidRPr="00EB0138">
        <w:t xml:space="preserve"> (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DE</w:t>
      </w:r>
      <w:r w:rsidRPr="00EB0138">
        <w:t>=200 </w:t>
      </w:r>
      <w:r w:rsidRPr="00050C10">
        <w:rPr>
          <w:i/>
        </w:rPr>
        <w:t>мм</w:t>
      </w:r>
      <w:r w:rsidRPr="00EB0138">
        <w:t>) і обертається навколо т.</w:t>
      </w:r>
      <w:r>
        <w:t> </w:t>
      </w:r>
      <w:r w:rsidRPr="00EB0138">
        <w:rPr>
          <w:i/>
          <w:iCs/>
        </w:rPr>
        <w:t>О</w:t>
      </w:r>
      <w:r w:rsidRPr="00050C10">
        <w:rPr>
          <w:iCs/>
          <w:vertAlign w:val="subscript"/>
        </w:rPr>
        <w:t>2</w:t>
      </w:r>
      <w:r w:rsidRPr="00EB0138">
        <w:t xml:space="preserve"> на радіусі:</w:t>
      </w:r>
    </w:p>
    <w:p w:rsidR="00C8717E" w:rsidRPr="00EB0138" w:rsidRDefault="00C8717E" w:rsidP="00C8717E"/>
    <w:p w:rsidR="00C8717E" w:rsidRDefault="00C8717E" w:rsidP="00C8717E">
      <w:pPr>
        <w:ind w:firstLine="0"/>
        <w:jc w:val="center"/>
      </w:pPr>
      <w:r w:rsidRPr="00DD61B5">
        <w:rPr>
          <w:i/>
          <w:iCs/>
          <w:position w:val="-16"/>
        </w:rPr>
        <w:object w:dxaOrig="4120" w:dyaOrig="420">
          <v:shape id="_x0000_i1063" type="#_x0000_t75" style="width:206.2pt;height:21pt" o:ole="">
            <v:imagedata r:id="rId114" o:title=""/>
          </v:shape>
          <o:OLEObject Type="Embed" ProgID="Equation.3" ShapeID="_x0000_i1063" DrawAspect="Content" ObjectID="_1719225289" r:id="rId115"/>
        </w:object>
      </w:r>
      <w:r w:rsidRPr="00EB0138">
        <w:t>.</w:t>
      </w:r>
    </w:p>
    <w:p w:rsidR="00C8717E" w:rsidRPr="00EB0138" w:rsidRDefault="00C8717E" w:rsidP="004236AB">
      <w:pPr>
        <w:spacing w:before="360"/>
        <w:ind w:firstLine="576"/>
      </w:pPr>
    </w:p>
    <w:p w:rsidR="003B62D3" w:rsidRPr="00EB0138" w:rsidRDefault="00BF235E" w:rsidP="00D17BC9">
      <w:pPr>
        <w:ind w:firstLine="0"/>
        <w:jc w:val="center"/>
      </w:pPr>
      <w:r>
        <w:rPr>
          <w:i/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ragraph">
                  <wp:posOffset>2146300</wp:posOffset>
                </wp:positionV>
                <wp:extent cx="3284220" cy="342900"/>
                <wp:effectExtent l="3810" t="0" r="0" b="1905"/>
                <wp:wrapNone/>
                <wp:docPr id="22" name="Group 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23" name="Text Box 915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E55CF6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916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E55CF6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14" o:spid="_x0000_s1048" style="position:absolute;left:0;text-align:left;margin-left:115.8pt;margin-top:169pt;width:258.6pt;height:27pt;z-index:251704320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">
                <v:shape id="Text Box 915" o:spid="_x0000_s1049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+vt8MA&#10;AADbAAAADwAAAGRycy9kb3ducmV2LnhtbESP3YrCMBSE74V9h3AWvJE1Xf+62zWKCoq3/jzAaXNs&#10;yzYnpYm2vr0RBC+HmfmGmS87U4kbNa60rOB7GIEgzqwuOVdwPm2/fkA4j6yxskwK7uRgufjozTHR&#10;tuUD3Y4+FwHCLkEFhfd1IqXLCjLohrYmDt7FNgZ9kE0udYNtgJtKjqJoJg2WHBYKrGlTUPZ/vBoF&#10;l307mP626c6f48NktsYyTu1dqf5nt/oD4anz7/CrvdcKRmN4fg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+vt8MAAADbAAAADwAAAAAAAAAAAAAAAACYAgAAZHJzL2Rv&#10;d25yZXYueG1sUEsFBgAAAAAEAAQA9QAAAIgDAAAAAA==&#10;" stroked="f">
                  <v:textbox>
                    <w:txbxContent>
                      <w:p w:rsidR="00A9739C" w:rsidRPr="00A56F07" w:rsidRDefault="00A9739C" w:rsidP="00E55CF6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16" o:spid="_x0000_s1050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Y3w8QA&#10;AADbAAAADwAAAGRycy9kb3ducmV2LnhtbESP3WrCQBSE7wu+w3KE3hTdKKk/0U1oCxZvoz7AMXtM&#10;gtmzIbs1ydt3hUIvh5n5htlng2nEgzpXW1awmEcgiAuray4VXM6H2QaE88gaG8ukYCQHWTp52WOi&#10;bc85PU6+FAHCLkEFlfdtIqUrKjLo5rYlDt7NdgZ9kF0pdYd9gJtGLqNoJQ3WHBYqbOmrouJ++jEK&#10;bsf+7X3bX7/9ZZ3Hq0+s11c7KvU6HT52IDwN/j/81z5qBcsYnl/CD5D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2N8PEAAAA2wAAAA8AAAAAAAAAAAAAAAAAmAIAAGRycy9k&#10;b3ducmV2LnhtbFBLBQYAAAAABAAEAPUAAACJAwAAAAA=&#10;" stroked="f">
                  <v:textbox>
                    <w:txbxContent>
                      <w:p w:rsidR="00A9739C" w:rsidRPr="00A56F07" w:rsidRDefault="00A9739C" w:rsidP="00E55CF6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B62D3" w:rsidRPr="00D17BC9">
        <w:rPr>
          <w:noProof/>
          <w:lang w:eastAsia="uk-UA"/>
        </w:rPr>
        <w:drawing>
          <wp:inline distT="0" distB="0" distL="0" distR="0">
            <wp:extent cx="6115050" cy="2077407"/>
            <wp:effectExtent l="0" t="0" r="0" b="0"/>
            <wp:docPr id="14389" name="Рисунок 14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6113860" cy="2077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6AB" w:rsidRPr="009533CB" w:rsidRDefault="004236AB" w:rsidP="004236AB">
      <w:pPr>
        <w:spacing w:before="480"/>
        <w:ind w:firstLine="0"/>
        <w:jc w:val="center"/>
      </w:pPr>
      <w:bookmarkStart w:id="91" w:name="_Ref89476530"/>
      <w:r w:rsidRPr="009533CB">
        <w:rPr>
          <w:i/>
        </w:rPr>
        <w:t xml:space="preserve">а – </w:t>
      </w:r>
      <w:r w:rsidR="00E55CF6">
        <w:t>н</w:t>
      </w:r>
      <w:r w:rsidRPr="009533CB">
        <w:t xml:space="preserve">апрямки векторів відносної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D</m:t>
            </m:r>
            <m:r>
              <w:rPr>
                <w:rFonts w:ascii="Cambria Math" w:hAnsi="Cambria Math"/>
              </w:rPr>
              <m:t>B</m:t>
            </m:r>
          </m:sub>
        </m:sSub>
      </m:oMath>
      <w:r w:rsidRPr="009533CB">
        <w:t xml:space="preserve"> та кутової </w:t>
      </w:r>
      <w:r w:rsidRPr="009533CB">
        <w:rPr>
          <w:iCs/>
        </w:rPr>
        <w:sym w:font="Symbol" w:char="F077"/>
      </w:r>
      <w:r w:rsidRPr="00221C84">
        <w:rPr>
          <w:iCs/>
          <w:vertAlign w:val="subscript"/>
          <w:lang w:val="ru-RU"/>
        </w:rPr>
        <w:t>4</w:t>
      </w:r>
      <w:r w:rsidR="00E55CF6">
        <w:rPr>
          <w:iCs/>
          <w:vertAlign w:val="subscript"/>
          <w:lang w:val="ru-RU"/>
        </w:rPr>
        <w:t xml:space="preserve"> </w:t>
      </w:r>
      <w:r w:rsidRPr="009533CB">
        <w:t>швидкостей;</w:t>
      </w:r>
    </w:p>
    <w:p w:rsidR="004236AB" w:rsidRPr="00221C84" w:rsidRDefault="004236AB" w:rsidP="004236AB">
      <w:pPr>
        <w:ind w:firstLine="0"/>
        <w:jc w:val="center"/>
        <w:rPr>
          <w:vertAlign w:val="subscript"/>
          <w:lang w:val="ru-RU"/>
        </w:rPr>
      </w:pPr>
      <w:r w:rsidRPr="009533CB">
        <w:rPr>
          <w:i/>
        </w:rPr>
        <w:t xml:space="preserve">б – </w:t>
      </w:r>
      <w:r w:rsidR="00E55CF6">
        <w:t>с</w:t>
      </w:r>
      <w:r w:rsidRPr="009533CB">
        <w:t xml:space="preserve">хема визначення напряму обертання ланки </w:t>
      </w:r>
      <w:r>
        <w:rPr>
          <w:i/>
          <w:lang w:val="en-US"/>
        </w:rPr>
        <w:t>D</w:t>
      </w:r>
      <w:r w:rsidRPr="009533CB">
        <w:rPr>
          <w:i/>
        </w:rPr>
        <w:t>О</w:t>
      </w:r>
      <w:r w:rsidRPr="00221C84">
        <w:rPr>
          <w:vertAlign w:val="subscript"/>
          <w:lang w:val="ru-RU"/>
        </w:rPr>
        <w:t>2</w:t>
      </w:r>
    </w:p>
    <w:p w:rsidR="003B62D3" w:rsidRPr="00EB0138" w:rsidRDefault="003B62D3" w:rsidP="004236AB">
      <w:pPr>
        <w:spacing w:before="360"/>
        <w:ind w:firstLine="0"/>
        <w:jc w:val="center"/>
      </w:pPr>
      <w:r w:rsidRPr="00EB0138">
        <w:t>Рис</w:t>
      </w:r>
      <w:r w:rsidR="00050C10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19</w:t>
      </w:r>
      <w:r w:rsidR="00A84BEF" w:rsidRPr="00EB0138">
        <w:fldChar w:fldCharType="end"/>
      </w:r>
      <w:bookmarkEnd w:id="91"/>
      <w:r w:rsidR="00050C10">
        <w:t xml:space="preserve"> –</w:t>
      </w:r>
      <w:r w:rsidRPr="00EB0138">
        <w:t xml:space="preserve"> Визначення кутових швидкостей ланок </w:t>
      </w:r>
      <w:r w:rsidRPr="00050C10">
        <w:rPr>
          <w:i/>
        </w:rPr>
        <w:t>ВD</w:t>
      </w:r>
      <w:r w:rsidRPr="00D17BC9">
        <w:t xml:space="preserve"> і </w:t>
      </w:r>
      <w:r w:rsidRPr="00050C10">
        <w:rPr>
          <w:i/>
        </w:rPr>
        <w:t>DО</w:t>
      </w:r>
      <w:r w:rsidRPr="00050C10">
        <w:rPr>
          <w:vertAlign w:val="subscript"/>
        </w:rPr>
        <w:t>2</w:t>
      </w:r>
    </w:p>
    <w:p w:rsidR="00D17BC9" w:rsidRPr="00927D29" w:rsidRDefault="00D17BC9" w:rsidP="00D17BC9">
      <w:pPr>
        <w:spacing w:line="240" w:lineRule="auto"/>
        <w:rPr>
          <w:lang w:val="ru-RU"/>
        </w:rPr>
      </w:pPr>
    </w:p>
    <w:p w:rsidR="00D64160" w:rsidRPr="00EB0138" w:rsidRDefault="00D64160" w:rsidP="00AD72E5">
      <w:r w:rsidRPr="00EB0138">
        <w:t>Це означає, що швидкість т</w:t>
      </w:r>
      <w:r w:rsidR="0021160F" w:rsidRPr="00EB0138">
        <w:t>.</w:t>
      </w:r>
      <w:r w:rsidR="00050C10">
        <w:t> </w:t>
      </w:r>
      <w:r w:rsidRPr="00EB0138">
        <w:rPr>
          <w:i/>
          <w:iCs/>
        </w:rPr>
        <w:t>Е</w:t>
      </w:r>
      <w:r w:rsidRPr="00EB0138">
        <w:t xml:space="preserve">, враховуючи пропорційність відрізків </w:t>
      </w:r>
      <w:r w:rsidRPr="00EB0138">
        <w:rPr>
          <w:i/>
          <w:iCs/>
        </w:rPr>
        <w:t>DО</w:t>
      </w:r>
      <w:r w:rsidRPr="00050C10">
        <w:rPr>
          <w:iCs/>
          <w:vertAlign w:val="subscript"/>
        </w:rPr>
        <w:t>2</w:t>
      </w:r>
      <w:r w:rsidR="00050C10">
        <w:rPr>
          <w:iCs/>
          <w:vertAlign w:val="subscript"/>
        </w:rPr>
        <w:t xml:space="preserve"> </w:t>
      </w:r>
      <w:r w:rsidRPr="00EB0138">
        <w:t xml:space="preserve">і </w:t>
      </w:r>
      <w:r w:rsidRPr="00EB0138">
        <w:rPr>
          <w:i/>
          <w:iCs/>
        </w:rPr>
        <w:t>ЕО</w:t>
      </w:r>
      <w:r w:rsidRPr="00050C10">
        <w:rPr>
          <w:iCs/>
          <w:vertAlign w:val="subscript"/>
        </w:rPr>
        <w:t>2</w:t>
      </w:r>
      <w:r w:rsidRPr="00EB0138">
        <w:t>, буде:</w:t>
      </w:r>
    </w:p>
    <w:p w:rsidR="003B62D3" w:rsidRPr="00EB0138" w:rsidRDefault="00E55CF6" w:rsidP="00316691">
      <w:pPr>
        <w:ind w:firstLine="0"/>
        <w:jc w:val="center"/>
      </w:pPr>
      <w:r w:rsidRPr="00DD61B5">
        <w:rPr>
          <w:position w:val="-38"/>
        </w:rPr>
        <w:object w:dxaOrig="1120" w:dyaOrig="859">
          <v:shape id="_x0000_i1064" type="#_x0000_t75" style="width:55.5pt;height:43.5pt" o:ole="">
            <v:imagedata r:id="rId117" o:title=""/>
          </v:shape>
          <o:OLEObject Type="Embed" ProgID="Equation.3" ShapeID="_x0000_i1064" DrawAspect="Content" ObjectID="_1719225290" r:id="rId118"/>
        </w:object>
      </w:r>
      <w:r w:rsidR="00D64160" w:rsidRPr="00EB0138">
        <w:t>,</w:t>
      </w:r>
    </w:p>
    <w:p w:rsidR="00D64160" w:rsidRDefault="00E55CF6" w:rsidP="00316691">
      <w:pPr>
        <w:ind w:firstLine="0"/>
        <w:jc w:val="center"/>
      </w:pPr>
      <w:r w:rsidRPr="00DD61B5">
        <w:rPr>
          <w:position w:val="-38"/>
        </w:rPr>
        <w:object w:dxaOrig="5240" w:dyaOrig="840">
          <v:shape id="_x0000_i1065" type="#_x0000_t75" style="width:261.75pt;height:42.75pt" o:ole="">
            <v:imagedata r:id="rId119" o:title=""/>
          </v:shape>
          <o:OLEObject Type="Embed" ProgID="Equation.3" ShapeID="_x0000_i1065" DrawAspect="Content" ObjectID="_1719225291" r:id="rId120"/>
        </w:object>
      </w:r>
      <w:r w:rsidR="00D64160" w:rsidRPr="00EB0138">
        <w:t>.</w:t>
      </w:r>
    </w:p>
    <w:p w:rsidR="00050C10" w:rsidRPr="00EB0138" w:rsidRDefault="00050C10" w:rsidP="00316691">
      <w:pPr>
        <w:ind w:firstLine="0"/>
        <w:jc w:val="center"/>
      </w:pPr>
    </w:p>
    <w:p w:rsidR="00050C10" w:rsidRDefault="00D64160" w:rsidP="00AD72E5">
      <w:r w:rsidRPr="00EB0138">
        <w:t xml:space="preserve">Пропорційність відрізків </w:t>
      </w:r>
      <w:r w:rsidR="00A971FA" w:rsidRPr="00EB0138">
        <w:rPr>
          <w:i/>
          <w:iCs/>
        </w:rPr>
        <w:t>d</w:t>
      </w:r>
      <w:r w:rsidR="00E55CF6" w:rsidRPr="00EB0138">
        <w:rPr>
          <w:i/>
          <w:iCs/>
        </w:rPr>
        <w:t>O</w:t>
      </w:r>
      <w:r w:rsidRPr="00050C10">
        <w:rPr>
          <w:iCs/>
          <w:vertAlign w:val="subscript"/>
        </w:rPr>
        <w:t>2</w:t>
      </w:r>
      <w:r w:rsidR="00050C10">
        <w:rPr>
          <w:i/>
          <w:iCs/>
          <w:vertAlign w:val="subscript"/>
        </w:rPr>
        <w:t xml:space="preserve"> </w:t>
      </w:r>
      <w:r w:rsidRPr="00EB0138">
        <w:t xml:space="preserve">і </w:t>
      </w:r>
      <w:r w:rsidR="00A971FA" w:rsidRPr="00EB0138">
        <w:rPr>
          <w:i/>
          <w:iCs/>
        </w:rPr>
        <w:t>e</w:t>
      </w:r>
      <w:r w:rsidR="00E55CF6" w:rsidRPr="00EB0138">
        <w:rPr>
          <w:i/>
          <w:iCs/>
        </w:rPr>
        <w:t>O</w:t>
      </w:r>
      <w:r w:rsidRPr="00050C10">
        <w:rPr>
          <w:iCs/>
          <w:vertAlign w:val="subscript"/>
        </w:rPr>
        <w:t>2</w:t>
      </w:r>
      <w:r w:rsidR="00050C10">
        <w:rPr>
          <w:i/>
          <w:iCs/>
          <w:vertAlign w:val="subscript"/>
        </w:rPr>
        <w:t xml:space="preserve"> </w:t>
      </w:r>
      <w:r w:rsidR="00642326" w:rsidRPr="00EB0138">
        <w:t>буде</w:t>
      </w:r>
      <w:r w:rsidRPr="00EB0138">
        <w:t xml:space="preserve"> відобра</w:t>
      </w:r>
      <w:r w:rsidR="00642326" w:rsidRPr="00EB0138">
        <w:t>жена</w:t>
      </w:r>
      <w:r w:rsidRPr="00EB0138">
        <w:t xml:space="preserve"> на плані швидкостей</w:t>
      </w:r>
      <w:r w:rsidR="0001691D" w:rsidRPr="00EB0138">
        <w:t xml:space="preserve"> (</w:t>
      </w:r>
      <w:r w:rsidR="00A84BEF" w:rsidRPr="00EB0138">
        <w:fldChar w:fldCharType="begin"/>
      </w:r>
      <w:r w:rsidR="003B62D3" w:rsidRPr="00EB0138">
        <w:instrText xml:space="preserve"> REF _Ref89476744 \h </w:instrText>
      </w:r>
      <w:r w:rsidR="00A84BEF" w:rsidRPr="00EB0138">
        <w:fldChar w:fldCharType="separate"/>
      </w:r>
      <w:r w:rsidR="00050C10">
        <w:t>р</w:t>
      </w:r>
      <w:r w:rsidR="00927D29" w:rsidRPr="00EB0138">
        <w:t xml:space="preserve">ис. </w:t>
      </w:r>
      <w:r w:rsidR="00927D29">
        <w:rPr>
          <w:noProof/>
        </w:rPr>
        <w:t>20</w:t>
      </w:r>
      <w:r w:rsidR="00A84BEF" w:rsidRPr="00EB0138">
        <w:fldChar w:fldCharType="end"/>
      </w:r>
      <w:r w:rsidR="0001691D" w:rsidRPr="00EB0138">
        <w:t>)</w:t>
      </w:r>
      <w:r w:rsidRPr="00EB0138">
        <w:t xml:space="preserve">. Точка </w:t>
      </w:r>
      <w:r w:rsidR="00A971FA" w:rsidRPr="00EB0138">
        <w:rPr>
          <w:i/>
          <w:iCs/>
        </w:rPr>
        <w:t>e</w:t>
      </w:r>
      <w:r w:rsidRPr="00EB0138">
        <w:t xml:space="preserve"> на плані швидкостей буде знаходитис</w:t>
      </w:r>
      <w:r w:rsidR="00264744" w:rsidRPr="00EB0138">
        <w:t>ь</w:t>
      </w:r>
      <w:r w:rsidRPr="00EB0138">
        <w:t xml:space="preserve"> на лінії</w:t>
      </w:r>
      <w:r w:rsidR="00264744" w:rsidRPr="00EB0138">
        <w:t>,</w:t>
      </w:r>
      <w:r w:rsidRPr="00EB0138">
        <w:t xml:space="preserve"> яка </w:t>
      </w:r>
      <w:r w:rsidR="00264744" w:rsidRPr="00EB0138">
        <w:t xml:space="preserve">є </w:t>
      </w:r>
      <w:r w:rsidRPr="00EB0138">
        <w:t>перпендикулярн</w:t>
      </w:r>
      <w:r w:rsidR="00264744" w:rsidRPr="00EB0138">
        <w:t>ою</w:t>
      </w:r>
      <w:r w:rsidRPr="00EB0138">
        <w:t xml:space="preserve"> ланці </w:t>
      </w:r>
      <w:r w:rsidRPr="00EB0138">
        <w:rPr>
          <w:i/>
          <w:iCs/>
        </w:rPr>
        <w:t>DО</w:t>
      </w:r>
      <w:r w:rsidRPr="00050C10">
        <w:rPr>
          <w:iCs/>
          <w:vertAlign w:val="subscript"/>
        </w:rPr>
        <w:t>2</w:t>
      </w:r>
      <w:r w:rsidR="00050C10">
        <w:rPr>
          <w:i/>
          <w:iCs/>
          <w:vertAlign w:val="subscript"/>
        </w:rPr>
        <w:t xml:space="preserve"> </w:t>
      </w:r>
      <w:r w:rsidRPr="00EB0138">
        <w:t xml:space="preserve">(тобто співпадати з напрямком </w:t>
      </w:r>
      <w:r w:rsidRPr="00EB0138">
        <w:lastRenderedPageBreak/>
        <w:t xml:space="preserve">швидкості точки </w:t>
      </w:r>
      <w:r w:rsidRPr="00EB0138">
        <w:rPr>
          <w:i/>
          <w:iCs/>
        </w:rPr>
        <w:t>D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D</m:t>
            </m:r>
          </m:sub>
        </m:sSub>
      </m:oMath>
      <w:r w:rsidRPr="00EB0138">
        <w:t xml:space="preserve">), але довжина </w:t>
      </w:r>
      <w:r w:rsidR="00522F39" w:rsidRPr="00EB0138">
        <w:t>відрізка</w:t>
      </w:r>
      <w:r w:rsidR="00050C10">
        <w:t xml:space="preserve"> </w:t>
      </w:r>
      <w:r w:rsidRPr="00EB0138">
        <w:rPr>
          <w:i/>
          <w:iCs/>
        </w:rPr>
        <w:t>р</w:t>
      </w:r>
      <w:r w:rsidR="005D77A5" w:rsidRPr="00EB0138">
        <w:rPr>
          <w:i/>
          <w:iCs/>
        </w:rPr>
        <w:t>e</w:t>
      </w:r>
      <w:r w:rsidRPr="00EB0138">
        <w:t xml:space="preserve"> буде в </w:t>
      </w:r>
      <w:r w:rsidR="00E55CF6" w:rsidRPr="00DD61B5">
        <w:rPr>
          <w:position w:val="-38"/>
        </w:rPr>
        <w:object w:dxaOrig="2560" w:dyaOrig="840">
          <v:shape id="_x0000_i1066" type="#_x0000_t75" style="width:129pt;height:42.75pt" o:ole="">
            <v:imagedata r:id="rId121" o:title=""/>
          </v:shape>
          <o:OLEObject Type="Embed" ProgID="Equation.3" ShapeID="_x0000_i1066" DrawAspect="Content" ObjectID="_1719225292" r:id="rId122"/>
        </w:object>
      </w:r>
      <w:r w:rsidRPr="00EB0138">
        <w:t xml:space="preserve"> раз </w:t>
      </w:r>
      <w:r w:rsidR="00522F39" w:rsidRPr="00EB0138">
        <w:t>менше</w:t>
      </w:r>
      <w:r w:rsidRPr="00EB0138">
        <w:t xml:space="preserve"> довжин</w:t>
      </w:r>
      <w:r w:rsidR="00343392" w:rsidRPr="00EB0138">
        <w:t>и</w:t>
      </w:r>
      <w:r w:rsidRPr="00EB0138">
        <w:t xml:space="preserve"> відрізка </w:t>
      </w:r>
      <w:r w:rsidRPr="00EB0138">
        <w:rPr>
          <w:i/>
          <w:iCs/>
        </w:rPr>
        <w:t>р</w:t>
      </w:r>
      <w:r w:rsidR="005D77A5" w:rsidRPr="00EB0138">
        <w:rPr>
          <w:i/>
          <w:iCs/>
        </w:rPr>
        <w:t>d</w:t>
      </w:r>
      <w:r w:rsidRPr="00EB0138">
        <w:t xml:space="preserve"> і </w:t>
      </w:r>
      <w:r w:rsidR="00343392" w:rsidRPr="00EB0138">
        <w:t xml:space="preserve">буде </w:t>
      </w:r>
      <w:r w:rsidRPr="00EB0138">
        <w:t>дорівнювати:</w:t>
      </w:r>
    </w:p>
    <w:p w:rsidR="00050C10" w:rsidRDefault="00050C10" w:rsidP="00AD72E5"/>
    <w:p w:rsidR="00D64160" w:rsidRPr="00EB0138" w:rsidRDefault="00E55CF6" w:rsidP="00050C10">
      <w:pPr>
        <w:ind w:firstLine="0"/>
        <w:jc w:val="center"/>
      </w:pPr>
      <w:r w:rsidRPr="00DD61B5">
        <w:rPr>
          <w:position w:val="-38"/>
        </w:rPr>
        <w:object w:dxaOrig="5179" w:dyaOrig="840">
          <v:shape id="_x0000_i1067" type="#_x0000_t75" style="width:260.25pt;height:42.75pt" o:ole="">
            <v:imagedata r:id="rId123" o:title=""/>
          </v:shape>
          <o:OLEObject Type="Embed" ProgID="Equation.3" ShapeID="_x0000_i1067" DrawAspect="Content" ObjectID="_1719225293" r:id="rId124"/>
        </w:object>
      </w:r>
      <w:r w:rsidR="00D64160" w:rsidRPr="00EB0138">
        <w:t>.</w:t>
      </w:r>
    </w:p>
    <w:p w:rsidR="003B62D3" w:rsidRPr="00EB0138" w:rsidRDefault="00BF235E" w:rsidP="00032C64">
      <w:pPr>
        <w:ind w:firstLine="0"/>
        <w:jc w:val="center"/>
      </w:pPr>
      <w:r>
        <w:rPr>
          <w:i/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1516380</wp:posOffset>
                </wp:positionH>
                <wp:positionV relativeFrom="paragraph">
                  <wp:posOffset>2353945</wp:posOffset>
                </wp:positionV>
                <wp:extent cx="3284220" cy="342900"/>
                <wp:effectExtent l="1905" t="635" r="0" b="0"/>
                <wp:wrapNone/>
                <wp:docPr id="19" name="Group 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20" name="Text Box 918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E55CF6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919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E55CF6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17" o:spid="_x0000_s1051" style="position:absolute;left:0;text-align:left;margin-left:119.4pt;margin-top:185.35pt;width:258.6pt;height:27pt;z-index:251705344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">
                <v:shape id="Text Box 918" o:spid="_x0000_s1052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0xwLwA&#10;AADbAAAADwAAAGRycy9kb3ducmV2LnhtbERPSwrCMBDdC94hjOBGNFX8VqOooLj1c4CxGdtiMylN&#10;tPX2ZiG4fLz/atOYQrypcrllBcNBBII4sTrnVMHteujPQTiPrLGwTAo+5GCzbrdWGGtb85neF5+K&#10;EMIuRgWZ92UspUsyMugGtiQO3MNWBn2AVSp1hXUIN4UcRdFUGsw5NGRY0j6j5Hl5GQWPU92bLOr7&#10;0d9m5/F0h/nsbj9KdTvNdgnCU+P/4p/7pBWMwvrwJfwA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DDTHAvAAAANsAAAAPAAAAAAAAAAAAAAAAAJgCAABkcnMvZG93bnJldi54&#10;bWxQSwUGAAAAAAQABAD1AAAAgQMAAAAA&#10;" stroked="f">
                  <v:textbox>
                    <w:txbxContent>
                      <w:p w:rsidR="00A9739C" w:rsidRPr="00A56F07" w:rsidRDefault="00A9739C" w:rsidP="00E55CF6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19" o:spid="_x0000_s1053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GUW8QA&#10;AADbAAAADwAAAGRycy9kb3ducmV2LnhtbESPzWrDMBCE74W8g9hALyWWE9okdSObtNCQa34eYG1t&#10;bBNrZSzVP29fFQI9DjPzDbPLRtOInjpXW1awjGIQxIXVNZcKrpfvxRaE88gaG8ukYCIHWTp72mGi&#10;7cAn6s++FAHCLkEFlfdtIqUrKjLoItsSB+9mO4M+yK6UusMhwE0jV3G8lgZrDgsVtvRVUXE//xgF&#10;t+Pw8vY+5Ad/3Zxe159Yb3I7KfU8H/cfIDyN/j/8aB+1gtUS/r6EHy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BlFvEAAAA2wAAAA8AAAAAAAAAAAAAAAAAmAIAAGRycy9k&#10;b3ducmV2LnhtbFBLBQYAAAAABAAEAPUAAACJAwAAAAA=&#10;" stroked="f">
                  <v:textbox>
                    <w:txbxContent>
                      <w:p w:rsidR="00A9739C" w:rsidRPr="00A56F07" w:rsidRDefault="00A9739C" w:rsidP="00E55CF6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B62D3" w:rsidRPr="00032C64">
        <w:rPr>
          <w:noProof/>
          <w:lang w:eastAsia="uk-UA"/>
        </w:rPr>
        <w:drawing>
          <wp:inline distT="0" distB="0" distL="0" distR="0">
            <wp:extent cx="6143625" cy="2297210"/>
            <wp:effectExtent l="0" t="0" r="0" b="8255"/>
            <wp:docPr id="14390" name="Рисунок 14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6147645" cy="2298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5CF6" w:rsidRDefault="00E55CF6" w:rsidP="00050C10">
      <w:pPr>
        <w:ind w:firstLine="0"/>
        <w:jc w:val="center"/>
        <w:rPr>
          <w:i/>
          <w:highlight w:val="yellow"/>
        </w:rPr>
      </w:pPr>
      <w:bookmarkStart w:id="92" w:name="_Ref89476744"/>
    </w:p>
    <w:p w:rsidR="00E55CF6" w:rsidRPr="009533CB" w:rsidRDefault="00E55CF6" w:rsidP="00E55CF6">
      <w:pPr>
        <w:ind w:firstLine="0"/>
        <w:jc w:val="center"/>
      </w:pPr>
      <w:r w:rsidRPr="009533CB">
        <w:rPr>
          <w:i/>
        </w:rPr>
        <w:t xml:space="preserve">а – </w:t>
      </w:r>
      <w:r>
        <w:t>с</w:t>
      </w:r>
      <w:r w:rsidRPr="009533CB">
        <w:t xml:space="preserve">хема визначення напряму </w:t>
      </w:r>
      <w:r>
        <w:t xml:space="preserve">та величини </w:t>
      </w:r>
      <w:r w:rsidRPr="009533CB">
        <w:t>вектор</w:t>
      </w:r>
      <w:r>
        <w:t>ашвидкості т. </w:t>
      </w:r>
      <w:r w:rsidRPr="00E55CF6">
        <w:rPr>
          <w:i/>
        </w:rPr>
        <w:t>Е</w:t>
      </w:r>
      <w:r w:rsidRPr="009533CB">
        <w:t>;</w:t>
      </w:r>
    </w:p>
    <w:p w:rsidR="00E55CF6" w:rsidRPr="00B13077" w:rsidRDefault="00E55CF6" w:rsidP="00E55CF6">
      <w:pPr>
        <w:ind w:firstLine="0"/>
        <w:jc w:val="center"/>
        <w:rPr>
          <w:vertAlign w:val="subscript"/>
        </w:rPr>
      </w:pPr>
      <w:r w:rsidRPr="009533CB">
        <w:rPr>
          <w:i/>
        </w:rPr>
        <w:t>б –</w:t>
      </w:r>
      <w:r>
        <w:rPr>
          <w:i/>
        </w:rPr>
        <w:t xml:space="preserve"> </w:t>
      </w:r>
      <w:r>
        <w:t>н</w:t>
      </w:r>
      <w:r w:rsidRPr="00B13077">
        <w:t>апрямок вектора шв</w:t>
      </w:r>
      <w:r>
        <w:t>идкості т. </w:t>
      </w:r>
      <w:r w:rsidRPr="00E55CF6">
        <w:rPr>
          <w:i/>
        </w:rPr>
        <w:t>Е</w:t>
      </w:r>
      <w:r>
        <w:t xml:space="preserve"> </w:t>
      </w:r>
      <w:r w:rsidRPr="00B13077">
        <w:t>на плані швидкостей</w:t>
      </w:r>
    </w:p>
    <w:p w:rsidR="00BB0633" w:rsidRPr="00EB0138" w:rsidRDefault="003B62D3" w:rsidP="00E55CF6">
      <w:pPr>
        <w:spacing w:before="360"/>
        <w:ind w:firstLine="0"/>
        <w:jc w:val="center"/>
      </w:pPr>
      <w:r w:rsidRPr="00EB0138">
        <w:t>Рис</w:t>
      </w:r>
      <w:r w:rsidR="00050C10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20</w:t>
      </w:r>
      <w:r w:rsidR="00A84BEF" w:rsidRPr="00EB0138">
        <w:fldChar w:fldCharType="end"/>
      </w:r>
      <w:bookmarkEnd w:id="92"/>
      <w:r w:rsidR="00050C10">
        <w:t xml:space="preserve"> –</w:t>
      </w:r>
      <w:r w:rsidRPr="00EB0138">
        <w:t xml:space="preserve"> Визначення швидкості т</w:t>
      </w:r>
      <w:r w:rsidRPr="00032C64">
        <w:t>.</w:t>
      </w:r>
      <w:r w:rsidR="00050C10">
        <w:t> </w:t>
      </w:r>
      <w:r w:rsidRPr="00050C10">
        <w:rPr>
          <w:i/>
        </w:rPr>
        <w:t>Е</w:t>
      </w:r>
      <w:r w:rsidR="00050C10">
        <w:rPr>
          <w:i/>
        </w:rPr>
        <w:t xml:space="preserve"> </w:t>
      </w:r>
    </w:p>
    <w:p w:rsidR="004B3504" w:rsidRPr="00927D29" w:rsidRDefault="004B3504" w:rsidP="004B3504">
      <w:pPr>
        <w:spacing w:line="240" w:lineRule="auto"/>
      </w:pPr>
    </w:p>
    <w:p w:rsidR="003C39D4" w:rsidRDefault="00522F39" w:rsidP="00AD72E5">
      <w:r w:rsidRPr="00EB0138">
        <w:t>Для визначення швидкості останньої т</w:t>
      </w:r>
      <w:r w:rsidR="00AC45FA" w:rsidRPr="00EB0138">
        <w:t>.</w:t>
      </w:r>
      <w:r w:rsidR="003C39D4">
        <w:t> </w:t>
      </w:r>
      <w:r w:rsidRPr="00EB0138">
        <w:rPr>
          <w:i/>
        </w:rPr>
        <w:t>F</w:t>
      </w:r>
      <w:r w:rsidR="00483D9F" w:rsidRPr="00EB0138">
        <w:rPr>
          <w:i/>
        </w:rPr>
        <w:t>,</w:t>
      </w:r>
      <w:r w:rsidR="00483D9F" w:rsidRPr="00EB0138">
        <w:t xml:space="preserve"> на відміну від точок </w:t>
      </w:r>
      <w:r w:rsidR="00483D9F" w:rsidRPr="00EB0138">
        <w:rPr>
          <w:i/>
        </w:rPr>
        <w:t>B</w:t>
      </w:r>
      <w:r w:rsidR="00483D9F" w:rsidRPr="00EB0138">
        <w:t xml:space="preserve"> і </w:t>
      </w:r>
      <w:r w:rsidR="00483D9F" w:rsidRPr="00EB0138">
        <w:rPr>
          <w:i/>
        </w:rPr>
        <w:t>D,</w:t>
      </w:r>
      <w:r w:rsidRPr="00EB0138">
        <w:t xml:space="preserve"> достатньо записати лише одне рівняння</w:t>
      </w:r>
      <w:r w:rsidR="00AF0518" w:rsidRPr="00EB0138">
        <w:t>. Це пояснюється тим</w:t>
      </w:r>
      <w:r w:rsidR="00BF1634" w:rsidRPr="00EB0138">
        <w:t>,</w:t>
      </w:r>
      <w:r w:rsidRPr="00EB0138">
        <w:t xml:space="preserve"> що т</w:t>
      </w:r>
      <w:r w:rsidR="00AC45FA" w:rsidRPr="00EB0138">
        <w:t>.</w:t>
      </w:r>
      <w:r w:rsidR="003C39D4">
        <w:t> </w:t>
      </w:r>
      <w:r w:rsidRPr="00EB0138">
        <w:rPr>
          <w:i/>
        </w:rPr>
        <w:t>F</w:t>
      </w:r>
      <w:r w:rsidRPr="00EB0138">
        <w:t xml:space="preserve"> належить повзуну, напрямок руху якого нам відомий</w:t>
      </w:r>
      <w:r w:rsidR="00AF0518" w:rsidRPr="00EB0138">
        <w:t>.</w:t>
      </w:r>
      <w:r w:rsidR="003C39D4">
        <w:t xml:space="preserve"> </w:t>
      </w:r>
      <w:r w:rsidR="00AF0518" w:rsidRPr="00EB0138">
        <w:t>Т</w:t>
      </w:r>
      <w:r w:rsidRPr="00EB0138">
        <w:t>о</w:t>
      </w:r>
      <w:r w:rsidR="00AF0518" w:rsidRPr="00EB0138">
        <w:t>му</w:t>
      </w:r>
      <w:r w:rsidRPr="00EB0138">
        <w:t xml:space="preserve"> швидкість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F</m:t>
            </m:r>
          </m:sub>
        </m:sSub>
      </m:oMath>
      <w:r w:rsidR="00AF0518" w:rsidRPr="00EB0138">
        <w:t xml:space="preserve"> є не повністю невідомою величиною як швидкості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AF0518" w:rsidRPr="00EB0138">
        <w:t xml:space="preserve">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D</m:t>
            </m:r>
          </m:sub>
        </m:sSub>
      </m:oMath>
      <w:r w:rsidR="00AF0518" w:rsidRPr="00EB0138">
        <w:t xml:space="preserve">, а є </w:t>
      </w:r>
      <w:r w:rsidR="00D97CF0" w:rsidRPr="00EB0138">
        <w:t xml:space="preserve">величиною </w:t>
      </w:r>
      <m:oMath>
        <m:bar>
          <m:barPr>
            <m:ctrlPr>
              <w:rPr>
                <w:rFonts w:ascii="Cambria Math" w:hAnsi="Cambria Math"/>
                <w:i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</m:acc>
              </m:e>
              <m:sub>
                <m:r>
                  <w:rPr>
                    <w:rFonts w:ascii="Cambria Math" w:hAnsi="Cambria Math"/>
                  </w:rPr>
                  <m:t>F</m:t>
                </m:r>
              </m:sub>
            </m:sSub>
          </m:e>
        </m:bar>
      </m:oMath>
      <w:r w:rsidR="00496050" w:rsidRPr="00EB0138">
        <w:t>,</w:t>
      </w:r>
      <w:r w:rsidR="003C39D4">
        <w:t xml:space="preserve"> </w:t>
      </w:r>
      <w:r w:rsidR="00496050" w:rsidRPr="00EB0138">
        <w:t xml:space="preserve">у </w:t>
      </w:r>
      <w:r w:rsidR="00D97CF0" w:rsidRPr="00EB0138">
        <w:t xml:space="preserve">якої відомий </w:t>
      </w:r>
      <w:r w:rsidR="00496050" w:rsidRPr="00EB0138">
        <w:t xml:space="preserve">напрямок </w:t>
      </w:r>
      <w:r w:rsidR="00D97CF0" w:rsidRPr="00EB0138">
        <w:t xml:space="preserve">– паралельно горизонтальній </w:t>
      </w:r>
      <w:r w:rsidR="00A40ECA" w:rsidRPr="00EB0138">
        <w:t>о</w:t>
      </w:r>
      <w:r w:rsidR="00D97CF0" w:rsidRPr="00EB0138">
        <w:t xml:space="preserve">сі </w:t>
      </w:r>
      <w:r w:rsidR="0000533A" w:rsidRPr="00EB0138">
        <w:rPr>
          <w:i/>
        </w:rPr>
        <w:t>рх</w:t>
      </w:r>
      <w:r w:rsidR="00D97CF0" w:rsidRPr="00EB0138">
        <w:t>.</w:t>
      </w:r>
    </w:p>
    <w:p w:rsidR="00E55CF6" w:rsidRPr="00EB0138" w:rsidRDefault="00E55CF6" w:rsidP="00AD72E5"/>
    <w:p w:rsidR="00496050" w:rsidRDefault="00E55CF6" w:rsidP="006F0397">
      <w:pPr>
        <w:jc w:val="center"/>
      </w:pPr>
      <w:r w:rsidRPr="00C335A9">
        <w:rPr>
          <w:position w:val="-36"/>
        </w:rPr>
        <w:object w:dxaOrig="1600" w:dyaOrig="660">
          <v:shape id="_x0000_i1068" type="#_x0000_t75" style="width:80.25pt;height:33pt" o:ole="">
            <v:imagedata r:id="rId126" o:title=""/>
          </v:shape>
          <o:OLEObject Type="Embed" ProgID="Equation.3" ShapeID="_x0000_i1068" DrawAspect="Content" ObjectID="_1719225294" r:id="rId127"/>
        </w:object>
      </w:r>
      <w:r w:rsidR="003C39D4">
        <w:t>,</w:t>
      </w:r>
    </w:p>
    <w:p w:rsidR="003C39D4" w:rsidRPr="00EB0138" w:rsidRDefault="003C39D4" w:rsidP="006F0397">
      <w:pPr>
        <w:jc w:val="center"/>
      </w:pPr>
    </w:p>
    <w:p w:rsidR="00496050" w:rsidRPr="00EB0138" w:rsidRDefault="00496050" w:rsidP="004B3504">
      <w:pPr>
        <w:ind w:firstLine="0"/>
      </w:pPr>
      <w:r w:rsidRPr="00EB0138">
        <w:lastRenderedPageBreak/>
        <w:t xml:space="preserve">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FE</m:t>
            </m:r>
          </m:sub>
        </m:sSub>
      </m:oMath>
      <w:r w:rsidRPr="00EB0138">
        <w:t xml:space="preserve"> </w:t>
      </w:r>
      <w:r w:rsidR="003C39D4">
        <w:t>–</w:t>
      </w:r>
      <w:r w:rsidRPr="00EB0138">
        <w:t xml:space="preserve"> лінійна швидкість точки </w:t>
      </w:r>
      <w:r w:rsidRPr="00EB0138">
        <w:rPr>
          <w:i/>
        </w:rPr>
        <w:t>F</w:t>
      </w:r>
      <w:r w:rsidRPr="00EB0138">
        <w:t xml:space="preserve"> відносно точки </w:t>
      </w:r>
      <w:r w:rsidRPr="00EB0138">
        <w:rPr>
          <w:i/>
        </w:rPr>
        <w:t>E</w:t>
      </w:r>
      <w:r w:rsidR="003C39D4">
        <w:rPr>
          <w:i/>
        </w:rPr>
        <w:t xml:space="preserve"> </w:t>
      </w:r>
      <w:r w:rsidR="006221B3" w:rsidRPr="00EB0138">
        <w:t>(відносний рух)</w:t>
      </w:r>
      <w:r w:rsidRPr="00EB0138">
        <w:t>.</w:t>
      </w:r>
    </w:p>
    <w:p w:rsidR="003C39D4" w:rsidRDefault="003C39D4" w:rsidP="00AD72E5"/>
    <w:p w:rsidR="00496050" w:rsidRDefault="00A40ECA" w:rsidP="00AD72E5">
      <w:r w:rsidRPr="00EB0138">
        <w:t>Для з</w:t>
      </w:r>
      <w:r w:rsidR="00496050" w:rsidRPr="00EB0138">
        <w:t>наход</w:t>
      </w:r>
      <w:r w:rsidRPr="00EB0138">
        <w:t>ження</w:t>
      </w:r>
      <w:r w:rsidR="00496050" w:rsidRPr="00EB0138">
        <w:t xml:space="preserve"> швидк</w:t>
      </w:r>
      <w:r w:rsidRPr="00EB0138">
        <w:t>о</w:t>
      </w:r>
      <w:r w:rsidR="00496050" w:rsidRPr="00EB0138">
        <w:t>ст</w:t>
      </w:r>
      <w:r w:rsidRPr="00EB0138">
        <w:t>і</w:t>
      </w:r>
      <w:r w:rsidR="00496050" w:rsidRPr="00EB0138">
        <w:t xml:space="preserve"> т</w:t>
      </w:r>
      <w:r w:rsidRPr="00EB0138">
        <w:t>.</w:t>
      </w:r>
      <w:r w:rsidR="003C39D4">
        <w:t> </w:t>
      </w:r>
      <w:r w:rsidR="00892CAC" w:rsidRPr="00EB0138">
        <w:rPr>
          <w:i/>
        </w:rPr>
        <w:t>F</w:t>
      </w:r>
      <w:r w:rsidR="003C39D4">
        <w:rPr>
          <w:i/>
        </w:rPr>
        <w:t xml:space="preserve"> </w:t>
      </w:r>
      <w:r w:rsidR="00264744" w:rsidRPr="00EB0138">
        <w:t>з</w:t>
      </w:r>
      <w:r w:rsidR="0003685F" w:rsidRPr="00EB0138">
        <w:rPr>
          <w:iCs/>
        </w:rPr>
        <w:t xml:space="preserve"> початку </w:t>
      </w:r>
      <w:r w:rsidRPr="00EB0138">
        <w:rPr>
          <w:iCs/>
        </w:rPr>
        <w:t>з</w:t>
      </w:r>
      <w:r w:rsidR="00E83A36" w:rsidRPr="00EB0138">
        <w:rPr>
          <w:iCs/>
        </w:rPr>
        <w:t xml:space="preserve"> т</w:t>
      </w:r>
      <w:r w:rsidRPr="00EB0138">
        <w:rPr>
          <w:iCs/>
        </w:rPr>
        <w:t>. </w:t>
      </w:r>
      <w:r w:rsidR="003C39D4" w:rsidRPr="00EB0138">
        <w:rPr>
          <w:i/>
          <w:iCs/>
        </w:rPr>
        <w:t>E</w:t>
      </w:r>
      <w:r w:rsidR="003C39D4">
        <w:rPr>
          <w:i/>
          <w:iCs/>
        </w:rPr>
        <w:t xml:space="preserve"> </w:t>
      </w:r>
      <w:r w:rsidRPr="00EB0138">
        <w:rPr>
          <w:iCs/>
        </w:rPr>
        <w:t>(</w:t>
      </w:r>
      <w:r w:rsidR="00E83A36" w:rsidRPr="00EB0138">
        <w:rPr>
          <w:iCs/>
        </w:rPr>
        <w:t>кінця вектора</w:t>
      </w:r>
      <w:r w:rsidR="00AB5D8E">
        <w:rPr>
          <w:iCs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E</m:t>
            </m:r>
          </m:sub>
        </m:sSub>
      </m:oMath>
      <w:r w:rsidRPr="00EB0138">
        <w:t>)</w:t>
      </w:r>
      <w:r w:rsidR="00E07435" w:rsidRPr="00EB0138">
        <w:t xml:space="preserve"> проводимо лінію перпендикулярно ланці </w:t>
      </w:r>
      <w:r w:rsidR="00E07435" w:rsidRPr="00EB0138">
        <w:rPr>
          <w:i/>
        </w:rPr>
        <w:t>FE</w:t>
      </w:r>
      <w:r w:rsidR="003C39D4">
        <w:rPr>
          <w:i/>
        </w:rPr>
        <w:t xml:space="preserve"> </w:t>
      </w:r>
      <w:r w:rsidR="00285790" w:rsidRPr="00EB0138">
        <w:t>(напрямок дії вектора</w:t>
      </w:r>
      <w:r w:rsidR="00E55CF6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FE</m:t>
            </m:r>
          </m:sub>
        </m:sSub>
      </m:oMath>
      <w:r w:rsidR="00285790" w:rsidRPr="00EB0138">
        <w:t>)</w:t>
      </w:r>
      <w:r w:rsidR="003C39D4">
        <w:t xml:space="preserve"> </w:t>
      </w:r>
      <w:r w:rsidRPr="00EB0138">
        <w:rPr>
          <w:iCs/>
        </w:rPr>
        <w:t>(</w:t>
      </w:r>
      <w:r w:rsidR="00A84BEF" w:rsidRPr="00EB0138">
        <w:rPr>
          <w:iCs/>
          <w:highlight w:val="yellow"/>
        </w:rPr>
        <w:fldChar w:fldCharType="begin"/>
      </w:r>
      <w:r w:rsidR="00C15E66" w:rsidRPr="00EB0138">
        <w:rPr>
          <w:iCs/>
        </w:rPr>
        <w:instrText xml:space="preserve"> REF _Ref89478979 \h </w:instrText>
      </w:r>
      <w:r w:rsidR="00A84BEF" w:rsidRPr="00EB0138">
        <w:rPr>
          <w:iCs/>
          <w:highlight w:val="yellow"/>
        </w:rPr>
      </w:r>
      <w:r w:rsidR="00A84BEF" w:rsidRPr="00EB0138">
        <w:rPr>
          <w:iCs/>
          <w:highlight w:val="yellow"/>
        </w:rPr>
        <w:fldChar w:fldCharType="separate"/>
      </w:r>
      <w:r w:rsidR="003C39D4">
        <w:t>р</w:t>
      </w:r>
      <w:r w:rsidR="00927D29" w:rsidRPr="00EB0138">
        <w:t>ис.</w:t>
      </w:r>
      <w:r w:rsidR="003C39D4">
        <w:t> </w:t>
      </w:r>
      <w:r w:rsidR="00927D29">
        <w:rPr>
          <w:noProof/>
        </w:rPr>
        <w:t>21</w:t>
      </w:r>
      <w:r w:rsidR="00A84BEF" w:rsidRPr="00EB0138">
        <w:rPr>
          <w:iCs/>
          <w:highlight w:val="yellow"/>
        </w:rPr>
        <w:fldChar w:fldCharType="end"/>
      </w:r>
      <w:r w:rsidRPr="00EB0138">
        <w:rPr>
          <w:iCs/>
        </w:rPr>
        <w:t>).</w:t>
      </w:r>
      <w:r w:rsidR="003C39D4">
        <w:rPr>
          <w:iCs/>
        </w:rPr>
        <w:t xml:space="preserve"> </w:t>
      </w:r>
      <w:r w:rsidRPr="00EB0138">
        <w:t xml:space="preserve">А </w:t>
      </w:r>
      <w:r w:rsidR="00E07435" w:rsidRPr="00EB0138">
        <w:t xml:space="preserve">з полюсу </w:t>
      </w:r>
      <w:r w:rsidR="003C39D4" w:rsidRPr="003C39D4">
        <w:rPr>
          <w:lang w:val="ru-RU"/>
        </w:rPr>
        <w:t>“</w:t>
      </w:r>
      <w:r w:rsidR="00E07435" w:rsidRPr="00EB0138">
        <w:rPr>
          <w:i/>
        </w:rPr>
        <w:t>р</w:t>
      </w:r>
      <w:r w:rsidR="003C39D4" w:rsidRPr="003C39D4">
        <w:rPr>
          <w:i/>
          <w:lang w:val="ru-RU"/>
        </w:rPr>
        <w:t>”</w:t>
      </w:r>
      <w:r w:rsidR="00E07435" w:rsidRPr="00EB0138">
        <w:t xml:space="preserve"> проводимо горизонтальну лінію </w:t>
      </w:r>
      <w:r w:rsidR="00E07435" w:rsidRPr="00EB0138">
        <w:rPr>
          <w:i/>
        </w:rPr>
        <w:t>рх</w:t>
      </w:r>
      <w:r w:rsidR="00E07435" w:rsidRPr="00EB0138">
        <w:t xml:space="preserve"> (напрямок руху повзуна) до перетину з попередньо проведеною лінією</w:t>
      </w:r>
      <w:r w:rsidR="00AB499C" w:rsidRPr="00EB0138">
        <w:t xml:space="preserve"> – напрямком дії вектора</w:t>
      </w:r>
      <w:r w:rsidR="003C39D4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FE</m:t>
            </m:r>
          </m:sub>
        </m:sSub>
      </m:oMath>
      <w:r w:rsidR="00E07435" w:rsidRPr="00EB0138">
        <w:t xml:space="preserve">. </w:t>
      </w:r>
      <w:r w:rsidR="00E53DE3" w:rsidRPr="00EB0138">
        <w:t>Точк</w:t>
      </w:r>
      <w:r w:rsidR="00D64160" w:rsidRPr="00EB0138">
        <w:t>у</w:t>
      </w:r>
      <w:r w:rsidR="00E53DE3" w:rsidRPr="00EB0138">
        <w:t xml:space="preserve"> перетину цих прямих позначаємо як т</w:t>
      </w:r>
      <w:r w:rsidR="00E52DA8" w:rsidRPr="00EB0138">
        <w:t>.</w:t>
      </w:r>
      <w:r w:rsidR="003C39D4">
        <w:t> </w:t>
      </w:r>
      <w:r w:rsidR="005601BD" w:rsidRPr="00EB0138">
        <w:rPr>
          <w:i/>
        </w:rPr>
        <w:t>f</w:t>
      </w:r>
      <w:r w:rsidR="00E53DE3" w:rsidRPr="00EB0138">
        <w:t>.</w:t>
      </w:r>
      <w:r w:rsidR="003C39D4">
        <w:t xml:space="preserve"> Лінійна швидкість т. </w:t>
      </w:r>
      <w:r w:rsidR="00D846EB" w:rsidRPr="00EB0138">
        <w:rPr>
          <w:i/>
        </w:rPr>
        <w:t>F</w:t>
      </w:r>
      <w:r w:rsidR="00D846EB" w:rsidRPr="00EB0138">
        <w:t xml:space="preserve"> та кутова швидкість ланки </w:t>
      </w:r>
      <w:r w:rsidR="00D846EB" w:rsidRPr="00EB0138">
        <w:rPr>
          <w:i/>
        </w:rPr>
        <w:t>EF</w:t>
      </w:r>
      <w:r w:rsidR="00D846EB" w:rsidRPr="00EB0138">
        <w:t xml:space="preserve"> визначає</w:t>
      </w:r>
      <w:r w:rsidR="00B6335B" w:rsidRPr="00EB0138">
        <w:t>ться</w:t>
      </w:r>
      <w:r w:rsidR="00D846EB" w:rsidRPr="00EB0138">
        <w:t xml:space="preserve"> як:</w:t>
      </w:r>
    </w:p>
    <w:p w:rsidR="00AB5D8E" w:rsidRPr="00EB0138" w:rsidRDefault="00AB5D8E" w:rsidP="00AD72E5"/>
    <w:p w:rsidR="000D0211" w:rsidRPr="00EB0138" w:rsidRDefault="00AB5D8E" w:rsidP="00CE187E">
      <w:pPr>
        <w:jc w:val="center"/>
      </w:pPr>
      <w:r w:rsidRPr="00DD61B5">
        <w:rPr>
          <w:position w:val="-28"/>
        </w:rPr>
        <w:object w:dxaOrig="4880" w:dyaOrig="720">
          <v:shape id="_x0000_i1069" type="#_x0000_t75" style="width:243.75pt;height:36pt" o:ole="">
            <v:imagedata r:id="rId128" o:title=""/>
          </v:shape>
          <o:OLEObject Type="Embed" ProgID="Equation.3" ShapeID="_x0000_i1069" DrawAspect="Content" ObjectID="_1719225295" r:id="rId129"/>
        </w:object>
      </w:r>
      <w:r w:rsidR="00B6335B" w:rsidRPr="00EB0138">
        <w:t>,</w:t>
      </w:r>
    </w:p>
    <w:p w:rsidR="008424E2" w:rsidRDefault="00AB5D8E" w:rsidP="00CE187E">
      <w:pPr>
        <w:jc w:val="center"/>
      </w:pPr>
      <w:r w:rsidRPr="00DD61B5">
        <w:rPr>
          <w:position w:val="-34"/>
        </w:rPr>
        <w:object w:dxaOrig="3739" w:dyaOrig="780">
          <v:shape id="_x0000_i1070" type="#_x0000_t75" style="width:187.5pt;height:39pt" o:ole="">
            <v:imagedata r:id="rId130" o:title=""/>
          </v:shape>
          <o:OLEObject Type="Embed" ProgID="Equation.3" ShapeID="_x0000_i1070" DrawAspect="Content" ObjectID="_1719225296" r:id="rId131"/>
        </w:object>
      </w:r>
      <w:r w:rsidR="008424E2" w:rsidRPr="00EB0138">
        <w:t>.</w:t>
      </w:r>
    </w:p>
    <w:p w:rsidR="00AB5D8E" w:rsidRPr="00CE187E" w:rsidRDefault="00AB5D8E" w:rsidP="00CE187E">
      <w:pPr>
        <w:jc w:val="center"/>
      </w:pPr>
    </w:p>
    <w:p w:rsidR="008424E2" w:rsidRPr="00EB0138" w:rsidRDefault="008424E2" w:rsidP="00AD72E5">
      <w:r w:rsidRPr="00EB0138">
        <w:t xml:space="preserve">Напрямок обертання ланки </w:t>
      </w:r>
      <w:r w:rsidRPr="00EB0138">
        <w:rPr>
          <w:i/>
          <w:iCs/>
        </w:rPr>
        <w:t>EF</w:t>
      </w:r>
      <w:r w:rsidRPr="00EB0138">
        <w:t xml:space="preserve"> визначається напрямком вектора</w:t>
      </w:r>
      <w:r w:rsidR="003C39D4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V</m:t>
                </m:r>
              </m:e>
            </m:acc>
          </m:e>
          <m:sub>
            <m:r>
              <w:rPr>
                <w:rFonts w:ascii="Cambria Math" w:hAnsi="Cambria Math"/>
              </w:rPr>
              <m:t>FE</m:t>
            </m:r>
          </m:sub>
        </m:sSub>
      </m:oMath>
      <w:r w:rsidRPr="00EB0138">
        <w:t xml:space="preserve"> (</w:t>
      </w:r>
      <w:r w:rsidR="00A84BEF" w:rsidRPr="00EB0138">
        <w:rPr>
          <w:highlight w:val="yellow"/>
        </w:rPr>
        <w:fldChar w:fldCharType="begin"/>
      </w:r>
      <w:r w:rsidR="00A548FC" w:rsidRPr="00EB0138">
        <w:instrText xml:space="preserve"> REF _Ref89479253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3C39D4">
        <w:t>р</w:t>
      </w:r>
      <w:r w:rsidR="00927D29" w:rsidRPr="00EB0138">
        <w:t>ис.</w:t>
      </w:r>
      <w:r w:rsidR="003C39D4">
        <w:t> </w:t>
      </w:r>
      <w:r w:rsidR="00927D29">
        <w:rPr>
          <w:noProof/>
        </w:rPr>
        <w:t>22</w:t>
      </w:r>
      <w:r w:rsidR="00A84BEF" w:rsidRPr="00EB0138">
        <w:rPr>
          <w:highlight w:val="yellow"/>
        </w:rPr>
        <w:fldChar w:fldCharType="end"/>
      </w:r>
      <w:r w:rsidRPr="00EB0138">
        <w:t>).</w:t>
      </w:r>
    </w:p>
    <w:p w:rsidR="006F2872" w:rsidRPr="00EB0138" w:rsidRDefault="006F2872" w:rsidP="00AD72E5">
      <w:r w:rsidRPr="00EB0138">
        <w:t>Після визначення лінійних та кутових швидкостей усіх точок (</w:t>
      </w:r>
      <w:r w:rsidRPr="00EB0138">
        <w:rPr>
          <w:i/>
          <w:iCs/>
        </w:rPr>
        <w:t>А</w:t>
      </w:r>
      <w:r w:rsidRPr="00EB0138">
        <w:t>,</w:t>
      </w:r>
      <w:r w:rsidR="003C39D4">
        <w:t> </w:t>
      </w:r>
      <w:r w:rsidRPr="00EB0138">
        <w:rPr>
          <w:i/>
          <w:iCs/>
        </w:rPr>
        <w:t>В</w:t>
      </w:r>
      <w:r w:rsidRPr="00EB0138">
        <w:t>,</w:t>
      </w:r>
      <w:r w:rsidR="003C39D4">
        <w:t> </w:t>
      </w:r>
      <w:r w:rsidRPr="00EB0138">
        <w:rPr>
          <w:i/>
          <w:iCs/>
        </w:rPr>
        <w:t>С</w:t>
      </w:r>
      <w:r w:rsidR="003C39D4">
        <w:rPr>
          <w:i/>
          <w:iCs/>
        </w:rPr>
        <w:t> </w:t>
      </w:r>
      <w:r w:rsidRPr="00EB0138">
        <w:t>…) та ланок механізму (1, 2, 3 …) заповнюється таблиця (</w:t>
      </w:r>
      <w:r w:rsidR="00A84BEF" w:rsidRPr="00EB0138">
        <w:fldChar w:fldCharType="begin"/>
      </w:r>
      <w:r w:rsidR="00A548FC" w:rsidRPr="00EB0138">
        <w:instrText xml:space="preserve"> REF _Ref89479275 \h </w:instrText>
      </w:r>
      <w:r w:rsidR="00A84BEF" w:rsidRPr="00EB0138">
        <w:fldChar w:fldCharType="separate"/>
      </w:r>
      <w:r w:rsidR="003C39D4">
        <w:t>т</w:t>
      </w:r>
      <w:r w:rsidR="00927D29" w:rsidRPr="00EB0138">
        <w:t>абл</w:t>
      </w:r>
      <w:r w:rsidR="003C39D4">
        <w:t xml:space="preserve">. </w:t>
      </w:r>
      <w:r w:rsidR="00927D29">
        <w:rPr>
          <w:noProof/>
        </w:rPr>
        <w:t>2</w:t>
      </w:r>
      <w:r w:rsidR="00A84BEF" w:rsidRPr="00EB0138">
        <w:fldChar w:fldCharType="end"/>
      </w:r>
      <w:r w:rsidRPr="00EB0138">
        <w:t>).</w:t>
      </w:r>
    </w:p>
    <w:p w:rsidR="003C39D4" w:rsidRDefault="003C39D4" w:rsidP="00266D9C">
      <w:pPr>
        <w:ind w:firstLine="0"/>
        <w:jc w:val="center"/>
      </w:pPr>
      <w:bookmarkStart w:id="93" w:name="_Ref89479275"/>
    </w:p>
    <w:p w:rsidR="00120A63" w:rsidRDefault="00120A63" w:rsidP="00266D9C">
      <w:pPr>
        <w:ind w:firstLine="0"/>
        <w:jc w:val="center"/>
      </w:pPr>
      <w:r w:rsidRPr="00EB0138">
        <w:t>Табл</w:t>
      </w:r>
      <w:r w:rsidR="00F3609A">
        <w:t>иця</w:t>
      </w:r>
      <w:r w:rsidR="003C39D4">
        <w:t xml:space="preserve"> </w:t>
      </w:r>
      <w:r w:rsidR="00A84BEF" w:rsidRPr="00EB0138">
        <w:fldChar w:fldCharType="begin"/>
      </w:r>
      <w:r w:rsidRPr="00EB0138">
        <w:instrText xml:space="preserve"> SEQ Табл. \* ARABIC </w:instrText>
      </w:r>
      <w:r w:rsidR="00A84BEF" w:rsidRPr="00EB0138">
        <w:fldChar w:fldCharType="separate"/>
      </w:r>
      <w:r w:rsidR="00927D29">
        <w:rPr>
          <w:noProof/>
        </w:rPr>
        <w:t>2</w:t>
      </w:r>
      <w:r w:rsidR="00A84BEF" w:rsidRPr="00EB0138">
        <w:fldChar w:fldCharType="end"/>
      </w:r>
      <w:bookmarkEnd w:id="93"/>
      <w:r w:rsidR="003C39D4">
        <w:t xml:space="preserve"> –</w:t>
      </w:r>
      <w:r w:rsidRPr="00EB0138">
        <w:t xml:space="preserve"> Лінійні та кутові швидкості точок та ланок механізму</w:t>
      </w:r>
    </w:p>
    <w:tbl>
      <w:tblPr>
        <w:tblW w:w="75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44"/>
        <w:gridCol w:w="850"/>
        <w:gridCol w:w="850"/>
        <w:gridCol w:w="850"/>
        <w:gridCol w:w="850"/>
        <w:gridCol w:w="850"/>
        <w:gridCol w:w="850"/>
        <w:gridCol w:w="850"/>
      </w:tblGrid>
      <w:tr w:rsidR="00C8717E" w:rsidRPr="00EB0138" w:rsidTr="00C8717E">
        <w:trPr>
          <w:cantSplit/>
          <w:trHeight w:val="907"/>
          <w:jc w:val="center"/>
        </w:trPr>
        <w:tc>
          <w:tcPr>
            <w:tcW w:w="1644" w:type="dxa"/>
            <w:vAlign w:val="center"/>
          </w:tcPr>
          <w:p w:rsidR="00C8717E" w:rsidRPr="00EB0138" w:rsidRDefault="00C8717E" w:rsidP="00C8717E">
            <w:pPr>
              <w:spacing w:line="276" w:lineRule="auto"/>
              <w:ind w:firstLine="0"/>
              <w:jc w:val="center"/>
            </w:pPr>
            <w:r w:rsidRPr="00EB0138">
              <w:t>Номер положення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AB5D8E">
              <w:rPr>
                <w:i/>
              </w:rPr>
              <w:t>V</w:t>
            </w:r>
            <w:r w:rsidRPr="00AB5D8E">
              <w:rPr>
                <w:i/>
                <w:vertAlign w:val="subscript"/>
              </w:rPr>
              <w:t>A</w:t>
            </w:r>
            <w:r w:rsidRPr="00EB0138">
              <w:t>,</w:t>
            </w:r>
          </w:p>
          <w:p w:rsidR="00C8717E" w:rsidRPr="00EB0138" w:rsidRDefault="00C8717E" w:rsidP="00C8717E">
            <w:pPr>
              <w:pStyle w:val="-"/>
              <w:spacing w:line="276" w:lineRule="auto"/>
            </w:pPr>
            <w:r w:rsidRPr="003C39D4">
              <w:rPr>
                <w:i/>
              </w:rPr>
              <w:t>м</w:t>
            </w:r>
            <w:r w:rsidRPr="00EB0138">
              <w:t>/</w:t>
            </w:r>
            <w:r w:rsidRPr="003C39D4">
              <w:rPr>
                <w:i/>
              </w:rPr>
              <w:t>с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AB5D8E">
              <w:rPr>
                <w:i/>
              </w:rPr>
              <w:t>V</w:t>
            </w:r>
            <w:r w:rsidRPr="00AB5D8E">
              <w:rPr>
                <w:i/>
                <w:vertAlign w:val="subscript"/>
              </w:rPr>
              <w:t>B</w:t>
            </w:r>
            <w:r w:rsidRPr="00EB0138">
              <w:t>,</w:t>
            </w:r>
          </w:p>
          <w:p w:rsidR="00C8717E" w:rsidRPr="00EB0138" w:rsidRDefault="00C8717E" w:rsidP="00C8717E">
            <w:pPr>
              <w:pStyle w:val="-"/>
              <w:spacing w:line="276" w:lineRule="auto"/>
            </w:pPr>
            <w:r w:rsidRPr="003C39D4">
              <w:rPr>
                <w:i/>
              </w:rPr>
              <w:t>м</w:t>
            </w:r>
            <w:r w:rsidRPr="00EB0138">
              <w:t>/</w:t>
            </w:r>
            <w:r w:rsidRPr="003C39D4">
              <w:rPr>
                <w:i/>
              </w:rPr>
              <w:t>с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AB5D8E">
              <w:rPr>
                <w:i/>
              </w:rPr>
              <w:t>V</w:t>
            </w:r>
            <w:r w:rsidRPr="00AB5D8E">
              <w:rPr>
                <w:i/>
                <w:vertAlign w:val="subscript"/>
              </w:rPr>
              <w:t>BА</w:t>
            </w:r>
            <w:r w:rsidRPr="00EB0138">
              <w:t>,</w:t>
            </w:r>
          </w:p>
          <w:p w:rsidR="00C8717E" w:rsidRPr="00EB0138" w:rsidRDefault="00C8717E" w:rsidP="00C8717E">
            <w:pPr>
              <w:pStyle w:val="-"/>
              <w:spacing w:line="276" w:lineRule="auto"/>
            </w:pPr>
            <w:r w:rsidRPr="003C39D4">
              <w:rPr>
                <w:i/>
              </w:rPr>
              <w:t>м</w:t>
            </w:r>
            <w:r w:rsidRPr="00EB0138">
              <w:t>/</w:t>
            </w:r>
            <w:r w:rsidRPr="003C39D4">
              <w:rPr>
                <w:i/>
              </w:rPr>
              <w:t>с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EB0138">
              <w:t>…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EB0138">
              <w:sym w:font="Symbol" w:char="F077"/>
            </w:r>
            <w:r w:rsidRPr="00EB0138">
              <w:rPr>
                <w:vertAlign w:val="subscript"/>
              </w:rPr>
              <w:t>1</w:t>
            </w:r>
            <w:r w:rsidRPr="00EB0138">
              <w:t>,</w:t>
            </w:r>
          </w:p>
          <w:p w:rsidR="00C8717E" w:rsidRPr="00EB0138" w:rsidRDefault="00C8717E" w:rsidP="00C8717E">
            <w:pPr>
              <w:pStyle w:val="-"/>
              <w:spacing w:line="276" w:lineRule="auto"/>
            </w:pPr>
            <w:r w:rsidRPr="003C39D4">
              <w:rPr>
                <w:i/>
              </w:rPr>
              <w:t>рад</w:t>
            </w:r>
            <w:r w:rsidRPr="00EB0138">
              <w:t>/</w:t>
            </w:r>
            <w:r w:rsidRPr="003C39D4">
              <w:rPr>
                <w:i/>
              </w:rPr>
              <w:t>с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EB0138">
              <w:sym w:font="Symbol" w:char="F077"/>
            </w:r>
            <w:r w:rsidRPr="00EB0138">
              <w:rPr>
                <w:vertAlign w:val="subscript"/>
              </w:rPr>
              <w:t>2</w:t>
            </w:r>
            <w:r w:rsidRPr="00EB0138">
              <w:t>,</w:t>
            </w:r>
          </w:p>
          <w:p w:rsidR="00C8717E" w:rsidRPr="00EB0138" w:rsidRDefault="00C8717E" w:rsidP="00C8717E">
            <w:pPr>
              <w:pStyle w:val="-"/>
              <w:spacing w:line="276" w:lineRule="auto"/>
            </w:pPr>
            <w:r w:rsidRPr="003C39D4">
              <w:rPr>
                <w:i/>
              </w:rPr>
              <w:t>рад</w:t>
            </w:r>
            <w:r w:rsidRPr="00EB0138">
              <w:t>/</w:t>
            </w:r>
            <w:r w:rsidRPr="003C39D4">
              <w:rPr>
                <w:i/>
              </w:rPr>
              <w:t>с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  <w:spacing w:line="276" w:lineRule="auto"/>
            </w:pPr>
            <w:r w:rsidRPr="00EB0138">
              <w:t>…</w:t>
            </w:r>
          </w:p>
        </w:tc>
      </w:tr>
      <w:tr w:rsidR="00C8717E" w:rsidRPr="00EB0138" w:rsidTr="00C8717E">
        <w:trPr>
          <w:trHeight w:val="454"/>
          <w:jc w:val="center"/>
        </w:trPr>
        <w:tc>
          <w:tcPr>
            <w:tcW w:w="1644" w:type="dxa"/>
            <w:vAlign w:val="center"/>
          </w:tcPr>
          <w:p w:rsidR="00C8717E" w:rsidRPr="00EB0138" w:rsidRDefault="00C8717E" w:rsidP="00C8717E">
            <w:pPr>
              <w:ind w:firstLine="0"/>
              <w:jc w:val="left"/>
            </w:pPr>
            <w:r w:rsidRPr="00EB0138">
              <w:t>1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  <w:r w:rsidRPr="00EB0138">
              <w:t>1,05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  <w:r w:rsidRPr="00EB0138">
              <w:t>0,8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  <w:r w:rsidRPr="00EB0138">
              <w:t>1,375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  <w:r w:rsidRPr="00EB0138">
              <w:t>5,23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  <w:r w:rsidRPr="00EB0138">
              <w:t>3,93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</w:tr>
      <w:tr w:rsidR="00C8717E" w:rsidRPr="00EB0138" w:rsidTr="00C8717E">
        <w:trPr>
          <w:trHeight w:val="454"/>
          <w:jc w:val="center"/>
        </w:trPr>
        <w:tc>
          <w:tcPr>
            <w:tcW w:w="1644" w:type="dxa"/>
            <w:vAlign w:val="center"/>
          </w:tcPr>
          <w:p w:rsidR="00C8717E" w:rsidRPr="00EB0138" w:rsidRDefault="00C8717E" w:rsidP="00C8717E">
            <w:pPr>
              <w:ind w:firstLine="0"/>
              <w:jc w:val="left"/>
            </w:pPr>
            <w:r w:rsidRPr="00EB0138">
              <w:t>2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</w:tr>
      <w:tr w:rsidR="00C8717E" w:rsidRPr="00EB0138" w:rsidTr="00C8717E">
        <w:trPr>
          <w:trHeight w:val="454"/>
          <w:jc w:val="center"/>
        </w:trPr>
        <w:tc>
          <w:tcPr>
            <w:tcW w:w="1644" w:type="dxa"/>
            <w:vAlign w:val="center"/>
          </w:tcPr>
          <w:p w:rsidR="00C8717E" w:rsidRPr="00EB0138" w:rsidRDefault="00C8717E" w:rsidP="00C8717E">
            <w:pPr>
              <w:ind w:firstLine="0"/>
              <w:jc w:val="left"/>
            </w:pPr>
            <w:r w:rsidRPr="00EB0138">
              <w:t>…</w:t>
            </w: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</w:tr>
      <w:tr w:rsidR="00C8717E" w:rsidRPr="00EB0138" w:rsidTr="00C8717E">
        <w:trPr>
          <w:trHeight w:val="454"/>
          <w:jc w:val="center"/>
        </w:trPr>
        <w:tc>
          <w:tcPr>
            <w:tcW w:w="1644" w:type="dxa"/>
            <w:vAlign w:val="center"/>
          </w:tcPr>
          <w:p w:rsidR="00C8717E" w:rsidRPr="00EB0138" w:rsidRDefault="00C8717E" w:rsidP="00C8717E">
            <w:pPr>
              <w:ind w:firstLine="0"/>
              <w:jc w:val="left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  <w:tc>
          <w:tcPr>
            <w:tcW w:w="850" w:type="dxa"/>
            <w:vAlign w:val="center"/>
          </w:tcPr>
          <w:p w:rsidR="00C8717E" w:rsidRPr="00EB0138" w:rsidRDefault="00C8717E" w:rsidP="00C8717E">
            <w:pPr>
              <w:pStyle w:val="-"/>
            </w:pPr>
          </w:p>
        </w:tc>
      </w:tr>
    </w:tbl>
    <w:p w:rsidR="00C8717E" w:rsidRDefault="00C8717E" w:rsidP="00266D9C">
      <w:pPr>
        <w:ind w:firstLine="0"/>
        <w:jc w:val="center"/>
      </w:pPr>
    </w:p>
    <w:p w:rsidR="00C8717E" w:rsidRPr="00EB0138" w:rsidRDefault="00C8717E" w:rsidP="00C8717E">
      <w:pPr>
        <w:ind w:firstLine="706"/>
      </w:pPr>
      <w:r w:rsidRPr="00EB0138">
        <w:t xml:space="preserve">Звертаємо увагу на те, що значення усіх параметрів, які підставляються у відповідні формули повинні відповідати вимогам системи </w:t>
      </w:r>
      <w:r w:rsidRPr="00EB0138">
        <w:lastRenderedPageBreak/>
        <w:t>СІ, тобто довжина</w:t>
      </w:r>
      <w:r>
        <w:t xml:space="preserve"> </w:t>
      </w:r>
      <w:r w:rsidRPr="00EB0138">
        <w:t>ланок визначається у метрах (</w:t>
      </w:r>
      <w:r w:rsidRPr="003C39D4">
        <w:rPr>
          <w:i/>
        </w:rPr>
        <w:t>м</w:t>
      </w:r>
      <w:r w:rsidRPr="00EB0138">
        <w:t>), час – у секундах (</w:t>
      </w:r>
      <w:r w:rsidRPr="003C39D4">
        <w:rPr>
          <w:i/>
        </w:rPr>
        <w:t>с</w:t>
      </w:r>
      <w:r w:rsidRPr="00EB0138">
        <w:t>), кути – у радіанах (</w:t>
      </w:r>
      <w:r w:rsidRPr="003C39D4">
        <w:rPr>
          <w:i/>
        </w:rPr>
        <w:t>рад</w:t>
      </w:r>
      <w:r w:rsidRPr="00EB0138">
        <w:t>), швидкості</w:t>
      </w:r>
      <w:r>
        <w:t xml:space="preserve"> </w:t>
      </w:r>
      <w:r w:rsidRPr="00EB0138">
        <w:t>– у метрах на секунду (</w:t>
      </w:r>
      <w:r w:rsidRPr="003C39D4">
        <w:rPr>
          <w:i/>
        </w:rPr>
        <w:t>м</w:t>
      </w:r>
      <w:r w:rsidRPr="00EB0138">
        <w:t>/</w:t>
      </w:r>
      <w:r w:rsidRPr="003C39D4">
        <w:rPr>
          <w:i/>
        </w:rPr>
        <w:t>с</w:t>
      </w:r>
      <w:r w:rsidRPr="00EB0138">
        <w:t>) та радіанах на секунду (</w:t>
      </w:r>
      <w:r w:rsidRPr="003C39D4">
        <w:rPr>
          <w:i/>
        </w:rPr>
        <w:t>рад</w:t>
      </w:r>
      <w:r w:rsidRPr="00EB0138">
        <w:t>/</w:t>
      </w:r>
      <w:r w:rsidRPr="003C39D4">
        <w:rPr>
          <w:i/>
        </w:rPr>
        <w:t>с</w:t>
      </w:r>
      <w:r w:rsidRPr="00EB0138">
        <w:t xml:space="preserve">) </w:t>
      </w:r>
      <w:r>
        <w:t>тощо</w:t>
      </w:r>
      <w:r w:rsidRPr="00EB0138">
        <w:t>.</w:t>
      </w:r>
    </w:p>
    <w:p w:rsidR="00C8717E" w:rsidRPr="00EB0138" w:rsidRDefault="00C8717E" w:rsidP="00266D9C">
      <w:pPr>
        <w:ind w:firstLine="0"/>
        <w:jc w:val="center"/>
      </w:pPr>
    </w:p>
    <w:p w:rsidR="00C15E66" w:rsidRPr="00EB0138" w:rsidRDefault="00C15E66" w:rsidP="00B131F4">
      <w:pPr>
        <w:ind w:firstLine="0"/>
        <w:jc w:val="center"/>
      </w:pPr>
      <w:r w:rsidRPr="00B131F4">
        <w:rPr>
          <w:noProof/>
          <w:lang w:eastAsia="uk-UA"/>
        </w:rPr>
        <w:drawing>
          <wp:inline distT="0" distB="0" distL="0" distR="0">
            <wp:extent cx="5876925" cy="5471111"/>
            <wp:effectExtent l="0" t="0" r="0" b="0"/>
            <wp:docPr id="14392" name="Рисунок 14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2"/>
                    <a:srcRect l="5774" t="847" r="3061" b="1623"/>
                    <a:stretch/>
                  </pic:blipFill>
                  <pic:spPr bwMode="auto">
                    <a:xfrm>
                      <a:off x="0" y="0"/>
                      <a:ext cx="5887218" cy="5480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B1F9B" w:rsidRDefault="00EB1F9B" w:rsidP="00B131F4">
      <w:pPr>
        <w:ind w:firstLine="0"/>
        <w:jc w:val="center"/>
      </w:pPr>
      <w:bookmarkStart w:id="94" w:name="_Ref89478979"/>
    </w:p>
    <w:p w:rsidR="00CF5B3A" w:rsidRPr="00EB0138" w:rsidRDefault="00C15E66" w:rsidP="00B131F4">
      <w:pPr>
        <w:ind w:firstLine="0"/>
        <w:jc w:val="center"/>
      </w:pPr>
      <w:r w:rsidRPr="00EB0138">
        <w:t>Рис</w:t>
      </w:r>
      <w:r w:rsidR="003C39D4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21</w:t>
      </w:r>
      <w:r w:rsidR="00A84BEF" w:rsidRPr="00EB0138">
        <w:fldChar w:fldCharType="end"/>
      </w:r>
      <w:bookmarkEnd w:id="94"/>
      <w:r w:rsidR="003C39D4">
        <w:t xml:space="preserve"> –</w:t>
      </w:r>
      <w:r w:rsidRPr="00EB0138">
        <w:t xml:space="preserve"> Загальний вигляд плану швидкостей механізму</w:t>
      </w:r>
    </w:p>
    <w:p w:rsidR="00A548FC" w:rsidRPr="00EB0138" w:rsidRDefault="00A548FC" w:rsidP="00F97822">
      <w:pPr>
        <w:ind w:firstLine="0"/>
        <w:jc w:val="center"/>
      </w:pPr>
      <w:r w:rsidRPr="00F97822">
        <w:rPr>
          <w:noProof/>
          <w:lang w:eastAsia="uk-UA"/>
        </w:rPr>
        <w:lastRenderedPageBreak/>
        <w:drawing>
          <wp:inline distT="0" distB="0" distL="0" distR="0">
            <wp:extent cx="5601600" cy="2660400"/>
            <wp:effectExtent l="0" t="0" r="0" b="6985"/>
            <wp:docPr id="14393" name="Рисунок 143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5601600" cy="266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48FC" w:rsidRPr="00EB0138" w:rsidRDefault="00A548FC" w:rsidP="00F97822">
      <w:pPr>
        <w:ind w:firstLine="0"/>
        <w:jc w:val="center"/>
      </w:pPr>
      <w:bookmarkStart w:id="95" w:name="_Ref89479253"/>
      <w:r w:rsidRPr="00EB0138">
        <w:t>Рис</w:t>
      </w:r>
      <w:r w:rsidR="003C39D4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22</w:t>
      </w:r>
      <w:r w:rsidR="00A84BEF" w:rsidRPr="00EB0138">
        <w:fldChar w:fldCharType="end"/>
      </w:r>
      <w:bookmarkEnd w:id="95"/>
      <w:r w:rsidR="003C39D4">
        <w:t xml:space="preserve"> –</w:t>
      </w:r>
      <w:r w:rsidRPr="00EB0138">
        <w:t xml:space="preserve"> Визначення кутових швидкостей ланок механізму</w:t>
      </w:r>
    </w:p>
    <w:p w:rsidR="00D64160" w:rsidRPr="00EB0138" w:rsidRDefault="00890383" w:rsidP="003C39D4">
      <w:pPr>
        <w:pStyle w:val="3"/>
        <w:ind w:firstLine="706"/>
      </w:pPr>
      <w:bookmarkStart w:id="96" w:name="_Toc89485311"/>
      <w:bookmarkStart w:id="97" w:name="_Toc105405239"/>
      <w:r w:rsidRPr="00EB0138">
        <w:t>4</w:t>
      </w:r>
      <w:r w:rsidR="00D64160" w:rsidRPr="00EB0138">
        <w:t xml:space="preserve">.5 Визначення лінійного прискорення </w:t>
      </w:r>
      <w:r w:rsidR="003E77C2" w:rsidRPr="00EB0138">
        <w:t xml:space="preserve">руху </w:t>
      </w:r>
      <w:r w:rsidR="00D64160" w:rsidRPr="00EB0138">
        <w:t>точ</w:t>
      </w:r>
      <w:r w:rsidR="00A67E61" w:rsidRPr="00EB0138">
        <w:t>о</w:t>
      </w:r>
      <w:r w:rsidR="00D64160" w:rsidRPr="00EB0138">
        <w:t xml:space="preserve">к та кутового прискорення </w:t>
      </w:r>
      <w:r w:rsidR="003E77C2" w:rsidRPr="00EB0138">
        <w:t xml:space="preserve">обертання </w:t>
      </w:r>
      <w:r w:rsidR="00D64160" w:rsidRPr="00EB0138">
        <w:t>лан</w:t>
      </w:r>
      <w:r w:rsidR="00A67E61" w:rsidRPr="00EB0138">
        <w:t>о</w:t>
      </w:r>
      <w:r w:rsidR="00D64160" w:rsidRPr="00EB0138">
        <w:t xml:space="preserve">к </w:t>
      </w:r>
      <w:r w:rsidR="003E77C2" w:rsidRPr="00EB0138">
        <w:t xml:space="preserve">механізму </w:t>
      </w:r>
      <w:r w:rsidR="00D64160" w:rsidRPr="00EB0138">
        <w:t>методом плану прискорень</w:t>
      </w:r>
      <w:bookmarkEnd w:id="96"/>
      <w:bookmarkEnd w:id="97"/>
    </w:p>
    <w:p w:rsidR="0077451C" w:rsidRPr="00EB0138" w:rsidRDefault="00ED4D73" w:rsidP="003C39D4">
      <w:pPr>
        <w:ind w:firstLine="706"/>
      </w:pPr>
      <w:r w:rsidRPr="00EB0138">
        <w:t>З</w:t>
      </w:r>
      <w:r w:rsidR="00D64160" w:rsidRPr="00EB0138">
        <w:t>наючи закон руху вхідної ланки кривошип</w:t>
      </w:r>
      <w:r w:rsidRPr="00EB0138">
        <w:t>а</w:t>
      </w:r>
      <w:r w:rsidR="003C39D4">
        <w:t xml:space="preserve"> </w:t>
      </w:r>
      <w:r w:rsidR="009233CA" w:rsidRPr="00EB0138">
        <w:rPr>
          <w:i/>
        </w:rPr>
        <w:t>ОА</w:t>
      </w:r>
      <w:r w:rsidR="00D64160" w:rsidRPr="00EB0138">
        <w:t xml:space="preserve"> та довжин</w:t>
      </w:r>
      <w:r w:rsidR="0007224F" w:rsidRPr="00EB0138">
        <w:t>у</w:t>
      </w:r>
      <w:r w:rsidR="00D64160" w:rsidRPr="00EB0138">
        <w:t xml:space="preserve"> всіх </w:t>
      </w:r>
      <w:r w:rsidRPr="00EB0138">
        <w:t xml:space="preserve">інших </w:t>
      </w:r>
      <w:r w:rsidR="00D64160" w:rsidRPr="00EB0138">
        <w:t>ланок, мож</w:t>
      </w:r>
      <w:r w:rsidR="00E06ECA" w:rsidRPr="00EB0138">
        <w:t>на</w:t>
      </w:r>
      <w:r w:rsidR="00D64160" w:rsidRPr="00EB0138">
        <w:t xml:space="preserve"> визначити вектори абсолютних прискорень </w:t>
      </w:r>
      <w:r w:rsidR="0007224F" w:rsidRPr="00EB0138">
        <w:t>будь-яких</w:t>
      </w:r>
      <w:r w:rsidR="00D64160" w:rsidRPr="00EB0138">
        <w:t xml:space="preserve"> точок механізму, величини та напрямки кутових прискорень ланок шляхом побудови плану прискорень.</w:t>
      </w:r>
      <w:r w:rsidR="0077451C" w:rsidRPr="00EB0138">
        <w:t xml:space="preserve"> Плани прискорень необхідно побудувати для усіх відповідних планів швидкостей.</w:t>
      </w:r>
    </w:p>
    <w:p w:rsidR="00D64160" w:rsidRPr="00EB0138" w:rsidRDefault="00D64160" w:rsidP="003C39D4">
      <w:pPr>
        <w:ind w:firstLine="706"/>
      </w:pPr>
      <w:r w:rsidRPr="00EB0138">
        <w:t>Побудова плану прискорень та подальше його використання значно спрощується</w:t>
      </w:r>
      <w:r w:rsidR="003C39D4">
        <w:t>,</w:t>
      </w:r>
      <w:r w:rsidRPr="00EB0138">
        <w:t xml:space="preserve"> якщо відомі </w:t>
      </w:r>
      <w:r w:rsidR="009233CA" w:rsidRPr="00EB0138">
        <w:t xml:space="preserve">його </w:t>
      </w:r>
      <w:r w:rsidRPr="00EB0138">
        <w:t>властивості:</w:t>
      </w:r>
    </w:p>
    <w:p w:rsidR="00D64160" w:rsidRPr="00EB0138" w:rsidRDefault="00D64160" w:rsidP="003C39D4">
      <w:pPr>
        <w:ind w:firstLine="706"/>
      </w:pPr>
      <w:r w:rsidRPr="00EB0138">
        <w:t>1. Вектори</w:t>
      </w:r>
      <w:r w:rsidR="00D25B59" w:rsidRPr="00EB0138">
        <w:t>,</w:t>
      </w:r>
      <w:r w:rsidRPr="00EB0138">
        <w:t xml:space="preserve"> які виходять із полюса плану прискорень </w:t>
      </w:r>
      <w:r w:rsidR="003C39D4" w:rsidRPr="003C39D4">
        <w:rPr>
          <w:lang w:val="ru-RU"/>
        </w:rPr>
        <w:t>“</w:t>
      </w:r>
      <w:r w:rsidRPr="00AB5D8E">
        <w:t>π</w:t>
      </w:r>
      <w:r w:rsidR="003C39D4" w:rsidRPr="003C39D4">
        <w:rPr>
          <w:i/>
          <w:lang w:val="ru-RU"/>
        </w:rPr>
        <w:t>”</w:t>
      </w:r>
      <w:r w:rsidRPr="00EB0138">
        <w:t>, визначають величину і напрямок абсолютного прискорення точки механізму в масштабі плану прискорень</w:t>
      </w:r>
      <w:r w:rsidR="003C39D4" w:rsidRPr="003C39D4">
        <w:rPr>
          <w:lang w:val="ru-RU"/>
        </w:rPr>
        <w:t xml:space="preserve"> </w:t>
      </w:r>
      <w:r w:rsidR="00491708" w:rsidRPr="00AB5D8E">
        <w:sym w:font="Symbol" w:char="F06D"/>
      </w:r>
      <w:r w:rsidR="00491708" w:rsidRPr="00EB0138">
        <w:rPr>
          <w:i/>
          <w:vertAlign w:val="subscript"/>
        </w:rPr>
        <w:t>а</w:t>
      </w:r>
      <w:r w:rsidRPr="00EB0138">
        <w:t>.</w:t>
      </w:r>
    </w:p>
    <w:p w:rsidR="00D64160" w:rsidRPr="00EB0138" w:rsidRDefault="00D64160" w:rsidP="003C39D4">
      <w:pPr>
        <w:ind w:firstLine="706"/>
      </w:pPr>
      <w:r w:rsidRPr="00EB0138">
        <w:t>Всі нерухомі точки механізму, прискорення яких дорівнюють нулю, розташовані в полюсі.</w:t>
      </w:r>
    </w:p>
    <w:p w:rsidR="00D64160" w:rsidRPr="00EB0138" w:rsidRDefault="00D64160" w:rsidP="003C39D4">
      <w:pPr>
        <w:ind w:firstLine="706"/>
      </w:pPr>
      <w:r w:rsidRPr="00EB0138">
        <w:t>2. Вектори, які з’єднують кінці векторів абсолютних прискорень, визначають величину і напрямок повних відносних прискорень точок в масштабі плану прискорень</w:t>
      </w:r>
      <w:r w:rsidR="003C39D4" w:rsidRPr="003C39D4">
        <w:rPr>
          <w:lang w:val="ru-RU"/>
        </w:rPr>
        <w:t xml:space="preserve"> </w:t>
      </w:r>
      <w:r w:rsidR="00491708" w:rsidRPr="00AB5D8E">
        <w:sym w:font="Symbol" w:char="F06D"/>
      </w:r>
      <w:r w:rsidR="00491708" w:rsidRPr="00EB0138">
        <w:rPr>
          <w:i/>
          <w:vertAlign w:val="subscript"/>
        </w:rPr>
        <w:t>а</w:t>
      </w:r>
      <w:r w:rsidRPr="00EB0138">
        <w:t>.</w:t>
      </w:r>
    </w:p>
    <w:p w:rsidR="00D64160" w:rsidRPr="00EB0138" w:rsidRDefault="00D64160" w:rsidP="003C39D4">
      <w:pPr>
        <w:ind w:firstLine="706"/>
      </w:pPr>
      <w:r w:rsidRPr="00EB0138">
        <w:lastRenderedPageBreak/>
        <w:t xml:space="preserve">3. Вектори повних відносних прискорень на плані прискорень складають фігуру подібну жорсткій фігурі взятій на кінематичній схемі механізму, але повернутій відносно останньої на кут </w:t>
      </w:r>
      <w:r w:rsidR="00597279" w:rsidRPr="00EB0138">
        <w:t>180</w:t>
      </w:r>
      <w:r w:rsidR="003C39D4">
        <w:t>–</w:t>
      </w:r>
      <w:r w:rsidR="00597279" w:rsidRPr="00AB5D8E">
        <w:sym w:font="Symbol" w:char="F061"/>
      </w:r>
      <w:r w:rsidRPr="00EB0138">
        <w:t xml:space="preserve">, де </w:t>
      </w:r>
      <w:r w:rsidR="00597279" w:rsidRPr="00AB5D8E">
        <w:sym w:font="Symbol" w:char="F061"/>
      </w:r>
      <w:r w:rsidR="00597279" w:rsidRPr="00AB5D8E">
        <w:t>=</w:t>
      </w:r>
      <w:r w:rsidR="00597279" w:rsidRPr="00AB5D8E">
        <w:rPr>
          <w:i/>
        </w:rPr>
        <w:t>arctg</w:t>
      </w:r>
      <w:r w:rsidR="00597279" w:rsidRPr="00AB5D8E">
        <w:t>(</w:t>
      </w:r>
      <w:r w:rsidR="00597279" w:rsidRPr="00AB5D8E">
        <w:sym w:font="Symbol" w:char="F065"/>
      </w:r>
      <w:r w:rsidR="00597279" w:rsidRPr="00AB5D8E">
        <w:t>/</w:t>
      </w:r>
      <w:r w:rsidR="00597279" w:rsidRPr="00AB5D8E">
        <w:sym w:font="Symbol" w:char="F077"/>
      </w:r>
      <w:r w:rsidR="00597279" w:rsidRPr="00AB5D8E">
        <w:rPr>
          <w:vertAlign w:val="superscript"/>
        </w:rPr>
        <w:t>2</w:t>
      </w:r>
      <w:r w:rsidR="00597279" w:rsidRPr="00AB5D8E">
        <w:t>)</w:t>
      </w:r>
      <w:r w:rsidRPr="00EB0138">
        <w:t>, в напрямку миттєвого прискорення ланки.</w:t>
      </w:r>
      <w:r w:rsidR="008210A5" w:rsidRPr="00EB0138">
        <w:t xml:space="preserve"> Теорема подібності.</w:t>
      </w:r>
    </w:p>
    <w:p w:rsidR="0077451C" w:rsidRPr="003C39D4" w:rsidRDefault="0077451C" w:rsidP="00DF4626">
      <w:pPr>
        <w:ind w:firstLine="706"/>
      </w:pPr>
      <w:r w:rsidRPr="00EB0138">
        <w:t>Розглянемо процедуру побудови плану прискорень на пр</w:t>
      </w:r>
      <w:r w:rsidR="00176DE9" w:rsidRPr="00EB0138">
        <w:t>икладі</w:t>
      </w:r>
      <w:r w:rsidR="00D25B59" w:rsidRPr="00EB0138">
        <w:t>,</w:t>
      </w:r>
      <w:r w:rsidR="00176DE9" w:rsidRPr="00EB0138">
        <w:t xml:space="preserve"> описаному </w:t>
      </w:r>
      <w:r w:rsidR="00AB5D8E">
        <w:t xml:space="preserve">вище </w:t>
      </w:r>
      <w:r w:rsidR="00176DE9" w:rsidRPr="00EB0138">
        <w:t>(</w:t>
      </w:r>
      <w:r w:rsidR="00A84BEF" w:rsidRPr="00EB0138">
        <w:fldChar w:fldCharType="begin"/>
      </w:r>
      <w:r w:rsidR="009A5D3C" w:rsidRPr="00EB0138">
        <w:instrText xml:space="preserve"> REF _Ref89479517 \h </w:instrText>
      </w:r>
      <w:r w:rsidR="00A84BEF" w:rsidRPr="00EB0138">
        <w:fldChar w:fldCharType="separate"/>
      </w:r>
      <w:r w:rsidR="003C39D4">
        <w:t>р</w:t>
      </w:r>
      <w:r w:rsidR="00927D29" w:rsidRPr="00EB0138">
        <w:t xml:space="preserve">ис. </w:t>
      </w:r>
      <w:r w:rsidR="00927D29">
        <w:rPr>
          <w:noProof/>
        </w:rPr>
        <w:t>23</w:t>
      </w:r>
      <w:r w:rsidR="00A84BEF" w:rsidRPr="00EB0138">
        <w:fldChar w:fldCharType="end"/>
      </w:r>
      <w:r w:rsidRPr="00EB0138">
        <w:t>).</w:t>
      </w:r>
    </w:p>
    <w:p w:rsidR="00A76287" w:rsidRDefault="00A76287" w:rsidP="00A76287">
      <w:pPr>
        <w:spacing w:after="360"/>
        <w:ind w:firstLine="706"/>
      </w:pPr>
      <w:r w:rsidRPr="00EB0138">
        <w:t>З</w:t>
      </w:r>
      <w:r>
        <w:t xml:space="preserve"> </w:t>
      </w:r>
      <w:r w:rsidRPr="00EB0138">
        <w:t>курсу теоретичної механіки відомо, що абсолютне прискорення точки визначається</w:t>
      </w:r>
      <w:r>
        <w:t xml:space="preserve"> </w:t>
      </w:r>
      <w:r w:rsidRPr="00EB0138">
        <w:t>геометричною сумою двох прискорень переносного та відносного рухів. Для першої рухомої т</w:t>
      </w:r>
      <w:r>
        <w:t>. </w:t>
      </w:r>
      <w:r w:rsidRPr="00EB0138">
        <w:rPr>
          <w:i/>
        </w:rPr>
        <w:t>А</w:t>
      </w:r>
      <w:r w:rsidRPr="00EB0138">
        <w:t xml:space="preserve"> ця сума має вигляд: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39"/>
        <w:gridCol w:w="3762"/>
      </w:tblGrid>
      <w:tr w:rsidR="00A76287" w:rsidRPr="00EB0138" w:rsidTr="00B57CC8">
        <w:tc>
          <w:tcPr>
            <w:tcW w:w="5739" w:type="dxa"/>
          </w:tcPr>
          <w:p w:rsidR="00A76287" w:rsidRPr="00EB0138" w:rsidRDefault="00A76287" w:rsidP="00B57CC8">
            <w:pPr>
              <w:ind w:right="-93" w:firstLine="0"/>
              <w:jc w:val="right"/>
            </w:pPr>
            <w:r w:rsidRPr="00DD61B5">
              <w:rPr>
                <w:position w:val="-30"/>
              </w:rPr>
              <w:object w:dxaOrig="1480" w:dyaOrig="560">
                <v:shape id="_x0000_i1071" type="#_x0000_t75" style="width:75.05pt;height:27.75pt" o:ole="">
                  <v:imagedata r:id="rId134" o:title=""/>
                </v:shape>
                <o:OLEObject Type="Embed" ProgID="Equation.3" ShapeID="_x0000_i1071" DrawAspect="Content" ObjectID="_1719225297" r:id="rId135"/>
              </w:object>
            </w:r>
          </w:p>
        </w:tc>
        <w:tc>
          <w:tcPr>
            <w:tcW w:w="3762" w:type="dxa"/>
          </w:tcPr>
          <w:p w:rsidR="00A76287" w:rsidRDefault="00A76287" w:rsidP="00B57CC8">
            <w:pPr>
              <w:ind w:hanging="121"/>
              <w:jc w:val="left"/>
            </w:pPr>
            <w:r w:rsidRPr="00EB0138">
              <w:t>,</w:t>
            </w:r>
          </w:p>
          <w:p w:rsidR="00A76287" w:rsidRPr="00EB0138" w:rsidRDefault="00A76287" w:rsidP="00B57CC8">
            <w:pPr>
              <w:ind w:hanging="121"/>
              <w:jc w:val="left"/>
            </w:pPr>
          </w:p>
        </w:tc>
      </w:tr>
    </w:tbl>
    <w:p w:rsidR="00A76287" w:rsidRPr="00EB0138" w:rsidRDefault="00A76287" w:rsidP="00A76287">
      <w:pPr>
        <w:ind w:firstLine="0"/>
      </w:pPr>
      <w:r w:rsidRPr="00EB0138">
        <w:t xml:space="preserve">де </w:t>
      </w:r>
      <w:r w:rsidRPr="00DD61B5">
        <w:rPr>
          <w:position w:val="-12"/>
        </w:rPr>
        <w:object w:dxaOrig="320" w:dyaOrig="380">
          <v:shape id="_x0000_i1072" type="#_x0000_t75" style="width:16.5pt;height:19.5pt" o:ole="">
            <v:imagedata r:id="rId136" o:title=""/>
          </v:shape>
          <o:OLEObject Type="Embed" ProgID="Equation.3" ShapeID="_x0000_i1072" DrawAspect="Content" ObjectID="_1719225298" r:id="rId137"/>
        </w:object>
      </w:r>
      <w:r w:rsidRPr="00EB0138">
        <w:t xml:space="preserve"> </w:t>
      </w:r>
      <w:r>
        <w:t>–</w:t>
      </w:r>
      <w:r w:rsidRPr="00EB0138">
        <w:t xml:space="preserve"> абсолютне (повне) прискорення т</w:t>
      </w:r>
      <w:r>
        <w:t>. </w:t>
      </w:r>
      <w:r w:rsidRPr="00EB0138">
        <w:rPr>
          <w:i/>
        </w:rPr>
        <w:t>А</w:t>
      </w:r>
      <w:r w:rsidRPr="00EB0138">
        <w:t>;</w:t>
      </w:r>
    </w:p>
    <w:p w:rsidR="00A76287" w:rsidRPr="00EB0138" w:rsidRDefault="00A76287" w:rsidP="00A76287">
      <w:pPr>
        <w:ind w:firstLine="360"/>
      </w:pPr>
      <w:r w:rsidRPr="00C335A9">
        <w:rPr>
          <w:position w:val="-12"/>
        </w:rPr>
        <w:object w:dxaOrig="320" w:dyaOrig="380">
          <v:shape id="_x0000_i1073" type="#_x0000_t75" style="width:16.5pt;height:18pt" o:ole="">
            <v:imagedata r:id="rId138" o:title=""/>
          </v:shape>
          <o:OLEObject Type="Embed" ProgID="Equation.3" ShapeID="_x0000_i1073" DrawAspect="Content" ObjectID="_1719225299" r:id="rId139"/>
        </w:object>
      </w:r>
      <w:r w:rsidRPr="00EB0138">
        <w:t xml:space="preserve"> </w:t>
      </w:r>
      <w:r>
        <w:t>–</w:t>
      </w:r>
      <w:r w:rsidRPr="00EB0138">
        <w:t xml:space="preserve"> абсолютне (повне)прискоренняруху т</w:t>
      </w:r>
      <w:r>
        <w:t>. </w:t>
      </w:r>
      <w:r w:rsidRPr="00EB0138">
        <w:rPr>
          <w:i/>
        </w:rPr>
        <w:t>О</w:t>
      </w:r>
      <w:r w:rsidRPr="00EB0138">
        <w:t xml:space="preserve"> переносного руху т</w:t>
      </w:r>
      <w:r>
        <w:t>. </w:t>
      </w:r>
      <w:r w:rsidRPr="00EB0138">
        <w:rPr>
          <w:i/>
        </w:rPr>
        <w:t>А</w:t>
      </w:r>
      <w:r w:rsidRPr="00EB0138">
        <w:t>;</w:t>
      </w:r>
    </w:p>
    <w:p w:rsidR="00A76287" w:rsidRDefault="00A76287" w:rsidP="00A76287">
      <w:pPr>
        <w:ind w:firstLine="360"/>
      </w:pPr>
      <w:r w:rsidRPr="00C335A9">
        <w:rPr>
          <w:position w:val="-12"/>
        </w:rPr>
        <w:object w:dxaOrig="420" w:dyaOrig="380">
          <v:shape id="_x0000_i1074" type="#_x0000_t75" style="width:22.5pt;height:18pt" o:ole="">
            <v:imagedata r:id="rId140" o:title=""/>
          </v:shape>
          <o:OLEObject Type="Embed" ProgID="Equation.3" ShapeID="_x0000_i1074" DrawAspect="Content" ObjectID="_1719225300" r:id="rId141"/>
        </w:object>
      </w:r>
      <w:r w:rsidRPr="00EB0138">
        <w:t xml:space="preserve"> </w:t>
      </w:r>
      <w:r>
        <w:t>–</w:t>
      </w:r>
      <w:r w:rsidRPr="00EB0138">
        <w:t xml:space="preserve"> повне відносне прискоренняруху т</w:t>
      </w:r>
      <w:r>
        <w:t>. </w:t>
      </w:r>
      <w:r w:rsidRPr="00EB0138">
        <w:rPr>
          <w:i/>
        </w:rPr>
        <w:t>А</w:t>
      </w:r>
      <w:r w:rsidRPr="00EB0138">
        <w:t xml:space="preserve"> відносно т</w:t>
      </w:r>
      <w:r>
        <w:t>. </w:t>
      </w:r>
      <w:r w:rsidRPr="00EB0138">
        <w:rPr>
          <w:i/>
        </w:rPr>
        <w:t>О</w:t>
      </w:r>
      <w:r w:rsidRPr="00EB0138">
        <w:t>.</w:t>
      </w:r>
    </w:p>
    <w:p w:rsidR="003C39D4" w:rsidRPr="003C39D4" w:rsidRDefault="003C39D4" w:rsidP="003C39D4">
      <w:pPr>
        <w:ind w:firstLine="706"/>
      </w:pPr>
    </w:p>
    <w:p w:rsidR="009A5D3C" w:rsidRPr="00EB0138" w:rsidRDefault="00BF235E" w:rsidP="00A977FF">
      <w:pPr>
        <w:ind w:firstLine="0"/>
        <w:jc w:val="center"/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982980</wp:posOffset>
                </wp:positionH>
                <wp:positionV relativeFrom="paragraph">
                  <wp:posOffset>2060575</wp:posOffset>
                </wp:positionV>
                <wp:extent cx="3284220" cy="342900"/>
                <wp:effectExtent l="1905" t="0" r="0" b="2540"/>
                <wp:wrapNone/>
                <wp:docPr id="16" name="Group 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17" name="Text Box 921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AB5D8E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922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AB5D8E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20" o:spid="_x0000_s1054" style="position:absolute;left:0;text-align:left;margin-left:77.4pt;margin-top:162.25pt;width:258.6pt;height:27pt;z-index:251706368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">
                <v:shape id="Text Box 921" o:spid="_x0000_s1055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jCb8A&#10;AADbAAAADwAAAGRycy9kb3ducmV2LnhtbERPy6rCMBDdX/AfwghuLpoqXqvVKCoobn18wNiMbbGZ&#10;lCba+vdGEO5uDuc5i1VrSvGk2hWWFQwHEQji1OqCMwWX864/BeE8ssbSMil4kYPVsvOzwETbho/0&#10;PPlMhBB2CSrIva8SKV2ak0E3sBVx4G62NugDrDOpa2xCuCnlKIom0mDBoSHHirY5pffTwyi4HZrf&#10;v1lz3ftLfBxPNljEV/tSqtdt13MQnlr/L/66DzrMj+HzSzhAL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iGMJvwAAANsAAAAPAAAAAAAAAAAAAAAAAJgCAABkcnMvZG93bnJl&#10;di54bWxQSwUGAAAAAAQABAD1AAAAhAMAAAAA&#10;" stroked="f">
                  <v:textbox>
                    <w:txbxContent>
                      <w:p w:rsidR="00A9739C" w:rsidRPr="00A56F07" w:rsidRDefault="00A9739C" w:rsidP="00AB5D8E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22" o:spid="_x0000_s1056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f3e8IA&#10;AADbAAAADwAAAGRycy9kb3ducmV2LnhtbESPzW7CQAyE70h9h5Ur9YJg04rfwIJaJBBXfh7AZE0S&#10;kfVG2S0Jb48PSNxszXjm83LduUrdqQmlZwPfwwQUceZtybmB82k7mIEKEdli5ZkMPCjAevXRW2Jq&#10;fcsHuh9jriSEQ4oGihjrVOuQFeQwDH1NLNrVNw6jrE2ubYOthLtK/yTJRDssWRoKrGlTUHY7/jsD&#10;133bH8/byy6ep4fR5A/L6cU/jPn67H4XoCJ18W1+Xe+t4Aus/CID6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F/d7wgAAANsAAAAPAAAAAAAAAAAAAAAAAJgCAABkcnMvZG93&#10;bnJldi54bWxQSwUGAAAAAAQABAD1AAAAhwMAAAAA&#10;" stroked="f">
                  <v:textbox>
                    <w:txbxContent>
                      <w:p w:rsidR="00A9739C" w:rsidRPr="00A56F07" w:rsidRDefault="00A9739C" w:rsidP="00AB5D8E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A5D3C" w:rsidRPr="00A977FF">
        <w:rPr>
          <w:noProof/>
          <w:lang w:eastAsia="uk-UA"/>
        </w:rPr>
        <w:drawing>
          <wp:inline distT="0" distB="0" distL="0" distR="0">
            <wp:extent cx="5852160" cy="2132153"/>
            <wp:effectExtent l="19050" t="0" r="0" b="0"/>
            <wp:docPr id="14394" name="Рисунок 14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852160" cy="2132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5D8E" w:rsidRDefault="00AB5D8E" w:rsidP="003C39D4">
      <w:pPr>
        <w:ind w:firstLine="0"/>
        <w:jc w:val="center"/>
      </w:pPr>
      <w:bookmarkStart w:id="98" w:name="_Ref89479517"/>
    </w:p>
    <w:p w:rsidR="00AB5D8E" w:rsidRPr="00435B59" w:rsidRDefault="00AB5D8E" w:rsidP="00AB5D8E">
      <w:pPr>
        <w:ind w:firstLine="0"/>
        <w:jc w:val="center"/>
        <w:rPr>
          <w:i/>
        </w:rPr>
      </w:pPr>
      <w:r w:rsidRPr="00435B59">
        <w:rPr>
          <w:i/>
        </w:rPr>
        <w:t xml:space="preserve">а – </w:t>
      </w:r>
      <w:r>
        <w:t>н</w:t>
      </w:r>
      <w:r w:rsidRPr="00435B59">
        <w:t xml:space="preserve">апрямок вектора </w:t>
      </w:r>
      <w:r>
        <w:t xml:space="preserve">прискорення </w:t>
      </w:r>
      <w:r w:rsidRPr="00435B59">
        <w:t>т.</w:t>
      </w:r>
      <w:r>
        <w:t> </w:t>
      </w:r>
      <w:r w:rsidRPr="00AB5D8E">
        <w:rPr>
          <w:i/>
        </w:rPr>
        <w:t>А</w:t>
      </w:r>
      <w:r w:rsidRPr="00435B59">
        <w:t xml:space="preserve"> первинного механізма;</w:t>
      </w:r>
    </w:p>
    <w:p w:rsidR="00AB5D8E" w:rsidRDefault="00AB5D8E" w:rsidP="00AB5D8E">
      <w:pPr>
        <w:ind w:firstLine="0"/>
        <w:jc w:val="center"/>
      </w:pPr>
      <w:r w:rsidRPr="00435B59">
        <w:rPr>
          <w:i/>
        </w:rPr>
        <w:t xml:space="preserve">б – </w:t>
      </w:r>
      <w:r>
        <w:t>п</w:t>
      </w:r>
      <w:r w:rsidRPr="00435B59">
        <w:t xml:space="preserve">лан </w:t>
      </w:r>
      <w:r>
        <w:t>прискорень</w:t>
      </w:r>
      <w:r w:rsidRPr="00435B59">
        <w:t xml:space="preserve"> для точок первинного механізму</w:t>
      </w:r>
    </w:p>
    <w:p w:rsidR="00CA65DC" w:rsidRPr="00EB0138" w:rsidRDefault="003C39D4" w:rsidP="00AB5D8E">
      <w:pPr>
        <w:spacing w:before="360"/>
        <w:ind w:firstLine="0"/>
        <w:jc w:val="center"/>
      </w:pPr>
      <w:r>
        <w:t>Ри</w:t>
      </w:r>
      <w:r w:rsidR="00AB5D8E">
        <w:t>с</w:t>
      </w:r>
      <w:r>
        <w:t xml:space="preserve">унок </w:t>
      </w:r>
      <w:r w:rsidR="00A84BEF" w:rsidRPr="00EB0138">
        <w:fldChar w:fldCharType="begin"/>
      </w:r>
      <w:r w:rsidR="009A5D3C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23</w:t>
      </w:r>
      <w:r w:rsidR="00A84BEF" w:rsidRPr="00EB0138">
        <w:fldChar w:fldCharType="end"/>
      </w:r>
      <w:bookmarkEnd w:id="98"/>
      <w:r>
        <w:t xml:space="preserve"> –</w:t>
      </w:r>
      <w:r w:rsidR="009A5D3C" w:rsidRPr="00EB0138">
        <w:t xml:space="preserve"> Зображення прискорення т</w:t>
      </w:r>
      <w:r w:rsidR="009A5D3C" w:rsidRPr="00A977FF">
        <w:t>.</w:t>
      </w:r>
      <w:r>
        <w:t> </w:t>
      </w:r>
      <w:r w:rsidR="009A5D3C" w:rsidRPr="003C39D4">
        <w:rPr>
          <w:i/>
        </w:rPr>
        <w:t>А</w:t>
      </w:r>
      <w:r w:rsidR="009A5D3C" w:rsidRPr="00A977FF">
        <w:t xml:space="preserve"> </w:t>
      </w:r>
      <w:r w:rsidR="009A5D3C" w:rsidRPr="00EB0138">
        <w:t>і</w:t>
      </w:r>
      <w:r>
        <w:t xml:space="preserve"> т. </w:t>
      </w:r>
      <w:r w:rsidR="009A5D3C" w:rsidRPr="003C39D4">
        <w:rPr>
          <w:i/>
        </w:rPr>
        <w:t>О</w:t>
      </w:r>
      <w:r w:rsidR="009A5D3C" w:rsidRPr="00A977FF">
        <w:t xml:space="preserve"> </w:t>
      </w:r>
      <w:r w:rsidR="009A5D3C" w:rsidRPr="00EB0138">
        <w:t>на плані прискорень</w:t>
      </w:r>
    </w:p>
    <w:p w:rsidR="00A977FF" w:rsidRDefault="00A977FF" w:rsidP="00A977FF">
      <w:pPr>
        <w:spacing w:line="240" w:lineRule="auto"/>
      </w:pPr>
    </w:p>
    <w:p w:rsidR="00D64160" w:rsidRDefault="00716D00" w:rsidP="00AB5D8E">
      <w:pPr>
        <w:spacing w:after="360"/>
        <w:ind w:firstLine="706"/>
      </w:pPr>
      <w:r w:rsidRPr="00EB0138">
        <w:lastRenderedPageBreak/>
        <w:t>З</w:t>
      </w:r>
      <w:r w:rsidR="003C39D4">
        <w:t xml:space="preserve"> </w:t>
      </w:r>
      <w:r w:rsidR="00DF0880" w:rsidRPr="00EB0138">
        <w:t xml:space="preserve">курсу </w:t>
      </w:r>
      <w:r w:rsidR="00D64160" w:rsidRPr="00EB0138">
        <w:t>теоретичної механіки відомо, що абсолютне прискорення точки визначається</w:t>
      </w:r>
      <w:r w:rsidR="003C39D4">
        <w:t xml:space="preserve"> </w:t>
      </w:r>
      <w:r w:rsidR="00D64160" w:rsidRPr="00EB0138">
        <w:t>геометричною сумою двох прискорень переносного та відносного ру</w:t>
      </w:r>
      <w:r w:rsidR="0077451C" w:rsidRPr="00EB0138">
        <w:t>хів. Для перш</w:t>
      </w:r>
      <w:r w:rsidR="00A55FBC" w:rsidRPr="00EB0138">
        <w:t>ої</w:t>
      </w:r>
      <w:r w:rsidR="0077451C" w:rsidRPr="00EB0138">
        <w:t xml:space="preserve"> рухом</w:t>
      </w:r>
      <w:r w:rsidR="00A55FBC" w:rsidRPr="00EB0138">
        <w:t>ої</w:t>
      </w:r>
      <w:r w:rsidR="0077451C" w:rsidRPr="00EB0138">
        <w:t xml:space="preserve"> т</w:t>
      </w:r>
      <w:r w:rsidR="003C39D4">
        <w:t>. </w:t>
      </w:r>
      <w:r w:rsidR="0077451C" w:rsidRPr="00EB0138">
        <w:rPr>
          <w:i/>
        </w:rPr>
        <w:t>А</w:t>
      </w:r>
      <w:r w:rsidR="0077451C" w:rsidRPr="00EB0138">
        <w:t xml:space="preserve"> ця сума має вигляд: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39"/>
        <w:gridCol w:w="3762"/>
      </w:tblGrid>
      <w:tr w:rsidR="008B3463" w:rsidRPr="00EB0138" w:rsidTr="00AB5D8E">
        <w:tc>
          <w:tcPr>
            <w:tcW w:w="5739" w:type="dxa"/>
          </w:tcPr>
          <w:p w:rsidR="008B3463" w:rsidRPr="00EB0138" w:rsidRDefault="00AB5D8E" w:rsidP="008B3463">
            <w:pPr>
              <w:ind w:right="-93" w:firstLine="0"/>
              <w:jc w:val="right"/>
            </w:pPr>
            <w:r w:rsidRPr="00DD61B5">
              <w:rPr>
                <w:position w:val="-30"/>
              </w:rPr>
              <w:object w:dxaOrig="1480" w:dyaOrig="560">
                <v:shape id="_x0000_i1075" type="#_x0000_t75" style="width:75.05pt;height:27.75pt" o:ole="">
                  <v:imagedata r:id="rId134" o:title=""/>
                </v:shape>
                <o:OLEObject Type="Embed" ProgID="Equation.3" ShapeID="_x0000_i1075" DrawAspect="Content" ObjectID="_1719225301" r:id="rId143"/>
              </w:object>
            </w:r>
          </w:p>
        </w:tc>
        <w:tc>
          <w:tcPr>
            <w:tcW w:w="3762" w:type="dxa"/>
          </w:tcPr>
          <w:p w:rsidR="008B3463" w:rsidRDefault="008B3463" w:rsidP="008B3463">
            <w:pPr>
              <w:ind w:hanging="121"/>
              <w:jc w:val="left"/>
            </w:pPr>
            <w:r w:rsidRPr="00EB0138">
              <w:t>,</w:t>
            </w:r>
          </w:p>
          <w:p w:rsidR="003C39D4" w:rsidRPr="00EB0138" w:rsidRDefault="003C39D4" w:rsidP="008B3463">
            <w:pPr>
              <w:ind w:hanging="121"/>
              <w:jc w:val="left"/>
            </w:pPr>
          </w:p>
        </w:tc>
      </w:tr>
    </w:tbl>
    <w:p w:rsidR="009B7BA1" w:rsidRPr="00EB0138" w:rsidRDefault="009B7BA1" w:rsidP="004837D5">
      <w:pPr>
        <w:ind w:firstLine="0"/>
      </w:pPr>
      <w:r w:rsidRPr="00EB0138">
        <w:t xml:space="preserve">де </w:t>
      </w:r>
      <w:r w:rsidR="00AB5D8E" w:rsidRPr="00DD61B5">
        <w:rPr>
          <w:position w:val="-12"/>
        </w:rPr>
        <w:object w:dxaOrig="320" w:dyaOrig="380">
          <v:shape id="_x0000_i1076" type="#_x0000_t75" style="width:16.5pt;height:19.5pt" o:ole="">
            <v:imagedata r:id="rId136" o:title=""/>
          </v:shape>
          <o:OLEObject Type="Embed" ProgID="Equation.3" ShapeID="_x0000_i1076" DrawAspect="Content" ObjectID="_1719225302" r:id="rId144"/>
        </w:object>
      </w:r>
      <w:r w:rsidRPr="00EB0138">
        <w:t xml:space="preserve"> </w:t>
      </w:r>
      <w:r w:rsidR="003C39D4">
        <w:t>–</w:t>
      </w:r>
      <w:r w:rsidRPr="00EB0138">
        <w:t xml:space="preserve"> абсолютн</w:t>
      </w:r>
      <w:r w:rsidR="00B27376" w:rsidRPr="00EB0138">
        <w:t>е</w:t>
      </w:r>
      <w:r w:rsidRPr="00EB0138">
        <w:t xml:space="preserve"> (повн</w:t>
      </w:r>
      <w:r w:rsidR="00B27376" w:rsidRPr="00EB0138">
        <w:t>е</w:t>
      </w:r>
      <w:r w:rsidRPr="00EB0138">
        <w:t xml:space="preserve">) </w:t>
      </w:r>
      <w:r w:rsidR="00B27376" w:rsidRPr="00EB0138">
        <w:t>прискорення</w:t>
      </w:r>
      <w:r w:rsidRPr="00EB0138">
        <w:t xml:space="preserve"> т</w:t>
      </w:r>
      <w:r w:rsidR="003C39D4">
        <w:t>. </w:t>
      </w:r>
      <w:r w:rsidRPr="00EB0138">
        <w:rPr>
          <w:i/>
        </w:rPr>
        <w:t>А</w:t>
      </w:r>
      <w:r w:rsidR="00945006" w:rsidRPr="00EB0138">
        <w:t>;</w:t>
      </w:r>
    </w:p>
    <w:p w:rsidR="009B7BA1" w:rsidRPr="00EB0138" w:rsidRDefault="00AB5D8E" w:rsidP="003C39D4">
      <w:pPr>
        <w:ind w:firstLine="360"/>
      </w:pPr>
      <w:r w:rsidRPr="00C335A9">
        <w:rPr>
          <w:position w:val="-12"/>
        </w:rPr>
        <w:object w:dxaOrig="320" w:dyaOrig="380">
          <v:shape id="_x0000_i1077" type="#_x0000_t75" style="width:16.5pt;height:18pt" o:ole="">
            <v:imagedata r:id="rId138" o:title=""/>
          </v:shape>
          <o:OLEObject Type="Embed" ProgID="Equation.3" ShapeID="_x0000_i1077" DrawAspect="Content" ObjectID="_1719225303" r:id="rId145"/>
        </w:object>
      </w:r>
      <w:r w:rsidR="009B7BA1" w:rsidRPr="00EB0138">
        <w:t xml:space="preserve"> </w:t>
      </w:r>
      <w:r w:rsidR="003C39D4">
        <w:t>–</w:t>
      </w:r>
      <w:r w:rsidR="009B7BA1" w:rsidRPr="00EB0138">
        <w:t xml:space="preserve"> абсолютн</w:t>
      </w:r>
      <w:r w:rsidR="00B27376" w:rsidRPr="00EB0138">
        <w:t>е</w:t>
      </w:r>
      <w:r w:rsidR="009B7BA1" w:rsidRPr="00EB0138">
        <w:t xml:space="preserve"> (повн</w:t>
      </w:r>
      <w:r w:rsidR="00B27376" w:rsidRPr="00EB0138">
        <w:t>е)прискорення</w:t>
      </w:r>
      <w:r w:rsidR="00852828" w:rsidRPr="00EB0138">
        <w:t xml:space="preserve">руху </w:t>
      </w:r>
      <w:r w:rsidR="009B7BA1" w:rsidRPr="00EB0138">
        <w:t>т</w:t>
      </w:r>
      <w:r w:rsidR="003C39D4">
        <w:t>. </w:t>
      </w:r>
      <w:r w:rsidR="009B7BA1" w:rsidRPr="00EB0138">
        <w:rPr>
          <w:i/>
        </w:rPr>
        <w:t>О</w:t>
      </w:r>
      <w:r w:rsidR="009B7BA1" w:rsidRPr="00EB0138">
        <w:t xml:space="preserve"> переносного руху т</w:t>
      </w:r>
      <w:r w:rsidR="003C39D4">
        <w:t>. </w:t>
      </w:r>
      <w:r w:rsidR="009B7BA1" w:rsidRPr="00EB0138">
        <w:rPr>
          <w:i/>
        </w:rPr>
        <w:t>А</w:t>
      </w:r>
      <w:r w:rsidR="00945006" w:rsidRPr="00EB0138">
        <w:t>;</w:t>
      </w:r>
    </w:p>
    <w:p w:rsidR="009B7BA1" w:rsidRDefault="00AB5D8E" w:rsidP="003C39D4">
      <w:pPr>
        <w:ind w:firstLine="360"/>
      </w:pPr>
      <w:r w:rsidRPr="00C335A9">
        <w:rPr>
          <w:position w:val="-12"/>
        </w:rPr>
        <w:object w:dxaOrig="420" w:dyaOrig="380">
          <v:shape id="_x0000_i1078" type="#_x0000_t75" style="width:22.5pt;height:18pt" o:ole="">
            <v:imagedata r:id="rId140" o:title=""/>
          </v:shape>
          <o:OLEObject Type="Embed" ProgID="Equation.3" ShapeID="_x0000_i1078" DrawAspect="Content" ObjectID="_1719225304" r:id="rId146"/>
        </w:object>
      </w:r>
      <w:r w:rsidR="009B7BA1" w:rsidRPr="00EB0138">
        <w:t xml:space="preserve"> </w:t>
      </w:r>
      <w:r w:rsidR="003C39D4">
        <w:t>–</w:t>
      </w:r>
      <w:r w:rsidR="009B7BA1" w:rsidRPr="00EB0138">
        <w:t xml:space="preserve"> </w:t>
      </w:r>
      <w:r w:rsidR="00BC150A" w:rsidRPr="00EB0138">
        <w:t xml:space="preserve">повне відносне </w:t>
      </w:r>
      <w:r w:rsidR="00B27376" w:rsidRPr="00EB0138">
        <w:t>прискорення</w:t>
      </w:r>
      <w:r w:rsidR="000E1ED6" w:rsidRPr="00EB0138">
        <w:t xml:space="preserve">руху </w:t>
      </w:r>
      <w:r w:rsidR="009B7BA1" w:rsidRPr="00EB0138">
        <w:t>т</w:t>
      </w:r>
      <w:r w:rsidR="003C39D4">
        <w:t>. </w:t>
      </w:r>
      <w:r w:rsidR="009B7BA1" w:rsidRPr="00EB0138">
        <w:rPr>
          <w:i/>
        </w:rPr>
        <w:t>А</w:t>
      </w:r>
      <w:r w:rsidR="009B7BA1" w:rsidRPr="00EB0138">
        <w:t xml:space="preserve"> відносно т</w:t>
      </w:r>
      <w:r w:rsidR="003C39D4">
        <w:t>. </w:t>
      </w:r>
      <w:r w:rsidR="009B7BA1" w:rsidRPr="00EB0138">
        <w:rPr>
          <w:i/>
        </w:rPr>
        <w:t>О</w:t>
      </w:r>
      <w:r w:rsidR="009B7BA1" w:rsidRPr="00EB0138">
        <w:t>.</w:t>
      </w:r>
    </w:p>
    <w:p w:rsidR="003C39D4" w:rsidRPr="00EB0138" w:rsidRDefault="003C39D4" w:rsidP="004837D5">
      <w:pPr>
        <w:ind w:firstLine="0"/>
      </w:pPr>
    </w:p>
    <w:p w:rsidR="00B27376" w:rsidRDefault="00D64160" w:rsidP="00AB5D8E">
      <w:pPr>
        <w:spacing w:after="360"/>
        <w:ind w:firstLine="706"/>
      </w:pPr>
      <w:r w:rsidRPr="00EB0138">
        <w:t xml:space="preserve">На відміну від швидкостей складова </w:t>
      </w:r>
      <w:r w:rsidR="00AB5D8E" w:rsidRPr="00C335A9">
        <w:rPr>
          <w:position w:val="-12"/>
        </w:rPr>
        <w:object w:dxaOrig="420" w:dyaOrig="380">
          <v:shape id="_x0000_i1079" type="#_x0000_t75" style="width:22.5pt;height:18pt" o:ole="">
            <v:imagedata r:id="rId140" o:title=""/>
          </v:shape>
          <o:OLEObject Type="Embed" ProgID="Equation.3" ShapeID="_x0000_i1079" DrawAspect="Content" ObjectID="_1719225305" r:id="rId147"/>
        </w:object>
      </w:r>
      <w:r w:rsidRPr="00EB0138">
        <w:t xml:space="preserve"> складається з двох </w:t>
      </w:r>
      <w:r w:rsidR="00F03540" w:rsidRPr="00EB0138">
        <w:t>частин</w:t>
      </w:r>
      <w:r w:rsidRPr="00EB0138">
        <w:t>:</w:t>
      </w:r>
    </w:p>
    <w:p w:rsidR="00B27376" w:rsidRPr="00EB0138" w:rsidRDefault="00AB5D8E" w:rsidP="003D0343">
      <w:pPr>
        <w:ind w:firstLine="0"/>
        <w:jc w:val="center"/>
      </w:pPr>
      <w:r w:rsidRPr="00C335A9">
        <w:rPr>
          <w:position w:val="-12"/>
        </w:rPr>
        <w:object w:dxaOrig="1700" w:dyaOrig="400">
          <v:shape id="_x0000_i1080" type="#_x0000_t75" style="width:84.75pt;height:19.5pt" o:ole="">
            <v:imagedata r:id="rId148" o:title=""/>
          </v:shape>
          <o:OLEObject Type="Embed" ProgID="Equation.3" ShapeID="_x0000_i1080" DrawAspect="Content" ObjectID="_1719225306" r:id="rId149"/>
        </w:object>
      </w:r>
      <w:r w:rsidR="00082B22" w:rsidRPr="00EB0138">
        <w:t>,</w:t>
      </w:r>
    </w:p>
    <w:p w:rsidR="00B27376" w:rsidRPr="00EB0138" w:rsidRDefault="00B27376" w:rsidP="004837D5">
      <w:pPr>
        <w:ind w:firstLine="0"/>
      </w:pPr>
      <w:r w:rsidRPr="00EB0138">
        <w:t xml:space="preserve">де </w:t>
      </w:r>
      <w:r w:rsidR="00AB5D8E" w:rsidRPr="00C335A9">
        <w:rPr>
          <w:position w:val="-12"/>
        </w:rPr>
        <w:object w:dxaOrig="420" w:dyaOrig="400">
          <v:shape id="_x0000_i1081" type="#_x0000_t75" style="width:22.5pt;height:19.5pt" o:ole="">
            <v:imagedata r:id="rId150" o:title=""/>
          </v:shape>
          <o:OLEObject Type="Embed" ProgID="Equation.3" ShapeID="_x0000_i1081" DrawAspect="Content" ObjectID="_1719225307" r:id="rId151"/>
        </w:object>
      </w:r>
      <w:r w:rsidRPr="00EB0138">
        <w:t xml:space="preserve">– нормальна складова повного прискорення </w:t>
      </w:r>
      <w:r w:rsidR="00AB5D8E" w:rsidRPr="00C335A9">
        <w:rPr>
          <w:position w:val="-12"/>
        </w:rPr>
        <w:object w:dxaOrig="420" w:dyaOrig="380">
          <v:shape id="_x0000_i1082" type="#_x0000_t75" style="width:22.5pt;height:18pt" o:ole="">
            <v:imagedata r:id="rId140" o:title=""/>
          </v:shape>
          <o:OLEObject Type="Embed" ProgID="Equation.3" ShapeID="_x0000_i1082" DrawAspect="Content" ObjectID="_1719225308" r:id="rId152"/>
        </w:object>
      </w:r>
      <w:r w:rsidR="00852828" w:rsidRPr="00EB0138">
        <w:t>,</w:t>
      </w:r>
      <w:r w:rsidR="003C39D4">
        <w:t xml:space="preserve"> </w:t>
      </w:r>
      <w:r w:rsidR="00852828" w:rsidRPr="00EB0138">
        <w:t>що х</w:t>
      </w:r>
      <w:r w:rsidR="0025204B" w:rsidRPr="00EB0138">
        <w:t xml:space="preserve">арактеризує зміну швидкості </w:t>
      </w:r>
      <w:r w:rsidR="00852828" w:rsidRPr="00EB0138">
        <w:t>за</w:t>
      </w:r>
      <w:r w:rsidR="0025204B" w:rsidRPr="00EB0138">
        <w:t xml:space="preserve"> напрямк</w:t>
      </w:r>
      <w:r w:rsidR="00852828" w:rsidRPr="00EB0138">
        <w:t>ом</w:t>
      </w:r>
      <w:r w:rsidR="0025204B" w:rsidRPr="00EB0138">
        <w:t xml:space="preserve"> і спрямована </w:t>
      </w:r>
      <w:r w:rsidR="001A203B" w:rsidRPr="00EB0138">
        <w:t xml:space="preserve">по </w:t>
      </w:r>
      <w:r w:rsidR="00FB0539" w:rsidRPr="00EB0138">
        <w:t xml:space="preserve">прямій </w:t>
      </w:r>
      <w:r w:rsidR="001A203B" w:rsidRPr="00EB0138">
        <w:rPr>
          <w:i/>
        </w:rPr>
        <w:t>ОА</w:t>
      </w:r>
      <w:r w:rsidR="003C39D4">
        <w:rPr>
          <w:i/>
        </w:rPr>
        <w:t xml:space="preserve"> </w:t>
      </w:r>
      <w:r w:rsidR="00647CF4" w:rsidRPr="00EB0138">
        <w:t>до центру обертання</w:t>
      </w:r>
      <w:r w:rsidR="007903B9">
        <w:t xml:space="preserve"> кривошипа (від т. </w:t>
      </w:r>
      <w:r w:rsidR="00FB0539" w:rsidRPr="00EB0138">
        <w:rPr>
          <w:i/>
        </w:rPr>
        <w:t>А</w:t>
      </w:r>
      <w:r w:rsidR="00FB0539" w:rsidRPr="00EB0138">
        <w:t xml:space="preserve"> до т.</w:t>
      </w:r>
      <w:r w:rsidR="007903B9">
        <w:t> </w:t>
      </w:r>
      <w:r w:rsidR="00FB0539" w:rsidRPr="00EB0138">
        <w:rPr>
          <w:i/>
        </w:rPr>
        <w:t>О</w:t>
      </w:r>
      <w:r w:rsidR="00FB0539" w:rsidRPr="00EB0138">
        <w:t>)</w:t>
      </w:r>
      <w:r w:rsidR="00647CF4" w:rsidRPr="00EB0138">
        <w:t>, тому має другу назву –</w:t>
      </w:r>
      <w:r w:rsidR="007903B9">
        <w:t xml:space="preserve"> </w:t>
      </w:r>
      <w:r w:rsidR="0025204B" w:rsidRPr="007903B9">
        <w:rPr>
          <w:i/>
        </w:rPr>
        <w:t>центробіжна</w:t>
      </w:r>
      <w:r w:rsidR="00647CF4" w:rsidRPr="00EB0138">
        <w:t>.</w:t>
      </w:r>
      <w:r w:rsidR="002E7732" w:rsidRPr="00EB0138">
        <w:t xml:space="preserve"> Якщо </w:t>
      </w:r>
      <w:r w:rsidR="00AB5D8E" w:rsidRPr="00C335A9">
        <w:rPr>
          <w:position w:val="-12"/>
        </w:rPr>
        <w:object w:dxaOrig="859" w:dyaOrig="400">
          <v:shape id="_x0000_i1083" type="#_x0000_t75" style="width:43.5pt;height:19.5pt" o:ole="">
            <v:imagedata r:id="rId153" o:title=""/>
          </v:shape>
          <o:OLEObject Type="Embed" ProgID="Equation.3" ShapeID="_x0000_i1083" DrawAspect="Content" ObjectID="_1719225309" r:id="rId154"/>
        </w:object>
      </w:r>
      <w:r w:rsidR="000E1ED6" w:rsidRPr="00EB0138">
        <w:t>,</w:t>
      </w:r>
      <w:r w:rsidR="002E7732" w:rsidRPr="00EB0138">
        <w:t xml:space="preserve"> то траєкторія руху точки є пряма лінія, в іншому випадку – крива.</w:t>
      </w:r>
    </w:p>
    <w:p w:rsidR="00D64160" w:rsidRDefault="00AB5D8E" w:rsidP="007903B9">
      <w:pPr>
        <w:ind w:firstLine="450"/>
      </w:pPr>
      <w:r w:rsidRPr="00C335A9">
        <w:rPr>
          <w:position w:val="-12"/>
        </w:rPr>
        <w:object w:dxaOrig="420" w:dyaOrig="400">
          <v:shape id="_x0000_i1084" type="#_x0000_t75" style="width:22.5pt;height:19.5pt" o:ole="">
            <v:imagedata r:id="rId155" o:title=""/>
          </v:shape>
          <o:OLEObject Type="Embed" ProgID="Equation.3" ShapeID="_x0000_i1084" DrawAspect="Content" ObjectID="_1719225310" r:id="rId156"/>
        </w:object>
      </w:r>
      <w:r w:rsidR="00D64160" w:rsidRPr="00EB0138">
        <w:t xml:space="preserve"> – </w:t>
      </w:r>
      <w:r w:rsidR="00B27376" w:rsidRPr="00EB0138">
        <w:t>тангенційна складова</w:t>
      </w:r>
      <w:r w:rsidR="000E1ED6" w:rsidRPr="00EB0138">
        <w:t>, що</w:t>
      </w:r>
      <w:r w:rsidR="007903B9">
        <w:t xml:space="preserve"> </w:t>
      </w:r>
      <w:r w:rsidR="000E1ED6" w:rsidRPr="00EB0138">
        <w:t>х</w:t>
      </w:r>
      <w:r w:rsidR="002E7732" w:rsidRPr="00EB0138">
        <w:t xml:space="preserve">арактеризує зміну </w:t>
      </w:r>
      <w:r w:rsidR="00C227D6" w:rsidRPr="00EB0138">
        <w:t>величин</w:t>
      </w:r>
      <w:r w:rsidR="00F30AF7" w:rsidRPr="00EB0138">
        <w:t>и</w:t>
      </w:r>
      <w:r w:rsidR="007903B9">
        <w:t xml:space="preserve"> </w:t>
      </w:r>
      <w:r w:rsidR="002E7732" w:rsidRPr="00EB0138">
        <w:t>швидкості</w:t>
      </w:r>
      <w:r w:rsidR="00C227D6" w:rsidRPr="00EB0138">
        <w:t>.</w:t>
      </w:r>
      <w:r w:rsidR="007903B9">
        <w:t xml:space="preserve"> </w:t>
      </w:r>
      <w:r w:rsidR="00C227D6" w:rsidRPr="00EB0138">
        <w:t>В</w:t>
      </w:r>
      <w:r w:rsidR="00576F5C" w:rsidRPr="00EB0138">
        <w:t>ектор цього прискорення</w:t>
      </w:r>
      <w:r w:rsidR="007903B9">
        <w:t xml:space="preserve"> </w:t>
      </w:r>
      <w:r w:rsidR="00082B22" w:rsidRPr="00EB0138">
        <w:t>направлений</w:t>
      </w:r>
      <w:r w:rsidR="002E7732" w:rsidRPr="00EB0138">
        <w:t xml:space="preserve"> по дотичній </w:t>
      </w:r>
      <w:r w:rsidR="004B4AA6" w:rsidRPr="00EB0138">
        <w:t>до</w:t>
      </w:r>
      <w:r w:rsidR="002E7732" w:rsidRPr="00EB0138">
        <w:t xml:space="preserve"> траєкторії руху точки (перпендикулярно ланці), тому має </w:t>
      </w:r>
      <w:r w:rsidR="00DA150B" w:rsidRPr="00EB0138">
        <w:t xml:space="preserve">другу </w:t>
      </w:r>
      <w:r w:rsidR="002E7732" w:rsidRPr="00EB0138">
        <w:t xml:space="preserve">назву – </w:t>
      </w:r>
      <w:r w:rsidR="002E7732" w:rsidRPr="007903B9">
        <w:rPr>
          <w:i/>
        </w:rPr>
        <w:t>дотична</w:t>
      </w:r>
      <w:r w:rsidR="002E7732" w:rsidRPr="00EB0138">
        <w:t>.</w:t>
      </w:r>
    </w:p>
    <w:p w:rsidR="00D51FAE" w:rsidRDefault="00D51FAE" w:rsidP="00DF4626">
      <w:pPr>
        <w:ind w:firstLine="706"/>
      </w:pPr>
    </w:p>
    <w:p w:rsidR="000363A7" w:rsidRPr="00EB0138" w:rsidRDefault="006D682A" w:rsidP="00DF4626">
      <w:pPr>
        <w:ind w:firstLine="706"/>
      </w:pPr>
      <w:r w:rsidRPr="00EB0138">
        <w:t>Нормальна і тангенційна складові</w:t>
      </w:r>
      <w:r w:rsidR="007903B9">
        <w:t xml:space="preserve"> </w:t>
      </w:r>
      <w:r w:rsidR="00082B22" w:rsidRPr="00EB0138">
        <w:t>вектора відносного прискорення</w:t>
      </w:r>
      <w:r w:rsidRPr="00EB0138">
        <w:t xml:space="preserve"> взаємно перпендикулярні</w:t>
      </w:r>
      <w:r w:rsidR="007903B9">
        <w:t xml:space="preserve"> </w:t>
      </w:r>
      <w:r w:rsidR="00E44DA7" w:rsidRPr="00EB0138">
        <w:rPr>
          <w:i/>
        </w:rPr>
        <w:t>а</w:t>
      </w:r>
      <w:r w:rsidR="00E44DA7" w:rsidRPr="00EB0138">
        <w:rPr>
          <w:i/>
          <w:vertAlign w:val="superscript"/>
        </w:rPr>
        <w:t>n</w:t>
      </w:r>
      <w:r w:rsidR="00E44DA7" w:rsidRPr="00EB0138">
        <w:sym w:font="Symbol" w:char="F05E"/>
      </w:r>
      <w:r w:rsidR="002969F5" w:rsidRPr="00EB0138">
        <w:rPr>
          <w:i/>
        </w:rPr>
        <w:t>a</w:t>
      </w:r>
      <w:r w:rsidR="00E44DA7" w:rsidRPr="00EB0138">
        <w:rPr>
          <w:i/>
          <w:vertAlign w:val="superscript"/>
        </w:rPr>
        <w:sym w:font="Symbol" w:char="F074"/>
      </w:r>
      <w:r w:rsidRPr="00EB0138">
        <w:t>.</w:t>
      </w:r>
      <w:r w:rsidR="000363A7" w:rsidRPr="00EB0138">
        <w:t xml:space="preserve"> Тому:</w:t>
      </w:r>
      <w:r w:rsidR="00AB5D8E" w:rsidRPr="00AB5D8E">
        <w:rPr>
          <w:position w:val="-10"/>
        </w:rPr>
        <w:t xml:space="preserve"> </w:t>
      </w:r>
      <w:r w:rsidR="00AB5D8E" w:rsidRPr="00C335A9">
        <w:rPr>
          <w:position w:val="-10"/>
        </w:rPr>
        <w:object w:dxaOrig="1880" w:dyaOrig="420">
          <v:shape id="_x0000_i1085" type="#_x0000_t75" style="width:95.2pt;height:21pt" o:ole="">
            <v:imagedata r:id="rId157" o:title=""/>
          </v:shape>
          <o:OLEObject Type="Embed" ProgID="Equation.3" ShapeID="_x0000_i1085" DrawAspect="Content" ObjectID="_1719225311" r:id="rId158"/>
        </w:object>
      </w:r>
      <w:r w:rsidR="000363A7" w:rsidRPr="00EB0138">
        <w:t>.</w:t>
      </w:r>
    </w:p>
    <w:p w:rsidR="00D64160" w:rsidRDefault="00D64160" w:rsidP="00DF4626">
      <w:pPr>
        <w:ind w:firstLine="706"/>
      </w:pPr>
      <w:r w:rsidRPr="00EB0138">
        <w:t>Враховуючи цю відмінність</w:t>
      </w:r>
      <w:r w:rsidR="001658CA" w:rsidRPr="00EB0138">
        <w:t>,</w:t>
      </w:r>
      <w:r w:rsidRPr="00EB0138">
        <w:t xml:space="preserve"> загальна формула </w:t>
      </w:r>
      <w:r w:rsidR="00F333A1" w:rsidRPr="00EB0138">
        <w:t>для</w:t>
      </w:r>
      <w:r w:rsidRPr="00EB0138">
        <w:t xml:space="preserve"> визначенн</w:t>
      </w:r>
      <w:r w:rsidR="00F333A1" w:rsidRPr="00EB0138">
        <w:t>я</w:t>
      </w:r>
      <w:r w:rsidRPr="00EB0138">
        <w:t xml:space="preserve"> абсолютного, або сумарного прискорення точки матиме вигляд:</w:t>
      </w:r>
      <w:r w:rsidR="007903B9">
        <w:t xml:space="preserve"> </w:t>
      </w:r>
    </w:p>
    <w:p w:rsidR="007903B9" w:rsidRPr="00EB0138" w:rsidRDefault="007903B9" w:rsidP="00651DBD"/>
    <w:p w:rsidR="00F85E4B" w:rsidRDefault="00EA12A0" w:rsidP="003D0343">
      <w:pPr>
        <w:ind w:firstLine="0"/>
        <w:jc w:val="center"/>
      </w:pPr>
      <w:r w:rsidRPr="00C335A9">
        <w:rPr>
          <w:position w:val="-26"/>
        </w:rPr>
        <w:object w:dxaOrig="1980" w:dyaOrig="540">
          <v:shape id="_x0000_i1086" type="#_x0000_t75" style="width:99.8pt;height:27.75pt" o:ole="">
            <v:imagedata r:id="rId159" o:title=""/>
          </v:shape>
          <o:OLEObject Type="Embed" ProgID="Equation.3" ShapeID="_x0000_i1086" DrawAspect="Content" ObjectID="_1719225312" r:id="rId160"/>
        </w:object>
      </w:r>
      <w:r w:rsidR="00F85E4B" w:rsidRPr="00EB0138">
        <w:t>.</w:t>
      </w:r>
    </w:p>
    <w:p w:rsidR="007903B9" w:rsidRPr="00EB0138" w:rsidRDefault="007903B9" w:rsidP="003D0343">
      <w:pPr>
        <w:ind w:firstLine="0"/>
        <w:jc w:val="center"/>
      </w:pPr>
    </w:p>
    <w:p w:rsidR="00F85E4B" w:rsidRDefault="00F85E4B" w:rsidP="00DF4626">
      <w:pPr>
        <w:ind w:firstLine="706"/>
      </w:pPr>
      <w:r w:rsidRPr="00EB0138">
        <w:t>Відомо, що т</w:t>
      </w:r>
      <w:r w:rsidR="00FC0BEE" w:rsidRPr="00EB0138">
        <w:t>.</w:t>
      </w:r>
      <w:r w:rsidR="007903B9">
        <w:t> </w:t>
      </w:r>
      <w:r w:rsidRPr="00EB0138">
        <w:rPr>
          <w:i/>
        </w:rPr>
        <w:t>О</w:t>
      </w:r>
      <w:r w:rsidRPr="00EB0138">
        <w:t xml:space="preserve"> є нерухомою</w:t>
      </w:r>
      <w:r w:rsidR="007903B9">
        <w:t xml:space="preserve"> </w:t>
      </w:r>
      <w:r w:rsidR="001658CA" w:rsidRPr="00EB0138">
        <w:t>(</w:t>
      </w:r>
      <w:r w:rsidR="00A342D9" w:rsidRPr="00EB0138">
        <w:t>стояк</w:t>
      </w:r>
      <w:r w:rsidR="001658CA" w:rsidRPr="00EB0138">
        <w:t>)</w:t>
      </w:r>
      <w:r w:rsidRPr="00EB0138">
        <w:t xml:space="preserve">, тому </w:t>
      </w:r>
      <w:r w:rsidR="00EA12A0" w:rsidRPr="00C335A9">
        <w:rPr>
          <w:position w:val="-12"/>
        </w:rPr>
        <w:object w:dxaOrig="760" w:dyaOrig="380">
          <v:shape id="_x0000_i1087" type="#_x0000_t75" style="width:37.5pt;height:18pt" o:ole="">
            <v:imagedata r:id="rId161" o:title=""/>
          </v:shape>
          <o:OLEObject Type="Embed" ProgID="Equation.3" ShapeID="_x0000_i1087" DrawAspect="Content" ObjectID="_1719225313" r:id="rId162"/>
        </w:object>
      </w:r>
      <w:r w:rsidRPr="00EB0138">
        <w:t>. Значення нормальної</w:t>
      </w:r>
      <w:r w:rsidR="0025204B" w:rsidRPr="00EB0138">
        <w:t xml:space="preserve"> і тангенційної</w:t>
      </w:r>
      <w:r w:rsidRPr="00EB0138">
        <w:t xml:space="preserve"> складов</w:t>
      </w:r>
      <w:r w:rsidR="0025204B" w:rsidRPr="00EB0138">
        <w:t>их</w:t>
      </w:r>
      <w:r w:rsidRPr="00EB0138">
        <w:t xml:space="preserve"> визнача</w:t>
      </w:r>
      <w:r w:rsidR="0025204B" w:rsidRPr="00EB0138">
        <w:t>ю</w:t>
      </w:r>
      <w:r w:rsidRPr="00EB0138">
        <w:t xml:space="preserve">ться </w:t>
      </w:r>
      <w:r w:rsidR="00082B22" w:rsidRPr="00EB0138">
        <w:t>за</w:t>
      </w:r>
      <w:r w:rsidR="007903B9">
        <w:t xml:space="preserve"> </w:t>
      </w:r>
      <w:r w:rsidR="00082B22" w:rsidRPr="00EB0138">
        <w:t>формулами</w:t>
      </w:r>
      <w:r w:rsidR="0025204B" w:rsidRPr="00EB0138">
        <w:t>:</w:t>
      </w:r>
    </w:p>
    <w:p w:rsidR="007903B9" w:rsidRDefault="007903B9" w:rsidP="00651DBD"/>
    <w:p w:rsidR="003D0343" w:rsidRDefault="00EA12A0" w:rsidP="003D0343">
      <w:pPr>
        <w:ind w:firstLine="0"/>
        <w:jc w:val="center"/>
      </w:pPr>
      <w:r w:rsidRPr="00DD61B5">
        <w:rPr>
          <w:position w:val="-34"/>
        </w:rPr>
        <w:object w:dxaOrig="2120" w:dyaOrig="800">
          <v:shape id="_x0000_i1088" type="#_x0000_t75" style="width:105.05pt;height:39pt" o:ole="">
            <v:imagedata r:id="rId163" o:title=""/>
          </v:shape>
          <o:OLEObject Type="Embed" ProgID="Equation.3" ShapeID="_x0000_i1088" DrawAspect="Content" ObjectID="_1719225314" r:id="rId164"/>
        </w:object>
      </w:r>
      <w:r w:rsidR="007903B9">
        <w:t>,</w:t>
      </w:r>
    </w:p>
    <w:p w:rsidR="003D0343" w:rsidRDefault="00EA12A0" w:rsidP="003D0343">
      <w:pPr>
        <w:ind w:firstLine="0"/>
        <w:jc w:val="center"/>
      </w:pPr>
      <w:r w:rsidRPr="00C335A9">
        <w:rPr>
          <w:position w:val="-12"/>
        </w:rPr>
        <w:object w:dxaOrig="1340" w:dyaOrig="400">
          <v:shape id="_x0000_i1089" type="#_x0000_t75" style="width:65.25pt;height:21pt" o:ole="">
            <v:imagedata r:id="rId165" o:title=""/>
          </v:shape>
          <o:OLEObject Type="Embed" ProgID="Equation.3" ShapeID="_x0000_i1089" DrawAspect="Content" ObjectID="_1719225315" r:id="rId166"/>
        </w:object>
      </w:r>
      <w:r w:rsidR="007903B9">
        <w:t>,</w:t>
      </w:r>
    </w:p>
    <w:p w:rsidR="007903B9" w:rsidRPr="00EB0138" w:rsidRDefault="007903B9" w:rsidP="003D0343">
      <w:pPr>
        <w:ind w:firstLine="0"/>
        <w:jc w:val="center"/>
      </w:pPr>
    </w:p>
    <w:p w:rsidR="0025204B" w:rsidRPr="00EB0138" w:rsidRDefault="0025204B" w:rsidP="004837D5">
      <w:pPr>
        <w:ind w:firstLine="0"/>
      </w:pPr>
      <w:r w:rsidRPr="00EB0138">
        <w:t xml:space="preserve">де </w:t>
      </w:r>
      <w:r w:rsidRPr="00EB0138">
        <w:rPr>
          <w:i/>
        </w:rPr>
        <w:t>V</w:t>
      </w:r>
      <w:r w:rsidR="004A7BCD" w:rsidRPr="00EB0138">
        <w:rPr>
          <w:i/>
          <w:vertAlign w:val="subscript"/>
        </w:rPr>
        <w:t>АО</w:t>
      </w:r>
      <w:r w:rsidRPr="00EB0138">
        <w:t xml:space="preserve"> – </w:t>
      </w:r>
      <w:r w:rsidR="00EE3FDF" w:rsidRPr="00EB0138">
        <w:t xml:space="preserve">відносна </w:t>
      </w:r>
      <w:r w:rsidRPr="00EB0138">
        <w:t>лінійна швидкість</w:t>
      </w:r>
      <w:r w:rsidR="004A7BCD" w:rsidRPr="00EB0138">
        <w:t xml:space="preserve"> т</w:t>
      </w:r>
      <w:r w:rsidR="00EE3FDF" w:rsidRPr="00EB0138">
        <w:t>.</w:t>
      </w:r>
      <w:r w:rsidR="007903B9">
        <w:t> </w:t>
      </w:r>
      <w:r w:rsidR="004A7BCD" w:rsidRPr="00EB0138">
        <w:rPr>
          <w:i/>
        </w:rPr>
        <w:t>А</w:t>
      </w:r>
      <w:r w:rsidR="004A7BCD" w:rsidRPr="00EB0138">
        <w:t xml:space="preserve"> відносно т</w:t>
      </w:r>
      <w:r w:rsidR="0070229A" w:rsidRPr="00EB0138">
        <w:t>.</w:t>
      </w:r>
      <w:r w:rsidR="007903B9">
        <w:t> </w:t>
      </w:r>
      <w:r w:rsidR="004A7BCD" w:rsidRPr="00EB0138">
        <w:rPr>
          <w:i/>
        </w:rPr>
        <w:t xml:space="preserve">О </w:t>
      </w:r>
      <w:r w:rsidR="004A7BCD" w:rsidRPr="00EB0138">
        <w:t>(</w:t>
      </w:r>
      <w:r w:rsidR="00C636F3" w:rsidRPr="00EB0138">
        <w:rPr>
          <w:position w:val="-12"/>
        </w:rPr>
        <w:object w:dxaOrig="880" w:dyaOrig="400">
          <v:shape id="_x0000_i1090" type="#_x0000_t75" style="width:44.25pt;height:21pt" o:ole="">
            <v:imagedata r:id="rId167" o:title=""/>
          </v:shape>
          <o:OLEObject Type="Embed" ProgID="Equation.3" ShapeID="_x0000_i1090" DrawAspect="Content" ObjectID="_1719225316" r:id="rId168"/>
        </w:object>
      </w:r>
      <w:r w:rsidR="004A7BCD" w:rsidRPr="00EB0138">
        <w:t xml:space="preserve"> див. 4.4)</w:t>
      </w:r>
      <w:r w:rsidRPr="00EB0138">
        <w:t xml:space="preserve">, </w:t>
      </w:r>
      <w:r w:rsidRPr="007903B9">
        <w:rPr>
          <w:i/>
        </w:rPr>
        <w:t>м</w:t>
      </w:r>
      <w:r w:rsidRPr="00EB0138">
        <w:t>/</w:t>
      </w:r>
      <w:r w:rsidRPr="007903B9">
        <w:rPr>
          <w:i/>
        </w:rPr>
        <w:t>с</w:t>
      </w:r>
      <w:r w:rsidR="00FC0BEE" w:rsidRPr="00EB0138">
        <w:t>;</w:t>
      </w:r>
    </w:p>
    <w:p w:rsidR="0025204B" w:rsidRPr="00EB0138" w:rsidRDefault="001E12CB" w:rsidP="007903B9">
      <w:pPr>
        <w:ind w:firstLine="360"/>
      </w:pPr>
      <w:r w:rsidRPr="00EB0138">
        <w:rPr>
          <w:i/>
        </w:rPr>
        <w:t>l</w:t>
      </w:r>
      <w:r w:rsidRPr="00EB0138">
        <w:rPr>
          <w:i/>
          <w:vertAlign w:val="subscript"/>
        </w:rPr>
        <w:t>AO</w:t>
      </w:r>
      <w:r w:rsidR="007903B9">
        <w:rPr>
          <w:i/>
          <w:vertAlign w:val="subscript"/>
        </w:rPr>
        <w:t xml:space="preserve"> </w:t>
      </w:r>
      <w:r w:rsidR="00FF73B1" w:rsidRPr="00EB0138">
        <w:t>–</w:t>
      </w:r>
      <w:r w:rsidR="007903B9">
        <w:t xml:space="preserve"> </w:t>
      </w:r>
      <w:r w:rsidR="00FF73B1" w:rsidRPr="00EB0138">
        <w:t xml:space="preserve">довжина </w:t>
      </w:r>
      <w:r w:rsidR="008E7044" w:rsidRPr="00EB0138">
        <w:t xml:space="preserve">ланки </w:t>
      </w:r>
      <w:r w:rsidR="008E7044" w:rsidRPr="00EB0138">
        <w:rPr>
          <w:i/>
        </w:rPr>
        <w:t>АО</w:t>
      </w:r>
      <w:r w:rsidR="008E7044" w:rsidRPr="00EB0138">
        <w:t xml:space="preserve"> (</w:t>
      </w:r>
      <w:r w:rsidR="007903B9">
        <w:t>радіус обертання т. </w:t>
      </w:r>
      <w:r w:rsidR="000112C1" w:rsidRPr="00EB0138">
        <w:rPr>
          <w:i/>
        </w:rPr>
        <w:t>А</w:t>
      </w:r>
      <w:r w:rsidR="007903B9">
        <w:t xml:space="preserve"> навколо т. </w:t>
      </w:r>
      <w:r w:rsidR="000112C1" w:rsidRPr="00EB0138">
        <w:rPr>
          <w:i/>
        </w:rPr>
        <w:t>О</w:t>
      </w:r>
      <w:r w:rsidR="008E7044" w:rsidRPr="00EB0138">
        <w:t>)</w:t>
      </w:r>
      <w:r w:rsidR="00FF73B1" w:rsidRPr="00EB0138">
        <w:t xml:space="preserve">, </w:t>
      </w:r>
      <w:r w:rsidR="00FF73B1" w:rsidRPr="007903B9">
        <w:rPr>
          <w:i/>
        </w:rPr>
        <w:t>м</w:t>
      </w:r>
      <w:r w:rsidR="00FC0BEE" w:rsidRPr="00EB0138">
        <w:t>;</w:t>
      </w:r>
    </w:p>
    <w:p w:rsidR="00FF73B1" w:rsidRPr="00EB0138" w:rsidRDefault="00FF73B1" w:rsidP="007903B9">
      <w:pPr>
        <w:ind w:firstLine="360"/>
      </w:pPr>
      <w:r w:rsidRPr="00EA12A0">
        <w:sym w:font="Symbol" w:char="F077"/>
      </w:r>
      <w:r w:rsidR="008E7044" w:rsidRPr="00EA12A0">
        <w:rPr>
          <w:vertAlign w:val="subscript"/>
        </w:rPr>
        <w:t>1</w:t>
      </w:r>
      <w:r w:rsidR="007903B9">
        <w:rPr>
          <w:i/>
          <w:vertAlign w:val="subscript"/>
        </w:rPr>
        <w:t xml:space="preserve"> </w:t>
      </w:r>
      <w:r w:rsidR="007B69FC" w:rsidRPr="00EB0138">
        <w:t>–</w:t>
      </w:r>
      <w:r w:rsidRPr="00EB0138">
        <w:t xml:space="preserve"> кутова швидкість </w:t>
      </w:r>
      <w:r w:rsidR="008E7044" w:rsidRPr="00EB0138">
        <w:t xml:space="preserve">ланки </w:t>
      </w:r>
      <w:r w:rsidR="008E7044" w:rsidRPr="00EB0138">
        <w:rPr>
          <w:i/>
        </w:rPr>
        <w:t>АО</w:t>
      </w:r>
      <w:r w:rsidR="00FC0BEE" w:rsidRPr="00EB0138">
        <w:t xml:space="preserve">, </w:t>
      </w:r>
      <w:r w:rsidR="00FC0BEE" w:rsidRPr="007903B9">
        <w:rPr>
          <w:i/>
        </w:rPr>
        <w:t>рад</w:t>
      </w:r>
      <w:r w:rsidR="00FC0BEE" w:rsidRPr="00EB0138">
        <w:t>/</w:t>
      </w:r>
      <w:r w:rsidR="00FC0BEE" w:rsidRPr="007903B9">
        <w:rPr>
          <w:i/>
        </w:rPr>
        <w:t>с</w:t>
      </w:r>
      <w:r w:rsidR="00FC0BEE" w:rsidRPr="00EB0138">
        <w:t>;</w:t>
      </w:r>
    </w:p>
    <w:p w:rsidR="00DB1F72" w:rsidRDefault="00DB1F72" w:rsidP="007903B9">
      <w:pPr>
        <w:ind w:firstLine="360"/>
      </w:pPr>
      <w:r w:rsidRPr="00EA12A0">
        <w:sym w:font="Symbol" w:char="F065"/>
      </w:r>
      <w:r w:rsidRPr="00EA12A0">
        <w:rPr>
          <w:vertAlign w:val="subscript"/>
        </w:rPr>
        <w:t>1</w:t>
      </w:r>
      <w:r w:rsidRPr="00EA12A0">
        <w:t xml:space="preserve"> </w:t>
      </w:r>
      <w:r w:rsidRPr="00EB0138">
        <w:t xml:space="preserve">– кутове прискорення ланки </w:t>
      </w:r>
      <w:r w:rsidRPr="00EB0138">
        <w:rPr>
          <w:i/>
        </w:rPr>
        <w:t>АО</w:t>
      </w:r>
      <w:r w:rsidRPr="00EB0138">
        <w:t xml:space="preserve">, </w:t>
      </w:r>
      <w:r w:rsidRPr="007903B9">
        <w:rPr>
          <w:i/>
        </w:rPr>
        <w:t>рад</w:t>
      </w:r>
      <w:r w:rsidRPr="00EB0138">
        <w:t>/</w:t>
      </w:r>
      <w:r w:rsidRPr="007903B9">
        <w:rPr>
          <w:i/>
        </w:rPr>
        <w:t>с</w:t>
      </w:r>
      <w:r w:rsidRPr="00EB0138">
        <w:rPr>
          <w:vertAlign w:val="superscript"/>
        </w:rPr>
        <w:t>2</w:t>
      </w:r>
      <w:r w:rsidR="00FC0BEE" w:rsidRPr="00EB0138">
        <w:t>.</w:t>
      </w:r>
    </w:p>
    <w:p w:rsidR="007903B9" w:rsidRPr="00EB0138" w:rsidRDefault="007903B9" w:rsidP="007903B9">
      <w:pPr>
        <w:ind w:firstLine="360"/>
      </w:pPr>
    </w:p>
    <w:p w:rsidR="00EA12A0" w:rsidRDefault="00C636F3" w:rsidP="00EA12A0">
      <w:pPr>
        <w:ind w:firstLine="706"/>
      </w:pPr>
      <w:r w:rsidRPr="00EB0138">
        <w:t xml:space="preserve">Кутове прискорення в свою чергу визначається як </w:t>
      </w:r>
      <w:r w:rsidR="00EA12A0" w:rsidRPr="00C335A9">
        <w:rPr>
          <w:position w:val="-10"/>
        </w:rPr>
        <w:object w:dxaOrig="980" w:dyaOrig="360">
          <v:shape id="_x0000_i1091" type="#_x0000_t75" style="width:49.5pt;height:18pt" o:ole="">
            <v:imagedata r:id="rId169" o:title=""/>
          </v:shape>
          <o:OLEObject Type="Embed" ProgID="Equation.3" ShapeID="_x0000_i1091" DrawAspect="Content" ObjectID="_1719225317" r:id="rId170"/>
        </w:object>
      </w:r>
      <w:r w:rsidR="00BA023A" w:rsidRPr="00EB0138">
        <w:t>. У</w:t>
      </w:r>
      <w:r w:rsidR="00902660" w:rsidRPr="00EB0138">
        <w:t xml:space="preserve"> зв’язку з тим, що</w:t>
      </w:r>
      <w:r w:rsidR="007903B9">
        <w:t xml:space="preserve"> </w:t>
      </w:r>
      <w:r w:rsidR="00365687" w:rsidRPr="00EA12A0">
        <w:sym w:font="Symbol" w:char="F077"/>
      </w:r>
      <w:r w:rsidR="00365687" w:rsidRPr="00EA12A0">
        <w:rPr>
          <w:vertAlign w:val="subscript"/>
        </w:rPr>
        <w:t>1</w:t>
      </w:r>
      <w:r w:rsidR="00365687" w:rsidRPr="00EB0138">
        <w:t>=</w:t>
      </w:r>
      <w:r w:rsidR="00365687" w:rsidRPr="007903B9">
        <w:rPr>
          <w:i/>
        </w:rPr>
        <w:t>cons</w:t>
      </w:r>
      <w:r w:rsidR="00365687" w:rsidRPr="00EB0138">
        <w:t>t</w:t>
      </w:r>
      <w:r w:rsidR="00EC4831" w:rsidRPr="00EB0138">
        <w:t>, то</w:t>
      </w:r>
      <w:r w:rsidR="00EA12A0" w:rsidRPr="00C335A9">
        <w:rPr>
          <w:position w:val="-10"/>
        </w:rPr>
        <w:object w:dxaOrig="620" w:dyaOrig="340">
          <v:shape id="_x0000_i1092" type="#_x0000_t75" style="width:30.75pt;height:18pt" o:ole="">
            <v:imagedata r:id="rId171" o:title=""/>
          </v:shape>
          <o:OLEObject Type="Embed" ProgID="Equation.3" ShapeID="_x0000_i1092" DrawAspect="Content" ObjectID="_1719225318" r:id="rId172"/>
        </w:object>
      </w:r>
      <w:r w:rsidR="00182FE3" w:rsidRPr="00EB0138">
        <w:t>,</w:t>
      </w:r>
      <w:r w:rsidR="007903B9">
        <w:t xml:space="preserve"> </w:t>
      </w:r>
      <w:r w:rsidR="00182FE3" w:rsidRPr="00EB0138">
        <w:t>т</w:t>
      </w:r>
      <w:r w:rsidRPr="00EB0138">
        <w:t xml:space="preserve">ому </w:t>
      </w:r>
      <w:r w:rsidR="00EA12A0" w:rsidRPr="00C335A9">
        <w:rPr>
          <w:position w:val="-12"/>
        </w:rPr>
        <w:object w:dxaOrig="859" w:dyaOrig="400">
          <v:shape id="_x0000_i1093" type="#_x0000_t75" style="width:43.5pt;height:19.5pt" o:ole="">
            <v:imagedata r:id="rId173" o:title=""/>
          </v:shape>
          <o:OLEObject Type="Embed" ProgID="Equation.3" ShapeID="_x0000_i1093" DrawAspect="Content" ObjectID="_1719225319" r:id="rId174"/>
        </w:object>
      </w:r>
      <w:r w:rsidR="00EC4831" w:rsidRPr="00EB0138">
        <w:t xml:space="preserve"> і </w:t>
      </w:r>
    </w:p>
    <w:p w:rsidR="00EA12A0" w:rsidRDefault="00EA12A0" w:rsidP="00EA12A0">
      <w:pPr>
        <w:ind w:firstLine="706"/>
      </w:pPr>
    </w:p>
    <w:p w:rsidR="00C636F3" w:rsidRDefault="00EA12A0" w:rsidP="00EA12A0">
      <w:pPr>
        <w:ind w:firstLine="0"/>
        <w:jc w:val="center"/>
      </w:pPr>
      <w:r w:rsidRPr="00DD61B5">
        <w:rPr>
          <w:position w:val="-34"/>
        </w:rPr>
        <w:object w:dxaOrig="4580" w:dyaOrig="820">
          <v:shape id="_x0000_i1094" type="#_x0000_t75" style="width:228.75pt;height:40.5pt" o:ole="">
            <v:imagedata r:id="rId175" o:title=""/>
          </v:shape>
          <o:OLEObject Type="Embed" ProgID="Equation.3" ShapeID="_x0000_i1094" DrawAspect="Content" ObjectID="_1719225320" r:id="rId176"/>
        </w:object>
      </w:r>
      <w:r w:rsidR="0033165C" w:rsidRPr="00EB0138">
        <w:t>.</w:t>
      </w:r>
    </w:p>
    <w:p w:rsidR="00EA12A0" w:rsidRPr="00EB0138" w:rsidRDefault="00EA12A0" w:rsidP="00EA12A0">
      <w:pPr>
        <w:ind w:firstLine="0"/>
        <w:jc w:val="center"/>
      </w:pPr>
    </w:p>
    <w:p w:rsidR="00ED1432" w:rsidRPr="00EB0138" w:rsidRDefault="00ED1432" w:rsidP="00DF4626">
      <w:pPr>
        <w:ind w:firstLine="706"/>
      </w:pPr>
      <w:r w:rsidRPr="00EB0138">
        <w:t>Побудову плану прискорень починаємо з вибору полюса плану</w:t>
      </w:r>
      <w:r w:rsidR="001658CA" w:rsidRPr="00EB0138">
        <w:t>.</w:t>
      </w:r>
      <w:r w:rsidR="007903B9">
        <w:t xml:space="preserve"> </w:t>
      </w:r>
      <w:r w:rsidR="001658CA" w:rsidRPr="00EB0138">
        <w:t>П</w:t>
      </w:r>
      <w:r w:rsidR="007903B9">
        <w:t xml:space="preserve">означаємо його </w:t>
      </w:r>
      <w:r w:rsidR="007903B9" w:rsidRPr="007903B9">
        <w:rPr>
          <w:lang w:val="ru-RU"/>
        </w:rPr>
        <w:t>“</w:t>
      </w:r>
      <w:r w:rsidRPr="00EB0138">
        <w:sym w:font="Symbol" w:char="F070"/>
      </w:r>
      <w:r w:rsidR="007903B9" w:rsidRPr="007903B9">
        <w:rPr>
          <w:lang w:val="ru-RU"/>
        </w:rPr>
        <w:t>”</w:t>
      </w:r>
      <w:r w:rsidRPr="00EB0138">
        <w:t xml:space="preserve">. Далі необхідно задатися масштабом плану прискорень </w:t>
      </w:r>
      <w:r w:rsidRPr="00EA12A0">
        <w:sym w:font="Symbol" w:char="F06D"/>
      </w:r>
      <w:r w:rsidRPr="00EB0138">
        <w:rPr>
          <w:i/>
          <w:vertAlign w:val="subscript"/>
        </w:rPr>
        <w:t>а</w:t>
      </w:r>
      <w:r w:rsidR="007903B9">
        <w:rPr>
          <w:i/>
          <w:vertAlign w:val="subscript"/>
        </w:rPr>
        <w:t xml:space="preserve"> </w:t>
      </w:r>
      <w:r w:rsidR="00AB5CFE" w:rsidRPr="00EB0138">
        <w:t xml:space="preserve">(див. </w:t>
      </w:r>
      <w:r w:rsidR="007903B9">
        <w:t>під</w:t>
      </w:r>
      <w:r w:rsidR="00AF76A2" w:rsidRPr="00EB0138">
        <w:t>розділ </w:t>
      </w:r>
      <w:r w:rsidR="0055397A">
        <w:fldChar w:fldCharType="begin"/>
      </w:r>
      <w:r w:rsidR="0055397A">
        <w:instrText xml:space="preserve"> REF _Ref89473906 \h  \* MERGEFORMAT </w:instrText>
      </w:r>
      <w:r w:rsidR="0055397A">
        <w:fldChar w:fldCharType="separate"/>
      </w:r>
      <w:r w:rsidR="00927D29" w:rsidRPr="00EB0138">
        <w:t xml:space="preserve">4.2 </w:t>
      </w:r>
      <w:r w:rsidR="0055397A">
        <w:fldChar w:fldCharType="end"/>
      </w:r>
      <w:r w:rsidR="007903B9">
        <w:t xml:space="preserve">формула </w:t>
      </w:r>
      <w:r w:rsidR="00A84BEF" w:rsidRPr="00EB0138">
        <w:fldChar w:fldCharType="begin"/>
      </w:r>
      <w:r w:rsidR="00A73B1F" w:rsidRPr="00EB0138">
        <w:instrText xml:space="preserve"> REF _Ref89479899 \h </w:instrText>
      </w:r>
      <w:r w:rsidR="00A84BEF" w:rsidRPr="00EB0138">
        <w:fldChar w:fldCharType="separate"/>
      </w:r>
      <w:r w:rsidR="00927D29" w:rsidRPr="00EB0138">
        <w:t>(</w:t>
      </w:r>
      <w:r w:rsidR="007903B9">
        <w:rPr>
          <w:noProof/>
        </w:rPr>
        <w:t>4</w:t>
      </w:r>
      <w:r w:rsidR="00927D29" w:rsidRPr="00EB0138">
        <w:t>)</w:t>
      </w:r>
      <w:r w:rsidR="00A84BEF" w:rsidRPr="00EB0138">
        <w:fldChar w:fldCharType="end"/>
      </w:r>
      <w:r w:rsidR="00AB5CFE" w:rsidRPr="00EB0138">
        <w:t xml:space="preserve">). </w:t>
      </w:r>
    </w:p>
    <w:p w:rsidR="00607A98" w:rsidRDefault="00607A98" w:rsidP="00DF4626">
      <w:pPr>
        <w:ind w:firstLine="706"/>
      </w:pPr>
      <w:r w:rsidRPr="00EB0138">
        <w:t>Якщо прискорення т</w:t>
      </w:r>
      <w:r w:rsidR="007903B9">
        <w:t>. </w:t>
      </w:r>
      <w:r w:rsidRPr="00EB0138">
        <w:rPr>
          <w:position w:val="-4"/>
        </w:rPr>
        <w:object w:dxaOrig="260" w:dyaOrig="279">
          <v:shape id="_x0000_i1095" type="#_x0000_t75" style="width:12.75pt;height:13.5pt" o:ole="">
            <v:imagedata r:id="rId62" o:title=""/>
          </v:shape>
          <o:OLEObject Type="Embed" ProgID="Equation.DSMT4" ShapeID="_x0000_i1095" DrawAspect="Content" ObjectID="_1719225321" r:id="rId177"/>
        </w:object>
      </w:r>
      <w:r w:rsidRPr="00EB0138">
        <w:t xml:space="preserve"> на плані прискорень представити відрізком </w:t>
      </w:r>
      <w:r w:rsidRPr="00EA12A0">
        <w:sym w:font="Symbol" w:char="F070"/>
      </w:r>
      <w:r w:rsidR="00D520E0" w:rsidRPr="00EB0138">
        <w:rPr>
          <w:i/>
        </w:rPr>
        <w:t>a</w:t>
      </w:r>
      <w:r w:rsidRPr="00EB0138">
        <w:t>=</w:t>
      </w:r>
      <w:r w:rsidR="004F7EEF" w:rsidRPr="00EB0138">
        <w:t>55 </w:t>
      </w:r>
      <w:r w:rsidRPr="007903B9">
        <w:rPr>
          <w:i/>
        </w:rPr>
        <w:t>мм</w:t>
      </w:r>
      <w:r w:rsidRPr="00EB0138">
        <w:t>, то масштабний коефіцієнт плану прискорень визнач</w:t>
      </w:r>
      <w:r w:rsidR="00AF76A2" w:rsidRPr="00EB0138">
        <w:t>ає</w:t>
      </w:r>
      <w:r w:rsidRPr="00EB0138">
        <w:t>ться, як:</w:t>
      </w:r>
    </w:p>
    <w:p w:rsidR="007903B9" w:rsidRPr="00EB0138" w:rsidRDefault="007903B9" w:rsidP="00651DBD"/>
    <w:p w:rsidR="00607A98" w:rsidRDefault="00EA12A0" w:rsidP="003D0343">
      <w:pPr>
        <w:ind w:firstLine="0"/>
        <w:jc w:val="center"/>
      </w:pPr>
      <w:r w:rsidRPr="00DD61B5">
        <w:rPr>
          <w:position w:val="-34"/>
        </w:rPr>
        <w:object w:dxaOrig="3680" w:dyaOrig="800">
          <v:shape id="_x0000_i1096" type="#_x0000_t75" style="width:184.55pt;height:40.5pt" o:ole="">
            <v:imagedata r:id="rId178" o:title=""/>
          </v:shape>
          <o:OLEObject Type="Embed" ProgID="Equation.3" ShapeID="_x0000_i1096" DrawAspect="Content" ObjectID="_1719225322" r:id="rId179"/>
        </w:object>
      </w:r>
      <w:r w:rsidR="0076571B" w:rsidRPr="00EB0138">
        <w:t>.</w:t>
      </w:r>
    </w:p>
    <w:p w:rsidR="007903B9" w:rsidRPr="00EB0138" w:rsidRDefault="007903B9" w:rsidP="003D0343">
      <w:pPr>
        <w:ind w:firstLine="0"/>
        <w:jc w:val="center"/>
      </w:pPr>
    </w:p>
    <w:p w:rsidR="00607A98" w:rsidRPr="00EB0138" w:rsidRDefault="00607A98" w:rsidP="00DF4626">
      <w:pPr>
        <w:ind w:firstLine="706"/>
      </w:pPr>
      <w:r w:rsidRPr="00EB0138">
        <w:lastRenderedPageBreak/>
        <w:t xml:space="preserve">Так як </w:t>
      </w:r>
      <w:r w:rsidR="00EA12A0" w:rsidRPr="00C335A9">
        <w:rPr>
          <w:position w:val="-12"/>
        </w:rPr>
        <w:object w:dxaOrig="980" w:dyaOrig="400">
          <v:shape id="_x0000_i1097" type="#_x0000_t75" style="width:49.5pt;height:19.5pt" o:ole="">
            <v:imagedata r:id="rId180" o:title=""/>
          </v:shape>
          <o:OLEObject Type="Embed" ProgID="Equation.3" ShapeID="_x0000_i1097" DrawAspect="Content" ObjectID="_1719225323" r:id="rId181"/>
        </w:object>
      </w:r>
      <w:r w:rsidRPr="00EB0138">
        <w:t xml:space="preserve">, то напрямок вектору </w:t>
      </w:r>
      <w:r w:rsidR="00EA12A0" w:rsidRPr="00DD61B5">
        <w:rPr>
          <w:position w:val="-12"/>
        </w:rPr>
        <w:object w:dxaOrig="320" w:dyaOrig="380">
          <v:shape id="_x0000_i1098" type="#_x0000_t75" style="width:16.5pt;height:19.5pt" o:ole="">
            <v:imagedata r:id="rId182" o:title=""/>
          </v:shape>
          <o:OLEObject Type="Embed" ProgID="Equation.3" ShapeID="_x0000_i1098" DrawAspect="Content" ObjectID="_1719225324" r:id="rId183"/>
        </w:object>
      </w:r>
      <w:r w:rsidRPr="00EB0138">
        <w:t xml:space="preserve"> буде співпадати с напрямком </w:t>
      </w:r>
      <w:r w:rsidR="00EA12A0" w:rsidRPr="00C335A9">
        <w:rPr>
          <w:position w:val="-12"/>
        </w:rPr>
        <w:object w:dxaOrig="420" w:dyaOrig="400">
          <v:shape id="_x0000_i1099" type="#_x0000_t75" style="width:22.5pt;height:19.5pt" o:ole="">
            <v:imagedata r:id="rId184" o:title=""/>
          </v:shape>
          <o:OLEObject Type="Embed" ProgID="Equation.3" ShapeID="_x0000_i1099" DrawAspect="Content" ObjectID="_1719225325" r:id="rId185"/>
        </w:object>
      </w:r>
      <w:r w:rsidRPr="00EB0138">
        <w:t xml:space="preserve">, тобто паралельно ланці </w:t>
      </w:r>
      <w:r w:rsidRPr="00EB0138">
        <w:rPr>
          <w:i/>
        </w:rPr>
        <w:t>АО</w:t>
      </w:r>
      <w:r w:rsidRPr="00EB0138">
        <w:t xml:space="preserve"> від </w:t>
      </w:r>
      <w:r w:rsidR="007903B9">
        <w:t>т. </w:t>
      </w:r>
      <w:r w:rsidRPr="00EB0138">
        <w:rPr>
          <w:position w:val="-4"/>
        </w:rPr>
        <w:object w:dxaOrig="260" w:dyaOrig="279">
          <v:shape id="_x0000_i1100" type="#_x0000_t75" style="width:12.75pt;height:13.5pt" o:ole="">
            <v:imagedata r:id="rId62" o:title=""/>
          </v:shape>
          <o:OLEObject Type="Embed" ProgID="Equation.DSMT4" ShapeID="_x0000_i1100" DrawAspect="Content" ObjectID="_1719225326" r:id="rId186"/>
        </w:object>
      </w:r>
      <w:r w:rsidRPr="00EB0138">
        <w:t xml:space="preserve"> до </w:t>
      </w:r>
      <w:r w:rsidR="007903B9">
        <w:t>т. </w:t>
      </w:r>
      <w:r w:rsidRPr="00EB0138">
        <w:rPr>
          <w:position w:val="-6"/>
        </w:rPr>
        <w:object w:dxaOrig="279" w:dyaOrig="300">
          <v:shape id="_x0000_i1101" type="#_x0000_t75" style="width:13.5pt;height:15pt" o:ole="">
            <v:imagedata r:id="rId187" o:title=""/>
          </v:shape>
          <o:OLEObject Type="Embed" ProgID="Equation.DSMT4" ShapeID="_x0000_i1101" DrawAspect="Content" ObjectID="_1719225327" r:id="rId188"/>
        </w:object>
      </w:r>
      <w:r w:rsidRPr="00EB0138">
        <w:t>, тому що центр обертання т</w:t>
      </w:r>
      <w:r w:rsidR="00883E5F" w:rsidRPr="00EB0138">
        <w:t>.</w:t>
      </w:r>
      <w:r w:rsidR="00462367" w:rsidRPr="00EB0138">
        <w:t> </w:t>
      </w:r>
      <w:r w:rsidRPr="00EB0138">
        <w:rPr>
          <w:i/>
        </w:rPr>
        <w:t>А</w:t>
      </w:r>
      <w:r w:rsidR="007903B9">
        <w:rPr>
          <w:i/>
        </w:rPr>
        <w:t xml:space="preserve"> </w:t>
      </w:r>
      <w:r w:rsidR="005C437E" w:rsidRPr="00EB0138">
        <w:t>розташован</w:t>
      </w:r>
      <w:r w:rsidR="008F1DFC" w:rsidRPr="00EB0138">
        <w:t>ий</w:t>
      </w:r>
      <w:r w:rsidRPr="00EB0138">
        <w:t xml:space="preserve"> в т</w:t>
      </w:r>
      <w:r w:rsidR="00883E5F" w:rsidRPr="00EB0138">
        <w:t>.</w:t>
      </w:r>
      <w:r w:rsidR="00462367" w:rsidRPr="00EB0138">
        <w:t> </w:t>
      </w:r>
      <w:r w:rsidRPr="00EB0138">
        <w:rPr>
          <w:i/>
        </w:rPr>
        <w:t>О</w:t>
      </w:r>
      <w:r w:rsidRPr="00EB0138">
        <w:t>.</w:t>
      </w:r>
    </w:p>
    <w:p w:rsidR="006C6C11" w:rsidRDefault="00D520E0" w:rsidP="00DF4626">
      <w:pPr>
        <w:ind w:firstLine="706"/>
      </w:pPr>
      <w:r w:rsidRPr="00EB0138">
        <w:t>Розглянемо н</w:t>
      </w:r>
      <w:r w:rsidR="00EA5844" w:rsidRPr="00EB0138">
        <w:t>аступн</w:t>
      </w:r>
      <w:r w:rsidRPr="00EB0138">
        <w:t>у</w:t>
      </w:r>
      <w:r w:rsidR="00EA5844" w:rsidRPr="00EB0138">
        <w:t xml:space="preserve"> точк</w:t>
      </w:r>
      <w:r w:rsidRPr="00EB0138">
        <w:t>у</w:t>
      </w:r>
      <w:r w:rsidR="00EA5844" w:rsidRPr="00EB0138">
        <w:t xml:space="preserve"> механізму т</w:t>
      </w:r>
      <w:r w:rsidR="0007499A" w:rsidRPr="00EB0138">
        <w:t>. </w:t>
      </w:r>
      <w:r w:rsidR="00EA5844" w:rsidRPr="00EB0138">
        <w:rPr>
          <w:i/>
        </w:rPr>
        <w:t>В</w:t>
      </w:r>
      <w:r w:rsidR="00EA5844" w:rsidRPr="00EB0138">
        <w:t xml:space="preserve">. </w:t>
      </w:r>
      <w:r w:rsidR="00F55F8E" w:rsidRPr="00EB0138">
        <w:t xml:space="preserve">Вона належить двом ланкам </w:t>
      </w:r>
      <w:r w:rsidR="00F55F8E" w:rsidRPr="00EB0138">
        <w:rPr>
          <w:i/>
        </w:rPr>
        <w:t>АВ</w:t>
      </w:r>
      <w:r w:rsidR="00F55F8E" w:rsidRPr="00EB0138">
        <w:t xml:space="preserve"> і </w:t>
      </w:r>
      <w:r w:rsidR="00F55F8E" w:rsidRPr="00EB0138">
        <w:rPr>
          <w:i/>
        </w:rPr>
        <w:t>ВО</w:t>
      </w:r>
      <w:r w:rsidR="00F55F8E" w:rsidRPr="007903B9">
        <w:rPr>
          <w:vertAlign w:val="subscript"/>
        </w:rPr>
        <w:t>1</w:t>
      </w:r>
      <w:r w:rsidR="00F55F8E" w:rsidRPr="00EB0138">
        <w:t xml:space="preserve">, і в кожній ланці є точка з відомим прискоренням. </w:t>
      </w:r>
      <w:r w:rsidR="006C6C11" w:rsidRPr="00EB0138">
        <w:t xml:space="preserve">Для знаходження </w:t>
      </w:r>
      <w:r w:rsidR="005C437E" w:rsidRPr="00EB0138">
        <w:t>п</w:t>
      </w:r>
      <w:r w:rsidR="003F5195" w:rsidRPr="00EB0138">
        <w:t xml:space="preserve">рискорення </w:t>
      </w:r>
      <w:r w:rsidR="00D30D5C" w:rsidRPr="00EB0138">
        <w:t xml:space="preserve">цієї </w:t>
      </w:r>
      <w:r w:rsidR="006C6C11" w:rsidRPr="00EB0138">
        <w:t xml:space="preserve">точки необхідно складати </w:t>
      </w:r>
      <w:r w:rsidR="0099343E" w:rsidRPr="00EB0138">
        <w:t xml:space="preserve">систему </w:t>
      </w:r>
      <w:r w:rsidR="006C6C11" w:rsidRPr="00EB0138">
        <w:t>векторн</w:t>
      </w:r>
      <w:r w:rsidR="0099343E" w:rsidRPr="00EB0138">
        <w:t>их</w:t>
      </w:r>
      <w:r w:rsidR="006C6C11" w:rsidRPr="00EB0138">
        <w:t xml:space="preserve"> рівнян</w:t>
      </w:r>
      <w:r w:rsidR="0099343E" w:rsidRPr="00EB0138">
        <w:t>ь</w:t>
      </w:r>
      <w:r w:rsidR="006C6C11" w:rsidRPr="00EB0138">
        <w:t>:</w:t>
      </w:r>
    </w:p>
    <w:p w:rsidR="007903B9" w:rsidRPr="00EB0138" w:rsidRDefault="007903B9" w:rsidP="00651DBD"/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8"/>
        <w:gridCol w:w="683"/>
      </w:tblGrid>
      <w:tr w:rsidR="006E4E05" w:rsidRPr="00EB0138" w:rsidTr="00A432F4">
        <w:tc>
          <w:tcPr>
            <w:tcW w:w="9067" w:type="dxa"/>
            <w:vAlign w:val="center"/>
          </w:tcPr>
          <w:p w:rsidR="006E4E05" w:rsidRDefault="00EA12A0" w:rsidP="00037446">
            <w:pPr>
              <w:ind w:firstLine="0"/>
              <w:jc w:val="center"/>
            </w:pPr>
            <w:r w:rsidRPr="00DD61B5">
              <w:rPr>
                <w:position w:val="-80"/>
              </w:rPr>
              <w:object w:dxaOrig="2799" w:dyaOrig="1740">
                <v:shape id="_x0000_i1102" type="#_x0000_t75" style="width:139.55pt;height:87pt" o:ole="">
                  <v:imagedata r:id="rId189" o:title=""/>
                </v:shape>
                <o:OLEObject Type="Embed" ProgID="Equation.3" ShapeID="_x0000_i1102" DrawAspect="Content" ObjectID="_1719225328" r:id="rId190"/>
              </w:object>
            </w:r>
            <w:r>
              <w:rPr>
                <w:position w:val="-80"/>
              </w:rPr>
              <w:t>,</w:t>
            </w:r>
          </w:p>
          <w:p w:rsidR="007903B9" w:rsidRPr="00EB0138" w:rsidRDefault="007903B9" w:rsidP="00037446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6E4E05" w:rsidRPr="00EB0138" w:rsidRDefault="006E4E05" w:rsidP="007903B9">
            <w:pPr>
              <w:pStyle w:val="ab"/>
            </w:pPr>
            <w:bookmarkStart w:id="99" w:name="_Ref89480382"/>
            <w:r w:rsidRPr="00EB0138">
              <w:t>(</w:t>
            </w:r>
            <w:r w:rsidR="00A84BEF" w:rsidRPr="00EB0138">
              <w:fldChar w:fldCharType="begin"/>
            </w:r>
            <w:r w:rsidRPr="00EB0138">
              <w:instrText xml:space="preserve"> SEQ Уравнение \* ARABIC </w:instrText>
            </w:r>
            <w:r w:rsidR="00A84BEF" w:rsidRPr="00EB0138">
              <w:fldChar w:fldCharType="separate"/>
            </w:r>
            <w:r w:rsidR="00927D29">
              <w:rPr>
                <w:noProof/>
              </w:rPr>
              <w:t>1</w:t>
            </w:r>
            <w:r w:rsidR="007903B9">
              <w:rPr>
                <w:noProof/>
              </w:rPr>
              <w:t>2</w:t>
            </w:r>
            <w:r w:rsidR="00A84BEF" w:rsidRPr="00EB0138">
              <w:fldChar w:fldCharType="end"/>
            </w:r>
            <w:r w:rsidRPr="00EB0138">
              <w:t>)</w:t>
            </w:r>
            <w:bookmarkEnd w:id="99"/>
          </w:p>
        </w:tc>
      </w:tr>
    </w:tbl>
    <w:p w:rsidR="006C6C11" w:rsidRPr="00EB0138" w:rsidRDefault="006C6C11" w:rsidP="004837D5">
      <w:pPr>
        <w:ind w:firstLine="0"/>
      </w:pPr>
      <w:r w:rsidRPr="00EB0138">
        <w:t xml:space="preserve">де </w:t>
      </w:r>
      <w:r w:rsidR="00EA12A0" w:rsidRPr="00DD61B5">
        <w:rPr>
          <w:position w:val="-12"/>
        </w:rPr>
        <w:object w:dxaOrig="320" w:dyaOrig="380">
          <v:shape id="_x0000_i1103" type="#_x0000_t75" style="width:16.5pt;height:19.5pt" o:ole="">
            <v:imagedata r:id="rId191" o:title=""/>
          </v:shape>
          <o:OLEObject Type="Embed" ProgID="Equation.3" ShapeID="_x0000_i1103" DrawAspect="Content" ObjectID="_1719225329" r:id="rId192"/>
        </w:object>
      </w:r>
      <w:r w:rsidR="003F5195" w:rsidRPr="00EB0138">
        <w:t xml:space="preserve">, </w:t>
      </w:r>
      <w:r w:rsidR="00EA12A0" w:rsidRPr="00DD61B5">
        <w:rPr>
          <w:position w:val="-12"/>
        </w:rPr>
        <w:object w:dxaOrig="320" w:dyaOrig="380">
          <v:shape id="_x0000_i1104" type="#_x0000_t75" style="width:16.5pt;height:19.5pt" o:ole="">
            <v:imagedata r:id="rId193" o:title=""/>
          </v:shape>
          <o:OLEObject Type="Embed" ProgID="Equation.3" ShapeID="_x0000_i1104" DrawAspect="Content" ObjectID="_1719225330" r:id="rId194"/>
        </w:object>
      </w:r>
      <w:r w:rsidR="00CF2524" w:rsidRPr="00EB0138">
        <w:t xml:space="preserve">, </w:t>
      </w:r>
      <w:r w:rsidR="00EA12A0" w:rsidRPr="00DD61B5">
        <w:rPr>
          <w:position w:val="-16"/>
        </w:rPr>
        <w:object w:dxaOrig="360" w:dyaOrig="420">
          <v:shape id="_x0000_i1105" type="#_x0000_t75" style="width:18pt;height:21pt" o:ole="">
            <v:imagedata r:id="rId195" o:title=""/>
          </v:shape>
          <o:OLEObject Type="Embed" ProgID="Equation.3" ShapeID="_x0000_i1105" DrawAspect="Content" ObjectID="_1719225331" r:id="rId196"/>
        </w:object>
      </w:r>
      <w:r w:rsidR="00EE7EBD" w:rsidRPr="00EB0138">
        <w:t>–</w:t>
      </w:r>
      <w:r w:rsidRPr="00EB0138">
        <w:t xml:space="preserve"> абсолютн</w:t>
      </w:r>
      <w:r w:rsidR="003F5195" w:rsidRPr="00EB0138">
        <w:t>е</w:t>
      </w:r>
      <w:r w:rsidRPr="00EB0138">
        <w:t xml:space="preserve"> (повн</w:t>
      </w:r>
      <w:r w:rsidR="003F5195" w:rsidRPr="00EB0138">
        <w:t>е</w:t>
      </w:r>
      <w:r w:rsidRPr="00EB0138">
        <w:t xml:space="preserve">) </w:t>
      </w:r>
      <w:r w:rsidR="003F5195" w:rsidRPr="00EB0138">
        <w:t>прискорення</w:t>
      </w:r>
      <w:r w:rsidR="00C874B7" w:rsidRPr="00EB0138">
        <w:t xml:space="preserve">руху </w:t>
      </w:r>
      <w:r w:rsidRPr="00EB0138">
        <w:t>т</w:t>
      </w:r>
      <w:r w:rsidR="00883E5F" w:rsidRPr="00EB0138">
        <w:t>.</w:t>
      </w:r>
      <w:r w:rsidR="007903B9">
        <w:t> </w:t>
      </w:r>
      <w:r w:rsidR="003F5195" w:rsidRPr="00EB0138">
        <w:rPr>
          <w:i/>
        </w:rPr>
        <w:t>А</w:t>
      </w:r>
      <w:r w:rsidR="00CF2524" w:rsidRPr="00EB0138">
        <w:t>,</w:t>
      </w:r>
      <w:r w:rsidR="007903B9">
        <w:t> </w:t>
      </w:r>
      <w:r w:rsidRPr="00EB0138">
        <w:rPr>
          <w:i/>
        </w:rPr>
        <w:t>В</w:t>
      </w:r>
      <w:r w:rsidR="00CF2524" w:rsidRPr="00EB0138">
        <w:t xml:space="preserve"> і </w:t>
      </w:r>
      <w:r w:rsidR="00D51FAE">
        <w:t>т. </w:t>
      </w:r>
      <w:r w:rsidR="00CF2524" w:rsidRPr="00EB0138">
        <w:rPr>
          <w:i/>
        </w:rPr>
        <w:t>О</w:t>
      </w:r>
      <w:r w:rsidR="00CF2524" w:rsidRPr="007903B9">
        <w:rPr>
          <w:vertAlign w:val="subscript"/>
        </w:rPr>
        <w:t>1</w:t>
      </w:r>
      <w:r w:rsidR="00CF2524" w:rsidRPr="00EB0138">
        <w:t xml:space="preserve"> відповідно;</w:t>
      </w:r>
    </w:p>
    <w:p w:rsidR="006C6C11" w:rsidRPr="00EB0138" w:rsidRDefault="00EA12A0" w:rsidP="007903B9">
      <w:pPr>
        <w:ind w:firstLine="360"/>
      </w:pPr>
      <w:r w:rsidRPr="00DD61B5">
        <w:rPr>
          <w:position w:val="-12"/>
        </w:rPr>
        <w:object w:dxaOrig="400" w:dyaOrig="400">
          <v:shape id="_x0000_i1106" type="#_x0000_t75" style="width:19.5pt;height:19.5pt" o:ole="">
            <v:imagedata r:id="rId197" o:title=""/>
          </v:shape>
          <o:OLEObject Type="Embed" ProgID="Equation.3" ShapeID="_x0000_i1106" DrawAspect="Content" ObjectID="_1719225332" r:id="rId198"/>
        </w:object>
      </w:r>
      <w:r w:rsidR="00E51DAB" w:rsidRPr="00EB0138">
        <w:t xml:space="preserve">, </w:t>
      </w:r>
      <w:r w:rsidRPr="00DD61B5">
        <w:rPr>
          <w:position w:val="-16"/>
        </w:rPr>
        <w:object w:dxaOrig="460" w:dyaOrig="440">
          <v:shape id="_x0000_i1107" type="#_x0000_t75" style="width:23.25pt;height:23.25pt" o:ole="">
            <v:imagedata r:id="rId199" o:title=""/>
          </v:shape>
          <o:OLEObject Type="Embed" ProgID="Equation.3" ShapeID="_x0000_i1107" DrawAspect="Content" ObjectID="_1719225333" r:id="rId200"/>
        </w:object>
      </w:r>
      <w:r w:rsidR="00462367" w:rsidRPr="00EB0138">
        <w:t>–</w:t>
      </w:r>
      <w:r w:rsidR="007903B9">
        <w:t xml:space="preserve"> </w:t>
      </w:r>
      <w:r w:rsidR="00DF1056" w:rsidRPr="00EB0138">
        <w:t>нормальне</w:t>
      </w:r>
      <w:r w:rsidR="00385222" w:rsidRPr="00EB0138">
        <w:t xml:space="preserve"> прискорення </w:t>
      </w:r>
      <w:r w:rsidR="001658CA" w:rsidRPr="00EB0138">
        <w:t xml:space="preserve">руху </w:t>
      </w:r>
      <w:r w:rsidR="00385222" w:rsidRPr="00EB0138">
        <w:t>т</w:t>
      </w:r>
      <w:r w:rsidR="00883E5F" w:rsidRPr="00EB0138">
        <w:t>.</w:t>
      </w:r>
      <w:r w:rsidR="007903B9">
        <w:t> </w:t>
      </w:r>
      <w:r w:rsidR="00385222" w:rsidRPr="00EB0138">
        <w:rPr>
          <w:i/>
        </w:rPr>
        <w:t>В</w:t>
      </w:r>
      <w:r w:rsidR="00385222" w:rsidRPr="00EB0138">
        <w:t xml:space="preserve"> відносно т</w:t>
      </w:r>
      <w:r w:rsidR="00883E5F" w:rsidRPr="00EB0138">
        <w:t>.</w:t>
      </w:r>
      <w:r w:rsidR="007903B9">
        <w:t> </w:t>
      </w:r>
      <w:r w:rsidR="00385222" w:rsidRPr="00EB0138">
        <w:rPr>
          <w:i/>
        </w:rPr>
        <w:t>А</w:t>
      </w:r>
      <w:r w:rsidR="007903B9">
        <w:rPr>
          <w:i/>
        </w:rPr>
        <w:t xml:space="preserve"> </w:t>
      </w:r>
      <w:r w:rsidR="00E51DAB" w:rsidRPr="00EB0138">
        <w:t>і т.</w:t>
      </w:r>
      <w:r w:rsidR="007903B9">
        <w:t> </w:t>
      </w:r>
      <w:r w:rsidR="00E51DAB" w:rsidRPr="00EB0138">
        <w:rPr>
          <w:i/>
        </w:rPr>
        <w:t>О</w:t>
      </w:r>
      <w:r w:rsidR="00E51DAB" w:rsidRPr="007903B9">
        <w:rPr>
          <w:vertAlign w:val="subscript"/>
        </w:rPr>
        <w:t>1</w:t>
      </w:r>
      <w:r w:rsidR="007903B9">
        <w:rPr>
          <w:i/>
          <w:vertAlign w:val="subscript"/>
        </w:rPr>
        <w:t xml:space="preserve"> </w:t>
      </w:r>
      <w:r w:rsidR="007903B9">
        <w:t>та спрямовано від т. </w:t>
      </w:r>
      <w:r w:rsidR="00DF1056" w:rsidRPr="00EB0138">
        <w:rPr>
          <w:i/>
        </w:rPr>
        <w:t>В</w:t>
      </w:r>
      <w:r w:rsidR="007903B9">
        <w:t xml:space="preserve"> до т. </w:t>
      </w:r>
      <w:r w:rsidR="00DF1056" w:rsidRPr="00EB0138">
        <w:t> </w:t>
      </w:r>
      <w:r w:rsidR="00DF1056" w:rsidRPr="00EB0138">
        <w:rPr>
          <w:i/>
        </w:rPr>
        <w:t xml:space="preserve">А </w:t>
      </w:r>
      <w:r w:rsidR="00DF1056" w:rsidRPr="00EB0138">
        <w:t>та від т.</w:t>
      </w:r>
      <w:r w:rsidR="007903B9">
        <w:t> </w:t>
      </w:r>
      <w:r w:rsidR="00DF1056" w:rsidRPr="00EB0138">
        <w:rPr>
          <w:i/>
        </w:rPr>
        <w:t>В</w:t>
      </w:r>
      <w:r w:rsidR="00DF1056" w:rsidRPr="00EB0138">
        <w:t xml:space="preserve"> до т</w:t>
      </w:r>
      <w:r w:rsidR="00492FA6" w:rsidRPr="00EB0138">
        <w:t>.</w:t>
      </w:r>
      <w:r w:rsidR="007903B9">
        <w:t> </w:t>
      </w:r>
      <w:r w:rsidR="00DF1056" w:rsidRPr="00EB0138">
        <w:rPr>
          <w:i/>
        </w:rPr>
        <w:t>О</w:t>
      </w:r>
      <w:r w:rsidR="00DF1056" w:rsidRPr="007903B9">
        <w:rPr>
          <w:vertAlign w:val="subscript"/>
        </w:rPr>
        <w:t>1</w:t>
      </w:r>
      <w:r w:rsidR="00DF1056" w:rsidRPr="00EB0138">
        <w:t xml:space="preserve"> – центрам обертання т.</w:t>
      </w:r>
      <w:r w:rsidR="007903B9">
        <w:t> </w:t>
      </w:r>
      <w:r w:rsidR="00DF1056" w:rsidRPr="00EB0138">
        <w:rPr>
          <w:i/>
        </w:rPr>
        <w:t>В</w:t>
      </w:r>
      <w:r w:rsidR="00DF1056" w:rsidRPr="00EB0138">
        <w:t xml:space="preserve"> відповідно</w:t>
      </w:r>
      <w:r w:rsidR="0076571B" w:rsidRPr="00EB0138">
        <w:t>;</w:t>
      </w:r>
    </w:p>
    <w:p w:rsidR="006C6C11" w:rsidRPr="00EB0138" w:rsidRDefault="0020324C" w:rsidP="007903B9">
      <w:pPr>
        <w:ind w:firstLine="360"/>
      </w:pPr>
      <w:r w:rsidRPr="00DD61B5">
        <w:rPr>
          <w:position w:val="-12"/>
        </w:rPr>
        <w:object w:dxaOrig="400" w:dyaOrig="400">
          <v:shape id="_x0000_i1108" type="#_x0000_t75" style="width:19.5pt;height:19.5pt" o:ole="">
            <v:imagedata r:id="rId201" o:title=""/>
          </v:shape>
          <o:OLEObject Type="Embed" ProgID="Equation.3" ShapeID="_x0000_i1108" DrawAspect="Content" ObjectID="_1719225334" r:id="rId202"/>
        </w:object>
      </w:r>
      <w:r w:rsidR="00492FA6" w:rsidRPr="00EB0138">
        <w:t>,</w:t>
      </w:r>
      <w:r>
        <w:t xml:space="preserve"> </w:t>
      </w:r>
      <w:r w:rsidRPr="00DD61B5">
        <w:rPr>
          <w:position w:val="-16"/>
        </w:rPr>
        <w:object w:dxaOrig="460" w:dyaOrig="440">
          <v:shape id="_x0000_i1109" type="#_x0000_t75" style="width:23.25pt;height:23.25pt" o:ole="">
            <v:imagedata r:id="rId203" o:title=""/>
          </v:shape>
          <o:OLEObject Type="Embed" ProgID="Equation.3" ShapeID="_x0000_i1109" DrawAspect="Content" ObjectID="_1719225335" r:id="rId204"/>
        </w:object>
      </w:r>
      <w:r w:rsidR="00492FA6" w:rsidRPr="00EB0138">
        <w:t xml:space="preserve"> –</w:t>
      </w:r>
      <w:r w:rsidR="007903B9">
        <w:t xml:space="preserve"> </w:t>
      </w:r>
      <w:r w:rsidR="00870B91" w:rsidRPr="00EB0138">
        <w:t>тангенційне</w:t>
      </w:r>
      <w:r w:rsidR="007903B9">
        <w:t xml:space="preserve"> </w:t>
      </w:r>
      <w:r w:rsidR="00870B91" w:rsidRPr="00EB0138">
        <w:t>прискорення</w:t>
      </w:r>
      <w:r w:rsidR="007903B9">
        <w:t xml:space="preserve"> </w:t>
      </w:r>
      <w:r w:rsidR="001658CA" w:rsidRPr="00EB0138">
        <w:t xml:space="preserve">руху </w:t>
      </w:r>
      <w:r w:rsidR="006C6C11" w:rsidRPr="00EB0138">
        <w:t>т</w:t>
      </w:r>
      <w:r w:rsidR="00883E5F" w:rsidRPr="00EB0138">
        <w:t>.</w:t>
      </w:r>
      <w:r w:rsidR="007903B9">
        <w:t> </w:t>
      </w:r>
      <w:r w:rsidR="006C6C11" w:rsidRPr="00EB0138">
        <w:rPr>
          <w:i/>
        </w:rPr>
        <w:t>В</w:t>
      </w:r>
      <w:r w:rsidR="007903B9">
        <w:rPr>
          <w:i/>
        </w:rPr>
        <w:t xml:space="preserve"> </w:t>
      </w:r>
      <w:r w:rsidR="006C6C11" w:rsidRPr="00EB0138">
        <w:t>відносно т</w:t>
      </w:r>
      <w:r w:rsidR="00883E5F" w:rsidRPr="00EB0138">
        <w:t>.</w:t>
      </w:r>
      <w:r w:rsidR="007903B9">
        <w:t> </w:t>
      </w:r>
      <w:r w:rsidR="006C6C11" w:rsidRPr="00EB0138">
        <w:rPr>
          <w:i/>
        </w:rPr>
        <w:t>А</w:t>
      </w:r>
      <w:r w:rsidR="007903B9">
        <w:rPr>
          <w:i/>
        </w:rPr>
        <w:t xml:space="preserve"> </w:t>
      </w:r>
      <w:r w:rsidR="00492FA6" w:rsidRPr="00EB0138">
        <w:t>і</w:t>
      </w:r>
      <w:r w:rsidR="007903B9">
        <w:t xml:space="preserve"> </w:t>
      </w:r>
      <w:r w:rsidR="00492FA6" w:rsidRPr="00EB0138">
        <w:t>т.</w:t>
      </w:r>
      <w:r w:rsidR="007903B9">
        <w:t> </w:t>
      </w:r>
      <w:r w:rsidR="00492FA6" w:rsidRPr="00EB0138">
        <w:rPr>
          <w:i/>
        </w:rPr>
        <w:t>О</w:t>
      </w:r>
      <w:r w:rsidR="00492FA6" w:rsidRPr="007903B9">
        <w:rPr>
          <w:vertAlign w:val="subscript"/>
        </w:rPr>
        <w:t>1</w:t>
      </w:r>
      <w:r w:rsidR="00492FA6" w:rsidRPr="00EB0138">
        <w:rPr>
          <w:i/>
          <w:vertAlign w:val="subscript"/>
        </w:rPr>
        <w:t xml:space="preserve"> </w:t>
      </w:r>
      <w:r w:rsidR="00492FA6" w:rsidRPr="00EB0138">
        <w:t>та</w:t>
      </w:r>
      <w:r w:rsidR="007903B9">
        <w:t xml:space="preserve"> </w:t>
      </w:r>
      <w:r w:rsidR="00564424" w:rsidRPr="00EB0138">
        <w:t>спрямовано</w:t>
      </w:r>
      <w:r w:rsidR="00CA03BF" w:rsidRPr="00EB0138">
        <w:t xml:space="preserve"> перпендикулярно відрізку </w:t>
      </w:r>
      <w:r w:rsidR="00CA03BF" w:rsidRPr="00EB0138">
        <w:rPr>
          <w:i/>
        </w:rPr>
        <w:t xml:space="preserve">АВ </w:t>
      </w:r>
      <w:r w:rsidR="00CA03BF" w:rsidRPr="00EB0138">
        <w:t>та</w:t>
      </w:r>
      <w:r w:rsidR="00CA03BF" w:rsidRPr="00EB0138">
        <w:rPr>
          <w:i/>
        </w:rPr>
        <w:t xml:space="preserve"> ВО</w:t>
      </w:r>
      <w:r w:rsidR="00CA03BF" w:rsidRPr="007903B9">
        <w:rPr>
          <w:vertAlign w:val="subscript"/>
        </w:rPr>
        <w:t>1</w:t>
      </w:r>
      <w:r w:rsidR="007903B9">
        <w:rPr>
          <w:vertAlign w:val="subscript"/>
        </w:rPr>
        <w:t xml:space="preserve"> </w:t>
      </w:r>
      <w:r w:rsidR="00CA03BF" w:rsidRPr="00EB0138">
        <w:t>відповідно.</w:t>
      </w:r>
    </w:p>
    <w:p w:rsidR="00A07F62" w:rsidRPr="00EB0138" w:rsidRDefault="0020324C" w:rsidP="007903B9">
      <w:pPr>
        <w:ind w:firstLine="360"/>
      </w:pPr>
      <w:r w:rsidRPr="00C335A9">
        <w:rPr>
          <w:position w:val="-10"/>
        </w:rPr>
        <w:object w:dxaOrig="220" w:dyaOrig="360">
          <v:shape id="_x0000_i1110" type="#_x0000_t75" style="width:9.75pt;height:18pt" o:ole="">
            <v:imagedata r:id="rId205" o:title=""/>
          </v:shape>
          <o:OLEObject Type="Embed" ProgID="Equation.3" ShapeID="_x0000_i1110" DrawAspect="Content" ObjectID="_1719225336" r:id="rId206"/>
        </w:object>
      </w:r>
      <w:r w:rsidR="007903B9">
        <w:rPr>
          <w:position w:val="-10"/>
        </w:rPr>
        <w:t xml:space="preserve"> </w:t>
      </w:r>
      <w:r w:rsidR="00462367" w:rsidRPr="00EB0138">
        <w:t>–</w:t>
      </w:r>
      <w:r w:rsidR="00A07F62" w:rsidRPr="00EB0138">
        <w:t xml:space="preserve"> умовне позначення вектора прискорення </w:t>
      </w:r>
      <w:r w:rsidR="00A07F62" w:rsidRPr="00EB0138">
        <w:rPr>
          <w:position w:val="-6"/>
        </w:rPr>
        <w:object w:dxaOrig="200" w:dyaOrig="279">
          <v:shape id="_x0000_i1111" type="#_x0000_t75" style="width:9.75pt;height:13.5pt" o:ole="">
            <v:imagedata r:id="rId207" o:title=""/>
          </v:shape>
          <o:OLEObject Type="Embed" ProgID="Equation.3" ShapeID="_x0000_i1111" DrawAspect="Content" ObjectID="_1719225337" r:id="rId208"/>
        </w:object>
      </w:r>
      <w:r w:rsidR="00A07F62" w:rsidRPr="00EB0138">
        <w:t>, коли відомо або його значення, або напрямок його дії;</w:t>
      </w:r>
    </w:p>
    <w:p w:rsidR="00A07F62" w:rsidRPr="00EB0138" w:rsidRDefault="0020324C" w:rsidP="007903B9">
      <w:pPr>
        <w:ind w:firstLine="360"/>
      </w:pPr>
      <w:r w:rsidRPr="00C335A9">
        <w:rPr>
          <w:position w:val="-10"/>
        </w:rPr>
        <w:object w:dxaOrig="220" w:dyaOrig="360">
          <v:shape id="_x0000_i1112" type="#_x0000_t75" style="width:9.75pt;height:18pt" o:ole="">
            <v:imagedata r:id="rId205" o:title=""/>
          </v:shape>
          <o:OLEObject Type="Embed" ProgID="Equation.3" ShapeID="_x0000_i1112" DrawAspect="Content" ObjectID="_1719225338" r:id="rId209"/>
        </w:object>
      </w:r>
      <w:r>
        <w:rPr>
          <w:position w:val="-10"/>
        </w:rPr>
        <w:t xml:space="preserve"> </w:t>
      </w:r>
      <w:r w:rsidR="00462367" w:rsidRPr="00EB0138">
        <w:t>–</w:t>
      </w:r>
      <w:r w:rsidR="00A07F62" w:rsidRPr="00EB0138">
        <w:t xml:space="preserve"> умовне позначення вектора</w:t>
      </w:r>
      <w:r w:rsidR="007903B9">
        <w:t xml:space="preserve"> </w:t>
      </w:r>
      <w:r w:rsidR="00A07F62" w:rsidRPr="00EB0138">
        <w:rPr>
          <w:position w:val="-6"/>
        </w:rPr>
        <w:object w:dxaOrig="200" w:dyaOrig="279">
          <v:shape id="_x0000_i1113" type="#_x0000_t75" style="width:9.75pt;height:13.5pt" o:ole="">
            <v:imagedata r:id="rId207" o:title=""/>
          </v:shape>
          <o:OLEObject Type="Embed" ProgID="Equation.3" ShapeID="_x0000_i1113" DrawAspect="Content" ObjectID="_1719225339" r:id="rId210"/>
        </w:object>
      </w:r>
      <w:r w:rsidR="00A07F62" w:rsidRPr="00EB0138">
        <w:t xml:space="preserve">, коли відомо і значення і напрямок </w:t>
      </w:r>
      <w:r w:rsidR="00CD1CC0" w:rsidRPr="00EB0138">
        <w:t>його</w:t>
      </w:r>
      <w:r w:rsidR="007903B9">
        <w:t> </w:t>
      </w:r>
      <w:r w:rsidR="00A07F62" w:rsidRPr="00EB0138">
        <w:t>дії.</w:t>
      </w:r>
    </w:p>
    <w:p w:rsidR="000F74C3" w:rsidRPr="00EB0138" w:rsidRDefault="00C86409" w:rsidP="00DF4626">
      <w:pPr>
        <w:ind w:firstLine="706"/>
      </w:pPr>
      <w:r w:rsidRPr="00EB0138">
        <w:t xml:space="preserve">Прискорення </w:t>
      </w:r>
      <w:r w:rsidR="00916B0F" w:rsidRPr="00DD61B5">
        <w:rPr>
          <w:position w:val="-16"/>
        </w:rPr>
        <w:object w:dxaOrig="800" w:dyaOrig="420">
          <v:shape id="_x0000_i1114" type="#_x0000_t75" style="width:40.5pt;height:21pt" o:ole="">
            <v:imagedata r:id="rId211" o:title=""/>
          </v:shape>
          <o:OLEObject Type="Embed" ProgID="Equation.3" ShapeID="_x0000_i1114" DrawAspect="Content" ObjectID="_1719225340" r:id="rId212"/>
        </w:object>
      </w:r>
      <w:r w:rsidR="00F75667" w:rsidRPr="00EB0138">
        <w:t>, тому що т</w:t>
      </w:r>
      <w:r w:rsidR="00D51FAE">
        <w:t>. </w:t>
      </w:r>
      <w:r w:rsidR="00F75667" w:rsidRPr="00EB0138">
        <w:rPr>
          <w:i/>
        </w:rPr>
        <w:t>О</w:t>
      </w:r>
      <w:r w:rsidR="00F75667" w:rsidRPr="007903B9">
        <w:rPr>
          <w:vertAlign w:val="subscript"/>
        </w:rPr>
        <w:t>1</w:t>
      </w:r>
      <w:r w:rsidR="00F75667" w:rsidRPr="00EB0138">
        <w:t xml:space="preserve"> є нерухомою (стояк)</w:t>
      </w:r>
      <w:r w:rsidR="00A66037" w:rsidRPr="00EB0138">
        <w:t>.</w:t>
      </w:r>
    </w:p>
    <w:p w:rsidR="00A66037" w:rsidRDefault="00A66037" w:rsidP="00DF4626">
      <w:pPr>
        <w:ind w:firstLine="706"/>
      </w:pPr>
      <w:r w:rsidRPr="00EB0138">
        <w:t>З</w:t>
      </w:r>
      <w:r w:rsidR="00F75667" w:rsidRPr="00EB0138">
        <w:t xml:space="preserve">начення </w:t>
      </w:r>
      <w:r w:rsidRPr="00EB0138">
        <w:t xml:space="preserve">прискорень </w:t>
      </w:r>
      <w:r w:rsidR="00916B0F" w:rsidRPr="00DD61B5">
        <w:rPr>
          <w:position w:val="-12"/>
        </w:rPr>
        <w:object w:dxaOrig="400" w:dyaOrig="400">
          <v:shape id="_x0000_i1115" type="#_x0000_t75" style="width:19.5pt;height:19.5pt" o:ole="">
            <v:imagedata r:id="rId213" o:title=""/>
          </v:shape>
          <o:OLEObject Type="Embed" ProgID="Equation.3" ShapeID="_x0000_i1115" DrawAspect="Content" ObjectID="_1719225341" r:id="rId214"/>
        </w:object>
      </w:r>
      <w:r w:rsidRPr="00EB0138">
        <w:t xml:space="preserve"> та </w:t>
      </w:r>
      <w:r w:rsidR="00916B0F" w:rsidRPr="00DD61B5">
        <w:rPr>
          <w:position w:val="-16"/>
        </w:rPr>
        <w:object w:dxaOrig="460" w:dyaOrig="440">
          <v:shape id="_x0000_i1116" type="#_x0000_t75" style="width:23.25pt;height:23.25pt" o:ole="">
            <v:imagedata r:id="rId215" o:title=""/>
          </v:shape>
          <o:OLEObject Type="Embed" ProgID="Equation.3" ShapeID="_x0000_i1116" DrawAspect="Content" ObjectID="_1719225342" r:id="rId216"/>
        </w:object>
      </w:r>
      <w:r w:rsidR="00F75667" w:rsidRPr="00EB0138">
        <w:t xml:space="preserve"> можна розрахувати як:</w:t>
      </w:r>
    </w:p>
    <w:p w:rsidR="007903B9" w:rsidRPr="00EB0138" w:rsidRDefault="007903B9" w:rsidP="00651DBD"/>
    <w:p w:rsidR="009F14DA" w:rsidRDefault="00916B0F" w:rsidP="00DC7314">
      <w:pPr>
        <w:ind w:firstLine="0"/>
        <w:jc w:val="center"/>
      </w:pPr>
      <w:r w:rsidRPr="00DD61B5">
        <w:rPr>
          <w:position w:val="-34"/>
        </w:rPr>
        <w:object w:dxaOrig="4000" w:dyaOrig="820">
          <v:shape id="_x0000_i1117" type="#_x0000_t75" style="width:201pt;height:40.5pt" o:ole="">
            <v:imagedata r:id="rId217" o:title=""/>
          </v:shape>
          <o:OLEObject Type="Embed" ProgID="Equation.3" ShapeID="_x0000_i1117" DrawAspect="Content" ObjectID="_1719225343" r:id="rId218"/>
        </w:object>
      </w:r>
      <w:r w:rsidR="00427459" w:rsidRPr="00EB0138">
        <w:t>,</w:t>
      </w:r>
    </w:p>
    <w:p w:rsidR="00F75667" w:rsidRDefault="00916B0F" w:rsidP="00DC7314">
      <w:pPr>
        <w:ind w:firstLine="0"/>
        <w:jc w:val="center"/>
      </w:pPr>
      <w:r w:rsidRPr="00DD61B5">
        <w:rPr>
          <w:position w:val="-38"/>
        </w:rPr>
        <w:object w:dxaOrig="4020" w:dyaOrig="859">
          <v:shape id="_x0000_i1118" type="#_x0000_t75" style="width:201pt;height:43.5pt" o:ole="">
            <v:imagedata r:id="rId219" o:title=""/>
          </v:shape>
          <o:OLEObject Type="Embed" ProgID="Equation.3" ShapeID="_x0000_i1118" DrawAspect="Content" ObjectID="_1719225344" r:id="rId220"/>
        </w:object>
      </w:r>
      <w:r w:rsidR="000F74C3" w:rsidRPr="00EB0138">
        <w:t>.</w:t>
      </w:r>
    </w:p>
    <w:p w:rsidR="007903B9" w:rsidRPr="00EB0138" w:rsidRDefault="007903B9" w:rsidP="00DC7314">
      <w:pPr>
        <w:ind w:firstLine="0"/>
        <w:jc w:val="center"/>
      </w:pPr>
    </w:p>
    <w:p w:rsidR="000F74C3" w:rsidRDefault="000F74C3" w:rsidP="00DF4626">
      <w:pPr>
        <w:ind w:firstLine="706"/>
      </w:pPr>
      <w:r w:rsidRPr="00EB0138">
        <w:t xml:space="preserve">Значення прискорень </w:t>
      </w:r>
      <w:r w:rsidRPr="00EB0138">
        <w:rPr>
          <w:position w:val="-10"/>
        </w:rPr>
        <w:object w:dxaOrig="380" w:dyaOrig="360">
          <v:shape id="_x0000_i1119" type="#_x0000_t75" style="width:18pt;height:18pt" o:ole="">
            <v:imagedata r:id="rId221" o:title=""/>
          </v:shape>
          <o:OLEObject Type="Embed" ProgID="Equation.3" ShapeID="_x0000_i1119" DrawAspect="Content" ObjectID="_1719225345" r:id="rId222"/>
        </w:object>
      </w:r>
      <w:r w:rsidRPr="00EB0138">
        <w:t xml:space="preserve"> та </w:t>
      </w:r>
      <w:r w:rsidRPr="00EB0138">
        <w:rPr>
          <w:position w:val="-14"/>
        </w:rPr>
        <w:object w:dxaOrig="440" w:dyaOrig="400">
          <v:shape id="_x0000_i1120" type="#_x0000_t75" style="width:22.5pt;height:21pt" o:ole="">
            <v:imagedata r:id="rId223" o:title=""/>
          </v:shape>
          <o:OLEObject Type="Embed" ProgID="Equation.3" ShapeID="_x0000_i1120" DrawAspect="Content" ObjectID="_1719225346" r:id="rId224"/>
        </w:object>
      </w:r>
      <w:r w:rsidRPr="00EB0138">
        <w:t xml:space="preserve"> розраховуються за формулами:</w:t>
      </w:r>
    </w:p>
    <w:p w:rsidR="007903B9" w:rsidRPr="00EB0138" w:rsidRDefault="007903B9" w:rsidP="00651DBD"/>
    <w:p w:rsidR="009F14DA" w:rsidRDefault="000F74C3" w:rsidP="00DC7314">
      <w:pPr>
        <w:ind w:firstLine="0"/>
        <w:jc w:val="center"/>
      </w:pPr>
      <w:r w:rsidRPr="00EB0138">
        <w:object w:dxaOrig="1200" w:dyaOrig="360">
          <v:shape id="_x0000_i1121" type="#_x0000_t75" style="width:59.3pt;height:18pt" o:ole="">
            <v:imagedata r:id="rId225" o:title=""/>
          </v:shape>
          <o:OLEObject Type="Embed" ProgID="Equation.3" ShapeID="_x0000_i1121" DrawAspect="Content" ObjectID="_1719225347" r:id="rId226"/>
        </w:object>
      </w:r>
      <w:r w:rsidRPr="00EB0138">
        <w:t>,</w:t>
      </w:r>
    </w:p>
    <w:p w:rsidR="000F74C3" w:rsidRDefault="000F74C3" w:rsidP="00DC7314">
      <w:pPr>
        <w:ind w:firstLine="0"/>
        <w:jc w:val="center"/>
      </w:pPr>
      <w:r w:rsidRPr="00EB0138">
        <w:rPr>
          <w:position w:val="-14"/>
        </w:rPr>
        <w:object w:dxaOrig="1320" w:dyaOrig="400">
          <v:shape id="_x0000_i1122" type="#_x0000_t75" style="width:66.75pt;height:21pt" o:ole="">
            <v:imagedata r:id="rId227" o:title=""/>
          </v:shape>
          <o:OLEObject Type="Embed" ProgID="Equation.3" ShapeID="_x0000_i1122" DrawAspect="Content" ObjectID="_1719225348" r:id="rId228"/>
        </w:object>
      </w:r>
      <w:r w:rsidRPr="00EB0138">
        <w:t>.</w:t>
      </w:r>
    </w:p>
    <w:p w:rsidR="007903B9" w:rsidRPr="00EB0138" w:rsidRDefault="007903B9" w:rsidP="00DC7314">
      <w:pPr>
        <w:ind w:firstLine="0"/>
        <w:jc w:val="center"/>
      </w:pPr>
    </w:p>
    <w:p w:rsidR="00253D94" w:rsidRDefault="009913D3" w:rsidP="00DF4626">
      <w:pPr>
        <w:ind w:firstLine="706"/>
      </w:pPr>
      <w:r w:rsidRPr="00EB0138">
        <w:t xml:space="preserve">Але </w:t>
      </w:r>
      <w:r w:rsidR="00253D94" w:rsidRPr="00EB0138">
        <w:t xml:space="preserve">значення кутових прискорень </w:t>
      </w:r>
      <w:r w:rsidR="00253D94" w:rsidRPr="00916B0F">
        <w:sym w:font="Symbol" w:char="F065"/>
      </w:r>
      <w:r w:rsidR="00253D94" w:rsidRPr="00916B0F">
        <w:rPr>
          <w:vertAlign w:val="subscript"/>
        </w:rPr>
        <w:t xml:space="preserve">2 </w:t>
      </w:r>
      <w:r w:rsidR="00253D94" w:rsidRPr="00916B0F">
        <w:t xml:space="preserve">, </w:t>
      </w:r>
      <w:r w:rsidR="00253D94" w:rsidRPr="00916B0F">
        <w:sym w:font="Symbol" w:char="F065"/>
      </w:r>
      <w:r w:rsidR="00253D94" w:rsidRPr="00916B0F">
        <w:rPr>
          <w:vertAlign w:val="subscript"/>
        </w:rPr>
        <w:t>3</w:t>
      </w:r>
      <w:r w:rsidR="007903B9">
        <w:rPr>
          <w:vertAlign w:val="subscript"/>
        </w:rPr>
        <w:t xml:space="preserve"> </w:t>
      </w:r>
      <w:r w:rsidR="00BA59B6" w:rsidRPr="00EB0138">
        <w:t xml:space="preserve">(ланок </w:t>
      </w:r>
      <w:r w:rsidR="00BA59B6" w:rsidRPr="00EB0138">
        <w:rPr>
          <w:i/>
        </w:rPr>
        <w:t>АВ</w:t>
      </w:r>
      <w:r w:rsidR="00BA59B6" w:rsidRPr="00EB0138">
        <w:t xml:space="preserve"> та </w:t>
      </w:r>
      <w:r w:rsidR="00BA59B6" w:rsidRPr="00EB0138">
        <w:rPr>
          <w:i/>
        </w:rPr>
        <w:t>ВО</w:t>
      </w:r>
      <w:r w:rsidR="00BA59B6" w:rsidRPr="007903B9">
        <w:rPr>
          <w:vertAlign w:val="subscript"/>
        </w:rPr>
        <w:t>1</w:t>
      </w:r>
      <w:r w:rsidR="00BA59B6" w:rsidRPr="00EB0138">
        <w:t xml:space="preserve"> відповідно) </w:t>
      </w:r>
      <w:r w:rsidR="00253D94" w:rsidRPr="00EB0138">
        <w:t>невідомо</w:t>
      </w:r>
      <w:r w:rsidRPr="00EB0138">
        <w:t xml:space="preserve">. Тому розв’язувати систему </w:t>
      </w:r>
      <w:r w:rsidR="00A84BEF" w:rsidRPr="00EB0138">
        <w:fldChar w:fldCharType="begin"/>
      </w:r>
      <w:r w:rsidR="00EE7EBD" w:rsidRPr="00EB0138">
        <w:instrText xml:space="preserve"> REF _Ref89480382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7903B9">
        <w:rPr>
          <w:noProof/>
        </w:rPr>
        <w:t>2</w:t>
      </w:r>
      <w:r w:rsidR="00927D29" w:rsidRPr="00EB0138">
        <w:t>)</w:t>
      </w:r>
      <w:r w:rsidR="00A84BEF" w:rsidRPr="00EB0138">
        <w:fldChar w:fldCharType="end"/>
      </w:r>
      <w:r w:rsidRPr="00EB0138">
        <w:t xml:space="preserve"> будемо графічно (</w:t>
      </w:r>
      <w:r w:rsidR="00A84BEF" w:rsidRPr="00EB0138">
        <w:fldChar w:fldCharType="begin"/>
      </w:r>
      <w:r w:rsidR="007F2FC3" w:rsidRPr="00EB0138">
        <w:instrText xml:space="preserve"> REF _Ref89480493 \h </w:instrText>
      </w:r>
      <w:r w:rsidR="00A84BEF" w:rsidRPr="00EB0138">
        <w:fldChar w:fldCharType="separate"/>
      </w:r>
      <w:r w:rsidR="007903B9">
        <w:t>р</w:t>
      </w:r>
      <w:r w:rsidR="00927D29" w:rsidRPr="00EB0138">
        <w:t xml:space="preserve">ис. </w:t>
      </w:r>
      <w:r w:rsidR="00927D29">
        <w:rPr>
          <w:noProof/>
        </w:rPr>
        <w:t>24</w:t>
      </w:r>
      <w:r w:rsidR="007903B9">
        <w:t>)</w:t>
      </w:r>
      <w:r w:rsidR="00A84BEF" w:rsidRPr="00EB0138">
        <w:fldChar w:fldCharType="end"/>
      </w:r>
      <w:r w:rsidRPr="00EB0138">
        <w:t>.</w:t>
      </w:r>
    </w:p>
    <w:p w:rsidR="00A76287" w:rsidRPr="00EB0138" w:rsidRDefault="00A76287" w:rsidP="00DF4626">
      <w:pPr>
        <w:ind w:firstLine="706"/>
      </w:pPr>
    </w:p>
    <w:p w:rsidR="007F2FC3" w:rsidRPr="00EB0138" w:rsidRDefault="007F2FC3" w:rsidP="00DC7314">
      <w:pPr>
        <w:ind w:firstLine="0"/>
        <w:jc w:val="center"/>
      </w:pPr>
      <w:r w:rsidRPr="00EB0138">
        <w:rPr>
          <w:noProof/>
          <w:lang w:eastAsia="uk-UA"/>
        </w:rPr>
        <w:drawing>
          <wp:inline distT="0" distB="0" distL="0" distR="0">
            <wp:extent cx="6177600" cy="3574800"/>
            <wp:effectExtent l="0" t="0" r="0" b="6985"/>
            <wp:docPr id="14395" name="Рисунок 14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9"/>
                    <a:stretch>
                      <a:fillRect/>
                    </a:stretch>
                  </pic:blipFill>
                  <pic:spPr>
                    <a:xfrm>
                      <a:off x="0" y="0"/>
                      <a:ext cx="6177600" cy="357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03B9" w:rsidRDefault="007903B9" w:rsidP="00DC7314">
      <w:pPr>
        <w:ind w:firstLine="0"/>
        <w:jc w:val="center"/>
      </w:pPr>
      <w:bookmarkStart w:id="100" w:name="_Ref89480631"/>
      <w:bookmarkStart w:id="101" w:name="_Ref89480493"/>
    </w:p>
    <w:p w:rsidR="007F2FC3" w:rsidRPr="00EB0138" w:rsidRDefault="007F2FC3" w:rsidP="00DC7314">
      <w:pPr>
        <w:ind w:firstLine="0"/>
        <w:jc w:val="center"/>
      </w:pPr>
      <w:r w:rsidRPr="00EB0138">
        <w:t>Рис</w:t>
      </w:r>
      <w:r w:rsidR="007903B9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24</w:t>
      </w:r>
      <w:r w:rsidR="00A84BEF" w:rsidRPr="00EB0138">
        <w:fldChar w:fldCharType="end"/>
      </w:r>
      <w:bookmarkEnd w:id="100"/>
      <w:r w:rsidR="007903B9">
        <w:t xml:space="preserve"> –</w:t>
      </w:r>
      <w:r w:rsidRPr="00EB0138">
        <w:t xml:space="preserve"> Визначення прискорення т.</w:t>
      </w:r>
      <w:r w:rsidR="007903B9">
        <w:t> </w:t>
      </w:r>
      <w:r w:rsidRPr="00EB0138">
        <w:rPr>
          <w:i/>
        </w:rPr>
        <w:t>В</w:t>
      </w:r>
      <w:bookmarkEnd w:id="101"/>
    </w:p>
    <w:p w:rsidR="003E66C3" w:rsidRDefault="003E66C3" w:rsidP="003E66C3">
      <w:pPr>
        <w:spacing w:line="240" w:lineRule="auto"/>
      </w:pPr>
    </w:p>
    <w:p w:rsidR="007C7058" w:rsidRPr="00EB0138" w:rsidRDefault="00156FB0" w:rsidP="00DF4626">
      <w:pPr>
        <w:ind w:firstLine="706"/>
      </w:pPr>
      <w:r w:rsidRPr="00EB0138">
        <w:lastRenderedPageBreak/>
        <w:t>Спочатку побудуємо вектор</w:t>
      </w:r>
      <w:r w:rsidR="00F01363" w:rsidRPr="00EB0138">
        <w:t>и,</w:t>
      </w:r>
      <w:r w:rsidRPr="00EB0138">
        <w:t xml:space="preserve"> як</w:t>
      </w:r>
      <w:r w:rsidR="00F01363" w:rsidRPr="00EB0138">
        <w:t>і</w:t>
      </w:r>
      <w:r w:rsidRPr="00EB0138">
        <w:t xml:space="preserve"> входять до складу першого рівняння системи </w:t>
      </w:r>
      <w:r w:rsidR="00A84BEF" w:rsidRPr="00EB0138">
        <w:fldChar w:fldCharType="begin"/>
      </w:r>
      <w:r w:rsidR="007F2FC3" w:rsidRPr="00EB0138">
        <w:instrText xml:space="preserve"> REF _Ref89480382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6E232E">
        <w:rPr>
          <w:noProof/>
        </w:rPr>
        <w:t>2</w:t>
      </w:r>
      <w:r w:rsidR="00927D29" w:rsidRPr="00EB0138">
        <w:t>)</w:t>
      </w:r>
      <w:r w:rsidR="00A84BEF" w:rsidRPr="00EB0138">
        <w:fldChar w:fldCharType="end"/>
      </w:r>
      <w:r w:rsidRPr="00EB0138">
        <w:t xml:space="preserve">. </w:t>
      </w:r>
      <w:r w:rsidR="006C6C11" w:rsidRPr="00EB0138">
        <w:t>Для чого з т</w:t>
      </w:r>
      <w:r w:rsidR="005C1EE2" w:rsidRPr="00EB0138">
        <w:t>.</w:t>
      </w:r>
      <w:r w:rsidR="006E232E">
        <w:t> </w:t>
      </w:r>
      <w:r w:rsidR="00923CE9" w:rsidRPr="00EB0138">
        <w:rPr>
          <w:i/>
        </w:rPr>
        <w:t>a</w:t>
      </w:r>
      <w:r w:rsidR="006C6C11" w:rsidRPr="00EB0138">
        <w:t xml:space="preserve"> плану </w:t>
      </w:r>
      <w:r w:rsidR="00887BF2" w:rsidRPr="00EB0138">
        <w:t>прискорень</w:t>
      </w:r>
      <w:r w:rsidR="006E232E">
        <w:t xml:space="preserve"> </w:t>
      </w:r>
      <w:r w:rsidR="0022231A" w:rsidRPr="00EB0138">
        <w:t>(кінець вектора</w:t>
      </w:r>
      <w:r w:rsidR="00916B0F" w:rsidRPr="00DD61B5">
        <w:rPr>
          <w:position w:val="-12"/>
        </w:rPr>
        <w:object w:dxaOrig="320" w:dyaOrig="380">
          <v:shape id="_x0000_i1123" type="#_x0000_t75" style="width:16.5pt;height:19.5pt" o:ole="">
            <v:imagedata r:id="rId230" o:title=""/>
          </v:shape>
          <o:OLEObject Type="Embed" ProgID="Equation.3" ShapeID="_x0000_i1123" DrawAspect="Content" ObjectID="_1719225349" r:id="rId231"/>
        </w:object>
      </w:r>
      <w:r w:rsidR="0022231A" w:rsidRPr="00EB0138">
        <w:t xml:space="preserve">) </w:t>
      </w:r>
      <w:r w:rsidR="006C6C11" w:rsidRPr="00EB0138">
        <w:t xml:space="preserve">проводимо </w:t>
      </w:r>
      <w:r w:rsidR="00D06636" w:rsidRPr="00EB0138">
        <w:t xml:space="preserve">вектор </w:t>
      </w:r>
      <w:r w:rsidR="00D06636" w:rsidRPr="00EB0138">
        <w:rPr>
          <w:position w:val="-10"/>
        </w:rPr>
        <w:object w:dxaOrig="380" w:dyaOrig="360">
          <v:shape id="_x0000_i1124" type="#_x0000_t75" style="width:18pt;height:18pt" o:ole="">
            <v:imagedata r:id="rId232" o:title=""/>
          </v:shape>
          <o:OLEObject Type="Embed" ProgID="Equation.3" ShapeID="_x0000_i1124" DrawAspect="Content" ObjectID="_1719225350" r:id="rId233"/>
        </w:object>
      </w:r>
      <w:r w:rsidR="00D06636" w:rsidRPr="00EB0138">
        <w:t xml:space="preserve"> довжиною </w:t>
      </w:r>
      <w:r w:rsidR="00916B0F" w:rsidRPr="00DD61B5">
        <w:rPr>
          <w:position w:val="-28"/>
        </w:rPr>
        <w:object w:dxaOrig="4920" w:dyaOrig="740">
          <v:shape id="_x0000_i1125" type="#_x0000_t75" style="width:246.75pt;height:37.5pt" o:ole="">
            <v:imagedata r:id="rId234" o:title=""/>
          </v:shape>
          <o:OLEObject Type="Embed" ProgID="Equation.3" ShapeID="_x0000_i1125" DrawAspect="Content" ObjectID="_1719225351" r:id="rId235"/>
        </w:object>
      </w:r>
      <w:r w:rsidR="00D06636" w:rsidRPr="00EB0138">
        <w:t xml:space="preserve"> паралельно ланці </w:t>
      </w:r>
      <w:r w:rsidR="00D06636" w:rsidRPr="00EB0138">
        <w:rPr>
          <w:i/>
        </w:rPr>
        <w:t>АВ</w:t>
      </w:r>
      <w:r w:rsidR="00D06636" w:rsidRPr="00EB0138">
        <w:t xml:space="preserve"> від т</w:t>
      </w:r>
      <w:r w:rsidR="005C1EE2" w:rsidRPr="00EB0138">
        <w:t>.</w:t>
      </w:r>
      <w:r w:rsidR="006E232E">
        <w:t> </w:t>
      </w:r>
      <w:r w:rsidR="00D06636" w:rsidRPr="00EB0138">
        <w:rPr>
          <w:i/>
        </w:rPr>
        <w:t>В</w:t>
      </w:r>
      <w:r w:rsidR="00D06636" w:rsidRPr="00EB0138">
        <w:t xml:space="preserve"> до т</w:t>
      </w:r>
      <w:r w:rsidR="005C1EE2" w:rsidRPr="00EB0138">
        <w:t>.</w:t>
      </w:r>
      <w:r w:rsidR="006E232E">
        <w:t> </w:t>
      </w:r>
      <w:r w:rsidR="00D06636" w:rsidRPr="00EB0138">
        <w:rPr>
          <w:i/>
        </w:rPr>
        <w:t>А</w:t>
      </w:r>
      <w:r w:rsidR="00803E5F" w:rsidRPr="00EB0138">
        <w:t xml:space="preserve">. </w:t>
      </w:r>
      <w:r w:rsidR="00923CE9" w:rsidRPr="00EB0138">
        <w:t xml:space="preserve">Кінець вектора нормальної складової позначають літерою </w:t>
      </w:r>
      <w:r w:rsidR="006E232E" w:rsidRPr="006E232E">
        <w:rPr>
          <w:lang w:val="ru-RU"/>
        </w:rPr>
        <w:t>“</w:t>
      </w:r>
      <w:r w:rsidR="006E232E" w:rsidRPr="00EB0138">
        <w:rPr>
          <w:i/>
        </w:rPr>
        <w:t>n</w:t>
      </w:r>
      <w:r w:rsidR="006E232E" w:rsidRPr="006E232E">
        <w:rPr>
          <w:lang w:val="ru-RU"/>
        </w:rPr>
        <w:t>”</w:t>
      </w:r>
      <w:r w:rsidR="00923CE9" w:rsidRPr="00EB0138">
        <w:t xml:space="preserve"> з порядковим числовим індексом (</w:t>
      </w:r>
      <w:r w:rsidR="00923CE9" w:rsidRPr="00EB0138">
        <w:rPr>
          <w:i/>
        </w:rPr>
        <w:t>n</w:t>
      </w:r>
      <w:r w:rsidR="00923CE9" w:rsidRPr="006E232E">
        <w:rPr>
          <w:vertAlign w:val="subscript"/>
        </w:rPr>
        <w:t>1</w:t>
      </w:r>
      <w:r w:rsidR="00923CE9" w:rsidRPr="00EB0138">
        <w:t xml:space="preserve">, </w:t>
      </w:r>
      <w:r w:rsidR="00923CE9" w:rsidRPr="00EB0138">
        <w:rPr>
          <w:i/>
        </w:rPr>
        <w:t>n</w:t>
      </w:r>
      <w:r w:rsidR="00923CE9" w:rsidRPr="006E232E">
        <w:rPr>
          <w:vertAlign w:val="subscript"/>
        </w:rPr>
        <w:t>2</w:t>
      </w:r>
      <w:r w:rsidR="00923CE9" w:rsidRPr="00EB0138">
        <w:t xml:space="preserve">, </w:t>
      </w:r>
      <w:r w:rsidR="00923CE9" w:rsidRPr="00EB0138">
        <w:rPr>
          <w:i/>
        </w:rPr>
        <w:t>n</w:t>
      </w:r>
      <w:r w:rsidR="00923CE9" w:rsidRPr="006E232E">
        <w:rPr>
          <w:vertAlign w:val="subscript"/>
        </w:rPr>
        <w:t>3</w:t>
      </w:r>
      <w:r w:rsidR="00923CE9" w:rsidRPr="00EB0138">
        <w:t>, …).</w:t>
      </w:r>
      <w:r w:rsidR="006E232E" w:rsidRPr="006E232E">
        <w:rPr>
          <w:lang w:val="ru-RU"/>
        </w:rPr>
        <w:t xml:space="preserve"> </w:t>
      </w:r>
      <w:r w:rsidR="00803E5F" w:rsidRPr="00EB0138">
        <w:t>Далі</w:t>
      </w:r>
      <w:r w:rsidR="00C3426F" w:rsidRPr="00EB0138">
        <w:t>,</w:t>
      </w:r>
      <w:r w:rsidR="00803E5F" w:rsidRPr="00EB0138">
        <w:t xml:space="preserve"> з кінця вектора</w:t>
      </w:r>
      <w:r w:rsidR="00916B0F">
        <w:t xml:space="preserve"> </w:t>
      </w:r>
      <w:r w:rsidR="00803E5F" w:rsidRPr="00EB0138">
        <w:rPr>
          <w:position w:val="-10"/>
        </w:rPr>
        <w:object w:dxaOrig="380" w:dyaOrig="360">
          <v:shape id="_x0000_i1126" type="#_x0000_t75" style="width:18pt;height:18pt" o:ole="">
            <v:imagedata r:id="rId232" o:title=""/>
          </v:shape>
          <o:OLEObject Type="Embed" ProgID="Equation.3" ShapeID="_x0000_i1126" DrawAspect="Content" ObjectID="_1719225352" r:id="rId236"/>
        </w:object>
      </w:r>
      <w:r w:rsidR="00803E5F" w:rsidRPr="00EB0138">
        <w:t xml:space="preserve"> проводимо </w:t>
      </w:r>
      <w:r w:rsidR="006C6C11" w:rsidRPr="00EB0138">
        <w:t>лінію перпендикулярно лан</w:t>
      </w:r>
      <w:r w:rsidR="00803E5F" w:rsidRPr="00EB0138">
        <w:t>ці</w:t>
      </w:r>
      <w:r w:rsidR="006E232E" w:rsidRPr="006E232E">
        <w:rPr>
          <w:lang w:val="ru-RU"/>
        </w:rPr>
        <w:t xml:space="preserve"> </w:t>
      </w:r>
      <w:r w:rsidR="006C6C11" w:rsidRPr="00EB0138">
        <w:rPr>
          <w:i/>
        </w:rPr>
        <w:t>АВ</w:t>
      </w:r>
      <w:r w:rsidR="005614AA" w:rsidRPr="00EB0138">
        <w:t>,</w:t>
      </w:r>
      <w:r w:rsidR="007C7058" w:rsidRPr="00EB0138">
        <w:t xml:space="preserve"> на як</w:t>
      </w:r>
      <w:r w:rsidR="005614AA" w:rsidRPr="00EB0138">
        <w:t>і</w:t>
      </w:r>
      <w:r w:rsidR="007C7058" w:rsidRPr="00EB0138">
        <w:t xml:space="preserve">й знаходиться вектор </w:t>
      </w:r>
      <w:r w:rsidR="007C7058" w:rsidRPr="00EB0138">
        <w:rPr>
          <w:position w:val="-10"/>
        </w:rPr>
        <w:object w:dxaOrig="380" w:dyaOrig="360">
          <v:shape id="_x0000_i1127" type="#_x0000_t75" style="width:18pt;height:18pt" o:ole="">
            <v:imagedata r:id="rId221" o:title=""/>
          </v:shape>
          <o:OLEObject Type="Embed" ProgID="Equation.3" ShapeID="_x0000_i1127" DrawAspect="Content" ObjectID="_1719225353" r:id="rId237"/>
        </w:object>
      </w:r>
      <w:r w:rsidR="000E0D22" w:rsidRPr="00EB0138">
        <w:t>.</w:t>
      </w:r>
      <w:r w:rsidR="006E232E" w:rsidRPr="006E232E">
        <w:rPr>
          <w:lang w:val="ru-RU"/>
        </w:rPr>
        <w:t xml:space="preserve"> </w:t>
      </w:r>
      <w:r w:rsidR="00C3426F" w:rsidRPr="00EB0138">
        <w:t xml:space="preserve">Тепер </w:t>
      </w:r>
      <w:r w:rsidR="006837B8" w:rsidRPr="00EB0138">
        <w:t xml:space="preserve">будуємо </w:t>
      </w:r>
      <w:r w:rsidR="00C3426F" w:rsidRPr="00EB0138">
        <w:t>в</w:t>
      </w:r>
      <w:r w:rsidR="003045E3" w:rsidRPr="00EB0138">
        <w:t>ектор</w:t>
      </w:r>
      <w:r w:rsidR="005614AA" w:rsidRPr="00EB0138">
        <w:t>и</w:t>
      </w:r>
      <w:r w:rsidR="00585CB6" w:rsidRPr="00EB0138">
        <w:t>,</w:t>
      </w:r>
      <w:r w:rsidR="003045E3" w:rsidRPr="00EB0138">
        <w:t xml:space="preserve"> які</w:t>
      </w:r>
      <w:r w:rsidR="000E0D22" w:rsidRPr="00EB0138">
        <w:t xml:space="preserve"> входять до складу другого рівняння системи</w:t>
      </w:r>
      <w:r w:rsidR="006E232E" w:rsidRPr="006E232E">
        <w:rPr>
          <w:lang w:val="ru-RU"/>
        </w:rPr>
        <w:t xml:space="preserve"> </w:t>
      </w:r>
      <w:r w:rsidR="00A84BEF" w:rsidRPr="00EB0138">
        <w:fldChar w:fldCharType="begin"/>
      </w:r>
      <w:r w:rsidR="007F2FC3" w:rsidRPr="00EB0138">
        <w:instrText xml:space="preserve"> REF _Ref89480382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6E232E" w:rsidRPr="006E232E">
        <w:rPr>
          <w:noProof/>
          <w:lang w:val="ru-RU"/>
        </w:rPr>
        <w:t>2</w:t>
      </w:r>
      <w:r w:rsidR="00927D29" w:rsidRPr="00EB0138">
        <w:t>)</w:t>
      </w:r>
      <w:r w:rsidR="00A84BEF" w:rsidRPr="00EB0138">
        <w:fldChar w:fldCharType="end"/>
      </w:r>
      <w:r w:rsidR="006E232E" w:rsidRPr="006E232E">
        <w:rPr>
          <w:lang w:val="ru-RU"/>
        </w:rPr>
        <w:t xml:space="preserve"> </w:t>
      </w:r>
      <w:r w:rsidR="00E37917" w:rsidRPr="00EB0138">
        <w:t>у</w:t>
      </w:r>
      <w:r w:rsidR="006E232E" w:rsidRPr="006E232E">
        <w:rPr>
          <w:lang w:val="ru-RU"/>
        </w:rPr>
        <w:t xml:space="preserve"> </w:t>
      </w:r>
      <w:r w:rsidR="00585CB6" w:rsidRPr="00EB0138">
        <w:t>наступній</w:t>
      </w:r>
      <w:r w:rsidR="000E0D22" w:rsidRPr="00EB0138">
        <w:t xml:space="preserve"> послідовності. Спочатку в полюс </w:t>
      </w:r>
      <w:r w:rsidR="006E232E" w:rsidRPr="006E232E">
        <w:t>“</w:t>
      </w:r>
      <w:r w:rsidR="000E0D22" w:rsidRPr="00916B0F">
        <w:sym w:font="Symbol" w:char="F070"/>
      </w:r>
      <w:r w:rsidR="006E232E" w:rsidRPr="006E232E">
        <w:t>”</w:t>
      </w:r>
      <w:r w:rsidR="005C1EE2" w:rsidRPr="00EB0138">
        <w:t xml:space="preserve"> </w:t>
      </w:r>
      <w:r w:rsidR="000E0D22" w:rsidRPr="00EB0138">
        <w:t>поміщаємо т</w:t>
      </w:r>
      <w:r w:rsidR="005C1EE2" w:rsidRPr="00EB0138">
        <w:t>.</w:t>
      </w:r>
      <w:r w:rsidR="006E232E">
        <w:rPr>
          <w:lang w:val="en-US"/>
        </w:rPr>
        <w:t> </w:t>
      </w:r>
      <w:r w:rsidR="000E0D22" w:rsidRPr="00EB0138">
        <w:rPr>
          <w:i/>
        </w:rPr>
        <w:t>О</w:t>
      </w:r>
      <w:r w:rsidR="000E0D22" w:rsidRPr="006E232E">
        <w:rPr>
          <w:vertAlign w:val="subscript"/>
        </w:rPr>
        <w:t>1</w:t>
      </w:r>
      <w:r w:rsidR="000E0D22" w:rsidRPr="00EB0138">
        <w:t xml:space="preserve">, </w:t>
      </w:r>
      <w:r w:rsidR="004C3592" w:rsidRPr="00EB0138">
        <w:t>оскільки</w:t>
      </w:r>
      <w:r w:rsidR="00D662F6" w:rsidRPr="00EB0138">
        <w:t xml:space="preserve">вона </w:t>
      </w:r>
      <w:r w:rsidR="000E0D22" w:rsidRPr="00EB0138">
        <w:t xml:space="preserve">є нерухомою та </w:t>
      </w:r>
      <w:r w:rsidR="005A1394" w:rsidRPr="00EB0138">
        <w:t>ї</w:t>
      </w:r>
      <w:r w:rsidR="000E0D22" w:rsidRPr="00EB0138">
        <w:t xml:space="preserve">ї прискорення дорівнює нулю. </w:t>
      </w:r>
      <w:r w:rsidR="009E5247" w:rsidRPr="00EB0138">
        <w:t xml:space="preserve">Потім з полюсу </w:t>
      </w:r>
      <w:r w:rsidR="006E232E" w:rsidRPr="006E232E">
        <w:rPr>
          <w:lang w:val="ru-RU"/>
        </w:rPr>
        <w:t>“</w:t>
      </w:r>
      <w:r w:rsidR="009E5247" w:rsidRPr="00916B0F">
        <w:sym w:font="Symbol" w:char="F070"/>
      </w:r>
      <w:r w:rsidR="006E232E" w:rsidRPr="006E232E">
        <w:rPr>
          <w:lang w:val="ru-RU"/>
        </w:rPr>
        <w:t>”</w:t>
      </w:r>
      <w:r w:rsidR="005C1EE2" w:rsidRPr="00EB0138">
        <w:t xml:space="preserve"> </w:t>
      </w:r>
      <w:r w:rsidR="00391DEA" w:rsidRPr="00EB0138">
        <w:t>(кінця вектора</w:t>
      </w:r>
      <w:r w:rsidR="00916B0F">
        <w:t xml:space="preserve"> </w:t>
      </w:r>
      <w:r w:rsidR="00916B0F" w:rsidRPr="00DD61B5">
        <w:rPr>
          <w:position w:val="-16"/>
        </w:rPr>
        <w:object w:dxaOrig="360" w:dyaOrig="420">
          <v:shape id="_x0000_i1128" type="#_x0000_t75" style="width:18pt;height:21pt" o:ole="">
            <v:imagedata r:id="rId195" o:title=""/>
          </v:shape>
          <o:OLEObject Type="Embed" ProgID="Equation.3" ShapeID="_x0000_i1128" DrawAspect="Content" ObjectID="_1719225354" r:id="rId238"/>
        </w:object>
      </w:r>
      <w:r w:rsidR="00391DEA" w:rsidRPr="00EB0138">
        <w:t xml:space="preserve">) </w:t>
      </w:r>
      <w:r w:rsidR="004D5E36" w:rsidRPr="00EB0138">
        <w:t xml:space="preserve">паралельно ланці </w:t>
      </w:r>
      <w:r w:rsidR="004D5E36" w:rsidRPr="00EB0138">
        <w:rPr>
          <w:i/>
        </w:rPr>
        <w:t>ВО</w:t>
      </w:r>
      <w:r w:rsidR="004D5E36" w:rsidRPr="006E232E">
        <w:rPr>
          <w:vertAlign w:val="subscript"/>
        </w:rPr>
        <w:t>1</w:t>
      </w:r>
      <w:r w:rsidR="004D5E36" w:rsidRPr="00EB0138">
        <w:t xml:space="preserve"> та спрямованим від т</w:t>
      </w:r>
      <w:r w:rsidR="005C1EE2" w:rsidRPr="00EB0138">
        <w:t>.</w:t>
      </w:r>
      <w:r w:rsidR="006E232E">
        <w:rPr>
          <w:lang w:val="en-US"/>
        </w:rPr>
        <w:t> </w:t>
      </w:r>
      <w:r w:rsidR="004D5E36" w:rsidRPr="00EB0138">
        <w:rPr>
          <w:i/>
        </w:rPr>
        <w:t>В</w:t>
      </w:r>
      <w:r w:rsidR="004D5E36" w:rsidRPr="00EB0138">
        <w:t xml:space="preserve"> до т</w:t>
      </w:r>
      <w:r w:rsidR="005C1EE2" w:rsidRPr="00EB0138">
        <w:t>.</w:t>
      </w:r>
      <w:r w:rsidR="006E232E">
        <w:rPr>
          <w:lang w:val="en-US"/>
        </w:rPr>
        <w:t> </w:t>
      </w:r>
      <w:r w:rsidR="004D5E36" w:rsidRPr="00EB0138">
        <w:rPr>
          <w:i/>
        </w:rPr>
        <w:t>О</w:t>
      </w:r>
      <w:r w:rsidR="004D5E36" w:rsidRPr="006E232E">
        <w:rPr>
          <w:vertAlign w:val="subscript"/>
        </w:rPr>
        <w:t>1</w:t>
      </w:r>
      <w:r w:rsidR="004D5E36" w:rsidRPr="00EB0138">
        <w:rPr>
          <w:i/>
          <w:vertAlign w:val="subscript"/>
        </w:rPr>
        <w:t xml:space="preserve"> </w:t>
      </w:r>
      <w:r w:rsidR="009E5247" w:rsidRPr="00EB0138">
        <w:t xml:space="preserve">проводимо вектор </w:t>
      </w:r>
      <w:r w:rsidR="00916B0F" w:rsidRPr="00DD61B5">
        <w:rPr>
          <w:position w:val="-16"/>
        </w:rPr>
        <w:object w:dxaOrig="460" w:dyaOrig="440">
          <v:shape id="_x0000_i1129" type="#_x0000_t75" style="width:23.25pt;height:23.25pt" o:ole="">
            <v:imagedata r:id="rId239" o:title=""/>
          </v:shape>
          <o:OLEObject Type="Embed" ProgID="Equation.3" ShapeID="_x0000_i1129" DrawAspect="Content" ObjectID="_1719225355" r:id="rId240"/>
        </w:object>
      </w:r>
      <w:r w:rsidR="009E5247" w:rsidRPr="00EB0138">
        <w:t xml:space="preserve"> довжиною </w:t>
      </w:r>
      <w:r w:rsidR="00916B0F" w:rsidRPr="00DD61B5">
        <w:rPr>
          <w:position w:val="-26"/>
        </w:rPr>
        <w:object w:dxaOrig="4920" w:dyaOrig="720">
          <v:shape id="_x0000_i1130" type="#_x0000_t75" style="width:246.75pt;height:36pt" o:ole="">
            <v:imagedata r:id="rId241" o:title=""/>
          </v:shape>
          <o:OLEObject Type="Embed" ProgID="Equation.3" ShapeID="_x0000_i1130" DrawAspect="Content" ObjectID="_1719225356" r:id="rId242"/>
        </w:object>
      </w:r>
      <w:r w:rsidR="009E5247" w:rsidRPr="00EB0138">
        <w:t xml:space="preserve">. </w:t>
      </w:r>
      <w:r w:rsidR="004D5E36" w:rsidRPr="00EB0138">
        <w:t>З кінця цього вектора</w:t>
      </w:r>
      <w:r w:rsidR="006E232E" w:rsidRPr="006E232E">
        <w:rPr>
          <w:lang w:val="ru-RU"/>
        </w:rPr>
        <w:t xml:space="preserve"> </w:t>
      </w:r>
      <w:r w:rsidR="006C6C11" w:rsidRPr="00EB0138">
        <w:t xml:space="preserve">перпендикулярно </w:t>
      </w:r>
      <w:r w:rsidR="006C6C11" w:rsidRPr="00EB0138">
        <w:rPr>
          <w:i/>
        </w:rPr>
        <w:t>ВО</w:t>
      </w:r>
      <w:r w:rsidR="006C6C11" w:rsidRPr="006E232E">
        <w:rPr>
          <w:vertAlign w:val="subscript"/>
        </w:rPr>
        <w:t>1</w:t>
      </w:r>
      <w:r w:rsidR="006E232E" w:rsidRPr="006E232E">
        <w:rPr>
          <w:i/>
          <w:vertAlign w:val="subscript"/>
          <w:lang w:val="ru-RU"/>
        </w:rPr>
        <w:t xml:space="preserve"> </w:t>
      </w:r>
      <w:r w:rsidR="009D757B" w:rsidRPr="00EB0138">
        <w:t xml:space="preserve">проводимо лінію </w:t>
      </w:r>
      <w:r w:rsidR="003506DD" w:rsidRPr="00EB0138">
        <w:t>на як</w:t>
      </w:r>
      <w:r w:rsidR="009D757B" w:rsidRPr="00EB0138">
        <w:t>і</w:t>
      </w:r>
      <w:r w:rsidR="003506DD" w:rsidRPr="00EB0138">
        <w:t xml:space="preserve">й знаходиться вектор </w:t>
      </w:r>
      <w:r w:rsidR="00916B0F" w:rsidRPr="00DD61B5">
        <w:rPr>
          <w:position w:val="-16"/>
        </w:rPr>
        <w:object w:dxaOrig="460" w:dyaOrig="440">
          <v:shape id="_x0000_i1131" type="#_x0000_t75" style="width:23.25pt;height:23.25pt" o:ole="">
            <v:imagedata r:id="rId243" o:title=""/>
          </v:shape>
          <o:OLEObject Type="Embed" ProgID="Equation.3" ShapeID="_x0000_i1131" DrawAspect="Content" ObjectID="_1719225357" r:id="rId244"/>
        </w:object>
      </w:r>
      <w:r w:rsidR="006C6C11" w:rsidRPr="00EB0138">
        <w:t>. Точка перетину</w:t>
      </w:r>
      <w:r w:rsidR="006E232E" w:rsidRPr="006E232E">
        <w:rPr>
          <w:lang w:val="ru-RU"/>
        </w:rPr>
        <w:t xml:space="preserve"> </w:t>
      </w:r>
      <w:r w:rsidR="00FA7497" w:rsidRPr="00EB0138">
        <w:t>перпендикуляр</w:t>
      </w:r>
      <w:r w:rsidR="00D17524" w:rsidRPr="00EB0138">
        <w:t>ів</w:t>
      </w:r>
      <w:r w:rsidR="006E232E" w:rsidRPr="006E232E">
        <w:rPr>
          <w:lang w:val="ru-RU"/>
        </w:rPr>
        <w:t xml:space="preserve"> </w:t>
      </w:r>
      <w:r w:rsidR="00FA7497" w:rsidRPr="00EB0138">
        <w:rPr>
          <w:i/>
        </w:rPr>
        <w:t>АВ</w:t>
      </w:r>
      <w:r w:rsidR="00FA7497" w:rsidRPr="00EB0138">
        <w:t xml:space="preserve"> та </w:t>
      </w:r>
      <w:r w:rsidR="00FA7497" w:rsidRPr="00EB0138">
        <w:rPr>
          <w:i/>
        </w:rPr>
        <w:t>ВО</w:t>
      </w:r>
      <w:r w:rsidR="00FA7497" w:rsidRPr="006E232E">
        <w:rPr>
          <w:vertAlign w:val="subscript"/>
        </w:rPr>
        <w:t>1</w:t>
      </w:r>
      <w:r w:rsidR="006E232E" w:rsidRPr="006E232E">
        <w:rPr>
          <w:vertAlign w:val="subscript"/>
          <w:lang w:val="ru-RU"/>
        </w:rPr>
        <w:t xml:space="preserve"> </w:t>
      </w:r>
      <w:r w:rsidR="006C6C11" w:rsidRPr="00EB0138">
        <w:t>дає т</w:t>
      </w:r>
      <w:r w:rsidR="005C1EE2" w:rsidRPr="00EB0138">
        <w:t>.</w:t>
      </w:r>
      <w:r w:rsidR="006E232E">
        <w:rPr>
          <w:lang w:val="en-US"/>
        </w:rPr>
        <w:t> </w:t>
      </w:r>
      <w:r w:rsidR="006E232E" w:rsidRPr="00EB0138">
        <w:rPr>
          <w:i/>
        </w:rPr>
        <w:t>B</w:t>
      </w:r>
      <w:r w:rsidR="006E232E">
        <w:rPr>
          <w:i/>
          <w:lang w:val="en-US"/>
        </w:rPr>
        <w:t> </w:t>
      </w:r>
      <w:r w:rsidR="006C6C11" w:rsidRPr="00EB0138">
        <w:t>– кінець вектора абсолютно</w:t>
      </w:r>
      <w:r w:rsidR="00FA7497" w:rsidRPr="00EB0138">
        <w:t>го</w:t>
      </w:r>
      <w:r w:rsidR="006E232E" w:rsidRPr="006E232E">
        <w:rPr>
          <w:lang w:val="ru-RU"/>
        </w:rPr>
        <w:t xml:space="preserve"> </w:t>
      </w:r>
      <w:r w:rsidR="007804BF" w:rsidRPr="00EB0138">
        <w:t xml:space="preserve">прискорення </w:t>
      </w:r>
      <w:r w:rsidR="00916B0F" w:rsidRPr="00DD61B5">
        <w:rPr>
          <w:position w:val="-12"/>
        </w:rPr>
        <w:object w:dxaOrig="320" w:dyaOrig="380">
          <v:shape id="_x0000_i1132" type="#_x0000_t75" style="width:16.5pt;height:19.5pt" o:ole="">
            <v:imagedata r:id="rId245" o:title=""/>
          </v:shape>
          <o:OLEObject Type="Embed" ProgID="Equation.3" ShapeID="_x0000_i1132" DrawAspect="Content" ObjectID="_1719225358" r:id="rId246"/>
        </w:object>
      </w:r>
      <w:r w:rsidR="00FA7497" w:rsidRPr="00EB0138">
        <w:t>.</w:t>
      </w:r>
      <w:r w:rsidR="006E232E" w:rsidRPr="006E232E">
        <w:rPr>
          <w:lang w:val="ru-RU"/>
        </w:rPr>
        <w:t xml:space="preserve"> </w:t>
      </w:r>
      <w:r w:rsidR="00FA7497" w:rsidRPr="00EB0138">
        <w:t>П</w:t>
      </w:r>
      <w:r w:rsidR="006C6C11" w:rsidRPr="00EB0138">
        <w:t>очаток</w:t>
      </w:r>
      <w:r w:rsidR="006E232E" w:rsidRPr="006E232E">
        <w:rPr>
          <w:lang w:val="ru-RU"/>
        </w:rPr>
        <w:t xml:space="preserve"> </w:t>
      </w:r>
      <w:r w:rsidR="00FA7497" w:rsidRPr="00EB0138">
        <w:t>вектора</w:t>
      </w:r>
      <w:r w:rsidR="006E232E" w:rsidRPr="006E232E">
        <w:rPr>
          <w:lang w:val="ru-RU"/>
        </w:rPr>
        <w:t xml:space="preserve"> </w:t>
      </w:r>
      <w:r w:rsidR="00916B0F" w:rsidRPr="00DD61B5">
        <w:rPr>
          <w:position w:val="-12"/>
        </w:rPr>
        <w:object w:dxaOrig="320" w:dyaOrig="380">
          <v:shape id="_x0000_i1133" type="#_x0000_t75" style="width:16.5pt;height:19.5pt" o:ole="">
            <v:imagedata r:id="rId245" o:title=""/>
          </v:shape>
          <o:OLEObject Type="Embed" ProgID="Equation.3" ShapeID="_x0000_i1133" DrawAspect="Content" ObjectID="_1719225359" r:id="rId247"/>
        </w:object>
      </w:r>
      <w:r w:rsidR="006C6C11" w:rsidRPr="00EB0138">
        <w:t>, як відомо</w:t>
      </w:r>
      <w:r w:rsidR="00CF27EB" w:rsidRPr="00EB0138">
        <w:t xml:space="preserve"> з властивостей плану прискорень</w:t>
      </w:r>
      <w:r w:rsidR="006C6C11" w:rsidRPr="00EB0138">
        <w:t xml:space="preserve">, знаходиться в полюсі </w:t>
      </w:r>
      <w:r w:rsidR="006E232E" w:rsidRPr="006E232E">
        <w:rPr>
          <w:lang w:val="ru-RU"/>
        </w:rPr>
        <w:t>“</w:t>
      </w:r>
      <w:r w:rsidR="00FA7497" w:rsidRPr="00916B0F">
        <w:sym w:font="Symbol" w:char="F070"/>
      </w:r>
      <w:r w:rsidR="006E232E" w:rsidRPr="006E232E">
        <w:rPr>
          <w:lang w:val="ru-RU"/>
        </w:rPr>
        <w:t>”</w:t>
      </w:r>
      <w:r w:rsidR="006C6C11" w:rsidRPr="00EB0138">
        <w:t>. Відріз</w:t>
      </w:r>
      <w:r w:rsidR="007C7058" w:rsidRPr="00EB0138">
        <w:t>о</w:t>
      </w:r>
      <w:r w:rsidR="006C6C11" w:rsidRPr="00EB0138">
        <w:t xml:space="preserve">к </w:t>
      </w:r>
      <w:r w:rsidR="00750F8A" w:rsidRPr="00EB0138">
        <w:rPr>
          <w:i/>
        </w:rPr>
        <w:t>ab</w:t>
      </w:r>
      <w:r w:rsidR="006C6C11" w:rsidRPr="00EB0138">
        <w:t xml:space="preserve"> на плані </w:t>
      </w:r>
      <w:r w:rsidR="007C7058" w:rsidRPr="00EB0138">
        <w:t>прискорень</w:t>
      </w:r>
      <w:r w:rsidR="006C6C11" w:rsidRPr="00EB0138">
        <w:t xml:space="preserve"> є вектор відносного руху </w:t>
      </w:r>
      <w:r w:rsidR="007C7058" w:rsidRPr="00EB0138">
        <w:t xml:space="preserve">– повне відносне прискорення </w:t>
      </w:r>
      <w:r w:rsidR="00916B0F" w:rsidRPr="00DD61B5">
        <w:rPr>
          <w:position w:val="-12"/>
        </w:rPr>
        <w:object w:dxaOrig="400" w:dyaOrig="380">
          <v:shape id="_x0000_i1134" type="#_x0000_t75" style="width:19.5pt;height:19.5pt" o:ole="">
            <v:imagedata r:id="rId248" o:title=""/>
          </v:shape>
          <o:OLEObject Type="Embed" ProgID="Equation.3" ShapeID="_x0000_i1134" DrawAspect="Content" ObjectID="_1719225360" r:id="rId249"/>
        </w:object>
      </w:r>
      <w:r w:rsidR="006C6C11" w:rsidRPr="00EB0138">
        <w:t xml:space="preserve">. </w:t>
      </w:r>
      <w:r w:rsidR="007C7058" w:rsidRPr="00EB0138">
        <w:t xml:space="preserve">Вектор повного відносного прискорення </w:t>
      </w:r>
      <w:r w:rsidR="00916B0F" w:rsidRPr="00DD61B5">
        <w:rPr>
          <w:position w:val="-16"/>
        </w:rPr>
        <w:object w:dxaOrig="460" w:dyaOrig="420">
          <v:shape id="_x0000_i1135" type="#_x0000_t75" style="width:23.25pt;height:21pt" o:ole="">
            <v:imagedata r:id="rId250" o:title=""/>
          </v:shape>
          <o:OLEObject Type="Embed" ProgID="Equation.3" ShapeID="_x0000_i1135" DrawAspect="Content" ObjectID="_1719225361" r:id="rId251"/>
        </w:object>
      </w:r>
      <w:r w:rsidR="007C7058" w:rsidRPr="00EB0138">
        <w:t xml:space="preserve"> співпадає з вектором </w:t>
      </w:r>
      <w:r w:rsidR="00916B0F" w:rsidRPr="00DD61B5">
        <w:rPr>
          <w:position w:val="-12"/>
        </w:rPr>
        <w:object w:dxaOrig="320" w:dyaOrig="380">
          <v:shape id="_x0000_i1136" type="#_x0000_t75" style="width:16.5pt;height:19.5pt" o:ole="">
            <v:imagedata r:id="rId252" o:title=""/>
          </v:shape>
          <o:OLEObject Type="Embed" ProgID="Equation.3" ShapeID="_x0000_i1136" DrawAspect="Content" ObjectID="_1719225362" r:id="rId253"/>
        </w:object>
      </w:r>
      <w:r w:rsidR="00E37917" w:rsidRPr="00EB0138">
        <w:t xml:space="preserve"> </w:t>
      </w:r>
      <w:r w:rsidR="007C7058" w:rsidRPr="00EB0138">
        <w:t>тому</w:t>
      </w:r>
      <w:r w:rsidR="006E232E" w:rsidRPr="00F50A93">
        <w:rPr>
          <w:lang w:val="ru-RU"/>
        </w:rPr>
        <w:t>,</w:t>
      </w:r>
      <w:r w:rsidR="003C3E6F">
        <w:rPr>
          <w:lang w:val="ru-RU"/>
        </w:rPr>
        <w:t> </w:t>
      </w:r>
      <w:r w:rsidR="007C7058" w:rsidRPr="00EB0138">
        <w:t xml:space="preserve">що </w:t>
      </w:r>
    </w:p>
    <w:p w:rsidR="007C7058" w:rsidRPr="00F50A93" w:rsidRDefault="00916B0F" w:rsidP="00DC7314">
      <w:pPr>
        <w:ind w:firstLine="0"/>
        <w:jc w:val="center"/>
        <w:rPr>
          <w:lang w:val="ru-RU"/>
        </w:rPr>
      </w:pPr>
      <w:r w:rsidRPr="00DD61B5">
        <w:rPr>
          <w:position w:val="-16"/>
        </w:rPr>
        <w:object w:dxaOrig="3980" w:dyaOrig="440">
          <v:shape id="_x0000_i1137" type="#_x0000_t75" style="width:198pt;height:22.5pt" o:ole="">
            <v:imagedata r:id="rId254" o:title=""/>
          </v:shape>
          <o:OLEObject Type="Embed" ProgID="Equation.3" ShapeID="_x0000_i1137" DrawAspect="Content" ObjectID="_1719225363" r:id="rId255"/>
        </w:object>
      </w:r>
      <w:r w:rsidR="007C7058" w:rsidRPr="00EB0138">
        <w:t>.</w:t>
      </w:r>
    </w:p>
    <w:p w:rsidR="006E232E" w:rsidRPr="00F50A93" w:rsidRDefault="006E232E" w:rsidP="00DC7314">
      <w:pPr>
        <w:ind w:firstLine="0"/>
        <w:jc w:val="center"/>
        <w:rPr>
          <w:lang w:val="ru-RU"/>
        </w:rPr>
      </w:pPr>
    </w:p>
    <w:p w:rsidR="006C6C11" w:rsidRPr="00EB0138" w:rsidRDefault="006C6C11" w:rsidP="00DF4626">
      <w:pPr>
        <w:ind w:firstLine="706"/>
      </w:pPr>
      <w:r w:rsidRPr="00EB0138">
        <w:t>Напрямк</w:t>
      </w:r>
      <w:r w:rsidR="009D757B" w:rsidRPr="00EB0138">
        <w:t>и</w:t>
      </w:r>
      <w:r w:rsidR="006E232E" w:rsidRPr="006E232E">
        <w:rPr>
          <w:lang w:val="ru-RU"/>
        </w:rPr>
        <w:t xml:space="preserve"> </w:t>
      </w:r>
      <w:r w:rsidR="00916B0F" w:rsidRPr="00DD61B5">
        <w:rPr>
          <w:position w:val="-12"/>
        </w:rPr>
        <w:object w:dxaOrig="400" w:dyaOrig="380">
          <v:shape id="_x0000_i1138" type="#_x0000_t75" style="width:19.5pt;height:19.5pt" o:ole="">
            <v:imagedata r:id="rId256" o:title=""/>
          </v:shape>
          <o:OLEObject Type="Embed" ProgID="Equation.3" ShapeID="_x0000_i1138" DrawAspect="Content" ObjectID="_1719225364" r:id="rId257"/>
        </w:object>
      </w:r>
      <w:r w:rsidR="007C7058" w:rsidRPr="00EB0138">
        <w:t xml:space="preserve">, </w:t>
      </w:r>
      <w:r w:rsidR="00916B0F" w:rsidRPr="00DD61B5">
        <w:rPr>
          <w:position w:val="-12"/>
        </w:rPr>
        <w:object w:dxaOrig="400" w:dyaOrig="400">
          <v:shape id="_x0000_i1139" type="#_x0000_t75" style="width:19.5pt;height:19.5pt" o:ole="">
            <v:imagedata r:id="rId258" o:title=""/>
          </v:shape>
          <o:OLEObject Type="Embed" ProgID="Equation.3" ShapeID="_x0000_i1139" DrawAspect="Content" ObjectID="_1719225365" r:id="rId259"/>
        </w:object>
      </w:r>
      <w:r w:rsidR="007C7058" w:rsidRPr="00EB0138">
        <w:t xml:space="preserve">, </w:t>
      </w:r>
      <w:r w:rsidR="00916B0F" w:rsidRPr="00DD61B5">
        <w:rPr>
          <w:position w:val="-16"/>
        </w:rPr>
        <w:object w:dxaOrig="460" w:dyaOrig="440">
          <v:shape id="_x0000_i1140" type="#_x0000_t75" style="width:23.25pt;height:23.25pt" o:ole="">
            <v:imagedata r:id="rId260" o:title=""/>
          </v:shape>
          <o:OLEObject Type="Embed" ProgID="Equation.3" ShapeID="_x0000_i1140" DrawAspect="Content" ObjectID="_1719225366" r:id="rId261"/>
        </w:object>
      </w:r>
      <w:r w:rsidRPr="00EB0138">
        <w:t xml:space="preserve"> визначаємо згідно правила складання векторів, тобто кожн</w:t>
      </w:r>
      <w:r w:rsidR="009D757B" w:rsidRPr="00EB0138">
        <w:t>и</w:t>
      </w:r>
      <w:r w:rsidRPr="00EB0138">
        <w:t>й наступний вектор суми починається з кінця попереднього</w:t>
      </w:r>
      <w:r w:rsidR="003C3E6F">
        <w:t> </w:t>
      </w:r>
      <w:r w:rsidRPr="00EB0138">
        <w:t>(</w:t>
      </w:r>
      <w:r w:rsidR="00A84BEF" w:rsidRPr="00EB0138">
        <w:fldChar w:fldCharType="begin"/>
      </w:r>
      <w:r w:rsidR="007F2FC3" w:rsidRPr="00EB0138">
        <w:instrText xml:space="preserve"> REF _Ref89480631 \h </w:instrText>
      </w:r>
      <w:r w:rsidR="00A84BEF" w:rsidRPr="00EB0138">
        <w:fldChar w:fldCharType="separate"/>
      </w:r>
      <w:r w:rsidR="006E232E">
        <w:t>р</w:t>
      </w:r>
      <w:r w:rsidR="00927D29" w:rsidRPr="00EB0138">
        <w:t xml:space="preserve">ис. </w:t>
      </w:r>
      <w:r w:rsidR="00927D29">
        <w:rPr>
          <w:noProof/>
        </w:rPr>
        <w:t>24</w:t>
      </w:r>
      <w:r w:rsidR="00A84BEF" w:rsidRPr="00EB0138">
        <w:fldChar w:fldCharType="end"/>
      </w:r>
      <w:r w:rsidRPr="00EB0138">
        <w:t>).</w:t>
      </w:r>
    </w:p>
    <w:p w:rsidR="006C6C11" w:rsidRDefault="006C6C11" w:rsidP="00A76287">
      <w:pPr>
        <w:spacing w:after="360"/>
        <w:ind w:firstLine="706"/>
      </w:pPr>
      <w:r w:rsidRPr="00EB0138">
        <w:lastRenderedPageBreak/>
        <w:t xml:space="preserve">Надалі визначаємо чисельні значення </w:t>
      </w:r>
      <w:r w:rsidR="00A96541" w:rsidRPr="00EB0138">
        <w:t xml:space="preserve">прискорень </w:t>
      </w:r>
      <w:r w:rsidR="00916B0F" w:rsidRPr="00DD61B5">
        <w:rPr>
          <w:position w:val="-12"/>
        </w:rPr>
        <w:object w:dxaOrig="320" w:dyaOrig="380">
          <v:shape id="_x0000_i1141" type="#_x0000_t75" style="width:16.5pt;height:19.5pt" o:ole="">
            <v:imagedata r:id="rId262" o:title=""/>
          </v:shape>
          <o:OLEObject Type="Embed" ProgID="Equation.3" ShapeID="_x0000_i1141" DrawAspect="Content" ObjectID="_1719225367" r:id="rId263"/>
        </w:object>
      </w:r>
      <w:r w:rsidR="00A96541" w:rsidRPr="00EB0138">
        <w:t xml:space="preserve">, </w:t>
      </w:r>
      <w:r w:rsidR="00916B0F" w:rsidRPr="00DD61B5">
        <w:rPr>
          <w:position w:val="-12"/>
        </w:rPr>
        <w:object w:dxaOrig="400" w:dyaOrig="400">
          <v:shape id="_x0000_i1142" type="#_x0000_t75" style="width:19.5pt;height:19.5pt" o:ole="">
            <v:imagedata r:id="rId258" o:title=""/>
          </v:shape>
          <o:OLEObject Type="Embed" ProgID="Equation.3" ShapeID="_x0000_i1142" DrawAspect="Content" ObjectID="_1719225368" r:id="rId264"/>
        </w:object>
      </w:r>
      <w:r w:rsidRPr="00EB0138">
        <w:t xml:space="preserve">, </w:t>
      </w:r>
      <w:r w:rsidR="00916B0F" w:rsidRPr="00DD61B5">
        <w:rPr>
          <w:position w:val="-16"/>
        </w:rPr>
        <w:object w:dxaOrig="460" w:dyaOrig="440">
          <v:shape id="_x0000_i1143" type="#_x0000_t75" style="width:23.25pt;height:23.25pt" o:ole="">
            <v:imagedata r:id="rId260" o:title=""/>
          </v:shape>
          <o:OLEObject Type="Embed" ProgID="Equation.3" ShapeID="_x0000_i1143" DrawAspect="Content" ObjectID="_1719225369" r:id="rId265"/>
        </w:object>
      </w:r>
      <w:r w:rsidR="006E232E">
        <w:rPr>
          <w:position w:val="-14"/>
        </w:rPr>
        <w:t xml:space="preserve"> </w:t>
      </w:r>
      <w:r w:rsidRPr="00EB0138">
        <w:t xml:space="preserve">та значення кутових </w:t>
      </w:r>
      <w:r w:rsidR="00A96541" w:rsidRPr="00EB0138">
        <w:t xml:space="preserve">прискорень </w:t>
      </w:r>
      <w:r w:rsidRPr="00EB0138">
        <w:t xml:space="preserve">ланок </w:t>
      </w:r>
      <w:r w:rsidRPr="00EB0138">
        <w:rPr>
          <w:i/>
          <w:iCs/>
        </w:rPr>
        <w:t>АВ</w:t>
      </w:r>
      <w:r w:rsidR="006E232E">
        <w:rPr>
          <w:i/>
          <w:iCs/>
        </w:rPr>
        <w:t>–</w:t>
      </w:r>
      <w:r w:rsidR="00A96541" w:rsidRPr="00916B0F">
        <w:rPr>
          <w:iCs/>
        </w:rPr>
        <w:sym w:font="Symbol" w:char="F065"/>
      </w:r>
      <w:r w:rsidRPr="00916B0F">
        <w:rPr>
          <w:iCs/>
          <w:vertAlign w:val="subscript"/>
        </w:rPr>
        <w:t>2</w:t>
      </w:r>
      <w:r w:rsidRPr="00EB0138">
        <w:t xml:space="preserve"> і </w:t>
      </w:r>
      <w:r w:rsidRPr="00EB0138">
        <w:rPr>
          <w:i/>
          <w:iCs/>
        </w:rPr>
        <w:t>ВО</w:t>
      </w:r>
      <w:r w:rsidRPr="006E232E">
        <w:rPr>
          <w:iCs/>
          <w:vertAlign w:val="subscript"/>
        </w:rPr>
        <w:t>1</w:t>
      </w:r>
      <w:r w:rsidR="006E232E">
        <w:t>–</w:t>
      </w:r>
      <w:r w:rsidR="00A96541" w:rsidRPr="00916B0F">
        <w:rPr>
          <w:iCs/>
        </w:rPr>
        <w:sym w:font="Symbol" w:char="F065"/>
      </w:r>
      <w:r w:rsidRPr="00916B0F">
        <w:rPr>
          <w:iCs/>
          <w:vertAlign w:val="subscript"/>
        </w:rPr>
        <w:t>3</w:t>
      </w:r>
      <w:r w:rsidRPr="00EB0138">
        <w:t xml:space="preserve">. Для цього необхідно за допомогою лінійки на плані </w:t>
      </w:r>
      <w:r w:rsidR="00A96541" w:rsidRPr="00EB0138">
        <w:t>прискорень</w:t>
      </w:r>
      <w:r w:rsidRPr="00EB0138">
        <w:t xml:space="preserve"> (</w:t>
      </w:r>
      <w:r w:rsidR="00A84BEF" w:rsidRPr="00EB0138">
        <w:fldChar w:fldCharType="begin"/>
      </w:r>
      <w:r w:rsidR="007F2FC3" w:rsidRPr="00EB0138">
        <w:instrText xml:space="preserve"> REF _Ref89480631 \h </w:instrText>
      </w:r>
      <w:r w:rsidR="00A84BEF" w:rsidRPr="00EB0138">
        <w:fldChar w:fldCharType="separate"/>
      </w:r>
      <w:r w:rsidR="006E232E">
        <w:t>р</w:t>
      </w:r>
      <w:r w:rsidR="00927D29" w:rsidRPr="00EB0138">
        <w:t xml:space="preserve">ис. </w:t>
      </w:r>
      <w:r w:rsidR="00927D29">
        <w:rPr>
          <w:noProof/>
        </w:rPr>
        <w:t>24</w:t>
      </w:r>
      <w:r w:rsidR="00A84BEF" w:rsidRPr="00EB0138">
        <w:fldChar w:fldCharType="end"/>
      </w:r>
      <w:r w:rsidRPr="00EB0138">
        <w:t xml:space="preserve">) визначити довжину кожного відрізка </w:t>
      </w:r>
      <w:r w:rsidR="00A96541" w:rsidRPr="00EB0138">
        <w:t>відповідного прискорення</w:t>
      </w:r>
      <w:r w:rsidRPr="00EB0138">
        <w:t xml:space="preserve"> та помножит</w:t>
      </w:r>
      <w:r w:rsidR="00B704ED" w:rsidRPr="00EB0138">
        <w:t>и</w:t>
      </w:r>
      <w:r w:rsidRPr="00EB0138">
        <w:t xml:space="preserve"> знайдені значення на масштаб</w:t>
      </w:r>
      <w:r w:rsidR="00872958" w:rsidRPr="00EB0138">
        <w:t>ний</w:t>
      </w:r>
      <w:r w:rsidR="006E232E">
        <w:t xml:space="preserve"> </w:t>
      </w:r>
      <w:r w:rsidR="00872958" w:rsidRPr="00EB0138">
        <w:t xml:space="preserve">коефіцієнт </w:t>
      </w:r>
      <w:r w:rsidRPr="00EB0138">
        <w:t xml:space="preserve">плану </w:t>
      </w:r>
      <w:r w:rsidR="00872958" w:rsidRPr="00EB0138">
        <w:t xml:space="preserve">прискорень </w:t>
      </w:r>
      <w:r w:rsidRPr="00916B0F">
        <w:rPr>
          <w:iCs/>
        </w:rPr>
        <w:sym w:font="Symbol" w:char="F06D"/>
      </w:r>
      <w:r w:rsidR="00A96541" w:rsidRPr="00EB0138">
        <w:rPr>
          <w:i/>
          <w:iCs/>
          <w:vertAlign w:val="subscript"/>
        </w:rPr>
        <w:t>а</w:t>
      </w:r>
      <w:r w:rsidRPr="00EB0138">
        <w:t xml:space="preserve">. </w:t>
      </w:r>
    </w:p>
    <w:p w:rsidR="006C6C11" w:rsidRPr="00EB0138" w:rsidRDefault="00916B0F" w:rsidP="00DC7314">
      <w:pPr>
        <w:ind w:firstLine="0"/>
        <w:jc w:val="center"/>
      </w:pPr>
      <w:r w:rsidRPr="00DD61B5">
        <w:rPr>
          <w:position w:val="-28"/>
        </w:rPr>
        <w:object w:dxaOrig="4700" w:dyaOrig="740">
          <v:shape id="_x0000_i1144" type="#_x0000_t75" style="width:234.05pt;height:37.5pt" o:ole="">
            <v:imagedata r:id="rId266" o:title=""/>
          </v:shape>
          <o:OLEObject Type="Embed" ProgID="Equation.3" ShapeID="_x0000_i1144" DrawAspect="Content" ObjectID="_1719225370" r:id="rId267"/>
        </w:object>
      </w:r>
      <w:r w:rsidR="006C6C11" w:rsidRPr="00EB0138">
        <w:t>,</w:t>
      </w:r>
    </w:p>
    <w:p w:rsidR="006E232E" w:rsidRDefault="00916B0F" w:rsidP="00DC7314">
      <w:pPr>
        <w:ind w:firstLine="0"/>
        <w:jc w:val="center"/>
      </w:pPr>
      <w:r w:rsidRPr="00DD61B5">
        <w:rPr>
          <w:position w:val="-26"/>
        </w:rPr>
        <w:object w:dxaOrig="4760" w:dyaOrig="720">
          <v:shape id="_x0000_i1145" type="#_x0000_t75" style="width:238.5pt;height:36pt" o:ole="">
            <v:imagedata r:id="rId268" o:title=""/>
          </v:shape>
          <o:OLEObject Type="Embed" ProgID="Equation.3" ShapeID="_x0000_i1145" DrawAspect="Content" ObjectID="_1719225371" r:id="rId269"/>
        </w:object>
      </w:r>
      <w:r w:rsidR="00853C77" w:rsidRPr="00EB0138">
        <w:t>,</w:t>
      </w:r>
    </w:p>
    <w:p w:rsidR="006C6C11" w:rsidRDefault="00916B0F" w:rsidP="00DC7314">
      <w:pPr>
        <w:ind w:firstLine="0"/>
        <w:jc w:val="center"/>
      </w:pPr>
      <w:r w:rsidRPr="00DD61B5">
        <w:rPr>
          <w:position w:val="-28"/>
        </w:rPr>
        <w:object w:dxaOrig="4920" w:dyaOrig="740">
          <v:shape id="_x0000_i1146" type="#_x0000_t75" style="width:246.75pt;height:37.5pt" o:ole="">
            <v:imagedata r:id="rId270" o:title=""/>
          </v:shape>
          <o:OLEObject Type="Embed" ProgID="Equation.3" ShapeID="_x0000_i1146" DrawAspect="Content" ObjectID="_1719225372" r:id="rId271"/>
        </w:object>
      </w:r>
      <w:r w:rsidR="006C6C11" w:rsidRPr="00EB0138">
        <w:t>.</w:t>
      </w:r>
    </w:p>
    <w:p w:rsidR="00107CB3" w:rsidRPr="006E09B4" w:rsidRDefault="00107CB3" w:rsidP="00DF4626">
      <w:pPr>
        <w:ind w:firstLine="706"/>
        <w:rPr>
          <w:lang w:val="ru-RU"/>
        </w:rPr>
      </w:pPr>
    </w:p>
    <w:p w:rsidR="006C6C11" w:rsidRDefault="0052312E" w:rsidP="00DF4626">
      <w:pPr>
        <w:ind w:firstLine="706"/>
      </w:pPr>
      <w:r w:rsidRPr="00EB0138">
        <w:t>Кутові прискорення</w:t>
      </w:r>
      <w:r w:rsidR="006C6C11" w:rsidRPr="00EB0138">
        <w:t xml:space="preserve"> ланок </w:t>
      </w:r>
      <w:r w:rsidR="006C6C11" w:rsidRPr="00EB0138">
        <w:rPr>
          <w:i/>
          <w:iCs/>
        </w:rPr>
        <w:t>АВ</w:t>
      </w:r>
      <w:r w:rsidR="006C6C11" w:rsidRPr="00EB0138">
        <w:t xml:space="preserve"> і </w:t>
      </w:r>
      <w:r w:rsidR="006C6C11" w:rsidRPr="00EB0138">
        <w:rPr>
          <w:i/>
          <w:iCs/>
        </w:rPr>
        <w:t>ВО</w:t>
      </w:r>
      <w:r w:rsidR="006C6C11" w:rsidRPr="006E232E">
        <w:rPr>
          <w:iCs/>
          <w:vertAlign w:val="subscript"/>
        </w:rPr>
        <w:t>1</w:t>
      </w:r>
      <w:r w:rsidRPr="006E232E">
        <w:t xml:space="preserve"> </w:t>
      </w:r>
      <w:r w:rsidRPr="00EB0138">
        <w:t>визначаємо</w:t>
      </w:r>
      <w:r w:rsidR="00CB097C" w:rsidRPr="00EB0138">
        <w:t xml:space="preserve"> як</w:t>
      </w:r>
      <w:r w:rsidR="006C6C11" w:rsidRPr="00EB0138">
        <w:t>:</w:t>
      </w:r>
    </w:p>
    <w:p w:rsidR="006E232E" w:rsidRPr="00EB0138" w:rsidRDefault="006E232E" w:rsidP="00651DBD"/>
    <w:p w:rsidR="007F2FC3" w:rsidRPr="00EB0138" w:rsidRDefault="00D51FAE" w:rsidP="005C0721">
      <w:pPr>
        <w:ind w:firstLine="0"/>
        <w:jc w:val="center"/>
      </w:pPr>
      <w:r w:rsidRPr="00DD61B5">
        <w:rPr>
          <w:position w:val="-34"/>
        </w:rPr>
        <w:object w:dxaOrig="4099" w:dyaOrig="800">
          <v:shape id="_x0000_i1147" type="#_x0000_t75" style="width:205.55pt;height:40.5pt" o:ole="">
            <v:imagedata r:id="rId272" o:title=""/>
          </v:shape>
          <o:OLEObject Type="Embed" ProgID="Equation.3" ShapeID="_x0000_i1147" DrawAspect="Content" ObjectID="_1719225373" r:id="rId273"/>
        </w:object>
      </w:r>
      <w:r w:rsidR="006C6C11" w:rsidRPr="00EB0138">
        <w:t>,</w:t>
      </w:r>
    </w:p>
    <w:p w:rsidR="006C6C11" w:rsidRDefault="00D51FAE" w:rsidP="005C0721">
      <w:pPr>
        <w:ind w:firstLine="0"/>
        <w:jc w:val="center"/>
      </w:pPr>
      <w:r w:rsidRPr="00DD61B5">
        <w:rPr>
          <w:position w:val="-38"/>
        </w:rPr>
        <w:object w:dxaOrig="3920" w:dyaOrig="859">
          <v:shape id="_x0000_i1148" type="#_x0000_t75" style="width:196.6pt;height:43.5pt" o:ole="">
            <v:imagedata r:id="rId274" o:title=""/>
          </v:shape>
          <o:OLEObject Type="Embed" ProgID="Equation.3" ShapeID="_x0000_i1148" DrawAspect="Content" ObjectID="_1719225374" r:id="rId275"/>
        </w:object>
      </w:r>
      <w:r w:rsidR="006E232E">
        <w:t>.</w:t>
      </w:r>
    </w:p>
    <w:p w:rsidR="006E232E" w:rsidRPr="00EB0138" w:rsidRDefault="006E232E" w:rsidP="005C0721">
      <w:pPr>
        <w:ind w:firstLine="0"/>
        <w:jc w:val="center"/>
      </w:pPr>
    </w:p>
    <w:p w:rsidR="006C6C11" w:rsidRDefault="006C6C11" w:rsidP="00DF4626">
      <w:pPr>
        <w:ind w:firstLine="706"/>
      </w:pPr>
      <w:r w:rsidRPr="00EB0138">
        <w:t>Напрямк</w:t>
      </w:r>
      <w:r w:rsidR="004873EE" w:rsidRPr="00EB0138">
        <w:t>и</w:t>
      </w:r>
      <w:r w:rsidR="006E232E">
        <w:t xml:space="preserve"> </w:t>
      </w:r>
      <w:r w:rsidR="0025146C" w:rsidRPr="00EB0138">
        <w:t xml:space="preserve">кутових прискорень </w:t>
      </w:r>
      <w:r w:rsidR="0025146C" w:rsidRPr="00D51FAE">
        <w:sym w:font="Symbol" w:char="F065"/>
      </w:r>
      <w:r w:rsidR="0025146C" w:rsidRPr="00D51FAE">
        <w:rPr>
          <w:vertAlign w:val="subscript"/>
        </w:rPr>
        <w:t>1</w:t>
      </w:r>
      <w:r w:rsidR="0025146C" w:rsidRPr="00D51FAE">
        <w:t xml:space="preserve">, </w:t>
      </w:r>
      <w:r w:rsidR="0025146C" w:rsidRPr="00D51FAE">
        <w:sym w:font="Symbol" w:char="F065"/>
      </w:r>
      <w:r w:rsidR="0025146C" w:rsidRPr="00D51FAE">
        <w:rPr>
          <w:vertAlign w:val="subscript"/>
        </w:rPr>
        <w:t>2</w:t>
      </w:r>
      <w:r w:rsidR="006E232E">
        <w:rPr>
          <w:i/>
          <w:vertAlign w:val="subscript"/>
        </w:rPr>
        <w:t xml:space="preserve"> </w:t>
      </w:r>
      <w:r w:rsidRPr="00EB0138">
        <w:t>визнача</w:t>
      </w:r>
      <w:r w:rsidR="00E348D3" w:rsidRPr="00EB0138">
        <w:t>ю</w:t>
      </w:r>
      <w:r w:rsidRPr="00EB0138">
        <w:t>ться напрямк</w:t>
      </w:r>
      <w:r w:rsidR="00E348D3" w:rsidRPr="00EB0138">
        <w:t>а</w:t>
      </w:r>
      <w:r w:rsidRPr="00EB0138">
        <w:t>м</w:t>
      </w:r>
      <w:r w:rsidR="00E348D3" w:rsidRPr="00EB0138">
        <w:t>и</w:t>
      </w:r>
      <w:r w:rsidRPr="00EB0138">
        <w:t xml:space="preserve"> вектор</w:t>
      </w:r>
      <w:r w:rsidR="00E348D3" w:rsidRPr="00EB0138">
        <w:t>ів</w:t>
      </w:r>
      <w:r w:rsidR="00D51FAE">
        <w:t xml:space="preserve"> </w:t>
      </w:r>
      <w:r w:rsidR="00D51FAE" w:rsidRPr="00DD61B5">
        <w:rPr>
          <w:position w:val="-12"/>
        </w:rPr>
        <w:object w:dxaOrig="400" w:dyaOrig="400">
          <v:shape id="_x0000_i1149" type="#_x0000_t75" style="width:19.5pt;height:19.5pt" o:ole="">
            <v:imagedata r:id="rId276" o:title=""/>
          </v:shape>
          <o:OLEObject Type="Embed" ProgID="Equation.3" ShapeID="_x0000_i1149" DrawAspect="Content" ObjectID="_1719225375" r:id="rId277"/>
        </w:object>
      </w:r>
      <w:r w:rsidR="00E348D3" w:rsidRPr="00EB0138">
        <w:t xml:space="preserve">, </w:t>
      </w:r>
      <w:r w:rsidR="00D51FAE" w:rsidRPr="00DD61B5">
        <w:rPr>
          <w:position w:val="-16"/>
        </w:rPr>
        <w:object w:dxaOrig="460" w:dyaOrig="440">
          <v:shape id="_x0000_i1150" type="#_x0000_t75" style="width:23.25pt;height:23.25pt" o:ole="">
            <v:imagedata r:id="rId278" o:title=""/>
          </v:shape>
          <o:OLEObject Type="Embed" ProgID="Equation.3" ShapeID="_x0000_i1150" DrawAspect="Content" ObjectID="_1719225376" r:id="rId279"/>
        </w:object>
      </w:r>
      <w:r w:rsidRPr="00EB0138">
        <w:t xml:space="preserve">. </w:t>
      </w:r>
      <w:r w:rsidR="00E348D3" w:rsidRPr="00EB0138">
        <w:t>Для</w:t>
      </w:r>
      <w:r w:rsidRPr="00EB0138">
        <w:t xml:space="preserve"> цього полюс відносного обертального руху </w:t>
      </w:r>
      <w:r w:rsidR="00382E9C" w:rsidRPr="00EB0138">
        <w:t>поміщаємо</w:t>
      </w:r>
      <w:r w:rsidR="00D51FAE">
        <w:t xml:space="preserve"> </w:t>
      </w:r>
      <w:r w:rsidR="004873EE" w:rsidRPr="00EB0138">
        <w:t>у</w:t>
      </w:r>
      <w:r w:rsidRPr="00EB0138">
        <w:t xml:space="preserve"> т</w:t>
      </w:r>
      <w:r w:rsidR="009D0311" w:rsidRPr="00EB0138">
        <w:t>.</w:t>
      </w:r>
      <w:r w:rsidR="006E232E">
        <w:t> </w:t>
      </w:r>
      <w:r w:rsidRPr="00EB0138">
        <w:rPr>
          <w:i/>
          <w:iCs/>
        </w:rPr>
        <w:t>А</w:t>
      </w:r>
      <w:r w:rsidR="00E348D3" w:rsidRPr="00EB0138">
        <w:rPr>
          <w:iCs/>
        </w:rPr>
        <w:t xml:space="preserve"> і </w:t>
      </w:r>
      <w:r w:rsidR="00D51FAE">
        <w:rPr>
          <w:iCs/>
        </w:rPr>
        <w:t>т. </w:t>
      </w:r>
      <w:r w:rsidR="00E348D3" w:rsidRPr="00EB0138">
        <w:rPr>
          <w:i/>
          <w:iCs/>
        </w:rPr>
        <w:t>О</w:t>
      </w:r>
      <w:r w:rsidR="00E348D3" w:rsidRPr="006E232E">
        <w:rPr>
          <w:iCs/>
          <w:vertAlign w:val="subscript"/>
        </w:rPr>
        <w:t>1</w:t>
      </w:r>
      <w:r w:rsidR="006E232E">
        <w:rPr>
          <w:i/>
          <w:iCs/>
          <w:vertAlign w:val="subscript"/>
        </w:rPr>
        <w:t xml:space="preserve"> </w:t>
      </w:r>
      <w:r w:rsidR="00EF5A06" w:rsidRPr="00EB0138">
        <w:rPr>
          <w:iCs/>
        </w:rPr>
        <w:t>відповідно</w:t>
      </w:r>
      <w:r w:rsidRPr="00EB0138">
        <w:t>, а вектор</w:t>
      </w:r>
      <w:r w:rsidR="007E3952" w:rsidRPr="00EB0138">
        <w:t>и</w:t>
      </w:r>
      <w:r w:rsidR="00D51FAE">
        <w:t xml:space="preserve"> </w:t>
      </w:r>
      <w:r w:rsidR="00D51FAE" w:rsidRPr="00DD61B5">
        <w:rPr>
          <w:position w:val="-12"/>
        </w:rPr>
        <w:object w:dxaOrig="400" w:dyaOrig="400">
          <v:shape id="_x0000_i1151" type="#_x0000_t75" style="width:19.5pt;height:19.5pt" o:ole="">
            <v:imagedata r:id="rId276" o:title=""/>
          </v:shape>
          <o:OLEObject Type="Embed" ProgID="Equation.3" ShapeID="_x0000_i1151" DrawAspect="Content" ObjectID="_1719225377" r:id="rId280"/>
        </w:object>
      </w:r>
      <w:r w:rsidR="00EF5A06" w:rsidRPr="00EB0138">
        <w:t xml:space="preserve">, </w:t>
      </w:r>
      <w:r w:rsidR="00D51FAE" w:rsidRPr="00DD61B5">
        <w:rPr>
          <w:position w:val="-16"/>
        </w:rPr>
        <w:object w:dxaOrig="460" w:dyaOrig="440">
          <v:shape id="_x0000_i1152" type="#_x0000_t75" style="width:23.25pt;height:23.25pt" o:ole="">
            <v:imagedata r:id="rId278" o:title=""/>
          </v:shape>
          <o:OLEObject Type="Embed" ProgID="Equation.3" ShapeID="_x0000_i1152" DrawAspect="Content" ObjectID="_1719225378" r:id="rId281"/>
        </w:object>
      </w:r>
      <w:r w:rsidRPr="00EB0138">
        <w:t xml:space="preserve"> необхідно розмістити в т</w:t>
      </w:r>
      <w:r w:rsidR="009D0311" w:rsidRPr="00EB0138">
        <w:t>.</w:t>
      </w:r>
      <w:r w:rsidR="006E232E">
        <w:t> </w:t>
      </w:r>
      <w:r w:rsidRPr="00EB0138">
        <w:rPr>
          <w:i/>
          <w:iCs/>
        </w:rPr>
        <w:t>В</w:t>
      </w:r>
      <w:r w:rsidRPr="00EB0138">
        <w:t xml:space="preserve"> лан</w:t>
      </w:r>
      <w:r w:rsidR="00EF5A06" w:rsidRPr="00EB0138">
        <w:t>о</w:t>
      </w:r>
      <w:r w:rsidRPr="00EB0138">
        <w:t xml:space="preserve">к </w:t>
      </w:r>
      <w:r w:rsidRPr="00EB0138">
        <w:rPr>
          <w:i/>
          <w:iCs/>
        </w:rPr>
        <w:t>АВ</w:t>
      </w:r>
      <w:r w:rsidR="006E232E">
        <w:rPr>
          <w:i/>
          <w:iCs/>
        </w:rPr>
        <w:t xml:space="preserve"> </w:t>
      </w:r>
      <w:r w:rsidR="00EF5A06" w:rsidRPr="00EB0138">
        <w:t xml:space="preserve">і </w:t>
      </w:r>
      <w:r w:rsidR="00EF5A06" w:rsidRPr="00EB0138">
        <w:rPr>
          <w:i/>
        </w:rPr>
        <w:t>ВО</w:t>
      </w:r>
      <w:r w:rsidR="00EF5A06" w:rsidRPr="006E232E">
        <w:rPr>
          <w:vertAlign w:val="subscript"/>
        </w:rPr>
        <w:t>1</w:t>
      </w:r>
      <w:r w:rsidR="00EF5A06" w:rsidRPr="00EB0138">
        <w:t xml:space="preserve"> згідно плану прискорень </w:t>
      </w:r>
      <w:r w:rsidRPr="00EB0138">
        <w:t>(</w:t>
      </w:r>
      <w:r w:rsidR="00A84BEF" w:rsidRPr="00EB0138">
        <w:rPr>
          <w:highlight w:val="yellow"/>
        </w:rPr>
        <w:fldChar w:fldCharType="begin"/>
      </w:r>
      <w:r w:rsidR="00C50E13" w:rsidRPr="00EB0138">
        <w:instrText xml:space="preserve"> REF _Ref89480776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6E232E">
        <w:t>р</w:t>
      </w:r>
      <w:r w:rsidR="00927D29" w:rsidRPr="00EB0138">
        <w:t xml:space="preserve">ис. </w:t>
      </w:r>
      <w:r w:rsidR="00927D29">
        <w:rPr>
          <w:noProof/>
        </w:rPr>
        <w:t>25</w:t>
      </w:r>
      <w:r w:rsidR="00A84BEF" w:rsidRPr="00EB0138">
        <w:rPr>
          <w:highlight w:val="yellow"/>
        </w:rPr>
        <w:fldChar w:fldCharType="end"/>
      </w:r>
      <w:r w:rsidRPr="006E232E">
        <w:rPr>
          <w:i/>
        </w:rPr>
        <w:t>а</w:t>
      </w:r>
      <w:r w:rsidRPr="00EB0138">
        <w:t>). Розглян</w:t>
      </w:r>
      <w:r w:rsidR="001957A9" w:rsidRPr="00EB0138">
        <w:t xml:space="preserve">увши розрахункову схему на </w:t>
      </w:r>
      <w:r w:rsidR="00A84BEF" w:rsidRPr="00EB0138">
        <w:rPr>
          <w:highlight w:val="yellow"/>
        </w:rPr>
        <w:fldChar w:fldCharType="begin"/>
      </w:r>
      <w:r w:rsidR="00C50E13" w:rsidRPr="00EB0138">
        <w:instrText xml:space="preserve"> REF _Ref89480776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6E232E">
        <w:t>р</w:t>
      </w:r>
      <w:r w:rsidR="00927D29" w:rsidRPr="00EB0138">
        <w:t>ис</w:t>
      </w:r>
      <w:r w:rsidR="006E232E">
        <w:t>унку</w:t>
      </w:r>
      <w:r w:rsidR="00927D29" w:rsidRPr="00EB0138">
        <w:t xml:space="preserve"> </w:t>
      </w:r>
      <w:r w:rsidR="00927D29">
        <w:rPr>
          <w:noProof/>
        </w:rPr>
        <w:t>25</w:t>
      </w:r>
      <w:r w:rsidR="00A84BEF" w:rsidRPr="00EB0138">
        <w:rPr>
          <w:highlight w:val="yellow"/>
        </w:rPr>
        <w:fldChar w:fldCharType="end"/>
      </w:r>
      <w:r w:rsidRPr="006E232E">
        <w:rPr>
          <w:i/>
        </w:rPr>
        <w:t>а</w:t>
      </w:r>
      <w:r w:rsidRPr="00EB0138">
        <w:t xml:space="preserve"> </w:t>
      </w:r>
      <w:r w:rsidR="007E3952" w:rsidRPr="00EB0138">
        <w:t>бачим</w:t>
      </w:r>
      <w:r w:rsidRPr="00EB0138">
        <w:t xml:space="preserve">о, що </w:t>
      </w:r>
      <w:r w:rsidR="00312B56" w:rsidRPr="00EB0138">
        <w:t xml:space="preserve">обидві </w:t>
      </w:r>
      <w:r w:rsidRPr="00EB0138">
        <w:t>ланк</w:t>
      </w:r>
      <w:r w:rsidR="00312B56" w:rsidRPr="00EB0138">
        <w:t>и</w:t>
      </w:r>
      <w:r w:rsidR="006E232E">
        <w:t xml:space="preserve"> </w:t>
      </w:r>
      <w:r w:rsidRPr="00EB0138">
        <w:rPr>
          <w:i/>
          <w:iCs/>
        </w:rPr>
        <w:t>АВ</w:t>
      </w:r>
      <w:r w:rsidR="006E232E">
        <w:rPr>
          <w:i/>
          <w:iCs/>
        </w:rPr>
        <w:t xml:space="preserve"> </w:t>
      </w:r>
      <w:r w:rsidR="00312B56" w:rsidRPr="00EB0138">
        <w:rPr>
          <w:iCs/>
        </w:rPr>
        <w:t>і</w:t>
      </w:r>
      <w:r w:rsidR="006E232E">
        <w:rPr>
          <w:iCs/>
        </w:rPr>
        <w:t xml:space="preserve"> </w:t>
      </w:r>
      <w:r w:rsidR="00E70847" w:rsidRPr="00EB0138">
        <w:rPr>
          <w:i/>
        </w:rPr>
        <w:t>ВО</w:t>
      </w:r>
      <w:r w:rsidR="00E70847" w:rsidRPr="006E232E">
        <w:rPr>
          <w:vertAlign w:val="subscript"/>
        </w:rPr>
        <w:t>1</w:t>
      </w:r>
      <w:r w:rsidR="00E70847" w:rsidRPr="00EB0138">
        <w:t xml:space="preserve"> прискорю</w:t>
      </w:r>
      <w:r w:rsidR="00312B56" w:rsidRPr="00EB0138">
        <w:t>ють</w:t>
      </w:r>
      <w:r w:rsidR="00E70847" w:rsidRPr="00EB0138">
        <w:t xml:space="preserve"> свій</w:t>
      </w:r>
      <w:r w:rsidRPr="00EB0138">
        <w:t xml:space="preserve"> обертальний рух навколо т</w:t>
      </w:r>
      <w:r w:rsidR="009D0311" w:rsidRPr="00EB0138">
        <w:t>. </w:t>
      </w:r>
      <w:r w:rsidRPr="00EB0138">
        <w:rPr>
          <w:i/>
          <w:iCs/>
        </w:rPr>
        <w:t>А</w:t>
      </w:r>
      <w:r w:rsidR="006E232E">
        <w:rPr>
          <w:i/>
          <w:iCs/>
        </w:rPr>
        <w:t xml:space="preserve"> </w:t>
      </w:r>
      <w:r w:rsidR="003132AA" w:rsidRPr="00EB0138">
        <w:t xml:space="preserve">і </w:t>
      </w:r>
      <w:r w:rsidR="00D51FAE">
        <w:t>т. </w:t>
      </w:r>
      <w:r w:rsidR="003132AA" w:rsidRPr="00EB0138">
        <w:rPr>
          <w:i/>
          <w:iCs/>
        </w:rPr>
        <w:t>О</w:t>
      </w:r>
      <w:r w:rsidR="003132AA" w:rsidRPr="006E232E">
        <w:rPr>
          <w:iCs/>
          <w:vertAlign w:val="subscript"/>
        </w:rPr>
        <w:t>1</w:t>
      </w:r>
      <w:r w:rsidR="006E232E">
        <w:rPr>
          <w:iCs/>
          <w:vertAlign w:val="subscript"/>
        </w:rPr>
        <w:t xml:space="preserve"> </w:t>
      </w:r>
      <w:r w:rsidR="003132AA" w:rsidRPr="00EB0138">
        <w:rPr>
          <w:iCs/>
        </w:rPr>
        <w:t>відповідно</w:t>
      </w:r>
      <w:r w:rsidR="006E232E">
        <w:rPr>
          <w:iCs/>
        </w:rPr>
        <w:t xml:space="preserve"> </w:t>
      </w:r>
      <w:r w:rsidR="0003351B" w:rsidRPr="00EB0138">
        <w:t>тому</w:t>
      </w:r>
      <w:r w:rsidR="006E232E">
        <w:t>,</w:t>
      </w:r>
      <w:r w:rsidR="0003351B" w:rsidRPr="00EB0138">
        <w:t xml:space="preserve"> що напрямки дії кутових швидкостей </w:t>
      </w:r>
      <w:r w:rsidR="0003351B" w:rsidRPr="00D51FAE">
        <w:sym w:font="Symbol" w:char="F077"/>
      </w:r>
      <w:r w:rsidR="0003351B" w:rsidRPr="00EB0138">
        <w:t xml:space="preserve"> і прискорень </w:t>
      </w:r>
      <w:r w:rsidR="0003351B" w:rsidRPr="00D51FAE">
        <w:sym w:font="Symbol" w:char="F065"/>
      </w:r>
      <w:r w:rsidR="0003351B" w:rsidRPr="00EB0138">
        <w:t xml:space="preserve"> співпадають </w:t>
      </w:r>
      <w:r w:rsidRPr="00EB0138">
        <w:t>(</w:t>
      </w:r>
      <w:r w:rsidR="00A84BEF" w:rsidRPr="00EB0138">
        <w:fldChar w:fldCharType="begin"/>
      </w:r>
      <w:r w:rsidR="00C50E13" w:rsidRPr="00EB0138">
        <w:instrText xml:space="preserve"> REF _Ref89480776 \h </w:instrText>
      </w:r>
      <w:r w:rsidR="00A84BEF" w:rsidRPr="00EB0138">
        <w:fldChar w:fldCharType="separate"/>
      </w:r>
      <w:r w:rsidR="006E232E">
        <w:t>р</w:t>
      </w:r>
      <w:r w:rsidR="00927D29" w:rsidRPr="00EB0138">
        <w:t xml:space="preserve">ис. </w:t>
      </w:r>
      <w:r w:rsidR="00927D29">
        <w:rPr>
          <w:noProof/>
        </w:rPr>
        <w:t>25</w:t>
      </w:r>
      <w:r w:rsidR="00A84BEF" w:rsidRPr="00EB0138">
        <w:fldChar w:fldCharType="end"/>
      </w:r>
      <w:r w:rsidRPr="006E232E">
        <w:rPr>
          <w:i/>
        </w:rPr>
        <w:t>б</w:t>
      </w:r>
      <w:r w:rsidRPr="00EB0138">
        <w:t>).</w:t>
      </w:r>
    </w:p>
    <w:p w:rsidR="006E232E" w:rsidRPr="00EB0138" w:rsidRDefault="006E232E" w:rsidP="00651DBD"/>
    <w:p w:rsidR="00C50E13" w:rsidRPr="00EB0138" w:rsidRDefault="00C50E13" w:rsidP="00853CCA">
      <w:pPr>
        <w:ind w:firstLine="0"/>
        <w:jc w:val="center"/>
      </w:pPr>
      <w:r w:rsidRPr="00853CCA">
        <w:rPr>
          <w:noProof/>
          <w:lang w:eastAsia="uk-UA"/>
        </w:rPr>
        <w:lastRenderedPageBreak/>
        <w:drawing>
          <wp:inline distT="0" distB="0" distL="0" distR="0">
            <wp:extent cx="5961600" cy="2142000"/>
            <wp:effectExtent l="0" t="0" r="1270" b="0"/>
            <wp:docPr id="14396" name="Рисунок 14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2"/>
                    <a:stretch>
                      <a:fillRect/>
                    </a:stretch>
                  </pic:blipFill>
                  <pic:spPr>
                    <a:xfrm>
                      <a:off x="0" y="0"/>
                      <a:ext cx="5961600" cy="214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1FAE" w:rsidRPr="009533CB" w:rsidRDefault="00D51FAE" w:rsidP="00D51FAE">
      <w:pPr>
        <w:ind w:firstLine="0"/>
        <w:jc w:val="center"/>
      </w:pPr>
      <w:bookmarkStart w:id="102" w:name="_Ref89480776"/>
      <w:r w:rsidRPr="009533CB">
        <w:rPr>
          <w:i/>
        </w:rPr>
        <w:t xml:space="preserve">а – </w:t>
      </w:r>
      <w:r>
        <w:t>н</w:t>
      </w:r>
      <w:r w:rsidRPr="009533CB">
        <w:t xml:space="preserve">апрямки векторів </w:t>
      </w:r>
      <w:r>
        <w:t xml:space="preserve">переносного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</m:acc>
          </m:e>
          <m:sub>
            <m:r>
              <w:rPr>
                <w:rFonts w:ascii="Cambria Math" w:hAnsi="Cambria Math"/>
              </w:rPr>
              <m:t>B</m:t>
            </m:r>
            <m:r>
              <w:rPr>
                <w:rFonts w:ascii="Cambria Math" w:hAnsi="Cambria Math"/>
                <w:lang w:val="en-US"/>
              </w:rPr>
              <m:t>A</m:t>
            </m:r>
          </m:sub>
        </m:sSub>
      </m:oMath>
      <w:r w:rsidRPr="009533CB">
        <w:t xml:space="preserve"> та кутово</w:t>
      </w:r>
      <w:r>
        <w:t xml:space="preserve">го </w:t>
      </w:r>
      <w:r>
        <w:rPr>
          <w:iCs/>
        </w:rPr>
        <w:sym w:font="Symbol" w:char="F065"/>
      </w:r>
      <w:r>
        <w:rPr>
          <w:iCs/>
          <w:vertAlign w:val="subscript"/>
        </w:rPr>
        <w:t xml:space="preserve">2 </w:t>
      </w:r>
      <w:r>
        <w:t>прискорень</w:t>
      </w:r>
      <w:r w:rsidRPr="009533CB">
        <w:t>;</w:t>
      </w:r>
    </w:p>
    <w:p w:rsidR="00D51FAE" w:rsidRPr="00FA5C63" w:rsidRDefault="00D51FAE" w:rsidP="00D51FAE">
      <w:pPr>
        <w:ind w:firstLine="0"/>
        <w:jc w:val="center"/>
        <w:rPr>
          <w:vertAlign w:val="subscript"/>
        </w:rPr>
      </w:pPr>
      <w:r w:rsidRPr="009533CB">
        <w:rPr>
          <w:i/>
        </w:rPr>
        <w:t xml:space="preserve">б – </w:t>
      </w:r>
      <w:r>
        <w:t>с</w:t>
      </w:r>
      <w:r w:rsidRPr="009533CB">
        <w:t xml:space="preserve">хема визначення напряму </w:t>
      </w:r>
      <w:r>
        <w:t xml:space="preserve">дії кутового прискорення </w:t>
      </w:r>
      <w:r w:rsidRPr="009533CB">
        <w:t xml:space="preserve">ланки </w:t>
      </w:r>
      <w:r>
        <w:rPr>
          <w:i/>
          <w:lang w:val="en-US"/>
        </w:rPr>
        <w:t>B</w:t>
      </w:r>
      <w:r w:rsidRPr="009533CB">
        <w:rPr>
          <w:i/>
        </w:rPr>
        <w:t>О</w:t>
      </w:r>
      <w:r>
        <w:rPr>
          <w:vertAlign w:val="subscript"/>
        </w:rPr>
        <w:t>1</w:t>
      </w:r>
    </w:p>
    <w:p w:rsidR="00EA5844" w:rsidRPr="00EB0138" w:rsidRDefault="006E232E" w:rsidP="00D51FAE">
      <w:pPr>
        <w:spacing w:before="360"/>
        <w:ind w:firstLine="0"/>
        <w:jc w:val="center"/>
      </w:pPr>
      <w:r>
        <w:t>Риунок</w:t>
      </w:r>
      <w:r w:rsidR="00C50E13" w:rsidRPr="00EB0138">
        <w:t xml:space="preserve">. </w:t>
      </w:r>
      <w:r w:rsidR="00A84BEF" w:rsidRPr="00EB0138">
        <w:fldChar w:fldCharType="begin"/>
      </w:r>
      <w:r w:rsidR="00C50E13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25</w:t>
      </w:r>
      <w:r w:rsidR="00A84BEF" w:rsidRPr="00EB0138">
        <w:fldChar w:fldCharType="end"/>
      </w:r>
      <w:bookmarkEnd w:id="102"/>
      <w:r>
        <w:t xml:space="preserve"> –</w:t>
      </w:r>
      <w:r w:rsidR="00C50E13" w:rsidRPr="00EB0138">
        <w:t xml:space="preserve"> Визначення кутових прискорень ланок </w:t>
      </w:r>
      <w:r w:rsidR="00C50E13" w:rsidRPr="006E232E">
        <w:rPr>
          <w:i/>
        </w:rPr>
        <w:t xml:space="preserve">АВ </w:t>
      </w:r>
      <w:r w:rsidR="00C50E13" w:rsidRPr="00EB0138">
        <w:t xml:space="preserve">і </w:t>
      </w:r>
      <w:r w:rsidR="00C50E13" w:rsidRPr="006E232E">
        <w:rPr>
          <w:i/>
        </w:rPr>
        <w:t>ВО</w:t>
      </w:r>
      <w:r w:rsidR="00C50E13" w:rsidRPr="006E232E">
        <w:rPr>
          <w:vertAlign w:val="subscript"/>
        </w:rPr>
        <w:t>1</w:t>
      </w:r>
    </w:p>
    <w:p w:rsidR="00853CCA" w:rsidRDefault="00853CCA" w:rsidP="00853CCA">
      <w:pPr>
        <w:spacing w:line="240" w:lineRule="auto"/>
      </w:pPr>
    </w:p>
    <w:p w:rsidR="00B7410D" w:rsidRDefault="00DB5DEF" w:rsidP="00DF4626">
      <w:pPr>
        <w:ind w:firstLine="706"/>
      </w:pPr>
      <w:r w:rsidRPr="00EB0138">
        <w:t>Наступна т</w:t>
      </w:r>
      <w:r w:rsidR="006E232E">
        <w:t>. </w:t>
      </w:r>
      <w:r w:rsidRPr="00EB0138">
        <w:rPr>
          <w:i/>
        </w:rPr>
        <w:t>D</w:t>
      </w:r>
      <w:r w:rsidRPr="00EB0138">
        <w:t xml:space="preserve">. </w:t>
      </w:r>
      <w:r w:rsidR="00B7410D" w:rsidRPr="00EB0138">
        <w:t>Процедура знаходження прискорення т</w:t>
      </w:r>
      <w:r w:rsidR="00D51FAE">
        <w:t>. </w:t>
      </w:r>
      <w:r w:rsidR="00B7410D" w:rsidRPr="00EB0138">
        <w:t xml:space="preserve"> </w:t>
      </w:r>
      <w:r w:rsidR="00B7410D" w:rsidRPr="00EB0138">
        <w:rPr>
          <w:i/>
          <w:iCs/>
        </w:rPr>
        <w:t>D</w:t>
      </w:r>
      <w:r w:rsidR="00B7410D" w:rsidRPr="00EB0138">
        <w:t xml:space="preserve"> і кутового прискорення лан</w:t>
      </w:r>
      <w:r w:rsidR="00C249DF" w:rsidRPr="00EB0138">
        <w:t>о</w:t>
      </w:r>
      <w:r w:rsidR="00B7410D" w:rsidRPr="00EB0138">
        <w:t xml:space="preserve">к </w:t>
      </w:r>
      <w:r w:rsidR="00B7410D" w:rsidRPr="00EB0138">
        <w:rPr>
          <w:i/>
          <w:iCs/>
        </w:rPr>
        <w:t>BD</w:t>
      </w:r>
      <w:r w:rsidR="00DF4626">
        <w:rPr>
          <w:i/>
          <w:iCs/>
        </w:rPr>
        <w:t xml:space="preserve"> </w:t>
      </w:r>
      <w:r w:rsidR="00C249DF" w:rsidRPr="00EB0138">
        <w:rPr>
          <w:iCs/>
        </w:rPr>
        <w:t>і</w:t>
      </w:r>
      <w:r w:rsidR="00DF4626">
        <w:rPr>
          <w:iCs/>
        </w:rPr>
        <w:t xml:space="preserve"> </w:t>
      </w:r>
      <w:r w:rsidR="00C249DF" w:rsidRPr="00EB0138">
        <w:rPr>
          <w:i/>
        </w:rPr>
        <w:t>DO</w:t>
      </w:r>
      <w:r w:rsidR="00C249DF" w:rsidRPr="00DF4626">
        <w:rPr>
          <w:vertAlign w:val="subscript"/>
        </w:rPr>
        <w:t>2</w:t>
      </w:r>
      <w:r w:rsidR="00B7410D" w:rsidRPr="00EB0138">
        <w:t xml:space="preserve"> така сама як і для т</w:t>
      </w:r>
      <w:r w:rsidR="00DF4626">
        <w:t>. </w:t>
      </w:r>
      <w:r w:rsidR="00B7410D" w:rsidRPr="00EB0138">
        <w:rPr>
          <w:i/>
          <w:iCs/>
        </w:rPr>
        <w:t>В</w:t>
      </w:r>
      <w:r w:rsidR="00B7410D" w:rsidRPr="00EB0138">
        <w:t xml:space="preserve"> і ланок </w:t>
      </w:r>
      <w:r w:rsidR="00B7410D" w:rsidRPr="00EB0138">
        <w:rPr>
          <w:i/>
          <w:iCs/>
        </w:rPr>
        <w:t>АВ</w:t>
      </w:r>
      <w:r w:rsidR="00B7410D" w:rsidRPr="00EB0138">
        <w:rPr>
          <w:iCs/>
        </w:rPr>
        <w:t xml:space="preserve"> і </w:t>
      </w:r>
      <w:r w:rsidR="00B7410D" w:rsidRPr="00EB0138">
        <w:rPr>
          <w:i/>
          <w:iCs/>
        </w:rPr>
        <w:t>ВО</w:t>
      </w:r>
      <w:r w:rsidR="00B7410D" w:rsidRPr="00DF4626">
        <w:rPr>
          <w:iCs/>
          <w:vertAlign w:val="subscript"/>
        </w:rPr>
        <w:t>1</w:t>
      </w:r>
      <w:r w:rsidR="00B7410D" w:rsidRPr="00EB0138">
        <w:t xml:space="preserve">. Необхідно </w:t>
      </w:r>
      <w:r w:rsidR="00C82DE5" w:rsidRPr="00EB0138">
        <w:rPr>
          <w:iCs/>
        </w:rPr>
        <w:t xml:space="preserve">графічно розв’язати систему </w:t>
      </w:r>
      <w:r w:rsidR="00B7410D" w:rsidRPr="00EB0138">
        <w:t>векторн</w:t>
      </w:r>
      <w:r w:rsidR="00C82DE5" w:rsidRPr="00EB0138">
        <w:t>их</w:t>
      </w:r>
      <w:r w:rsidR="00B7410D" w:rsidRPr="00EB0138">
        <w:t xml:space="preserve"> рівнян</w:t>
      </w:r>
      <w:r w:rsidR="00C82DE5" w:rsidRPr="00EB0138">
        <w:t xml:space="preserve">ь </w:t>
      </w:r>
      <w:r w:rsidR="00C82DE5" w:rsidRPr="00EB0138">
        <w:rPr>
          <w:iCs/>
        </w:rPr>
        <w:t>(</w:t>
      </w:r>
      <w:r w:rsidR="00A84BEF" w:rsidRPr="00EB0138">
        <w:rPr>
          <w:iCs/>
          <w:highlight w:val="yellow"/>
        </w:rPr>
        <w:fldChar w:fldCharType="begin"/>
      </w:r>
      <w:r w:rsidR="00E839BB" w:rsidRPr="00EB0138">
        <w:rPr>
          <w:iCs/>
        </w:rPr>
        <w:instrText xml:space="preserve"> REF _Ref89481082 \h </w:instrText>
      </w:r>
      <w:r w:rsidR="00A84BEF" w:rsidRPr="00EB0138">
        <w:rPr>
          <w:iCs/>
          <w:highlight w:val="yellow"/>
        </w:rPr>
      </w:r>
      <w:r w:rsidR="00A84BEF" w:rsidRPr="00EB0138">
        <w:rPr>
          <w:iCs/>
          <w:highlight w:val="yellow"/>
        </w:rPr>
        <w:fldChar w:fldCharType="separate"/>
      </w:r>
      <w:r w:rsidR="00DF4626">
        <w:t>р</w:t>
      </w:r>
      <w:r w:rsidR="00927D29" w:rsidRPr="00EB0138">
        <w:t xml:space="preserve">ис. </w:t>
      </w:r>
      <w:r w:rsidR="00927D29">
        <w:rPr>
          <w:noProof/>
        </w:rPr>
        <w:t>26</w:t>
      </w:r>
      <w:r w:rsidR="00A84BEF" w:rsidRPr="00EB0138">
        <w:rPr>
          <w:iCs/>
          <w:highlight w:val="yellow"/>
        </w:rPr>
        <w:fldChar w:fldCharType="end"/>
      </w:r>
      <w:r w:rsidR="00C82DE5" w:rsidRPr="00EB0138">
        <w:rPr>
          <w:iCs/>
        </w:rPr>
        <w:t>)</w:t>
      </w:r>
      <w:r w:rsidR="00B7410D" w:rsidRPr="00EB0138">
        <w:t>:</w:t>
      </w:r>
    </w:p>
    <w:p w:rsidR="00DF4626" w:rsidRPr="00EB0138" w:rsidRDefault="00DF4626" w:rsidP="00651DBD"/>
    <w:p w:rsidR="00B7410D" w:rsidRPr="00EB0138" w:rsidRDefault="00D51FAE" w:rsidP="00084E7F">
      <w:pPr>
        <w:ind w:firstLine="0"/>
        <w:jc w:val="center"/>
      </w:pPr>
      <w:r w:rsidRPr="00DD61B5">
        <w:rPr>
          <w:position w:val="-80"/>
        </w:rPr>
        <w:object w:dxaOrig="2740" w:dyaOrig="1740">
          <v:shape id="_x0000_i1153" type="#_x0000_t75" style="width:137.25pt;height:87pt" o:ole="">
            <v:imagedata r:id="rId283" o:title=""/>
          </v:shape>
          <o:OLEObject Type="Embed" ProgID="Equation.3" ShapeID="_x0000_i1153" DrawAspect="Content" ObjectID="_1719225379" r:id="rId284"/>
        </w:object>
      </w:r>
      <w:r>
        <w:rPr>
          <w:position w:val="-80"/>
        </w:rPr>
        <w:t>,</w:t>
      </w:r>
    </w:p>
    <w:p w:rsidR="00142EBF" w:rsidRDefault="00B7410D" w:rsidP="00142EBF">
      <w:r w:rsidRPr="00EB0138">
        <w:t>де</w:t>
      </w:r>
    </w:p>
    <w:p w:rsidR="00F92153" w:rsidRPr="00EB0138" w:rsidRDefault="00D51FAE" w:rsidP="00084E7F">
      <w:pPr>
        <w:ind w:firstLine="0"/>
        <w:jc w:val="center"/>
      </w:pPr>
      <w:r w:rsidRPr="00DD61B5">
        <w:rPr>
          <w:position w:val="-34"/>
        </w:rPr>
        <w:object w:dxaOrig="4320" w:dyaOrig="820">
          <v:shape id="_x0000_i1154" type="#_x0000_t75" style="width:3in;height:41.25pt" o:ole="">
            <v:imagedata r:id="rId285" o:title=""/>
          </v:shape>
          <o:OLEObject Type="Embed" ProgID="Equation.3" ShapeID="_x0000_i1154" DrawAspect="Content" ObjectID="_1719225380" r:id="rId286"/>
        </w:object>
      </w:r>
      <w:r w:rsidR="00BE2A55" w:rsidRPr="00EB0138">
        <w:t>,</w:t>
      </w:r>
    </w:p>
    <w:p w:rsidR="00F92153" w:rsidRPr="00EB0138" w:rsidRDefault="00D51FAE" w:rsidP="00084E7F">
      <w:pPr>
        <w:ind w:firstLine="0"/>
        <w:jc w:val="center"/>
      </w:pPr>
      <w:r w:rsidRPr="00DD61B5">
        <w:rPr>
          <w:position w:val="-38"/>
        </w:rPr>
        <w:object w:dxaOrig="4340" w:dyaOrig="859">
          <v:shape id="_x0000_i1155" type="#_x0000_t75" style="width:217.45pt;height:43.5pt" o:ole="">
            <v:imagedata r:id="rId287" o:title=""/>
          </v:shape>
          <o:OLEObject Type="Embed" ProgID="Equation.3" ShapeID="_x0000_i1155" DrawAspect="Content" ObjectID="_1719225381" r:id="rId288"/>
        </w:object>
      </w:r>
      <w:r w:rsidR="00BE2A55" w:rsidRPr="00EB0138">
        <w:t>,</w:t>
      </w:r>
    </w:p>
    <w:p w:rsidR="00D15300" w:rsidRDefault="00D51FAE" w:rsidP="00084E7F">
      <w:pPr>
        <w:ind w:firstLine="0"/>
        <w:jc w:val="center"/>
      </w:pPr>
      <w:r w:rsidRPr="00DD61B5">
        <w:rPr>
          <w:position w:val="-16"/>
        </w:rPr>
        <w:object w:dxaOrig="820" w:dyaOrig="420">
          <v:shape id="_x0000_i1156" type="#_x0000_t75" style="width:41.25pt;height:21pt" o:ole="">
            <v:imagedata r:id="rId289" o:title=""/>
          </v:shape>
          <o:OLEObject Type="Embed" ProgID="Equation.3" ShapeID="_x0000_i1156" DrawAspect="Content" ObjectID="_1719225382" r:id="rId290"/>
        </w:object>
      </w:r>
      <w:r w:rsidR="00BE2A55" w:rsidRPr="00EB0138">
        <w:t>.</w:t>
      </w:r>
    </w:p>
    <w:p w:rsidR="00DF4626" w:rsidRPr="00EB0138" w:rsidRDefault="00DF4626" w:rsidP="00084E7F">
      <w:pPr>
        <w:ind w:firstLine="0"/>
        <w:jc w:val="center"/>
      </w:pPr>
    </w:p>
    <w:p w:rsidR="00527BF4" w:rsidRPr="00EB0138" w:rsidRDefault="00527BF4" w:rsidP="00483791">
      <w:pPr>
        <w:ind w:firstLine="0"/>
        <w:jc w:val="center"/>
      </w:pPr>
      <w:r w:rsidRPr="00142EBF">
        <w:rPr>
          <w:noProof/>
          <w:lang w:eastAsia="uk-UA"/>
        </w:rPr>
        <w:lastRenderedPageBreak/>
        <w:drawing>
          <wp:inline distT="0" distB="0" distL="0" distR="0">
            <wp:extent cx="5896800" cy="3610800"/>
            <wp:effectExtent l="0" t="0" r="8890" b="8890"/>
            <wp:docPr id="14397" name="Рисунок 14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1"/>
                    <a:stretch>
                      <a:fillRect/>
                    </a:stretch>
                  </pic:blipFill>
                  <pic:spPr>
                    <a:xfrm>
                      <a:off x="0" y="0"/>
                      <a:ext cx="5896800" cy="361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62C5" w:rsidRPr="00EB0138" w:rsidRDefault="00527BF4" w:rsidP="00483791">
      <w:pPr>
        <w:ind w:firstLine="0"/>
        <w:jc w:val="center"/>
      </w:pPr>
      <w:bookmarkStart w:id="103" w:name="_Ref89481082"/>
      <w:r w:rsidRPr="00EB0138">
        <w:t>Рис</w:t>
      </w:r>
      <w:r w:rsidR="00DF4626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26</w:t>
      </w:r>
      <w:r w:rsidR="00A84BEF" w:rsidRPr="00EB0138">
        <w:fldChar w:fldCharType="end"/>
      </w:r>
      <w:bookmarkEnd w:id="103"/>
      <w:r w:rsidR="00DF4626">
        <w:t xml:space="preserve"> –</w:t>
      </w:r>
      <w:r w:rsidRPr="00EB0138">
        <w:t xml:space="preserve"> Визначення прискорення т.</w:t>
      </w:r>
      <w:r w:rsidR="00DF4626">
        <w:t> </w:t>
      </w:r>
      <w:r w:rsidRPr="00DF4626">
        <w:rPr>
          <w:i/>
        </w:rPr>
        <w:t>D</w:t>
      </w:r>
    </w:p>
    <w:p w:rsidR="00142EBF" w:rsidRDefault="00142EBF" w:rsidP="00142EBF">
      <w:pPr>
        <w:spacing w:line="240" w:lineRule="auto"/>
      </w:pPr>
    </w:p>
    <w:p w:rsidR="000351E5" w:rsidRDefault="0041561C" w:rsidP="00DF4626">
      <w:pPr>
        <w:ind w:firstLine="706"/>
      </w:pPr>
      <w:r w:rsidRPr="00EB0138">
        <w:t>Ч</w:t>
      </w:r>
      <w:r w:rsidR="000351E5" w:rsidRPr="00EB0138">
        <w:t xml:space="preserve">исельні значення прискорень </w:t>
      </w:r>
      <w:r w:rsidR="00D51FAE" w:rsidRPr="00DD61B5">
        <w:rPr>
          <w:position w:val="-12"/>
        </w:rPr>
        <w:object w:dxaOrig="340" w:dyaOrig="380">
          <v:shape id="_x0000_i1157" type="#_x0000_t75" style="width:16.5pt;height:19.5pt" o:ole="">
            <v:imagedata r:id="rId292" o:title=""/>
          </v:shape>
          <o:OLEObject Type="Embed" ProgID="Equation.3" ShapeID="_x0000_i1157" DrawAspect="Content" ObjectID="_1719225383" r:id="rId293"/>
        </w:object>
      </w:r>
      <w:r w:rsidR="000351E5" w:rsidRPr="00EB0138">
        <w:t xml:space="preserve">, </w:t>
      </w:r>
      <w:r w:rsidR="00D51FAE" w:rsidRPr="00DD61B5">
        <w:rPr>
          <w:position w:val="-12"/>
        </w:rPr>
        <w:object w:dxaOrig="420" w:dyaOrig="400">
          <v:shape id="_x0000_i1158" type="#_x0000_t75" style="width:22.5pt;height:19.5pt" o:ole="">
            <v:imagedata r:id="rId294" o:title=""/>
          </v:shape>
          <o:OLEObject Type="Embed" ProgID="Equation.3" ShapeID="_x0000_i1158" DrawAspect="Content" ObjectID="_1719225384" r:id="rId295"/>
        </w:object>
      </w:r>
      <w:r w:rsidR="000351E5" w:rsidRPr="00EB0138">
        <w:t xml:space="preserve">, </w:t>
      </w:r>
      <w:r w:rsidR="00D51FAE" w:rsidRPr="00DD61B5">
        <w:rPr>
          <w:position w:val="-16"/>
        </w:rPr>
        <w:object w:dxaOrig="499" w:dyaOrig="440">
          <v:shape id="_x0000_i1159" type="#_x0000_t75" style="width:25.5pt;height:23.25pt" o:ole="">
            <v:imagedata r:id="rId296" o:title=""/>
          </v:shape>
          <o:OLEObject Type="Embed" ProgID="Equation.3" ShapeID="_x0000_i1159" DrawAspect="Content" ObjectID="_1719225385" r:id="rId297"/>
        </w:object>
      </w:r>
      <w:r w:rsidR="000351E5" w:rsidRPr="00EB0138">
        <w:t xml:space="preserve"> та значення кутових прискорень ланок </w:t>
      </w:r>
      <w:r w:rsidR="000351E5" w:rsidRPr="00EB0138">
        <w:rPr>
          <w:i/>
          <w:iCs/>
        </w:rPr>
        <w:t>ВD</w:t>
      </w:r>
      <w:r w:rsidR="00DF4626">
        <w:t>–</w:t>
      </w:r>
      <w:r w:rsidR="000351E5" w:rsidRPr="00D51FAE">
        <w:rPr>
          <w:iCs/>
        </w:rPr>
        <w:sym w:font="Symbol" w:char="F065"/>
      </w:r>
      <w:r w:rsidR="000351E5" w:rsidRPr="00D51FAE">
        <w:rPr>
          <w:iCs/>
          <w:vertAlign w:val="subscript"/>
        </w:rPr>
        <w:t>4</w:t>
      </w:r>
      <w:r w:rsidR="000351E5" w:rsidRPr="00EB0138">
        <w:t xml:space="preserve"> і </w:t>
      </w:r>
      <w:r w:rsidR="000351E5" w:rsidRPr="00EB0138">
        <w:rPr>
          <w:i/>
          <w:iCs/>
        </w:rPr>
        <w:t>DО</w:t>
      </w:r>
      <w:r w:rsidR="000351E5" w:rsidRPr="00DF4626">
        <w:rPr>
          <w:iCs/>
          <w:vertAlign w:val="subscript"/>
        </w:rPr>
        <w:t>2</w:t>
      </w:r>
      <w:r w:rsidR="00DF4626" w:rsidRPr="00D51FAE">
        <w:t>–</w:t>
      </w:r>
      <w:r w:rsidR="000351E5" w:rsidRPr="00D51FAE">
        <w:rPr>
          <w:iCs/>
        </w:rPr>
        <w:sym w:font="Symbol" w:char="F065"/>
      </w:r>
      <w:r w:rsidR="00896DDC" w:rsidRPr="00D51FAE">
        <w:rPr>
          <w:iCs/>
          <w:vertAlign w:val="subscript"/>
        </w:rPr>
        <w:t>5</w:t>
      </w:r>
      <w:r w:rsidR="00DF4626">
        <w:rPr>
          <w:i/>
          <w:iCs/>
          <w:vertAlign w:val="subscript"/>
        </w:rPr>
        <w:t xml:space="preserve"> </w:t>
      </w:r>
      <w:r w:rsidRPr="00EB0138">
        <w:t>визначаємо як:</w:t>
      </w:r>
    </w:p>
    <w:p w:rsidR="00DF4626" w:rsidRPr="00EB0138" w:rsidRDefault="00DF4626" w:rsidP="00651DBD"/>
    <w:p w:rsidR="000351E5" w:rsidRPr="00EB0138" w:rsidRDefault="00D51FAE" w:rsidP="00446BCC">
      <w:pPr>
        <w:ind w:firstLine="0"/>
        <w:jc w:val="center"/>
      </w:pPr>
      <w:r w:rsidRPr="00DD61B5">
        <w:rPr>
          <w:position w:val="-26"/>
        </w:rPr>
        <w:object w:dxaOrig="5380" w:dyaOrig="720">
          <v:shape id="_x0000_i1160" type="#_x0000_t75" style="width:270.1pt;height:36pt" o:ole="">
            <v:imagedata r:id="rId298" o:title=""/>
          </v:shape>
          <o:OLEObject Type="Embed" ProgID="Equation.3" ShapeID="_x0000_i1160" DrawAspect="Content" ObjectID="_1719225386" r:id="rId299"/>
        </w:object>
      </w:r>
      <w:r w:rsidR="000351E5" w:rsidRPr="00EB0138">
        <w:t>,</w:t>
      </w:r>
      <w:r w:rsidRPr="00DD61B5">
        <w:rPr>
          <w:position w:val="-26"/>
        </w:rPr>
        <w:object w:dxaOrig="4360" w:dyaOrig="720">
          <v:shape id="_x0000_i1161" type="#_x0000_t75" style="width:218.2pt;height:36pt" o:ole="">
            <v:imagedata r:id="rId300" o:title=""/>
          </v:shape>
          <o:OLEObject Type="Embed" ProgID="Equation.3" ShapeID="_x0000_i1161" DrawAspect="Content" ObjectID="_1719225387" r:id="rId301"/>
        </w:object>
      </w:r>
      <w:r w:rsidR="00CD6655" w:rsidRPr="00EB0138">
        <w:t>,</w:t>
      </w:r>
    </w:p>
    <w:p w:rsidR="00E839BB" w:rsidRPr="00EB0138" w:rsidRDefault="00D51FAE" w:rsidP="00446BCC">
      <w:pPr>
        <w:ind w:firstLine="0"/>
        <w:jc w:val="center"/>
      </w:pPr>
      <w:r w:rsidRPr="00DD61B5">
        <w:rPr>
          <w:position w:val="-34"/>
        </w:rPr>
        <w:object w:dxaOrig="3879" w:dyaOrig="800">
          <v:shape id="_x0000_i1162" type="#_x0000_t75" style="width:193.55pt;height:40.5pt" o:ole="">
            <v:imagedata r:id="rId302" o:title=""/>
          </v:shape>
          <o:OLEObject Type="Embed" ProgID="Equation.3" ShapeID="_x0000_i1162" DrawAspect="Content" ObjectID="_1719225388" r:id="rId303"/>
        </w:object>
      </w:r>
      <w:r w:rsidR="000351E5" w:rsidRPr="00EB0138">
        <w:t>,</w:t>
      </w:r>
    </w:p>
    <w:p w:rsidR="000351E5" w:rsidRDefault="00D51FAE" w:rsidP="00446BCC">
      <w:pPr>
        <w:ind w:firstLine="0"/>
        <w:jc w:val="center"/>
      </w:pPr>
      <w:r w:rsidRPr="00DD61B5">
        <w:rPr>
          <w:position w:val="-38"/>
        </w:rPr>
        <w:object w:dxaOrig="3640" w:dyaOrig="859">
          <v:shape id="_x0000_i1163" type="#_x0000_t75" style="width:182.9pt;height:43.5pt" o:ole="">
            <v:imagedata r:id="rId304" o:title=""/>
          </v:shape>
          <o:OLEObject Type="Embed" ProgID="Equation.3" ShapeID="_x0000_i1163" DrawAspect="Content" ObjectID="_1719225389" r:id="rId305"/>
        </w:object>
      </w:r>
      <w:r w:rsidR="00CD6655" w:rsidRPr="00EB0138">
        <w:t>.</w:t>
      </w:r>
    </w:p>
    <w:p w:rsidR="00DF4626" w:rsidRPr="00EB0138" w:rsidRDefault="00DF4626" w:rsidP="00446BCC">
      <w:pPr>
        <w:ind w:firstLine="0"/>
        <w:jc w:val="center"/>
      </w:pPr>
    </w:p>
    <w:p w:rsidR="000351E5" w:rsidRDefault="000351E5" w:rsidP="00DF4626">
      <w:pPr>
        <w:ind w:firstLine="706"/>
      </w:pPr>
      <w:r w:rsidRPr="00EB0138">
        <w:t xml:space="preserve">Напрямок кутових прискорень </w:t>
      </w:r>
      <w:r w:rsidRPr="00D51FAE">
        <w:sym w:font="Symbol" w:char="F065"/>
      </w:r>
      <w:r w:rsidR="00B43653" w:rsidRPr="00D51FAE">
        <w:rPr>
          <w:vertAlign w:val="subscript"/>
        </w:rPr>
        <w:t>4</w:t>
      </w:r>
      <w:r w:rsidRPr="00D51FAE">
        <w:t xml:space="preserve">, </w:t>
      </w:r>
      <w:r w:rsidRPr="00D51FAE">
        <w:sym w:font="Symbol" w:char="F065"/>
      </w:r>
      <w:r w:rsidR="00B43653" w:rsidRPr="00D51FAE">
        <w:rPr>
          <w:vertAlign w:val="subscript"/>
        </w:rPr>
        <w:t>5</w:t>
      </w:r>
      <w:r w:rsidRPr="00EB0138">
        <w:t xml:space="preserve"> визначаються напрямками векторів</w:t>
      </w:r>
      <w:r w:rsidR="00D51FAE">
        <w:t xml:space="preserve"> </w:t>
      </w:r>
      <w:r w:rsidR="00D51FAE" w:rsidRPr="00DD61B5">
        <w:rPr>
          <w:position w:val="-12"/>
        </w:rPr>
        <w:object w:dxaOrig="420" w:dyaOrig="400">
          <v:shape id="_x0000_i1164" type="#_x0000_t75" style="width:22.5pt;height:19.5pt" o:ole="">
            <v:imagedata r:id="rId294" o:title=""/>
          </v:shape>
          <o:OLEObject Type="Embed" ProgID="Equation.3" ShapeID="_x0000_i1164" DrawAspect="Content" ObjectID="_1719225390" r:id="rId306"/>
        </w:object>
      </w:r>
      <w:r w:rsidRPr="00EB0138">
        <w:t xml:space="preserve">, </w:t>
      </w:r>
      <w:r w:rsidR="00D51FAE" w:rsidRPr="00DD61B5">
        <w:rPr>
          <w:position w:val="-16"/>
        </w:rPr>
        <w:object w:dxaOrig="499" w:dyaOrig="440">
          <v:shape id="_x0000_i1165" type="#_x0000_t75" style="width:25.5pt;height:23.25pt" o:ole="">
            <v:imagedata r:id="rId307" o:title=""/>
          </v:shape>
          <o:OLEObject Type="Embed" ProgID="Equation.3" ShapeID="_x0000_i1165" DrawAspect="Content" ObjectID="_1719225391" r:id="rId308"/>
        </w:object>
      </w:r>
      <w:r w:rsidR="00D51FAE" w:rsidRPr="00EB0138">
        <w:t xml:space="preserve"> </w:t>
      </w:r>
      <w:r w:rsidRPr="00EB0138">
        <w:t>(</w:t>
      </w:r>
      <w:r w:rsidR="00A84BEF" w:rsidRPr="00EB0138">
        <w:fldChar w:fldCharType="begin"/>
      </w:r>
      <w:r w:rsidR="00E839BB" w:rsidRPr="00EB0138">
        <w:instrText xml:space="preserve"> REF _Ref89481227 \h </w:instrText>
      </w:r>
      <w:r w:rsidR="00A84BEF" w:rsidRPr="00EB0138">
        <w:fldChar w:fldCharType="separate"/>
      </w:r>
      <w:r w:rsidR="00DF4626">
        <w:t>р</w:t>
      </w:r>
      <w:r w:rsidR="00927D29" w:rsidRPr="00EB0138">
        <w:t xml:space="preserve">ис. </w:t>
      </w:r>
      <w:r w:rsidR="00927D29">
        <w:rPr>
          <w:noProof/>
        </w:rPr>
        <w:t>27</w:t>
      </w:r>
      <w:r w:rsidR="00A84BEF" w:rsidRPr="00EB0138">
        <w:fldChar w:fldCharType="end"/>
      </w:r>
      <w:r w:rsidR="00AE7DBD" w:rsidRPr="00EB0138">
        <w:t>).</w:t>
      </w:r>
    </w:p>
    <w:p w:rsidR="00DF4626" w:rsidRPr="00EB0138" w:rsidRDefault="00DF4626" w:rsidP="00651DBD"/>
    <w:p w:rsidR="00E839BB" w:rsidRPr="00EB0138" w:rsidRDefault="00BF235E" w:rsidP="00446BCC">
      <w:pPr>
        <w:ind w:firstLine="0"/>
        <w:jc w:val="center"/>
      </w:pPr>
      <w:r>
        <w:rPr>
          <w:noProof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1135380</wp:posOffset>
                </wp:positionH>
                <wp:positionV relativeFrom="paragraph">
                  <wp:posOffset>1911985</wp:posOffset>
                </wp:positionV>
                <wp:extent cx="3284220" cy="342900"/>
                <wp:effectExtent l="1905" t="0" r="0" b="3810"/>
                <wp:wrapNone/>
                <wp:docPr id="13" name="Group 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14" name="Text Box 927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1C5371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928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1C5371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26" o:spid="_x0000_s1057" style="position:absolute;left:0;text-align:left;margin-left:89.4pt;margin-top:150.55pt;width:258.6pt;height:27pt;z-index:251707392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">
                <v:shape id="Text Box 927" o:spid="_x0000_s1058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r9fsEA&#10;AADbAAAADwAAAGRycy9kb3ducmV2LnhtbERPzWrCQBC+F/oOyxS8FN1UbGyjm1ALitdEH2DMjkkw&#10;Oxuyq4lv3xWE3ubj+511NppW3Kh3jWUFH7MIBHFpdcOVguNhO/0C4TyyxtYyKbiTgyx9fVljou3A&#10;Od0KX4kQwi5BBbX3XSKlK2sy6Ga2Iw7c2fYGfYB9JXWPQwg3rZxHUSwNNhwaauzot6byUlyNgvN+&#10;eP/8Hk47f1zmi3iDzfJk70pN3safFQhPo/8XP917HeYv4PFLOEC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a/X7BAAAA2wAAAA8AAAAAAAAAAAAAAAAAmAIAAGRycy9kb3du&#10;cmV2LnhtbFBLBQYAAAAABAAEAPUAAACGAwAAAAA=&#10;" stroked="f">
                  <v:textbox>
                    <w:txbxContent>
                      <w:p w:rsidR="00A9739C" w:rsidRPr="00A56F07" w:rsidRDefault="00A9739C" w:rsidP="001C5371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28" o:spid="_x0000_s1059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Y5cEA&#10;AADbAAAADwAAAGRycy9kb3ducmV2LnhtbERPzWrCQBC+F/oOyxS8lLqpaGyjm1ALitekPsCYHZNg&#10;djZkVxPfvisI3ubj+511NppWXKl3jWUFn9MIBHFpdcOVgsPf9uMLhPPIGlvLpOBGDrL09WWNibYD&#10;53QtfCVCCLsEFdTed4mUrqzJoJvajjhwJ9sb9AH2ldQ9DiHctHIWRbE02HBoqLGj35rKc3ExCk77&#10;4X3xPRx3/rDM5/EGm+XR3pSavI0/KxCeRv8UP9x7HeYv4P5LOEC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WWOXBAAAA2wAAAA8AAAAAAAAAAAAAAAAAmAIAAGRycy9kb3du&#10;cmV2LnhtbFBLBQYAAAAABAAEAPUAAACGAwAAAAA=&#10;" stroked="f">
                  <v:textbox>
                    <w:txbxContent>
                      <w:p w:rsidR="00A9739C" w:rsidRPr="00A56F07" w:rsidRDefault="00A9739C" w:rsidP="001C5371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839BB" w:rsidRPr="00446BCC">
        <w:rPr>
          <w:noProof/>
          <w:lang w:eastAsia="uk-UA"/>
        </w:rPr>
        <w:drawing>
          <wp:inline distT="0" distB="0" distL="0" distR="0">
            <wp:extent cx="5870699" cy="1847850"/>
            <wp:effectExtent l="0" t="0" r="0" b="0"/>
            <wp:docPr id="14398" name="Рисунок 14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9"/>
                    <a:srcRect t="5249"/>
                    <a:stretch/>
                  </pic:blipFill>
                  <pic:spPr bwMode="auto">
                    <a:xfrm>
                      <a:off x="0" y="0"/>
                      <a:ext cx="5878800" cy="1850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C5371" w:rsidRDefault="001C5371" w:rsidP="00446BCC">
      <w:pPr>
        <w:ind w:firstLine="0"/>
        <w:jc w:val="center"/>
      </w:pPr>
      <w:bookmarkStart w:id="104" w:name="_Ref89481227"/>
    </w:p>
    <w:p w:rsidR="001C5371" w:rsidRPr="009533CB" w:rsidRDefault="001C5371" w:rsidP="001C5371">
      <w:pPr>
        <w:ind w:firstLine="0"/>
        <w:jc w:val="center"/>
      </w:pPr>
      <w:r w:rsidRPr="009533CB">
        <w:rPr>
          <w:i/>
        </w:rPr>
        <w:t xml:space="preserve">а – </w:t>
      </w:r>
      <w:r>
        <w:t>н</w:t>
      </w:r>
      <w:r w:rsidRPr="009533CB">
        <w:t xml:space="preserve">апрямки векторів </w:t>
      </w:r>
      <w:r>
        <w:t xml:space="preserve">переносного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</m:acc>
          </m:e>
          <m:sub>
            <m:r>
              <w:rPr>
                <w:rFonts w:ascii="Cambria Math" w:hAnsi="Cambria Math"/>
              </w:rPr>
              <m:t>D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sub>
        </m:sSub>
      </m:oMath>
      <w:r w:rsidRPr="009533CB">
        <w:t xml:space="preserve"> та кутово</w:t>
      </w:r>
      <w:r>
        <w:t xml:space="preserve">го </w:t>
      </w:r>
      <w:r>
        <w:rPr>
          <w:iCs/>
        </w:rPr>
        <w:sym w:font="Symbol" w:char="F065"/>
      </w:r>
      <w:r w:rsidRPr="00221C84">
        <w:rPr>
          <w:iCs/>
          <w:vertAlign w:val="subscript"/>
          <w:lang w:val="ru-RU"/>
        </w:rPr>
        <w:t>5</w:t>
      </w:r>
      <w:r>
        <w:rPr>
          <w:iCs/>
          <w:vertAlign w:val="subscript"/>
          <w:lang w:val="ru-RU"/>
        </w:rPr>
        <w:t xml:space="preserve"> </w:t>
      </w:r>
      <w:r>
        <w:t>прискорень</w:t>
      </w:r>
      <w:r w:rsidRPr="009533CB">
        <w:t>;</w:t>
      </w:r>
    </w:p>
    <w:p w:rsidR="001C5371" w:rsidRPr="00221C84" w:rsidRDefault="001C5371" w:rsidP="001C5371">
      <w:pPr>
        <w:ind w:firstLine="0"/>
        <w:jc w:val="center"/>
        <w:rPr>
          <w:vertAlign w:val="subscript"/>
          <w:lang w:val="ru-RU"/>
        </w:rPr>
      </w:pPr>
      <w:r w:rsidRPr="009533CB">
        <w:rPr>
          <w:i/>
        </w:rPr>
        <w:t xml:space="preserve">б – </w:t>
      </w:r>
      <w:r>
        <w:t>с</w:t>
      </w:r>
      <w:r w:rsidRPr="009533CB">
        <w:t xml:space="preserve">хема визначення напряму </w:t>
      </w:r>
      <w:r>
        <w:t xml:space="preserve">дії кутового прискорення </w:t>
      </w:r>
      <w:r w:rsidRPr="009533CB">
        <w:t xml:space="preserve">ланки </w:t>
      </w:r>
      <w:r>
        <w:rPr>
          <w:i/>
          <w:lang w:val="en-US"/>
        </w:rPr>
        <w:t>D</w:t>
      </w:r>
      <w:r w:rsidRPr="009533CB">
        <w:rPr>
          <w:i/>
        </w:rPr>
        <w:t>О</w:t>
      </w:r>
      <w:r w:rsidRPr="00221C84">
        <w:rPr>
          <w:vertAlign w:val="subscript"/>
          <w:lang w:val="ru-RU"/>
        </w:rPr>
        <w:t>2</w:t>
      </w:r>
    </w:p>
    <w:p w:rsidR="0093781C" w:rsidRPr="00EB0138" w:rsidRDefault="00DF4626" w:rsidP="001C5371">
      <w:pPr>
        <w:spacing w:before="360"/>
        <w:ind w:firstLine="0"/>
        <w:jc w:val="center"/>
      </w:pPr>
      <w:r>
        <w:t>Рисунок</w:t>
      </w:r>
      <w:r w:rsidR="00E839BB" w:rsidRPr="00EB0138">
        <w:t xml:space="preserve"> </w:t>
      </w:r>
      <w:r w:rsidR="00A84BEF" w:rsidRPr="00EB0138">
        <w:fldChar w:fldCharType="begin"/>
      </w:r>
      <w:r w:rsidR="00E839BB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27</w:t>
      </w:r>
      <w:r w:rsidR="00A84BEF" w:rsidRPr="00EB0138">
        <w:fldChar w:fldCharType="end"/>
      </w:r>
      <w:bookmarkEnd w:id="104"/>
      <w:r>
        <w:t xml:space="preserve"> –</w:t>
      </w:r>
      <w:r w:rsidR="00E839BB" w:rsidRPr="00EB0138">
        <w:t xml:space="preserve"> Визначення кутових прискорень ланок </w:t>
      </w:r>
      <w:r w:rsidR="00E839BB" w:rsidRPr="00DF4626">
        <w:rPr>
          <w:i/>
        </w:rPr>
        <w:t>ВD</w:t>
      </w:r>
      <w:r w:rsidR="00E839BB" w:rsidRPr="00EB0138">
        <w:t xml:space="preserve"> і </w:t>
      </w:r>
      <w:r w:rsidR="00E839BB" w:rsidRPr="00DF4626">
        <w:rPr>
          <w:i/>
        </w:rPr>
        <w:t>DО</w:t>
      </w:r>
      <w:r w:rsidR="00E839BB" w:rsidRPr="00DF4626">
        <w:rPr>
          <w:vertAlign w:val="subscript"/>
        </w:rPr>
        <w:t>2</w:t>
      </w:r>
    </w:p>
    <w:p w:rsidR="00446BCC" w:rsidRDefault="00446BCC" w:rsidP="00446BCC">
      <w:pPr>
        <w:spacing w:line="240" w:lineRule="auto"/>
      </w:pPr>
    </w:p>
    <w:p w:rsidR="00D64160" w:rsidRPr="00EB0138" w:rsidRDefault="00D64160" w:rsidP="00DF4626">
      <w:pPr>
        <w:ind w:firstLine="706"/>
      </w:pPr>
      <w:r w:rsidRPr="00EB0138">
        <w:t>Для визначення прискорення т</w:t>
      </w:r>
      <w:r w:rsidR="00C948C3" w:rsidRPr="00EB0138">
        <w:t>.</w:t>
      </w:r>
      <w:r w:rsidR="00DF4626">
        <w:t> </w:t>
      </w:r>
      <w:r w:rsidR="006F5552" w:rsidRPr="00EB0138">
        <w:rPr>
          <w:i/>
        </w:rPr>
        <w:t>Е</w:t>
      </w:r>
      <w:r w:rsidRPr="00EB0138">
        <w:t xml:space="preserve"> скористаємос</w:t>
      </w:r>
      <w:r w:rsidR="009864D7" w:rsidRPr="00EB0138">
        <w:t>ь</w:t>
      </w:r>
      <w:r w:rsidRPr="00EB0138">
        <w:t xml:space="preserve"> теоремою подібності.</w:t>
      </w:r>
    </w:p>
    <w:p w:rsidR="00C4312E" w:rsidRDefault="00C4312E" w:rsidP="00DF4626">
      <w:pPr>
        <w:ind w:firstLine="706"/>
      </w:pPr>
      <w:r w:rsidRPr="00EB0138">
        <w:t xml:space="preserve">Точка </w:t>
      </w:r>
      <w:r w:rsidRPr="00EB0138">
        <w:rPr>
          <w:i/>
          <w:iCs/>
        </w:rPr>
        <w:t>Е</w:t>
      </w:r>
      <w:r w:rsidRPr="00EB0138">
        <w:t xml:space="preserve"> знаходиться на відрізку </w:t>
      </w:r>
      <w:r w:rsidRPr="00EB0138">
        <w:rPr>
          <w:i/>
          <w:iCs/>
        </w:rPr>
        <w:t>DО</w:t>
      </w:r>
      <w:r w:rsidRPr="00DF4626">
        <w:rPr>
          <w:iCs/>
          <w:vertAlign w:val="subscript"/>
        </w:rPr>
        <w:t>2</w:t>
      </w:r>
      <w:r w:rsidRPr="00EB0138">
        <w:t xml:space="preserve"> на відстані 200 </w:t>
      </w:r>
      <w:r w:rsidRPr="00DF4626">
        <w:rPr>
          <w:i/>
        </w:rPr>
        <w:t>мм</w:t>
      </w:r>
      <w:r w:rsidRPr="00EB0138">
        <w:t xml:space="preserve"> від т</w:t>
      </w:r>
      <w:r w:rsidR="00DF4626">
        <w:t>. </w:t>
      </w:r>
      <w:r w:rsidRPr="00EB0138">
        <w:rPr>
          <w:i/>
          <w:iCs/>
        </w:rPr>
        <w:t>D</w:t>
      </w:r>
      <w:r w:rsidRPr="00EB0138">
        <w:t xml:space="preserve"> (</w:t>
      </w:r>
      <w:r w:rsidRPr="00EB0138">
        <w:rPr>
          <w:i/>
          <w:iCs/>
        </w:rPr>
        <w:t>l</w:t>
      </w:r>
      <w:r w:rsidRPr="00EB0138">
        <w:rPr>
          <w:i/>
          <w:iCs/>
          <w:vertAlign w:val="subscript"/>
        </w:rPr>
        <w:t>DE</w:t>
      </w:r>
      <w:r w:rsidRPr="00EB0138">
        <w:t>=200 </w:t>
      </w:r>
      <w:r w:rsidRPr="00DF4626">
        <w:rPr>
          <w:i/>
        </w:rPr>
        <w:t>мм</w:t>
      </w:r>
      <w:r w:rsidRPr="00EB0138">
        <w:t xml:space="preserve">) і обертається навколо точки </w:t>
      </w:r>
      <w:r w:rsidRPr="00EB0138">
        <w:rPr>
          <w:i/>
          <w:iCs/>
        </w:rPr>
        <w:t>О</w:t>
      </w:r>
      <w:r w:rsidRPr="00DF4626">
        <w:rPr>
          <w:iCs/>
          <w:vertAlign w:val="subscript"/>
        </w:rPr>
        <w:t>2</w:t>
      </w:r>
      <w:r w:rsidRPr="00DF4626">
        <w:t xml:space="preserve"> </w:t>
      </w:r>
      <w:r w:rsidRPr="00EB0138">
        <w:t>на радіусі:</w:t>
      </w:r>
    </w:p>
    <w:p w:rsidR="00DF4626" w:rsidRPr="00EB0138" w:rsidRDefault="00DF4626" w:rsidP="00651DBD"/>
    <w:p w:rsidR="00C4312E" w:rsidRDefault="00517950" w:rsidP="003F73FD">
      <w:pPr>
        <w:ind w:firstLine="0"/>
        <w:jc w:val="center"/>
      </w:pPr>
      <w:r w:rsidRPr="00DD61B5">
        <w:rPr>
          <w:i/>
          <w:iCs/>
          <w:position w:val="-16"/>
        </w:rPr>
        <w:object w:dxaOrig="4120" w:dyaOrig="420">
          <v:shape id="_x0000_i1166" type="#_x0000_t75" style="width:206.2pt;height:21pt" o:ole="">
            <v:imagedata r:id="rId310" o:title=""/>
          </v:shape>
          <o:OLEObject Type="Embed" ProgID="Equation.3" ShapeID="_x0000_i1166" DrawAspect="Content" ObjectID="_1719225392" r:id="rId311"/>
        </w:object>
      </w:r>
      <w:r w:rsidR="00C4312E" w:rsidRPr="00EB0138">
        <w:t>.</w:t>
      </w:r>
    </w:p>
    <w:p w:rsidR="00DF4626" w:rsidRPr="00EB0138" w:rsidRDefault="00DF4626" w:rsidP="003F73FD">
      <w:pPr>
        <w:ind w:firstLine="0"/>
        <w:jc w:val="center"/>
      </w:pPr>
    </w:p>
    <w:p w:rsidR="00C4312E" w:rsidRDefault="00C4312E" w:rsidP="00517950">
      <w:pPr>
        <w:spacing w:after="360"/>
        <w:ind w:firstLine="706"/>
      </w:pPr>
      <w:r w:rsidRPr="00EB0138">
        <w:t>Це означає, що прискорення т</w:t>
      </w:r>
      <w:r w:rsidR="00DF4626">
        <w:t>. </w:t>
      </w:r>
      <w:r w:rsidRPr="00EB0138">
        <w:rPr>
          <w:i/>
          <w:iCs/>
        </w:rPr>
        <w:t>Е</w:t>
      </w:r>
      <w:r w:rsidRPr="00EB0138">
        <w:t xml:space="preserve">, враховуючи пропорційність відрізків </w:t>
      </w:r>
      <w:r w:rsidRPr="00EB0138">
        <w:rPr>
          <w:i/>
          <w:iCs/>
        </w:rPr>
        <w:t>DО</w:t>
      </w:r>
      <w:r w:rsidRPr="00DF4626">
        <w:rPr>
          <w:iCs/>
          <w:vertAlign w:val="subscript"/>
        </w:rPr>
        <w:t>2</w:t>
      </w:r>
      <w:r w:rsidR="00DF4626">
        <w:rPr>
          <w:i/>
          <w:iCs/>
          <w:vertAlign w:val="subscript"/>
        </w:rPr>
        <w:t xml:space="preserve"> </w:t>
      </w:r>
      <w:r w:rsidRPr="00EB0138">
        <w:t xml:space="preserve">і </w:t>
      </w:r>
      <w:r w:rsidRPr="00EB0138">
        <w:rPr>
          <w:i/>
          <w:iCs/>
        </w:rPr>
        <w:t>ЕО</w:t>
      </w:r>
      <w:r w:rsidRPr="00DF4626">
        <w:rPr>
          <w:iCs/>
          <w:vertAlign w:val="subscript"/>
        </w:rPr>
        <w:t>2</w:t>
      </w:r>
      <w:r w:rsidRPr="00EB0138">
        <w:t>, буде:</w:t>
      </w:r>
    </w:p>
    <w:p w:rsidR="00C4312E" w:rsidRDefault="00517950" w:rsidP="003F73FD">
      <w:pPr>
        <w:ind w:firstLine="0"/>
        <w:jc w:val="center"/>
      </w:pPr>
      <w:r w:rsidRPr="00DD61B5">
        <w:rPr>
          <w:position w:val="-38"/>
        </w:rPr>
        <w:object w:dxaOrig="1120" w:dyaOrig="859">
          <v:shape id="_x0000_i1167" type="#_x0000_t75" style="width:55.5pt;height:43.5pt" o:ole="">
            <v:imagedata r:id="rId312" o:title=""/>
          </v:shape>
          <o:OLEObject Type="Embed" ProgID="Equation.3" ShapeID="_x0000_i1167" DrawAspect="Content" ObjectID="_1719225393" r:id="rId313"/>
        </w:object>
      </w:r>
      <w:r w:rsidR="00C4312E" w:rsidRPr="00EB0138">
        <w:t xml:space="preserve">, </w:t>
      </w:r>
      <w:r w:rsidRPr="00DD61B5">
        <w:rPr>
          <w:position w:val="-36"/>
        </w:rPr>
        <w:object w:dxaOrig="5140" w:dyaOrig="840">
          <v:shape id="_x0000_i1168" type="#_x0000_t75" style="width:257.25pt;height:42.75pt" o:ole="">
            <v:imagedata r:id="rId314" o:title=""/>
          </v:shape>
          <o:OLEObject Type="Embed" ProgID="Equation.3" ShapeID="_x0000_i1168" DrawAspect="Content" ObjectID="_1719225394" r:id="rId315"/>
        </w:object>
      </w:r>
      <w:r w:rsidR="00C4312E" w:rsidRPr="00EB0138">
        <w:t>.</w:t>
      </w:r>
    </w:p>
    <w:p w:rsidR="00DF4626" w:rsidRPr="00EB0138" w:rsidRDefault="00DF4626" w:rsidP="003F73FD">
      <w:pPr>
        <w:ind w:firstLine="0"/>
        <w:jc w:val="center"/>
      </w:pPr>
    </w:p>
    <w:p w:rsidR="00C4312E" w:rsidRPr="00EB0138" w:rsidRDefault="00C4312E" w:rsidP="00DF4626">
      <w:pPr>
        <w:ind w:firstLine="706"/>
      </w:pPr>
      <w:r w:rsidRPr="00EB0138">
        <w:t xml:space="preserve">Пропорційність відрізків </w:t>
      </w:r>
      <w:r w:rsidRPr="00EB0138">
        <w:rPr>
          <w:i/>
          <w:iCs/>
        </w:rPr>
        <w:t>DО</w:t>
      </w:r>
      <w:r w:rsidRPr="00DF4626">
        <w:rPr>
          <w:iCs/>
          <w:vertAlign w:val="subscript"/>
        </w:rPr>
        <w:t>2</w:t>
      </w:r>
      <w:r w:rsidR="00DF4626">
        <w:rPr>
          <w:i/>
          <w:iCs/>
          <w:vertAlign w:val="subscript"/>
        </w:rPr>
        <w:t xml:space="preserve"> </w:t>
      </w:r>
      <w:r w:rsidRPr="00EB0138">
        <w:t xml:space="preserve">і </w:t>
      </w:r>
      <w:r w:rsidRPr="00EB0138">
        <w:rPr>
          <w:i/>
          <w:iCs/>
        </w:rPr>
        <w:t>ЕО</w:t>
      </w:r>
      <w:r w:rsidRPr="00DF4626">
        <w:rPr>
          <w:iCs/>
          <w:vertAlign w:val="subscript"/>
        </w:rPr>
        <w:t>2</w:t>
      </w:r>
      <w:r w:rsidRPr="00DF4626">
        <w:t xml:space="preserve"> </w:t>
      </w:r>
      <w:r w:rsidRPr="00EB0138">
        <w:t xml:space="preserve">відображається на плані прискорень. Точка </w:t>
      </w:r>
      <w:r w:rsidRPr="00EB0138">
        <w:rPr>
          <w:i/>
          <w:iCs/>
        </w:rPr>
        <w:t>Е</w:t>
      </w:r>
      <w:r w:rsidRPr="00EB0138">
        <w:t xml:space="preserve"> на плані прискорень буде знаходитися на лінії дії прискорення </w:t>
      </w:r>
      <w:r w:rsidR="00D51FAE" w:rsidRPr="00DD61B5">
        <w:rPr>
          <w:position w:val="-12"/>
        </w:rPr>
        <w:object w:dxaOrig="340" w:dyaOrig="380">
          <v:shape id="_x0000_i1169" type="#_x0000_t75" style="width:16.5pt;height:19.5pt" o:ole="">
            <v:imagedata r:id="rId292" o:title=""/>
          </v:shape>
          <o:OLEObject Type="Embed" ProgID="Equation.3" ShapeID="_x0000_i1169" DrawAspect="Content" ObjectID="_1719225395" r:id="rId316"/>
        </w:object>
      </w:r>
      <w:r w:rsidRPr="00EB0138">
        <w:t xml:space="preserve">, але довжина відрізка </w:t>
      </w:r>
      <w:r w:rsidRPr="00517950">
        <w:rPr>
          <w:iCs/>
        </w:rPr>
        <w:sym w:font="Symbol" w:char="F070"/>
      </w:r>
      <w:r w:rsidR="00F215CA" w:rsidRPr="00EB0138">
        <w:rPr>
          <w:i/>
          <w:iCs/>
        </w:rPr>
        <w:t>e</w:t>
      </w:r>
      <w:r w:rsidRPr="00EB0138">
        <w:t xml:space="preserve"> буде в </w:t>
      </w:r>
      <w:r w:rsidR="00517950" w:rsidRPr="00DD61B5">
        <w:rPr>
          <w:position w:val="-38"/>
        </w:rPr>
        <w:object w:dxaOrig="2560" w:dyaOrig="840">
          <v:shape id="_x0000_i1170" type="#_x0000_t75" style="width:129pt;height:42.75pt" o:ole="">
            <v:imagedata r:id="rId317" o:title=""/>
          </v:shape>
          <o:OLEObject Type="Embed" ProgID="Equation.3" ShapeID="_x0000_i1170" DrawAspect="Content" ObjectID="_1719225396" r:id="rId318"/>
        </w:object>
      </w:r>
      <w:r w:rsidRPr="00EB0138">
        <w:t xml:space="preserve"> раз </w:t>
      </w:r>
      <w:r w:rsidRPr="00EB0138">
        <w:lastRenderedPageBreak/>
        <w:t xml:space="preserve">менше ніж довжина відрізка </w:t>
      </w:r>
      <w:r w:rsidRPr="00517950">
        <w:rPr>
          <w:iCs/>
        </w:rPr>
        <w:sym w:font="Symbol" w:char="F070"/>
      </w:r>
      <w:r w:rsidR="00F215CA" w:rsidRPr="00EB0138">
        <w:rPr>
          <w:i/>
          <w:iCs/>
        </w:rPr>
        <w:t>d</w:t>
      </w:r>
      <w:r w:rsidRPr="00EB0138">
        <w:t xml:space="preserve"> (</w:t>
      </w:r>
      <w:r w:rsidR="00A84BEF" w:rsidRPr="00EB0138">
        <w:rPr>
          <w:highlight w:val="yellow"/>
        </w:rPr>
        <w:fldChar w:fldCharType="begin"/>
      </w:r>
      <w:r w:rsidR="00833F69" w:rsidRPr="00EB0138">
        <w:instrText xml:space="preserve"> REF _Ref89481448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DF4626">
        <w:t>р</w:t>
      </w:r>
      <w:r w:rsidR="00927D29" w:rsidRPr="00EB0138">
        <w:t xml:space="preserve">ис. </w:t>
      </w:r>
      <w:r w:rsidR="00927D29">
        <w:rPr>
          <w:noProof/>
        </w:rPr>
        <w:t>28</w:t>
      </w:r>
      <w:r w:rsidR="00A84BEF" w:rsidRPr="00EB0138">
        <w:rPr>
          <w:highlight w:val="yellow"/>
        </w:rPr>
        <w:fldChar w:fldCharType="end"/>
      </w:r>
      <w:r w:rsidRPr="00EB0138">
        <w:t>) і дорівнювати:</w:t>
      </w:r>
      <w:r w:rsidR="00DF4626">
        <w:t xml:space="preserve"> </w:t>
      </w:r>
      <w:r w:rsidR="00517950" w:rsidRPr="00DD61B5">
        <w:rPr>
          <w:position w:val="-38"/>
        </w:rPr>
        <w:object w:dxaOrig="4320" w:dyaOrig="840">
          <v:shape id="_x0000_i1171" type="#_x0000_t75" style="width:3in;height:42.75pt" o:ole="">
            <v:imagedata r:id="rId319" o:title=""/>
          </v:shape>
          <o:OLEObject Type="Embed" ProgID="Equation.3" ShapeID="_x0000_i1171" DrawAspect="Content" ObjectID="_1719225397" r:id="rId320"/>
        </w:object>
      </w:r>
      <w:r w:rsidRPr="00EB0138">
        <w:t>.</w:t>
      </w:r>
    </w:p>
    <w:p w:rsidR="00A27FA7" w:rsidRDefault="00C4312E" w:rsidP="00DF4626">
      <w:pPr>
        <w:ind w:firstLine="706"/>
      </w:pPr>
      <w:r w:rsidRPr="00EB0138">
        <w:t>Прискорення останньої т</w:t>
      </w:r>
      <w:r w:rsidR="00794DFA">
        <w:t>. </w:t>
      </w:r>
      <w:r w:rsidRPr="00EB0138">
        <w:rPr>
          <w:i/>
        </w:rPr>
        <w:t>F</w:t>
      </w:r>
      <w:r w:rsidR="00DF4626">
        <w:rPr>
          <w:i/>
        </w:rPr>
        <w:t xml:space="preserve"> </w:t>
      </w:r>
      <w:r w:rsidR="00526ACD" w:rsidRPr="00EB0138">
        <w:t>знаходимо як:</w:t>
      </w:r>
    </w:p>
    <w:p w:rsidR="00794DFA" w:rsidRPr="00EB0138" w:rsidRDefault="00794DFA" w:rsidP="00DF4626">
      <w:pPr>
        <w:ind w:firstLine="706"/>
      </w:pPr>
    </w:p>
    <w:p w:rsidR="00833F69" w:rsidRPr="00EB0138" w:rsidRDefault="00517950" w:rsidP="007955C7">
      <w:pPr>
        <w:ind w:firstLine="0"/>
        <w:jc w:val="center"/>
      </w:pPr>
      <w:r w:rsidRPr="00DD61B5">
        <w:rPr>
          <w:position w:val="-50"/>
        </w:rPr>
        <w:object w:dxaOrig="2380" w:dyaOrig="780">
          <v:shape id="_x0000_i1172" type="#_x0000_t75" style="width:119.25pt;height:39pt" o:ole="">
            <v:imagedata r:id="rId321" o:title=""/>
          </v:shape>
          <o:OLEObject Type="Embed" ProgID="Equation.3" ShapeID="_x0000_i1172" DrawAspect="Content" ObjectID="_1719225398" r:id="rId322"/>
        </w:object>
      </w:r>
      <w:r w:rsidR="00A27FA7" w:rsidRPr="00EB0138">
        <w:t xml:space="preserve">, </w:t>
      </w:r>
    </w:p>
    <w:p w:rsidR="007955C7" w:rsidRDefault="00051649" w:rsidP="007955C7">
      <w:pPr>
        <w:ind w:firstLine="0"/>
        <w:jc w:val="left"/>
      </w:pPr>
      <w:r w:rsidRPr="00EB0138">
        <w:t>де</w:t>
      </w:r>
    </w:p>
    <w:p w:rsidR="00051649" w:rsidRDefault="00517950" w:rsidP="007955C7">
      <w:pPr>
        <w:ind w:firstLine="0"/>
        <w:jc w:val="center"/>
      </w:pPr>
      <w:r w:rsidRPr="00DD61B5">
        <w:rPr>
          <w:position w:val="-34"/>
        </w:rPr>
        <w:object w:dxaOrig="4480" w:dyaOrig="820">
          <v:shape id="_x0000_i1173" type="#_x0000_t75" style="width:222.65pt;height:41.25pt" o:ole="">
            <v:imagedata r:id="rId323" o:title=""/>
          </v:shape>
          <o:OLEObject Type="Embed" ProgID="Equation.3" ShapeID="_x0000_i1173" DrawAspect="Content" ObjectID="_1719225399" r:id="rId324"/>
        </w:object>
      </w:r>
      <w:r w:rsidR="00DF4626">
        <w:t>.</w:t>
      </w:r>
    </w:p>
    <w:p w:rsidR="00DF4626" w:rsidRPr="00EB0138" w:rsidRDefault="00DF4626" w:rsidP="007955C7">
      <w:pPr>
        <w:ind w:firstLine="0"/>
        <w:jc w:val="center"/>
      </w:pPr>
    </w:p>
    <w:p w:rsidR="00C7296C" w:rsidRPr="00EB0138" w:rsidRDefault="009864D7" w:rsidP="00DF4626">
      <w:pPr>
        <w:ind w:firstLine="706"/>
      </w:pPr>
      <w:r w:rsidRPr="00EB0138">
        <w:t>Таким чином</w:t>
      </w:r>
      <w:r w:rsidR="00526ACD" w:rsidRPr="00EB0138">
        <w:t xml:space="preserve">, </w:t>
      </w:r>
      <w:r w:rsidR="00C4312E" w:rsidRPr="00EB0138">
        <w:t>на відміну від т</w:t>
      </w:r>
      <w:r w:rsidR="00C32E45" w:rsidRPr="00EB0138">
        <w:t>.</w:t>
      </w:r>
      <w:r w:rsidR="00794DFA">
        <w:t> </w:t>
      </w:r>
      <w:r w:rsidR="00C4312E" w:rsidRPr="00EB0138">
        <w:rPr>
          <w:i/>
        </w:rPr>
        <w:t>B</w:t>
      </w:r>
      <w:r w:rsidR="00C4312E" w:rsidRPr="00EB0138">
        <w:t xml:space="preserve"> і </w:t>
      </w:r>
      <w:r w:rsidR="00DF4626">
        <w:t>т. </w:t>
      </w:r>
      <w:r w:rsidR="00C4312E" w:rsidRPr="00EB0138">
        <w:rPr>
          <w:i/>
        </w:rPr>
        <w:t>D</w:t>
      </w:r>
      <w:r w:rsidR="00C4312E" w:rsidRPr="00DF4626">
        <w:t>,</w:t>
      </w:r>
      <w:r w:rsidR="00DF4626">
        <w:rPr>
          <w:i/>
        </w:rPr>
        <w:t xml:space="preserve"> </w:t>
      </w:r>
      <w:r w:rsidRPr="00EB0138">
        <w:t xml:space="preserve">в даному випадку </w:t>
      </w:r>
      <w:r w:rsidR="00C4312E" w:rsidRPr="00EB0138">
        <w:t>достатньо записати лише одне рівняння</w:t>
      </w:r>
      <w:r w:rsidR="00526ACD" w:rsidRPr="00EB0138">
        <w:t xml:space="preserve"> тому</w:t>
      </w:r>
      <w:r w:rsidR="00DF4626">
        <w:t>,</w:t>
      </w:r>
      <w:r w:rsidR="00526ACD" w:rsidRPr="00EB0138">
        <w:t xml:space="preserve"> що</w:t>
      </w:r>
      <w:r w:rsidR="00DF4626">
        <w:t xml:space="preserve"> </w:t>
      </w:r>
      <w:r w:rsidR="00526ACD" w:rsidRPr="00EB0138">
        <w:t>т</w:t>
      </w:r>
      <w:r w:rsidR="00C32E45" w:rsidRPr="00EB0138">
        <w:t>.</w:t>
      </w:r>
      <w:r w:rsidR="00DF4626">
        <w:t> </w:t>
      </w:r>
      <w:r w:rsidR="00C4312E" w:rsidRPr="00EB0138">
        <w:rPr>
          <w:i/>
        </w:rPr>
        <w:t>F</w:t>
      </w:r>
      <w:r w:rsidR="00C4312E" w:rsidRPr="00EB0138">
        <w:t xml:space="preserve"> належить повзуну</w:t>
      </w:r>
      <w:r w:rsidRPr="00EB0138">
        <w:t>, рух</w:t>
      </w:r>
      <w:r w:rsidR="00C4312E" w:rsidRPr="00EB0138">
        <w:t xml:space="preserve"> якого </w:t>
      </w:r>
      <w:r w:rsidR="00526ACD" w:rsidRPr="00EB0138">
        <w:t xml:space="preserve">поступальний і паралельний горизонтальній </w:t>
      </w:r>
      <w:r w:rsidR="006032BC" w:rsidRPr="00EB0138">
        <w:t>о</w:t>
      </w:r>
      <w:r w:rsidR="00526ACD" w:rsidRPr="00EB0138">
        <w:t xml:space="preserve">сі </w:t>
      </w:r>
      <w:r w:rsidR="00526ACD" w:rsidRPr="00517950">
        <w:sym w:font="Symbol" w:char="F070"/>
      </w:r>
      <w:r w:rsidR="00526ACD" w:rsidRPr="00EB0138">
        <w:rPr>
          <w:i/>
        </w:rPr>
        <w:t>х</w:t>
      </w:r>
      <w:r w:rsidR="006C42FD" w:rsidRPr="00EB0138">
        <w:t xml:space="preserve"> (</w:t>
      </w:r>
      <w:r w:rsidR="00A84BEF" w:rsidRPr="00EB0138">
        <w:rPr>
          <w:highlight w:val="yellow"/>
        </w:rPr>
        <w:fldChar w:fldCharType="begin"/>
      </w:r>
      <w:r w:rsidR="00833F69" w:rsidRPr="00EB0138">
        <w:instrText xml:space="preserve"> REF _Ref89481448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DF4626">
        <w:t>р</w:t>
      </w:r>
      <w:r w:rsidR="00927D29" w:rsidRPr="00EB0138">
        <w:t xml:space="preserve">ис. </w:t>
      </w:r>
      <w:r w:rsidR="00927D29">
        <w:rPr>
          <w:noProof/>
        </w:rPr>
        <w:t>28</w:t>
      </w:r>
      <w:r w:rsidR="00A84BEF" w:rsidRPr="00EB0138">
        <w:rPr>
          <w:highlight w:val="yellow"/>
        </w:rPr>
        <w:fldChar w:fldCharType="end"/>
      </w:r>
      <w:r w:rsidR="006C42FD" w:rsidRPr="00EB0138">
        <w:t>)</w:t>
      </w:r>
      <w:r w:rsidR="00826D45" w:rsidRPr="00EB0138">
        <w:t>.</w:t>
      </w:r>
    </w:p>
    <w:p w:rsidR="00833F69" w:rsidRPr="00EB0138" w:rsidRDefault="00833F69" w:rsidP="008337D0">
      <w:pPr>
        <w:ind w:firstLine="0"/>
        <w:jc w:val="center"/>
      </w:pPr>
      <w:r w:rsidRPr="008337D0">
        <w:rPr>
          <w:noProof/>
          <w:lang w:eastAsia="uk-UA"/>
        </w:rPr>
        <w:drawing>
          <wp:inline distT="0" distB="0" distL="0" distR="0">
            <wp:extent cx="6001200" cy="3427200"/>
            <wp:effectExtent l="0" t="0" r="0" b="1905"/>
            <wp:docPr id="14399" name="Рисунок 14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5"/>
                    <a:stretch>
                      <a:fillRect/>
                    </a:stretch>
                  </pic:blipFill>
                  <pic:spPr>
                    <a:xfrm>
                      <a:off x="0" y="0"/>
                      <a:ext cx="6001200" cy="342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4626" w:rsidRDefault="00DF4626" w:rsidP="008337D0">
      <w:pPr>
        <w:ind w:firstLine="0"/>
        <w:jc w:val="center"/>
      </w:pPr>
      <w:bookmarkStart w:id="105" w:name="_Ref89481448"/>
    </w:p>
    <w:p w:rsidR="00DF2920" w:rsidRPr="00EB0138" w:rsidRDefault="00833F69" w:rsidP="008337D0">
      <w:pPr>
        <w:ind w:firstLine="0"/>
        <w:jc w:val="center"/>
      </w:pPr>
      <w:r w:rsidRPr="00EB0138">
        <w:t>Рис</w:t>
      </w:r>
      <w:r w:rsidR="00DF4626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28</w:t>
      </w:r>
      <w:r w:rsidR="00A84BEF" w:rsidRPr="00EB0138">
        <w:fldChar w:fldCharType="end"/>
      </w:r>
      <w:bookmarkEnd w:id="105"/>
      <w:r w:rsidR="00DF4626">
        <w:t xml:space="preserve"> –</w:t>
      </w:r>
      <w:r w:rsidRPr="00EB0138">
        <w:t xml:space="preserve"> Визначення прискорення т.</w:t>
      </w:r>
      <w:r w:rsidR="00DF4626">
        <w:t> </w:t>
      </w:r>
      <w:r w:rsidRPr="00DF4626">
        <w:rPr>
          <w:i/>
        </w:rPr>
        <w:t>Е</w:t>
      </w:r>
    </w:p>
    <w:p w:rsidR="008337D0" w:rsidRDefault="008337D0" w:rsidP="00007AA2">
      <w:pPr>
        <w:spacing w:line="240" w:lineRule="auto"/>
      </w:pPr>
    </w:p>
    <w:p w:rsidR="00C4312E" w:rsidRPr="00AB622F" w:rsidRDefault="00826D45" w:rsidP="00300540">
      <w:pPr>
        <w:ind w:firstLine="706"/>
      </w:pPr>
      <w:r w:rsidRPr="00EB0138">
        <w:lastRenderedPageBreak/>
        <w:t>З</w:t>
      </w:r>
      <w:r w:rsidR="00C4312E" w:rsidRPr="00651DBD">
        <w:t>точки</w:t>
      </w:r>
      <w:r w:rsidR="00300540">
        <w:t xml:space="preserve"> </w:t>
      </w:r>
      <w:r w:rsidR="00FC2484" w:rsidRPr="00EB0138">
        <w:rPr>
          <w:i/>
          <w:iCs/>
        </w:rPr>
        <w:t>e</w:t>
      </w:r>
      <w:r w:rsidR="00C4312E" w:rsidRPr="00EB0138">
        <w:rPr>
          <w:iCs/>
        </w:rPr>
        <w:t xml:space="preserve"> кінця вектора</w:t>
      </w:r>
      <w:r w:rsidR="00794DFA">
        <w:rPr>
          <w:iCs/>
        </w:rPr>
        <w:t xml:space="preserve"> </w:t>
      </w:r>
      <w:r w:rsidR="00517950" w:rsidRPr="00DD61B5">
        <w:rPr>
          <w:position w:val="-12"/>
        </w:rPr>
        <w:object w:dxaOrig="320" w:dyaOrig="380">
          <v:shape id="_x0000_i1174" type="#_x0000_t75" style="width:16.5pt;height:19.5pt" o:ole="">
            <v:imagedata r:id="rId326" o:title=""/>
          </v:shape>
          <o:OLEObject Type="Embed" ProgID="Equation.3" ShapeID="_x0000_i1174" DrawAspect="Content" ObjectID="_1719225400" r:id="rId327"/>
        </w:object>
      </w:r>
      <w:r w:rsidR="00C4312E" w:rsidRPr="00EB0138">
        <w:t xml:space="preserve"> проводимо </w:t>
      </w:r>
      <w:r w:rsidR="002552C4" w:rsidRPr="00EB0138">
        <w:t xml:space="preserve">вектор </w:t>
      </w:r>
      <w:r w:rsidR="00794DFA">
        <w:t xml:space="preserve"> </w:t>
      </w:r>
      <w:r w:rsidR="00517950" w:rsidRPr="00DD61B5">
        <w:rPr>
          <w:position w:val="-12"/>
        </w:rPr>
        <w:object w:dxaOrig="420" w:dyaOrig="400">
          <v:shape id="_x0000_i1175" type="#_x0000_t75" style="width:21pt;height:19.5pt" o:ole="">
            <v:imagedata r:id="rId328" o:title=""/>
          </v:shape>
          <o:OLEObject Type="Embed" ProgID="Equation.3" ShapeID="_x0000_i1175" DrawAspect="Content" ObjectID="_1719225401" r:id="rId329"/>
        </w:object>
      </w:r>
      <w:r w:rsidR="00794DFA">
        <w:rPr>
          <w:position w:val="-10"/>
        </w:rPr>
        <w:t xml:space="preserve"> </w:t>
      </w:r>
      <w:r w:rsidR="006142F1" w:rsidRPr="00EB0138">
        <w:t xml:space="preserve">довжиною </w:t>
      </w:r>
      <w:r w:rsidR="00517950" w:rsidRPr="00580D8A">
        <w:rPr>
          <w:position w:val="-28"/>
        </w:rPr>
        <w:object w:dxaOrig="5380" w:dyaOrig="740">
          <v:shape id="_x0000_i1176" type="#_x0000_t75" style="width:270.1pt;height:37.5pt" o:ole="">
            <v:imagedata r:id="rId330" o:title=""/>
          </v:shape>
          <o:OLEObject Type="Embed" ProgID="Equation.3" ShapeID="_x0000_i1176" DrawAspect="Content" ObjectID="_1719225402" r:id="rId331"/>
        </w:object>
      </w:r>
      <w:r w:rsidR="00794DFA">
        <w:rPr>
          <w:position w:val="-24"/>
        </w:rPr>
        <w:t xml:space="preserve"> </w:t>
      </w:r>
      <w:r w:rsidR="002552C4" w:rsidRPr="00EB0138">
        <w:t xml:space="preserve">паралельно </w:t>
      </w:r>
      <w:r w:rsidR="007401E3" w:rsidRPr="00EB0138">
        <w:t xml:space="preserve">ланці </w:t>
      </w:r>
      <w:r w:rsidR="007401E3" w:rsidRPr="00EB0138">
        <w:rPr>
          <w:i/>
        </w:rPr>
        <w:t>EF</w:t>
      </w:r>
      <w:r w:rsidR="006142F1" w:rsidRPr="00EB0138">
        <w:t xml:space="preserve">. </w:t>
      </w:r>
      <w:r w:rsidR="0023460D" w:rsidRPr="00EB0138">
        <w:t xml:space="preserve">Але </w:t>
      </w:r>
      <w:r w:rsidR="00E84F29" w:rsidRPr="00EB0138">
        <w:t>через те, що</w:t>
      </w:r>
      <w:r w:rsidR="0023460D" w:rsidRPr="00EB0138">
        <w:t xml:space="preserve"> довжина відрізк</w:t>
      </w:r>
      <w:r w:rsidR="00E84F29" w:rsidRPr="00EB0138">
        <w:t>у</w:t>
      </w:r>
      <w:r w:rsidR="0023460D" w:rsidRPr="00EB0138">
        <w:t xml:space="preserve"> дуже мала (0,45 </w:t>
      </w:r>
      <w:r w:rsidR="0023460D" w:rsidRPr="00794DFA">
        <w:rPr>
          <w:i/>
        </w:rPr>
        <w:t>мм</w:t>
      </w:r>
      <w:r w:rsidR="0023460D" w:rsidRPr="00EB0138">
        <w:t xml:space="preserve">), то на плані прискорень даний вектор зображується у вигляді точки. </w:t>
      </w:r>
      <w:r w:rsidR="006142F1" w:rsidRPr="00EB0138">
        <w:t>Далі, з кінця вектора</w:t>
      </w:r>
      <w:r w:rsidR="00794DFA">
        <w:t xml:space="preserve"> </w:t>
      </w:r>
      <w:r w:rsidR="00517950" w:rsidRPr="00DD61B5">
        <w:rPr>
          <w:position w:val="-12"/>
        </w:rPr>
        <w:object w:dxaOrig="420" w:dyaOrig="400">
          <v:shape id="_x0000_i1177" type="#_x0000_t75" style="width:21pt;height:19.5pt" o:ole="">
            <v:imagedata r:id="rId332" o:title=""/>
          </v:shape>
          <o:OLEObject Type="Embed" ProgID="Equation.3" ShapeID="_x0000_i1177" DrawAspect="Content" ObjectID="_1719225403" r:id="rId333"/>
        </w:object>
      </w:r>
      <w:r w:rsidR="006142F1" w:rsidRPr="00EB0138">
        <w:t xml:space="preserve"> проводимо лінію перпендикулярно ланці </w:t>
      </w:r>
      <w:r w:rsidR="00D72CDE" w:rsidRPr="00EB0138">
        <w:rPr>
          <w:i/>
        </w:rPr>
        <w:t>EF</w:t>
      </w:r>
      <w:r w:rsidR="006142F1" w:rsidRPr="00EB0138">
        <w:t xml:space="preserve"> – на як</w:t>
      </w:r>
      <w:r w:rsidR="00B704ED" w:rsidRPr="00EB0138">
        <w:t>і</w:t>
      </w:r>
      <w:r w:rsidR="006142F1" w:rsidRPr="00EB0138">
        <w:t xml:space="preserve">й знаходиться вектор </w:t>
      </w:r>
      <w:r w:rsidR="00517950" w:rsidRPr="00DD61B5">
        <w:rPr>
          <w:position w:val="-12"/>
        </w:rPr>
        <w:object w:dxaOrig="420" w:dyaOrig="400">
          <v:shape id="_x0000_i1178" type="#_x0000_t75" style="width:21pt;height:19.5pt" o:ole="">
            <v:imagedata r:id="rId334" o:title=""/>
          </v:shape>
          <o:OLEObject Type="Embed" ProgID="Equation.3" ShapeID="_x0000_i1178" DrawAspect="Content" ObjectID="_1719225404" r:id="rId335"/>
        </w:object>
      </w:r>
      <w:r w:rsidR="006142F1" w:rsidRPr="00EB0138">
        <w:t>.</w:t>
      </w:r>
      <w:r w:rsidR="00794DFA">
        <w:t xml:space="preserve"> </w:t>
      </w:r>
      <w:r w:rsidR="006D0E17" w:rsidRPr="00EB0138">
        <w:t>Далі</w:t>
      </w:r>
      <w:r w:rsidRPr="00EB0138">
        <w:t xml:space="preserve"> будуємо напрямок дії вектора</w:t>
      </w:r>
      <w:r w:rsidR="00794DFA">
        <w:t xml:space="preserve"> </w:t>
      </w:r>
      <w:r w:rsidR="00517950" w:rsidRPr="00DD61B5">
        <w:rPr>
          <w:position w:val="-12"/>
        </w:rPr>
        <w:object w:dxaOrig="340" w:dyaOrig="380">
          <v:shape id="_x0000_i1179" type="#_x0000_t75" style="width:16.5pt;height:19.5pt" o:ole="">
            <v:imagedata r:id="rId336" o:title=""/>
          </v:shape>
          <o:OLEObject Type="Embed" ProgID="Equation.3" ShapeID="_x0000_i1179" DrawAspect="Content" ObjectID="_1719225405" r:id="rId337"/>
        </w:object>
      </w:r>
      <w:r w:rsidR="009D18B4" w:rsidRPr="00EB0138">
        <w:t xml:space="preserve">. Для цього проводимо горизонтальну лінію </w:t>
      </w:r>
      <w:r w:rsidR="00CD0241" w:rsidRPr="00517950">
        <w:sym w:font="Symbol" w:char="F070"/>
      </w:r>
      <w:r w:rsidR="00CD0241" w:rsidRPr="00EB0138">
        <w:rPr>
          <w:i/>
        </w:rPr>
        <w:t xml:space="preserve">х </w:t>
      </w:r>
      <w:r w:rsidR="009D18B4" w:rsidRPr="00EB0138">
        <w:t xml:space="preserve">з полюса </w:t>
      </w:r>
      <w:r w:rsidR="00794DFA" w:rsidRPr="00794DFA">
        <w:rPr>
          <w:lang w:val="ru-RU"/>
        </w:rPr>
        <w:t>“</w:t>
      </w:r>
      <w:r w:rsidR="009D18B4" w:rsidRPr="00517950">
        <w:sym w:font="Symbol" w:char="F070"/>
      </w:r>
      <w:r w:rsidR="00794DFA" w:rsidRPr="00794DFA">
        <w:rPr>
          <w:lang w:val="ru-RU"/>
        </w:rPr>
        <w:t>”</w:t>
      </w:r>
      <w:r w:rsidR="00EF378E" w:rsidRPr="00EB0138">
        <w:t xml:space="preserve"> </w:t>
      </w:r>
      <w:r w:rsidR="00C4312E" w:rsidRPr="00EB0138">
        <w:t>(напрямок руху повзуна) до перетину з попередньо проведеною лінією</w:t>
      </w:r>
      <w:r w:rsidR="008B6F06" w:rsidRPr="00EB0138">
        <w:t xml:space="preserve"> – </w:t>
      </w:r>
      <w:r w:rsidR="00794DFA">
        <w:t xml:space="preserve"> </w:t>
      </w:r>
      <w:r w:rsidR="008B6F06" w:rsidRPr="00EB0138">
        <w:t>т</w:t>
      </w:r>
      <w:r w:rsidR="00794DFA">
        <w:t>. </w:t>
      </w:r>
      <w:r w:rsidR="00F83BDF" w:rsidRPr="00EB0138">
        <w:rPr>
          <w:i/>
        </w:rPr>
        <w:t>f</w:t>
      </w:r>
      <w:r w:rsidR="00C4312E" w:rsidRPr="00EB0138">
        <w:t xml:space="preserve">. </w:t>
      </w:r>
      <w:r w:rsidR="008B6F06" w:rsidRPr="00EB0138">
        <w:t>Ч</w:t>
      </w:r>
      <w:r w:rsidR="00C4312E" w:rsidRPr="00EB0138">
        <w:t>исельн</w:t>
      </w:r>
      <w:r w:rsidR="008B6F06" w:rsidRPr="00EB0138">
        <w:t>і</w:t>
      </w:r>
      <w:r w:rsidR="00C4312E" w:rsidRPr="00EB0138">
        <w:t xml:space="preserve"> значення </w:t>
      </w:r>
      <w:r w:rsidR="00CD0241" w:rsidRPr="00EB0138">
        <w:t>прискорен</w:t>
      </w:r>
      <w:r w:rsidR="008B6F06" w:rsidRPr="00EB0138">
        <w:t>ь</w:t>
      </w:r>
      <w:r w:rsidR="00517950" w:rsidRPr="00DD61B5">
        <w:rPr>
          <w:position w:val="-12"/>
        </w:rPr>
        <w:object w:dxaOrig="320" w:dyaOrig="380">
          <v:shape id="_x0000_i1180" type="#_x0000_t75" style="width:16.5pt;height:19.5pt" o:ole="">
            <v:imagedata r:id="rId338" o:title=""/>
          </v:shape>
          <o:OLEObject Type="Embed" ProgID="Equation.3" ShapeID="_x0000_i1180" DrawAspect="Content" ObjectID="_1719225406" r:id="rId339"/>
        </w:object>
      </w:r>
      <w:r w:rsidR="008B6F06" w:rsidRPr="00EB0138">
        <w:t xml:space="preserve"> і</w:t>
      </w:r>
      <w:r w:rsidR="00794DFA">
        <w:t xml:space="preserve"> </w:t>
      </w:r>
      <w:r w:rsidR="008B6F06" w:rsidRPr="00517950">
        <w:sym w:font="Symbol" w:char="F065"/>
      </w:r>
      <w:r w:rsidR="008B6F06" w:rsidRPr="00517950">
        <w:rPr>
          <w:vertAlign w:val="subscript"/>
        </w:rPr>
        <w:t>6</w:t>
      </w:r>
      <w:r w:rsidR="008B6F06" w:rsidRPr="00EB0138">
        <w:t xml:space="preserve"> визначаємо як:</w:t>
      </w:r>
      <w:r w:rsidR="00AB622F" w:rsidRPr="00AB622F">
        <w:rPr>
          <w:lang w:val="ru-RU"/>
        </w:rPr>
        <w:t xml:space="preserve"> </w:t>
      </w:r>
    </w:p>
    <w:p w:rsidR="00794DFA" w:rsidRDefault="00517950" w:rsidP="0031342E">
      <w:pPr>
        <w:ind w:firstLine="0"/>
        <w:jc w:val="center"/>
      </w:pPr>
      <w:r w:rsidRPr="00DD61B5">
        <w:rPr>
          <w:position w:val="-28"/>
        </w:rPr>
        <w:object w:dxaOrig="4700" w:dyaOrig="740">
          <v:shape id="_x0000_i1181" type="#_x0000_t75" style="width:234.05pt;height:37.5pt" o:ole="">
            <v:imagedata r:id="rId340" o:title=""/>
          </v:shape>
          <o:OLEObject Type="Embed" ProgID="Equation.3" ShapeID="_x0000_i1181" DrawAspect="Content" ObjectID="_1719225407" r:id="rId341"/>
        </w:object>
      </w:r>
      <w:r w:rsidR="008B6F06" w:rsidRPr="00EB0138">
        <w:t xml:space="preserve">, </w:t>
      </w:r>
    </w:p>
    <w:p w:rsidR="00C4312E" w:rsidRDefault="00517950" w:rsidP="0031342E">
      <w:pPr>
        <w:ind w:firstLine="0"/>
        <w:jc w:val="center"/>
      </w:pPr>
      <w:r w:rsidRPr="00DD61B5">
        <w:rPr>
          <w:position w:val="-34"/>
        </w:rPr>
        <w:object w:dxaOrig="3879" w:dyaOrig="800">
          <v:shape id="_x0000_i1182" type="#_x0000_t75" style="width:193.55pt;height:40.5pt" o:ole="">
            <v:imagedata r:id="rId342" o:title=""/>
          </v:shape>
          <o:OLEObject Type="Embed" ProgID="Equation.3" ShapeID="_x0000_i1182" DrawAspect="Content" ObjectID="_1719225408" r:id="rId343"/>
        </w:object>
      </w:r>
      <w:r w:rsidR="00C4312E" w:rsidRPr="00EB0138">
        <w:t>.</w:t>
      </w:r>
    </w:p>
    <w:p w:rsidR="0014187A" w:rsidRPr="00EB0138" w:rsidRDefault="00835147" w:rsidP="00300540">
      <w:pPr>
        <w:ind w:firstLine="706"/>
      </w:pPr>
      <w:r w:rsidRPr="00EB0138">
        <w:t>Напрямок кутов</w:t>
      </w:r>
      <w:r w:rsidR="004E2C67" w:rsidRPr="00EB0138">
        <w:t>ого</w:t>
      </w:r>
      <w:r w:rsidRPr="00EB0138">
        <w:t xml:space="preserve"> прискорен</w:t>
      </w:r>
      <w:r w:rsidR="000C20CC" w:rsidRPr="00EB0138">
        <w:t>н</w:t>
      </w:r>
      <w:r w:rsidR="004E2C67" w:rsidRPr="00EB0138">
        <w:t>я</w:t>
      </w:r>
      <w:r w:rsidR="00794DFA">
        <w:t xml:space="preserve"> </w:t>
      </w:r>
      <w:r w:rsidRPr="00EB0138">
        <w:rPr>
          <w:i/>
        </w:rPr>
        <w:sym w:font="Symbol" w:char="F065"/>
      </w:r>
      <w:r w:rsidR="004E2C67" w:rsidRPr="00794DFA">
        <w:rPr>
          <w:vertAlign w:val="subscript"/>
        </w:rPr>
        <w:t>6</w:t>
      </w:r>
      <w:r w:rsidRPr="00EB0138">
        <w:t xml:space="preserve"> визнача</w:t>
      </w:r>
      <w:r w:rsidR="004E2C67" w:rsidRPr="00EB0138">
        <w:t>є</w:t>
      </w:r>
      <w:r w:rsidRPr="00EB0138">
        <w:t>ться напрямк</w:t>
      </w:r>
      <w:r w:rsidR="004E2C67" w:rsidRPr="00EB0138">
        <w:t>о</w:t>
      </w:r>
      <w:r w:rsidRPr="00EB0138">
        <w:t>м вектор</w:t>
      </w:r>
      <w:r w:rsidR="004E2C67" w:rsidRPr="00EB0138">
        <w:t>а</w:t>
      </w:r>
      <w:r w:rsidR="00794DFA">
        <w:t xml:space="preserve"> </w:t>
      </w:r>
      <w:r w:rsidR="00517950" w:rsidRPr="00DD61B5">
        <w:rPr>
          <w:position w:val="-12"/>
        </w:rPr>
        <w:object w:dxaOrig="420" w:dyaOrig="400">
          <v:shape id="_x0000_i1183" type="#_x0000_t75" style="width:21pt;height:19.5pt" o:ole="">
            <v:imagedata r:id="rId344" o:title=""/>
          </v:shape>
          <o:OLEObject Type="Embed" ProgID="Equation.3" ShapeID="_x0000_i1183" DrawAspect="Content" ObjectID="_1719225409" r:id="rId345"/>
        </w:object>
      </w:r>
      <w:r w:rsidRPr="00EB0138">
        <w:t>(</w:t>
      </w:r>
      <w:r w:rsidR="00A84BEF" w:rsidRPr="00EB0138">
        <w:rPr>
          <w:highlight w:val="yellow"/>
        </w:rPr>
        <w:fldChar w:fldCharType="begin"/>
      </w:r>
      <w:r w:rsidR="00833F69" w:rsidRPr="00EB0138">
        <w:instrText xml:space="preserve"> REF _Ref89481590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794DFA">
        <w:t>р</w:t>
      </w:r>
      <w:r w:rsidR="00927D29" w:rsidRPr="00EB0138">
        <w:t xml:space="preserve">ис. </w:t>
      </w:r>
      <w:r w:rsidR="00927D29">
        <w:rPr>
          <w:noProof/>
        </w:rPr>
        <w:t>29</w:t>
      </w:r>
      <w:r w:rsidR="00A84BEF" w:rsidRPr="00EB0138">
        <w:rPr>
          <w:highlight w:val="yellow"/>
        </w:rPr>
        <w:fldChar w:fldCharType="end"/>
      </w:r>
      <w:r w:rsidRPr="00EB0138">
        <w:t>).</w:t>
      </w:r>
    </w:p>
    <w:p w:rsidR="00833F69" w:rsidRPr="00EB0138" w:rsidRDefault="00BF235E" w:rsidP="00007AA2">
      <w:pPr>
        <w:ind w:firstLine="0"/>
        <w:jc w:val="center"/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1432560</wp:posOffset>
                </wp:positionH>
                <wp:positionV relativeFrom="paragraph">
                  <wp:posOffset>2198370</wp:posOffset>
                </wp:positionV>
                <wp:extent cx="3284220" cy="342900"/>
                <wp:effectExtent l="3810" t="0" r="0" b="1905"/>
                <wp:wrapNone/>
                <wp:docPr id="10" name="Group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342900"/>
                          <a:chOff x="3864" y="5346"/>
                          <a:chExt cx="5172" cy="540"/>
                        </a:xfrm>
                      </wpg:grpSpPr>
                      <wps:wsp>
                        <wps:cNvPr id="11" name="Text Box 930"/>
                        <wps:cNvSpPr txBox="1">
                          <a:spLocks noChangeArrowheads="1"/>
                        </wps:cNvSpPr>
                        <wps:spPr bwMode="auto">
                          <a:xfrm>
                            <a:off x="3864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517950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931"/>
                        <wps:cNvSpPr txBox="1">
                          <a:spLocks noChangeArrowheads="1"/>
                        </wps:cNvSpPr>
                        <wps:spPr bwMode="auto">
                          <a:xfrm>
                            <a:off x="8508" y="5346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517950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29" o:spid="_x0000_s1060" style="position:absolute;left:0;text-align:left;margin-left:112.8pt;margin-top:173.1pt;width:258.6pt;height:27pt;z-index:251708416;mso-position-horizontal-relative:text;mso-position-vertical-relative:text" coordorigin="3864,5346" coordsize="5172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">
                <v:shape id="Text Box 930" o:spid="_x0000_s1061" type="#_x0000_t202" style="position:absolute;left:3864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1e5sAA&#10;AADbAAAADwAAAGRycy9kb3ducmV2LnhtbERPzWrCQBC+C32HZQpepG4UjW10E6pQ8WrqA4zZMQlm&#10;Z0N2a+LbdwXB23x8v7PJBtOIG3WutqxgNo1AEBdW11wqOP3+fHyCcB5ZY2OZFNzJQZa+jTaYaNvz&#10;kW65L0UIYZeggsr7NpHSFRUZdFPbEgfuYjuDPsCulLrDPoSbRs6jKJYGaw4NFba0q6i45n9GweXQ&#10;T5Zf/XnvT6vjIt5ivTrbu1Lj9+F7DcLT4F/ip/ugw/wZPH4JB8j0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i1e5sAAAADbAAAADwAAAAAAAAAAAAAAAACYAgAAZHJzL2Rvd25y&#10;ZXYueG1sUEsFBgAAAAAEAAQA9QAAAIUDAAAAAA==&#10;" stroked="f">
                  <v:textbox>
                    <w:txbxContent>
                      <w:p w:rsidR="00A9739C" w:rsidRPr="00A56F07" w:rsidRDefault="00A9739C" w:rsidP="00517950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931" o:spid="_x0000_s1062" type="#_x0000_t202" style="position:absolute;left:8508;top:5346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Akb8A&#10;AADbAAAADwAAAGRycy9kb3ducmV2LnhtbERPy6rCMBDdC/5DGMGNaKpcX9UoXkFxW/UDxmZsi82k&#10;NLm2/r25ILibw3nOetuaUjypdoVlBeNRBII4tbrgTMH1chguQDiPrLG0TApe5GC76XbWGGvbcELP&#10;s89ECGEXo4Lc+yqW0qU5GXQjWxEH7m5rgz7AOpO6xiaEm1JOomgmDRYcGnKsaJ9T+jj/GQX3UzOY&#10;Lpvb0V/nyc/sF4v5zb6U6vfa3QqEp9Z/xR/3SYf5E/j/JRwgN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/8CRvwAAANsAAAAPAAAAAAAAAAAAAAAAAJgCAABkcnMvZG93bnJl&#10;di54bWxQSwUGAAAAAAQABAD1AAAAhAMAAAAA&#10;" stroked="f">
                  <v:textbox>
                    <w:txbxContent>
                      <w:p w:rsidR="00A9739C" w:rsidRPr="00A56F07" w:rsidRDefault="00A9739C" w:rsidP="00517950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33F69" w:rsidRPr="00007AA2">
        <w:rPr>
          <w:noProof/>
          <w:lang w:eastAsia="uk-UA"/>
        </w:rPr>
        <w:drawing>
          <wp:inline distT="0" distB="0" distL="0" distR="0">
            <wp:extent cx="6115050" cy="2170968"/>
            <wp:effectExtent l="0" t="0" r="0" b="1270"/>
            <wp:docPr id="14400" name="Рисунок 14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6"/>
                    <a:srcRect b="3717"/>
                    <a:stretch/>
                  </pic:blipFill>
                  <pic:spPr bwMode="auto">
                    <a:xfrm>
                      <a:off x="0" y="0"/>
                      <a:ext cx="6124571" cy="21743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4DFA" w:rsidRDefault="00794DFA" w:rsidP="00007AA2">
      <w:pPr>
        <w:ind w:firstLine="0"/>
        <w:jc w:val="center"/>
      </w:pPr>
      <w:bookmarkStart w:id="106" w:name="_Ref89481590"/>
    </w:p>
    <w:p w:rsidR="00517950" w:rsidRPr="009533CB" w:rsidRDefault="00517950" w:rsidP="00517950">
      <w:pPr>
        <w:ind w:firstLine="0"/>
        <w:jc w:val="center"/>
      </w:pPr>
      <w:r w:rsidRPr="009533CB">
        <w:rPr>
          <w:i/>
        </w:rPr>
        <w:t xml:space="preserve">а – </w:t>
      </w:r>
      <w:r>
        <w:t>н</w:t>
      </w:r>
      <w:r w:rsidRPr="009533CB">
        <w:t xml:space="preserve">апрямки векторів </w:t>
      </w:r>
      <w:r>
        <w:t xml:space="preserve">переносного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FE</m:t>
            </m:r>
          </m:sub>
        </m:sSub>
      </m:oMath>
      <w:r w:rsidRPr="009533CB">
        <w:t xml:space="preserve"> та кутово</w:t>
      </w:r>
      <w:r>
        <w:t xml:space="preserve">го </w:t>
      </w:r>
      <w:r>
        <w:rPr>
          <w:iCs/>
        </w:rPr>
        <w:sym w:font="Symbol" w:char="F065"/>
      </w:r>
      <w:r w:rsidRPr="00221C84">
        <w:rPr>
          <w:iCs/>
          <w:vertAlign w:val="subscript"/>
          <w:lang w:val="ru-RU"/>
        </w:rPr>
        <w:t>6</w:t>
      </w:r>
      <w:r>
        <w:rPr>
          <w:iCs/>
          <w:vertAlign w:val="subscript"/>
          <w:lang w:val="ru-RU"/>
        </w:rPr>
        <w:t xml:space="preserve"> </w:t>
      </w:r>
      <w:r>
        <w:t>прискорення</w:t>
      </w:r>
      <w:r w:rsidRPr="009533CB">
        <w:t>;</w:t>
      </w:r>
    </w:p>
    <w:p w:rsidR="00517950" w:rsidRDefault="00517950" w:rsidP="00517950">
      <w:pPr>
        <w:ind w:firstLine="0"/>
        <w:jc w:val="center"/>
      </w:pPr>
      <w:r w:rsidRPr="009533CB">
        <w:rPr>
          <w:i/>
        </w:rPr>
        <w:t xml:space="preserve">б – </w:t>
      </w:r>
      <w:r w:rsidRPr="00517950">
        <w:t>сх</w:t>
      </w:r>
      <w:r w:rsidRPr="009533CB">
        <w:t xml:space="preserve">ема визначення напряму </w:t>
      </w:r>
      <w:r>
        <w:t xml:space="preserve">дії кутових прискорень </w:t>
      </w:r>
      <w:r w:rsidRPr="009533CB">
        <w:t>лан</w:t>
      </w:r>
      <w:r>
        <w:t>о</w:t>
      </w:r>
      <w:r w:rsidRPr="009533CB">
        <w:t>к</w:t>
      </w:r>
      <w:r>
        <w:t xml:space="preserve"> механізму</w:t>
      </w:r>
    </w:p>
    <w:p w:rsidR="00835147" w:rsidRPr="00EB0138" w:rsidRDefault="00794DFA" w:rsidP="00517950">
      <w:pPr>
        <w:spacing w:before="360"/>
        <w:ind w:firstLine="0"/>
        <w:jc w:val="center"/>
      </w:pPr>
      <w:r>
        <w:t xml:space="preserve">Рисунок </w:t>
      </w:r>
      <w:r w:rsidR="00A84BEF" w:rsidRPr="00EB0138">
        <w:fldChar w:fldCharType="begin"/>
      </w:r>
      <w:r w:rsidR="00833F69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29</w:t>
      </w:r>
      <w:r w:rsidR="00A84BEF" w:rsidRPr="00EB0138">
        <w:fldChar w:fldCharType="end"/>
      </w:r>
      <w:bookmarkEnd w:id="106"/>
      <w:r>
        <w:t xml:space="preserve"> –</w:t>
      </w:r>
      <w:r w:rsidR="00833F69" w:rsidRPr="00EB0138">
        <w:t xml:space="preserve"> Визначення кутових прискорень ланок механізму</w:t>
      </w:r>
    </w:p>
    <w:p w:rsidR="00007AA2" w:rsidRDefault="00007AA2" w:rsidP="00007AA2">
      <w:pPr>
        <w:spacing w:line="240" w:lineRule="auto"/>
      </w:pPr>
    </w:p>
    <w:p w:rsidR="00C4312E" w:rsidRDefault="00C4312E" w:rsidP="00794DFA">
      <w:pPr>
        <w:ind w:firstLine="706"/>
      </w:pPr>
      <w:r w:rsidRPr="00EB0138">
        <w:t xml:space="preserve">Після визначення лінійних та кутових </w:t>
      </w:r>
      <w:r w:rsidR="00835147" w:rsidRPr="00EB0138">
        <w:t xml:space="preserve">прискорень </w:t>
      </w:r>
      <w:r w:rsidRPr="00EB0138">
        <w:t>усіх точок (</w:t>
      </w:r>
      <w:r w:rsidRPr="00EB0138">
        <w:rPr>
          <w:i/>
          <w:iCs/>
        </w:rPr>
        <w:t>А</w:t>
      </w:r>
      <w:r w:rsidRPr="00EB0138">
        <w:t>,</w:t>
      </w:r>
      <w:r w:rsidR="00794DFA">
        <w:t> </w:t>
      </w:r>
      <w:r w:rsidRPr="00EB0138">
        <w:rPr>
          <w:i/>
          <w:iCs/>
        </w:rPr>
        <w:t>В</w:t>
      </w:r>
      <w:r w:rsidRPr="00EB0138">
        <w:t>,</w:t>
      </w:r>
      <w:r w:rsidR="00794DFA">
        <w:t> </w:t>
      </w:r>
      <w:r w:rsidRPr="00EB0138">
        <w:rPr>
          <w:i/>
          <w:iCs/>
        </w:rPr>
        <w:t>С</w:t>
      </w:r>
      <w:r w:rsidR="00794DFA">
        <w:t> </w:t>
      </w:r>
      <w:r w:rsidRPr="00EB0138">
        <w:t>…) та ланок механізму (1, 2, 3 …) заповнюється таблиця</w:t>
      </w:r>
      <w:r w:rsidR="00517950">
        <w:t xml:space="preserve"> 3</w:t>
      </w:r>
      <w:r w:rsidR="00B92624" w:rsidRPr="00EB0138">
        <w:t>,</w:t>
      </w:r>
      <w:r w:rsidR="00C60CF8" w:rsidRPr="00EB0138">
        <w:t xml:space="preserve"> в якій </w:t>
      </w:r>
      <w:r w:rsidR="00B92624" w:rsidRPr="00EB0138">
        <w:t>зазначаю</w:t>
      </w:r>
      <w:r w:rsidR="00C60CF8" w:rsidRPr="00EB0138">
        <w:t xml:space="preserve">ться усі </w:t>
      </w:r>
      <w:r w:rsidR="009A6E77" w:rsidRPr="00EB0138">
        <w:t xml:space="preserve">отримані </w:t>
      </w:r>
      <w:r w:rsidR="00C60CF8" w:rsidRPr="00EB0138">
        <w:t xml:space="preserve">числові значення </w:t>
      </w:r>
      <w:r w:rsidR="009A6E77" w:rsidRPr="00EB0138">
        <w:t xml:space="preserve">цих параметрів </w:t>
      </w:r>
      <w:r w:rsidR="00C60CF8" w:rsidRPr="00EB0138">
        <w:t xml:space="preserve">для </w:t>
      </w:r>
      <w:r w:rsidR="00FD298D" w:rsidRPr="00EB0138">
        <w:t>в</w:t>
      </w:r>
      <w:r w:rsidR="00C60CF8" w:rsidRPr="00EB0138">
        <w:t>сіх положень</w:t>
      </w:r>
      <w:r w:rsidR="009A6E77" w:rsidRPr="00EB0138">
        <w:t xml:space="preserve"> механізму</w:t>
      </w:r>
      <w:r w:rsidR="00C60CF8" w:rsidRPr="00EB0138">
        <w:t>, які відповідають робочому ходу вихідної ланки.</w:t>
      </w:r>
    </w:p>
    <w:p w:rsidR="00CE25EE" w:rsidRPr="00EB0138" w:rsidRDefault="00CE25EE" w:rsidP="00F86B3A"/>
    <w:p w:rsidR="00833F69" w:rsidRPr="00EB0138" w:rsidRDefault="00833F69" w:rsidP="00115EB1">
      <w:pPr>
        <w:ind w:firstLine="0"/>
        <w:jc w:val="center"/>
      </w:pPr>
      <w:bookmarkStart w:id="107" w:name="_Ref89481688"/>
      <w:r w:rsidRPr="00EB0138">
        <w:t>Табл</w:t>
      </w:r>
      <w:r w:rsidR="00A52B93">
        <w:t>иця</w:t>
      </w:r>
      <w:r w:rsidR="00794DFA">
        <w:t xml:space="preserve"> </w:t>
      </w:r>
      <w:r w:rsidR="00A84BEF" w:rsidRPr="00EB0138">
        <w:fldChar w:fldCharType="begin"/>
      </w:r>
      <w:r w:rsidRPr="00EB0138">
        <w:instrText xml:space="preserve"> SEQ Табл. \* ARABIC </w:instrText>
      </w:r>
      <w:r w:rsidR="00A84BEF" w:rsidRPr="00EB0138">
        <w:fldChar w:fldCharType="separate"/>
      </w:r>
      <w:r w:rsidR="00927D29">
        <w:rPr>
          <w:noProof/>
        </w:rPr>
        <w:t>3</w:t>
      </w:r>
      <w:r w:rsidR="00A84BEF" w:rsidRPr="00EB0138">
        <w:fldChar w:fldCharType="end"/>
      </w:r>
      <w:bookmarkEnd w:id="107"/>
      <w:r w:rsidR="00794DFA">
        <w:t xml:space="preserve"> –</w:t>
      </w:r>
      <w:r w:rsidRPr="00EB0138">
        <w:t xml:space="preserve"> Лінійні та кутові прискорення точок та ланок механізму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33"/>
        <w:gridCol w:w="907"/>
        <w:gridCol w:w="907"/>
        <w:gridCol w:w="907"/>
        <w:gridCol w:w="907"/>
        <w:gridCol w:w="930"/>
        <w:gridCol w:w="930"/>
        <w:gridCol w:w="907"/>
      </w:tblGrid>
      <w:tr w:rsidR="00154E9C" w:rsidRPr="00EB0138" w:rsidTr="00154E9C">
        <w:trPr>
          <w:jc w:val="center"/>
        </w:trPr>
        <w:tc>
          <w:tcPr>
            <w:tcW w:w="1533" w:type="dxa"/>
            <w:vAlign w:val="center"/>
          </w:tcPr>
          <w:p w:rsidR="00C4312E" w:rsidRPr="00EB0138" w:rsidRDefault="00C4312E" w:rsidP="00794DFA">
            <w:pPr>
              <w:ind w:firstLine="15"/>
              <w:jc w:val="center"/>
            </w:pPr>
            <w:r w:rsidRPr="00EB0138">
              <w:t>Номер положення</w:t>
            </w:r>
          </w:p>
        </w:tc>
        <w:tc>
          <w:tcPr>
            <w:tcW w:w="907" w:type="dxa"/>
            <w:vAlign w:val="center"/>
          </w:tcPr>
          <w:p w:rsidR="003C0C96" w:rsidRPr="00EB0138" w:rsidRDefault="00D47678" w:rsidP="00794DFA">
            <w:pPr>
              <w:pStyle w:val="-"/>
              <w:jc w:val="center"/>
            </w:pPr>
            <w:r w:rsidRPr="00517950">
              <w:rPr>
                <w:i/>
              </w:rPr>
              <w:t>a</w:t>
            </w:r>
            <w:r w:rsidR="00C4312E" w:rsidRPr="00794DFA">
              <w:rPr>
                <w:i/>
                <w:vertAlign w:val="subscript"/>
              </w:rPr>
              <w:t>A</w:t>
            </w:r>
            <w:r w:rsidR="00C4312E" w:rsidRPr="00EB0138">
              <w:t>,</w:t>
            </w:r>
          </w:p>
          <w:p w:rsidR="00C4312E" w:rsidRPr="00EB0138" w:rsidRDefault="00C4312E" w:rsidP="00794DFA">
            <w:pPr>
              <w:pStyle w:val="-"/>
              <w:jc w:val="center"/>
            </w:pPr>
            <w:r w:rsidRPr="00794DFA">
              <w:rPr>
                <w:i/>
              </w:rPr>
              <w:t>м</w:t>
            </w:r>
            <w:r w:rsidRPr="00EB0138">
              <w:t>/</w:t>
            </w:r>
            <w:r w:rsidRPr="00794DFA">
              <w:rPr>
                <w:i/>
              </w:rPr>
              <w:t>с</w:t>
            </w:r>
            <w:r w:rsidR="00D47678" w:rsidRPr="00EB0138">
              <w:rPr>
                <w:vertAlign w:val="superscript"/>
              </w:rPr>
              <w:t>2</w:t>
            </w:r>
          </w:p>
        </w:tc>
        <w:tc>
          <w:tcPr>
            <w:tcW w:w="907" w:type="dxa"/>
            <w:vAlign w:val="center"/>
          </w:tcPr>
          <w:p w:rsidR="003C0C96" w:rsidRPr="00EB0138" w:rsidRDefault="00D47678" w:rsidP="00794DFA">
            <w:pPr>
              <w:pStyle w:val="-"/>
              <w:jc w:val="center"/>
            </w:pPr>
            <w:r w:rsidRPr="00517950">
              <w:rPr>
                <w:i/>
              </w:rPr>
              <w:t>a</w:t>
            </w:r>
            <w:r w:rsidR="00C4312E" w:rsidRPr="00794DFA">
              <w:rPr>
                <w:i/>
                <w:vertAlign w:val="subscript"/>
              </w:rPr>
              <w:t>B</w:t>
            </w:r>
            <w:r w:rsidR="00C4312E" w:rsidRPr="00EB0138">
              <w:t>,</w:t>
            </w:r>
          </w:p>
          <w:p w:rsidR="00C4312E" w:rsidRPr="00EB0138" w:rsidRDefault="00C4312E" w:rsidP="00794DFA">
            <w:pPr>
              <w:pStyle w:val="-"/>
              <w:jc w:val="center"/>
            </w:pPr>
            <w:r w:rsidRPr="00794DFA">
              <w:rPr>
                <w:i/>
              </w:rPr>
              <w:t>м</w:t>
            </w:r>
            <w:r w:rsidRPr="00EB0138">
              <w:t>/</w:t>
            </w:r>
            <w:r w:rsidRPr="00794DFA">
              <w:rPr>
                <w:i/>
              </w:rPr>
              <w:t>с</w:t>
            </w:r>
            <w:r w:rsidR="00D47678" w:rsidRPr="00EB0138">
              <w:rPr>
                <w:vertAlign w:val="superscript"/>
              </w:rPr>
              <w:t>2</w:t>
            </w:r>
          </w:p>
        </w:tc>
        <w:tc>
          <w:tcPr>
            <w:tcW w:w="907" w:type="dxa"/>
            <w:vAlign w:val="center"/>
          </w:tcPr>
          <w:p w:rsidR="00C4312E" w:rsidRPr="00EB0138" w:rsidRDefault="00D47678" w:rsidP="00794DFA">
            <w:pPr>
              <w:pStyle w:val="-"/>
              <w:jc w:val="center"/>
            </w:pPr>
            <w:r w:rsidRPr="00EB0138">
              <w:rPr>
                <w:i/>
                <w:iCs/>
              </w:rPr>
              <w:t>a</w:t>
            </w:r>
            <w:r w:rsidR="00C4312E" w:rsidRPr="00EB0138">
              <w:rPr>
                <w:i/>
                <w:iCs/>
                <w:vertAlign w:val="subscript"/>
              </w:rPr>
              <w:t>BА</w:t>
            </w:r>
            <w:r w:rsidR="00C4312E" w:rsidRPr="00EB0138">
              <w:t xml:space="preserve">, </w:t>
            </w:r>
            <w:r w:rsidR="00C4312E" w:rsidRPr="00794DFA">
              <w:rPr>
                <w:i/>
              </w:rPr>
              <w:t>м</w:t>
            </w:r>
            <w:r w:rsidR="00C4312E" w:rsidRPr="00EB0138">
              <w:t>/</w:t>
            </w:r>
            <w:r w:rsidR="00C4312E" w:rsidRPr="00794DFA">
              <w:rPr>
                <w:i/>
              </w:rPr>
              <w:t>с</w:t>
            </w:r>
            <w:r w:rsidRPr="00EB0138">
              <w:rPr>
                <w:vertAlign w:val="superscript"/>
              </w:rPr>
              <w:t>2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…</w:t>
            </w:r>
          </w:p>
        </w:tc>
        <w:tc>
          <w:tcPr>
            <w:tcW w:w="907" w:type="dxa"/>
            <w:vAlign w:val="center"/>
          </w:tcPr>
          <w:p w:rsidR="00C4312E" w:rsidRPr="00EB0138" w:rsidRDefault="00D47678" w:rsidP="00794DFA">
            <w:pPr>
              <w:pStyle w:val="-"/>
              <w:jc w:val="center"/>
            </w:pPr>
            <w:r w:rsidRPr="00517950">
              <w:rPr>
                <w:iCs/>
              </w:rPr>
              <w:sym w:font="Symbol" w:char="F065"/>
            </w:r>
            <w:r w:rsidR="00C4312E" w:rsidRPr="00517950">
              <w:rPr>
                <w:iCs/>
                <w:vertAlign w:val="subscript"/>
              </w:rPr>
              <w:t>1</w:t>
            </w:r>
            <w:r w:rsidR="00C4312E" w:rsidRPr="00517950">
              <w:t>,</w:t>
            </w:r>
            <w:r w:rsidR="00C4312E" w:rsidRPr="00EB0138">
              <w:t xml:space="preserve"> </w:t>
            </w:r>
            <w:r w:rsidR="00C4312E" w:rsidRPr="00794DFA">
              <w:rPr>
                <w:i/>
              </w:rPr>
              <w:t>рад</w:t>
            </w:r>
            <w:r w:rsidR="00C4312E" w:rsidRPr="00EB0138">
              <w:t>/</w:t>
            </w:r>
            <w:r w:rsidR="00C4312E" w:rsidRPr="00794DFA">
              <w:rPr>
                <w:i/>
              </w:rPr>
              <w:t>с</w:t>
            </w:r>
            <w:r w:rsidRPr="00EB0138">
              <w:rPr>
                <w:vertAlign w:val="superscript"/>
              </w:rPr>
              <w:t>2</w:t>
            </w:r>
          </w:p>
        </w:tc>
        <w:tc>
          <w:tcPr>
            <w:tcW w:w="907" w:type="dxa"/>
            <w:vAlign w:val="center"/>
          </w:tcPr>
          <w:p w:rsidR="00C4312E" w:rsidRPr="00EB0138" w:rsidRDefault="000218A8" w:rsidP="00794DFA">
            <w:pPr>
              <w:pStyle w:val="-"/>
              <w:jc w:val="center"/>
            </w:pPr>
            <w:r w:rsidRPr="00517950">
              <w:rPr>
                <w:iCs/>
              </w:rPr>
              <w:sym w:font="Symbol" w:char="F065"/>
            </w:r>
            <w:r w:rsidR="00C4312E" w:rsidRPr="00517950">
              <w:rPr>
                <w:iCs/>
                <w:vertAlign w:val="subscript"/>
              </w:rPr>
              <w:t>2</w:t>
            </w:r>
            <w:r w:rsidR="00C4312E" w:rsidRPr="00EB0138">
              <w:t xml:space="preserve">, </w:t>
            </w:r>
            <w:r w:rsidR="00C4312E" w:rsidRPr="00794DFA">
              <w:rPr>
                <w:i/>
              </w:rPr>
              <w:t>рад</w:t>
            </w:r>
            <w:r w:rsidR="00C4312E" w:rsidRPr="00EB0138">
              <w:t>/</w:t>
            </w:r>
            <w:r w:rsidR="00C4312E" w:rsidRPr="00794DFA">
              <w:rPr>
                <w:i/>
              </w:rPr>
              <w:t>с</w:t>
            </w:r>
            <w:r w:rsidR="00D47678" w:rsidRPr="00EB0138">
              <w:rPr>
                <w:vertAlign w:val="superscript"/>
              </w:rPr>
              <w:t>2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…</w:t>
            </w:r>
          </w:p>
        </w:tc>
      </w:tr>
      <w:tr w:rsidR="00154E9C" w:rsidRPr="00EB0138" w:rsidTr="00154E9C">
        <w:trPr>
          <w:jc w:val="center"/>
        </w:trPr>
        <w:tc>
          <w:tcPr>
            <w:tcW w:w="1533" w:type="dxa"/>
            <w:vAlign w:val="center"/>
          </w:tcPr>
          <w:p w:rsidR="00C4312E" w:rsidRPr="00EB0138" w:rsidRDefault="00C4312E" w:rsidP="00794DFA">
            <w:pPr>
              <w:ind w:firstLine="15"/>
              <w:jc w:val="center"/>
            </w:pPr>
            <w:r w:rsidRPr="00EB0138">
              <w:t>1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1,05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0,8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1,375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5,23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  <w:r w:rsidRPr="00EB0138">
              <w:t>3,93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</w:tr>
      <w:tr w:rsidR="00154E9C" w:rsidRPr="00EB0138" w:rsidTr="00154E9C">
        <w:trPr>
          <w:jc w:val="center"/>
        </w:trPr>
        <w:tc>
          <w:tcPr>
            <w:tcW w:w="1533" w:type="dxa"/>
            <w:vAlign w:val="center"/>
          </w:tcPr>
          <w:p w:rsidR="00C4312E" w:rsidRPr="00EB0138" w:rsidRDefault="00C4312E" w:rsidP="00794DFA">
            <w:pPr>
              <w:ind w:firstLine="15"/>
              <w:jc w:val="center"/>
            </w:pPr>
            <w:r w:rsidRPr="00EB0138">
              <w:t>2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</w:tr>
      <w:tr w:rsidR="00154E9C" w:rsidRPr="00EB0138" w:rsidTr="00154E9C">
        <w:trPr>
          <w:jc w:val="center"/>
        </w:trPr>
        <w:tc>
          <w:tcPr>
            <w:tcW w:w="1533" w:type="dxa"/>
            <w:vAlign w:val="center"/>
          </w:tcPr>
          <w:p w:rsidR="00C4312E" w:rsidRPr="00EB0138" w:rsidRDefault="00C4312E" w:rsidP="00794DFA">
            <w:pPr>
              <w:ind w:firstLine="15"/>
              <w:jc w:val="center"/>
            </w:pPr>
            <w:r w:rsidRPr="00EB0138">
              <w:t>…</w:t>
            </w: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  <w:tc>
          <w:tcPr>
            <w:tcW w:w="907" w:type="dxa"/>
            <w:vAlign w:val="center"/>
          </w:tcPr>
          <w:p w:rsidR="00C4312E" w:rsidRPr="00EB0138" w:rsidRDefault="00C4312E" w:rsidP="00794DFA">
            <w:pPr>
              <w:pStyle w:val="-"/>
              <w:jc w:val="center"/>
            </w:pPr>
          </w:p>
        </w:tc>
      </w:tr>
    </w:tbl>
    <w:p w:rsidR="003C3E6F" w:rsidRDefault="003C3E6F" w:rsidP="00A76287">
      <w:pPr>
        <w:rPr>
          <w:b/>
        </w:rPr>
      </w:pPr>
      <w:bookmarkStart w:id="108" w:name="_Toc89485312"/>
    </w:p>
    <w:p w:rsidR="004173D3" w:rsidRDefault="003C0C96" w:rsidP="00A76287">
      <w:pPr>
        <w:rPr>
          <w:b/>
        </w:rPr>
      </w:pPr>
      <w:r w:rsidRPr="00A76287">
        <w:rPr>
          <w:b/>
        </w:rPr>
        <w:t>4.6 Побудова планів швидкостей та прискорень</w:t>
      </w:r>
      <w:r w:rsidR="004173D3" w:rsidRPr="00A76287">
        <w:rPr>
          <w:b/>
        </w:rPr>
        <w:t xml:space="preserve"> механізмів з прискоренням Коріоліса</w:t>
      </w:r>
      <w:bookmarkEnd w:id="108"/>
    </w:p>
    <w:p w:rsidR="00A76287" w:rsidRPr="00A76287" w:rsidRDefault="00A76287" w:rsidP="00A76287">
      <w:pPr>
        <w:rPr>
          <w:b/>
        </w:rPr>
      </w:pPr>
    </w:p>
    <w:p w:rsidR="00297AC0" w:rsidRDefault="00D43D08" w:rsidP="009F7297">
      <w:pPr>
        <w:spacing w:after="360"/>
        <w:ind w:firstLine="706"/>
      </w:pPr>
      <w:r w:rsidRPr="00EB0138">
        <w:t xml:space="preserve">За теоремою Коріоліса про додавання прискорень абсолютне прискорення точки при складному русі дорівнює векторній сумі відносного, переносного прискорень і прискорення </w:t>
      </w:r>
      <w:r w:rsidRPr="009F7297">
        <w:t>Коріоліса</w:t>
      </w:r>
      <w:r w:rsidR="001458BC" w:rsidRPr="009F7297">
        <w:t xml:space="preserve"> [</w:t>
      </w:r>
      <w:r w:rsidR="00256C4E" w:rsidRPr="009F7297">
        <w:rPr>
          <w:lang w:val="ru-RU"/>
        </w:rPr>
        <w:t>8</w:t>
      </w:r>
      <w:r w:rsidR="001458BC" w:rsidRPr="009F7297">
        <w:t>]</w:t>
      </w:r>
      <w:r w:rsidR="00405FA3">
        <w:t xml:space="preserve"> </w:t>
      </w:r>
      <w:r w:rsidR="00592394" w:rsidRPr="00EB0138">
        <w:t>(</w:t>
      </w:r>
      <w:r w:rsidR="00405FA3">
        <w:t>рис. 30</w:t>
      </w:r>
      <w:r w:rsidR="00592394" w:rsidRPr="00EB0138">
        <w:t>)</w:t>
      </w:r>
      <w:r w:rsidRPr="00EB0138">
        <w:t>, тобто</w:t>
      </w:r>
    </w:p>
    <w:p w:rsidR="00D43D08" w:rsidRDefault="009F7297" w:rsidP="00592394">
      <w:pPr>
        <w:jc w:val="center"/>
      </w:pPr>
      <w:r w:rsidRPr="00DD61B5">
        <w:rPr>
          <w:position w:val="-16"/>
        </w:rPr>
        <w:object w:dxaOrig="1860" w:dyaOrig="440">
          <v:shape id="_x0000_i1184" type="#_x0000_t75" style="width:93pt;height:22.5pt" o:ole="">
            <v:imagedata r:id="rId347" o:title=""/>
          </v:shape>
          <o:OLEObject Type="Embed" ProgID="Equation.3" ShapeID="_x0000_i1184" DrawAspect="Content" ObjectID="_1719225410" r:id="rId348"/>
        </w:object>
      </w:r>
      <w:r w:rsidR="005B710C" w:rsidRPr="00EB0138">
        <w:t>,</w:t>
      </w:r>
    </w:p>
    <w:p w:rsidR="00405FA3" w:rsidRPr="00EB0138" w:rsidRDefault="00405FA3" w:rsidP="00592394">
      <w:pPr>
        <w:jc w:val="center"/>
      </w:pPr>
    </w:p>
    <w:p w:rsidR="005B710C" w:rsidRPr="00EB0138" w:rsidRDefault="005B710C" w:rsidP="00592394">
      <w:pPr>
        <w:ind w:firstLine="0"/>
      </w:pPr>
      <w:r w:rsidRPr="00EB0138">
        <w:t xml:space="preserve">де </w:t>
      </w:r>
      <w:r w:rsidR="009F7297" w:rsidRPr="00DD61B5">
        <w:rPr>
          <w:position w:val="-16"/>
        </w:rPr>
        <w:object w:dxaOrig="320" w:dyaOrig="440">
          <v:shape id="_x0000_i1185" type="#_x0000_t75" style="width:16.5pt;height:22.5pt" o:ole="">
            <v:imagedata r:id="rId349" o:title=""/>
          </v:shape>
          <o:OLEObject Type="Embed" ProgID="Equation.3" ShapeID="_x0000_i1185" DrawAspect="Content" ObjectID="_1719225411" r:id="rId350"/>
        </w:object>
      </w:r>
      <w:r w:rsidR="00405FA3">
        <w:t>–</w:t>
      </w:r>
      <w:r w:rsidR="009F7297">
        <w:t xml:space="preserve"> </w:t>
      </w:r>
      <w:r w:rsidRPr="00EB0138">
        <w:t>прискорення Коріоліса: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8"/>
        <w:gridCol w:w="683"/>
      </w:tblGrid>
      <w:tr w:rsidR="00760CB9" w:rsidRPr="00EB0138" w:rsidTr="00A432F4">
        <w:tc>
          <w:tcPr>
            <w:tcW w:w="9067" w:type="dxa"/>
            <w:vAlign w:val="center"/>
          </w:tcPr>
          <w:p w:rsidR="00760CB9" w:rsidRPr="00EB0138" w:rsidRDefault="009F7297" w:rsidP="00AF1A17">
            <w:pPr>
              <w:ind w:firstLine="0"/>
              <w:jc w:val="center"/>
            </w:pPr>
            <w:r w:rsidRPr="00DD61B5">
              <w:rPr>
                <w:position w:val="-16"/>
              </w:rPr>
              <w:object w:dxaOrig="1620" w:dyaOrig="440">
                <v:shape id="_x0000_i1186" type="#_x0000_t75" style="width:80.25pt;height:22.5pt" o:ole="">
                  <v:imagedata r:id="rId351" o:title=""/>
                </v:shape>
                <o:OLEObject Type="Embed" ProgID="Equation.3" ShapeID="_x0000_i1186" DrawAspect="Content" ObjectID="_1719225412" r:id="rId352"/>
              </w:object>
            </w:r>
            <w:r w:rsidR="00760CB9" w:rsidRPr="00EB0138">
              <w:t>.</w:t>
            </w:r>
          </w:p>
        </w:tc>
        <w:tc>
          <w:tcPr>
            <w:tcW w:w="561" w:type="dxa"/>
            <w:vAlign w:val="center"/>
          </w:tcPr>
          <w:p w:rsidR="00760CB9" w:rsidRPr="00EB0138" w:rsidRDefault="00760CB9" w:rsidP="00405FA3">
            <w:pPr>
              <w:pStyle w:val="ab"/>
            </w:pPr>
            <w:bookmarkStart w:id="109" w:name="_Ref89482409"/>
            <w:r w:rsidRPr="00EB0138">
              <w:t>(</w:t>
            </w:r>
            <w:r w:rsidR="00A84BEF" w:rsidRPr="00EB0138">
              <w:fldChar w:fldCharType="begin"/>
            </w:r>
            <w:r w:rsidRPr="00EB0138">
              <w:instrText xml:space="preserve"> SEQ Уравнение \* ARABIC </w:instrText>
            </w:r>
            <w:r w:rsidR="00A84BEF" w:rsidRPr="00EB0138">
              <w:fldChar w:fldCharType="separate"/>
            </w:r>
            <w:r w:rsidR="00927D29">
              <w:rPr>
                <w:noProof/>
              </w:rPr>
              <w:t>1</w:t>
            </w:r>
            <w:r w:rsidR="00405FA3">
              <w:rPr>
                <w:noProof/>
              </w:rPr>
              <w:t>3</w:t>
            </w:r>
            <w:r w:rsidR="00A84BEF" w:rsidRPr="00EB0138">
              <w:fldChar w:fldCharType="end"/>
            </w:r>
            <w:r w:rsidRPr="00EB0138">
              <w:t>)</w:t>
            </w:r>
            <w:bookmarkEnd w:id="109"/>
          </w:p>
        </w:tc>
      </w:tr>
    </w:tbl>
    <w:p w:rsidR="00760CB9" w:rsidRPr="00EB0138" w:rsidRDefault="00760CB9" w:rsidP="00592394">
      <w:pPr>
        <w:ind w:firstLine="0"/>
      </w:pPr>
    </w:p>
    <w:p w:rsidR="00592394" w:rsidRPr="009772F8" w:rsidRDefault="00E551E9" w:rsidP="009772F8">
      <w:pPr>
        <w:jc w:val="center"/>
        <w:rPr>
          <w:position w:val="-20"/>
        </w:rPr>
      </w:pPr>
      <w:r w:rsidRPr="009772F8">
        <w:rPr>
          <w:noProof/>
          <w:position w:val="-20"/>
          <w:lang w:eastAsia="uk-UA"/>
        </w:rPr>
        <w:lastRenderedPageBreak/>
        <w:drawing>
          <wp:inline distT="0" distB="0" distL="0" distR="0">
            <wp:extent cx="4175760" cy="3208020"/>
            <wp:effectExtent l="0" t="0" r="0" b="0"/>
            <wp:docPr id="299" name="Рисунок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"/>
                    <pic:cNvPicPr>
                      <a:picLocks noChangeAspect="1" noChangeArrowheads="1"/>
                    </pic:cNvPicPr>
                  </pic:nvPicPr>
                  <pic:blipFill>
                    <a:blip r:embed="rId3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5760" cy="3208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1F17" w:rsidRPr="009772F8" w:rsidRDefault="00592394" w:rsidP="009772F8">
      <w:pPr>
        <w:jc w:val="center"/>
        <w:rPr>
          <w:position w:val="-20"/>
        </w:rPr>
      </w:pPr>
      <w:bookmarkStart w:id="110" w:name="_Ref89481965"/>
      <w:r w:rsidRPr="009772F8">
        <w:rPr>
          <w:position w:val="-20"/>
        </w:rPr>
        <w:t>Рис</w:t>
      </w:r>
      <w:r w:rsidR="00405FA3">
        <w:rPr>
          <w:position w:val="-20"/>
        </w:rPr>
        <w:t>унок</w:t>
      </w:r>
      <w:r w:rsidRPr="009772F8">
        <w:rPr>
          <w:position w:val="-20"/>
        </w:rPr>
        <w:t xml:space="preserve"> </w:t>
      </w:r>
      <w:r w:rsidR="00A84BEF" w:rsidRPr="009772F8">
        <w:rPr>
          <w:position w:val="-20"/>
        </w:rPr>
        <w:fldChar w:fldCharType="begin"/>
      </w:r>
      <w:r w:rsidRPr="009772F8">
        <w:rPr>
          <w:position w:val="-20"/>
        </w:rPr>
        <w:instrText xml:space="preserve"> SEQ Рис. \* ARABIC </w:instrText>
      </w:r>
      <w:r w:rsidR="00A84BEF" w:rsidRPr="009772F8">
        <w:rPr>
          <w:position w:val="-20"/>
        </w:rPr>
        <w:fldChar w:fldCharType="separate"/>
      </w:r>
      <w:r w:rsidR="00927D29">
        <w:rPr>
          <w:noProof/>
          <w:position w:val="-20"/>
        </w:rPr>
        <w:t>30</w:t>
      </w:r>
      <w:r w:rsidR="00A84BEF" w:rsidRPr="009772F8">
        <w:rPr>
          <w:position w:val="-20"/>
        </w:rPr>
        <w:fldChar w:fldCharType="end"/>
      </w:r>
      <w:bookmarkEnd w:id="110"/>
      <w:r w:rsidR="00405FA3">
        <w:rPr>
          <w:position w:val="-20"/>
        </w:rPr>
        <w:t xml:space="preserve"> –</w:t>
      </w:r>
      <w:r w:rsidRPr="009772F8">
        <w:rPr>
          <w:position w:val="-20"/>
        </w:rPr>
        <w:t xml:space="preserve"> Візуалізація умов існування прискорення Коріоліса</w:t>
      </w:r>
    </w:p>
    <w:p w:rsidR="009772F8" w:rsidRDefault="009772F8" w:rsidP="009772F8">
      <w:pPr>
        <w:spacing w:line="240" w:lineRule="auto"/>
      </w:pPr>
    </w:p>
    <w:p w:rsidR="00CB77D0" w:rsidRPr="00EB0138" w:rsidRDefault="00CB77D0" w:rsidP="00E05729">
      <w:r w:rsidRPr="00EB0138">
        <w:t xml:space="preserve">Розглянемо умови, </w:t>
      </w:r>
      <w:r w:rsidR="001458BC" w:rsidRPr="00EB0138">
        <w:t>за яких прискорення Коріоліса дорівнює нулю, для цього перепишемо рівняння</w:t>
      </w:r>
      <w:r w:rsidR="00405FA3">
        <w:t xml:space="preserve"> </w:t>
      </w:r>
      <w:r w:rsidR="00A84BEF" w:rsidRPr="00EB0138">
        <w:fldChar w:fldCharType="begin"/>
      </w:r>
      <w:r w:rsidR="00DA3168" w:rsidRPr="00EB0138">
        <w:instrText xml:space="preserve"> REF _Ref89482409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405FA3">
        <w:rPr>
          <w:noProof/>
        </w:rPr>
        <w:t>3</w:t>
      </w:r>
      <w:r w:rsidR="00927D29" w:rsidRPr="00EB0138">
        <w:t>)</w:t>
      </w:r>
      <w:r w:rsidR="00A84BEF" w:rsidRPr="00EB0138">
        <w:fldChar w:fldCharType="end"/>
      </w:r>
      <w:r w:rsidR="001458BC" w:rsidRPr="00EB0138">
        <w:t xml:space="preserve"> користуючись</w:t>
      </w:r>
      <w:r w:rsidR="00405FA3">
        <w:t xml:space="preserve"> </w:t>
      </w:r>
      <w:r w:rsidR="001458BC" w:rsidRPr="00EB0138">
        <w:t>правилом векторного добутку:</w:t>
      </w:r>
    </w:p>
    <w:p w:rsidR="001458BC" w:rsidRPr="00EB0138" w:rsidRDefault="009F7297" w:rsidP="00DA3168">
      <w:pPr>
        <w:jc w:val="center"/>
      </w:pPr>
      <w:r w:rsidRPr="00DD61B5">
        <w:rPr>
          <w:position w:val="-16"/>
        </w:rPr>
        <w:object w:dxaOrig="2760" w:dyaOrig="440">
          <v:shape id="_x0000_i1187" type="#_x0000_t75" style="width:138.7pt;height:22.5pt" o:ole="">
            <v:imagedata r:id="rId354" o:title=""/>
          </v:shape>
          <o:OLEObject Type="Embed" ProgID="Equation.3" ShapeID="_x0000_i1187" DrawAspect="Content" ObjectID="_1719225413" r:id="rId355"/>
        </w:object>
      </w:r>
      <w:r w:rsidR="001458BC" w:rsidRPr="00EB0138">
        <w:t>.</w:t>
      </w:r>
    </w:p>
    <w:p w:rsidR="001458BC" w:rsidRPr="00EB0138" w:rsidRDefault="001458BC" w:rsidP="00E05729">
      <w:r w:rsidRPr="00EB0138">
        <w:t>Отже</w:t>
      </w:r>
      <w:r w:rsidR="00387128" w:rsidRPr="00EB0138">
        <w:t xml:space="preserve">, </w:t>
      </w:r>
      <w:r w:rsidR="009F7297" w:rsidRPr="00DD61B5">
        <w:rPr>
          <w:position w:val="-16"/>
        </w:rPr>
        <w:object w:dxaOrig="740" w:dyaOrig="440">
          <v:shape id="_x0000_i1188" type="#_x0000_t75" style="width:37.5pt;height:22.5pt" o:ole="">
            <v:imagedata r:id="rId356" o:title=""/>
          </v:shape>
          <o:OLEObject Type="Embed" ProgID="Equation.3" ShapeID="_x0000_i1188" DrawAspect="Content" ObjectID="_1719225414" r:id="rId357"/>
        </w:object>
      </w:r>
      <w:r w:rsidR="00387128" w:rsidRPr="00EB0138">
        <w:t>, якщо:</w:t>
      </w:r>
    </w:p>
    <w:p w:rsidR="00387128" w:rsidRPr="00EB0138" w:rsidRDefault="00387128" w:rsidP="00E05729">
      <w:r w:rsidRPr="00EB0138">
        <w:t xml:space="preserve">а) вектор </w:t>
      </w:r>
      <w:r w:rsidR="009F7297" w:rsidRPr="00C335A9">
        <w:rPr>
          <w:position w:val="-12"/>
        </w:rPr>
        <w:object w:dxaOrig="760" w:dyaOrig="380">
          <v:shape id="_x0000_i1189" type="#_x0000_t75" style="width:39pt;height:18pt" o:ole="">
            <v:imagedata r:id="rId358" o:title=""/>
          </v:shape>
          <o:OLEObject Type="Embed" ProgID="Equation.3" ShapeID="_x0000_i1189" DrawAspect="Content" ObjectID="_1719225415" r:id="rId359"/>
        </w:object>
      </w:r>
      <w:r w:rsidR="009F7297">
        <w:rPr>
          <w:position w:val="-12"/>
        </w:rPr>
        <w:t xml:space="preserve"> </w:t>
      </w:r>
      <w:r w:rsidRPr="00EB0138">
        <w:t>дорівнює нулеві, тобто переносний рух є поступальним;</w:t>
      </w:r>
    </w:p>
    <w:p w:rsidR="00387128" w:rsidRPr="00EB0138" w:rsidRDefault="00387128" w:rsidP="00E05729">
      <w:r w:rsidRPr="00EB0138">
        <w:t xml:space="preserve">б) у даний момент часу відносна швидкість </w:t>
      </w:r>
      <w:r w:rsidR="009F7297" w:rsidRPr="00DD61B5">
        <w:rPr>
          <w:position w:val="-12"/>
        </w:rPr>
        <w:object w:dxaOrig="700" w:dyaOrig="380">
          <v:shape id="_x0000_i1190" type="#_x0000_t75" style="width:34.5pt;height:18pt" o:ole="">
            <v:imagedata r:id="rId360" o:title=""/>
          </v:shape>
          <o:OLEObject Type="Embed" ProgID="Equation.3" ShapeID="_x0000_i1190" DrawAspect="Content" ObjectID="_1719225416" r:id="rId361"/>
        </w:object>
      </w:r>
      <w:r w:rsidRPr="00EB0138">
        <w:t>;</w:t>
      </w:r>
    </w:p>
    <w:p w:rsidR="00387128" w:rsidRPr="00EB0138" w:rsidRDefault="00387128" w:rsidP="00E05729">
      <w:r w:rsidRPr="00EB0138">
        <w:t xml:space="preserve">в) </w:t>
      </w:r>
      <w:r w:rsidR="009F7297" w:rsidRPr="00C335A9">
        <w:rPr>
          <w:position w:val="-12"/>
        </w:rPr>
        <w:object w:dxaOrig="1579" w:dyaOrig="380">
          <v:shape id="_x0000_i1191" type="#_x0000_t75" style="width:78.7pt;height:18pt" o:ole="">
            <v:imagedata r:id="rId362" o:title=""/>
          </v:shape>
          <o:OLEObject Type="Embed" ProgID="Equation.3" ShapeID="_x0000_i1191" DrawAspect="Content" ObjectID="_1719225417" r:id="rId363"/>
        </w:object>
      </w:r>
      <w:r w:rsidRPr="00EB0138">
        <w:t xml:space="preserve">, тобто вектори </w:t>
      </w:r>
      <w:r w:rsidR="009F7297" w:rsidRPr="00C335A9">
        <w:rPr>
          <w:position w:val="-12"/>
        </w:rPr>
        <w:object w:dxaOrig="340" w:dyaOrig="380">
          <v:shape id="_x0000_i1192" type="#_x0000_t75" style="width:18pt;height:18pt" o:ole="">
            <v:imagedata r:id="rId364" o:title=""/>
          </v:shape>
          <o:OLEObject Type="Embed" ProgID="Equation.3" ShapeID="_x0000_i1192" DrawAspect="Content" ObjectID="_1719225418" r:id="rId365"/>
        </w:object>
      </w:r>
      <w:r w:rsidRPr="00EB0138">
        <w:t xml:space="preserve"> та </w:t>
      </w:r>
      <w:r w:rsidR="009F7297" w:rsidRPr="00DD61B5">
        <w:rPr>
          <w:position w:val="-12"/>
        </w:rPr>
        <w:object w:dxaOrig="260" w:dyaOrig="380">
          <v:shape id="_x0000_i1193" type="#_x0000_t75" style="width:12.75pt;height:18pt" o:ole="">
            <v:imagedata r:id="rId366" o:title=""/>
          </v:shape>
          <o:OLEObject Type="Embed" ProgID="Equation.3" ShapeID="_x0000_i1193" DrawAspect="Content" ObjectID="_1719225419" r:id="rId367"/>
        </w:object>
      </w:r>
      <w:r w:rsidRPr="00EB0138">
        <w:t xml:space="preserve"> є колінеарними.</w:t>
      </w:r>
    </w:p>
    <w:p w:rsidR="00DA3168" w:rsidRPr="00EB0138" w:rsidRDefault="002A4AFE" w:rsidP="00E05729">
      <w:r w:rsidRPr="00EB0138">
        <w:t>Найбільш поширеним механізмом з прискоренням Коріоліса є кривошипно-кулісний механізм, у якого поступально рухається кулісний камінь по кулісі, яка обертається</w:t>
      </w:r>
      <w:r w:rsidR="008D2E8C" w:rsidRPr="00EB0138">
        <w:t xml:space="preserve">. Більш детально побудову планів швидкостей та прискорень кулісного механізму викладено у </w:t>
      </w:r>
      <w:r w:rsidR="008D2E8C" w:rsidRPr="009F7297">
        <w:t>[</w:t>
      </w:r>
      <w:r w:rsidR="00256C4E" w:rsidRPr="009F7297">
        <w:rPr>
          <w:lang w:val="ru-RU"/>
        </w:rPr>
        <w:t>9</w:t>
      </w:r>
      <w:r w:rsidR="008D2E8C" w:rsidRPr="009F7297">
        <w:t>].</w:t>
      </w:r>
    </w:p>
    <w:p w:rsidR="009772F8" w:rsidRDefault="009772F8">
      <w:pPr>
        <w:spacing w:line="240" w:lineRule="auto"/>
        <w:ind w:firstLine="0"/>
        <w:jc w:val="left"/>
        <w:rPr>
          <w:b/>
          <w:caps/>
        </w:rPr>
      </w:pPr>
      <w:bookmarkStart w:id="111" w:name="_Toc89485313"/>
      <w:r>
        <w:br w:type="page"/>
      </w:r>
    </w:p>
    <w:p w:rsidR="00D64160" w:rsidRPr="00EB0138" w:rsidRDefault="00D64160" w:rsidP="00DA3168">
      <w:pPr>
        <w:pStyle w:val="10"/>
      </w:pPr>
      <w:bookmarkStart w:id="112" w:name="_Toc105405240"/>
      <w:r w:rsidRPr="00EB0138">
        <w:lastRenderedPageBreak/>
        <w:t>5 Динамічній аналіз механізму</w:t>
      </w:r>
      <w:bookmarkEnd w:id="111"/>
      <w:bookmarkEnd w:id="112"/>
    </w:p>
    <w:p w:rsidR="00D64160" w:rsidRPr="00EB0138" w:rsidRDefault="00D64160" w:rsidP="00146EAF">
      <w:pPr>
        <w:ind w:firstLine="706"/>
      </w:pPr>
      <w:r w:rsidRPr="00EB0138">
        <w:t>Основною метою динамічного дослідження механізмів є встановлення залежност</w:t>
      </w:r>
      <w:r w:rsidR="00B17E40" w:rsidRPr="00EB0138">
        <w:t>і</w:t>
      </w:r>
      <w:r w:rsidRPr="00EB0138">
        <w:t xml:space="preserve"> між силами або парами сил, які діють на ланки механізму, і </w:t>
      </w:r>
      <w:r w:rsidR="00FC5A55" w:rsidRPr="00EB0138">
        <w:t xml:space="preserve">його кінематичними </w:t>
      </w:r>
      <w:r w:rsidRPr="00EB0138">
        <w:t xml:space="preserve">параметрами (переміщення, швидкість, прискорення). Ці залежності </w:t>
      </w:r>
      <w:r w:rsidR="00B17E40" w:rsidRPr="00EB0138">
        <w:t>мають вигляд</w:t>
      </w:r>
      <w:r w:rsidRPr="00EB0138">
        <w:t xml:space="preserve"> рівнянь руху механізму. Маючи таке рівняння </w:t>
      </w:r>
      <w:r w:rsidR="00B17E40" w:rsidRPr="00EB0138">
        <w:t>та</w:t>
      </w:r>
      <w:r w:rsidRPr="00EB0138">
        <w:t xml:space="preserve"> діючи сили чи пари сил, </w:t>
      </w:r>
      <w:r w:rsidR="00B17E40" w:rsidRPr="00EB0138">
        <w:t xml:space="preserve">можна </w:t>
      </w:r>
      <w:r w:rsidRPr="00EB0138">
        <w:t>встанов</w:t>
      </w:r>
      <w:r w:rsidR="00B17E40" w:rsidRPr="00EB0138">
        <w:t>ити</w:t>
      </w:r>
      <w:r w:rsidRPr="00EB0138">
        <w:t xml:space="preserve"> параметри кінематики. </w:t>
      </w:r>
    </w:p>
    <w:p w:rsidR="00DD5C8D" w:rsidRPr="00A76287" w:rsidRDefault="00EE5924" w:rsidP="00146EAF">
      <w:pPr>
        <w:ind w:firstLine="706"/>
      </w:pPr>
      <w:r w:rsidRPr="00EB0138">
        <w:t>Д</w:t>
      </w:r>
      <w:r w:rsidR="00741D2C" w:rsidRPr="00EB0138">
        <w:t xml:space="preserve">инамічний аналіз </w:t>
      </w:r>
      <w:r w:rsidRPr="00EB0138">
        <w:t xml:space="preserve">дозволяє </w:t>
      </w:r>
      <w:r w:rsidR="00741D2C" w:rsidRPr="00EB0138">
        <w:t>виріш</w:t>
      </w:r>
      <w:r w:rsidRPr="00EB0138">
        <w:t>ити</w:t>
      </w:r>
      <w:r w:rsidR="00741D2C" w:rsidRPr="00EB0138">
        <w:t xml:space="preserve"> дв</w:t>
      </w:r>
      <w:r w:rsidR="00B108A5" w:rsidRPr="00EB0138">
        <w:t>і</w:t>
      </w:r>
      <w:r w:rsidR="00741D2C" w:rsidRPr="00EB0138">
        <w:t xml:space="preserve"> зада</w:t>
      </w:r>
      <w:r w:rsidR="00B108A5" w:rsidRPr="00EB0138">
        <w:t>ч</w:t>
      </w:r>
      <w:r w:rsidR="00530517" w:rsidRPr="00EB0138">
        <w:t>і</w:t>
      </w:r>
      <w:r w:rsidR="00741D2C" w:rsidRPr="00EB0138">
        <w:t>. Перш</w:t>
      </w:r>
      <w:r w:rsidR="00B108A5" w:rsidRPr="00EB0138">
        <w:t>а</w:t>
      </w:r>
      <w:r w:rsidR="00741D2C" w:rsidRPr="00EB0138">
        <w:t xml:space="preserve"> або прям</w:t>
      </w:r>
      <w:r w:rsidR="00B108A5" w:rsidRPr="00EB0138">
        <w:t>а</w:t>
      </w:r>
      <w:r w:rsidR="00741D2C" w:rsidRPr="00EB0138">
        <w:t xml:space="preserve"> зада</w:t>
      </w:r>
      <w:r w:rsidR="00B108A5" w:rsidRPr="00EB0138">
        <w:t>ча</w:t>
      </w:r>
      <w:r w:rsidR="00741D2C" w:rsidRPr="00EB0138">
        <w:t xml:space="preserve"> – </w:t>
      </w:r>
      <w:r w:rsidR="00A2357A" w:rsidRPr="00EB0138">
        <w:t xml:space="preserve">за </w:t>
      </w:r>
      <w:r w:rsidR="00DD5C8D" w:rsidRPr="00EB0138">
        <w:t>задан</w:t>
      </w:r>
      <w:r w:rsidR="00A2357A" w:rsidRPr="00EB0138">
        <w:t>им</w:t>
      </w:r>
      <w:r w:rsidR="00DD5C8D" w:rsidRPr="00EB0138">
        <w:t xml:space="preserve"> закон</w:t>
      </w:r>
      <w:r w:rsidR="00A2357A" w:rsidRPr="00EB0138">
        <w:t>ом</w:t>
      </w:r>
      <w:r w:rsidR="00463F2D">
        <w:t xml:space="preserve"> </w:t>
      </w:r>
      <w:r w:rsidR="00BC0C8E" w:rsidRPr="00EB0138">
        <w:t>руху початкової ланки механізму</w:t>
      </w:r>
      <w:r w:rsidR="00DD5C8D" w:rsidRPr="00EB0138">
        <w:t xml:space="preserve"> визначити </w:t>
      </w:r>
      <w:r w:rsidR="00DD5C8D" w:rsidRPr="00A76287">
        <w:t>зовнішні сили, які забезпечують цей рух.</w:t>
      </w:r>
      <w:r w:rsidR="009E364E" w:rsidRPr="00A76287">
        <w:t xml:space="preserve"> Друг</w:t>
      </w:r>
      <w:r w:rsidR="004A4808" w:rsidRPr="00A76287">
        <w:t>а</w:t>
      </w:r>
      <w:r w:rsidR="009E364E" w:rsidRPr="00A76287">
        <w:t xml:space="preserve"> або </w:t>
      </w:r>
      <w:r w:rsidR="00463F2D" w:rsidRPr="00A76287">
        <w:t xml:space="preserve">обернена </w:t>
      </w:r>
      <w:r w:rsidR="009E364E" w:rsidRPr="00A76287">
        <w:t>зада</w:t>
      </w:r>
      <w:r w:rsidR="00B108A5" w:rsidRPr="00A76287">
        <w:t>ча</w:t>
      </w:r>
      <w:r w:rsidR="009E364E" w:rsidRPr="00A76287">
        <w:t xml:space="preserve"> – </w:t>
      </w:r>
      <w:r w:rsidR="00A2357A" w:rsidRPr="00A76287">
        <w:t xml:space="preserve">за </w:t>
      </w:r>
      <w:r w:rsidR="00463F2D" w:rsidRPr="00A76287">
        <w:t>за</w:t>
      </w:r>
      <w:r w:rsidR="00DD5C8D" w:rsidRPr="00A76287">
        <w:t>дан</w:t>
      </w:r>
      <w:r w:rsidR="00A2357A" w:rsidRPr="00A76287">
        <w:t>ими</w:t>
      </w:r>
      <w:r w:rsidR="00DD5C8D" w:rsidRPr="00A76287">
        <w:t xml:space="preserve"> зовнішн</w:t>
      </w:r>
      <w:r w:rsidR="00A2357A" w:rsidRPr="00A76287">
        <w:t>іми</w:t>
      </w:r>
      <w:r w:rsidR="00DD5C8D" w:rsidRPr="00A76287">
        <w:t xml:space="preserve"> си</w:t>
      </w:r>
      <w:r w:rsidR="004A4808" w:rsidRPr="00A76287">
        <w:t>л</w:t>
      </w:r>
      <w:r w:rsidR="00A2357A" w:rsidRPr="00A76287">
        <w:t>ами</w:t>
      </w:r>
      <w:r w:rsidR="004A4808" w:rsidRPr="00A76287">
        <w:t>, що діють на ланки механізму</w:t>
      </w:r>
      <w:r w:rsidR="00A2357A" w:rsidRPr="00A76287">
        <w:t>,</w:t>
      </w:r>
      <w:r w:rsidR="00DD5C8D" w:rsidRPr="00A76287">
        <w:t xml:space="preserve"> визначити закон руху початкової ланки.</w:t>
      </w:r>
    </w:p>
    <w:p w:rsidR="00B871D0" w:rsidRPr="00A76287" w:rsidRDefault="00B871D0" w:rsidP="00146EAF">
      <w:pPr>
        <w:ind w:firstLine="706"/>
      </w:pPr>
      <w:r w:rsidRPr="00A76287">
        <w:t xml:space="preserve">Перша задача має назву </w:t>
      </w:r>
      <w:r w:rsidRPr="00A76287">
        <w:rPr>
          <w:i/>
        </w:rPr>
        <w:t>силового аналізу механізмів</w:t>
      </w:r>
      <w:r w:rsidRPr="00A76287">
        <w:t xml:space="preserve">, друга – </w:t>
      </w:r>
      <w:r w:rsidRPr="00A76287">
        <w:rPr>
          <w:i/>
        </w:rPr>
        <w:t>динаміки механізмів (машин)</w:t>
      </w:r>
      <w:r w:rsidR="00245F95" w:rsidRPr="00A76287">
        <w:t>.</w:t>
      </w:r>
    </w:p>
    <w:p w:rsidR="009E364E" w:rsidRPr="00A76287" w:rsidRDefault="009E364E" w:rsidP="00146EAF">
      <w:pPr>
        <w:ind w:firstLine="706"/>
      </w:pPr>
      <w:r w:rsidRPr="00A76287">
        <w:t>Основні питання прямо</w:t>
      </w:r>
      <w:r w:rsidR="00B108A5" w:rsidRPr="00A76287">
        <w:t>ї</w:t>
      </w:r>
      <w:r w:rsidRPr="00A76287">
        <w:t xml:space="preserve"> зада</w:t>
      </w:r>
      <w:r w:rsidR="00B108A5" w:rsidRPr="00A76287">
        <w:t>ч</w:t>
      </w:r>
      <w:r w:rsidR="00E60C9D" w:rsidRPr="00A76287">
        <w:t>і</w:t>
      </w:r>
      <w:r w:rsidRPr="00A76287">
        <w:t>:</w:t>
      </w:r>
    </w:p>
    <w:p w:rsidR="009E364E" w:rsidRPr="00A76287" w:rsidRDefault="009E364E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A76287">
        <w:t>силовий аналіз механізмів з урахуванням сил інерції – кінетостатика;</w:t>
      </w:r>
    </w:p>
    <w:p w:rsidR="009E364E" w:rsidRPr="00A76287" w:rsidRDefault="009E364E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A76287">
        <w:t>визначення зрівноважени</w:t>
      </w:r>
      <w:r w:rsidR="007F7775" w:rsidRPr="00A76287">
        <w:t>х</w:t>
      </w:r>
      <w:r w:rsidRPr="00A76287">
        <w:t xml:space="preserve"> сили і моменту;</w:t>
      </w:r>
    </w:p>
    <w:p w:rsidR="009E364E" w:rsidRPr="00A76287" w:rsidRDefault="009E364E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A76287">
        <w:t xml:space="preserve">визначення умов дії сил </w:t>
      </w:r>
      <w:r w:rsidR="00463F2D" w:rsidRPr="00A76287">
        <w:t>– самогальмування та кути тиску.</w:t>
      </w:r>
    </w:p>
    <w:p w:rsidR="009E364E" w:rsidRPr="00A76287" w:rsidRDefault="009E364E" w:rsidP="00463F2D">
      <w:r w:rsidRPr="00A76287">
        <w:t xml:space="preserve">Питання </w:t>
      </w:r>
      <w:r w:rsidR="00463F2D" w:rsidRPr="00A76287">
        <w:t xml:space="preserve">оберненої </w:t>
      </w:r>
      <w:r w:rsidRPr="00A76287">
        <w:t>зада</w:t>
      </w:r>
      <w:r w:rsidR="00DD5C8D" w:rsidRPr="00A76287">
        <w:t>чі</w:t>
      </w:r>
      <w:r w:rsidRPr="00A76287">
        <w:t>:</w:t>
      </w:r>
    </w:p>
    <w:p w:rsidR="009E364E" w:rsidRPr="00A76287" w:rsidRDefault="009E364E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A76287">
        <w:t>розв’язання рівняння руху механізму;</w:t>
      </w:r>
    </w:p>
    <w:p w:rsidR="009E364E" w:rsidRPr="00EB0138" w:rsidRDefault="00802345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EB0138">
        <w:t>визначення приведених сил і потужності привод</w:t>
      </w:r>
      <w:r w:rsidR="002C285E" w:rsidRPr="00EB0138">
        <w:t>у</w:t>
      </w:r>
      <w:r w:rsidRPr="00EB0138">
        <w:t>;</w:t>
      </w:r>
    </w:p>
    <w:p w:rsidR="00C05405" w:rsidRPr="00EB0138" w:rsidRDefault="00C05405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EB0138">
        <w:t>регулювання ходу механізму, визначення коефіцієнта нерівномірності руху механізму і моменту інерції маховика;</w:t>
      </w:r>
    </w:p>
    <w:p w:rsidR="00802345" w:rsidRPr="00EB0138" w:rsidRDefault="00802345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EB0138">
        <w:t>визначення коефіцієнта корисної дії;</w:t>
      </w:r>
    </w:p>
    <w:p w:rsidR="00802345" w:rsidRPr="00EB0138" w:rsidRDefault="00802345" w:rsidP="00B80328">
      <w:pPr>
        <w:pStyle w:val="af4"/>
        <w:numPr>
          <w:ilvl w:val="2"/>
          <w:numId w:val="10"/>
        </w:numPr>
        <w:tabs>
          <w:tab w:val="clear" w:pos="2910"/>
          <w:tab w:val="left" w:pos="1080"/>
        </w:tabs>
        <w:ind w:left="0" w:firstLine="706"/>
      </w:pPr>
      <w:r w:rsidRPr="00EB0138">
        <w:t xml:space="preserve">визначення параметрів коливань </w:t>
      </w:r>
      <w:r w:rsidR="00DC1654" w:rsidRPr="00EB0138">
        <w:t>у</w:t>
      </w:r>
      <w:r w:rsidRPr="00EB0138">
        <w:t xml:space="preserve"> механізмі (врахування пружності ланок, </w:t>
      </w:r>
      <w:r w:rsidR="00C05405" w:rsidRPr="00EB0138">
        <w:t>зазорів у кінематичних парах)</w:t>
      </w:r>
      <w:r w:rsidR="00B108A5" w:rsidRPr="00EB0138">
        <w:t>.</w:t>
      </w:r>
    </w:p>
    <w:p w:rsidR="00B108A5" w:rsidRPr="00EB0138" w:rsidRDefault="00B108A5" w:rsidP="00146EAF">
      <w:pPr>
        <w:ind w:firstLine="706"/>
      </w:pPr>
      <w:r w:rsidRPr="00EB0138">
        <w:t xml:space="preserve">Врахування сил тертя </w:t>
      </w:r>
      <w:r w:rsidR="00DC1654" w:rsidRPr="00EB0138">
        <w:t>знач</w:t>
      </w:r>
      <w:r w:rsidRPr="00EB0138">
        <w:t xml:space="preserve">но ускладнює </w:t>
      </w:r>
      <w:r w:rsidR="001F4F7F" w:rsidRPr="00EB0138">
        <w:t xml:space="preserve">розв’язання </w:t>
      </w:r>
      <w:r w:rsidRPr="00EB0138">
        <w:t>об</w:t>
      </w:r>
      <w:r w:rsidR="001F4F7F" w:rsidRPr="00EB0138">
        <w:t>ох</w:t>
      </w:r>
      <w:r w:rsidRPr="00EB0138">
        <w:t xml:space="preserve"> задач динаміки</w:t>
      </w:r>
      <w:r w:rsidR="001F4F7F" w:rsidRPr="00EB0138">
        <w:t xml:space="preserve"> із-за нелінійності</w:t>
      </w:r>
      <w:r w:rsidR="00463F2D">
        <w:t xml:space="preserve"> </w:t>
      </w:r>
      <w:r w:rsidR="00474FCB" w:rsidRPr="00EB0138">
        <w:t>рівнянь</w:t>
      </w:r>
      <w:r w:rsidR="00BB4D74" w:rsidRPr="00EB0138">
        <w:t xml:space="preserve"> руху механізму. То</w:t>
      </w:r>
      <w:r w:rsidRPr="00EB0138">
        <w:t>му</w:t>
      </w:r>
      <w:r w:rsidR="00F26F54" w:rsidRPr="00EB0138">
        <w:t>,</w:t>
      </w:r>
      <w:r w:rsidRPr="00EB0138">
        <w:t xml:space="preserve"> у першому </w:t>
      </w:r>
      <w:r w:rsidR="002F7D14" w:rsidRPr="00EB0138">
        <w:lastRenderedPageBreak/>
        <w:t>на</w:t>
      </w:r>
      <w:r w:rsidRPr="00EB0138">
        <w:t>ближенні</w:t>
      </w:r>
      <w:r w:rsidR="00F26F54" w:rsidRPr="00EB0138">
        <w:t>,</w:t>
      </w:r>
      <w:r w:rsidRPr="00EB0138">
        <w:t xml:space="preserve"> задач</w:t>
      </w:r>
      <w:r w:rsidR="00D0026D" w:rsidRPr="00EB0138">
        <w:t>і</w:t>
      </w:r>
      <w:r w:rsidRPr="00EB0138">
        <w:t xml:space="preserve"> динаміки </w:t>
      </w:r>
      <w:r w:rsidR="002F7D14" w:rsidRPr="00EB0138">
        <w:t>позв’яз</w:t>
      </w:r>
      <w:r w:rsidRPr="00EB0138">
        <w:t>уються без урахування сил тертя.</w:t>
      </w:r>
      <w:r w:rsidR="002B3C25" w:rsidRPr="00EB0138">
        <w:t xml:space="preserve"> Однак </w:t>
      </w:r>
      <w:r w:rsidR="002F7D14" w:rsidRPr="00EB0138">
        <w:t>слід</w:t>
      </w:r>
      <w:r w:rsidR="002B3C25" w:rsidRPr="00EB0138">
        <w:t xml:space="preserve"> пам'ятати, що сили тертя можуть суттєво впливати на </w:t>
      </w:r>
      <w:r w:rsidR="005107EC" w:rsidRPr="00EB0138">
        <w:t>розв’язання</w:t>
      </w:r>
      <w:r w:rsidR="002B3C25" w:rsidRPr="00EB0138">
        <w:t xml:space="preserve"> задач</w:t>
      </w:r>
      <w:r w:rsidR="00D0026D" w:rsidRPr="00EB0138">
        <w:t>і</w:t>
      </w:r>
      <w:r w:rsidR="002B3C25" w:rsidRPr="00EB0138">
        <w:t>.</w:t>
      </w:r>
    </w:p>
    <w:p w:rsidR="003B5858" w:rsidRPr="00EB0138" w:rsidRDefault="00463F2D" w:rsidP="00146EAF">
      <w:pPr>
        <w:ind w:firstLine="706"/>
      </w:pPr>
      <w:r>
        <w:t xml:space="preserve">У </w:t>
      </w:r>
      <w:r w:rsidR="002F7D14" w:rsidRPr="00EB0138">
        <w:t>розв’язанні</w:t>
      </w:r>
      <w:r w:rsidR="003B5858" w:rsidRPr="00EB0138">
        <w:t xml:space="preserve"> задач динаміки механізмів </w:t>
      </w:r>
      <w:r w:rsidR="008115E2" w:rsidRPr="00EB0138">
        <w:t>ви</w:t>
      </w:r>
      <w:r w:rsidR="003B5858" w:rsidRPr="00EB0138">
        <w:t>корист</w:t>
      </w:r>
      <w:r w:rsidR="008115E2" w:rsidRPr="00EB0138">
        <w:t>овує</w:t>
      </w:r>
      <w:r w:rsidR="003B5858" w:rsidRPr="00EB0138">
        <w:t xml:space="preserve">ться принцип Даламбера </w:t>
      </w:r>
      <w:r w:rsidR="003B5858" w:rsidRPr="00107CB3">
        <w:t>(Жак Даламб</w:t>
      </w:r>
      <w:r w:rsidR="00BE6504" w:rsidRPr="00107CB3">
        <w:t>е</w:t>
      </w:r>
      <w:r w:rsidR="003B5858" w:rsidRPr="00107CB3">
        <w:t>р, 1717</w:t>
      </w:r>
      <w:r w:rsidRPr="00107CB3">
        <w:t>–</w:t>
      </w:r>
      <w:r w:rsidR="003B5858" w:rsidRPr="00107CB3">
        <w:t>1783</w:t>
      </w:r>
      <w:r w:rsidRPr="00107CB3">
        <w:t xml:space="preserve"> </w:t>
      </w:r>
      <w:r w:rsidR="003B5858" w:rsidRPr="00107CB3">
        <w:t>рр., французький математик і механік),</w:t>
      </w:r>
      <w:r w:rsidR="003B5858" w:rsidRPr="00EB0138">
        <w:t xml:space="preserve"> згідно яко</w:t>
      </w:r>
      <w:r w:rsidR="008115E2" w:rsidRPr="00EB0138">
        <w:t>го</w:t>
      </w:r>
      <w:r w:rsidR="003B5858" w:rsidRPr="00EB0138">
        <w:t xml:space="preserve"> механізм </w:t>
      </w:r>
      <w:r w:rsidR="002F7D14" w:rsidRPr="00EB0138">
        <w:t>в кожн</w:t>
      </w:r>
      <w:r w:rsidR="00700D90" w:rsidRPr="00EB0138">
        <w:t>и</w:t>
      </w:r>
      <w:r w:rsidR="002F7D14" w:rsidRPr="00EB0138">
        <w:t xml:space="preserve">й момент руху </w:t>
      </w:r>
      <w:r w:rsidR="003B5858" w:rsidRPr="00EB0138">
        <w:t xml:space="preserve">можна розглядувати </w:t>
      </w:r>
      <w:r w:rsidR="008115E2" w:rsidRPr="00EB0138">
        <w:t>у</w:t>
      </w:r>
      <w:r w:rsidR="003B5858" w:rsidRPr="00EB0138">
        <w:t xml:space="preserve"> рівновазі</w:t>
      </w:r>
      <w:r w:rsidR="002F7D14" w:rsidRPr="00EB0138">
        <w:t>,</w:t>
      </w:r>
      <w:r w:rsidR="003B5858" w:rsidRPr="00EB0138">
        <w:t xml:space="preserve"> якщо </w:t>
      </w:r>
      <w:r w:rsidR="002F7D14" w:rsidRPr="00EB0138">
        <w:t>до</w:t>
      </w:r>
      <w:r>
        <w:t xml:space="preserve"> </w:t>
      </w:r>
      <w:r w:rsidR="002F7D14" w:rsidRPr="00EB0138">
        <w:t>в</w:t>
      </w:r>
      <w:r w:rsidR="003B5858" w:rsidRPr="00EB0138">
        <w:t>сі</w:t>
      </w:r>
      <w:r w:rsidR="002F7D14" w:rsidRPr="00EB0138">
        <w:t>х</w:t>
      </w:r>
      <w:r w:rsidR="003B5858" w:rsidRPr="00EB0138">
        <w:t xml:space="preserve"> зовнішні</w:t>
      </w:r>
      <w:r w:rsidR="002F7D14" w:rsidRPr="00EB0138">
        <w:t>х</w:t>
      </w:r>
      <w:r w:rsidR="003B5858" w:rsidRPr="00EB0138">
        <w:t xml:space="preserve"> сил додати сили інерції. </w:t>
      </w:r>
      <w:r w:rsidR="002F7D14" w:rsidRPr="00EB0138">
        <w:t>В</w:t>
      </w:r>
      <w:r w:rsidR="003B5858" w:rsidRPr="00EB0138">
        <w:t xml:space="preserve"> цьому випадку</w:t>
      </w:r>
      <w:r w:rsidR="007D0173" w:rsidRPr="00EB0138">
        <w:t>, на відміну від звичайних рівнянь статики, рівняння рівноваги</w:t>
      </w:r>
      <w:r w:rsidR="003B5858" w:rsidRPr="00EB0138">
        <w:t xml:space="preserve"> ма</w:t>
      </w:r>
      <w:r w:rsidR="007D0173" w:rsidRPr="00EB0138">
        <w:t>ють</w:t>
      </w:r>
      <w:r w:rsidR="003B5858" w:rsidRPr="00EB0138">
        <w:t xml:space="preserve"> назву </w:t>
      </w:r>
      <w:r w:rsidR="003B5858" w:rsidRPr="00463F2D">
        <w:rPr>
          <w:i/>
        </w:rPr>
        <w:t>рівняння кінетостатики</w:t>
      </w:r>
      <w:r w:rsidR="003B5858" w:rsidRPr="00EB0138">
        <w:t xml:space="preserve">. </w:t>
      </w:r>
    </w:p>
    <w:p w:rsidR="003B5858" w:rsidRPr="00EB0138" w:rsidRDefault="009F5903" w:rsidP="00146EAF">
      <w:pPr>
        <w:pStyle w:val="3"/>
        <w:ind w:firstLine="706"/>
      </w:pPr>
      <w:bookmarkStart w:id="113" w:name="_Toc89485314"/>
      <w:bookmarkStart w:id="114" w:name="_Toc105405241"/>
      <w:r w:rsidRPr="00EB0138">
        <w:rPr>
          <w:bCs/>
          <w:spacing w:val="-4"/>
        </w:rPr>
        <w:t>5</w:t>
      </w:r>
      <w:r w:rsidR="00D64160" w:rsidRPr="00EB0138">
        <w:rPr>
          <w:bCs/>
          <w:spacing w:val="-4"/>
        </w:rPr>
        <w:t>.</w:t>
      </w:r>
      <w:r w:rsidRPr="00EB0138">
        <w:rPr>
          <w:bCs/>
          <w:spacing w:val="-4"/>
        </w:rPr>
        <w:t>1</w:t>
      </w:r>
      <w:r w:rsidR="00D64160" w:rsidRPr="00EB0138">
        <w:rPr>
          <w:bCs/>
          <w:spacing w:val="-4"/>
        </w:rPr>
        <w:t xml:space="preserve"> </w:t>
      </w:r>
      <w:r w:rsidR="00C077F0" w:rsidRPr="00EB0138">
        <w:t xml:space="preserve">Приведення сил корисного опору </w:t>
      </w:r>
      <w:r w:rsidR="007D0173" w:rsidRPr="00EB0138">
        <w:t>до</w:t>
      </w:r>
      <w:r w:rsidR="00C077F0" w:rsidRPr="00EB0138">
        <w:t xml:space="preserve"> кривошип</w:t>
      </w:r>
      <w:r w:rsidR="007D0173" w:rsidRPr="00EB0138">
        <w:t>а</w:t>
      </w:r>
      <w:r w:rsidR="00C077F0" w:rsidRPr="00EB0138">
        <w:t xml:space="preserve"> і побудова графіка приведеного момент</w:t>
      </w:r>
      <w:bookmarkEnd w:id="113"/>
      <w:bookmarkEnd w:id="114"/>
    </w:p>
    <w:p w:rsidR="00C077F0" w:rsidRDefault="00C077F0" w:rsidP="00146EAF">
      <w:pPr>
        <w:ind w:firstLine="706"/>
      </w:pPr>
      <w:r w:rsidRPr="00EB0138">
        <w:t>Після побудови 12 положень механізму можна визначит</w:t>
      </w:r>
      <w:r w:rsidR="000B45A7" w:rsidRPr="00EB0138">
        <w:t>и</w:t>
      </w:r>
      <w:r w:rsidRPr="00EB0138">
        <w:t xml:space="preserve"> максимальний </w:t>
      </w:r>
      <w:r w:rsidR="00FC728A" w:rsidRPr="00EB0138">
        <w:t xml:space="preserve">і мінімальний </w:t>
      </w:r>
      <w:r w:rsidRPr="00EB0138">
        <w:t xml:space="preserve">хід </w:t>
      </w:r>
      <w:r w:rsidR="008723AE" w:rsidRPr="00EB0138">
        <w:t>робочої</w:t>
      </w:r>
      <w:r w:rsidRPr="00EB0138">
        <w:t xml:space="preserve"> ланки – повзуна </w:t>
      </w:r>
      <w:r w:rsidRPr="00EB0138">
        <w:rPr>
          <w:i/>
        </w:rPr>
        <w:t>H</w:t>
      </w:r>
      <w:r w:rsidRPr="00EB0138">
        <w:rPr>
          <w:i/>
          <w:vertAlign w:val="subscript"/>
        </w:rPr>
        <w:t>max</w:t>
      </w:r>
      <w:r w:rsidR="00FC728A" w:rsidRPr="00EB0138">
        <w:t xml:space="preserve">, </w:t>
      </w:r>
      <w:r w:rsidR="00FC728A" w:rsidRPr="00EB0138">
        <w:rPr>
          <w:i/>
        </w:rPr>
        <w:t>H</w:t>
      </w:r>
      <w:r w:rsidR="00FC728A" w:rsidRPr="00EB0138">
        <w:rPr>
          <w:i/>
          <w:vertAlign w:val="subscript"/>
        </w:rPr>
        <w:t>min</w:t>
      </w:r>
      <w:r w:rsidR="00463F2D">
        <w:rPr>
          <w:i/>
          <w:vertAlign w:val="subscript"/>
        </w:rPr>
        <w:t xml:space="preserve"> </w:t>
      </w:r>
      <w:r w:rsidRPr="00EB0138">
        <w:t xml:space="preserve">або коромисла </w:t>
      </w:r>
      <w:r w:rsidRPr="00EB0138">
        <w:rPr>
          <w:i/>
        </w:rPr>
        <w:sym w:font="Symbol" w:char="F06A"/>
      </w:r>
      <w:r w:rsidRPr="00EB0138">
        <w:rPr>
          <w:i/>
          <w:vertAlign w:val="subscript"/>
        </w:rPr>
        <w:t>max</w:t>
      </w:r>
      <w:r w:rsidR="00DD66AF" w:rsidRPr="00EB0138">
        <w:t xml:space="preserve">, </w:t>
      </w:r>
      <w:r w:rsidR="00DD66AF" w:rsidRPr="00EB0138">
        <w:rPr>
          <w:i/>
        </w:rPr>
        <w:sym w:font="Symbol" w:char="F06A"/>
      </w:r>
      <w:r w:rsidR="00DD66AF" w:rsidRPr="00EB0138">
        <w:rPr>
          <w:i/>
          <w:vertAlign w:val="subscript"/>
        </w:rPr>
        <w:t>min</w:t>
      </w:r>
      <w:r w:rsidR="00463F2D">
        <w:rPr>
          <w:i/>
          <w:vertAlign w:val="subscript"/>
        </w:rPr>
        <w:t xml:space="preserve"> </w:t>
      </w:r>
      <w:r w:rsidRPr="00EB0138">
        <w:t>(</w:t>
      </w:r>
      <w:r w:rsidR="00A84BEF" w:rsidRPr="00EB0138">
        <w:rPr>
          <w:highlight w:val="yellow"/>
        </w:rPr>
        <w:fldChar w:fldCharType="begin"/>
      </w:r>
      <w:r w:rsidR="003E6506" w:rsidRPr="00EB0138">
        <w:instrText xml:space="preserve"> REF _Ref89483123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463F2D">
        <w:t>р</w:t>
      </w:r>
      <w:r w:rsidR="00927D29" w:rsidRPr="00EB0138">
        <w:t xml:space="preserve">ис. </w:t>
      </w:r>
      <w:r w:rsidR="00927D29">
        <w:rPr>
          <w:noProof/>
        </w:rPr>
        <w:t>31</w:t>
      </w:r>
      <w:r w:rsidR="00A84BEF" w:rsidRPr="00EB0138">
        <w:rPr>
          <w:highlight w:val="yellow"/>
        </w:rPr>
        <w:fldChar w:fldCharType="end"/>
      </w:r>
      <w:r w:rsidRPr="00EB0138">
        <w:t xml:space="preserve">). </w:t>
      </w:r>
      <w:r w:rsidR="00725142" w:rsidRPr="00EB0138">
        <w:t xml:space="preserve">Наступний крок це </w:t>
      </w:r>
      <w:r w:rsidRPr="00EB0138">
        <w:t>побуд</w:t>
      </w:r>
      <w:r w:rsidR="00725142" w:rsidRPr="00EB0138">
        <w:t>о</w:t>
      </w:r>
      <w:r w:rsidRPr="00EB0138">
        <w:t>ва</w:t>
      </w:r>
      <w:r w:rsidR="00463F2D">
        <w:t xml:space="preserve"> </w:t>
      </w:r>
      <w:r w:rsidRPr="00EB0138">
        <w:t>графік</w:t>
      </w:r>
      <w:r w:rsidR="00725142" w:rsidRPr="00EB0138">
        <w:t>у</w:t>
      </w:r>
      <w:r w:rsidRPr="00EB0138">
        <w:t xml:space="preserve"> сили корисного опору </w:t>
      </w:r>
      <w:r w:rsidR="0044732B" w:rsidRPr="00EB0138">
        <w:rPr>
          <w:i/>
        </w:rPr>
        <w:t>F</w:t>
      </w:r>
      <w:r w:rsidR="0044732B" w:rsidRPr="00EB0138">
        <w:rPr>
          <w:i/>
          <w:vertAlign w:val="subscript"/>
        </w:rPr>
        <w:t>ко</w:t>
      </w:r>
      <w:r w:rsidR="00463F2D" w:rsidRPr="00463F2D">
        <w:t>,</w:t>
      </w:r>
      <w:r w:rsidR="00463F2D">
        <w:rPr>
          <w:i/>
          <w:vertAlign w:val="subscript"/>
        </w:rPr>
        <w:t xml:space="preserve"> </w:t>
      </w:r>
      <w:r w:rsidRPr="00EB0138">
        <w:t xml:space="preserve">пропорції та розміри якого приведені в завданні </w:t>
      </w:r>
      <w:r w:rsidR="000B45A7" w:rsidRPr="00EB0138">
        <w:t>до</w:t>
      </w:r>
      <w:r w:rsidRPr="00EB0138">
        <w:t xml:space="preserve"> курсов</w:t>
      </w:r>
      <w:r w:rsidR="000B45A7" w:rsidRPr="00EB0138">
        <w:t>ого</w:t>
      </w:r>
      <w:r w:rsidRPr="00EB0138">
        <w:t xml:space="preserve"> </w:t>
      </w:r>
      <w:r w:rsidR="00CC2AF3">
        <w:t>проєкт</w:t>
      </w:r>
      <w:r w:rsidR="000B45A7" w:rsidRPr="00EB0138">
        <w:t>у</w:t>
      </w:r>
      <w:r w:rsidR="00CF46DC" w:rsidRPr="00EB0138">
        <w:t>.</w:t>
      </w:r>
      <w:r w:rsidR="00463F2D">
        <w:t xml:space="preserve"> </w:t>
      </w:r>
      <w:r w:rsidR="009835C9" w:rsidRPr="00EB0138">
        <w:t xml:space="preserve">Цей </w:t>
      </w:r>
      <w:r w:rsidR="00CF46DC" w:rsidRPr="00EB0138">
        <w:t xml:space="preserve">графік необхідно </w:t>
      </w:r>
      <w:r w:rsidR="009835C9" w:rsidRPr="00EB0138">
        <w:t xml:space="preserve">будувати </w:t>
      </w:r>
      <w:r w:rsidR="00064B7C" w:rsidRPr="00EB0138">
        <w:t>на першому аркуші формату А1</w:t>
      </w:r>
      <w:r w:rsidR="004A38D5" w:rsidRPr="00EB0138">
        <w:t xml:space="preserve"> (приклад</w:t>
      </w:r>
      <w:r w:rsidR="00F91754">
        <w:t xml:space="preserve">и на </w:t>
      </w:r>
      <w:r w:rsidR="003C3E6F">
        <w:t>рис. Д.1, Д.2 Додатку Д</w:t>
      </w:r>
      <w:r w:rsidR="004A38D5" w:rsidRPr="00F91754">
        <w:t>)</w:t>
      </w:r>
      <w:r w:rsidR="00064B7C" w:rsidRPr="00EB0138">
        <w:t xml:space="preserve"> курсово</w:t>
      </w:r>
      <w:r w:rsidR="00D94B68" w:rsidRPr="00EB0138">
        <w:t>го</w:t>
      </w:r>
      <w:r w:rsidR="00463F2D">
        <w:t xml:space="preserve"> </w:t>
      </w:r>
      <w:r w:rsidR="00D94B68" w:rsidRPr="00EB0138">
        <w:t>проєкту</w:t>
      </w:r>
      <w:r w:rsidR="00463F2D">
        <w:t xml:space="preserve"> </w:t>
      </w:r>
      <w:r w:rsidRPr="00EB0138">
        <w:t xml:space="preserve">безпосередньо під ходом </w:t>
      </w:r>
      <w:r w:rsidR="008723AE" w:rsidRPr="00EB0138">
        <w:t>робочої</w:t>
      </w:r>
      <w:r w:rsidRPr="00EB0138">
        <w:t xml:space="preserve"> ланки механізму у вибраному масштабі сили </w:t>
      </w:r>
      <w:r w:rsidR="009F7297" w:rsidRPr="00DD61B5">
        <w:rPr>
          <w:position w:val="-32"/>
        </w:rPr>
        <w:object w:dxaOrig="1160" w:dyaOrig="780">
          <v:shape id="_x0000_i1194" type="#_x0000_t75" style="width:58.5pt;height:39pt" o:ole="">
            <v:imagedata r:id="rId368" o:title=""/>
          </v:shape>
          <o:OLEObject Type="Embed" ProgID="Equation.3" ShapeID="_x0000_i1194" DrawAspect="Content" ObjectID="_1719225420" r:id="rId369"/>
        </w:object>
      </w:r>
      <w:r w:rsidR="00463F2D">
        <w:rPr>
          <w:position w:val="-24"/>
        </w:rPr>
        <w:t xml:space="preserve">  </w:t>
      </w:r>
      <w:r w:rsidR="00463F2D">
        <w:t xml:space="preserve"> відповідно до формули </w:t>
      </w:r>
      <w:r w:rsidR="00A84BEF" w:rsidRPr="00EB0138">
        <w:fldChar w:fldCharType="begin"/>
      </w:r>
      <w:r w:rsidR="00463F2D" w:rsidRPr="00EB0138">
        <w:instrText xml:space="preserve"> REF _Ref89482887 \h </w:instrText>
      </w:r>
      <w:r w:rsidR="00A84BEF" w:rsidRPr="00EB0138">
        <w:fldChar w:fldCharType="separate"/>
      </w:r>
      <w:r w:rsidR="00463F2D" w:rsidRPr="00EB0138">
        <w:t>(</w:t>
      </w:r>
      <w:r w:rsidR="00463F2D">
        <w:rPr>
          <w:noProof/>
        </w:rPr>
        <w:t>5</w:t>
      </w:r>
      <w:r w:rsidR="00463F2D" w:rsidRPr="00EB0138">
        <w:t>)</w:t>
      </w:r>
      <w:r w:rsidR="00A84BEF" w:rsidRPr="00EB0138">
        <w:fldChar w:fldCharType="end"/>
      </w:r>
      <w:r w:rsidR="00463F2D">
        <w:t xml:space="preserve"> </w:t>
      </w:r>
      <w:r w:rsidRPr="00EB0138">
        <w:t xml:space="preserve">та довжини </w:t>
      </w:r>
      <w:r w:rsidR="009F7297" w:rsidRPr="00DD61B5">
        <w:rPr>
          <w:position w:val="-32"/>
        </w:rPr>
        <w:object w:dxaOrig="1100" w:dyaOrig="780">
          <v:shape id="_x0000_i1195" type="#_x0000_t75" style="width:55.5pt;height:39pt" o:ole="">
            <v:imagedata r:id="rId370" o:title=""/>
          </v:shape>
          <o:OLEObject Type="Embed" ProgID="Equation.3" ShapeID="_x0000_i1195" DrawAspect="Content" ObjectID="_1719225421" r:id="rId371"/>
        </w:object>
      </w:r>
      <w:r w:rsidR="00B457C0" w:rsidRPr="00EB0138">
        <w:t xml:space="preserve"> (якщо робочим органом механізму є повзун)</w:t>
      </w:r>
      <w:r w:rsidR="00463F2D">
        <w:t xml:space="preserve"> відповідно до формули </w:t>
      </w:r>
      <w:r w:rsidR="00A84BEF" w:rsidRPr="00EB0138">
        <w:fldChar w:fldCharType="begin"/>
      </w:r>
      <w:r w:rsidR="004A38D5" w:rsidRPr="00EB0138">
        <w:instrText xml:space="preserve"> REF _Ref89474130 \h </w:instrText>
      </w:r>
      <w:r w:rsidR="00A84BEF" w:rsidRPr="00EB0138">
        <w:fldChar w:fldCharType="separate"/>
      </w:r>
      <w:r w:rsidR="00927D29" w:rsidRPr="00EB0138">
        <w:t>(</w:t>
      </w:r>
      <w:r w:rsidR="00463F2D">
        <w:rPr>
          <w:noProof/>
        </w:rPr>
        <w:t>2</w:t>
      </w:r>
      <w:r w:rsidR="00927D29" w:rsidRPr="00EB0138">
        <w:t>)</w:t>
      </w:r>
      <w:r w:rsidR="00A84BEF" w:rsidRPr="00EB0138">
        <w:fldChar w:fldCharType="end"/>
      </w:r>
      <w:r w:rsidR="00463F2D">
        <w:t xml:space="preserve"> </w:t>
      </w:r>
      <w:r w:rsidRPr="00EB0138">
        <w:t xml:space="preserve">або кута </w:t>
      </w:r>
      <w:r w:rsidR="009F7297" w:rsidRPr="00DD61B5">
        <w:rPr>
          <w:position w:val="-32"/>
        </w:rPr>
        <w:object w:dxaOrig="1219" w:dyaOrig="780">
          <v:shape id="_x0000_i1196" type="#_x0000_t75" style="width:60.75pt;height:39pt" o:ole="">
            <v:imagedata r:id="rId372" o:title=""/>
          </v:shape>
          <o:OLEObject Type="Embed" ProgID="Equation.3" ShapeID="_x0000_i1196" DrawAspect="Content" ObjectID="_1719225422" r:id="rId373"/>
        </w:object>
      </w:r>
      <w:r w:rsidR="00463F2D">
        <w:rPr>
          <w:position w:val="-24"/>
        </w:rPr>
        <w:t xml:space="preserve"> </w:t>
      </w:r>
      <w:r w:rsidR="00B457C0" w:rsidRPr="00EB0138">
        <w:t>(якщо робочим органом механізму є коромисло)</w:t>
      </w:r>
      <w:r w:rsidR="00463F2D">
        <w:t xml:space="preserve"> </w:t>
      </w:r>
      <w:r w:rsidRPr="00EB0138">
        <w:t>(</w:t>
      </w:r>
      <w:r w:rsidR="00A84BEF" w:rsidRPr="00EB0138">
        <w:rPr>
          <w:highlight w:val="yellow"/>
        </w:rPr>
        <w:fldChar w:fldCharType="begin"/>
      </w:r>
      <w:r w:rsidR="003E6506" w:rsidRPr="00EB0138">
        <w:instrText xml:space="preserve"> REF _Ref89483123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463F2D">
        <w:t>р</w:t>
      </w:r>
      <w:r w:rsidR="00927D29" w:rsidRPr="00EB0138">
        <w:t xml:space="preserve">ис. </w:t>
      </w:r>
      <w:r w:rsidR="00927D29">
        <w:rPr>
          <w:noProof/>
        </w:rPr>
        <w:t>31</w:t>
      </w:r>
      <w:r w:rsidR="00A84BEF" w:rsidRPr="00EB0138">
        <w:rPr>
          <w:highlight w:val="yellow"/>
        </w:rPr>
        <w:fldChar w:fldCharType="end"/>
      </w:r>
      <w:r w:rsidRPr="00EB0138">
        <w:t>).</w:t>
      </w:r>
    </w:p>
    <w:p w:rsidR="00A76287" w:rsidRPr="00EB0138" w:rsidRDefault="00A76287" w:rsidP="00A76287">
      <w:pPr>
        <w:ind w:firstLine="706"/>
      </w:pPr>
      <w:r w:rsidRPr="00EB0138">
        <w:t xml:space="preserve">Якщо хід повзуна </w:t>
      </w:r>
      <w:r w:rsidRPr="00EB0138">
        <w:rPr>
          <w:i/>
        </w:rPr>
        <w:sym w:font="Symbol" w:char="F044"/>
      </w:r>
      <w:r w:rsidRPr="00EB0138">
        <w:rPr>
          <w:i/>
        </w:rPr>
        <w:t>H</w:t>
      </w:r>
      <w:r w:rsidRPr="00EB0138">
        <w:t>=</w:t>
      </w:r>
      <w:r w:rsidRPr="00EB0138">
        <w:rPr>
          <w:i/>
        </w:rPr>
        <w:t>H</w:t>
      </w:r>
      <w:r w:rsidRPr="00EB0138">
        <w:rPr>
          <w:i/>
          <w:vertAlign w:val="subscript"/>
        </w:rPr>
        <w:t>max</w:t>
      </w:r>
      <w:r>
        <w:t>–</w:t>
      </w:r>
      <w:r w:rsidRPr="00EB0138">
        <w:rPr>
          <w:i/>
        </w:rPr>
        <w:t>H</w:t>
      </w:r>
      <w:r w:rsidRPr="00EB0138">
        <w:rPr>
          <w:i/>
          <w:vertAlign w:val="subscript"/>
        </w:rPr>
        <w:t>min</w:t>
      </w:r>
      <w:r w:rsidRPr="00EB0138">
        <w:t xml:space="preserve"> дуже малий, то необхідно побудувати графік сили корисного опору окремо в іншому масштабі </w:t>
      </w:r>
      <w:r w:rsidRPr="009F7297">
        <w:sym w:font="Symbol" w:char="F06D"/>
      </w:r>
      <w:r w:rsidRPr="009F7297">
        <w:rPr>
          <w:vertAlign w:val="subscript"/>
        </w:rPr>
        <w:t>l</w:t>
      </w:r>
      <w:r w:rsidRPr="00EB0138">
        <w:t>.</w:t>
      </w:r>
    </w:p>
    <w:p w:rsidR="00A76287" w:rsidRPr="00EB0138" w:rsidRDefault="00A76287" w:rsidP="00146EAF">
      <w:pPr>
        <w:ind w:firstLine="706"/>
      </w:pPr>
    </w:p>
    <w:p w:rsidR="003E6506" w:rsidRPr="00EB0138" w:rsidRDefault="003E6506" w:rsidP="00512D75">
      <w:pPr>
        <w:ind w:firstLine="0"/>
        <w:jc w:val="center"/>
      </w:pPr>
      <w:r w:rsidRPr="00512D75">
        <w:rPr>
          <w:noProof/>
          <w:lang w:eastAsia="uk-UA"/>
        </w:rPr>
        <w:lastRenderedPageBreak/>
        <w:drawing>
          <wp:inline distT="0" distB="0" distL="0" distR="0">
            <wp:extent cx="5043600" cy="3520800"/>
            <wp:effectExtent l="0" t="0" r="5080" b="3810"/>
            <wp:docPr id="14403" name="Рисунок 14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4"/>
                    <a:stretch>
                      <a:fillRect/>
                    </a:stretch>
                  </pic:blipFill>
                  <pic:spPr>
                    <a:xfrm>
                      <a:off x="0" y="0"/>
                      <a:ext cx="5043600" cy="35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3F2D" w:rsidRDefault="00463F2D" w:rsidP="00512D75">
      <w:pPr>
        <w:ind w:firstLine="0"/>
        <w:jc w:val="center"/>
      </w:pPr>
      <w:bookmarkStart w:id="115" w:name="_Ref89483123"/>
    </w:p>
    <w:p w:rsidR="003E6506" w:rsidRPr="00EB0138" w:rsidRDefault="003E6506" w:rsidP="00512D75">
      <w:pPr>
        <w:ind w:firstLine="0"/>
        <w:jc w:val="center"/>
      </w:pPr>
      <w:r w:rsidRPr="00EB0138">
        <w:t>Рис</w:t>
      </w:r>
      <w:r w:rsidR="00463F2D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31</w:t>
      </w:r>
      <w:r w:rsidR="00A84BEF" w:rsidRPr="00EB0138">
        <w:fldChar w:fldCharType="end"/>
      </w:r>
      <w:bookmarkEnd w:id="115"/>
      <w:r w:rsidR="00463F2D">
        <w:t xml:space="preserve"> –</w:t>
      </w:r>
      <w:r w:rsidRPr="00EB0138">
        <w:t xml:space="preserve"> Побудова графіку сили корисного опору</w:t>
      </w:r>
    </w:p>
    <w:p w:rsidR="00512D75" w:rsidRDefault="00512D75" w:rsidP="00512D75">
      <w:pPr>
        <w:spacing w:line="240" w:lineRule="auto"/>
      </w:pPr>
    </w:p>
    <w:p w:rsidR="00C077F0" w:rsidRPr="00EB0138" w:rsidRDefault="00C077F0" w:rsidP="009318ED">
      <w:pPr>
        <w:ind w:firstLine="706"/>
      </w:pPr>
      <w:r w:rsidRPr="00EB0138">
        <w:t>За допомогою графік</w:t>
      </w:r>
      <w:r w:rsidR="000B45A7" w:rsidRPr="00EB0138">
        <w:t>а</w:t>
      </w:r>
      <w:r w:rsidR="009318ED">
        <w:t xml:space="preserve"> </w:t>
      </w:r>
      <w:r w:rsidR="009835C9" w:rsidRPr="00EB0138">
        <w:t xml:space="preserve">залежності </w:t>
      </w:r>
      <w:r w:rsidRPr="00EB0138">
        <w:t xml:space="preserve">сили </w:t>
      </w:r>
      <w:r w:rsidR="0044732B" w:rsidRPr="00EB0138">
        <w:rPr>
          <w:i/>
        </w:rPr>
        <w:t>F</w:t>
      </w:r>
      <w:r w:rsidR="0044732B" w:rsidRPr="00EB0138">
        <w:rPr>
          <w:i/>
          <w:vertAlign w:val="subscript"/>
        </w:rPr>
        <w:t>ко</w:t>
      </w:r>
      <w:r w:rsidR="009318ED">
        <w:rPr>
          <w:i/>
          <w:vertAlign w:val="subscript"/>
        </w:rPr>
        <w:t xml:space="preserve"> </w:t>
      </w:r>
      <w:r w:rsidR="009835C9" w:rsidRPr="00EB0138">
        <w:t xml:space="preserve">від переміщення робочого органу </w:t>
      </w:r>
      <w:r w:rsidRPr="00EB0138">
        <w:t xml:space="preserve">визначаємо значення сили для кожного положення робочого ходу </w:t>
      </w:r>
      <w:r w:rsidR="00796812" w:rsidRPr="00EB0138">
        <w:t>робочої</w:t>
      </w:r>
      <w:r w:rsidRPr="00EB0138">
        <w:t xml:space="preserve"> ланки</w:t>
      </w:r>
      <w:r w:rsidR="009318ED">
        <w:t xml:space="preserve"> </w:t>
      </w:r>
      <w:r w:rsidR="00DA02FA" w:rsidRPr="00EB0138">
        <w:rPr>
          <w:i/>
        </w:rPr>
        <w:t>F</w:t>
      </w:r>
      <w:r w:rsidR="00E917E9" w:rsidRPr="00EB0138">
        <w:rPr>
          <w:i/>
          <w:vertAlign w:val="subscript"/>
        </w:rPr>
        <w:t>i</w:t>
      </w:r>
      <w:r w:rsidR="009318ED">
        <w:rPr>
          <w:i/>
          <w:vertAlign w:val="subscript"/>
        </w:rPr>
        <w:t xml:space="preserve"> </w:t>
      </w:r>
      <w:r w:rsidR="00E917E9" w:rsidRPr="00EB0138">
        <w:t>(</w:t>
      </w:r>
      <w:r w:rsidR="00E917E9" w:rsidRPr="00EB0138">
        <w:rPr>
          <w:i/>
        </w:rPr>
        <w:t>F</w:t>
      </w:r>
      <w:r w:rsidR="00E917E9" w:rsidRPr="009318ED">
        <w:rPr>
          <w:vertAlign w:val="subscript"/>
        </w:rPr>
        <w:t>1</w:t>
      </w:r>
      <w:r w:rsidR="00E917E9" w:rsidRPr="009318ED">
        <w:t>,</w:t>
      </w:r>
      <w:r w:rsidR="00E917E9" w:rsidRPr="00EB0138">
        <w:rPr>
          <w:i/>
        </w:rPr>
        <w:t xml:space="preserve"> F</w:t>
      </w:r>
      <w:r w:rsidR="00E917E9" w:rsidRPr="009318ED">
        <w:rPr>
          <w:vertAlign w:val="subscript"/>
        </w:rPr>
        <w:t>2</w:t>
      </w:r>
      <w:r w:rsidR="00E917E9" w:rsidRPr="009318ED">
        <w:t>,</w:t>
      </w:r>
      <w:r w:rsidR="00E917E9" w:rsidRPr="00EB0138">
        <w:rPr>
          <w:i/>
        </w:rPr>
        <w:t xml:space="preserve"> F</w:t>
      </w:r>
      <w:r w:rsidR="00E917E9" w:rsidRPr="009318ED">
        <w:rPr>
          <w:vertAlign w:val="subscript"/>
        </w:rPr>
        <w:t>3</w:t>
      </w:r>
      <w:r w:rsidR="00E917E9" w:rsidRPr="009318ED">
        <w:t>, …</w:t>
      </w:r>
      <w:r w:rsidR="00E917E9" w:rsidRPr="00EB0138">
        <w:t>)</w:t>
      </w:r>
      <w:r w:rsidRPr="00EB0138">
        <w:t xml:space="preserve">. </w:t>
      </w:r>
      <w:r w:rsidR="005D3B68" w:rsidRPr="00EB0138">
        <w:t xml:space="preserve">Кількість значень сили </w:t>
      </w:r>
      <w:r w:rsidR="005D3B68" w:rsidRPr="00EB0138">
        <w:rPr>
          <w:i/>
        </w:rPr>
        <w:t>F</w:t>
      </w:r>
      <w:r w:rsidR="005D3B68" w:rsidRPr="00EB0138">
        <w:rPr>
          <w:i/>
          <w:vertAlign w:val="subscript"/>
        </w:rPr>
        <w:t>ко</w:t>
      </w:r>
      <w:r w:rsidR="005D3B68" w:rsidRPr="00EB0138">
        <w:t xml:space="preserve"> буде відповідати кількості положень механізму</w:t>
      </w:r>
      <w:r w:rsidR="000B45A7" w:rsidRPr="00EB0138">
        <w:t>,</w:t>
      </w:r>
      <w:r w:rsidR="005D3B68" w:rsidRPr="00EB0138">
        <w:t xml:space="preserve"> які відповідають </w:t>
      </w:r>
      <w:r w:rsidR="00CF46DC" w:rsidRPr="00EB0138">
        <w:t xml:space="preserve">його </w:t>
      </w:r>
      <w:r w:rsidR="005D3B68" w:rsidRPr="00EB0138">
        <w:t>робочому руху.</w:t>
      </w:r>
    </w:p>
    <w:p w:rsidR="00DA635C" w:rsidRPr="00EB0138" w:rsidRDefault="00DA635C" w:rsidP="009318ED">
      <w:pPr>
        <w:ind w:firstLine="706"/>
      </w:pPr>
      <w:r w:rsidRPr="00EB0138">
        <w:t>У рамках курсово</w:t>
      </w:r>
      <w:r w:rsidR="00D94B68" w:rsidRPr="00EB0138">
        <w:t>го</w:t>
      </w:r>
      <w:r w:rsidR="009318ED">
        <w:t xml:space="preserve"> </w:t>
      </w:r>
      <w:r w:rsidR="00D94B68" w:rsidRPr="00EB0138">
        <w:t>проєкту</w:t>
      </w:r>
      <w:r w:rsidRPr="00EB0138">
        <w:t xml:space="preserve"> нема</w:t>
      </w:r>
      <w:r w:rsidR="007E62B8" w:rsidRPr="00EB0138">
        <w:t>є</w:t>
      </w:r>
      <w:r w:rsidRPr="00EB0138">
        <w:t xml:space="preserve"> потреби робити повний силовий розрахунок механізму, в результаті якого визначаються реакції в кінематичних парах. Тому задача зводиться тільки до визначення </w:t>
      </w:r>
      <w:r w:rsidRPr="00EB0138">
        <w:rPr>
          <w:spacing w:val="-2"/>
        </w:rPr>
        <w:t xml:space="preserve">величини та напрямку дії приведеної зрівноважувальної сили </w:t>
      </w:r>
      <w:r w:rsidRPr="00EB0138">
        <w:rPr>
          <w:spacing w:val="-2"/>
          <w:position w:val="-14"/>
        </w:rPr>
        <w:object w:dxaOrig="360" w:dyaOrig="400">
          <v:shape id="_x0000_i1197" type="#_x0000_t75" style="width:18pt;height:21pt" o:ole="">
            <v:imagedata r:id="rId375" o:title=""/>
          </v:shape>
          <o:OLEObject Type="Embed" ProgID="Equation.3" ShapeID="_x0000_i1197" DrawAspect="Content" ObjectID="_1719225423" r:id="rId376"/>
        </w:object>
      </w:r>
      <w:r w:rsidRPr="00EB0138">
        <w:rPr>
          <w:spacing w:val="-2"/>
        </w:rPr>
        <w:t xml:space="preserve"> або зрівноважувального моменту</w:t>
      </w:r>
      <w:r w:rsidR="00BE7172" w:rsidRPr="00EB0138">
        <w:rPr>
          <w:spacing w:val="-2"/>
        </w:rPr>
        <w:t xml:space="preserve">, який прикладають до початкової </w:t>
      </w:r>
      <w:r w:rsidR="00016685" w:rsidRPr="00EB0138">
        <w:rPr>
          <w:spacing w:val="-2"/>
        </w:rPr>
        <w:t xml:space="preserve">(вхідної) </w:t>
      </w:r>
      <w:r w:rsidR="00BE7172" w:rsidRPr="00EB0138">
        <w:rPr>
          <w:spacing w:val="-2"/>
        </w:rPr>
        <w:t>ланки</w:t>
      </w:r>
      <w:r w:rsidRPr="00EB0138">
        <w:rPr>
          <w:i/>
          <w:spacing w:val="-2"/>
        </w:rPr>
        <w:t>.</w:t>
      </w:r>
      <w:r w:rsidR="009318ED">
        <w:rPr>
          <w:i/>
          <w:spacing w:val="-2"/>
        </w:rPr>
        <w:t xml:space="preserve"> </w:t>
      </w:r>
      <w:r w:rsidR="009250EE" w:rsidRPr="009318ED">
        <w:rPr>
          <w:i/>
        </w:rPr>
        <w:t>Зрівноважувальна сила</w:t>
      </w:r>
      <w:r w:rsidR="009250EE" w:rsidRPr="00EB0138">
        <w:t xml:space="preserve"> або </w:t>
      </w:r>
      <w:r w:rsidR="009250EE" w:rsidRPr="009318ED">
        <w:rPr>
          <w:i/>
        </w:rPr>
        <w:t>зрівноважувальний момент</w:t>
      </w:r>
      <w:r w:rsidR="009250EE" w:rsidRPr="00EB0138">
        <w:t xml:space="preserve"> є так</w:t>
      </w:r>
      <w:r w:rsidR="00016685" w:rsidRPr="00EB0138">
        <w:t>им силовим фактором</w:t>
      </w:r>
      <w:r w:rsidR="009250EE" w:rsidRPr="00EB0138">
        <w:t>, як</w:t>
      </w:r>
      <w:r w:rsidR="00016685" w:rsidRPr="00EB0138">
        <w:t>ий</w:t>
      </w:r>
      <w:r w:rsidR="009250EE" w:rsidRPr="00EB0138">
        <w:t xml:space="preserve"> необхідно прикласти до </w:t>
      </w:r>
      <w:r w:rsidR="00572C6A" w:rsidRPr="00EB0138">
        <w:t>вхідн</w:t>
      </w:r>
      <w:r w:rsidR="009250EE" w:rsidRPr="00EB0138">
        <w:t xml:space="preserve">ої ланки, щоб вона рухалася за </w:t>
      </w:r>
      <w:r w:rsidR="00B75C2C" w:rsidRPr="00EB0138">
        <w:t>визначеним</w:t>
      </w:r>
      <w:r w:rsidR="009318ED">
        <w:t xml:space="preserve"> </w:t>
      </w:r>
      <w:r w:rsidR="009250EE" w:rsidRPr="00EB0138">
        <w:t xml:space="preserve">законом. </w:t>
      </w:r>
      <w:r w:rsidRPr="00EB0138">
        <w:t xml:space="preserve">Розглянемо </w:t>
      </w:r>
      <w:r w:rsidRPr="00EB0138">
        <w:rPr>
          <w:spacing w:val="10"/>
        </w:rPr>
        <w:t xml:space="preserve">питання </w:t>
      </w:r>
      <w:r w:rsidRPr="00EB0138">
        <w:t xml:space="preserve">визначення </w:t>
      </w:r>
      <w:r w:rsidR="007A7CDF" w:rsidRPr="00EB0138">
        <w:rPr>
          <w:spacing w:val="-2"/>
        </w:rPr>
        <w:t>зрівноважувальної</w:t>
      </w:r>
      <w:r w:rsidRPr="00EB0138">
        <w:t xml:space="preserve"> сили за допомогою </w:t>
      </w:r>
      <w:r w:rsidR="007A7CDF" w:rsidRPr="00EB0138">
        <w:t xml:space="preserve">жорсткого </w:t>
      </w:r>
      <w:r w:rsidRPr="009318ED">
        <w:rPr>
          <w:i/>
        </w:rPr>
        <w:t xml:space="preserve">важеля </w:t>
      </w:r>
      <w:r w:rsidR="007A7CDF" w:rsidRPr="009318ED">
        <w:rPr>
          <w:i/>
        </w:rPr>
        <w:t>М.</w:t>
      </w:r>
      <w:r w:rsidR="009318ED">
        <w:rPr>
          <w:i/>
        </w:rPr>
        <w:t> </w:t>
      </w:r>
      <w:r w:rsidR="007A7CDF" w:rsidRPr="009318ED">
        <w:rPr>
          <w:i/>
        </w:rPr>
        <w:t>Є</w:t>
      </w:r>
      <w:r w:rsidR="00FB69BE" w:rsidRPr="009318ED">
        <w:rPr>
          <w:i/>
        </w:rPr>
        <w:t>.</w:t>
      </w:r>
      <w:r w:rsidR="009318ED">
        <w:rPr>
          <w:i/>
        </w:rPr>
        <w:t> </w:t>
      </w:r>
      <w:r w:rsidRPr="009318ED">
        <w:rPr>
          <w:i/>
        </w:rPr>
        <w:t>Жуковського</w:t>
      </w:r>
      <w:r w:rsidRPr="00EB0138">
        <w:rPr>
          <w:b/>
        </w:rPr>
        <w:t xml:space="preserve"> </w:t>
      </w:r>
      <w:r w:rsidR="00EB1622" w:rsidRPr="00EB0138">
        <w:rPr>
          <w:b/>
        </w:rPr>
        <w:t>(</w:t>
      </w:r>
      <w:r w:rsidRPr="00EB0138">
        <w:t>метод Жуковського</w:t>
      </w:r>
      <w:r w:rsidR="00EB1622" w:rsidRPr="00EB0138">
        <w:t>)</w:t>
      </w:r>
      <w:r w:rsidRPr="00EB0138">
        <w:t>.</w:t>
      </w:r>
    </w:p>
    <w:p w:rsidR="00221CEF" w:rsidRPr="00EB0138" w:rsidRDefault="00221CEF" w:rsidP="009318ED">
      <w:pPr>
        <w:ind w:firstLine="706"/>
      </w:pPr>
      <w:r w:rsidRPr="00EB0138">
        <w:lastRenderedPageBreak/>
        <w:t>Правило М.</w:t>
      </w:r>
      <w:r w:rsidR="009318ED">
        <w:t> </w:t>
      </w:r>
      <w:r w:rsidRPr="00EB0138">
        <w:t>Є.</w:t>
      </w:r>
      <w:r w:rsidR="009318ED">
        <w:t> </w:t>
      </w:r>
      <w:r w:rsidRPr="00EB0138">
        <w:t xml:space="preserve">Жуковського ґрунтується на використанні </w:t>
      </w:r>
      <w:r w:rsidRPr="009318ED">
        <w:rPr>
          <w:i/>
        </w:rPr>
        <w:t>принципу</w:t>
      </w:r>
      <w:r w:rsidR="009318ED" w:rsidRPr="009318ED">
        <w:rPr>
          <w:i/>
        </w:rPr>
        <w:t xml:space="preserve"> </w:t>
      </w:r>
      <w:r w:rsidRPr="009318ED">
        <w:rPr>
          <w:i/>
        </w:rPr>
        <w:t>можливих переміщень</w:t>
      </w:r>
      <w:r w:rsidRPr="00EB0138">
        <w:t>: якщо на будь</w:t>
      </w:r>
      <w:r w:rsidR="000B45A7" w:rsidRPr="00EB0138">
        <w:t>-</w:t>
      </w:r>
      <w:r w:rsidRPr="00EB0138">
        <w:t xml:space="preserve">яку механічну систему діє ряд сил, то приєднавши до заданих сил сили інерції і надавши всій системі можливих для даного </w:t>
      </w:r>
      <w:r w:rsidR="004A548B" w:rsidRPr="00EB0138">
        <w:t>і</w:t>
      </w:r>
      <w:r w:rsidRPr="00EB0138">
        <w:t xml:space="preserve">ї положення </w:t>
      </w:r>
      <w:r w:rsidR="007E62B8" w:rsidRPr="00EB0138">
        <w:t xml:space="preserve">відповідних </w:t>
      </w:r>
      <w:r w:rsidRPr="00EB0138">
        <w:t xml:space="preserve">переміщень, </w:t>
      </w:r>
      <w:r w:rsidR="000B45A7" w:rsidRPr="00EB0138">
        <w:t>отримаємо</w:t>
      </w:r>
      <w:r w:rsidRPr="00EB0138">
        <w:t xml:space="preserve"> ряд елементарних робіт, сума яких </w:t>
      </w:r>
      <w:r w:rsidR="007703CC" w:rsidRPr="00EB0138">
        <w:t xml:space="preserve">повинна </w:t>
      </w:r>
      <w:r w:rsidRPr="00EB0138">
        <w:t>дорівню</w:t>
      </w:r>
      <w:r w:rsidR="007703CC" w:rsidRPr="00EB0138">
        <w:t>вати</w:t>
      </w:r>
      <w:r w:rsidRPr="00EB0138">
        <w:t xml:space="preserve"> нулю.</w:t>
      </w:r>
    </w:p>
    <w:p w:rsidR="00D64160" w:rsidRPr="00EB0138" w:rsidRDefault="00880271" w:rsidP="009318ED">
      <w:pPr>
        <w:ind w:firstLine="706"/>
      </w:pPr>
      <w:r w:rsidRPr="00EB0138">
        <w:t>М.</w:t>
      </w:r>
      <w:r w:rsidR="009318ED">
        <w:t> </w:t>
      </w:r>
      <w:r w:rsidRPr="00EB0138">
        <w:t>Є.</w:t>
      </w:r>
      <w:r w:rsidR="009318ED">
        <w:t> </w:t>
      </w:r>
      <w:r w:rsidR="00D64160" w:rsidRPr="00EB0138">
        <w:t xml:space="preserve">Жуковський доказав, що </w:t>
      </w:r>
      <w:r w:rsidR="0062526D" w:rsidRPr="00EB0138">
        <w:t>будь-який</w:t>
      </w:r>
      <w:r w:rsidR="00D64160" w:rsidRPr="00EB0138">
        <w:t xml:space="preserve"> механізм може бути зведеним до системи важеля з прикладеними до нього силами та парами сил.</w:t>
      </w:r>
      <w:r w:rsidR="009318ED">
        <w:t xml:space="preserve">  </w:t>
      </w:r>
      <w:r w:rsidR="00D64160" w:rsidRPr="00EB0138">
        <w:rPr>
          <w:spacing w:val="6"/>
        </w:rPr>
        <w:t>В даному випадку під важелем розуміється</w:t>
      </w:r>
      <w:r w:rsidR="000445B5" w:rsidRPr="00EB0138">
        <w:t xml:space="preserve"> повернутий на кут 90° </w:t>
      </w:r>
      <w:r w:rsidR="00D64160" w:rsidRPr="00EB0138">
        <w:rPr>
          <w:spacing w:val="6"/>
        </w:rPr>
        <w:t>план швидкостей механіз</w:t>
      </w:r>
      <w:r w:rsidR="00D37816" w:rsidRPr="00EB0138">
        <w:rPr>
          <w:spacing w:val="6"/>
        </w:rPr>
        <w:t>му</w:t>
      </w:r>
      <w:r w:rsidR="00D64160" w:rsidRPr="00EB0138">
        <w:rPr>
          <w:spacing w:val="6"/>
        </w:rPr>
        <w:t xml:space="preserve"> з </w:t>
      </w:r>
      <w:r w:rsidR="00D64160" w:rsidRPr="00EB0138">
        <w:t>точкою опори в полюсі</w:t>
      </w:r>
      <w:r w:rsidR="009318ED">
        <w:t xml:space="preserve"> </w:t>
      </w:r>
      <w:r w:rsidR="00D37816" w:rsidRPr="00EB0138">
        <w:t>та</w:t>
      </w:r>
      <w:r w:rsidR="00D64160" w:rsidRPr="00EB0138">
        <w:t xml:space="preserve"> прикладен</w:t>
      </w:r>
      <w:r w:rsidR="00340F91" w:rsidRPr="00EB0138">
        <w:t>ими</w:t>
      </w:r>
      <w:r w:rsidR="009318ED">
        <w:t xml:space="preserve"> </w:t>
      </w:r>
      <w:r w:rsidR="007173E4" w:rsidRPr="00EB0138">
        <w:t xml:space="preserve">в </w:t>
      </w:r>
      <w:r w:rsidR="00924BA8" w:rsidRPr="00EB0138">
        <w:t>однойменні</w:t>
      </w:r>
      <w:r w:rsidR="007173E4" w:rsidRPr="00EB0138">
        <w:t xml:space="preserve"> точки </w:t>
      </w:r>
      <w:r w:rsidR="00D64160" w:rsidRPr="00EB0138">
        <w:t>сил</w:t>
      </w:r>
      <w:r w:rsidR="00340F91" w:rsidRPr="00EB0138">
        <w:t xml:space="preserve">ами </w:t>
      </w:r>
      <w:r w:rsidR="00D34430" w:rsidRPr="00EB0138">
        <w:rPr>
          <w:spacing w:val="2"/>
        </w:rPr>
        <w:t>(зовнішні</w:t>
      </w:r>
      <w:r w:rsidR="00D37816" w:rsidRPr="00EB0138">
        <w:rPr>
          <w:spacing w:val="2"/>
        </w:rPr>
        <w:t>ми</w:t>
      </w:r>
      <w:r w:rsidR="00D34430" w:rsidRPr="00EB0138">
        <w:rPr>
          <w:spacing w:val="2"/>
        </w:rPr>
        <w:t xml:space="preserve"> та сил</w:t>
      </w:r>
      <w:r w:rsidR="00D37816" w:rsidRPr="00EB0138">
        <w:rPr>
          <w:spacing w:val="2"/>
        </w:rPr>
        <w:t>ам</w:t>
      </w:r>
      <w:r w:rsidR="00D34430" w:rsidRPr="00EB0138">
        <w:rPr>
          <w:spacing w:val="2"/>
        </w:rPr>
        <w:t>и інерції)</w:t>
      </w:r>
      <w:r w:rsidR="00D37816" w:rsidRPr="00EB0138">
        <w:rPr>
          <w:spacing w:val="2"/>
        </w:rPr>
        <w:t>,</w:t>
      </w:r>
      <w:r w:rsidR="009318ED">
        <w:rPr>
          <w:spacing w:val="2"/>
        </w:rPr>
        <w:t xml:space="preserve"> </w:t>
      </w:r>
      <w:r w:rsidR="00340F91" w:rsidRPr="00EB0138">
        <w:t>які діють</w:t>
      </w:r>
      <w:r w:rsidR="00D64160" w:rsidRPr="00EB0138">
        <w:t xml:space="preserve"> на </w:t>
      </w:r>
      <w:r w:rsidR="00D64160" w:rsidRPr="00EB0138">
        <w:rPr>
          <w:spacing w:val="2"/>
        </w:rPr>
        <w:t>механізм</w:t>
      </w:r>
      <w:r w:rsidR="00D34430" w:rsidRPr="00EB0138">
        <w:rPr>
          <w:spacing w:val="2"/>
        </w:rPr>
        <w:t>,</w:t>
      </w:r>
      <w:r w:rsidR="009318ED">
        <w:rPr>
          <w:spacing w:val="2"/>
        </w:rPr>
        <w:t xml:space="preserve"> </w:t>
      </w:r>
      <w:r w:rsidR="00640B7E" w:rsidRPr="00EB0138">
        <w:rPr>
          <w:spacing w:val="2"/>
        </w:rPr>
        <w:t>не змінюючи при цьому їхню величину і напрямок</w:t>
      </w:r>
      <w:r w:rsidR="00D64160" w:rsidRPr="00EB0138">
        <w:t>.</w:t>
      </w:r>
      <w:r w:rsidR="00513FC4" w:rsidRPr="00EB0138">
        <w:t xml:space="preserve"> Тоді сума моментів усіх сил, включаючи зрівноважувальну силу</w:t>
      </w:r>
      <w:r w:rsidR="00D0528D" w:rsidRPr="00EB0138">
        <w:t>,</w:t>
      </w:r>
      <w:r w:rsidR="009318ED">
        <w:t xml:space="preserve"> </w:t>
      </w:r>
      <w:r w:rsidR="00666C02" w:rsidRPr="00EB0138">
        <w:t xml:space="preserve">яка </w:t>
      </w:r>
      <w:r w:rsidR="00513FC4" w:rsidRPr="00EB0138">
        <w:t>прикладен</w:t>
      </w:r>
      <w:r w:rsidR="00666C02" w:rsidRPr="00EB0138">
        <w:t>а</w:t>
      </w:r>
      <w:r w:rsidR="00513FC4" w:rsidRPr="00EB0138">
        <w:t xml:space="preserve"> до початкової ланки, відносно полюса плану швидкостей дорівн</w:t>
      </w:r>
      <w:r w:rsidR="006572FA" w:rsidRPr="00EB0138">
        <w:t>ю</w:t>
      </w:r>
      <w:r w:rsidR="00513FC4" w:rsidRPr="00EB0138">
        <w:t>є нулю.</w:t>
      </w:r>
    </w:p>
    <w:p w:rsidR="009318ED" w:rsidRPr="00EB0138" w:rsidRDefault="00640B7E" w:rsidP="009318ED">
      <w:pPr>
        <w:ind w:firstLine="706"/>
      </w:pPr>
      <w:r w:rsidRPr="00EB0138">
        <w:t>Наприклад</w:t>
      </w:r>
      <w:r w:rsidR="009318ED">
        <w:t>,</w:t>
      </w:r>
      <w:r w:rsidRPr="00EB0138">
        <w:t xml:space="preserve"> для кінематичної схеми кривошип</w:t>
      </w:r>
      <w:r w:rsidR="004574BE" w:rsidRPr="00EB0138">
        <w:t>но-повзункового механізму (</w:t>
      </w:r>
      <w:r w:rsidR="00A84BEF" w:rsidRPr="00EB0138">
        <w:rPr>
          <w:highlight w:val="yellow"/>
        </w:rPr>
        <w:fldChar w:fldCharType="begin"/>
      </w:r>
      <w:r w:rsidR="003E6506" w:rsidRPr="00EB0138">
        <w:instrText xml:space="preserve"> REF _Ref89483298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9318ED">
        <w:t>р</w:t>
      </w:r>
      <w:r w:rsidR="00927D29" w:rsidRPr="00EB0138">
        <w:t xml:space="preserve">ис. </w:t>
      </w:r>
      <w:r w:rsidR="00927D29">
        <w:rPr>
          <w:noProof/>
        </w:rPr>
        <w:t>32</w:t>
      </w:r>
      <w:r w:rsidR="00A84BEF" w:rsidRPr="00EB0138">
        <w:rPr>
          <w:highlight w:val="yellow"/>
        </w:rPr>
        <w:fldChar w:fldCharType="end"/>
      </w:r>
      <w:r w:rsidR="003D0126" w:rsidRPr="009318ED">
        <w:rPr>
          <w:i/>
        </w:rPr>
        <w:t>а</w:t>
      </w:r>
      <w:r w:rsidRPr="00EB0138">
        <w:t xml:space="preserve">), на ланки якого діють сили </w:t>
      </w:r>
      <w:r w:rsidRPr="00EB0138">
        <w:rPr>
          <w:i/>
        </w:rPr>
        <w:t>F</w:t>
      </w:r>
      <w:r w:rsidRPr="009318ED">
        <w:rPr>
          <w:vertAlign w:val="subscript"/>
        </w:rPr>
        <w:t>1</w:t>
      </w:r>
      <w:r w:rsidRPr="00EB0138">
        <w:t xml:space="preserve">, </w:t>
      </w:r>
      <w:r w:rsidRPr="00EB0138">
        <w:rPr>
          <w:i/>
        </w:rPr>
        <w:t>F</w:t>
      </w:r>
      <w:r w:rsidRPr="009318ED">
        <w:rPr>
          <w:vertAlign w:val="subscript"/>
        </w:rPr>
        <w:t>2</w:t>
      </w:r>
      <w:r w:rsidR="005D4544" w:rsidRPr="00EB0138">
        <w:t xml:space="preserve">, </w:t>
      </w:r>
      <w:r w:rsidR="005D4544" w:rsidRPr="00EB0138">
        <w:rPr>
          <w:i/>
        </w:rPr>
        <w:t>F</w:t>
      </w:r>
      <w:r w:rsidR="005D4544" w:rsidRPr="009318ED">
        <w:rPr>
          <w:vertAlign w:val="subscript"/>
        </w:rPr>
        <w:t>3</w:t>
      </w:r>
      <w:r w:rsidR="00D37816" w:rsidRPr="00EB0138">
        <w:t xml:space="preserve">, </w:t>
      </w:r>
      <w:r w:rsidR="005D4544" w:rsidRPr="00EB0138">
        <w:t>необхідно визначити зрівноважену</w:t>
      </w:r>
      <w:r w:rsidR="00DE6361" w:rsidRPr="00EB0138">
        <w:t xml:space="preserve"> силу</w:t>
      </w:r>
      <w:r w:rsidR="00D37816" w:rsidRPr="00EB0138">
        <w:t>,</w:t>
      </w:r>
      <w:r w:rsidR="00DE6361" w:rsidRPr="00EB0138">
        <w:t xml:space="preserve"> прикладену до т.</w:t>
      </w:r>
      <w:r w:rsidR="009318ED">
        <w:t> </w:t>
      </w:r>
      <w:r w:rsidR="00DE6361" w:rsidRPr="00EB0138">
        <w:rPr>
          <w:i/>
        </w:rPr>
        <w:t>А</w:t>
      </w:r>
      <w:r w:rsidR="00DE6361" w:rsidRPr="00EB0138">
        <w:t xml:space="preserve"> початкової ланки – кривошипу </w:t>
      </w:r>
      <w:r w:rsidR="00DE6361" w:rsidRPr="00EB0138">
        <w:rPr>
          <w:i/>
        </w:rPr>
        <w:t>ОА</w:t>
      </w:r>
      <w:r w:rsidR="00DE6361" w:rsidRPr="00EB0138">
        <w:t>.</w:t>
      </w:r>
    </w:p>
    <w:p w:rsidR="003E6506" w:rsidRPr="00EB0138" w:rsidRDefault="00BF235E" w:rsidP="00A514EC">
      <w:pPr>
        <w:ind w:firstLine="0"/>
        <w:jc w:val="center"/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2148840</wp:posOffset>
                </wp:positionV>
                <wp:extent cx="3482340" cy="342900"/>
                <wp:effectExtent l="0" t="0" r="3810" b="1905"/>
                <wp:wrapNone/>
                <wp:docPr id="7" name="Group 1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82340" cy="342900"/>
                          <a:chOff x="3960" y="12732"/>
                          <a:chExt cx="5484" cy="540"/>
                        </a:xfrm>
                      </wpg:grpSpPr>
                      <wps:wsp>
                        <wps:cNvPr id="8" name="Text Box 1132"/>
                        <wps:cNvSpPr txBox="1">
                          <a:spLocks noChangeArrowheads="1"/>
                        </wps:cNvSpPr>
                        <wps:spPr bwMode="auto">
                          <a:xfrm>
                            <a:off x="3960" y="12732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0A34C8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 w:rsidRPr="00A56F07"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1133"/>
                        <wps:cNvSpPr txBox="1">
                          <a:spLocks noChangeArrowheads="1"/>
                        </wps:cNvSpPr>
                        <wps:spPr bwMode="auto">
                          <a:xfrm>
                            <a:off x="8916" y="12732"/>
                            <a:ext cx="528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739C" w:rsidRPr="00A56F07" w:rsidRDefault="00A9739C" w:rsidP="000A34C8">
                              <w:pPr>
                                <w:ind w:firstLine="0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34" o:spid="_x0000_s1063" style="position:absolute;left:0;text-align:left;margin-left:126pt;margin-top:169.2pt;width:274.2pt;height:27pt;z-index:251713536;mso-position-horizontal-relative:text;mso-position-vertical-relative:text" coordorigin="3960,12732" coordsize="5484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">
                <v:shape id="Text Box 1132" o:spid="_x0000_s1064" type="#_x0000_t202" style="position:absolute;left:3960;top:12732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6UrsA&#10;AADaAAAADwAAAGRycy9kb3ducmV2LnhtbERPSwrCMBDdC94hjOBGNFX8VqOooLj1c4CxGdtiMylN&#10;tPX2ZiG4fLz/atOYQrypcrllBcNBBII4sTrnVMHteujPQTiPrLGwTAo+5GCzbrdWGGtb85neF5+K&#10;EMIuRgWZ92UspUsyMugGtiQO3MNWBn2AVSp1hXUIN4UcRdFUGsw5NGRY0j6j5Hl5GQWPU92bLOr7&#10;0d9m5/F0h/nsbj9KdTvNdgnCU+P/4p/7pBWEreFKuAFy/QU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Eh0OlK7AAAA2gAAAA8AAAAAAAAAAAAAAAAAmAIAAGRycy9kb3ducmV2Lnht&#10;bFBLBQYAAAAABAAEAPUAAACAAwAAAAA=&#10;" stroked="f">
                  <v:textbox>
                    <w:txbxContent>
                      <w:p w:rsidR="00A9739C" w:rsidRPr="00A56F07" w:rsidRDefault="00A9739C" w:rsidP="000A34C8">
                        <w:pPr>
                          <w:ind w:firstLine="0"/>
                          <w:rPr>
                            <w:i/>
                          </w:rPr>
                        </w:pPr>
                        <w:r w:rsidRPr="00A56F07"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1133" o:spid="_x0000_s1065" type="#_x0000_t202" style="position:absolute;left:8916;top:12732;width:52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fycEA&#10;AADaAAAADwAAAGRycy9kb3ducmV2LnhtbESP3YrCMBSE7wXfIRzBG9mmyvpXjbIKire6PsBpc2yL&#10;zUlpsra+vVkQvBxm5htmve1MJR7UuNKygnEUgyDOrC45V3D9PXwtQDiPrLGyTAqe5GC76ffWmGjb&#10;8pkeF5+LAGGXoILC+zqR0mUFGXSRrYmDd7ONQR9kk0vdYBvgppKTOJ5JgyWHhQJr2heU3S9/RsHt&#10;1I6myzY9+uv8/D3bYTlP7VOp4aD7WYHw1PlP+N0+aQVL+L8SboD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4n8nBAAAA2gAAAA8AAAAAAAAAAAAAAAAAmAIAAGRycy9kb3du&#10;cmV2LnhtbFBLBQYAAAAABAAEAPUAAACGAwAAAAA=&#10;" stroked="f">
                  <v:textbox>
                    <w:txbxContent>
                      <w:p w:rsidR="00A9739C" w:rsidRPr="00A56F07" w:rsidRDefault="00A9739C" w:rsidP="000A34C8">
                        <w:pPr>
                          <w:ind w:firstLine="0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б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E6506" w:rsidRPr="00A514EC">
        <w:rPr>
          <w:noProof/>
          <w:lang w:eastAsia="uk-UA"/>
        </w:rPr>
        <w:drawing>
          <wp:inline distT="0" distB="0" distL="0" distR="0">
            <wp:extent cx="6044400" cy="2469600"/>
            <wp:effectExtent l="0" t="0" r="0" b="6985"/>
            <wp:docPr id="14404" name="Рисунок 14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7"/>
                    <a:stretch>
                      <a:fillRect/>
                    </a:stretch>
                  </pic:blipFill>
                  <pic:spPr>
                    <a:xfrm>
                      <a:off x="0" y="0"/>
                      <a:ext cx="6044400" cy="246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7297" w:rsidRPr="00737897" w:rsidRDefault="009F7297" w:rsidP="009F7297">
      <w:pPr>
        <w:ind w:firstLine="0"/>
        <w:jc w:val="center"/>
        <w:rPr>
          <w:i/>
        </w:rPr>
      </w:pPr>
      <w:bookmarkStart w:id="116" w:name="_Ref89483298"/>
      <w:r w:rsidRPr="00737897">
        <w:rPr>
          <w:i/>
        </w:rPr>
        <w:t xml:space="preserve">а – </w:t>
      </w:r>
      <w:r w:rsidRPr="00737897">
        <w:t>приклад дії сил в кінематичних парах мезанізму</w:t>
      </w:r>
      <w:r>
        <w:t>;</w:t>
      </w:r>
    </w:p>
    <w:p w:rsidR="009F7297" w:rsidRDefault="009F7297" w:rsidP="009F7297">
      <w:pPr>
        <w:ind w:firstLine="0"/>
        <w:jc w:val="center"/>
      </w:pPr>
      <w:r w:rsidRPr="00737897">
        <w:rPr>
          <w:i/>
        </w:rPr>
        <w:t xml:space="preserve">б – </w:t>
      </w:r>
      <w:r w:rsidRPr="00737897">
        <w:t>важиль Жуковського</w:t>
      </w:r>
    </w:p>
    <w:p w:rsidR="00100DE7" w:rsidRPr="00EB0138" w:rsidRDefault="009318ED" w:rsidP="009F7297">
      <w:pPr>
        <w:spacing w:before="360"/>
        <w:ind w:firstLine="0"/>
        <w:jc w:val="center"/>
      </w:pPr>
      <w:r>
        <w:t>Рисунок</w:t>
      </w:r>
      <w:r w:rsidR="003E6506" w:rsidRPr="00EB0138">
        <w:t xml:space="preserve"> </w:t>
      </w:r>
      <w:r w:rsidR="00A84BEF" w:rsidRPr="00EB0138">
        <w:fldChar w:fldCharType="begin"/>
      </w:r>
      <w:r w:rsidR="003E6506"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32</w:t>
      </w:r>
      <w:r w:rsidR="00A84BEF" w:rsidRPr="00EB0138">
        <w:fldChar w:fldCharType="end"/>
      </w:r>
      <w:bookmarkEnd w:id="116"/>
      <w:r>
        <w:t xml:space="preserve"> –</w:t>
      </w:r>
      <w:r w:rsidR="003E6506" w:rsidRPr="00EB0138">
        <w:t xml:space="preserve"> Визначення зрівно</w:t>
      </w:r>
      <w:r>
        <w:t>важеної сили, прикладеній до т. </w:t>
      </w:r>
      <w:r w:rsidR="003E6506" w:rsidRPr="009318ED">
        <w:rPr>
          <w:i/>
        </w:rPr>
        <w:t>А</w:t>
      </w:r>
    </w:p>
    <w:p w:rsidR="00CA123B" w:rsidRDefault="00C94589" w:rsidP="009318ED">
      <w:pPr>
        <w:ind w:firstLine="706"/>
      </w:pPr>
      <w:r w:rsidRPr="00EB0138">
        <w:lastRenderedPageBreak/>
        <w:t xml:space="preserve">Для цього </w:t>
      </w:r>
      <w:r w:rsidR="003E3231" w:rsidRPr="00EB0138">
        <w:t xml:space="preserve">конкретного положення механізму </w:t>
      </w:r>
      <w:r w:rsidRPr="00EB0138">
        <w:t>необхідно побудувати</w:t>
      </w:r>
      <w:r w:rsidR="009318ED">
        <w:t xml:space="preserve"> </w:t>
      </w:r>
      <w:r w:rsidRPr="00EB0138">
        <w:t>повернутий на 90</w:t>
      </w:r>
      <w:r w:rsidRPr="00EB0138">
        <w:sym w:font="Symbol" w:char="F0B0"/>
      </w:r>
      <w:r w:rsidRPr="00EB0138">
        <w:t xml:space="preserve"> план швидкостей</w:t>
      </w:r>
      <w:r w:rsidR="001F3927" w:rsidRPr="00EB0138">
        <w:t xml:space="preserve"> (</w:t>
      </w:r>
      <w:r w:rsidR="00A84BEF" w:rsidRPr="00EB0138">
        <w:fldChar w:fldCharType="begin"/>
      </w:r>
      <w:r w:rsidR="003E6506" w:rsidRPr="00EB0138">
        <w:instrText xml:space="preserve"> REF _Ref89483298 \h </w:instrText>
      </w:r>
      <w:r w:rsidR="00A84BEF" w:rsidRPr="00EB0138">
        <w:fldChar w:fldCharType="separate"/>
      </w:r>
      <w:r w:rsidR="009318ED">
        <w:t>р</w:t>
      </w:r>
      <w:r w:rsidR="00927D29" w:rsidRPr="00EB0138">
        <w:t xml:space="preserve">ис. </w:t>
      </w:r>
      <w:r w:rsidR="00927D29">
        <w:rPr>
          <w:noProof/>
        </w:rPr>
        <w:t>32</w:t>
      </w:r>
      <w:r w:rsidR="00A84BEF" w:rsidRPr="00EB0138">
        <w:fldChar w:fldCharType="end"/>
      </w:r>
      <w:r w:rsidR="001F3927" w:rsidRPr="009318ED">
        <w:rPr>
          <w:i/>
        </w:rPr>
        <w:t>б</w:t>
      </w:r>
      <w:r w:rsidR="001F3927" w:rsidRPr="00EB0138">
        <w:t>)</w:t>
      </w:r>
      <w:r w:rsidRPr="00EB0138">
        <w:t xml:space="preserve">. Паралельним переносом перенести у відповідні точки </w:t>
      </w:r>
      <w:r w:rsidR="00650D8C" w:rsidRPr="00EB0138">
        <w:t xml:space="preserve">повернутого </w:t>
      </w:r>
      <w:r w:rsidRPr="00EB0138">
        <w:t xml:space="preserve">плану </w:t>
      </w:r>
      <w:r w:rsidR="00650D8C" w:rsidRPr="00EB0138">
        <w:t>швидкостей вектор</w:t>
      </w:r>
      <w:r w:rsidR="003E3231" w:rsidRPr="00EB0138">
        <w:t>и</w:t>
      </w:r>
      <w:r w:rsidR="00091802" w:rsidRPr="00EB0138">
        <w:t>діючи</w:t>
      </w:r>
      <w:r w:rsidR="00650D8C" w:rsidRPr="00EB0138">
        <w:t>х</w:t>
      </w:r>
      <w:r w:rsidR="00091802" w:rsidRPr="00EB0138">
        <w:t>зовнішні</w:t>
      </w:r>
      <w:r w:rsidR="00650D8C" w:rsidRPr="00EB0138">
        <w:t>х</w:t>
      </w:r>
      <w:r w:rsidR="00091802" w:rsidRPr="00EB0138">
        <w:t xml:space="preserve"> сил </w:t>
      </w:r>
      <w:r w:rsidR="00091802" w:rsidRPr="00EB0138">
        <w:rPr>
          <w:i/>
        </w:rPr>
        <w:t>F</w:t>
      </w:r>
      <w:r w:rsidR="00091802" w:rsidRPr="009318ED">
        <w:rPr>
          <w:vertAlign w:val="subscript"/>
        </w:rPr>
        <w:t>1</w:t>
      </w:r>
      <w:r w:rsidR="00091802" w:rsidRPr="00EB0138">
        <w:t xml:space="preserve">, </w:t>
      </w:r>
      <w:r w:rsidR="00091802" w:rsidRPr="00EB0138">
        <w:rPr>
          <w:i/>
        </w:rPr>
        <w:t>F</w:t>
      </w:r>
      <w:r w:rsidR="00091802" w:rsidRPr="009318ED">
        <w:rPr>
          <w:vertAlign w:val="subscript"/>
        </w:rPr>
        <w:t>2</w:t>
      </w:r>
      <w:r w:rsidR="00091802" w:rsidRPr="00EB0138">
        <w:t xml:space="preserve">, </w:t>
      </w:r>
      <w:r w:rsidR="00091802" w:rsidRPr="00EB0138">
        <w:rPr>
          <w:i/>
        </w:rPr>
        <w:t>F</w:t>
      </w:r>
      <w:r w:rsidR="00091802" w:rsidRPr="009318ED">
        <w:rPr>
          <w:vertAlign w:val="subscript"/>
        </w:rPr>
        <w:t>3</w:t>
      </w:r>
      <w:r w:rsidR="003E3231" w:rsidRPr="00EB0138">
        <w:t xml:space="preserve">, </w:t>
      </w:r>
      <w:r w:rsidR="00091802" w:rsidRPr="00EB0138">
        <w:t xml:space="preserve">включаючи зрівноважувальну силу </w:t>
      </w:r>
      <w:r w:rsidR="00091802" w:rsidRPr="00EB0138">
        <w:rPr>
          <w:i/>
        </w:rPr>
        <w:t>F</w:t>
      </w:r>
      <w:r w:rsidR="00091802" w:rsidRPr="00EB0138">
        <w:rPr>
          <w:i/>
          <w:vertAlign w:val="subscript"/>
        </w:rPr>
        <w:t>зр</w:t>
      </w:r>
      <w:r w:rsidR="00091802" w:rsidRPr="00EB0138">
        <w:t>.</w:t>
      </w:r>
      <w:r w:rsidR="00650D8C" w:rsidRPr="00EB0138">
        <w:t xml:space="preserve"> Враховуючи те</w:t>
      </w:r>
      <w:r w:rsidR="00510A12" w:rsidRPr="00EB0138">
        <w:t>,</w:t>
      </w:r>
      <w:r w:rsidR="00650D8C" w:rsidRPr="00EB0138">
        <w:t xml:space="preserve"> що під ді</w:t>
      </w:r>
      <w:r w:rsidR="00C32CF0" w:rsidRPr="00EB0138">
        <w:t>є</w:t>
      </w:r>
      <w:r w:rsidR="00650D8C" w:rsidRPr="00EB0138">
        <w:t xml:space="preserve">ю системи сил </w:t>
      </w:r>
      <w:r w:rsidR="00650D8C" w:rsidRPr="00EB0138">
        <w:rPr>
          <w:i/>
        </w:rPr>
        <w:t>F</w:t>
      </w:r>
      <w:r w:rsidR="00650D8C" w:rsidRPr="009318ED">
        <w:rPr>
          <w:vertAlign w:val="subscript"/>
        </w:rPr>
        <w:t>1</w:t>
      </w:r>
      <w:r w:rsidR="00650D8C" w:rsidRPr="00EB0138">
        <w:t xml:space="preserve">, </w:t>
      </w:r>
      <w:r w:rsidR="00650D8C" w:rsidRPr="00EB0138">
        <w:rPr>
          <w:i/>
        </w:rPr>
        <w:t>F</w:t>
      </w:r>
      <w:r w:rsidR="00650D8C" w:rsidRPr="009318ED">
        <w:rPr>
          <w:vertAlign w:val="subscript"/>
        </w:rPr>
        <w:t>2</w:t>
      </w:r>
      <w:r w:rsidR="00650D8C" w:rsidRPr="00EB0138">
        <w:t xml:space="preserve">, </w:t>
      </w:r>
      <w:r w:rsidR="00650D8C" w:rsidRPr="00EB0138">
        <w:rPr>
          <w:i/>
        </w:rPr>
        <w:t>F</w:t>
      </w:r>
      <w:r w:rsidR="00650D8C" w:rsidRPr="009318ED">
        <w:rPr>
          <w:vertAlign w:val="subscript"/>
        </w:rPr>
        <w:t>3</w:t>
      </w:r>
      <w:r w:rsidR="00650D8C" w:rsidRPr="00EB0138">
        <w:t xml:space="preserve">, </w:t>
      </w:r>
      <w:r w:rsidR="00650D8C" w:rsidRPr="00EB0138">
        <w:rPr>
          <w:i/>
        </w:rPr>
        <w:t>F</w:t>
      </w:r>
      <w:r w:rsidR="00650D8C" w:rsidRPr="00EB0138">
        <w:rPr>
          <w:i/>
          <w:vertAlign w:val="subscript"/>
        </w:rPr>
        <w:t>зр</w:t>
      </w:r>
      <w:r w:rsidR="00650D8C" w:rsidRPr="00EB0138">
        <w:t xml:space="preserve"> механізм перебуває </w:t>
      </w:r>
      <w:r w:rsidR="00C32CF0" w:rsidRPr="00EB0138">
        <w:t>у</w:t>
      </w:r>
      <w:r w:rsidR="00650D8C" w:rsidRPr="00EB0138">
        <w:t xml:space="preserve"> рівновазі, записуємо рівняння рівноваги відносно полюса плану швидкостей </w:t>
      </w:r>
      <w:r w:rsidR="00650D8C" w:rsidRPr="00EB0138">
        <w:rPr>
          <w:i/>
        </w:rPr>
        <w:t>р</w:t>
      </w:r>
      <w:r w:rsidR="00510A12" w:rsidRPr="00EB0138">
        <w:t>:</w:t>
      </w:r>
      <w:r w:rsidR="00510A12" w:rsidRPr="00EB0138">
        <w:rPr>
          <w:i/>
          <w:position w:val="-14"/>
        </w:rPr>
        <w:object w:dxaOrig="1060" w:dyaOrig="400">
          <v:shape id="_x0000_i1198" type="#_x0000_t75" style="width:54pt;height:21pt" o:ole="">
            <v:imagedata r:id="rId378" o:title=""/>
          </v:shape>
          <o:OLEObject Type="Embed" ProgID="Equation.3" ShapeID="_x0000_i1198" DrawAspect="Content" ObjectID="_1719225424" r:id="rId379"/>
        </w:object>
      </w:r>
      <w:r w:rsidR="00650D8C" w:rsidRPr="00EB0138">
        <w:t>.</w:t>
      </w:r>
    </w:p>
    <w:p w:rsidR="009318ED" w:rsidRPr="00EB0138" w:rsidRDefault="009318ED" w:rsidP="009318ED">
      <w:pPr>
        <w:ind w:firstLine="706"/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8"/>
        <w:gridCol w:w="683"/>
      </w:tblGrid>
      <w:tr w:rsidR="00FD5524" w:rsidRPr="00EB0138" w:rsidTr="00A432F4">
        <w:tc>
          <w:tcPr>
            <w:tcW w:w="9067" w:type="dxa"/>
            <w:vAlign w:val="center"/>
          </w:tcPr>
          <w:p w:rsidR="00FD5524" w:rsidRDefault="00F4408A" w:rsidP="00667BBB">
            <w:pPr>
              <w:ind w:firstLine="0"/>
              <w:jc w:val="center"/>
            </w:pPr>
            <w:r w:rsidRPr="00940F71">
              <w:rPr>
                <w:spacing w:val="-1"/>
                <w:position w:val="-16"/>
              </w:rPr>
              <w:object w:dxaOrig="5000" w:dyaOrig="420">
                <v:shape id="_x0000_i1199" type="#_x0000_t75" style="width:249pt;height:21pt" o:ole="">
                  <v:imagedata r:id="rId380" o:title=""/>
                </v:shape>
                <o:OLEObject Type="Embed" ProgID="Equation.3" ShapeID="_x0000_i1199" DrawAspect="Content" ObjectID="_1719225425" r:id="rId381"/>
              </w:object>
            </w:r>
            <w:r w:rsidR="00FD5524" w:rsidRPr="00EB0138">
              <w:t>,</w:t>
            </w:r>
          </w:p>
          <w:p w:rsidR="009318ED" w:rsidRPr="00EB0138" w:rsidRDefault="009318ED" w:rsidP="00667BBB">
            <w:pPr>
              <w:ind w:firstLine="0"/>
              <w:jc w:val="center"/>
            </w:pPr>
          </w:p>
        </w:tc>
        <w:tc>
          <w:tcPr>
            <w:tcW w:w="561" w:type="dxa"/>
            <w:vAlign w:val="center"/>
          </w:tcPr>
          <w:p w:rsidR="00FD5524" w:rsidRPr="00EB0138" w:rsidRDefault="00FD5524" w:rsidP="009318ED">
            <w:pPr>
              <w:pStyle w:val="ab"/>
            </w:pPr>
            <w:bookmarkStart w:id="117" w:name="_Ref89483514"/>
            <w:r w:rsidRPr="00EB0138">
              <w:t>(</w:t>
            </w:r>
            <w:r w:rsidR="00A84BEF" w:rsidRPr="00EB0138">
              <w:fldChar w:fldCharType="begin"/>
            </w:r>
            <w:r w:rsidRPr="00EB0138">
              <w:instrText xml:space="preserve"> SEQ Уравнение \* ARABIC </w:instrText>
            </w:r>
            <w:r w:rsidR="00A84BEF" w:rsidRPr="00EB0138">
              <w:fldChar w:fldCharType="separate"/>
            </w:r>
            <w:r w:rsidR="00927D29">
              <w:rPr>
                <w:noProof/>
              </w:rPr>
              <w:t>1</w:t>
            </w:r>
            <w:r w:rsidR="009318ED">
              <w:rPr>
                <w:noProof/>
              </w:rPr>
              <w:t>4</w:t>
            </w:r>
            <w:r w:rsidR="00A84BEF" w:rsidRPr="00EB0138">
              <w:fldChar w:fldCharType="end"/>
            </w:r>
            <w:r w:rsidRPr="00EB0138">
              <w:t>)</w:t>
            </w:r>
            <w:bookmarkEnd w:id="117"/>
          </w:p>
        </w:tc>
      </w:tr>
    </w:tbl>
    <w:p w:rsidR="009318ED" w:rsidRPr="00EB0138" w:rsidRDefault="00510A12" w:rsidP="00A57B54">
      <w:pPr>
        <w:ind w:firstLine="0"/>
      </w:pPr>
      <w:r w:rsidRPr="00EB0138">
        <w:t>звідки маємо</w:t>
      </w:r>
    </w:p>
    <w:p w:rsidR="00510A12" w:rsidRDefault="00F4408A" w:rsidP="00FD5524">
      <w:pPr>
        <w:jc w:val="center"/>
      </w:pPr>
      <w:r w:rsidRPr="00940F71">
        <w:rPr>
          <w:spacing w:val="-1"/>
          <w:position w:val="-32"/>
        </w:rPr>
        <w:object w:dxaOrig="3040" w:dyaOrig="760">
          <v:shape id="_x0000_i1200" type="#_x0000_t75" style="width:152.3pt;height:39pt" o:ole="">
            <v:imagedata r:id="rId382" o:title=""/>
          </v:shape>
          <o:OLEObject Type="Embed" ProgID="Equation.3" ShapeID="_x0000_i1200" DrawAspect="Content" ObjectID="_1719225426" r:id="rId383"/>
        </w:object>
      </w:r>
      <w:r w:rsidR="004F578A" w:rsidRPr="00EB0138">
        <w:t>.</w:t>
      </w:r>
    </w:p>
    <w:p w:rsidR="009318ED" w:rsidRPr="00EB0138" w:rsidRDefault="009318ED" w:rsidP="00FD5524">
      <w:pPr>
        <w:jc w:val="center"/>
      </w:pPr>
    </w:p>
    <w:p w:rsidR="00D71FF0" w:rsidRPr="00EB0138" w:rsidRDefault="00D71FF0" w:rsidP="00E05729">
      <w:r w:rsidRPr="00EB0138">
        <w:t>Напрямок вектора</w:t>
      </w:r>
      <w:r w:rsidR="009318ED">
        <w:t xml:space="preserve"> </w:t>
      </w:r>
      <w:r w:rsidRPr="00EB0138">
        <w:rPr>
          <w:i/>
        </w:rPr>
        <w:t>F</w:t>
      </w:r>
      <w:r w:rsidRPr="00EB0138">
        <w:rPr>
          <w:i/>
          <w:vertAlign w:val="subscript"/>
        </w:rPr>
        <w:t>зр</w:t>
      </w:r>
      <w:r w:rsidRPr="00EB0138">
        <w:t xml:space="preserve"> вибрано </w:t>
      </w:r>
      <w:r w:rsidR="007E50F9" w:rsidRPr="00EB0138">
        <w:t>правильно</w:t>
      </w:r>
      <w:r w:rsidRPr="00EB0138">
        <w:t xml:space="preserve">, якщо після числового розрахунку одержимо </w:t>
      </w:r>
      <w:r w:rsidRPr="00EB0138">
        <w:rPr>
          <w:i/>
        </w:rPr>
        <w:t>F</w:t>
      </w:r>
      <w:r w:rsidRPr="00EB0138">
        <w:rPr>
          <w:i/>
          <w:vertAlign w:val="subscript"/>
        </w:rPr>
        <w:t>зр</w:t>
      </w:r>
      <w:r w:rsidRPr="00EB0138">
        <w:t xml:space="preserve"> зі знаком</w:t>
      </w:r>
      <w:r w:rsidR="00B542EE" w:rsidRPr="00EB0138">
        <w:t xml:space="preserve"> плюс і, навпаки, якщо </w:t>
      </w:r>
      <w:r w:rsidR="004F578A" w:rsidRPr="00EB0138">
        <w:t xml:space="preserve">після розрахунку </w:t>
      </w:r>
      <w:r w:rsidR="00B542EE" w:rsidRPr="00EB0138">
        <w:t xml:space="preserve">буде </w:t>
      </w:r>
      <w:r w:rsidR="004F578A" w:rsidRPr="00EB0138">
        <w:t xml:space="preserve">знак </w:t>
      </w:r>
      <w:r w:rsidR="00B542EE" w:rsidRPr="00EB0138">
        <w:t xml:space="preserve">мінус, то напрямок дії вектора сили </w:t>
      </w:r>
      <w:r w:rsidR="00B542EE" w:rsidRPr="00EB0138">
        <w:rPr>
          <w:i/>
        </w:rPr>
        <w:t>F</w:t>
      </w:r>
      <w:r w:rsidR="00B542EE" w:rsidRPr="00EB0138">
        <w:rPr>
          <w:i/>
          <w:vertAlign w:val="subscript"/>
        </w:rPr>
        <w:t>зр</w:t>
      </w:r>
      <w:r w:rsidR="009318ED">
        <w:rPr>
          <w:i/>
          <w:vertAlign w:val="subscript"/>
        </w:rPr>
        <w:t xml:space="preserve"> </w:t>
      </w:r>
      <w:r w:rsidR="00502672" w:rsidRPr="00EB0138">
        <w:t xml:space="preserve">треба змінити </w:t>
      </w:r>
      <w:r w:rsidR="00B542EE" w:rsidRPr="00EB0138">
        <w:t>на протилежний.</w:t>
      </w:r>
    </w:p>
    <w:p w:rsidR="00D6427B" w:rsidRPr="00EB0138" w:rsidRDefault="00D64160" w:rsidP="00652797">
      <w:r w:rsidRPr="00EB0138">
        <w:rPr>
          <w:spacing w:val="-1"/>
        </w:rPr>
        <w:t>Вико</w:t>
      </w:r>
      <w:r w:rsidR="007E50F9" w:rsidRPr="00EB0138">
        <w:rPr>
          <w:spacing w:val="-1"/>
        </w:rPr>
        <w:t>ристання важеля Жуковського,</w:t>
      </w:r>
      <w:r w:rsidRPr="00EB0138">
        <w:rPr>
          <w:spacing w:val="-1"/>
        </w:rPr>
        <w:t xml:space="preserve"> дає можливість заміни</w:t>
      </w:r>
      <w:r w:rsidR="007E50F9" w:rsidRPr="00EB0138">
        <w:rPr>
          <w:spacing w:val="-1"/>
        </w:rPr>
        <w:t xml:space="preserve"> розв’язання </w:t>
      </w:r>
      <w:r w:rsidRPr="00EB0138">
        <w:rPr>
          <w:spacing w:val="-1"/>
        </w:rPr>
        <w:t>задач</w:t>
      </w:r>
      <w:r w:rsidR="007E50F9" w:rsidRPr="00EB0138">
        <w:rPr>
          <w:spacing w:val="-1"/>
        </w:rPr>
        <w:t>і</w:t>
      </w:r>
      <w:r w:rsidRPr="00EB0138">
        <w:rPr>
          <w:spacing w:val="-1"/>
        </w:rPr>
        <w:t xml:space="preserve"> про </w:t>
      </w:r>
      <w:r w:rsidRPr="00EB0138">
        <w:t xml:space="preserve">рівновагу сил та пар сил, які діють на рухомі ланки механізму, </w:t>
      </w:r>
      <w:r w:rsidR="002E5842" w:rsidRPr="00EB0138">
        <w:t xml:space="preserve">на </w:t>
      </w:r>
      <w:r w:rsidRPr="00EB0138">
        <w:t>р</w:t>
      </w:r>
      <w:r w:rsidR="0041686E" w:rsidRPr="00EB0138">
        <w:t>озв’язання</w:t>
      </w:r>
      <w:r w:rsidRPr="00EB0138">
        <w:t xml:space="preserve"> задач </w:t>
      </w:r>
      <w:r w:rsidRPr="00EB0138">
        <w:rPr>
          <w:spacing w:val="-2"/>
        </w:rPr>
        <w:t xml:space="preserve">про рівновагу важеля, який знаходиться в нерухомому стані. Тобто, використання </w:t>
      </w:r>
      <w:r w:rsidRPr="00EB0138">
        <w:rPr>
          <w:spacing w:val="5"/>
        </w:rPr>
        <w:t xml:space="preserve">важеля </w:t>
      </w:r>
      <w:r w:rsidR="00334A21" w:rsidRPr="00EB0138">
        <w:rPr>
          <w:spacing w:val="5"/>
        </w:rPr>
        <w:t>М.</w:t>
      </w:r>
      <w:r w:rsidR="009318ED">
        <w:rPr>
          <w:spacing w:val="5"/>
        </w:rPr>
        <w:t> </w:t>
      </w:r>
      <w:r w:rsidR="00334A21" w:rsidRPr="00EB0138">
        <w:rPr>
          <w:spacing w:val="5"/>
        </w:rPr>
        <w:t>Є.</w:t>
      </w:r>
      <w:r w:rsidR="009318ED">
        <w:rPr>
          <w:spacing w:val="5"/>
        </w:rPr>
        <w:t> </w:t>
      </w:r>
      <w:r w:rsidRPr="00EB0138">
        <w:rPr>
          <w:spacing w:val="5"/>
        </w:rPr>
        <w:t xml:space="preserve">Жуковського дає можливість вирішувати задачі динаміки, </w:t>
      </w:r>
      <w:r w:rsidR="007747E7" w:rsidRPr="00EB0138">
        <w:rPr>
          <w:spacing w:val="5"/>
        </w:rPr>
        <w:t>ви</w:t>
      </w:r>
      <w:r w:rsidRPr="00EB0138">
        <w:rPr>
          <w:spacing w:val="-1"/>
        </w:rPr>
        <w:t>корист</w:t>
      </w:r>
      <w:r w:rsidR="007747E7" w:rsidRPr="00EB0138">
        <w:rPr>
          <w:spacing w:val="-1"/>
        </w:rPr>
        <w:t>овую</w:t>
      </w:r>
      <w:r w:rsidR="00334A21" w:rsidRPr="00EB0138">
        <w:rPr>
          <w:spacing w:val="-1"/>
        </w:rPr>
        <w:t>чи</w:t>
      </w:r>
      <w:r w:rsidRPr="00EB0138">
        <w:rPr>
          <w:spacing w:val="-1"/>
        </w:rPr>
        <w:t xml:space="preserve"> рівняння статики</w:t>
      </w:r>
      <w:r w:rsidR="00D0528D" w:rsidRPr="00EB0138">
        <w:rPr>
          <w:spacing w:val="-1"/>
        </w:rPr>
        <w:t>.</w:t>
      </w:r>
      <w:r w:rsidR="00A67AFD" w:rsidRPr="00EB0138">
        <w:rPr>
          <w:spacing w:val="-1"/>
        </w:rPr>
        <w:t xml:space="preserve"> В цьому </w:t>
      </w:r>
      <w:r w:rsidR="00A67AFD" w:rsidRPr="00A76287">
        <w:rPr>
          <w:spacing w:val="-1"/>
        </w:rPr>
        <w:t xml:space="preserve">випадку, </w:t>
      </w:r>
      <w:r w:rsidR="00A76287">
        <w:rPr>
          <w:spacing w:val="-1"/>
        </w:rPr>
        <w:t xml:space="preserve">здійснюючи </w:t>
      </w:r>
      <w:r w:rsidRPr="00A76287">
        <w:rPr>
          <w:spacing w:val="5"/>
        </w:rPr>
        <w:t>перен</w:t>
      </w:r>
      <w:r w:rsidR="009318ED" w:rsidRPr="00A76287">
        <w:rPr>
          <w:spacing w:val="5"/>
        </w:rPr>
        <w:t>ос</w:t>
      </w:r>
      <w:r w:rsidR="00A76287">
        <w:rPr>
          <w:spacing w:val="5"/>
        </w:rPr>
        <w:t xml:space="preserve"> </w:t>
      </w:r>
      <w:r w:rsidR="00A76287" w:rsidRPr="00A76287">
        <w:rPr>
          <w:spacing w:val="5"/>
        </w:rPr>
        <w:t>момент</w:t>
      </w:r>
      <w:r w:rsidR="00A76287">
        <w:rPr>
          <w:spacing w:val="5"/>
        </w:rPr>
        <w:t>ів</w:t>
      </w:r>
      <w:r w:rsidR="00A76287" w:rsidRPr="00A76287">
        <w:rPr>
          <w:spacing w:val="5"/>
        </w:rPr>
        <w:t xml:space="preserve"> пари сил</w:t>
      </w:r>
      <w:r w:rsidRPr="00A76287">
        <w:rPr>
          <w:spacing w:val="5"/>
        </w:rPr>
        <w:t xml:space="preserve"> з механізму на важіль</w:t>
      </w:r>
      <w:r w:rsidR="009318ED" w:rsidRPr="00A76287">
        <w:rPr>
          <w:spacing w:val="5"/>
        </w:rPr>
        <w:t>,</w:t>
      </w:r>
      <w:r w:rsidR="00C65130" w:rsidRPr="00A76287">
        <w:rPr>
          <w:spacing w:val="5"/>
        </w:rPr>
        <w:t xml:space="preserve"> кожний</w:t>
      </w:r>
      <w:r w:rsidR="00C65130" w:rsidRPr="00EB0138">
        <w:rPr>
          <w:spacing w:val="5"/>
        </w:rPr>
        <w:t xml:space="preserve"> момент </w:t>
      </w:r>
      <w:r w:rsidR="00C65130" w:rsidRPr="00EB0138">
        <w:rPr>
          <w:i/>
          <w:spacing w:val="5"/>
        </w:rPr>
        <w:t>М</w:t>
      </w:r>
      <w:r w:rsidR="00C65130" w:rsidRPr="00EB0138">
        <w:rPr>
          <w:i/>
          <w:spacing w:val="5"/>
          <w:vertAlign w:val="subscript"/>
        </w:rPr>
        <w:t>i</w:t>
      </w:r>
      <w:r w:rsidR="00C65130" w:rsidRPr="00EB0138">
        <w:rPr>
          <w:spacing w:val="5"/>
        </w:rPr>
        <w:t xml:space="preserve"> роз</w:t>
      </w:r>
      <w:r w:rsidR="0030605D" w:rsidRPr="00EB0138">
        <w:rPr>
          <w:spacing w:val="5"/>
        </w:rPr>
        <w:t xml:space="preserve">кладують на пару сил </w:t>
      </w:r>
      <w:r w:rsidR="00F4408A" w:rsidRPr="00C335A9">
        <w:rPr>
          <w:spacing w:val="5"/>
          <w:position w:val="-12"/>
        </w:rPr>
        <w:object w:dxaOrig="340" w:dyaOrig="499">
          <v:shape id="_x0000_i1201" type="#_x0000_t75" style="width:16.5pt;height:25.5pt" o:ole="">
            <v:imagedata r:id="rId384" o:title=""/>
          </v:shape>
          <o:OLEObject Type="Embed" ProgID="Equation.3" ShapeID="_x0000_i1201" DrawAspect="Content" ObjectID="_1719225427" r:id="rId385"/>
        </w:object>
      </w:r>
      <w:r w:rsidR="0030605D" w:rsidRPr="00EB0138">
        <w:rPr>
          <w:spacing w:val="5"/>
        </w:rPr>
        <w:t xml:space="preserve">, які прикладають у дві точки, наприклад </w:t>
      </w:r>
      <w:r w:rsidR="00F50A93">
        <w:rPr>
          <w:spacing w:val="5"/>
        </w:rPr>
        <w:t>т. </w:t>
      </w:r>
      <w:r w:rsidR="0030605D" w:rsidRPr="00EB0138">
        <w:rPr>
          <w:i/>
          <w:spacing w:val="5"/>
        </w:rPr>
        <w:t>А</w:t>
      </w:r>
      <w:r w:rsidR="0030605D" w:rsidRPr="00EB0138">
        <w:rPr>
          <w:spacing w:val="5"/>
        </w:rPr>
        <w:t xml:space="preserve"> і </w:t>
      </w:r>
      <w:r w:rsidR="00F50A93">
        <w:rPr>
          <w:spacing w:val="5"/>
        </w:rPr>
        <w:t>т. </w:t>
      </w:r>
      <w:r w:rsidR="0030605D" w:rsidRPr="00EB0138">
        <w:rPr>
          <w:i/>
          <w:spacing w:val="5"/>
        </w:rPr>
        <w:t>В</w:t>
      </w:r>
      <w:r w:rsidR="0030605D" w:rsidRPr="00EB0138">
        <w:rPr>
          <w:spacing w:val="5"/>
        </w:rPr>
        <w:t xml:space="preserve">. Величину </w:t>
      </w:r>
      <w:r w:rsidR="00AC6835" w:rsidRPr="00EB0138">
        <w:rPr>
          <w:spacing w:val="5"/>
        </w:rPr>
        <w:t>та</w:t>
      </w:r>
      <w:r w:rsidR="0030605D" w:rsidRPr="00EB0138">
        <w:rPr>
          <w:spacing w:val="5"/>
        </w:rPr>
        <w:t xml:space="preserve"> напрямок кожн</w:t>
      </w:r>
      <w:r w:rsidR="00A67AFD" w:rsidRPr="00EB0138">
        <w:rPr>
          <w:spacing w:val="5"/>
        </w:rPr>
        <w:t>ої</w:t>
      </w:r>
      <w:r w:rsidR="0030605D" w:rsidRPr="00EB0138">
        <w:rPr>
          <w:spacing w:val="5"/>
        </w:rPr>
        <w:t xml:space="preserve"> сили </w:t>
      </w:r>
      <w:r w:rsidR="00F4408A" w:rsidRPr="00C335A9">
        <w:rPr>
          <w:spacing w:val="5"/>
          <w:position w:val="-12"/>
        </w:rPr>
        <w:object w:dxaOrig="340" w:dyaOrig="499">
          <v:shape id="_x0000_i1202" type="#_x0000_t75" style="width:16.5pt;height:25.5pt" o:ole="">
            <v:imagedata r:id="rId384" o:title=""/>
          </v:shape>
          <o:OLEObject Type="Embed" ProgID="Equation.3" ShapeID="_x0000_i1202" DrawAspect="Content" ObjectID="_1719225428" r:id="rId386"/>
        </w:object>
      </w:r>
      <w:r w:rsidR="0030605D" w:rsidRPr="00EB0138">
        <w:rPr>
          <w:spacing w:val="5"/>
        </w:rPr>
        <w:t xml:space="preserve"> </w:t>
      </w:r>
      <w:r w:rsidR="0030605D" w:rsidRPr="00EB0138">
        <w:rPr>
          <w:spacing w:val="5"/>
        </w:rPr>
        <w:lastRenderedPageBreak/>
        <w:t xml:space="preserve">визначають </w:t>
      </w:r>
      <w:r w:rsidR="004D10B0" w:rsidRPr="00EB0138">
        <w:rPr>
          <w:spacing w:val="5"/>
        </w:rPr>
        <w:t>із</w:t>
      </w:r>
      <w:r w:rsidR="0030605D" w:rsidRPr="00EB0138">
        <w:rPr>
          <w:spacing w:val="5"/>
        </w:rPr>
        <w:t xml:space="preserve"> умов</w:t>
      </w:r>
      <w:r w:rsidR="00967E12" w:rsidRPr="00EB0138">
        <w:rPr>
          <w:spacing w:val="5"/>
        </w:rPr>
        <w:t>и</w:t>
      </w:r>
      <w:r w:rsidR="00F4408A">
        <w:rPr>
          <w:spacing w:val="5"/>
        </w:rPr>
        <w:t xml:space="preserve"> </w:t>
      </w:r>
      <w:r w:rsidR="00F4408A" w:rsidRPr="00C335A9">
        <w:rPr>
          <w:spacing w:val="5"/>
          <w:position w:val="-12"/>
        </w:rPr>
        <w:object w:dxaOrig="1240" w:dyaOrig="499">
          <v:shape id="_x0000_i1203" type="#_x0000_t75" style="width:62.25pt;height:25.5pt" o:ole="">
            <v:imagedata r:id="rId387" o:title=""/>
          </v:shape>
          <o:OLEObject Type="Embed" ProgID="Equation.3" ShapeID="_x0000_i1203" DrawAspect="Content" ObjectID="_1719225429" r:id="rId388"/>
        </w:object>
      </w:r>
      <w:r w:rsidR="000E369E" w:rsidRPr="00EB0138">
        <w:rPr>
          <w:spacing w:val="5"/>
        </w:rPr>
        <w:t xml:space="preserve">, де </w:t>
      </w:r>
      <w:r w:rsidR="00F4408A" w:rsidRPr="00C335A9">
        <w:rPr>
          <w:spacing w:val="5"/>
          <w:position w:val="-12"/>
        </w:rPr>
        <w:object w:dxaOrig="1240" w:dyaOrig="499">
          <v:shape id="_x0000_i1204" type="#_x0000_t75" style="width:62.25pt;height:25.5pt" o:ole="">
            <v:imagedata r:id="rId389" o:title=""/>
          </v:shape>
          <o:OLEObject Type="Embed" ProgID="Equation.3" ShapeID="_x0000_i1204" DrawAspect="Content" ObjectID="_1719225430" r:id="rId390"/>
        </w:object>
      </w:r>
      <w:r w:rsidR="000E369E" w:rsidRPr="00EB0138">
        <w:rPr>
          <w:spacing w:val="5"/>
        </w:rPr>
        <w:t xml:space="preserve">, </w:t>
      </w:r>
      <w:r w:rsidR="000E369E" w:rsidRPr="00EB0138">
        <w:rPr>
          <w:i/>
          <w:spacing w:val="5"/>
        </w:rPr>
        <w:t>l</w:t>
      </w:r>
      <w:r w:rsidR="000E369E" w:rsidRPr="00EB0138">
        <w:rPr>
          <w:i/>
          <w:spacing w:val="5"/>
          <w:vertAlign w:val="subscript"/>
        </w:rPr>
        <w:t>i</w:t>
      </w:r>
      <w:r w:rsidR="00F50A93">
        <w:rPr>
          <w:i/>
          <w:spacing w:val="5"/>
          <w:vertAlign w:val="subscript"/>
        </w:rPr>
        <w:t xml:space="preserve"> </w:t>
      </w:r>
      <w:r w:rsidR="00B2368B" w:rsidRPr="00EB0138">
        <w:rPr>
          <w:spacing w:val="5"/>
        </w:rPr>
        <w:t>–</w:t>
      </w:r>
      <w:r w:rsidR="00F50A93">
        <w:rPr>
          <w:spacing w:val="5"/>
        </w:rPr>
        <w:t xml:space="preserve"> </w:t>
      </w:r>
      <w:r w:rsidR="00B2368B" w:rsidRPr="00EB0138">
        <w:rPr>
          <w:spacing w:val="5"/>
        </w:rPr>
        <w:t xml:space="preserve">плече сил </w:t>
      </w:r>
      <w:r w:rsidR="00F4408A" w:rsidRPr="00C335A9">
        <w:rPr>
          <w:spacing w:val="5"/>
          <w:position w:val="-12"/>
        </w:rPr>
        <w:object w:dxaOrig="340" w:dyaOrig="499">
          <v:shape id="_x0000_i1205" type="#_x0000_t75" style="width:16.5pt;height:25.5pt" o:ole="">
            <v:imagedata r:id="rId391" o:title=""/>
          </v:shape>
          <o:OLEObject Type="Embed" ProgID="Equation.3" ShapeID="_x0000_i1205" DrawAspect="Content" ObjectID="_1719225431" r:id="rId392"/>
        </w:object>
      </w:r>
      <w:r w:rsidR="00B2368B" w:rsidRPr="00EB0138">
        <w:rPr>
          <w:spacing w:val="5"/>
        </w:rPr>
        <w:t xml:space="preserve">, що </w:t>
      </w:r>
      <w:r w:rsidR="00A67AFD" w:rsidRPr="00EB0138">
        <w:rPr>
          <w:spacing w:val="5"/>
        </w:rPr>
        <w:t xml:space="preserve">в нашому випадку </w:t>
      </w:r>
      <w:r w:rsidR="00B2368B" w:rsidRPr="00EB0138">
        <w:rPr>
          <w:spacing w:val="5"/>
        </w:rPr>
        <w:t xml:space="preserve">дорівнює довжині ланки </w:t>
      </w:r>
      <w:r w:rsidR="00B2368B" w:rsidRPr="00EB0138">
        <w:rPr>
          <w:i/>
          <w:spacing w:val="5"/>
        </w:rPr>
        <w:t>АВ</w:t>
      </w:r>
      <w:r w:rsidR="005A2198" w:rsidRPr="00EB0138">
        <w:rPr>
          <w:spacing w:val="5"/>
        </w:rPr>
        <w:t xml:space="preserve"> (</w:t>
      </w:r>
      <w:r w:rsidR="005A2198" w:rsidRPr="00EB0138">
        <w:rPr>
          <w:i/>
          <w:spacing w:val="5"/>
        </w:rPr>
        <w:t>l</w:t>
      </w:r>
      <w:r w:rsidR="005A2198" w:rsidRPr="00EB0138">
        <w:rPr>
          <w:i/>
          <w:spacing w:val="5"/>
          <w:vertAlign w:val="subscript"/>
        </w:rPr>
        <w:t>i</w:t>
      </w:r>
      <w:r w:rsidR="005A2198" w:rsidRPr="00EB0138">
        <w:rPr>
          <w:spacing w:val="5"/>
        </w:rPr>
        <w:t>=</w:t>
      </w:r>
      <w:r w:rsidR="005A2198" w:rsidRPr="00EB0138">
        <w:rPr>
          <w:i/>
          <w:spacing w:val="5"/>
        </w:rPr>
        <w:t>l</w:t>
      </w:r>
      <w:r w:rsidR="005A2198" w:rsidRPr="00EB0138">
        <w:rPr>
          <w:i/>
          <w:spacing w:val="5"/>
          <w:vertAlign w:val="subscript"/>
        </w:rPr>
        <w:t>AB</w:t>
      </w:r>
      <w:r w:rsidR="005A2198" w:rsidRPr="00EB0138">
        <w:rPr>
          <w:spacing w:val="5"/>
        </w:rPr>
        <w:t>)</w:t>
      </w:r>
      <w:r w:rsidR="00732E3D" w:rsidRPr="00EB0138">
        <w:rPr>
          <w:spacing w:val="5"/>
        </w:rPr>
        <w:t xml:space="preserve"> (</w:t>
      </w:r>
      <w:r w:rsidR="00A84BEF" w:rsidRPr="00EB0138">
        <w:rPr>
          <w:spacing w:val="5"/>
        </w:rPr>
        <w:fldChar w:fldCharType="begin"/>
      </w:r>
      <w:r w:rsidR="00652797" w:rsidRPr="00EB0138">
        <w:rPr>
          <w:spacing w:val="5"/>
        </w:rPr>
        <w:instrText xml:space="preserve"> REF _Ref89483488 \h </w:instrText>
      </w:r>
      <w:r w:rsidR="00A84BEF" w:rsidRPr="00EB0138">
        <w:rPr>
          <w:spacing w:val="5"/>
        </w:rPr>
      </w:r>
      <w:r w:rsidR="00A84BEF" w:rsidRPr="00EB0138">
        <w:rPr>
          <w:spacing w:val="5"/>
        </w:rPr>
        <w:fldChar w:fldCharType="separate"/>
      </w:r>
      <w:r w:rsidR="00F50A93">
        <w:t>р</w:t>
      </w:r>
      <w:r w:rsidR="00927D29" w:rsidRPr="00EB0138">
        <w:t xml:space="preserve">ис. </w:t>
      </w:r>
      <w:r w:rsidR="00927D29">
        <w:rPr>
          <w:noProof/>
        </w:rPr>
        <w:t>33</w:t>
      </w:r>
      <w:r w:rsidR="00A84BEF" w:rsidRPr="00EB0138">
        <w:rPr>
          <w:spacing w:val="5"/>
        </w:rPr>
        <w:fldChar w:fldCharType="end"/>
      </w:r>
      <w:r w:rsidR="00732E3D" w:rsidRPr="00EB0138">
        <w:rPr>
          <w:spacing w:val="5"/>
        </w:rPr>
        <w:t>)</w:t>
      </w:r>
      <w:r w:rsidR="00B2368B" w:rsidRPr="00EB0138">
        <w:rPr>
          <w:spacing w:val="5"/>
        </w:rPr>
        <w:t>.</w:t>
      </w:r>
    </w:p>
    <w:p w:rsidR="00652797" w:rsidRPr="00EB0138" w:rsidRDefault="00652797" w:rsidP="00A57B54">
      <w:pPr>
        <w:ind w:firstLine="0"/>
        <w:jc w:val="center"/>
      </w:pPr>
      <w:r w:rsidRPr="00A57B54">
        <w:rPr>
          <w:noProof/>
          <w:lang w:eastAsia="uk-UA"/>
        </w:rPr>
        <w:drawing>
          <wp:inline distT="0" distB="0" distL="0" distR="0">
            <wp:extent cx="4518000" cy="2001600"/>
            <wp:effectExtent l="0" t="0" r="0" b="0"/>
            <wp:docPr id="14405" name="Рисунок 14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3"/>
                    <a:stretch>
                      <a:fillRect/>
                    </a:stretch>
                  </pic:blipFill>
                  <pic:spPr>
                    <a:xfrm>
                      <a:off x="0" y="0"/>
                      <a:ext cx="4518000" cy="20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408A" w:rsidRPr="00C335A9" w:rsidRDefault="00652797" w:rsidP="00F4408A">
      <w:pPr>
        <w:ind w:firstLine="0"/>
        <w:jc w:val="center"/>
      </w:pPr>
      <w:bookmarkStart w:id="118" w:name="_Ref89483488"/>
      <w:r w:rsidRPr="00EB0138">
        <w:t>Рис</w:t>
      </w:r>
      <w:r w:rsidR="00F50A93">
        <w:t>унок</w:t>
      </w:r>
      <w:r w:rsidRPr="00EB0138">
        <w:t xml:space="preserve"> </w:t>
      </w:r>
      <w:r w:rsidR="00A84BEF" w:rsidRPr="00EB0138">
        <w:fldChar w:fldCharType="begin"/>
      </w:r>
      <w:r w:rsidRPr="00EB0138">
        <w:instrText xml:space="preserve"> SEQ Рис. \* ARABIC </w:instrText>
      </w:r>
      <w:r w:rsidR="00A84BEF" w:rsidRPr="00EB0138">
        <w:fldChar w:fldCharType="separate"/>
      </w:r>
      <w:r w:rsidR="00927D29">
        <w:rPr>
          <w:noProof/>
        </w:rPr>
        <w:t>33</w:t>
      </w:r>
      <w:r w:rsidR="00A84BEF" w:rsidRPr="00EB0138">
        <w:fldChar w:fldCharType="end"/>
      </w:r>
      <w:bookmarkEnd w:id="118"/>
      <w:r w:rsidR="00F50A93">
        <w:t xml:space="preserve"> –</w:t>
      </w:r>
      <w:r w:rsidRPr="00EB0138">
        <w:t xml:space="preserve"> </w:t>
      </w:r>
      <w:r w:rsidR="00F4408A" w:rsidRPr="00C335A9">
        <w:t xml:space="preserve">Розкладання моменту </w:t>
      </w:r>
      <w:r w:rsidR="00F4408A" w:rsidRPr="00C335A9">
        <w:rPr>
          <w:i/>
        </w:rPr>
        <w:t>М</w:t>
      </w:r>
      <w:r w:rsidR="00F4408A" w:rsidRPr="00C335A9">
        <w:t xml:space="preserve"> на пару сил </w:t>
      </w:r>
      <w:r w:rsidR="00F4408A" w:rsidRPr="00F35950">
        <w:rPr>
          <w:position w:val="-12"/>
        </w:rPr>
        <w:object w:dxaOrig="300" w:dyaOrig="460">
          <v:shape id="_x0000_i1206" type="#_x0000_t75" style="width:15pt;height:23.25pt" o:ole="">
            <v:imagedata r:id="rId394" o:title=""/>
          </v:shape>
          <o:OLEObject Type="Embed" ProgID="Equation.3" ShapeID="_x0000_i1206" DrawAspect="Content" ObjectID="_1719225432" r:id="rId395"/>
        </w:object>
      </w:r>
    </w:p>
    <w:p w:rsidR="00A57B54" w:rsidRPr="00EB0138" w:rsidRDefault="00A57B54" w:rsidP="00F4408A">
      <w:pPr>
        <w:ind w:firstLine="0"/>
        <w:jc w:val="center"/>
      </w:pPr>
    </w:p>
    <w:p w:rsidR="00D13119" w:rsidRPr="00EB0138" w:rsidRDefault="0044732B" w:rsidP="00A57B54">
      <w:r w:rsidRPr="00EB0138">
        <w:t>У рамках курсово</w:t>
      </w:r>
      <w:r w:rsidR="00D94B68" w:rsidRPr="00EB0138">
        <w:t>го</w:t>
      </w:r>
      <w:r w:rsidR="00F50A93">
        <w:t xml:space="preserve"> </w:t>
      </w:r>
      <w:r w:rsidR="00D94B68" w:rsidRPr="00EB0138">
        <w:t>проєкту</w:t>
      </w:r>
      <w:r w:rsidRPr="00EB0138">
        <w:t xml:space="preserve"> формула </w:t>
      </w:r>
      <w:r w:rsidR="00A84BEF" w:rsidRPr="00EB0138">
        <w:fldChar w:fldCharType="begin"/>
      </w:r>
      <w:r w:rsidR="00652797" w:rsidRPr="00EB0138">
        <w:instrText xml:space="preserve"> REF _Ref89483514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F50A93">
        <w:rPr>
          <w:noProof/>
        </w:rPr>
        <w:t>4</w:t>
      </w:r>
      <w:r w:rsidR="00927D29" w:rsidRPr="00EB0138">
        <w:t>)</w:t>
      </w:r>
      <w:r w:rsidR="00A84BEF" w:rsidRPr="00EB0138">
        <w:fldChar w:fldCharType="end"/>
      </w:r>
      <w:r w:rsidRPr="00EB0138">
        <w:t>, за якою проводиться п</w:t>
      </w:r>
      <w:r w:rsidR="00D13119" w:rsidRPr="00EB0138">
        <w:t xml:space="preserve">риведення сил корисного опору </w:t>
      </w:r>
      <w:r w:rsidR="000500D9" w:rsidRPr="00EB0138">
        <w:t>до</w:t>
      </w:r>
      <w:r w:rsidR="00D13119" w:rsidRPr="00EB0138">
        <w:t xml:space="preserve"> кривошипу</w:t>
      </w:r>
      <w:r w:rsidRPr="00EB0138">
        <w:t xml:space="preserve">, спрощується. </w:t>
      </w:r>
      <w:r w:rsidR="000500D9" w:rsidRPr="00EB0138">
        <w:t>В</w:t>
      </w:r>
      <w:r w:rsidRPr="00EB0138">
        <w:t xml:space="preserve"> зв’язку з тим</w:t>
      </w:r>
      <w:r w:rsidR="003433AA" w:rsidRPr="00EB0138">
        <w:t>,</w:t>
      </w:r>
      <w:r w:rsidRPr="00EB0138">
        <w:t xml:space="preserve"> що на заданий механізм ді</w:t>
      </w:r>
      <w:r w:rsidR="00BD43F3" w:rsidRPr="00EB0138">
        <w:t>є</w:t>
      </w:r>
      <w:r w:rsidRPr="00EB0138">
        <w:t xml:space="preserve"> лише одна зовнішня сила </w:t>
      </w:r>
      <w:r w:rsidRPr="00EB0138">
        <w:rPr>
          <w:i/>
        </w:rPr>
        <w:t>F</w:t>
      </w:r>
      <w:r w:rsidRPr="00EB0138">
        <w:rPr>
          <w:i/>
          <w:vertAlign w:val="subscript"/>
        </w:rPr>
        <w:t>ко</w:t>
      </w:r>
      <w:r w:rsidRPr="00EB0138">
        <w:t xml:space="preserve">, а </w:t>
      </w:r>
      <w:r w:rsidR="003B6A7C" w:rsidRPr="00EB0138">
        <w:t>лінії</w:t>
      </w:r>
      <w:r w:rsidRPr="00EB0138">
        <w:t xml:space="preserve"> дії сил </w:t>
      </w:r>
      <w:r w:rsidRPr="00EB0138">
        <w:rPr>
          <w:i/>
        </w:rPr>
        <w:t>F</w:t>
      </w:r>
      <w:r w:rsidRPr="00EB0138">
        <w:rPr>
          <w:i/>
          <w:vertAlign w:val="subscript"/>
        </w:rPr>
        <w:t>зр</w:t>
      </w:r>
      <w:r w:rsidRPr="00EB0138">
        <w:t xml:space="preserve"> та </w:t>
      </w:r>
      <w:r w:rsidRPr="00EB0138">
        <w:rPr>
          <w:i/>
        </w:rPr>
        <w:t>F</w:t>
      </w:r>
      <w:r w:rsidRPr="00EB0138">
        <w:rPr>
          <w:i/>
          <w:vertAlign w:val="subscript"/>
        </w:rPr>
        <w:t>ко</w:t>
      </w:r>
      <w:r w:rsidR="000500D9" w:rsidRPr="00EB0138">
        <w:t xml:space="preserve">, </w:t>
      </w:r>
      <w:r w:rsidRPr="00EB0138">
        <w:t>відповідно</w:t>
      </w:r>
      <w:r w:rsidR="000500D9" w:rsidRPr="00EB0138">
        <w:t>,</w:t>
      </w:r>
      <w:r w:rsidRPr="00EB0138">
        <w:t xml:space="preserve"> співпадають з </w:t>
      </w:r>
      <w:r w:rsidR="003B6A7C" w:rsidRPr="00EB0138">
        <w:t>лініями дії</w:t>
      </w:r>
      <w:r w:rsidRPr="00EB0138">
        <w:t xml:space="preserve"> векторів швидкостей </w:t>
      </w:r>
      <w:r w:rsidRPr="00EB0138">
        <w:rPr>
          <w:i/>
        </w:rPr>
        <w:t>V</w:t>
      </w:r>
      <w:r w:rsidRPr="00EB0138">
        <w:rPr>
          <w:i/>
          <w:vertAlign w:val="subscript"/>
        </w:rPr>
        <w:t>А</w:t>
      </w:r>
      <w:r w:rsidRPr="00EB0138">
        <w:t xml:space="preserve"> і </w:t>
      </w:r>
      <w:r w:rsidRPr="00EB0138">
        <w:rPr>
          <w:i/>
        </w:rPr>
        <w:t>V</w:t>
      </w:r>
      <w:r w:rsidRPr="00EB0138">
        <w:rPr>
          <w:i/>
          <w:vertAlign w:val="subscript"/>
        </w:rPr>
        <w:t>D</w:t>
      </w:r>
      <w:r w:rsidR="00F50A93">
        <w:rPr>
          <w:i/>
          <w:vertAlign w:val="subscript"/>
        </w:rPr>
        <w:t xml:space="preserve"> </w:t>
      </w:r>
      <w:r w:rsidR="00190F5B" w:rsidRPr="00EB0138">
        <w:t>(рис.</w:t>
      </w:r>
      <w:r w:rsidR="00CD7E1B" w:rsidRPr="00EB0138">
        <w:t> </w:t>
      </w:r>
      <w:r w:rsidR="003D0126" w:rsidRPr="00EB0138">
        <w:t>32</w:t>
      </w:r>
      <w:r w:rsidR="00190F5B" w:rsidRPr="00EB0138">
        <w:t>)</w:t>
      </w:r>
      <w:r w:rsidR="00BD43F3" w:rsidRPr="00EB0138">
        <w:t>,</w:t>
      </w:r>
      <w:r w:rsidR="00F50A93">
        <w:t xml:space="preserve"> </w:t>
      </w:r>
      <w:r w:rsidR="009E66B5" w:rsidRPr="00EB0138">
        <w:t xml:space="preserve">рівняння </w:t>
      </w:r>
      <w:r w:rsidR="00A84BEF" w:rsidRPr="00EB0138">
        <w:fldChar w:fldCharType="begin"/>
      </w:r>
      <w:r w:rsidR="00652797" w:rsidRPr="00EB0138">
        <w:instrText xml:space="preserve"> REF _Ref89483514 \h </w:instrText>
      </w:r>
      <w:r w:rsidR="00A84BEF" w:rsidRPr="00EB0138">
        <w:fldChar w:fldCharType="separate"/>
      </w:r>
      <w:r w:rsidR="00927D29" w:rsidRPr="00EB0138">
        <w:t>(</w:t>
      </w:r>
      <w:r w:rsidR="00927D29">
        <w:rPr>
          <w:noProof/>
        </w:rPr>
        <w:t>1</w:t>
      </w:r>
      <w:r w:rsidR="00F50A93">
        <w:rPr>
          <w:noProof/>
        </w:rPr>
        <w:t>4</w:t>
      </w:r>
      <w:r w:rsidR="00927D29" w:rsidRPr="00EB0138">
        <w:t>)</w:t>
      </w:r>
      <w:r w:rsidR="00A84BEF" w:rsidRPr="00EB0138">
        <w:fldChar w:fldCharType="end"/>
      </w:r>
      <w:r w:rsidR="009E66B5" w:rsidRPr="00EB0138">
        <w:t xml:space="preserve"> можна записати як:</w:t>
      </w:r>
    </w:p>
    <w:p w:rsidR="00D13119" w:rsidRDefault="00F4408A" w:rsidP="00144CEA">
      <w:pPr>
        <w:ind w:firstLine="0"/>
        <w:jc w:val="center"/>
      </w:pPr>
      <w:r w:rsidRPr="00940F71">
        <w:rPr>
          <w:position w:val="-34"/>
        </w:rPr>
        <w:object w:dxaOrig="1460" w:dyaOrig="780">
          <v:shape id="_x0000_i1207" type="#_x0000_t75" style="width:73.5pt;height:39pt" o:ole="">
            <v:imagedata r:id="rId396" o:title=""/>
          </v:shape>
          <o:OLEObject Type="Embed" ProgID="Equation.3" ShapeID="_x0000_i1207" DrawAspect="Content" ObjectID="_1719225433" r:id="rId397"/>
        </w:object>
      </w:r>
      <w:r w:rsidR="00137F46" w:rsidRPr="00EB0138">
        <w:t>,</w:t>
      </w:r>
    </w:p>
    <w:p w:rsidR="00F50A93" w:rsidRPr="00EB0138" w:rsidRDefault="00F50A93" w:rsidP="00144CEA">
      <w:pPr>
        <w:ind w:firstLine="0"/>
        <w:jc w:val="center"/>
      </w:pPr>
    </w:p>
    <w:p w:rsidR="004844AB" w:rsidRPr="00EB0138" w:rsidRDefault="00137F46" w:rsidP="00144CEA">
      <w:pPr>
        <w:ind w:firstLine="0"/>
      </w:pPr>
      <w:r w:rsidRPr="00EB0138">
        <w:t xml:space="preserve">де </w:t>
      </w:r>
      <w:r w:rsidR="004438AD" w:rsidRPr="00EB0138">
        <w:rPr>
          <w:i/>
        </w:rPr>
        <w:t>F</w:t>
      </w:r>
      <w:r w:rsidR="004438AD" w:rsidRPr="00F50A93">
        <w:rPr>
          <w:vertAlign w:val="subscript"/>
        </w:rPr>
        <w:t>1</w:t>
      </w:r>
      <w:r w:rsidR="004438AD" w:rsidRPr="00EB0138">
        <w:rPr>
          <w:i/>
        </w:rPr>
        <w:t>=F</w:t>
      </w:r>
      <w:r w:rsidR="004438AD" w:rsidRPr="00F50A93">
        <w:rPr>
          <w:vertAlign w:val="subscript"/>
        </w:rPr>
        <w:t>2</w:t>
      </w:r>
      <w:r w:rsidR="004438AD" w:rsidRPr="00EB0138">
        <w:rPr>
          <w:i/>
        </w:rPr>
        <w:t>=</w:t>
      </w:r>
      <w:r w:rsidR="004438AD" w:rsidRPr="00F50A93">
        <w:t>0</w:t>
      </w:r>
      <w:r w:rsidR="004438AD" w:rsidRPr="00EB0138">
        <w:rPr>
          <w:i/>
        </w:rPr>
        <w:t xml:space="preserve"> – </w:t>
      </w:r>
      <w:r w:rsidR="004438AD" w:rsidRPr="00EB0138">
        <w:t>згідно завдання на курсов</w:t>
      </w:r>
      <w:r w:rsidR="00F50A93">
        <w:t>ий проєкт</w:t>
      </w:r>
      <w:r w:rsidR="004438AD" w:rsidRPr="00EB0138">
        <w:t>;</w:t>
      </w:r>
    </w:p>
    <w:p w:rsidR="00137F46" w:rsidRPr="00EB0138" w:rsidRDefault="004438AD" w:rsidP="00F50A93">
      <w:pPr>
        <w:ind w:firstLine="360"/>
      </w:pPr>
      <w:r w:rsidRPr="00EB0138">
        <w:rPr>
          <w:i/>
        </w:rPr>
        <w:t>l</w:t>
      </w:r>
      <w:r w:rsidRPr="00F50A93">
        <w:rPr>
          <w:vertAlign w:val="subscript"/>
        </w:rPr>
        <w:t>3</w:t>
      </w:r>
      <w:r w:rsidRPr="00EB0138">
        <w:rPr>
          <w:i/>
        </w:rPr>
        <w:t>=</w:t>
      </w:r>
      <w:r w:rsidR="00137F46" w:rsidRPr="00EB0138">
        <w:rPr>
          <w:i/>
        </w:rPr>
        <w:t>V</w:t>
      </w:r>
      <w:r w:rsidRPr="00EB0138">
        <w:rPr>
          <w:i/>
          <w:vertAlign w:val="subscript"/>
        </w:rPr>
        <w:t>D</w:t>
      </w:r>
      <w:r w:rsidR="00137F46" w:rsidRPr="00EB0138">
        <w:t xml:space="preserve"> –</w:t>
      </w:r>
      <w:r w:rsidR="00F50A93">
        <w:t xml:space="preserve"> </w:t>
      </w:r>
      <w:r w:rsidR="00137F46" w:rsidRPr="00EB0138">
        <w:t>швидк</w:t>
      </w:r>
      <w:r w:rsidR="004844AB" w:rsidRPr="00EB0138">
        <w:t>і</w:t>
      </w:r>
      <w:r w:rsidR="00137F46" w:rsidRPr="00EB0138">
        <w:t>ст</w:t>
      </w:r>
      <w:r w:rsidR="004844AB" w:rsidRPr="00EB0138">
        <w:t>ь</w:t>
      </w:r>
      <w:r w:rsidR="00137F46" w:rsidRPr="00EB0138">
        <w:t xml:space="preserve"> т</w:t>
      </w:r>
      <w:r w:rsidR="00F50A93">
        <w:t>. </w:t>
      </w:r>
      <w:r w:rsidRPr="00EB0138">
        <w:rPr>
          <w:i/>
        </w:rPr>
        <w:t>D</w:t>
      </w:r>
      <w:r w:rsidR="00137F46" w:rsidRPr="00EB0138">
        <w:t xml:space="preserve"> вихідної ланки (повзуна)</w:t>
      </w:r>
      <w:r w:rsidR="00067F21" w:rsidRPr="00EB0138">
        <w:t>,</w:t>
      </w:r>
      <w:r w:rsidR="004844AB" w:rsidRPr="00EB0138">
        <w:t xml:space="preserve"> де прикладена </w:t>
      </w:r>
      <w:r w:rsidR="004844AB" w:rsidRPr="00EB0138">
        <w:rPr>
          <w:i/>
        </w:rPr>
        <w:t>F</w:t>
      </w:r>
      <w:r w:rsidR="004844AB" w:rsidRPr="00EB0138">
        <w:rPr>
          <w:i/>
          <w:vertAlign w:val="subscript"/>
        </w:rPr>
        <w:t>ко</w:t>
      </w:r>
      <w:r w:rsidR="00137F46" w:rsidRPr="00EB0138">
        <w:t xml:space="preserve">, </w:t>
      </w:r>
      <w:r w:rsidR="00137F46" w:rsidRPr="00F50A93">
        <w:rPr>
          <w:i/>
        </w:rPr>
        <w:t>м</w:t>
      </w:r>
      <w:r w:rsidR="00137F46" w:rsidRPr="00EB0138">
        <w:t>/</w:t>
      </w:r>
      <w:r w:rsidR="00137F46" w:rsidRPr="00F50A93">
        <w:rPr>
          <w:i/>
        </w:rPr>
        <w:t>с</w:t>
      </w:r>
      <w:r w:rsidR="0015245A" w:rsidRPr="00EB0138">
        <w:t>;</w:t>
      </w:r>
    </w:p>
    <w:p w:rsidR="00137F46" w:rsidRDefault="004438AD" w:rsidP="00F50A93">
      <w:pPr>
        <w:ind w:firstLine="360"/>
      </w:pPr>
      <w:r w:rsidRPr="00EB0138">
        <w:rPr>
          <w:i/>
        </w:rPr>
        <w:t>pA=</w:t>
      </w:r>
      <w:r w:rsidR="00137F46" w:rsidRPr="00EB0138">
        <w:rPr>
          <w:i/>
        </w:rPr>
        <w:t>V</w:t>
      </w:r>
      <w:r w:rsidR="00137F46" w:rsidRPr="00EB0138">
        <w:rPr>
          <w:i/>
          <w:vertAlign w:val="subscript"/>
        </w:rPr>
        <w:t>A</w:t>
      </w:r>
      <w:r w:rsidR="00137F46" w:rsidRPr="00EB0138">
        <w:t xml:space="preserve"> – швидк</w:t>
      </w:r>
      <w:r w:rsidR="004844AB" w:rsidRPr="00EB0138">
        <w:t>і</w:t>
      </w:r>
      <w:r w:rsidR="00137F46" w:rsidRPr="00EB0138">
        <w:t>ст</w:t>
      </w:r>
      <w:r w:rsidR="004844AB" w:rsidRPr="00EB0138">
        <w:t>ь</w:t>
      </w:r>
      <w:r w:rsidR="00137F46" w:rsidRPr="00EB0138">
        <w:t xml:space="preserve"> т</w:t>
      </w:r>
      <w:r w:rsidR="00F50A93">
        <w:t>. </w:t>
      </w:r>
      <w:r w:rsidR="00137F46" w:rsidRPr="00EB0138">
        <w:rPr>
          <w:i/>
        </w:rPr>
        <w:t>А</w:t>
      </w:r>
      <w:r w:rsidR="00137F46" w:rsidRPr="00EB0138">
        <w:t xml:space="preserve"> кривошипу </w:t>
      </w:r>
      <w:r w:rsidR="00137F46" w:rsidRPr="00EB0138">
        <w:rPr>
          <w:i/>
        </w:rPr>
        <w:t>ОА</w:t>
      </w:r>
      <w:r w:rsidR="00137F46" w:rsidRPr="00EB0138">
        <w:t xml:space="preserve">, </w:t>
      </w:r>
      <w:r w:rsidR="00137F46" w:rsidRPr="00F50A93">
        <w:rPr>
          <w:i/>
        </w:rPr>
        <w:t>м</w:t>
      </w:r>
      <w:r w:rsidR="00137F46" w:rsidRPr="00EB0138">
        <w:t>/</w:t>
      </w:r>
      <w:r w:rsidR="00137F46" w:rsidRPr="00F50A93">
        <w:rPr>
          <w:i/>
        </w:rPr>
        <w:t>с</w:t>
      </w:r>
      <w:r w:rsidR="0015245A" w:rsidRPr="00EB0138">
        <w:t>.</w:t>
      </w:r>
    </w:p>
    <w:p w:rsidR="00F50A93" w:rsidRPr="00EB0138" w:rsidRDefault="00F50A93" w:rsidP="00F50A93">
      <w:pPr>
        <w:ind w:firstLine="360"/>
      </w:pPr>
    </w:p>
    <w:p w:rsidR="004451CA" w:rsidRDefault="003930B2" w:rsidP="00A57B54">
      <w:r w:rsidRPr="00EB0138">
        <w:t xml:space="preserve">Значення приведеного моменту визначаємо </w:t>
      </w:r>
      <w:r w:rsidR="0015245A" w:rsidRPr="00EB0138">
        <w:t>за</w:t>
      </w:r>
      <w:r w:rsidRPr="00EB0138">
        <w:t xml:space="preserve"> формул</w:t>
      </w:r>
      <w:r w:rsidR="0015245A" w:rsidRPr="00EB0138">
        <w:t>ою</w:t>
      </w:r>
      <w:r w:rsidRPr="00EB0138">
        <w:t>:</w:t>
      </w:r>
    </w:p>
    <w:p w:rsidR="00F50A93" w:rsidRPr="00EB0138" w:rsidRDefault="00F50A93" w:rsidP="00A57B54"/>
    <w:p w:rsidR="003930B2" w:rsidRPr="00EB0138" w:rsidRDefault="00F4408A" w:rsidP="001A6E9B">
      <w:pPr>
        <w:ind w:firstLine="0"/>
        <w:jc w:val="center"/>
      </w:pPr>
      <w:r w:rsidRPr="00940F71">
        <w:rPr>
          <w:position w:val="-16"/>
        </w:rPr>
        <w:object w:dxaOrig="1500" w:dyaOrig="420">
          <v:shape id="_x0000_i1208" type="#_x0000_t75" style="width:75pt;height:21pt" o:ole="">
            <v:imagedata r:id="rId398" o:title=""/>
          </v:shape>
          <o:OLEObject Type="Embed" ProgID="Equation.3" ShapeID="_x0000_i1208" DrawAspect="Content" ObjectID="_1719225434" r:id="rId399"/>
        </w:object>
      </w:r>
      <w:r w:rsidR="000500D9" w:rsidRPr="00EB0138">
        <w:t>,</w:t>
      </w:r>
    </w:p>
    <w:p w:rsidR="003930B2" w:rsidRPr="00EB0138" w:rsidRDefault="005562BF" w:rsidP="00144CEA">
      <w:pPr>
        <w:ind w:firstLine="0"/>
      </w:pPr>
      <w:r w:rsidRPr="00EB0138">
        <w:t xml:space="preserve">де </w:t>
      </w:r>
      <w:r w:rsidRPr="00EB0138">
        <w:rPr>
          <w:i/>
        </w:rPr>
        <w:t>l</w:t>
      </w:r>
      <w:r w:rsidRPr="00EB0138">
        <w:rPr>
          <w:i/>
          <w:vertAlign w:val="subscript"/>
        </w:rPr>
        <w:t>ОА</w:t>
      </w:r>
      <w:r w:rsidRPr="00EB0138">
        <w:t xml:space="preserve"> – довжина кривошипу, </w:t>
      </w:r>
      <w:r w:rsidRPr="00F50A93">
        <w:rPr>
          <w:i/>
        </w:rPr>
        <w:t>м</w:t>
      </w:r>
      <w:r w:rsidR="000500D9" w:rsidRPr="00EB0138">
        <w:t>.</w:t>
      </w:r>
    </w:p>
    <w:p w:rsidR="007765FD" w:rsidRPr="00EB0138" w:rsidRDefault="00AA6CCC" w:rsidP="00A76287">
      <w:pPr>
        <w:spacing w:before="360"/>
        <w:ind w:firstLine="706"/>
      </w:pPr>
      <w:r w:rsidRPr="00EB0138">
        <w:t>Р</w:t>
      </w:r>
      <w:r w:rsidR="000572EF" w:rsidRPr="00EB0138">
        <w:t xml:space="preserve">езультати </w:t>
      </w:r>
      <w:r w:rsidRPr="00EB0138">
        <w:t xml:space="preserve">розрахунків </w:t>
      </w:r>
      <w:r w:rsidR="000572EF" w:rsidRPr="00EB0138">
        <w:t xml:space="preserve">заносимо </w:t>
      </w:r>
      <w:r w:rsidR="00F50A93">
        <w:t xml:space="preserve">у </w:t>
      </w:r>
      <w:r w:rsidR="00A84BEF" w:rsidRPr="00EB0138">
        <w:rPr>
          <w:highlight w:val="yellow"/>
        </w:rPr>
        <w:fldChar w:fldCharType="begin"/>
      </w:r>
      <w:r w:rsidR="00601CB4" w:rsidRPr="00EB0138">
        <w:instrText xml:space="preserve"> REF _Ref89483807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F50A93">
        <w:t>т</w:t>
      </w:r>
      <w:r w:rsidR="00927D29" w:rsidRPr="00EB0138">
        <w:t>абл</w:t>
      </w:r>
      <w:r w:rsidR="00927D29">
        <w:t>иц</w:t>
      </w:r>
      <w:r w:rsidR="00F50A93">
        <w:t xml:space="preserve">ю </w:t>
      </w:r>
      <w:r w:rsidR="00927D29">
        <w:rPr>
          <w:noProof/>
        </w:rPr>
        <w:t>4</w:t>
      </w:r>
      <w:r w:rsidR="00A84BEF" w:rsidRPr="00EB0138">
        <w:rPr>
          <w:highlight w:val="yellow"/>
        </w:rPr>
        <w:fldChar w:fldCharType="end"/>
      </w:r>
      <w:r w:rsidR="000572EF" w:rsidRPr="00EB0138">
        <w:t>.</w:t>
      </w:r>
    </w:p>
    <w:p w:rsidR="00601CB4" w:rsidRPr="00EB0138" w:rsidRDefault="00601CB4" w:rsidP="005257B6">
      <w:pPr>
        <w:ind w:firstLine="706"/>
      </w:pPr>
      <w:bookmarkStart w:id="119" w:name="_Ref89483807"/>
      <w:r w:rsidRPr="00EB0138">
        <w:lastRenderedPageBreak/>
        <w:t>Табл</w:t>
      </w:r>
      <w:r w:rsidR="00AE689A">
        <w:t>иця</w:t>
      </w:r>
      <w:r w:rsidR="00F50A93">
        <w:t xml:space="preserve"> </w:t>
      </w:r>
      <w:r w:rsidR="00A84BEF" w:rsidRPr="00EB0138">
        <w:fldChar w:fldCharType="begin"/>
      </w:r>
      <w:r w:rsidRPr="00EB0138">
        <w:instrText xml:space="preserve"> SEQ Табл. \* ARABIC </w:instrText>
      </w:r>
      <w:r w:rsidR="00A84BEF" w:rsidRPr="00EB0138">
        <w:fldChar w:fldCharType="separate"/>
      </w:r>
      <w:r w:rsidR="00927D29">
        <w:rPr>
          <w:noProof/>
        </w:rPr>
        <w:t>4</w:t>
      </w:r>
      <w:r w:rsidR="00A84BEF" w:rsidRPr="00EB0138">
        <w:fldChar w:fldCharType="end"/>
      </w:r>
      <w:bookmarkEnd w:id="119"/>
      <w:r w:rsidR="00F50A93">
        <w:t xml:space="preserve"> –</w:t>
      </w:r>
      <w:r w:rsidRPr="00EB0138">
        <w:t xml:space="preserve"> Результати </w:t>
      </w:r>
      <w:r w:rsidR="00051A12">
        <w:t xml:space="preserve">проведення </w:t>
      </w:r>
      <w:r w:rsidRPr="00EB0138">
        <w:t>динамічного аналіз</w:t>
      </w:r>
      <w:r w:rsidR="001A6E9B">
        <w:t>у</w:t>
      </w:r>
      <w:r w:rsidR="00051A12">
        <w:t xml:space="preserve"> механізму</w:t>
      </w:r>
    </w:p>
    <w:tbl>
      <w:tblPr>
        <w:tblW w:w="97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30"/>
        <w:gridCol w:w="1034"/>
        <w:gridCol w:w="1034"/>
        <w:gridCol w:w="1034"/>
      </w:tblGrid>
      <w:tr w:rsidR="00DE5E62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DE5E62" w:rsidRPr="00EB0138" w:rsidRDefault="00DE5E62" w:rsidP="000A34C8">
            <w:pPr>
              <w:spacing w:line="360" w:lineRule="exact"/>
              <w:ind w:firstLine="0"/>
              <w:jc w:val="left"/>
            </w:pPr>
            <w:r w:rsidRPr="00EB0138">
              <w:t>Номер положення</w:t>
            </w:r>
            <w:r w:rsidR="003433AA" w:rsidRPr="00EB0138">
              <w:t xml:space="preserve"> (робочого ходу механізму)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center"/>
            </w:pPr>
            <w:r w:rsidRPr="00EB0138">
              <w:t>1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center"/>
            </w:pPr>
            <w:r w:rsidRPr="00EB0138">
              <w:t>2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center"/>
            </w:pPr>
            <w:r w:rsidRPr="00EB0138">
              <w:t>...</w:t>
            </w:r>
          </w:p>
        </w:tc>
      </w:tr>
      <w:tr w:rsidR="00DE5E62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DE5E62" w:rsidRPr="00EB0138" w:rsidRDefault="00324B2D" w:rsidP="000A34C8">
            <w:pPr>
              <w:spacing w:line="360" w:lineRule="exact"/>
              <w:ind w:firstLine="0"/>
              <w:jc w:val="left"/>
            </w:pPr>
            <w:r w:rsidRPr="00EB0138">
              <w:t xml:space="preserve">Хід вихідної ланки Н, </w:t>
            </w:r>
            <w:r w:rsidR="00DE5E62" w:rsidRPr="00F50A93">
              <w:rPr>
                <w:i/>
              </w:rPr>
              <w:t>м</w:t>
            </w:r>
            <w:r w:rsidR="00DE5E62" w:rsidRPr="00EB0138">
              <w:t xml:space="preserve"> або </w:t>
            </w:r>
            <w:r w:rsidR="00DE5E62" w:rsidRPr="00EB0138">
              <w:sym w:font="Symbol" w:char="F06A"/>
            </w:r>
            <w:r w:rsidRPr="00EB0138">
              <w:t xml:space="preserve">, </w:t>
            </w:r>
            <w:r w:rsidR="00DE5E62" w:rsidRPr="00F50A93">
              <w:rPr>
                <w:i/>
              </w:rPr>
              <w:t>рад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</w:tr>
      <w:tr w:rsidR="00DE5E62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DE5E62" w:rsidRPr="00EB0138" w:rsidRDefault="00DE5E62" w:rsidP="000A34C8">
            <w:pPr>
              <w:spacing w:line="360" w:lineRule="exact"/>
              <w:ind w:firstLine="0"/>
              <w:jc w:val="left"/>
            </w:pPr>
            <w:r w:rsidRPr="00EB0138">
              <w:t xml:space="preserve">Сила корисного опору </w:t>
            </w:r>
            <w:r w:rsidRPr="00EB0138">
              <w:rPr>
                <w:i/>
              </w:rPr>
              <w:t>F</w:t>
            </w:r>
            <w:r w:rsidRPr="00EB0138">
              <w:rPr>
                <w:i/>
                <w:vertAlign w:val="subscript"/>
              </w:rPr>
              <w:t>ко</w:t>
            </w:r>
            <w:r w:rsidRPr="00EB0138">
              <w:t xml:space="preserve">, </w:t>
            </w:r>
            <w:r w:rsidRPr="00F50A93">
              <w:rPr>
                <w:i/>
              </w:rPr>
              <w:t>Н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</w:tr>
      <w:tr w:rsidR="00DE5E62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DE5E62" w:rsidRPr="00EB0138" w:rsidRDefault="00FB77A0" w:rsidP="000A34C8">
            <w:pPr>
              <w:spacing w:line="360" w:lineRule="exact"/>
              <w:ind w:firstLine="0"/>
              <w:jc w:val="left"/>
            </w:pPr>
            <w:r w:rsidRPr="00EB0138">
              <w:t>Швидкість т</w:t>
            </w:r>
            <w:r w:rsidR="00F50A93">
              <w:t>. </w:t>
            </w:r>
            <w:r w:rsidRPr="00EB0138">
              <w:rPr>
                <w:i/>
              </w:rPr>
              <w:t>А</w:t>
            </w:r>
            <w:r w:rsidRPr="00EB0138">
              <w:t xml:space="preserve"> кривошипу </w:t>
            </w:r>
            <w:r w:rsidRPr="00EB0138">
              <w:rPr>
                <w:i/>
              </w:rPr>
              <w:t>ОА</w:t>
            </w:r>
            <w:r w:rsidR="00F50A93">
              <w:rPr>
                <w:i/>
              </w:rPr>
              <w:t>–</w:t>
            </w:r>
            <w:r w:rsidRPr="00EB0138">
              <w:rPr>
                <w:i/>
              </w:rPr>
              <w:t>V</w:t>
            </w:r>
            <w:r w:rsidRPr="00EB0138">
              <w:rPr>
                <w:i/>
                <w:vertAlign w:val="subscript"/>
              </w:rPr>
              <w:t>A</w:t>
            </w:r>
            <w:r w:rsidRPr="00EB0138">
              <w:t xml:space="preserve">, </w:t>
            </w:r>
            <w:r w:rsidRPr="00F50A93">
              <w:rPr>
                <w:i/>
              </w:rPr>
              <w:t>м</w:t>
            </w:r>
            <w:r w:rsidRPr="00EB0138">
              <w:t>/</w:t>
            </w:r>
            <w:r w:rsidRPr="00F50A93">
              <w:rPr>
                <w:i/>
              </w:rPr>
              <w:t>с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DE5E62" w:rsidRPr="00EB0138" w:rsidRDefault="00DE5E62" w:rsidP="000A34C8">
            <w:pPr>
              <w:pStyle w:val="-"/>
              <w:spacing w:line="360" w:lineRule="exact"/>
              <w:jc w:val="left"/>
            </w:pPr>
          </w:p>
        </w:tc>
      </w:tr>
      <w:tr w:rsidR="00FB77A0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FB77A0" w:rsidRPr="00F50A93" w:rsidRDefault="00FB77A0" w:rsidP="000A34C8">
            <w:pPr>
              <w:spacing w:line="360" w:lineRule="exact"/>
              <w:ind w:firstLine="0"/>
              <w:jc w:val="left"/>
              <w:rPr>
                <w:lang w:val="ru-RU"/>
              </w:rPr>
            </w:pPr>
            <w:r w:rsidRPr="00EB0138">
              <w:t>Швидкість т</w:t>
            </w:r>
            <w:r w:rsidR="00F50A93">
              <w:t>. </w:t>
            </w:r>
            <w:r w:rsidR="008F201B" w:rsidRPr="00EB0138">
              <w:rPr>
                <w:i/>
              </w:rPr>
              <w:t>D</w:t>
            </w:r>
            <w:r w:rsidR="00F50A93" w:rsidRPr="00F50A93">
              <w:rPr>
                <w:i/>
                <w:lang w:val="ru-RU"/>
              </w:rPr>
              <w:t xml:space="preserve"> </w:t>
            </w:r>
            <w:r w:rsidR="00324B2D" w:rsidRPr="00EB0138">
              <w:t>вихідної ланки (повзуна)</w:t>
            </w:r>
            <w:r w:rsidRPr="00EB0138">
              <w:rPr>
                <w:i/>
              </w:rPr>
              <w:t>V</w:t>
            </w:r>
            <w:r w:rsidR="00324B2D" w:rsidRPr="00EB0138">
              <w:rPr>
                <w:i/>
                <w:vertAlign w:val="subscript"/>
              </w:rPr>
              <w:t>F</w:t>
            </w:r>
            <w:r w:rsidRPr="00EB0138">
              <w:t xml:space="preserve">, </w:t>
            </w:r>
            <w:r w:rsidRPr="00F50A93">
              <w:rPr>
                <w:i/>
              </w:rPr>
              <w:t>м</w:t>
            </w:r>
            <w:r w:rsidRPr="00EB0138">
              <w:t>/</w:t>
            </w:r>
            <w:r w:rsidRPr="00F50A93">
              <w:rPr>
                <w:i/>
              </w:rPr>
              <w:t>с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</w:tr>
      <w:tr w:rsidR="00324B2D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324B2D" w:rsidRPr="00EB0138" w:rsidRDefault="00324B2D" w:rsidP="000A34C8">
            <w:pPr>
              <w:spacing w:line="360" w:lineRule="exact"/>
              <w:ind w:firstLine="0"/>
              <w:jc w:val="left"/>
            </w:pPr>
            <w:r w:rsidRPr="00EB0138">
              <w:t xml:space="preserve">Приведена сила корисного опору </w:t>
            </w:r>
            <w:r w:rsidR="008F201B" w:rsidRPr="00EB0138">
              <w:rPr>
                <w:position w:val="-14"/>
              </w:rPr>
              <w:object w:dxaOrig="360" w:dyaOrig="380">
                <v:shape id="_x0000_i1209" type="#_x0000_t75" style="width:18pt;height:18pt" o:ole="">
                  <v:imagedata r:id="rId400" o:title=""/>
                </v:shape>
                <o:OLEObject Type="Embed" ProgID="Equation.3" ShapeID="_x0000_i1209" DrawAspect="Content" ObjectID="_1719225435" r:id="rId401"/>
              </w:object>
            </w:r>
            <w:r w:rsidRPr="00EB0138">
              <w:t xml:space="preserve">, </w:t>
            </w:r>
            <w:r w:rsidRPr="00F50A93">
              <w:rPr>
                <w:i/>
              </w:rPr>
              <w:t>Н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324B2D" w:rsidRPr="00EB0138" w:rsidRDefault="00324B2D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324B2D" w:rsidRPr="00EB0138" w:rsidRDefault="00324B2D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324B2D" w:rsidRPr="00EB0138" w:rsidRDefault="00324B2D" w:rsidP="000A34C8">
            <w:pPr>
              <w:pStyle w:val="-"/>
              <w:spacing w:line="360" w:lineRule="exact"/>
              <w:jc w:val="left"/>
            </w:pPr>
          </w:p>
        </w:tc>
      </w:tr>
      <w:tr w:rsidR="00FB77A0" w:rsidRPr="00EB0138" w:rsidTr="000A34C8">
        <w:trPr>
          <w:jc w:val="center"/>
        </w:trPr>
        <w:tc>
          <w:tcPr>
            <w:tcW w:w="6630" w:type="dxa"/>
            <w:shd w:val="clear" w:color="auto" w:fill="auto"/>
            <w:vAlign w:val="center"/>
          </w:tcPr>
          <w:p w:rsidR="00FB77A0" w:rsidRPr="00EB0138" w:rsidRDefault="00324B2D" w:rsidP="000A34C8">
            <w:pPr>
              <w:spacing w:line="360" w:lineRule="exact"/>
              <w:ind w:firstLine="0"/>
              <w:jc w:val="left"/>
            </w:pPr>
            <w:r w:rsidRPr="00EB0138">
              <w:t xml:space="preserve">Приведений момент сили корисного опору </w:t>
            </w:r>
            <w:r w:rsidR="008F201B" w:rsidRPr="00EB0138">
              <w:rPr>
                <w:position w:val="-14"/>
              </w:rPr>
              <w:object w:dxaOrig="440" w:dyaOrig="380">
                <v:shape id="_x0000_i1210" type="#_x0000_t75" style="width:22.5pt;height:18pt" o:ole="">
                  <v:imagedata r:id="rId402" o:title=""/>
                </v:shape>
                <o:OLEObject Type="Embed" ProgID="Equation.3" ShapeID="_x0000_i1210" DrawAspect="Content" ObjectID="_1719225436" r:id="rId403"/>
              </w:object>
            </w:r>
            <w:r w:rsidRPr="00EB0138">
              <w:t xml:space="preserve">, </w:t>
            </w:r>
            <w:r w:rsidRPr="00F50A93">
              <w:rPr>
                <w:i/>
              </w:rPr>
              <w:t>Н</w:t>
            </w:r>
            <w:r w:rsidRPr="00EB0138">
              <w:sym w:font="Symbol" w:char="F0D7"/>
            </w:r>
            <w:r w:rsidRPr="00F50A93">
              <w:rPr>
                <w:i/>
              </w:rPr>
              <w:t>м</w:t>
            </w: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  <w:tc>
          <w:tcPr>
            <w:tcW w:w="1034" w:type="dxa"/>
            <w:shd w:val="clear" w:color="auto" w:fill="auto"/>
            <w:vAlign w:val="center"/>
          </w:tcPr>
          <w:p w:rsidR="00FB77A0" w:rsidRPr="00EB0138" w:rsidRDefault="00FB77A0" w:rsidP="000A34C8">
            <w:pPr>
              <w:pStyle w:val="-"/>
              <w:spacing w:line="360" w:lineRule="exact"/>
              <w:jc w:val="left"/>
            </w:pPr>
          </w:p>
        </w:tc>
      </w:tr>
    </w:tbl>
    <w:p w:rsidR="00DE5E62" w:rsidRPr="00EB0138" w:rsidRDefault="00DE5E62" w:rsidP="001A6E9B">
      <w:pPr>
        <w:ind w:firstLine="0"/>
      </w:pPr>
    </w:p>
    <w:p w:rsidR="00DE5E62" w:rsidRPr="00EB0138" w:rsidRDefault="00F64A36" w:rsidP="005257B6">
      <w:pPr>
        <w:ind w:firstLine="706"/>
      </w:pPr>
      <w:r w:rsidRPr="00EB0138">
        <w:t>Скориставшись</w:t>
      </w:r>
      <w:r w:rsidR="001F6A2B" w:rsidRPr="00EB0138">
        <w:t xml:space="preserve"> масштаб</w:t>
      </w:r>
      <w:r w:rsidR="002A0984" w:rsidRPr="00EB0138">
        <w:t>а</w:t>
      </w:r>
      <w:r w:rsidR="001F6A2B" w:rsidRPr="00EB0138">
        <w:t>м</w:t>
      </w:r>
      <w:r w:rsidR="002A0984" w:rsidRPr="00EB0138">
        <w:t>и</w:t>
      </w:r>
      <w:r w:rsidR="001F6A2B" w:rsidRPr="00EB0138">
        <w:t xml:space="preserve"> приведеного моменту </w:t>
      </w:r>
      <w:r w:rsidR="001F6A2B" w:rsidRPr="00F4408A">
        <w:sym w:font="Symbol" w:char="F06D"/>
      </w:r>
      <w:r w:rsidR="001F6A2B" w:rsidRPr="00EB0138">
        <w:rPr>
          <w:i/>
          <w:vertAlign w:val="subscript"/>
        </w:rPr>
        <w:t>М</w:t>
      </w:r>
      <w:r w:rsidR="00F50A93" w:rsidRPr="00F50A93">
        <w:rPr>
          <w:i/>
          <w:vertAlign w:val="subscript"/>
        </w:rPr>
        <w:t xml:space="preserve"> </w:t>
      </w:r>
      <w:r w:rsidR="00F50A93" w:rsidRPr="00F50A93">
        <w:t>[</w:t>
      </w:r>
      <w:r w:rsidR="004B40E6" w:rsidRPr="00F50A93">
        <w:rPr>
          <w:i/>
        </w:rPr>
        <w:t>H</w:t>
      </w:r>
      <w:r w:rsidR="004B40E6" w:rsidRPr="00EB0138">
        <w:sym w:font="Symbol" w:char="F0D7"/>
      </w:r>
      <w:r w:rsidR="004B40E6" w:rsidRPr="00F50A93">
        <w:rPr>
          <w:i/>
        </w:rPr>
        <w:t>м</w:t>
      </w:r>
      <w:r w:rsidR="004B40E6" w:rsidRPr="00EB0138">
        <w:t>/</w:t>
      </w:r>
      <w:r w:rsidR="004B40E6" w:rsidRPr="00F50A93">
        <w:rPr>
          <w:i/>
        </w:rPr>
        <w:t>мм</w:t>
      </w:r>
      <w:r w:rsidR="00F50A93" w:rsidRPr="00F50A93">
        <w:t>]</w:t>
      </w:r>
      <w:r w:rsidR="004B40E6" w:rsidRPr="00EB0138">
        <w:t xml:space="preserve"> </w:t>
      </w:r>
      <w:r w:rsidR="001F6A2B" w:rsidRPr="00EB0138">
        <w:t xml:space="preserve">і кутового переміщення кривошипа </w:t>
      </w:r>
      <w:r w:rsidR="001F6A2B" w:rsidRPr="00F4408A">
        <w:sym w:font="Symbol" w:char="F06D"/>
      </w:r>
      <w:r w:rsidR="001F6A2B" w:rsidRPr="00EB0138">
        <w:rPr>
          <w:i/>
          <w:vertAlign w:val="subscript"/>
        </w:rPr>
        <w:sym w:font="Symbol" w:char="F06A"/>
      </w:r>
      <w:r w:rsidR="00F50A93" w:rsidRPr="00F50A93">
        <w:rPr>
          <w:i/>
          <w:vertAlign w:val="subscript"/>
        </w:rPr>
        <w:t xml:space="preserve"> </w:t>
      </w:r>
      <w:r w:rsidR="00F50A93" w:rsidRPr="00F50A93">
        <w:t>[</w:t>
      </w:r>
      <w:r w:rsidR="004B40E6" w:rsidRPr="00F50A93">
        <w:rPr>
          <w:i/>
        </w:rPr>
        <w:t>рад</w:t>
      </w:r>
      <w:r w:rsidR="004B40E6" w:rsidRPr="00EB0138">
        <w:t>/</w:t>
      </w:r>
      <w:r w:rsidR="004B40E6" w:rsidRPr="00F50A93">
        <w:rPr>
          <w:i/>
        </w:rPr>
        <w:t>мм</w:t>
      </w:r>
      <w:r w:rsidR="00F50A93" w:rsidRPr="00F50A93">
        <w:t xml:space="preserve">] </w:t>
      </w:r>
      <w:r w:rsidR="00F45933" w:rsidRPr="00EB0138">
        <w:t>за</w:t>
      </w:r>
      <w:r w:rsidR="003B21CB" w:rsidRPr="00EB0138">
        <w:t xml:space="preserve"> значенням</w:t>
      </w:r>
      <w:r w:rsidR="002A0984" w:rsidRPr="00EB0138">
        <w:t>,</w:t>
      </w:r>
      <w:r w:rsidR="003B21CB" w:rsidRPr="00EB0138">
        <w:t xml:space="preserve"> наведеним в табл</w:t>
      </w:r>
      <w:r w:rsidR="00F50A93">
        <w:t>иці</w:t>
      </w:r>
      <w:r w:rsidR="002A0984" w:rsidRPr="00EB0138">
        <w:t> </w:t>
      </w:r>
      <w:r w:rsidR="00F4408A">
        <w:t>4</w:t>
      </w:r>
      <w:r w:rsidR="002A0984" w:rsidRPr="00EB0138">
        <w:t>,</w:t>
      </w:r>
      <w:r w:rsidR="00F50A93">
        <w:t xml:space="preserve"> </w:t>
      </w:r>
      <w:r w:rsidR="001F6A2B" w:rsidRPr="00EB0138">
        <w:t xml:space="preserve">будуємо графік залежності приведеного моменту </w:t>
      </w:r>
      <w:r w:rsidR="004B40E6" w:rsidRPr="00EB0138">
        <w:rPr>
          <w:position w:val="-14"/>
        </w:rPr>
        <w:object w:dxaOrig="440" w:dyaOrig="380">
          <v:shape id="_x0000_i1211" type="#_x0000_t75" style="width:22.5pt;height:18pt" o:ole="">
            <v:imagedata r:id="rId402" o:title=""/>
          </v:shape>
          <o:OLEObject Type="Embed" ProgID="Equation.3" ShapeID="_x0000_i1211" DrawAspect="Content" ObjectID="_1719225437" r:id="rId404"/>
        </w:object>
      </w:r>
      <w:r w:rsidR="001F6A2B" w:rsidRPr="00EB0138">
        <w:t xml:space="preserve"> від кута повороту </w:t>
      </w:r>
      <w:r w:rsidR="001F6A2B" w:rsidRPr="00F4408A">
        <w:sym w:font="Symbol" w:char="F06A"/>
      </w:r>
      <w:r w:rsidR="001F6A2B" w:rsidRPr="00EB0138">
        <w:t xml:space="preserve"> кривошипа </w:t>
      </w:r>
      <w:r w:rsidR="001F6A2B" w:rsidRPr="00EB0138">
        <w:rPr>
          <w:i/>
        </w:rPr>
        <w:t>ОА</w:t>
      </w:r>
      <w:r w:rsidR="00F50A93">
        <w:rPr>
          <w:i/>
        </w:rPr>
        <w:t xml:space="preserve"> </w:t>
      </w:r>
      <w:r w:rsidR="00FB79DA" w:rsidRPr="00EB0138">
        <w:t xml:space="preserve">або від </w:t>
      </w:r>
      <w:r w:rsidR="00F4408A" w:rsidRPr="00C335A9">
        <w:t xml:space="preserve">ходу вихідної ланки </w:t>
      </w:r>
      <w:r w:rsidR="00F4408A" w:rsidRPr="00C335A9">
        <w:rPr>
          <w:i/>
        </w:rPr>
        <w:t>Н</w:t>
      </w:r>
      <w:r w:rsidR="00FB79DA" w:rsidRPr="00EB0138">
        <w:t xml:space="preserve">, </w:t>
      </w:r>
      <w:r w:rsidR="002A0984" w:rsidRPr="00EB0138">
        <w:t xml:space="preserve">враховуючи те, </w:t>
      </w:r>
      <w:r w:rsidR="00FB79DA" w:rsidRPr="00EB0138">
        <w:t xml:space="preserve">що </w:t>
      </w:r>
      <w:r w:rsidR="00FB79DA" w:rsidRPr="00EB0138">
        <w:rPr>
          <w:i/>
        </w:rPr>
        <w:t>n=const</w:t>
      </w:r>
      <w:r w:rsidR="00FB79DA" w:rsidRPr="00EB0138">
        <w:t xml:space="preserve"> (див. завдання</w:t>
      </w:r>
      <w:r w:rsidR="002A0984" w:rsidRPr="00EB0138">
        <w:t>)</w:t>
      </w:r>
      <w:r w:rsidR="001F6A2B" w:rsidRPr="00EB0138">
        <w:t>.</w:t>
      </w:r>
    </w:p>
    <w:p w:rsidR="00D64160" w:rsidRPr="00EB0138" w:rsidRDefault="001F7B87" w:rsidP="005257B6">
      <w:pPr>
        <w:ind w:firstLine="706"/>
      </w:pPr>
      <w:r w:rsidRPr="00EB0138">
        <w:t xml:space="preserve">Цей </w:t>
      </w:r>
      <w:r w:rsidR="00183644" w:rsidRPr="00EB0138">
        <w:t xml:space="preserve">графік </w:t>
      </w:r>
      <w:r w:rsidRPr="00EB0138">
        <w:t xml:space="preserve">розміщуємо </w:t>
      </w:r>
      <w:r w:rsidR="00183644" w:rsidRPr="00EB0138">
        <w:t>в правій</w:t>
      </w:r>
      <w:r w:rsidR="000264A2" w:rsidRPr="00EB0138">
        <w:t xml:space="preserve"> верхній</w:t>
      </w:r>
      <w:r w:rsidR="00183644" w:rsidRPr="00EB0138">
        <w:t xml:space="preserve"> частині аркуша формату</w:t>
      </w:r>
      <w:r w:rsidR="00F50A93">
        <w:t xml:space="preserve"> </w:t>
      </w:r>
      <w:r w:rsidR="00183644" w:rsidRPr="00EB0138">
        <w:t xml:space="preserve">А1 приблизно на 1/3 аркуша по ширині </w:t>
      </w:r>
      <w:r w:rsidR="00636047" w:rsidRPr="00EB0138">
        <w:t>та</w:t>
      </w:r>
      <w:r w:rsidR="00183644" w:rsidRPr="00EB0138">
        <w:t xml:space="preserve"> 1/3 аркуша по висоті</w:t>
      </w:r>
      <w:r w:rsidR="00636047" w:rsidRPr="00EB0138">
        <w:t xml:space="preserve"> (</w:t>
      </w:r>
      <w:r w:rsidR="00A84BEF" w:rsidRPr="00EB0138">
        <w:rPr>
          <w:highlight w:val="yellow"/>
        </w:rPr>
        <w:fldChar w:fldCharType="begin"/>
      </w:r>
      <w:r w:rsidR="0065000C" w:rsidRPr="00EB0138">
        <w:instrText xml:space="preserve"> REF _Ref89484266 \h </w:instrText>
      </w:r>
      <w:r w:rsidR="00A84BEF" w:rsidRPr="00EB0138">
        <w:rPr>
          <w:highlight w:val="yellow"/>
        </w:rPr>
      </w:r>
      <w:r w:rsidR="00A84BEF" w:rsidRPr="00EB0138">
        <w:rPr>
          <w:highlight w:val="yellow"/>
        </w:rPr>
        <w:fldChar w:fldCharType="separate"/>
      </w:r>
      <w:r w:rsidR="00F50A93">
        <w:rPr>
          <w:lang w:val="ru-RU"/>
        </w:rPr>
        <w:t>р</w:t>
      </w:r>
      <w:r w:rsidR="00927D29" w:rsidRPr="00927D29">
        <w:rPr>
          <w:lang w:val="ru-RU"/>
        </w:rPr>
        <w:t xml:space="preserve">ис. </w:t>
      </w:r>
      <w:r w:rsidR="00927D29" w:rsidRPr="00927D29">
        <w:rPr>
          <w:noProof/>
          <w:lang w:val="ru-RU"/>
        </w:rPr>
        <w:t>34</w:t>
      </w:r>
      <w:r w:rsidR="00A84BEF" w:rsidRPr="00EB0138">
        <w:rPr>
          <w:highlight w:val="yellow"/>
        </w:rPr>
        <w:fldChar w:fldCharType="end"/>
      </w:r>
      <w:r w:rsidR="00636047" w:rsidRPr="00EB0138">
        <w:t>)</w:t>
      </w:r>
      <w:r w:rsidR="00183644" w:rsidRPr="00EB0138">
        <w:t>.</w:t>
      </w:r>
    </w:p>
    <w:p w:rsidR="00257B3E" w:rsidRPr="00EB0138" w:rsidRDefault="00257B3E" w:rsidP="005257B6">
      <w:pPr>
        <w:pStyle w:val="3"/>
        <w:ind w:firstLine="706"/>
      </w:pPr>
      <w:bookmarkStart w:id="120" w:name="_Toc89485315"/>
      <w:bookmarkStart w:id="121" w:name="_Toc105405242"/>
      <w:r w:rsidRPr="00EB0138">
        <w:t>5.2 Визначення роботи сил корисного опору, роботи рушійних сил, надлишкової роботи</w:t>
      </w:r>
      <w:r w:rsidR="00991090" w:rsidRPr="00EB0138">
        <w:t xml:space="preserve"> та</w:t>
      </w:r>
      <w:r w:rsidRPr="00EB0138">
        <w:t xml:space="preserve"> моменту рушійних сил</w:t>
      </w:r>
      <w:bookmarkEnd w:id="120"/>
      <w:bookmarkEnd w:id="121"/>
    </w:p>
    <w:p w:rsidR="00257B3E" w:rsidRDefault="00257B3E" w:rsidP="005257B6">
      <w:pPr>
        <w:ind w:firstLine="706"/>
      </w:pPr>
      <w:r w:rsidRPr="00A76287">
        <w:t xml:space="preserve">Відомо, що </w:t>
      </w:r>
      <w:r w:rsidR="00CC05D6" w:rsidRPr="00A76287">
        <w:t xml:space="preserve">за </w:t>
      </w:r>
      <w:r w:rsidRPr="00A76287">
        <w:t>обертально</w:t>
      </w:r>
      <w:r w:rsidR="00CC05D6" w:rsidRPr="00A76287">
        <w:t>го</w:t>
      </w:r>
      <w:r w:rsidRPr="00A76287">
        <w:t xml:space="preserve"> руху робота механізму визначається як:</w:t>
      </w:r>
    </w:p>
    <w:p w:rsidR="00FA4AB6" w:rsidRPr="00FA4AB6" w:rsidRDefault="00FA4AB6" w:rsidP="006C7149">
      <w:pPr>
        <w:rPr>
          <w:lang w:val="en-US"/>
        </w:rPr>
      </w:pPr>
      <m:oMathPara>
        <m:oMath>
          <m:r>
            <w:rPr>
              <w:rFonts w:ascii="Cambria Math" w:hAnsi="Cambria Math"/>
            </w:rPr>
            <m:t>A=</m:t>
          </m:r>
          <m:nary>
            <m:naryPr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φ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sub>
            <m:sup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φ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sup>
            <m:e>
              <m:r>
                <w:rPr>
                  <w:rFonts w:ascii="Cambria Math" w:hAnsi="Cambria Math"/>
                </w:rPr>
                <m:t>M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φ</m:t>
                  </m:r>
                </m:e>
              </m:d>
            </m:e>
          </m:nary>
          <m:r>
            <w:rPr>
              <w:rFonts w:ascii="Cambria Math" w:hAnsi="Cambria Math"/>
            </w:rPr>
            <m:t>dφ,</m:t>
          </m:r>
        </m:oMath>
      </m:oMathPara>
    </w:p>
    <w:p w:rsidR="00257B3E" w:rsidRPr="00EB0138" w:rsidRDefault="00257B3E" w:rsidP="00BD606D">
      <w:pPr>
        <w:ind w:firstLine="0"/>
      </w:pPr>
      <w:r w:rsidRPr="00EB0138">
        <w:t xml:space="preserve">де </w:t>
      </w:r>
      <w:r w:rsidRPr="00EB0138">
        <w:rPr>
          <w:i/>
        </w:rPr>
        <w:t>М(</w:t>
      </w:r>
      <w:r w:rsidRPr="00F4408A">
        <w:sym w:font="Symbol" w:char="F06A"/>
      </w:r>
      <w:r w:rsidRPr="00EB0138">
        <w:rPr>
          <w:i/>
        </w:rPr>
        <w:t>)</w:t>
      </w:r>
      <w:r w:rsidRPr="00EB0138">
        <w:t xml:space="preserve"> – момент сил, які виконують роботу </w:t>
      </w:r>
      <w:r w:rsidRPr="00EB0138">
        <w:rPr>
          <w:i/>
        </w:rPr>
        <w:t>А</w:t>
      </w:r>
      <w:r w:rsidRPr="00EB0138">
        <w:t>;</w:t>
      </w:r>
    </w:p>
    <w:p w:rsidR="00257B3E" w:rsidRDefault="00257B3E" w:rsidP="00CC05D6">
      <w:pPr>
        <w:ind w:firstLine="360"/>
      </w:pPr>
      <w:r w:rsidRPr="00F4408A">
        <w:sym w:font="Symbol" w:char="F06A"/>
      </w:r>
      <w:r w:rsidR="00CC05D6">
        <w:rPr>
          <w:i/>
        </w:rPr>
        <w:t xml:space="preserve"> </w:t>
      </w:r>
      <w:r w:rsidR="004B61E2" w:rsidRPr="00EB0138">
        <w:t>–</w:t>
      </w:r>
      <w:r w:rsidRPr="00EB0138">
        <w:t xml:space="preserve"> кут повороту вхідної ланки.</w:t>
      </w:r>
    </w:p>
    <w:p w:rsidR="00CC05D6" w:rsidRPr="00EB0138" w:rsidRDefault="00CC05D6" w:rsidP="00CC05D6">
      <w:pPr>
        <w:ind w:firstLine="360"/>
      </w:pPr>
    </w:p>
    <w:p w:rsidR="00CC05D6" w:rsidRPr="00EB0138" w:rsidRDefault="00257B3E" w:rsidP="00A76287">
      <w:pPr>
        <w:ind w:firstLine="706"/>
      </w:pPr>
      <w:r w:rsidRPr="00EB0138">
        <w:t xml:space="preserve">Тому для отримання графіка роботи сил корисного опору </w:t>
      </w:r>
      <w:r w:rsidRPr="00EB0138">
        <w:rPr>
          <w:i/>
        </w:rPr>
        <w:t>А</w:t>
      </w:r>
      <w:r w:rsidRPr="00EB0138">
        <w:rPr>
          <w:i/>
          <w:vertAlign w:val="subscript"/>
        </w:rPr>
        <w:t>ко</w:t>
      </w:r>
      <w:r w:rsidRPr="00EB0138">
        <w:t xml:space="preserve"> будемо використовувати метод графічного інтегрування. 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01"/>
      </w:tblGrid>
      <w:tr w:rsidR="0041790F" w:rsidRPr="00197FE4" w:rsidTr="00F4408A">
        <w:tc>
          <w:tcPr>
            <w:tcW w:w="9501" w:type="dxa"/>
            <w:vAlign w:val="center"/>
          </w:tcPr>
          <w:p w:rsidR="0041790F" w:rsidRPr="00197FE4" w:rsidRDefault="00220047" w:rsidP="00197FE4">
            <w:pPr>
              <w:ind w:firstLine="0"/>
              <w:jc w:val="center"/>
              <w:rPr>
                <w:lang w:val="en-US"/>
              </w:rPr>
            </w:pPr>
            <w:r w:rsidRPr="00197FE4">
              <w:rPr>
                <w:noProof/>
                <w:lang w:eastAsia="uk-UA"/>
              </w:rPr>
              <w:lastRenderedPageBreak/>
              <w:drawing>
                <wp:inline distT="0" distB="0" distL="0" distR="0">
                  <wp:extent cx="5824800" cy="2444400"/>
                  <wp:effectExtent l="0" t="0" r="5080" b="0"/>
                  <wp:docPr id="14406" name="Рисунок 14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5"/>
                          <a:srcRect l="776" t="1737" r="238" b="5305"/>
                          <a:stretch/>
                        </pic:blipFill>
                        <pic:spPr bwMode="auto">
                          <a:xfrm>
                            <a:off x="0" y="0"/>
                            <a:ext cx="5824800" cy="2444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790F" w:rsidRPr="00197FE4" w:rsidTr="00F4408A">
        <w:tc>
          <w:tcPr>
            <w:tcW w:w="9501" w:type="dxa"/>
            <w:vAlign w:val="center"/>
          </w:tcPr>
          <w:p w:rsidR="0041790F" w:rsidRPr="00197FE4" w:rsidRDefault="00BF235E" w:rsidP="00197FE4">
            <w:pPr>
              <w:ind w:firstLine="0"/>
              <w:jc w:val="center"/>
              <w:rPr>
                <w:lang w:val="en-US"/>
              </w:rPr>
            </w:pPr>
            <w:r>
              <w:rPr>
                <w:noProof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>
                      <wp:simplePos x="0" y="0"/>
                      <wp:positionH relativeFrom="column">
                        <wp:posOffset>2933700</wp:posOffset>
                      </wp:positionH>
                      <wp:positionV relativeFrom="paragraph">
                        <wp:posOffset>2175510</wp:posOffset>
                      </wp:positionV>
                      <wp:extent cx="365760" cy="327660"/>
                      <wp:effectExtent l="0" t="0" r="0" b="0"/>
                      <wp:wrapNone/>
                      <wp:docPr id="4" name="Text Box 13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5760" cy="3276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07CB3" w:rsidRPr="00107CB3" w:rsidRDefault="00107CB3" w:rsidP="00107CB3">
                                  <w:pPr>
                                    <w:ind w:firstLine="0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  <w:r w:rsidRPr="00107CB3">
                                    <w:rPr>
                                      <w:sz w:val="26"/>
                                      <w:szCs w:val="26"/>
                                    </w:rPr>
                                    <w:t>б)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32" o:spid="_x0000_s1066" type="#_x0000_t202" style="position:absolute;left:0;text-align:left;margin-left:231pt;margin-top:171.3pt;width:28.8pt;height:25.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" filled="f" stroked="f">
                      <v:textbox>
                        <w:txbxContent>
                          <w:p w:rsidR="00107CB3" w:rsidRPr="00107CB3" w:rsidRDefault="00107CB3" w:rsidP="00107CB3">
                            <w:pPr>
                              <w:ind w:firstLine="0"/>
                              <w:rPr>
                                <w:sz w:val="26"/>
                                <w:szCs w:val="26"/>
                              </w:rPr>
                            </w:pPr>
                            <w:r w:rsidRPr="00107CB3">
                              <w:rPr>
                                <w:sz w:val="26"/>
                                <w:szCs w:val="26"/>
                              </w:rPr>
                              <w:t>б)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20047" w:rsidRPr="00197FE4">
              <w:rPr>
                <w:noProof/>
                <w:lang w:eastAsia="uk-UA"/>
              </w:rPr>
              <w:drawing>
                <wp:inline distT="0" distB="0" distL="0" distR="0">
                  <wp:extent cx="5713200" cy="2246400"/>
                  <wp:effectExtent l="0" t="0" r="1905" b="1905"/>
                  <wp:docPr id="14407" name="Рисунок 144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6"/>
                          <a:srcRect l="531" t="1670"/>
                          <a:stretch/>
                        </pic:blipFill>
                        <pic:spPr bwMode="auto">
                          <a:xfrm>
                            <a:off x="0" y="0"/>
                            <a:ext cx="5713200" cy="2246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790F" w:rsidRPr="00197FE4" w:rsidTr="00F4408A">
        <w:tc>
          <w:tcPr>
            <w:tcW w:w="9501" w:type="dxa"/>
            <w:vAlign w:val="center"/>
          </w:tcPr>
          <w:p w:rsidR="0041790F" w:rsidRPr="00197FE4" w:rsidRDefault="00220047" w:rsidP="00197FE4">
            <w:pPr>
              <w:ind w:firstLine="0"/>
              <w:jc w:val="center"/>
              <w:rPr>
                <w:lang w:val="en-US"/>
              </w:rPr>
            </w:pPr>
            <w:r w:rsidRPr="00197FE4">
              <w:rPr>
                <w:noProof/>
                <w:lang w:eastAsia="uk-UA"/>
              </w:rPr>
              <w:drawing>
                <wp:inline distT="0" distB="0" distL="0" distR="0">
                  <wp:extent cx="5662800" cy="2498400"/>
                  <wp:effectExtent l="0" t="0" r="0" b="0"/>
                  <wp:docPr id="14408" name="Рисунок 144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7"/>
                          <a:srcRect b="807"/>
                          <a:stretch/>
                        </pic:blipFill>
                        <pic:spPr bwMode="auto">
                          <a:xfrm>
                            <a:off x="0" y="0"/>
                            <a:ext cx="5662800" cy="2498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76287" w:rsidRDefault="00F4408A" w:rsidP="00A76287">
      <w:pPr>
        <w:ind w:firstLine="0"/>
        <w:jc w:val="center"/>
      </w:pPr>
      <w:bookmarkStart w:id="122" w:name="_Ref89484266"/>
      <w:r w:rsidRPr="00F35950">
        <w:rPr>
          <w:i/>
        </w:rPr>
        <w:t>а</w:t>
      </w:r>
      <w:r w:rsidRPr="00F35950">
        <w:t xml:space="preserve"> – графік приведеного моменту сили корисного опору;</w:t>
      </w:r>
      <w:r w:rsidR="00A76287">
        <w:t xml:space="preserve"> </w:t>
      </w:r>
      <w:r w:rsidRPr="00F35950">
        <w:rPr>
          <w:i/>
        </w:rPr>
        <w:t>б</w:t>
      </w:r>
      <w:r w:rsidRPr="00F35950">
        <w:t xml:space="preserve"> – графік роботи сили корисного опору; </w:t>
      </w:r>
      <w:r w:rsidRPr="00F35950">
        <w:rPr>
          <w:i/>
        </w:rPr>
        <w:t>в</w:t>
      </w:r>
      <w:r w:rsidRPr="00F35950">
        <w:t xml:space="preserve"> – </w:t>
      </w:r>
      <w:r>
        <w:t>графік</w:t>
      </w:r>
      <w:r w:rsidRPr="00F35950">
        <w:t xml:space="preserve"> надлишкової роботи</w:t>
      </w:r>
    </w:p>
    <w:p w:rsidR="00BB2E80" w:rsidRPr="00EB0138" w:rsidRDefault="00CC05D6" w:rsidP="00A76287">
      <w:pPr>
        <w:spacing w:before="240"/>
        <w:ind w:firstLine="0"/>
        <w:jc w:val="center"/>
      </w:pPr>
      <w:r>
        <w:rPr>
          <w:lang w:val="ru-RU"/>
        </w:rPr>
        <w:t>Рисун</w:t>
      </w:r>
      <w:r w:rsidR="00F4408A">
        <w:rPr>
          <w:lang w:val="ru-RU"/>
        </w:rPr>
        <w:t>о</w:t>
      </w:r>
      <w:r>
        <w:rPr>
          <w:lang w:val="ru-RU"/>
        </w:rPr>
        <w:t>к</w:t>
      </w:r>
      <w:r w:rsidR="00220047" w:rsidRPr="00927D29">
        <w:rPr>
          <w:lang w:val="ru-RU"/>
        </w:rPr>
        <w:t xml:space="preserve"> </w:t>
      </w:r>
      <w:r w:rsidR="00A84BEF" w:rsidRPr="00197FE4">
        <w:rPr>
          <w:lang w:val="en-US"/>
        </w:rPr>
        <w:fldChar w:fldCharType="begin"/>
      </w:r>
      <w:r w:rsidR="00220047" w:rsidRPr="00197FE4">
        <w:rPr>
          <w:lang w:val="en-US"/>
        </w:rPr>
        <w:instrText>SEQ</w:instrText>
      </w:r>
      <w:r w:rsidR="00220047" w:rsidRPr="00927D29">
        <w:rPr>
          <w:lang w:val="ru-RU"/>
        </w:rPr>
        <w:instrText xml:space="preserve"> Рис. \* </w:instrText>
      </w:r>
      <w:r w:rsidR="00220047" w:rsidRPr="00197FE4">
        <w:rPr>
          <w:lang w:val="en-US"/>
        </w:rPr>
        <w:instrText>ARABIC</w:instrText>
      </w:r>
      <w:r w:rsidR="00A84BEF" w:rsidRPr="00197FE4">
        <w:rPr>
          <w:lang w:val="en-US"/>
        </w:rPr>
        <w:fldChar w:fldCharType="separate"/>
      </w:r>
      <w:r w:rsidR="00927D29" w:rsidRPr="00927D29">
        <w:rPr>
          <w:noProof/>
          <w:lang w:val="ru-RU"/>
        </w:rPr>
        <w:t>34</w:t>
      </w:r>
      <w:r w:rsidR="00A84BEF" w:rsidRPr="00197FE4">
        <w:rPr>
          <w:lang w:val="en-US"/>
        </w:rPr>
        <w:fldChar w:fldCharType="end"/>
      </w:r>
      <w:bookmarkEnd w:id="122"/>
      <w:r>
        <w:t xml:space="preserve"> –</w:t>
      </w:r>
      <w:r w:rsidR="00220047" w:rsidRPr="00927D29">
        <w:rPr>
          <w:lang w:val="ru-RU"/>
        </w:rPr>
        <w:t xml:space="preserve"> Зображення</w:t>
      </w:r>
      <w:r>
        <w:rPr>
          <w:lang w:val="ru-RU"/>
        </w:rPr>
        <w:t xml:space="preserve"> </w:t>
      </w:r>
      <w:r w:rsidR="00220047" w:rsidRPr="00927D29">
        <w:rPr>
          <w:lang w:val="ru-RU"/>
        </w:rPr>
        <w:t>графіків</w:t>
      </w:r>
      <w:r>
        <w:rPr>
          <w:lang w:val="ru-RU"/>
        </w:rPr>
        <w:t xml:space="preserve"> </w:t>
      </w:r>
      <w:r w:rsidR="00220047" w:rsidRPr="00927D29">
        <w:rPr>
          <w:lang w:val="ru-RU"/>
        </w:rPr>
        <w:t>роботи сил корисного опору, роботи</w:t>
      </w:r>
      <w:r>
        <w:rPr>
          <w:lang w:val="ru-RU"/>
        </w:rPr>
        <w:t xml:space="preserve"> </w:t>
      </w:r>
      <w:r w:rsidR="00220047" w:rsidRPr="00927D29">
        <w:rPr>
          <w:lang w:val="ru-RU"/>
        </w:rPr>
        <w:t>рушійних сил</w:t>
      </w:r>
      <w:r w:rsidR="00220047" w:rsidRPr="00EB0138">
        <w:t>, надлишкової роботи та моменту рушійних сил</w:t>
      </w:r>
    </w:p>
    <w:p w:rsidR="00A9117A" w:rsidRPr="00EB0138" w:rsidRDefault="00A9117A" w:rsidP="005257B6">
      <w:pPr>
        <w:ind w:firstLine="706"/>
      </w:pPr>
      <w:r w:rsidRPr="00EB0138">
        <w:lastRenderedPageBreak/>
        <w:t>Графік функції приведеного моменту, який необхідно проінтегрувати, по осі абсцис розбивається на ряд рівновеликих ділянок (</w:t>
      </w:r>
      <w:r w:rsidR="00A84BEF" w:rsidRPr="00EB0138">
        <w:fldChar w:fldCharType="begin"/>
      </w:r>
      <w:r w:rsidR="0065000C" w:rsidRPr="00EB0138">
        <w:instrText xml:space="preserve"> REF _Ref89484266 \h </w:instrText>
      </w:r>
      <w:r w:rsidR="00A84BEF" w:rsidRPr="00EB0138">
        <w:fldChar w:fldCharType="separate"/>
      </w:r>
      <w:r w:rsidR="00CC05D6">
        <w:rPr>
          <w:lang w:val="ru-RU"/>
        </w:rPr>
        <w:t>р</w:t>
      </w:r>
      <w:r w:rsidR="00927D29" w:rsidRPr="00927D29">
        <w:rPr>
          <w:lang w:val="ru-RU"/>
        </w:rPr>
        <w:t xml:space="preserve">ис. </w:t>
      </w:r>
      <w:r w:rsidR="00927D29" w:rsidRPr="00927D29">
        <w:rPr>
          <w:noProof/>
          <w:lang w:val="ru-RU"/>
        </w:rPr>
        <w:t>34</w:t>
      </w:r>
      <w:r w:rsidR="00A84BEF" w:rsidRPr="00EB0138">
        <w:fldChar w:fldCharType="end"/>
      </w:r>
      <w:r w:rsidR="003D0126" w:rsidRPr="00CC05D6">
        <w:rPr>
          <w:i/>
        </w:rPr>
        <w:t>а</w:t>
      </w:r>
      <w:r w:rsidRPr="00EB0138">
        <w:t>). В курсов</w:t>
      </w:r>
      <w:r w:rsidR="0065000C" w:rsidRPr="00EB0138">
        <w:t>ому</w:t>
      </w:r>
      <w:r w:rsidR="00CC05D6">
        <w:t xml:space="preserve"> </w:t>
      </w:r>
      <w:r w:rsidR="0065000C" w:rsidRPr="00EB0138">
        <w:t>проєкті</w:t>
      </w:r>
      <w:r w:rsidR="00CC05D6">
        <w:t xml:space="preserve"> </w:t>
      </w:r>
      <w:r w:rsidRPr="00EB0138">
        <w:t xml:space="preserve">в якості цих ділянок можна використовувати інтервали кута повороту кривошипа, які відповідають 12 положенням механізму </w:t>
      </w:r>
      <w:r w:rsidRPr="00F4408A">
        <w:t>0</w:t>
      </w:r>
      <w:r w:rsidR="00CC05D6" w:rsidRPr="00F4408A">
        <w:t>–</w:t>
      </w:r>
      <w:r w:rsidRPr="00F4408A">
        <w:sym w:font="Symbol" w:char="F06A"/>
      </w:r>
      <w:r w:rsidRPr="00F4408A">
        <w:rPr>
          <w:vertAlign w:val="subscript"/>
        </w:rPr>
        <w:t>1</w:t>
      </w:r>
      <w:r w:rsidRPr="00EB0138">
        <w:t xml:space="preserve">, </w:t>
      </w:r>
      <w:r w:rsidRPr="00F4408A">
        <w:sym w:font="Symbol" w:char="F06A"/>
      </w:r>
      <w:r w:rsidRPr="00F4408A">
        <w:rPr>
          <w:vertAlign w:val="subscript"/>
        </w:rPr>
        <w:t>1</w:t>
      </w:r>
      <w:r w:rsidR="00CC05D6" w:rsidRPr="00F4408A">
        <w:t>–</w:t>
      </w:r>
      <w:r w:rsidRPr="00F4408A">
        <w:sym w:font="Symbol" w:char="F06A"/>
      </w:r>
      <w:r w:rsidRPr="00F4408A">
        <w:rPr>
          <w:vertAlign w:val="subscript"/>
        </w:rPr>
        <w:t>2</w:t>
      </w:r>
      <w:r w:rsidRPr="00EB0138">
        <w:t xml:space="preserve">, </w:t>
      </w:r>
      <w:r w:rsidRPr="00F4408A">
        <w:sym w:font="Symbol" w:char="F06A"/>
      </w:r>
      <w:r w:rsidRPr="00F4408A">
        <w:rPr>
          <w:vertAlign w:val="subscript"/>
        </w:rPr>
        <w:t>2</w:t>
      </w:r>
      <w:r w:rsidR="00CC05D6" w:rsidRPr="00F4408A">
        <w:t>–</w:t>
      </w:r>
      <w:r w:rsidRPr="00F4408A">
        <w:sym w:font="Symbol" w:char="F06A"/>
      </w:r>
      <w:r w:rsidRPr="00F4408A">
        <w:rPr>
          <w:vertAlign w:val="subscript"/>
        </w:rPr>
        <w:t>3</w:t>
      </w:r>
      <w:r w:rsidRPr="00EB0138">
        <w:t xml:space="preserve"> </w:t>
      </w:r>
      <w:r w:rsidR="00CC05D6">
        <w:t>тощо</w:t>
      </w:r>
      <w:r w:rsidRPr="00EB0138">
        <w:t xml:space="preserve">. Далі кожна ділянка кривої приведеного моменту на відповідному інтервалі кута повороту </w:t>
      </w:r>
      <w:r w:rsidRPr="00F4408A">
        <w:sym w:font="Symbol" w:char="F06A"/>
      </w:r>
      <w:r w:rsidRPr="00EB0138">
        <w:t xml:space="preserve"> замінюється горизонтальною прямою таким чином, щоб площини заштрихованих фігур між проведеною прямою та кривою </w:t>
      </w:r>
      <w:r w:rsidRPr="00EB0138">
        <w:rPr>
          <w:i/>
        </w:rPr>
        <w:t>М</w:t>
      </w:r>
      <w:r w:rsidRPr="00EB0138">
        <w:rPr>
          <w:i/>
          <w:vertAlign w:val="subscript"/>
        </w:rPr>
        <w:t>зр</w:t>
      </w:r>
      <w:r w:rsidRPr="00F4408A">
        <w:t>(</w:t>
      </w:r>
      <w:r w:rsidRPr="00F4408A">
        <w:sym w:font="Symbol" w:char="F06A"/>
      </w:r>
      <w:r w:rsidRPr="00F4408A">
        <w:t>)</w:t>
      </w:r>
      <w:r w:rsidRPr="00EB0138">
        <w:t xml:space="preserve"> (</w:t>
      </w:r>
      <w:r w:rsidR="00A84BEF" w:rsidRPr="00EB0138">
        <w:fldChar w:fldCharType="begin"/>
      </w:r>
      <w:r w:rsidR="00693D24" w:rsidRPr="00EB0138">
        <w:instrText xml:space="preserve"> REF _Ref89484266 \h </w:instrText>
      </w:r>
      <w:r w:rsidR="00A84BEF" w:rsidRPr="00EB0138">
        <w:fldChar w:fldCharType="separate"/>
      </w:r>
      <w:r w:rsidR="00CC05D6">
        <w:t>р</w:t>
      </w:r>
      <w:r w:rsidR="00927D29" w:rsidRPr="00CC05D6">
        <w:t xml:space="preserve">ис. </w:t>
      </w:r>
      <w:r w:rsidR="00927D29" w:rsidRPr="00CC05D6">
        <w:rPr>
          <w:noProof/>
        </w:rPr>
        <w:t>34</w:t>
      </w:r>
      <w:r w:rsidR="00A84BEF" w:rsidRPr="00EB0138">
        <w:fldChar w:fldCharType="end"/>
      </w:r>
      <w:r w:rsidR="003D0126" w:rsidRPr="00CC05D6">
        <w:rPr>
          <w:i/>
        </w:rPr>
        <w:t>а</w:t>
      </w:r>
      <w:r w:rsidR="003D0126" w:rsidRPr="00EB0138">
        <w:t xml:space="preserve"> </w:t>
      </w:r>
      <w:r w:rsidRPr="00EB0138">
        <w:t>ділянки 2</w:t>
      </w:r>
      <w:r w:rsidR="00CC05D6">
        <w:t>–</w:t>
      </w:r>
      <w:r w:rsidRPr="00EB0138">
        <w:t>3, 5</w:t>
      </w:r>
      <w:r w:rsidR="00CC05D6">
        <w:t>–</w:t>
      </w:r>
      <w:r w:rsidRPr="00EB0138">
        <w:t xml:space="preserve">6) були приблизно однакові. Отримані точки перетину підібраних горизонтальних прямих і кривої приведеного моменту </w:t>
      </w:r>
      <w:r w:rsidRPr="00EB0138">
        <w:rPr>
          <w:i/>
        </w:rPr>
        <w:t>М</w:t>
      </w:r>
      <w:r w:rsidRPr="00EB0138">
        <w:rPr>
          <w:i/>
          <w:vertAlign w:val="subscript"/>
        </w:rPr>
        <w:t>зр</w:t>
      </w:r>
      <w:r w:rsidRPr="00F4408A">
        <w:t>(</w:t>
      </w:r>
      <w:r w:rsidRPr="00F4408A">
        <w:sym w:font="Symbol" w:char="F06A"/>
      </w:r>
      <w:r w:rsidRPr="00F4408A">
        <w:t>)</w:t>
      </w:r>
      <w:r w:rsidRPr="00EB0138">
        <w:rPr>
          <w:i/>
        </w:rPr>
        <w:t xml:space="preserve"> </w:t>
      </w:r>
      <w:r w:rsidRPr="00EB0138">
        <w:t xml:space="preserve">на відповідній ділянці </w:t>
      </w:r>
      <w:r w:rsidRPr="00F4408A">
        <w:sym w:font="Symbol" w:char="F06A"/>
      </w:r>
      <w:r w:rsidR="00CC05D6">
        <w:rPr>
          <w:i/>
        </w:rPr>
        <w:t xml:space="preserve"> </w:t>
      </w:r>
      <w:r w:rsidR="00CC2AF3">
        <w:t>проєкт</w:t>
      </w:r>
      <w:r w:rsidRPr="00EB0138">
        <w:t xml:space="preserve">уються на </w:t>
      </w:r>
      <w:r w:rsidR="008A770B" w:rsidRPr="00EB0138">
        <w:t>ві</w:t>
      </w:r>
      <w:r w:rsidRPr="00EB0138">
        <w:t xml:space="preserve">сь ординат та умовно позначаються як </w:t>
      </w:r>
      <w:r w:rsidRPr="00EB0138">
        <w:rPr>
          <w:i/>
        </w:rPr>
        <w:t>M</w:t>
      </w:r>
      <w:r w:rsidRPr="00CC05D6">
        <w:rPr>
          <w:vertAlign w:val="subscript"/>
        </w:rPr>
        <w:t>1</w:t>
      </w:r>
      <w:r w:rsidRPr="00CC05D6">
        <w:t>,</w:t>
      </w:r>
      <w:r w:rsidRPr="00EB0138">
        <w:rPr>
          <w:i/>
        </w:rPr>
        <w:t xml:space="preserve"> M</w:t>
      </w:r>
      <w:r w:rsidRPr="00CC05D6">
        <w:rPr>
          <w:vertAlign w:val="subscript"/>
        </w:rPr>
        <w:t>2</w:t>
      </w:r>
      <w:r w:rsidRPr="00CC05D6">
        <w:t>,</w:t>
      </w:r>
      <w:r w:rsidRPr="00EB0138">
        <w:rPr>
          <w:i/>
        </w:rPr>
        <w:t xml:space="preserve"> M</w:t>
      </w:r>
      <w:r w:rsidRPr="00CC05D6">
        <w:rPr>
          <w:vertAlign w:val="subscript"/>
        </w:rPr>
        <w:t>3</w:t>
      </w:r>
      <w:r w:rsidR="00CC05D6">
        <w:rPr>
          <w:vertAlign w:val="subscript"/>
        </w:rPr>
        <w:t xml:space="preserve"> </w:t>
      </w:r>
      <w:r w:rsidR="00F4408A">
        <w:t xml:space="preserve">... </w:t>
      </w:r>
      <w:r w:rsidRPr="00EB0138">
        <w:t xml:space="preserve"> Після чого кожна з цих точок з’єднується с полюсом інтегрування </w:t>
      </w:r>
      <w:r w:rsidRPr="00EB0138">
        <w:rPr>
          <w:i/>
        </w:rPr>
        <w:t>К</w:t>
      </w:r>
      <w:r w:rsidRPr="00EB0138">
        <w:t xml:space="preserve"> прямими відрізками </w:t>
      </w:r>
      <w:r w:rsidRPr="00EB0138">
        <w:rPr>
          <w:i/>
        </w:rPr>
        <w:t>КM</w:t>
      </w:r>
      <w:r w:rsidRPr="00CC05D6">
        <w:rPr>
          <w:vertAlign w:val="subscript"/>
        </w:rPr>
        <w:t>1</w:t>
      </w:r>
      <w:r w:rsidRPr="00CC05D6">
        <w:t>,</w:t>
      </w:r>
      <w:r w:rsidRPr="00EB0138">
        <w:rPr>
          <w:i/>
        </w:rPr>
        <w:t xml:space="preserve"> КM</w:t>
      </w:r>
      <w:r w:rsidRPr="00CC05D6">
        <w:rPr>
          <w:vertAlign w:val="subscript"/>
        </w:rPr>
        <w:t>2</w:t>
      </w:r>
      <w:r w:rsidRPr="00CC05D6">
        <w:t>,</w:t>
      </w:r>
      <w:r w:rsidRPr="00EB0138">
        <w:rPr>
          <w:i/>
        </w:rPr>
        <w:t xml:space="preserve"> КM</w:t>
      </w:r>
      <w:r w:rsidRPr="00CC05D6">
        <w:rPr>
          <w:vertAlign w:val="subscript"/>
        </w:rPr>
        <w:t>3</w:t>
      </w:r>
      <w:r w:rsidR="00CC05D6">
        <w:rPr>
          <w:vertAlign w:val="subscript"/>
        </w:rPr>
        <w:t xml:space="preserve"> </w:t>
      </w:r>
      <w:r w:rsidRPr="00CC05D6">
        <w:t>...</w:t>
      </w:r>
      <w:r w:rsidRPr="00EB0138">
        <w:t xml:space="preserve"> (</w:t>
      </w:r>
      <w:r w:rsidR="00A84BEF" w:rsidRPr="00EB0138">
        <w:fldChar w:fldCharType="begin"/>
      </w:r>
      <w:r w:rsidR="00693D24" w:rsidRPr="00EB0138">
        <w:instrText xml:space="preserve"> REF _Ref89484266 \h </w:instrText>
      </w:r>
      <w:r w:rsidR="00A84BEF" w:rsidRPr="00EB0138">
        <w:fldChar w:fldCharType="separate"/>
      </w:r>
      <w:r w:rsidR="00CC05D6">
        <w:t>р</w:t>
      </w:r>
      <w:r w:rsidR="00927D29" w:rsidRPr="00927D29">
        <w:t xml:space="preserve">ис. </w:t>
      </w:r>
      <w:r w:rsidR="00927D29" w:rsidRPr="00927D29">
        <w:rPr>
          <w:noProof/>
        </w:rPr>
        <w:t>34</w:t>
      </w:r>
      <w:r w:rsidR="00A84BEF" w:rsidRPr="00EB0138">
        <w:fldChar w:fldCharType="end"/>
      </w:r>
      <w:r w:rsidR="003D0126" w:rsidRPr="00CC05D6">
        <w:rPr>
          <w:i/>
        </w:rPr>
        <w:t>а</w:t>
      </w:r>
      <w:r w:rsidRPr="00EB0138">
        <w:t xml:space="preserve">). Потім в новій системі координат </w:t>
      </w:r>
      <w:r w:rsidR="00CC05D6" w:rsidRPr="00CC05D6">
        <w:t>“</w:t>
      </w:r>
      <w:r w:rsidR="00CC05D6">
        <w:t>робота–кут повороту кривошипу</w:t>
      </w:r>
      <w:r w:rsidR="00CC05D6" w:rsidRPr="00CC05D6">
        <w:t>”</w:t>
      </w:r>
      <w:r w:rsidRPr="00EB0138">
        <w:t xml:space="preserve"> (</w:t>
      </w:r>
      <w:r w:rsidRPr="00EB0138">
        <w:rPr>
          <w:i/>
        </w:rPr>
        <w:t>А</w:t>
      </w:r>
      <w:r w:rsidR="00CC05D6">
        <w:rPr>
          <w:i/>
        </w:rPr>
        <w:t>–</w:t>
      </w:r>
      <w:r w:rsidRPr="00F4408A">
        <w:sym w:font="Symbol" w:char="F06A"/>
      </w:r>
      <w:r w:rsidRPr="00EB0138">
        <w:t>) (</w:t>
      </w:r>
      <w:r w:rsidR="00A84BEF" w:rsidRPr="00EB0138">
        <w:fldChar w:fldCharType="begin"/>
      </w:r>
      <w:r w:rsidR="00693D24" w:rsidRPr="00EB0138">
        <w:instrText xml:space="preserve"> REF _Ref89484266 \h </w:instrText>
      </w:r>
      <w:r w:rsidR="00A84BEF" w:rsidRPr="00EB0138">
        <w:fldChar w:fldCharType="separate"/>
      </w:r>
      <w:r w:rsidR="00CC05D6" w:rsidRPr="00CC05D6">
        <w:t>р</w:t>
      </w:r>
      <w:r w:rsidR="00927D29" w:rsidRPr="00927D29">
        <w:t xml:space="preserve">ис. </w:t>
      </w:r>
      <w:r w:rsidR="00927D29" w:rsidRPr="00927D29">
        <w:rPr>
          <w:noProof/>
        </w:rPr>
        <w:t>34</w:t>
      </w:r>
      <w:r w:rsidR="00A84BEF" w:rsidRPr="00EB0138">
        <w:fldChar w:fldCharType="end"/>
      </w:r>
      <w:r w:rsidR="003D0126" w:rsidRPr="00CC05D6">
        <w:rPr>
          <w:i/>
        </w:rPr>
        <w:t>б</w:t>
      </w:r>
      <w:r w:rsidRPr="00EB0138">
        <w:t xml:space="preserve">) на кожній ділянці кута повороту </w:t>
      </w:r>
      <w:r w:rsidRPr="00F4408A">
        <w:sym w:font="Symbol" w:char="F06A"/>
      </w:r>
      <w:r w:rsidRPr="00EB0138">
        <w:t xml:space="preserve"> (</w:t>
      </w:r>
      <w:r w:rsidR="00CC05D6" w:rsidRPr="00F4408A">
        <w:t>0–</w:t>
      </w:r>
      <w:r w:rsidR="00CC05D6" w:rsidRPr="00F4408A">
        <w:sym w:font="Symbol" w:char="F06A"/>
      </w:r>
      <w:r w:rsidR="00CC05D6" w:rsidRPr="00F4408A">
        <w:rPr>
          <w:vertAlign w:val="subscript"/>
        </w:rPr>
        <w:t>1</w:t>
      </w:r>
      <w:r w:rsidR="00CC05D6" w:rsidRPr="00F4408A">
        <w:t xml:space="preserve">, </w:t>
      </w:r>
      <w:r w:rsidR="00CC05D6" w:rsidRPr="00F4408A">
        <w:sym w:font="Symbol" w:char="F06A"/>
      </w:r>
      <w:r w:rsidR="00CC05D6" w:rsidRPr="00F4408A">
        <w:rPr>
          <w:vertAlign w:val="subscript"/>
        </w:rPr>
        <w:t>1</w:t>
      </w:r>
      <w:r w:rsidR="00CC05D6" w:rsidRPr="00F4408A">
        <w:t>–</w:t>
      </w:r>
      <w:r w:rsidR="00CC05D6" w:rsidRPr="00F4408A">
        <w:sym w:font="Symbol" w:char="F06A"/>
      </w:r>
      <w:r w:rsidR="00CC05D6" w:rsidRPr="00F4408A">
        <w:rPr>
          <w:vertAlign w:val="subscript"/>
        </w:rPr>
        <w:t>2</w:t>
      </w:r>
      <w:r w:rsidR="00CC05D6" w:rsidRPr="00F4408A">
        <w:t xml:space="preserve">, </w:t>
      </w:r>
      <w:r w:rsidR="00CC05D6" w:rsidRPr="00F4408A">
        <w:sym w:font="Symbol" w:char="F06A"/>
      </w:r>
      <w:r w:rsidR="00CC05D6" w:rsidRPr="00F4408A">
        <w:rPr>
          <w:vertAlign w:val="subscript"/>
        </w:rPr>
        <w:t>2</w:t>
      </w:r>
      <w:r w:rsidR="00CC05D6" w:rsidRPr="00F4408A">
        <w:t>–</w:t>
      </w:r>
      <w:r w:rsidR="00CC05D6" w:rsidRPr="00F4408A">
        <w:sym w:font="Symbol" w:char="F06A"/>
      </w:r>
      <w:r w:rsidR="00CC05D6" w:rsidRPr="00F4408A">
        <w:rPr>
          <w:vertAlign w:val="subscript"/>
        </w:rPr>
        <w:t>3</w:t>
      </w:r>
      <w:r w:rsidR="00336637" w:rsidRPr="00F4408A">
        <w:t> </w:t>
      </w:r>
      <w:r w:rsidRPr="00F4408A">
        <w:t>...</w:t>
      </w:r>
      <w:r w:rsidRPr="00EB0138">
        <w:t>) послідовно проводимо відрізки, які паралельні відрізкам</w:t>
      </w:r>
      <w:r w:rsidR="00CC05D6" w:rsidRPr="00CC05D6">
        <w:t xml:space="preserve"> </w:t>
      </w:r>
      <w:r w:rsidRPr="00EB0138">
        <w:t>(</w:t>
      </w:r>
      <w:r w:rsidRPr="00EB0138">
        <w:rPr>
          <w:i/>
        </w:rPr>
        <w:t>КM</w:t>
      </w:r>
      <w:r w:rsidRPr="00CC05D6">
        <w:rPr>
          <w:vertAlign w:val="subscript"/>
        </w:rPr>
        <w:t>1</w:t>
      </w:r>
      <w:r w:rsidRPr="00CC05D6">
        <w:t xml:space="preserve">, </w:t>
      </w:r>
      <w:r w:rsidRPr="00EB0138">
        <w:rPr>
          <w:i/>
        </w:rPr>
        <w:t>КM</w:t>
      </w:r>
      <w:r w:rsidRPr="00CC05D6">
        <w:rPr>
          <w:vertAlign w:val="subscript"/>
        </w:rPr>
        <w:t>2</w:t>
      </w:r>
      <w:r w:rsidRPr="00CC05D6">
        <w:t>,</w:t>
      </w:r>
      <w:r w:rsidRPr="00EB0138">
        <w:rPr>
          <w:i/>
        </w:rPr>
        <w:t xml:space="preserve"> КM</w:t>
      </w:r>
      <w:r w:rsidRPr="00CC05D6">
        <w:rPr>
          <w:vertAlign w:val="subscript"/>
        </w:rPr>
        <w:t>3</w:t>
      </w:r>
      <w:r w:rsidR="00CC05D6" w:rsidRPr="00CC05D6">
        <w:rPr>
          <w:vertAlign w:val="subscript"/>
        </w:rPr>
        <w:t xml:space="preserve"> </w:t>
      </w:r>
      <w:r w:rsidRPr="00CC05D6">
        <w:t>...)</w:t>
      </w:r>
      <w:r w:rsidRPr="00EB0138">
        <w:t xml:space="preserve">, а саме на ділянці </w:t>
      </w:r>
      <w:r w:rsidRPr="00F4408A">
        <w:t>0</w:t>
      </w:r>
      <w:r w:rsidR="00CC05D6" w:rsidRPr="00F4408A">
        <w:t>–</w:t>
      </w:r>
      <w:r w:rsidRPr="00F4408A">
        <w:sym w:font="Symbol" w:char="F06A"/>
      </w:r>
      <w:r w:rsidRPr="00F4408A">
        <w:rPr>
          <w:vertAlign w:val="subscript"/>
        </w:rPr>
        <w:t>1</w:t>
      </w:r>
      <w:r w:rsidRPr="00EB0138">
        <w:t xml:space="preserve"> паралельно </w:t>
      </w:r>
      <w:r w:rsidRPr="00EB0138">
        <w:rPr>
          <w:i/>
        </w:rPr>
        <w:t>КM</w:t>
      </w:r>
      <w:r w:rsidRPr="00CC05D6">
        <w:rPr>
          <w:vertAlign w:val="subscript"/>
        </w:rPr>
        <w:t>1</w:t>
      </w:r>
      <w:r w:rsidRPr="00EB0138">
        <w:t xml:space="preserve">, </w:t>
      </w:r>
      <w:r w:rsidRPr="00F4408A">
        <w:sym w:font="Symbol" w:char="F06A"/>
      </w:r>
      <w:r w:rsidRPr="00F4408A">
        <w:rPr>
          <w:vertAlign w:val="subscript"/>
        </w:rPr>
        <w:t>1</w:t>
      </w:r>
      <w:r w:rsidR="00CC05D6" w:rsidRPr="00F4408A">
        <w:t>–</w:t>
      </w:r>
      <w:r w:rsidRPr="00F4408A">
        <w:sym w:font="Symbol" w:char="F06A"/>
      </w:r>
      <w:r w:rsidRPr="00F4408A">
        <w:rPr>
          <w:vertAlign w:val="subscript"/>
        </w:rPr>
        <w:t>2</w:t>
      </w:r>
      <w:r w:rsidRPr="00EB0138">
        <w:rPr>
          <w:i/>
        </w:rPr>
        <w:t xml:space="preserve"> – КM</w:t>
      </w:r>
      <w:r w:rsidRPr="00CC05D6">
        <w:rPr>
          <w:vertAlign w:val="subscript"/>
        </w:rPr>
        <w:t>2</w:t>
      </w:r>
      <w:r w:rsidRPr="00EB0138">
        <w:t xml:space="preserve">, </w:t>
      </w:r>
      <w:r w:rsidRPr="00F4408A">
        <w:sym w:font="Symbol" w:char="F06A"/>
      </w:r>
      <w:r w:rsidRPr="00F4408A">
        <w:rPr>
          <w:vertAlign w:val="subscript"/>
        </w:rPr>
        <w:t>2</w:t>
      </w:r>
      <w:r w:rsidR="00CC05D6" w:rsidRPr="00F4408A">
        <w:t>–</w:t>
      </w:r>
      <w:r w:rsidR="00256C4E" w:rsidRPr="00F4408A">
        <w:t>–</w:t>
      </w:r>
      <w:r w:rsidRPr="00F4408A">
        <w:sym w:font="Symbol" w:char="F06A"/>
      </w:r>
      <w:r w:rsidRPr="00F4408A">
        <w:rPr>
          <w:vertAlign w:val="subscript"/>
        </w:rPr>
        <w:t>3</w:t>
      </w:r>
      <w:r w:rsidRPr="00EB0138">
        <w:rPr>
          <w:i/>
        </w:rPr>
        <w:t>–КM</w:t>
      </w:r>
      <w:r w:rsidRPr="00CC05D6">
        <w:rPr>
          <w:vertAlign w:val="subscript"/>
        </w:rPr>
        <w:t>3</w:t>
      </w:r>
      <w:r w:rsidRPr="00EB0138">
        <w:t xml:space="preserve"> </w:t>
      </w:r>
      <w:r w:rsidR="00CC05D6" w:rsidRPr="00CC05D6">
        <w:t>тощо</w:t>
      </w:r>
      <w:r w:rsidRPr="00EB0138">
        <w:t xml:space="preserve">. Отриману ломану криву замінюємо плавною кривою і отримуємо результат графічного інтегрування – залежність  роботи сил корисного опору від кута повороту кривошипа </w:t>
      </w:r>
      <w:r w:rsidR="007278D6" w:rsidRPr="00C335A9">
        <w:rPr>
          <w:i/>
        </w:rPr>
        <w:t>А</w:t>
      </w:r>
      <w:r w:rsidR="007278D6" w:rsidRPr="00C335A9">
        <w:rPr>
          <w:i/>
          <w:vertAlign w:val="subscript"/>
        </w:rPr>
        <w:t>ко</w:t>
      </w:r>
      <w:r w:rsidR="007278D6" w:rsidRPr="00C335A9">
        <w:rPr>
          <w:i/>
        </w:rPr>
        <w:t>=f(</w:t>
      </w:r>
      <w:r w:rsidR="007278D6" w:rsidRPr="00C335A9">
        <w:sym w:font="Symbol" w:char="F06A"/>
      </w:r>
      <w:r w:rsidR="007278D6" w:rsidRPr="00C335A9">
        <w:rPr>
          <w:i/>
        </w:rPr>
        <w:t>)</w:t>
      </w:r>
      <w:r w:rsidR="007278D6" w:rsidRPr="00C335A9">
        <w:t>.</w:t>
      </w:r>
      <w:r w:rsidRPr="00EB0138">
        <w:t xml:space="preserve"> </w:t>
      </w:r>
    </w:p>
    <w:p w:rsidR="001E2261" w:rsidRDefault="001E2261" w:rsidP="007278D6">
      <w:pPr>
        <w:spacing w:after="360"/>
        <w:ind w:firstLine="706"/>
        <w:rPr>
          <w:lang w:val="ru-RU"/>
        </w:rPr>
      </w:pPr>
      <w:r w:rsidRPr="00EB0138">
        <w:t>Масштаб</w:t>
      </w:r>
      <w:r w:rsidR="0007062C" w:rsidRPr="00EB0138">
        <w:t>ний коефіцієнт</w:t>
      </w:r>
      <w:r w:rsidRPr="00EB0138">
        <w:t xml:space="preserve"> графіка роботи </w:t>
      </w:r>
      <w:r w:rsidR="007278D6" w:rsidRPr="00C335A9">
        <w:rPr>
          <w:i/>
        </w:rPr>
        <w:t>А</w:t>
      </w:r>
      <w:r w:rsidR="007278D6" w:rsidRPr="00C335A9">
        <w:rPr>
          <w:i/>
          <w:vertAlign w:val="subscript"/>
        </w:rPr>
        <w:t>ко</w:t>
      </w:r>
      <w:r w:rsidR="007278D6" w:rsidRPr="00C335A9">
        <w:rPr>
          <w:i/>
        </w:rPr>
        <w:t>=f(</w:t>
      </w:r>
      <w:r w:rsidR="007278D6" w:rsidRPr="00C335A9">
        <w:sym w:font="Symbol" w:char="F06A"/>
      </w:r>
      <w:r w:rsidR="007278D6" w:rsidRPr="00C335A9">
        <w:rPr>
          <w:i/>
        </w:rPr>
        <w:t>)</w:t>
      </w:r>
      <w:r w:rsidR="00CC05D6">
        <w:rPr>
          <w:i/>
          <w:lang w:val="ru-RU"/>
        </w:rPr>
        <w:t xml:space="preserve"> </w:t>
      </w:r>
      <w:r w:rsidRPr="00EB0138">
        <w:t>визначається:</w:t>
      </w:r>
    </w:p>
    <w:p w:rsidR="00F64498" w:rsidRDefault="00CE48DB" w:rsidP="00CC05D6">
      <w:pPr>
        <w:ind w:firstLine="0"/>
        <w:jc w:val="center"/>
        <w:rPr>
          <w:lang w:val="ru-RU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Cambria Math" w:hAnsi="Cambria Math"/>
              </w:rPr>
              <m:t>M</m:t>
            </m:r>
          </m:sub>
        </m:sSub>
        <m:r>
          <w:rPr>
            <w:rFonts w:ascii="Cambria Math" w:hAnsi="Cambria Math"/>
          </w:rPr>
          <m:t>∙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Cambria Math" w:hAnsi="Cambria Math"/>
              </w:rPr>
              <m:t>μ</m:t>
            </m:r>
          </m:sub>
        </m:sSub>
        <m:r>
          <w:rPr>
            <w:rFonts w:ascii="Cambria Math" w:hAnsi="Cambria Math"/>
          </w:rPr>
          <m:t xml:space="preserve">∙KO, 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/>
                  </w:rPr>
                  <m:t>Дж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/>
                  </w:rPr>
                  <m:t>мм</m:t>
                </m:r>
              </m:den>
            </m:f>
          </m:e>
        </m:d>
      </m:oMath>
      <w:r w:rsidR="00CC05D6">
        <w:rPr>
          <w:lang w:val="ru-RU"/>
        </w:rPr>
        <w:t>,</w:t>
      </w:r>
    </w:p>
    <w:p w:rsidR="00CC05D6" w:rsidRPr="00CC05D6" w:rsidRDefault="00CC05D6" w:rsidP="00CC05D6">
      <w:pPr>
        <w:ind w:firstLine="0"/>
        <w:jc w:val="center"/>
        <w:rPr>
          <w:lang w:val="ru-RU"/>
        </w:rPr>
      </w:pPr>
    </w:p>
    <w:p w:rsidR="00707AA4" w:rsidRPr="00CC05D6" w:rsidRDefault="00FB04D4" w:rsidP="00BD606D">
      <w:pPr>
        <w:ind w:firstLine="0"/>
        <w:rPr>
          <w:lang w:val="ru-RU"/>
        </w:rPr>
      </w:pPr>
      <w:r w:rsidRPr="00EB0138">
        <w:t xml:space="preserve">де </w:t>
      </w:r>
      <w:r w:rsidRPr="00EB0138">
        <w:rPr>
          <w:i/>
        </w:rPr>
        <w:t>КО</w:t>
      </w:r>
      <w:r w:rsidRPr="00EB0138">
        <w:t xml:space="preserve"> </w:t>
      </w:r>
      <w:r w:rsidR="00CC05D6">
        <w:t>–</w:t>
      </w:r>
      <w:r w:rsidR="00CC05D6">
        <w:rPr>
          <w:lang w:val="ru-RU"/>
        </w:rPr>
        <w:t xml:space="preserve"> </w:t>
      </w:r>
      <w:r w:rsidRPr="00EB0138">
        <w:t xml:space="preserve">полюсна відстань графічного інтегрування, </w:t>
      </w:r>
      <w:r w:rsidRPr="00CC05D6">
        <w:rPr>
          <w:i/>
        </w:rPr>
        <w:t>мм</w:t>
      </w:r>
      <w:r w:rsidR="00CC05D6">
        <w:rPr>
          <w:lang w:val="ru-RU"/>
        </w:rPr>
        <w:t>;</w:t>
      </w:r>
    </w:p>
    <w:p w:rsidR="00C0134A" w:rsidRPr="00CC05D6" w:rsidRDefault="00C0134A" w:rsidP="00CC05D6">
      <w:pPr>
        <w:ind w:firstLine="360"/>
        <w:rPr>
          <w:lang w:val="ru-RU"/>
        </w:rPr>
      </w:pPr>
      <w:r w:rsidRPr="007278D6">
        <w:sym w:font="Symbol" w:char="F06D"/>
      </w:r>
      <w:r w:rsidRPr="00EB0138">
        <w:rPr>
          <w:i/>
          <w:vertAlign w:val="subscript"/>
        </w:rPr>
        <w:t>М</w:t>
      </w:r>
      <w:r w:rsidRPr="00EB0138">
        <w:t xml:space="preserve"> – масштаб приведеного моменту, </w:t>
      </w:r>
      <w:r w:rsidRPr="00CC05D6">
        <w:rPr>
          <w:i/>
        </w:rPr>
        <w:t>Н</w:t>
      </w:r>
      <w:r w:rsidRPr="00EB0138">
        <w:sym w:font="Symbol" w:char="F0D7"/>
      </w:r>
      <w:r w:rsidRPr="00CC05D6">
        <w:rPr>
          <w:i/>
        </w:rPr>
        <w:t>м</w:t>
      </w:r>
      <w:r w:rsidRPr="00EB0138">
        <w:t>/</w:t>
      </w:r>
      <w:r w:rsidRPr="00CC05D6">
        <w:rPr>
          <w:i/>
        </w:rPr>
        <w:t>мм</w:t>
      </w:r>
      <w:r w:rsidR="00CC05D6">
        <w:rPr>
          <w:lang w:val="ru-RU"/>
        </w:rPr>
        <w:t>;</w:t>
      </w:r>
    </w:p>
    <w:p w:rsidR="00FB04D4" w:rsidRDefault="00FB04D4" w:rsidP="00CC05D6">
      <w:pPr>
        <w:ind w:firstLine="360"/>
        <w:rPr>
          <w:lang w:val="ru-RU"/>
        </w:rPr>
      </w:pPr>
      <w:r w:rsidRPr="007278D6">
        <w:sym w:font="Symbol" w:char="F06D"/>
      </w:r>
      <w:r w:rsidRPr="007278D6">
        <w:rPr>
          <w:vertAlign w:val="subscript"/>
        </w:rPr>
        <w:sym w:font="Symbol" w:char="F06A"/>
      </w:r>
      <w:r w:rsidRPr="00EB0138">
        <w:t xml:space="preserve"> </w:t>
      </w:r>
      <w:r w:rsidR="00CC05D6">
        <w:t>–</w:t>
      </w:r>
      <w:r w:rsidRPr="00EB0138">
        <w:t xml:space="preserve"> масштаб кутового переміщення кривошипа, </w:t>
      </w:r>
      <w:r w:rsidRPr="00CC05D6">
        <w:rPr>
          <w:i/>
        </w:rPr>
        <w:t>рад</w:t>
      </w:r>
      <w:r w:rsidRPr="00EB0138">
        <w:t>/</w:t>
      </w:r>
      <w:r w:rsidRPr="00CC05D6">
        <w:rPr>
          <w:i/>
        </w:rPr>
        <w:t>мм</w:t>
      </w:r>
      <w:r w:rsidR="00CC05D6">
        <w:rPr>
          <w:lang w:val="ru-RU"/>
        </w:rPr>
        <w:t>.</w:t>
      </w:r>
    </w:p>
    <w:p w:rsidR="00CC05D6" w:rsidRPr="00CC05D6" w:rsidRDefault="00CC05D6" w:rsidP="00BD606D">
      <w:pPr>
        <w:ind w:firstLine="0"/>
        <w:rPr>
          <w:lang w:val="ru-RU"/>
        </w:rPr>
      </w:pPr>
    </w:p>
    <w:p w:rsidR="00EC0A21" w:rsidRPr="00EB0138" w:rsidRDefault="00B60BD1" w:rsidP="005257B6">
      <w:pPr>
        <w:ind w:firstLine="706"/>
      </w:pPr>
      <w:r w:rsidRPr="00EB0138">
        <w:lastRenderedPageBreak/>
        <w:t>Н</w:t>
      </w:r>
      <w:r w:rsidR="001479B2" w:rsidRPr="00EB0138">
        <w:t>аступним кроком буде</w:t>
      </w:r>
      <w:r w:rsidR="00F62934">
        <w:rPr>
          <w:lang w:val="ru-RU"/>
        </w:rPr>
        <w:t xml:space="preserve"> </w:t>
      </w:r>
      <w:r w:rsidR="001479B2" w:rsidRPr="00EB0138">
        <w:t>по</w:t>
      </w:r>
      <w:r w:rsidR="00D34929" w:rsidRPr="00EB0138">
        <w:t>будо</w:t>
      </w:r>
      <w:r w:rsidR="001479B2" w:rsidRPr="00EB0138">
        <w:t>ва</w:t>
      </w:r>
      <w:r w:rsidR="00F62934">
        <w:rPr>
          <w:lang w:val="ru-RU"/>
        </w:rPr>
        <w:t xml:space="preserve"> </w:t>
      </w:r>
      <w:r w:rsidR="001479B2" w:rsidRPr="00EB0138">
        <w:t>залежності</w:t>
      </w:r>
      <w:r w:rsidR="00F62934">
        <w:rPr>
          <w:lang w:val="ru-RU"/>
        </w:rPr>
        <w:t xml:space="preserve"> </w:t>
      </w:r>
      <w:r w:rsidR="00882350" w:rsidRPr="00EB0138">
        <w:rPr>
          <w:i/>
        </w:rPr>
        <w:t>А</w:t>
      </w:r>
      <w:r w:rsidR="00882350" w:rsidRPr="00EB0138">
        <w:rPr>
          <w:i/>
          <w:vertAlign w:val="subscript"/>
        </w:rPr>
        <w:t>рс</w:t>
      </w:r>
      <w:r w:rsidR="00882350" w:rsidRPr="00EB0138">
        <w:rPr>
          <w:i/>
        </w:rPr>
        <w:t>=f</w:t>
      </w:r>
      <w:r w:rsidR="00882350" w:rsidRPr="007278D6">
        <w:t>(</w:t>
      </w:r>
      <w:r w:rsidR="00882350" w:rsidRPr="007278D6">
        <w:sym w:font="Symbol" w:char="F06A"/>
      </w:r>
      <w:r w:rsidR="00882350" w:rsidRPr="007278D6">
        <w:t>)</w:t>
      </w:r>
      <w:r w:rsidR="00882350" w:rsidRPr="00EB0138">
        <w:rPr>
          <w:i/>
        </w:rPr>
        <w:t xml:space="preserve"> – </w:t>
      </w:r>
      <w:r w:rsidR="00882350" w:rsidRPr="00EB0138">
        <w:t>р</w:t>
      </w:r>
      <w:r w:rsidR="005C45F2" w:rsidRPr="00EB0138">
        <w:t>оботи ру</w:t>
      </w:r>
      <w:r w:rsidR="00571426" w:rsidRPr="00EB0138">
        <w:t>шійних</w:t>
      </w:r>
      <w:r w:rsidR="005C45F2" w:rsidRPr="00EB0138">
        <w:t xml:space="preserve"> сил </w:t>
      </w:r>
      <w:r w:rsidR="002172E0" w:rsidRPr="00EB0138">
        <w:rPr>
          <w:i/>
        </w:rPr>
        <w:t>А</w:t>
      </w:r>
      <w:r w:rsidR="002172E0" w:rsidRPr="00EB0138">
        <w:rPr>
          <w:i/>
          <w:vertAlign w:val="subscript"/>
        </w:rPr>
        <w:t>рс</w:t>
      </w:r>
      <w:r w:rsidR="00D9707C" w:rsidRPr="00EB0138">
        <w:t xml:space="preserve"> від кута повороту кривошипу </w:t>
      </w:r>
      <w:r w:rsidR="00D9707C" w:rsidRPr="007278D6">
        <w:sym w:font="Symbol" w:char="F06A"/>
      </w:r>
      <w:r w:rsidR="00D9707C" w:rsidRPr="00EB0138">
        <w:t xml:space="preserve">. </w:t>
      </w:r>
      <w:r w:rsidR="00CF322D" w:rsidRPr="00EB0138">
        <w:t>Якщо момент рухомих сил є величин</w:t>
      </w:r>
      <w:r w:rsidR="004C49AB" w:rsidRPr="00EB0138">
        <w:t>ою</w:t>
      </w:r>
      <w:r w:rsidR="00CF322D" w:rsidRPr="00EB0138">
        <w:t xml:space="preserve"> постійн</w:t>
      </w:r>
      <w:r w:rsidR="004C49AB" w:rsidRPr="00EB0138">
        <w:t>ою</w:t>
      </w:r>
      <w:r w:rsidR="00F47967" w:rsidRPr="00EB0138">
        <w:t xml:space="preserve"> (</w:t>
      </w:r>
      <w:r w:rsidR="00867EFD" w:rsidRPr="00EB0138">
        <w:t>саме так</w:t>
      </w:r>
      <w:r w:rsidR="00854AB0" w:rsidRPr="00EB0138">
        <w:t>у</w:t>
      </w:r>
      <w:r w:rsidR="00867EFD" w:rsidRPr="00EB0138">
        <w:t xml:space="preserve"> характеристик</w:t>
      </w:r>
      <w:r w:rsidR="00854AB0" w:rsidRPr="00EB0138">
        <w:t>у мають</w:t>
      </w:r>
      <w:r w:rsidR="00F62934" w:rsidRPr="00F62934">
        <w:t xml:space="preserve"> </w:t>
      </w:r>
      <w:r w:rsidR="004C49AB" w:rsidRPr="00EB0138">
        <w:t>асинхронні</w:t>
      </w:r>
      <w:r w:rsidR="00867EFD" w:rsidRPr="00EB0138">
        <w:t xml:space="preserve"> електродвигун</w:t>
      </w:r>
      <w:r w:rsidR="00854AB0" w:rsidRPr="00EB0138">
        <w:t>и</w:t>
      </w:r>
      <w:r w:rsidR="002F07EF" w:rsidRPr="00EB0138">
        <w:t>, тобто постійний крутний момент на валу</w:t>
      </w:r>
      <w:r w:rsidR="00F47967" w:rsidRPr="00EB0138">
        <w:t>),</w:t>
      </w:r>
      <w:r w:rsidR="00CF322D" w:rsidRPr="00EB0138">
        <w:t xml:space="preserve"> то залежність </w:t>
      </w:r>
      <w:r w:rsidR="00867EFD" w:rsidRPr="00EB0138">
        <w:rPr>
          <w:i/>
        </w:rPr>
        <w:t>А</w:t>
      </w:r>
      <w:r w:rsidR="00867EFD" w:rsidRPr="00EB0138">
        <w:rPr>
          <w:i/>
          <w:vertAlign w:val="subscript"/>
        </w:rPr>
        <w:t>рс</w:t>
      </w:r>
      <w:r w:rsidR="00867EFD" w:rsidRPr="00EB0138">
        <w:rPr>
          <w:i/>
        </w:rPr>
        <w:t>=f</w:t>
      </w:r>
      <w:r w:rsidR="00867EFD" w:rsidRPr="007278D6">
        <w:t>(</w:t>
      </w:r>
      <w:r w:rsidR="00867EFD" w:rsidRPr="007278D6">
        <w:sym w:font="Symbol" w:char="F06A"/>
      </w:r>
      <w:r w:rsidR="00867EFD" w:rsidRPr="007278D6">
        <w:t>)</w:t>
      </w:r>
      <w:r w:rsidR="00CF322D" w:rsidRPr="00EB0138">
        <w:t xml:space="preserve"> буде мати вигляд прямої лінії, яка з’єднає початок системи координат і кінець графіка </w:t>
      </w:r>
      <w:r w:rsidR="007278D6" w:rsidRPr="00C335A9">
        <w:rPr>
          <w:i/>
        </w:rPr>
        <w:t>А</w:t>
      </w:r>
      <w:r w:rsidR="007278D6" w:rsidRPr="00C335A9">
        <w:rPr>
          <w:i/>
          <w:vertAlign w:val="subscript"/>
        </w:rPr>
        <w:t>ко</w:t>
      </w:r>
      <w:r w:rsidR="007278D6" w:rsidRPr="00C335A9">
        <w:rPr>
          <w:i/>
        </w:rPr>
        <w:t>=f(</w:t>
      </w:r>
      <w:r w:rsidR="007278D6" w:rsidRPr="00C335A9">
        <w:sym w:font="Symbol" w:char="F06A"/>
      </w:r>
      <w:r w:rsidR="007278D6" w:rsidRPr="00C335A9">
        <w:rPr>
          <w:i/>
        </w:rPr>
        <w:t>)</w:t>
      </w:r>
      <w:r w:rsidR="007278D6">
        <w:rPr>
          <w:position w:val="-12"/>
        </w:rPr>
        <w:t xml:space="preserve"> </w:t>
      </w:r>
      <w:r w:rsidR="00CF322D" w:rsidRPr="00EB0138">
        <w:t xml:space="preserve">у 12 положенні механізму, тому що </w:t>
      </w:r>
      <w:r w:rsidR="001A7176" w:rsidRPr="00EB0138">
        <w:t xml:space="preserve">робота рушійних сил за цикл усталеного руху </w:t>
      </w:r>
      <w:r w:rsidR="003B2DC4" w:rsidRPr="00EB0138">
        <w:t>дорівнює роботі сил корисного опору</w:t>
      </w:r>
      <w:r w:rsidR="00603A72" w:rsidRPr="00EB0138">
        <w:t xml:space="preserve"> (</w:t>
      </w:r>
      <w:r w:rsidR="00A84BEF" w:rsidRPr="00EB0138">
        <w:fldChar w:fldCharType="begin"/>
      </w:r>
      <w:r w:rsidR="00693D24" w:rsidRPr="00EB0138">
        <w:instrText xml:space="preserve"> REF _Ref89484266 \h </w:instrText>
      </w:r>
      <w:r w:rsidR="00A84BEF" w:rsidRPr="00EB0138">
        <w:fldChar w:fldCharType="separate"/>
      </w:r>
      <w:r w:rsidR="00F62934" w:rsidRPr="00F62934">
        <w:t>р</w:t>
      </w:r>
      <w:r w:rsidR="00927D29" w:rsidRPr="00927D29">
        <w:t xml:space="preserve">ис. </w:t>
      </w:r>
      <w:r w:rsidR="00927D29" w:rsidRPr="00927D29">
        <w:rPr>
          <w:noProof/>
        </w:rPr>
        <w:t>34</w:t>
      </w:r>
      <w:r w:rsidR="00A84BEF" w:rsidRPr="00EB0138">
        <w:fldChar w:fldCharType="end"/>
      </w:r>
      <w:r w:rsidR="003D0126" w:rsidRPr="00F62934">
        <w:rPr>
          <w:i/>
        </w:rPr>
        <w:t>б</w:t>
      </w:r>
      <w:r w:rsidR="00603A72" w:rsidRPr="00EB0138">
        <w:t>)</w:t>
      </w:r>
      <w:r w:rsidR="003B2DC4" w:rsidRPr="00EB0138">
        <w:t>.</w:t>
      </w:r>
    </w:p>
    <w:p w:rsidR="00931703" w:rsidRPr="00EB0138" w:rsidRDefault="00931703" w:rsidP="005257B6">
      <w:pPr>
        <w:ind w:firstLine="706"/>
      </w:pPr>
      <w:r w:rsidRPr="00EB0138">
        <w:t xml:space="preserve">Якщо графічно продиференціювати графік залежності </w:t>
      </w:r>
      <w:r w:rsidRPr="00EB0138">
        <w:rPr>
          <w:i/>
        </w:rPr>
        <w:t>А</w:t>
      </w:r>
      <w:r w:rsidRPr="00EB0138">
        <w:rPr>
          <w:i/>
          <w:vertAlign w:val="subscript"/>
        </w:rPr>
        <w:t>рс</w:t>
      </w:r>
      <w:r w:rsidRPr="00EB0138">
        <w:rPr>
          <w:i/>
        </w:rPr>
        <w:t>=f</w:t>
      </w:r>
      <w:r w:rsidRPr="007278D6">
        <w:t>(</w:t>
      </w:r>
      <w:r w:rsidRPr="007278D6">
        <w:sym w:font="Symbol" w:char="F06A"/>
      </w:r>
      <w:r w:rsidRPr="007278D6">
        <w:t>)</w:t>
      </w:r>
      <w:r w:rsidR="00CD0596" w:rsidRPr="00EB0138">
        <w:t>, то</w:t>
      </w:r>
      <w:r w:rsidRPr="00EB0138">
        <w:t xml:space="preserve"> отримаємо графік моменту рушійних сил </w:t>
      </w:r>
      <w:r w:rsidRPr="00EB0138">
        <w:rPr>
          <w:i/>
        </w:rPr>
        <w:t>М</w:t>
      </w:r>
      <w:r w:rsidRPr="00EB0138">
        <w:rPr>
          <w:i/>
          <w:vertAlign w:val="subscript"/>
        </w:rPr>
        <w:t>рс</w:t>
      </w:r>
      <w:r w:rsidRPr="00EB0138">
        <w:rPr>
          <w:i/>
        </w:rPr>
        <w:t>=f</w:t>
      </w:r>
      <w:r w:rsidRPr="007278D6">
        <w:t>(</w:t>
      </w:r>
      <w:r w:rsidRPr="007278D6">
        <w:sym w:font="Symbol" w:char="F06A"/>
      </w:r>
      <w:r w:rsidRPr="007278D6">
        <w:t>)</w:t>
      </w:r>
      <w:r w:rsidR="00A76BB6" w:rsidRPr="00EB0138">
        <w:rPr>
          <w:i/>
        </w:rPr>
        <w:t>=const</w:t>
      </w:r>
      <w:r w:rsidR="00603A72" w:rsidRPr="00EB0138">
        <w:t xml:space="preserve"> (</w:t>
      </w:r>
      <w:r w:rsidR="00A84BEF" w:rsidRPr="00EB0138">
        <w:fldChar w:fldCharType="begin"/>
      </w:r>
      <w:r w:rsidR="00F713CE" w:rsidRPr="00EB0138">
        <w:instrText xml:space="preserve"> REF _Ref89484266 \h </w:instrText>
      </w:r>
      <w:r w:rsidR="00A84BEF" w:rsidRPr="00EB0138">
        <w:fldChar w:fldCharType="separate"/>
      </w:r>
      <w:r w:rsidR="00F62934">
        <w:rPr>
          <w:lang w:val="ru-RU"/>
        </w:rPr>
        <w:t>р</w:t>
      </w:r>
      <w:r w:rsidR="00927D29" w:rsidRPr="00927D29">
        <w:rPr>
          <w:lang w:val="ru-RU"/>
        </w:rPr>
        <w:t xml:space="preserve">ис. </w:t>
      </w:r>
      <w:r w:rsidR="00927D29" w:rsidRPr="00927D29">
        <w:rPr>
          <w:noProof/>
          <w:lang w:val="ru-RU"/>
        </w:rPr>
        <w:t>34</w:t>
      </w:r>
      <w:r w:rsidR="00A84BEF" w:rsidRPr="00EB0138">
        <w:fldChar w:fldCharType="end"/>
      </w:r>
      <w:r w:rsidR="003D0126" w:rsidRPr="00F62934">
        <w:rPr>
          <w:i/>
        </w:rPr>
        <w:t>а</w:t>
      </w:r>
      <w:r w:rsidR="00603A72" w:rsidRPr="00EB0138">
        <w:t>)</w:t>
      </w:r>
      <w:r w:rsidRPr="00EB0138">
        <w:t>.</w:t>
      </w:r>
      <w:r w:rsidR="00844F47" w:rsidRPr="00EB0138">
        <w:t xml:space="preserve"> Для цього в системі координат </w:t>
      </w:r>
      <w:r w:rsidR="00844F47" w:rsidRPr="00EB0138">
        <w:rPr>
          <w:i/>
        </w:rPr>
        <w:t>М</w:t>
      </w:r>
      <w:r w:rsidR="00F62934">
        <w:t>–</w:t>
      </w:r>
      <w:r w:rsidR="00844F47" w:rsidRPr="007278D6">
        <w:sym w:font="Symbol" w:char="F06A"/>
      </w:r>
      <w:r w:rsidR="007278D6">
        <w:t xml:space="preserve"> </w:t>
      </w:r>
      <w:r w:rsidR="00844F47" w:rsidRPr="00EB0138">
        <w:t xml:space="preserve">з полюсу </w:t>
      </w:r>
      <w:r w:rsidR="00844F47" w:rsidRPr="00EB0138">
        <w:rPr>
          <w:i/>
        </w:rPr>
        <w:t>К</w:t>
      </w:r>
      <w:r w:rsidR="00844F47" w:rsidRPr="00EB0138">
        <w:t xml:space="preserve"> проведемо пряму паралельно графіку роботи </w:t>
      </w:r>
      <w:r w:rsidR="00844F47" w:rsidRPr="00EB0138">
        <w:rPr>
          <w:i/>
        </w:rPr>
        <w:t>А</w:t>
      </w:r>
      <w:r w:rsidR="00844F47" w:rsidRPr="00EB0138">
        <w:rPr>
          <w:i/>
          <w:vertAlign w:val="subscript"/>
        </w:rPr>
        <w:t>рс</w:t>
      </w:r>
      <w:r w:rsidR="00844F47" w:rsidRPr="00EB0138">
        <w:rPr>
          <w:i/>
        </w:rPr>
        <w:t>=f</w:t>
      </w:r>
      <w:r w:rsidR="00844F47" w:rsidRPr="007278D6">
        <w:t>(</w:t>
      </w:r>
      <w:r w:rsidR="00844F47" w:rsidRPr="007278D6">
        <w:sym w:font="Symbol" w:char="F06A"/>
      </w:r>
      <w:r w:rsidR="00844F47" w:rsidRPr="007278D6">
        <w:t>)</w:t>
      </w:r>
      <w:r w:rsidR="00844F47" w:rsidRPr="00EB0138">
        <w:rPr>
          <w:i/>
        </w:rPr>
        <w:t>.</w:t>
      </w:r>
      <w:r w:rsidR="00F62934">
        <w:rPr>
          <w:i/>
          <w:lang w:val="ru-RU"/>
        </w:rPr>
        <w:t xml:space="preserve"> </w:t>
      </w:r>
      <w:r w:rsidR="00132103" w:rsidRPr="00EB0138">
        <w:t xml:space="preserve">Точка перетину попередньо проведеної прямої та </w:t>
      </w:r>
      <w:r w:rsidR="00061A74" w:rsidRPr="00EB0138">
        <w:t>осі</w:t>
      </w:r>
      <w:r w:rsidR="00132103" w:rsidRPr="00EB0138">
        <w:t xml:space="preserve"> ординат </w:t>
      </w:r>
      <w:r w:rsidR="00132103" w:rsidRPr="00EB0138">
        <w:rPr>
          <w:i/>
        </w:rPr>
        <w:t>М</w:t>
      </w:r>
      <w:r w:rsidR="00132103" w:rsidRPr="00EB0138">
        <w:t xml:space="preserve"> дає значення моменту рушійних сил </w:t>
      </w:r>
      <w:r w:rsidR="00132103" w:rsidRPr="00EB0138">
        <w:rPr>
          <w:i/>
        </w:rPr>
        <w:t>М</w:t>
      </w:r>
      <w:r w:rsidR="00132103" w:rsidRPr="00EB0138">
        <w:rPr>
          <w:i/>
          <w:vertAlign w:val="subscript"/>
        </w:rPr>
        <w:t>рс</w:t>
      </w:r>
      <w:r w:rsidR="00132103" w:rsidRPr="00EB0138">
        <w:t xml:space="preserve">. </w:t>
      </w:r>
    </w:p>
    <w:p w:rsidR="00603A72" w:rsidRPr="00EB0138" w:rsidRDefault="00603A72" w:rsidP="005257B6">
      <w:pPr>
        <w:ind w:firstLine="706"/>
      </w:pPr>
      <w:r w:rsidRPr="00EB0138">
        <w:t xml:space="preserve">Для отримання графіка надлишкової роботи </w:t>
      </w:r>
      <w:r w:rsidRPr="00EB0138">
        <w:rPr>
          <w:i/>
        </w:rPr>
        <w:sym w:font="Symbol" w:char="F044"/>
      </w:r>
      <w:r w:rsidRPr="00EB0138">
        <w:rPr>
          <w:i/>
        </w:rPr>
        <w:t>А=f</w:t>
      </w:r>
      <w:r w:rsidRPr="007278D6">
        <w:t>(</w:t>
      </w:r>
      <w:r w:rsidRPr="007278D6">
        <w:sym w:font="Symbol" w:char="F06A"/>
      </w:r>
      <w:r w:rsidRPr="007278D6">
        <w:t>)</w:t>
      </w:r>
      <w:r w:rsidRPr="00EB0138">
        <w:t xml:space="preserve"> в масштабі </w:t>
      </w:r>
      <w:r w:rsidRPr="007278D6">
        <w:sym w:font="Symbol" w:char="F06D"/>
      </w:r>
      <w:r w:rsidRPr="00EB0138">
        <w:rPr>
          <w:i/>
          <w:vertAlign w:val="subscript"/>
        </w:rPr>
        <w:t>А</w:t>
      </w:r>
      <w:r w:rsidR="007278D6">
        <w:rPr>
          <w:i/>
          <w:vertAlign w:val="subscript"/>
        </w:rPr>
        <w:t> </w:t>
      </w:r>
      <w:r w:rsidR="00F62934" w:rsidRPr="00F62934">
        <w:rPr>
          <w:lang w:val="ru-RU"/>
        </w:rPr>
        <w:t>[</w:t>
      </w:r>
      <w:r w:rsidRPr="00F62934">
        <w:rPr>
          <w:i/>
        </w:rPr>
        <w:t>Дж</w:t>
      </w:r>
      <w:r w:rsidRPr="00EB0138">
        <w:t>/</w:t>
      </w:r>
      <w:r w:rsidRPr="00F62934">
        <w:rPr>
          <w:i/>
        </w:rPr>
        <w:t>мм</w:t>
      </w:r>
      <w:r w:rsidR="00F62934" w:rsidRPr="00F62934">
        <w:rPr>
          <w:lang w:val="ru-RU"/>
        </w:rPr>
        <w:t>]</w:t>
      </w:r>
      <w:r w:rsidRPr="00EB0138">
        <w:t xml:space="preserve"> необхідно послідовно в кожній точці по осі ординат відкладати відповідну різницю ординат </w:t>
      </w:r>
      <w:r w:rsidR="003D1017" w:rsidRPr="00EB0138">
        <w:rPr>
          <w:i/>
        </w:rPr>
        <w:sym w:font="Symbol" w:char="F044"/>
      </w:r>
      <w:r w:rsidR="003D1017" w:rsidRPr="00EB0138">
        <w:rPr>
          <w:i/>
        </w:rPr>
        <w:t>А=А</w:t>
      </w:r>
      <w:r w:rsidR="003D1017" w:rsidRPr="00EB0138">
        <w:rPr>
          <w:i/>
          <w:vertAlign w:val="subscript"/>
        </w:rPr>
        <w:t>ко</w:t>
      </w:r>
      <w:r w:rsidR="00F62934">
        <w:rPr>
          <w:i/>
        </w:rPr>
        <w:t>–</w:t>
      </w:r>
      <w:r w:rsidR="003D1017" w:rsidRPr="00EB0138">
        <w:rPr>
          <w:i/>
        </w:rPr>
        <w:t xml:space="preserve"> А</w:t>
      </w:r>
      <w:r w:rsidR="003D1017" w:rsidRPr="00EB0138">
        <w:rPr>
          <w:i/>
          <w:vertAlign w:val="subscript"/>
        </w:rPr>
        <w:t>рс</w:t>
      </w:r>
      <w:r w:rsidR="00F62934" w:rsidRPr="00F62934">
        <w:rPr>
          <w:i/>
          <w:vertAlign w:val="subscript"/>
          <w:lang w:val="ru-RU"/>
        </w:rPr>
        <w:t xml:space="preserve"> </w:t>
      </w:r>
      <w:r w:rsidRPr="00EB0138">
        <w:t>(</w:t>
      </w:r>
      <w:r w:rsidR="00A84BEF" w:rsidRPr="00EB0138">
        <w:fldChar w:fldCharType="begin"/>
      </w:r>
      <w:r w:rsidR="00F713CE" w:rsidRPr="00EB0138">
        <w:instrText xml:space="preserve"> REF _Ref89484266 \h </w:instrText>
      </w:r>
      <w:r w:rsidR="00A84BEF" w:rsidRPr="00EB0138">
        <w:fldChar w:fldCharType="separate"/>
      </w:r>
      <w:r w:rsidR="00F62934">
        <w:t>р</w:t>
      </w:r>
      <w:r w:rsidR="00927D29" w:rsidRPr="00927D29">
        <w:rPr>
          <w:lang w:val="ru-RU"/>
        </w:rPr>
        <w:t xml:space="preserve">ис. </w:t>
      </w:r>
      <w:r w:rsidR="00927D29" w:rsidRPr="00927D29">
        <w:rPr>
          <w:noProof/>
          <w:lang w:val="ru-RU"/>
        </w:rPr>
        <w:t>34</w:t>
      </w:r>
      <w:r w:rsidR="00A84BEF" w:rsidRPr="00EB0138">
        <w:fldChar w:fldCharType="end"/>
      </w:r>
      <w:r w:rsidR="003D0126" w:rsidRPr="00F62934">
        <w:rPr>
          <w:i/>
        </w:rPr>
        <w:t>в</w:t>
      </w:r>
      <w:r w:rsidRPr="00EB0138">
        <w:t>).</w:t>
      </w:r>
    </w:p>
    <w:p w:rsidR="00CF61A9" w:rsidRPr="00EB0138" w:rsidRDefault="00CF61A9" w:rsidP="00F713CE">
      <w:pPr>
        <w:pStyle w:val="3"/>
      </w:pPr>
      <w:bookmarkStart w:id="123" w:name="_Toc89485316"/>
      <w:bookmarkStart w:id="124" w:name="_Toc105405243"/>
      <w:r w:rsidRPr="007278D6">
        <w:t xml:space="preserve">5.3 </w:t>
      </w:r>
      <w:r w:rsidR="007278D6" w:rsidRPr="007278D6">
        <w:t>Р</w:t>
      </w:r>
      <w:r w:rsidRPr="007278D6">
        <w:t xml:space="preserve">егулювання </w:t>
      </w:r>
      <w:r w:rsidR="00410770" w:rsidRPr="007278D6">
        <w:t>руху механізмів і машин</w:t>
      </w:r>
      <w:r w:rsidR="001A7176" w:rsidRPr="007278D6">
        <w:t>. Розрахунок маховика</w:t>
      </w:r>
      <w:bookmarkEnd w:id="123"/>
      <w:bookmarkEnd w:id="124"/>
    </w:p>
    <w:p w:rsidR="00C55392" w:rsidRPr="00EB0138" w:rsidRDefault="00C55392" w:rsidP="00E05729">
      <w:r w:rsidRPr="00EB0138">
        <w:t>Одн</w:t>
      </w:r>
      <w:r w:rsidR="004C49AB" w:rsidRPr="00EB0138">
        <w:t>іє</w:t>
      </w:r>
      <w:r w:rsidRPr="00EB0138">
        <w:t>ю з важливих задач динаміки механізмів і машин є задача про визначення найвигідніших співвідношень сил, мас і швидкостей ланок механізмів, які забезпечують заданий режим руху механізму або машини.</w:t>
      </w:r>
      <w:r w:rsidR="00C82B02" w:rsidRPr="00EB0138">
        <w:t xml:space="preserve"> Швидкість ведучої ланки </w:t>
      </w:r>
      <w:r w:rsidR="00260C8D" w:rsidRPr="00EB0138">
        <w:t xml:space="preserve">за цикл усталеного руху </w:t>
      </w:r>
      <w:r w:rsidR="00C82B02" w:rsidRPr="00EB0138">
        <w:t>є змінн</w:t>
      </w:r>
      <w:r w:rsidR="004C49AB" w:rsidRPr="00EB0138">
        <w:t>ою</w:t>
      </w:r>
      <w:r w:rsidR="00C82B02" w:rsidRPr="00EB0138">
        <w:t xml:space="preserve"> величин</w:t>
      </w:r>
      <w:r w:rsidR="004C49AB" w:rsidRPr="00EB0138">
        <w:t>ою</w:t>
      </w:r>
      <w:r w:rsidR="00C82B02" w:rsidRPr="00EB0138">
        <w:t>. Одн</w:t>
      </w:r>
      <w:r w:rsidR="004C49AB" w:rsidRPr="00EB0138">
        <w:t>ією</w:t>
      </w:r>
      <w:r w:rsidR="00C82B02" w:rsidRPr="00EB0138">
        <w:t xml:space="preserve"> з причин цього </w:t>
      </w:r>
      <w:r w:rsidR="00260C8D" w:rsidRPr="00EB0138">
        <w:t>є</w:t>
      </w:r>
      <w:r w:rsidR="00C82B02" w:rsidRPr="00EB0138">
        <w:t xml:space="preserve"> нерівність робіт рушійних сил </w:t>
      </w:r>
      <w:r w:rsidR="00C82B02" w:rsidRPr="00EB0138">
        <w:rPr>
          <w:i/>
        </w:rPr>
        <w:t>А</w:t>
      </w:r>
      <w:r w:rsidR="00C82B02" w:rsidRPr="00EB0138">
        <w:rPr>
          <w:i/>
          <w:vertAlign w:val="subscript"/>
        </w:rPr>
        <w:t>рс</w:t>
      </w:r>
      <w:r w:rsidR="00C82B02" w:rsidRPr="00EB0138">
        <w:t xml:space="preserve"> та сил корисного опору </w:t>
      </w:r>
      <w:r w:rsidR="00C82B02" w:rsidRPr="00EB0138">
        <w:rPr>
          <w:i/>
        </w:rPr>
        <w:t>А</w:t>
      </w:r>
      <w:r w:rsidR="00C82B02" w:rsidRPr="00EB0138">
        <w:rPr>
          <w:i/>
          <w:vertAlign w:val="subscript"/>
        </w:rPr>
        <w:t>ко</w:t>
      </w:r>
      <w:r w:rsidR="00656512" w:rsidRPr="00EB0138">
        <w:t>.</w:t>
      </w:r>
    </w:p>
    <w:p w:rsidR="00656512" w:rsidRPr="00EB0138" w:rsidRDefault="00656512" w:rsidP="00E05729">
      <w:r w:rsidRPr="00EB0138">
        <w:t>Нерівномірність кутов</w:t>
      </w:r>
      <w:r w:rsidR="00260C8D" w:rsidRPr="00EB0138">
        <w:t>ої</w:t>
      </w:r>
      <w:r w:rsidRPr="00EB0138">
        <w:t xml:space="preserve"> швидкості оцінюється </w:t>
      </w:r>
      <w:r w:rsidRPr="00E47CE4">
        <w:rPr>
          <w:i/>
        </w:rPr>
        <w:t>коефіцієнтом нерівномірності руху</w:t>
      </w:r>
      <w:r w:rsidR="00E47CE4" w:rsidRPr="00E47CE4">
        <w:rPr>
          <w:i/>
        </w:rPr>
        <w:t xml:space="preserve"> </w:t>
      </w:r>
      <w:r w:rsidRPr="00B75B48">
        <w:sym w:font="Symbol" w:char="F064"/>
      </w:r>
      <w:r w:rsidR="00E47CE4" w:rsidRPr="00E47CE4">
        <w:rPr>
          <w:i/>
        </w:rPr>
        <w:t xml:space="preserve"> </w:t>
      </w:r>
      <w:r w:rsidR="00F713CE" w:rsidRPr="00EB0138">
        <w:rPr>
          <w:bCs/>
        </w:rPr>
        <w:t>(</w:t>
      </w:r>
      <w:r w:rsidR="00A84BEF" w:rsidRPr="00EB0138">
        <w:fldChar w:fldCharType="begin"/>
      </w:r>
      <w:r w:rsidR="00F713CE" w:rsidRPr="00EB0138">
        <w:rPr>
          <w:bCs/>
        </w:rPr>
        <w:instrText xml:space="preserve"> REF _Ref89484672 \h </w:instrText>
      </w:r>
      <w:r w:rsidR="00A84BEF" w:rsidRPr="00EB0138">
        <w:fldChar w:fldCharType="separate"/>
      </w:r>
      <w:r w:rsidR="00E47CE4">
        <w:t>т</w:t>
      </w:r>
      <w:r w:rsidR="00927D29" w:rsidRPr="00EB0138">
        <w:t>абл</w:t>
      </w:r>
      <w:r w:rsidR="00E47CE4">
        <w:t xml:space="preserve">. </w:t>
      </w:r>
      <w:r w:rsidR="00927D29">
        <w:rPr>
          <w:noProof/>
        </w:rPr>
        <w:t>5</w:t>
      </w:r>
      <w:r w:rsidR="00A84BEF" w:rsidRPr="00EB0138">
        <w:fldChar w:fldCharType="end"/>
      </w:r>
      <w:r w:rsidR="00F713CE" w:rsidRPr="00EB0138">
        <w:t>)</w:t>
      </w:r>
      <w:r w:rsidR="00260C8D" w:rsidRPr="00EB0138">
        <w:t xml:space="preserve">, </w:t>
      </w:r>
      <w:r w:rsidR="00237008" w:rsidRPr="00EB0138">
        <w:t>який виражається відношенням різниці максимального і мінімального значення швидкості до її середнього значення, тобто</w:t>
      </w:r>
    </w:p>
    <w:p w:rsidR="007278D6" w:rsidRDefault="007278D6" w:rsidP="007278D6">
      <w:pPr>
        <w:ind w:firstLine="0"/>
        <w:jc w:val="center"/>
      </w:pPr>
      <w:r w:rsidRPr="00940F71">
        <w:rPr>
          <w:position w:val="-36"/>
        </w:rPr>
        <w:object w:dxaOrig="1680" w:dyaOrig="800">
          <v:shape id="_x0000_i1212" type="#_x0000_t75" style="width:84.75pt;height:40.5pt" o:ole="">
            <v:imagedata r:id="rId408" o:title=""/>
          </v:shape>
          <o:OLEObject Type="Embed" ProgID="Equation.3" ShapeID="_x0000_i1212" DrawAspect="Content" ObjectID="_1719225438" r:id="rId409"/>
        </w:object>
      </w:r>
      <w:r w:rsidR="003360EA" w:rsidRPr="00EB0138">
        <w:t>,</w:t>
      </w:r>
    </w:p>
    <w:p w:rsidR="007278D6" w:rsidRDefault="003360EA" w:rsidP="007278D6">
      <w:pPr>
        <w:ind w:firstLine="0"/>
      </w:pPr>
      <w:r w:rsidRPr="00EB0138">
        <w:t xml:space="preserve">де </w:t>
      </w:r>
    </w:p>
    <w:p w:rsidR="003360EA" w:rsidRPr="00EB0138" w:rsidRDefault="007278D6" w:rsidP="007278D6">
      <w:pPr>
        <w:ind w:firstLine="0"/>
        <w:jc w:val="center"/>
      </w:pPr>
      <w:r w:rsidRPr="00940F71">
        <w:rPr>
          <w:position w:val="-26"/>
        </w:rPr>
        <w:object w:dxaOrig="1900" w:dyaOrig="700">
          <v:shape id="_x0000_i1213" type="#_x0000_t75" style="width:95.3pt;height:34.5pt" o:ole="">
            <v:imagedata r:id="rId410" o:title=""/>
          </v:shape>
          <o:OLEObject Type="Embed" ProgID="Equation.3" ShapeID="_x0000_i1213" DrawAspect="Content" ObjectID="_1719225439" r:id="rId411"/>
        </w:object>
      </w:r>
      <w:r w:rsidR="003360EA" w:rsidRPr="00EB0138">
        <w:t>.</w:t>
      </w:r>
    </w:p>
    <w:p w:rsidR="00F713CE" w:rsidRPr="00EB0138" w:rsidRDefault="00F713CE" w:rsidP="00A76287">
      <w:pPr>
        <w:spacing w:before="360"/>
        <w:ind w:firstLine="576"/>
      </w:pPr>
      <w:bookmarkStart w:id="125" w:name="_Ref89484672"/>
      <w:r w:rsidRPr="00EB0138">
        <w:t>Табл</w:t>
      </w:r>
      <w:r w:rsidR="005C445D">
        <w:t>иця</w:t>
      </w:r>
      <w:r w:rsidR="00E47CE4">
        <w:t xml:space="preserve"> </w:t>
      </w:r>
      <w:r w:rsidR="00A84BEF" w:rsidRPr="00EB0138">
        <w:fldChar w:fldCharType="begin"/>
      </w:r>
      <w:r w:rsidRPr="00EB0138">
        <w:instrText xml:space="preserve"> SEQ Табл. \* ARABIC </w:instrText>
      </w:r>
      <w:r w:rsidR="00A84BEF" w:rsidRPr="00EB0138">
        <w:fldChar w:fldCharType="separate"/>
      </w:r>
      <w:r w:rsidR="00927D29">
        <w:rPr>
          <w:noProof/>
        </w:rPr>
        <w:t>5</w:t>
      </w:r>
      <w:r w:rsidR="00A84BEF" w:rsidRPr="00EB0138">
        <w:fldChar w:fldCharType="end"/>
      </w:r>
      <w:bookmarkEnd w:id="125"/>
      <w:r w:rsidR="00E47CE4">
        <w:t xml:space="preserve"> –</w:t>
      </w:r>
      <w:r w:rsidRPr="00EB0138">
        <w:t xml:space="preserve"> Коефіцієнти нерівномірності руху деяких існуючих машин</w:t>
      </w:r>
    </w:p>
    <w:tbl>
      <w:tblPr>
        <w:tblW w:w="9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40"/>
        <w:gridCol w:w="4836"/>
      </w:tblGrid>
      <w:tr w:rsidR="0087539E" w:rsidRPr="00EB0138" w:rsidTr="00FC4EBF">
        <w:tc>
          <w:tcPr>
            <w:tcW w:w="5040" w:type="dxa"/>
            <w:shd w:val="clear" w:color="auto" w:fill="auto"/>
          </w:tcPr>
          <w:p w:rsidR="0087539E" w:rsidRPr="00EB0138" w:rsidRDefault="0087539E" w:rsidP="00B75B48">
            <w:pPr>
              <w:spacing w:line="360" w:lineRule="exact"/>
              <w:ind w:firstLine="0"/>
            </w:pPr>
            <w:r w:rsidRPr="00EB0138">
              <w:t>Тип машини</w:t>
            </w:r>
          </w:p>
        </w:tc>
        <w:tc>
          <w:tcPr>
            <w:tcW w:w="4836" w:type="dxa"/>
            <w:shd w:val="clear" w:color="auto" w:fill="auto"/>
          </w:tcPr>
          <w:p w:rsidR="0087539E" w:rsidRPr="00EB0138" w:rsidRDefault="0087539E" w:rsidP="00B75B48">
            <w:pPr>
              <w:spacing w:line="360" w:lineRule="exact"/>
              <w:ind w:firstLine="0"/>
            </w:pPr>
            <w:r w:rsidRPr="00EB0138">
              <w:t xml:space="preserve">Коефіцієнт нерівномірності руху, </w:t>
            </w:r>
            <w:r w:rsidRPr="007278D6">
              <w:sym w:font="Symbol" w:char="F064"/>
            </w:r>
          </w:p>
        </w:tc>
      </w:tr>
      <w:tr w:rsidR="0087539E" w:rsidRPr="00EB0138" w:rsidTr="00FC4EBF">
        <w:tc>
          <w:tcPr>
            <w:tcW w:w="5040" w:type="dxa"/>
            <w:shd w:val="clear" w:color="auto" w:fill="auto"/>
          </w:tcPr>
          <w:p w:rsidR="0087539E" w:rsidRPr="00EB0138" w:rsidRDefault="00FB6708" w:rsidP="00B75B48">
            <w:pPr>
              <w:spacing w:line="360" w:lineRule="exact"/>
              <w:ind w:firstLine="0"/>
            </w:pPr>
            <w:r w:rsidRPr="00EB0138">
              <w:t>Насоси</w:t>
            </w:r>
          </w:p>
        </w:tc>
        <w:tc>
          <w:tcPr>
            <w:tcW w:w="4836" w:type="dxa"/>
            <w:shd w:val="clear" w:color="auto" w:fill="auto"/>
          </w:tcPr>
          <w:p w:rsidR="0087539E" w:rsidRPr="00EB0138" w:rsidRDefault="00FB6708" w:rsidP="00B75B48">
            <w:pPr>
              <w:spacing w:line="360" w:lineRule="exact"/>
              <w:ind w:firstLine="0"/>
            </w:pPr>
            <w:r w:rsidRPr="00EB0138">
              <w:t>1/5</w:t>
            </w:r>
            <w:r w:rsidR="00E47CE4">
              <w:t>–</w:t>
            </w:r>
            <w:r w:rsidRPr="00EB0138">
              <w:t>1/30</w:t>
            </w:r>
          </w:p>
        </w:tc>
      </w:tr>
      <w:tr w:rsidR="0087539E" w:rsidRPr="00EB0138" w:rsidTr="00FC4EBF">
        <w:tc>
          <w:tcPr>
            <w:tcW w:w="5040" w:type="dxa"/>
            <w:shd w:val="clear" w:color="auto" w:fill="auto"/>
          </w:tcPr>
          <w:p w:rsidR="0087539E" w:rsidRPr="00EB0138" w:rsidRDefault="00FB6708" w:rsidP="00B75B48">
            <w:pPr>
              <w:spacing w:line="360" w:lineRule="exact"/>
              <w:ind w:firstLine="0"/>
            </w:pPr>
            <w:r w:rsidRPr="00EB0138">
              <w:t>Металообробні верстати</w:t>
            </w:r>
          </w:p>
        </w:tc>
        <w:tc>
          <w:tcPr>
            <w:tcW w:w="4836" w:type="dxa"/>
            <w:shd w:val="clear" w:color="auto" w:fill="auto"/>
          </w:tcPr>
          <w:p w:rsidR="0087539E" w:rsidRPr="00EB0138" w:rsidRDefault="00FB6708" w:rsidP="00B75B48">
            <w:pPr>
              <w:spacing w:line="360" w:lineRule="exact"/>
              <w:ind w:firstLine="0"/>
            </w:pPr>
            <w:r w:rsidRPr="00EB0138">
              <w:t>1/5</w:t>
            </w:r>
            <w:r w:rsidR="00E47CE4">
              <w:t>–</w:t>
            </w:r>
            <w:r w:rsidRPr="00EB0138">
              <w:t>1/50</w:t>
            </w:r>
          </w:p>
        </w:tc>
      </w:tr>
      <w:tr w:rsidR="0087539E" w:rsidRPr="00EB0138" w:rsidTr="00FC4EBF">
        <w:tc>
          <w:tcPr>
            <w:tcW w:w="5040" w:type="dxa"/>
            <w:shd w:val="clear" w:color="auto" w:fill="auto"/>
          </w:tcPr>
          <w:p w:rsidR="0087539E" w:rsidRPr="00EB0138" w:rsidRDefault="000803B4" w:rsidP="00B75B48">
            <w:pPr>
              <w:spacing w:line="360" w:lineRule="exact"/>
              <w:ind w:firstLine="0"/>
            </w:pPr>
            <w:r w:rsidRPr="00EB0138">
              <w:t>Двигун</w:t>
            </w:r>
            <w:r w:rsidR="007722DB" w:rsidRPr="00EB0138">
              <w:t>и</w:t>
            </w:r>
            <w:r w:rsidRPr="00EB0138">
              <w:t xml:space="preserve"> внутрішнього згоряння</w:t>
            </w:r>
          </w:p>
        </w:tc>
        <w:tc>
          <w:tcPr>
            <w:tcW w:w="4836" w:type="dxa"/>
            <w:shd w:val="clear" w:color="auto" w:fill="auto"/>
          </w:tcPr>
          <w:p w:rsidR="0087539E" w:rsidRPr="00EB0138" w:rsidRDefault="000803B4" w:rsidP="00B75B48">
            <w:pPr>
              <w:spacing w:line="360" w:lineRule="exact"/>
              <w:ind w:firstLine="0"/>
            </w:pPr>
            <w:r w:rsidRPr="00EB0138">
              <w:t>1/80</w:t>
            </w:r>
            <w:r w:rsidR="00E47CE4">
              <w:t>–</w:t>
            </w:r>
            <w:r w:rsidRPr="00EB0138">
              <w:t>1/100</w:t>
            </w:r>
          </w:p>
        </w:tc>
      </w:tr>
      <w:tr w:rsidR="0087539E" w:rsidRPr="00EB0138" w:rsidTr="00FC4EBF">
        <w:tc>
          <w:tcPr>
            <w:tcW w:w="5040" w:type="dxa"/>
            <w:shd w:val="clear" w:color="auto" w:fill="auto"/>
          </w:tcPr>
          <w:p w:rsidR="0087539E" w:rsidRPr="00EB0138" w:rsidRDefault="000803B4" w:rsidP="00B75B48">
            <w:pPr>
              <w:spacing w:line="360" w:lineRule="exact"/>
              <w:ind w:firstLine="0"/>
            </w:pPr>
            <w:r w:rsidRPr="00EB0138">
              <w:t>Авіаційні двигуни, турбогенератори</w:t>
            </w:r>
          </w:p>
        </w:tc>
        <w:tc>
          <w:tcPr>
            <w:tcW w:w="4836" w:type="dxa"/>
            <w:shd w:val="clear" w:color="auto" w:fill="auto"/>
          </w:tcPr>
          <w:p w:rsidR="0087539E" w:rsidRPr="00EB0138" w:rsidRDefault="000803B4" w:rsidP="00B75B48">
            <w:pPr>
              <w:spacing w:line="360" w:lineRule="exact"/>
              <w:ind w:firstLine="0"/>
            </w:pPr>
            <w:r w:rsidRPr="00EB0138">
              <w:t>1/200 і менше</w:t>
            </w:r>
          </w:p>
        </w:tc>
      </w:tr>
    </w:tbl>
    <w:p w:rsidR="003360EA" w:rsidRPr="00EB0138" w:rsidRDefault="002B6211" w:rsidP="00E47CE4">
      <w:pPr>
        <w:spacing w:before="360"/>
        <w:ind w:firstLine="706"/>
      </w:pPr>
      <w:r w:rsidRPr="00EB0138">
        <w:t>Слід</w:t>
      </w:r>
      <w:r w:rsidR="003360EA" w:rsidRPr="00EB0138">
        <w:t xml:space="preserve"> мати на увазі, що коефіцієнт нерівномірності руху характеризує лише перепад кутових швидкостей в межах від </w:t>
      </w:r>
      <w:r w:rsidR="003360EA" w:rsidRPr="007278D6">
        <w:sym w:font="Symbol" w:char="F077"/>
      </w:r>
      <w:r w:rsidR="003360EA" w:rsidRPr="00EB0138">
        <w:rPr>
          <w:i/>
          <w:vertAlign w:val="subscript"/>
        </w:rPr>
        <w:t>max</w:t>
      </w:r>
      <w:r w:rsidR="003360EA" w:rsidRPr="00EB0138">
        <w:t xml:space="preserve"> до </w:t>
      </w:r>
      <w:r w:rsidR="003360EA" w:rsidRPr="007278D6">
        <w:sym w:font="Symbol" w:char="F077"/>
      </w:r>
      <w:r w:rsidR="003360EA" w:rsidRPr="00EB0138">
        <w:rPr>
          <w:i/>
          <w:vertAlign w:val="subscript"/>
        </w:rPr>
        <w:t>min</w:t>
      </w:r>
      <w:r w:rsidR="00B06DF1" w:rsidRPr="00E47CE4">
        <w:t>,</w:t>
      </w:r>
      <w:r w:rsidR="00B06DF1" w:rsidRPr="00EB0138">
        <w:t xml:space="preserve"> але не характеризує динаміку зміни кутов</w:t>
      </w:r>
      <w:r w:rsidR="007E33BD" w:rsidRPr="00EB0138">
        <w:t>ої</w:t>
      </w:r>
      <w:r w:rsidR="00B06DF1" w:rsidRPr="00EB0138">
        <w:t xml:space="preserve"> швидкості всередині повного періоду усталеного руху механізму. Наприклад</w:t>
      </w:r>
      <w:r w:rsidR="007E33BD" w:rsidRPr="00EB0138">
        <w:t>,</w:t>
      </w:r>
      <w:r w:rsidR="00B06DF1" w:rsidRPr="00EB0138">
        <w:t xml:space="preserve"> на </w:t>
      </w:r>
      <w:r w:rsidR="00A84BEF" w:rsidRPr="00EB0138">
        <w:fldChar w:fldCharType="begin"/>
      </w:r>
      <w:r w:rsidR="00F713CE" w:rsidRPr="00EB0138">
        <w:instrText xml:space="preserve"> REF _Ref89484801 \h </w:instrText>
      </w:r>
      <w:r w:rsidR="00A84BEF" w:rsidRPr="00EB0138">
        <w:fldChar w:fldCharType="separate"/>
      </w:r>
      <w:r w:rsidR="00E47CE4" w:rsidRPr="00E47CE4">
        <w:t>р</w:t>
      </w:r>
      <w:r w:rsidR="00927D29" w:rsidRPr="00E47CE4">
        <w:t>ис</w:t>
      </w:r>
      <w:r w:rsidR="00E47CE4" w:rsidRPr="00E47CE4">
        <w:t>ун</w:t>
      </w:r>
      <w:r w:rsidR="00E47CE4">
        <w:t>ку</w:t>
      </w:r>
      <w:r w:rsidR="00927D29" w:rsidRPr="00E47CE4">
        <w:t xml:space="preserve"> </w:t>
      </w:r>
      <w:r w:rsidR="00927D29" w:rsidRPr="00E47CE4">
        <w:rPr>
          <w:noProof/>
        </w:rPr>
        <w:t>35</w:t>
      </w:r>
      <w:r w:rsidR="00A84BEF" w:rsidRPr="00EB0138">
        <w:fldChar w:fldCharType="end"/>
      </w:r>
      <w:r w:rsidR="00E47CE4">
        <w:t xml:space="preserve"> </w:t>
      </w:r>
      <w:r w:rsidR="00B06DF1" w:rsidRPr="00EB0138">
        <w:t xml:space="preserve">показано дві діаграми </w:t>
      </w:r>
      <w:r w:rsidR="00B06DF1" w:rsidRPr="007278D6">
        <w:sym w:font="Symbol" w:char="F077"/>
      </w:r>
      <w:r w:rsidR="00B06DF1" w:rsidRPr="007278D6">
        <w:t>=</w:t>
      </w:r>
      <w:r w:rsidR="00B06DF1" w:rsidRPr="007278D6">
        <w:sym w:font="Symbol" w:char="F077"/>
      </w:r>
      <w:r w:rsidR="00B06DF1" w:rsidRPr="007278D6">
        <w:t>(</w:t>
      </w:r>
      <w:r w:rsidR="00B06DF1" w:rsidRPr="007278D6">
        <w:sym w:font="Symbol" w:char="F06A"/>
      </w:r>
      <w:r w:rsidR="00B06DF1" w:rsidRPr="007278D6">
        <w:t>)</w:t>
      </w:r>
      <w:r w:rsidR="00E47CE4">
        <w:rPr>
          <w:i/>
        </w:rPr>
        <w:t xml:space="preserve"> </w:t>
      </w:r>
      <w:r w:rsidR="00F64C1A" w:rsidRPr="00EB0138">
        <w:t xml:space="preserve">з рівними </w:t>
      </w:r>
      <w:r w:rsidR="00F64C1A" w:rsidRPr="007278D6">
        <w:sym w:font="Symbol" w:char="F077"/>
      </w:r>
      <w:r w:rsidR="00F64C1A" w:rsidRPr="00EB0138">
        <w:rPr>
          <w:i/>
          <w:vertAlign w:val="subscript"/>
        </w:rPr>
        <w:t>max</w:t>
      </w:r>
      <w:r w:rsidR="00F64C1A" w:rsidRPr="00EB0138">
        <w:t xml:space="preserve"> і </w:t>
      </w:r>
      <w:r w:rsidR="00F64C1A" w:rsidRPr="007278D6">
        <w:sym w:font="Symbol" w:char="F077"/>
      </w:r>
      <w:r w:rsidR="00F64C1A" w:rsidRPr="00EB0138">
        <w:rPr>
          <w:i/>
          <w:vertAlign w:val="subscript"/>
        </w:rPr>
        <w:t>min</w:t>
      </w:r>
      <w:r w:rsidR="00F64C1A" w:rsidRPr="00EB0138">
        <w:t xml:space="preserve">, але кутові прискорення </w:t>
      </w:r>
      <w:r w:rsidR="00F64C1A" w:rsidRPr="007278D6">
        <w:sym w:font="Symbol" w:char="F065"/>
      </w:r>
      <w:r w:rsidR="00F64C1A" w:rsidRPr="00EB0138">
        <w:rPr>
          <w:i/>
        </w:rPr>
        <w:t>=</w:t>
      </w:r>
      <w:r w:rsidR="00DD5866" w:rsidRPr="00EB0138">
        <w:rPr>
          <w:i/>
        </w:rPr>
        <w:t>d</w:t>
      </w:r>
      <w:r w:rsidR="00F64C1A" w:rsidRPr="007278D6">
        <w:sym w:font="Symbol" w:char="F077"/>
      </w:r>
      <w:r w:rsidR="00DD5866" w:rsidRPr="00EB0138">
        <w:rPr>
          <w:i/>
        </w:rPr>
        <w:t>/dt</w:t>
      </w:r>
      <w:r w:rsidR="00DD5866" w:rsidRPr="00EB0138">
        <w:t xml:space="preserve"> на </w:t>
      </w:r>
      <w:r w:rsidR="00A84BEF" w:rsidRPr="00EB0138">
        <w:fldChar w:fldCharType="begin"/>
      </w:r>
      <w:r w:rsidR="00F713CE" w:rsidRPr="00EB0138">
        <w:instrText xml:space="preserve"> REF _Ref89484801 \h </w:instrText>
      </w:r>
      <w:r w:rsidR="00A84BEF" w:rsidRPr="00EB0138">
        <w:fldChar w:fldCharType="separate"/>
      </w:r>
      <w:r w:rsidR="00E47CE4">
        <w:t>р</w:t>
      </w:r>
      <w:r w:rsidR="00927D29" w:rsidRPr="00E47CE4">
        <w:t xml:space="preserve">ис. </w:t>
      </w:r>
      <w:r w:rsidR="00927D29" w:rsidRPr="00E47CE4">
        <w:rPr>
          <w:noProof/>
        </w:rPr>
        <w:t>35</w:t>
      </w:r>
      <w:r w:rsidR="00A84BEF" w:rsidRPr="00EB0138">
        <w:fldChar w:fldCharType="end"/>
      </w:r>
      <w:r w:rsidR="00DD5866" w:rsidRPr="00E47CE4">
        <w:rPr>
          <w:i/>
        </w:rPr>
        <w:t>б</w:t>
      </w:r>
      <w:r w:rsidR="00DD5866" w:rsidRPr="00EB0138">
        <w:t xml:space="preserve"> значно більш</w:t>
      </w:r>
      <w:r w:rsidR="007E33BD" w:rsidRPr="00EB0138">
        <w:t>і</w:t>
      </w:r>
      <w:r w:rsidR="00DD5866" w:rsidRPr="00EB0138">
        <w:t xml:space="preserve"> ніж на </w:t>
      </w:r>
      <w:r w:rsidR="00A84BEF" w:rsidRPr="00EB0138">
        <w:fldChar w:fldCharType="begin"/>
      </w:r>
      <w:r w:rsidR="00F713CE" w:rsidRPr="00EB0138">
        <w:instrText xml:space="preserve"> REF _Ref89484801 \h </w:instrText>
      </w:r>
      <w:r w:rsidR="00A84BEF" w:rsidRPr="00EB0138">
        <w:fldChar w:fldCharType="separate"/>
      </w:r>
      <w:r w:rsidR="00E47CE4">
        <w:t>р</w:t>
      </w:r>
      <w:r w:rsidR="00927D29" w:rsidRPr="00E47CE4">
        <w:t xml:space="preserve">ис. </w:t>
      </w:r>
      <w:r w:rsidR="00927D29" w:rsidRPr="00E47CE4">
        <w:rPr>
          <w:noProof/>
        </w:rPr>
        <w:t>35</w:t>
      </w:r>
      <w:r w:rsidR="00A84BEF" w:rsidRPr="00EB0138">
        <w:fldChar w:fldCharType="end"/>
      </w:r>
      <w:r w:rsidR="00DD5866" w:rsidRPr="00E47CE4">
        <w:rPr>
          <w:i/>
        </w:rPr>
        <w:t>а</w:t>
      </w:r>
      <w:r w:rsidR="00DD5866" w:rsidRPr="00EB0138">
        <w:t>.</w:t>
      </w:r>
      <w:r w:rsidR="001B4D28" w:rsidRPr="00EB0138">
        <w:t xml:space="preserve"> Тобто динамічні характеристики механізмів з</w:t>
      </w:r>
      <w:r w:rsidR="007E33BD" w:rsidRPr="00EB0138">
        <w:t>а</w:t>
      </w:r>
      <w:r w:rsidR="001B4D28" w:rsidRPr="00EB0138">
        <w:t xml:space="preserve"> цими значеннями </w:t>
      </w:r>
      <w:r w:rsidR="001B4D28" w:rsidRPr="007278D6">
        <w:sym w:font="Symbol" w:char="F065"/>
      </w:r>
      <w:r w:rsidR="001B4D28" w:rsidRPr="00EB0138">
        <w:t xml:space="preserve"> різні.</w:t>
      </w:r>
    </w:p>
    <w:p w:rsidR="00F713CE" w:rsidRPr="00090FCD" w:rsidRDefault="00F713CE" w:rsidP="00090FCD">
      <w:pPr>
        <w:ind w:firstLine="0"/>
        <w:jc w:val="center"/>
        <w:rPr>
          <w:lang w:val="en-US"/>
        </w:rPr>
      </w:pPr>
      <w:r w:rsidRPr="00090FCD">
        <w:rPr>
          <w:noProof/>
          <w:lang w:eastAsia="uk-UA"/>
        </w:rPr>
        <w:drawing>
          <wp:inline distT="0" distB="0" distL="0" distR="0">
            <wp:extent cx="4628024" cy="1737360"/>
            <wp:effectExtent l="19050" t="0" r="1126" b="0"/>
            <wp:docPr id="14409" name="Рисунок 14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2"/>
                    <a:stretch>
                      <a:fillRect/>
                    </a:stretch>
                  </pic:blipFill>
                  <pic:spPr>
                    <a:xfrm>
                      <a:off x="0" y="0"/>
                      <a:ext cx="4628024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78D6" w:rsidRPr="00C21BD6" w:rsidRDefault="007278D6" w:rsidP="007278D6">
      <w:pPr>
        <w:ind w:firstLine="0"/>
        <w:jc w:val="center"/>
      </w:pPr>
      <w:bookmarkStart w:id="126" w:name="_Ref89484801"/>
      <w:r w:rsidRPr="00C21BD6">
        <w:rPr>
          <w:i/>
        </w:rPr>
        <w:t>а</w:t>
      </w:r>
      <w:r w:rsidRPr="00C21BD6">
        <w:t xml:space="preserve"> – менші значення кутового прискорення; </w:t>
      </w:r>
    </w:p>
    <w:p w:rsidR="007278D6" w:rsidRPr="00C335A9" w:rsidRDefault="007278D6" w:rsidP="007278D6">
      <w:pPr>
        <w:ind w:firstLine="0"/>
        <w:jc w:val="center"/>
      </w:pPr>
      <w:r w:rsidRPr="00C21BD6">
        <w:rPr>
          <w:i/>
        </w:rPr>
        <w:t>б</w:t>
      </w:r>
      <w:r w:rsidRPr="00C21BD6">
        <w:t xml:space="preserve"> – більші значення кутового прискорення</w:t>
      </w:r>
    </w:p>
    <w:p w:rsidR="00F713CE" w:rsidRPr="00A76287" w:rsidRDefault="00F713CE" w:rsidP="007278D6">
      <w:pPr>
        <w:spacing w:before="360"/>
        <w:ind w:firstLine="0"/>
        <w:jc w:val="center"/>
      </w:pPr>
      <w:r w:rsidRPr="00A76287">
        <w:t>Рис</w:t>
      </w:r>
      <w:r w:rsidR="00E47CE4">
        <w:t>унок</w:t>
      </w:r>
      <w:r w:rsidRPr="00A76287">
        <w:t xml:space="preserve"> </w:t>
      </w:r>
      <w:r w:rsidR="00A84BEF" w:rsidRPr="00090FCD">
        <w:rPr>
          <w:lang w:val="en-US"/>
        </w:rPr>
        <w:fldChar w:fldCharType="begin"/>
      </w:r>
      <w:r w:rsidRPr="00A76287">
        <w:instrText xml:space="preserve"> </w:instrText>
      </w:r>
      <w:r w:rsidRPr="00090FCD">
        <w:rPr>
          <w:lang w:val="en-US"/>
        </w:rPr>
        <w:instrText>SEQ</w:instrText>
      </w:r>
      <w:r w:rsidRPr="00A76287">
        <w:instrText xml:space="preserve"> Рис. \* </w:instrText>
      </w:r>
      <w:r w:rsidRPr="00090FCD">
        <w:rPr>
          <w:lang w:val="en-US"/>
        </w:rPr>
        <w:instrText>ARABIC</w:instrText>
      </w:r>
      <w:r w:rsidRPr="00A76287">
        <w:instrText xml:space="preserve"> </w:instrText>
      </w:r>
      <w:r w:rsidR="00A84BEF" w:rsidRPr="00090FCD">
        <w:rPr>
          <w:lang w:val="en-US"/>
        </w:rPr>
        <w:fldChar w:fldCharType="separate"/>
      </w:r>
      <w:r w:rsidR="00927D29" w:rsidRPr="00A76287">
        <w:rPr>
          <w:noProof/>
        </w:rPr>
        <w:t>35</w:t>
      </w:r>
      <w:r w:rsidR="00A84BEF" w:rsidRPr="00090FCD">
        <w:rPr>
          <w:lang w:val="en-US"/>
        </w:rPr>
        <w:fldChar w:fldCharType="end"/>
      </w:r>
      <w:bookmarkEnd w:id="126"/>
      <w:r w:rsidR="00E47CE4">
        <w:t xml:space="preserve"> –</w:t>
      </w:r>
      <w:r w:rsidRPr="00A76287">
        <w:t xml:space="preserve"> Можливі</w:t>
      </w:r>
      <w:r w:rsidR="00E47CE4">
        <w:t xml:space="preserve"> </w:t>
      </w:r>
      <w:r w:rsidRPr="00A76287">
        <w:t>динамічні</w:t>
      </w:r>
      <w:r w:rsidR="00E47CE4">
        <w:t xml:space="preserve"> </w:t>
      </w:r>
      <w:r w:rsidRPr="00A76287">
        <w:t>характеристики</w:t>
      </w:r>
      <w:r w:rsidR="00E47CE4">
        <w:t xml:space="preserve"> </w:t>
      </w:r>
      <w:r w:rsidRPr="00A76287">
        <w:t>механізмів</w:t>
      </w:r>
    </w:p>
    <w:p w:rsidR="0011305C" w:rsidRPr="00EB0138" w:rsidRDefault="0011305C" w:rsidP="00E05729">
      <w:r w:rsidRPr="00EB0138">
        <w:lastRenderedPageBreak/>
        <w:t>Для характеристики динамічних властивостей механізму використову</w:t>
      </w:r>
      <w:r w:rsidR="004C49AB" w:rsidRPr="00EB0138">
        <w:t>є</w:t>
      </w:r>
      <w:r w:rsidRPr="00EB0138">
        <w:t>ть</w:t>
      </w:r>
      <w:r w:rsidR="004C49AB" w:rsidRPr="00EB0138">
        <w:t>ся</w:t>
      </w:r>
      <w:r w:rsidRPr="00EB0138">
        <w:t xml:space="preserve"> коефіцієнт динамічності </w:t>
      </w:r>
      <w:r w:rsidRPr="00EB0138">
        <w:rPr>
          <w:i/>
        </w:rPr>
        <w:t>k</w:t>
      </w:r>
      <w:r w:rsidRPr="00EB0138">
        <w:rPr>
          <w:i/>
          <w:vertAlign w:val="subscript"/>
        </w:rPr>
        <w:t>д</w:t>
      </w:r>
      <w:r w:rsidRPr="00EB0138">
        <w:t xml:space="preserve"> – відношення максимального значення кутового прискорення </w:t>
      </w:r>
      <w:r w:rsidRPr="007278D6">
        <w:sym w:font="Symbol" w:char="F065"/>
      </w:r>
      <w:r w:rsidRPr="00EB0138">
        <w:rPr>
          <w:i/>
          <w:vertAlign w:val="subscript"/>
        </w:rPr>
        <w:t>max</w:t>
      </w:r>
      <w:r w:rsidRPr="00EB0138">
        <w:t xml:space="preserve"> до квадрат</w:t>
      </w:r>
      <w:r w:rsidR="00B77ED7" w:rsidRPr="00EB0138">
        <w:t>у</w:t>
      </w:r>
      <w:r w:rsidRPr="00EB0138">
        <w:t xml:space="preserve"> середньої кутової швидкості</w:t>
      </w:r>
      <w:r w:rsidR="00E47CE4">
        <w:t> </w:t>
      </w:r>
      <w:r w:rsidRPr="007278D6">
        <w:sym w:font="Symbol" w:char="F077"/>
      </w:r>
      <w:r w:rsidRPr="00EB0138">
        <w:rPr>
          <w:i/>
          <w:vertAlign w:val="subscript"/>
        </w:rPr>
        <w:t>ср</w:t>
      </w:r>
      <w:r w:rsidRPr="00EB0138">
        <w:t>:</w:t>
      </w:r>
    </w:p>
    <w:p w:rsidR="00F2290F" w:rsidRDefault="007278D6" w:rsidP="00F713CE">
      <w:pPr>
        <w:jc w:val="center"/>
      </w:pPr>
      <w:r w:rsidRPr="00940F71">
        <w:rPr>
          <w:position w:val="-16"/>
        </w:rPr>
        <w:object w:dxaOrig="1460" w:dyaOrig="440">
          <v:shape id="_x0000_i1214" type="#_x0000_t75" style="width:1in;height:23.25pt" o:ole="">
            <v:imagedata r:id="rId413" o:title=""/>
          </v:shape>
          <o:OLEObject Type="Embed" ProgID="Equation.3" ShapeID="_x0000_i1214" DrawAspect="Content" ObjectID="_1719225440" r:id="rId414"/>
        </w:object>
      </w:r>
      <w:r w:rsidR="00F2290F" w:rsidRPr="00EB0138">
        <w:t>.</w:t>
      </w:r>
    </w:p>
    <w:p w:rsidR="00E47CE4" w:rsidRPr="00EB0138" w:rsidRDefault="00E47CE4" w:rsidP="00F713CE">
      <w:pPr>
        <w:jc w:val="center"/>
      </w:pPr>
    </w:p>
    <w:p w:rsidR="00714D31" w:rsidRPr="00EB0138" w:rsidRDefault="00714D31" w:rsidP="00E05729">
      <w:r w:rsidRPr="00EB0138">
        <w:t>Нерівномірність кутов</w:t>
      </w:r>
      <w:r w:rsidR="00823813" w:rsidRPr="00EB0138">
        <w:t>ої</w:t>
      </w:r>
      <w:r w:rsidRPr="00EB0138">
        <w:t xml:space="preserve"> швидкості спричиняє виник</w:t>
      </w:r>
      <w:r w:rsidR="00823813" w:rsidRPr="00EB0138">
        <w:t>не</w:t>
      </w:r>
      <w:r w:rsidRPr="00EB0138">
        <w:t xml:space="preserve">ння в механізмі коливань, які в більшості випадків є шкідливими. Тому </w:t>
      </w:r>
      <w:r w:rsidR="00B77ED7" w:rsidRPr="00EB0138">
        <w:t>нео</w:t>
      </w:r>
      <w:r w:rsidR="00953C2B" w:rsidRPr="00EB0138">
        <w:t>б</w:t>
      </w:r>
      <w:r w:rsidR="00B77ED7" w:rsidRPr="00EB0138">
        <w:t>хідно</w:t>
      </w:r>
      <w:r w:rsidRPr="00EB0138">
        <w:t xml:space="preserve"> зменшити значення коефіцієнту нерівномірності </w:t>
      </w:r>
      <w:r w:rsidRPr="007278D6">
        <w:sym w:font="Symbol" w:char="F064"/>
      </w:r>
      <w:r w:rsidRPr="00EB0138">
        <w:t xml:space="preserve">, тобто обмежити його допустимою величиною </w:t>
      </w:r>
      <w:r w:rsidRPr="007278D6">
        <w:sym w:font="Symbol" w:char="F064"/>
      </w:r>
      <w:r w:rsidRPr="00EB0138">
        <w:sym w:font="Symbol" w:char="F0A3"/>
      </w:r>
      <w:r w:rsidRPr="00EB0138">
        <w:sym w:font="Symbol" w:char="F05B"/>
      </w:r>
      <w:r w:rsidRPr="007278D6">
        <w:sym w:font="Symbol" w:char="F064"/>
      </w:r>
      <w:r w:rsidRPr="00EB0138">
        <w:sym w:font="Symbol" w:char="F05D"/>
      </w:r>
      <w:r w:rsidRPr="00EB0138">
        <w:t xml:space="preserve">. Таке обмеження коефіцієнта нерівномірності має назву – </w:t>
      </w:r>
      <w:r w:rsidRPr="00E47CE4">
        <w:rPr>
          <w:i/>
        </w:rPr>
        <w:t>регулювання</w:t>
      </w:r>
      <w:r w:rsidRPr="00EB0138">
        <w:t>.</w:t>
      </w:r>
    </w:p>
    <w:p w:rsidR="00A540C4" w:rsidRPr="00EB0138" w:rsidRDefault="00A540C4" w:rsidP="00E05729">
      <w:r w:rsidRPr="00EB0138">
        <w:t>Коливання кутов</w:t>
      </w:r>
      <w:r w:rsidR="00823813" w:rsidRPr="00EB0138">
        <w:t>ої</w:t>
      </w:r>
      <w:r w:rsidRPr="00EB0138">
        <w:t xml:space="preserve"> швидкості усталеного руху бувають </w:t>
      </w:r>
      <w:r w:rsidR="00823813" w:rsidRPr="00EB0138">
        <w:t>п</w:t>
      </w:r>
      <w:r w:rsidRPr="00EB0138">
        <w:t>еріодичними або неперіодичними.</w:t>
      </w:r>
    </w:p>
    <w:p w:rsidR="00626038" w:rsidRPr="00EB0138" w:rsidRDefault="00626038" w:rsidP="00E05729">
      <w:r w:rsidRPr="00EB0138">
        <w:t>Для регулювання неперіодичних коливань кутов</w:t>
      </w:r>
      <w:r w:rsidR="00A049EC" w:rsidRPr="00EB0138">
        <w:t>ої</w:t>
      </w:r>
      <w:r w:rsidRPr="00EB0138">
        <w:t xml:space="preserve"> швидкості використовують спеціальні пристрої – регулятори швидкості</w:t>
      </w:r>
      <w:r w:rsidR="00135B82" w:rsidRPr="00EB0138">
        <w:t>, наприклад, центробіжні, гальмові або електричні регулятори</w:t>
      </w:r>
      <w:r w:rsidRPr="00EB0138">
        <w:t>.</w:t>
      </w:r>
    </w:p>
    <w:p w:rsidR="008D1A75" w:rsidRPr="00EB0138" w:rsidRDefault="00B75B48" w:rsidP="00E05729">
      <w:r>
        <w:rPr>
          <w:noProof/>
          <w:lang w:eastAsia="uk-UA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4179570</wp:posOffset>
            </wp:positionH>
            <wp:positionV relativeFrom="paragraph">
              <wp:posOffset>314960</wp:posOffset>
            </wp:positionV>
            <wp:extent cx="1718310" cy="2560320"/>
            <wp:effectExtent l="19050" t="0" r="0" b="0"/>
            <wp:wrapSquare wrapText="bothSides"/>
            <wp:docPr id="14410" name="Рисунок 144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8310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D1A75" w:rsidRPr="00EB0138">
        <w:t>Періодичні коливання кутов</w:t>
      </w:r>
      <w:r w:rsidR="000262D2" w:rsidRPr="00EB0138">
        <w:t>ої</w:t>
      </w:r>
      <w:r w:rsidR="008D1A75" w:rsidRPr="00EB0138">
        <w:t xml:space="preserve"> швидкості регулюються шляхом підбору моменту інерції додаткової деталі – маховика і встановленням </w:t>
      </w:r>
      <w:r w:rsidR="000262D2" w:rsidRPr="00EB0138">
        <w:t xml:space="preserve">його </w:t>
      </w:r>
      <w:r w:rsidR="008D1A75" w:rsidRPr="00EB0138">
        <w:t>на механізм.</w:t>
      </w:r>
    </w:p>
    <w:p w:rsidR="00823AC3" w:rsidRPr="00EB0138" w:rsidRDefault="00BF235E" w:rsidP="00E05729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4232910</wp:posOffset>
                </wp:positionH>
                <wp:positionV relativeFrom="paragraph">
                  <wp:posOffset>2049145</wp:posOffset>
                </wp:positionV>
                <wp:extent cx="1706245" cy="918210"/>
                <wp:effectExtent l="0" t="0" r="8255" b="0"/>
                <wp:wrapSquare wrapText="bothSides"/>
                <wp:docPr id="14411" name="Надпись 14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06245" cy="9182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A9739C" w:rsidRPr="007D0127" w:rsidRDefault="00A9739C" w:rsidP="00FA454C">
                            <w:pPr>
                              <w:pStyle w:val="ab"/>
                              <w:rPr>
                                <w:noProof/>
                                <w:szCs w:val="28"/>
                              </w:rPr>
                            </w:pPr>
                            <w:bookmarkStart w:id="127" w:name="_Ref89484949"/>
                            <w:r>
                              <w:t xml:space="preserve">Рисунок </w:t>
                            </w:r>
                            <w:r w:rsidR="0055397A">
                              <w:rPr>
                                <w:noProof/>
                              </w:rPr>
                              <w:fldChar w:fldCharType="begin"/>
                            </w:r>
                            <w:r w:rsidR="0055397A">
                              <w:rPr>
                                <w:noProof/>
                              </w:rPr>
                              <w:instrText xml:space="preserve"> SEQ Рис. \* ARABIC </w:instrText>
                            </w:r>
                            <w:r w:rsidR="0055397A">
                              <w:rPr>
                                <w:noProof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36</w:t>
                            </w:r>
                            <w:r w:rsidR="0055397A">
                              <w:rPr>
                                <w:noProof/>
                              </w:rPr>
                              <w:fldChar w:fldCharType="end"/>
                            </w:r>
                            <w:bookmarkEnd w:id="127"/>
                            <w:r>
                              <w:t xml:space="preserve"> – Маховик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4411" o:spid="_x0000_s1067" type="#_x0000_t202" style="position:absolute;left:0;text-align:left;margin-left:333.3pt;margin-top:161.35pt;width:134.35pt;height:72.3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" stroked="f">
                <v:path arrowok="t"/>
                <v:textbox style="mso-fit-shape-to-text:t" inset="0,0,0,0">
                  <w:txbxContent>
                    <w:p w:rsidR="00A9739C" w:rsidRPr="007D0127" w:rsidRDefault="00A9739C" w:rsidP="00FA454C">
                      <w:pPr>
                        <w:pStyle w:val="ab"/>
                        <w:rPr>
                          <w:noProof/>
                          <w:szCs w:val="28"/>
                        </w:rPr>
                      </w:pPr>
                      <w:bookmarkStart w:id="128" w:name="_Ref89484949"/>
                      <w:r>
                        <w:t xml:space="preserve">Рисунок </w:t>
                      </w:r>
                      <w:r w:rsidR="0055397A">
                        <w:rPr>
                          <w:noProof/>
                        </w:rPr>
                        <w:fldChar w:fldCharType="begin"/>
                      </w:r>
                      <w:r w:rsidR="0055397A">
                        <w:rPr>
                          <w:noProof/>
                        </w:rPr>
                        <w:instrText xml:space="preserve"> SEQ Рис. \* ARABIC </w:instrText>
                      </w:r>
                      <w:r w:rsidR="0055397A">
                        <w:rPr>
                          <w:noProof/>
                        </w:rPr>
                        <w:fldChar w:fldCharType="separate"/>
                      </w:r>
                      <w:r>
                        <w:rPr>
                          <w:noProof/>
                        </w:rPr>
                        <w:t>36</w:t>
                      </w:r>
                      <w:r w:rsidR="0055397A">
                        <w:rPr>
                          <w:noProof/>
                        </w:rPr>
                        <w:fldChar w:fldCharType="end"/>
                      </w:r>
                      <w:bookmarkEnd w:id="128"/>
                      <w:r>
                        <w:t xml:space="preserve"> – Маховик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3AC3" w:rsidRPr="00EB0138">
        <w:t>Оскільки маховик виготовляють</w:t>
      </w:r>
      <w:r w:rsidR="00C84248" w:rsidRPr="00EB0138">
        <w:t>,</w:t>
      </w:r>
      <w:r w:rsidR="00E47CE4">
        <w:t xml:space="preserve"> </w:t>
      </w:r>
      <w:r w:rsidR="00C84248" w:rsidRPr="00EB0138">
        <w:t xml:space="preserve">як правило, </w:t>
      </w:r>
      <w:r w:rsidR="00823AC3" w:rsidRPr="00EB0138">
        <w:t>у вигляді колеса (</w:t>
      </w:r>
      <w:r w:rsidR="00A84BEF" w:rsidRPr="00EB0138">
        <w:fldChar w:fldCharType="begin"/>
      </w:r>
      <w:r w:rsidR="004921F6" w:rsidRPr="00EB0138">
        <w:instrText xml:space="preserve"> REF _Ref89484949 \h </w:instrText>
      </w:r>
      <w:r w:rsidR="00A84BEF" w:rsidRPr="00EB0138">
        <w:fldChar w:fldCharType="separate"/>
      </w:r>
      <w:r w:rsidR="00E47CE4">
        <w:t>р</w:t>
      </w:r>
      <w:r w:rsidR="00927D29">
        <w:t xml:space="preserve">ис. </w:t>
      </w:r>
      <w:r w:rsidR="00927D29">
        <w:rPr>
          <w:noProof/>
        </w:rPr>
        <w:t>36</w:t>
      </w:r>
      <w:r w:rsidR="00A84BEF" w:rsidRPr="00EB0138">
        <w:fldChar w:fldCharType="end"/>
      </w:r>
      <w:r w:rsidR="00823AC3" w:rsidRPr="00EB0138">
        <w:t xml:space="preserve">), </w:t>
      </w:r>
      <w:r w:rsidR="00C84248" w:rsidRPr="00EB0138">
        <w:t>з</w:t>
      </w:r>
      <w:r w:rsidR="00823AC3" w:rsidRPr="00EB0138">
        <w:t xml:space="preserve"> масивни</w:t>
      </w:r>
      <w:r w:rsidR="00C84248" w:rsidRPr="00EB0138">
        <w:t>м</w:t>
      </w:r>
      <w:r w:rsidR="00E47CE4">
        <w:t xml:space="preserve"> </w:t>
      </w:r>
      <w:r w:rsidR="00823AC3" w:rsidRPr="00EB0138">
        <w:t>об</w:t>
      </w:r>
      <w:r w:rsidR="00C84248" w:rsidRPr="00EB0138">
        <w:t>о</w:t>
      </w:r>
      <w:r w:rsidR="00823AC3" w:rsidRPr="00EB0138">
        <w:t>д</w:t>
      </w:r>
      <w:r w:rsidR="00C84248" w:rsidRPr="00EB0138">
        <w:t>ом</w:t>
      </w:r>
      <w:r w:rsidR="00823AC3" w:rsidRPr="00EB0138">
        <w:t xml:space="preserve"> 1, </w:t>
      </w:r>
      <w:r w:rsidR="0080354D" w:rsidRPr="00EB0138">
        <w:t>який з’єднано</w:t>
      </w:r>
      <w:r w:rsidR="00823AC3" w:rsidRPr="00EB0138">
        <w:t xml:space="preserve"> з втулкою 2 спицями 3 (або тонким диском), то </w:t>
      </w:r>
      <w:r w:rsidR="00E47CE4" w:rsidRPr="007278D6">
        <w:t>у</w:t>
      </w:r>
      <w:r w:rsidR="00E47CE4">
        <w:t xml:space="preserve"> </w:t>
      </w:r>
      <w:r w:rsidR="00C84248" w:rsidRPr="00EB0138">
        <w:t xml:space="preserve">розрахунках </w:t>
      </w:r>
      <w:r w:rsidR="00823AC3" w:rsidRPr="00EB0138">
        <w:t xml:space="preserve">моментами інерції </w:t>
      </w:r>
      <w:r w:rsidR="00823AC3" w:rsidRPr="007278D6">
        <w:t>з’єднуючих</w:t>
      </w:r>
      <w:r w:rsidR="00823AC3" w:rsidRPr="00EB0138">
        <w:t xml:space="preserve"> ч</w:t>
      </w:r>
      <w:r w:rsidR="0034316E" w:rsidRPr="00EB0138">
        <w:t>а</w:t>
      </w:r>
      <w:r w:rsidR="00823AC3" w:rsidRPr="00EB0138">
        <w:t xml:space="preserve">стин </w:t>
      </w:r>
      <w:r w:rsidR="00C84248" w:rsidRPr="00EB0138">
        <w:t>в більшості випадків</w:t>
      </w:r>
      <w:r w:rsidR="00823AC3" w:rsidRPr="00EB0138">
        <w:t xml:space="preserve"> нехтують і вважають, що маса маховика рівномірно розподілена по колу </w:t>
      </w:r>
      <w:r w:rsidR="009A3EB3" w:rsidRPr="00EB0138">
        <w:t xml:space="preserve">діаметром </w:t>
      </w:r>
      <w:r w:rsidR="00823AC3" w:rsidRPr="00EB0138">
        <w:rPr>
          <w:i/>
        </w:rPr>
        <w:t>D</w:t>
      </w:r>
      <w:r w:rsidR="00653756" w:rsidRPr="00EB0138">
        <w:rPr>
          <w:i/>
          <w:vertAlign w:val="subscript"/>
        </w:rPr>
        <w:t>ср</w:t>
      </w:r>
      <w:r w:rsidR="00823AC3" w:rsidRPr="00EB0138">
        <w:t xml:space="preserve"> – геометричному місцю центрів ваги поперечних перерізів обода. </w:t>
      </w:r>
    </w:p>
    <w:p w:rsidR="00823AC3" w:rsidRDefault="00823AC3" w:rsidP="007278D6">
      <w:pPr>
        <w:spacing w:after="360"/>
        <w:ind w:firstLine="576"/>
      </w:pPr>
      <w:r w:rsidRPr="00EB0138">
        <w:lastRenderedPageBreak/>
        <w:t xml:space="preserve">Для </w:t>
      </w:r>
      <w:r w:rsidR="00812740" w:rsidRPr="00EB0138">
        <w:t>наближених</w:t>
      </w:r>
      <w:r w:rsidRPr="00EB0138">
        <w:t xml:space="preserve"> розрахунків розмірів маховика можна використовувати метод середніх потужностей, згідно яко</w:t>
      </w:r>
      <w:r w:rsidR="00812740" w:rsidRPr="00EB0138">
        <w:t>му</w:t>
      </w:r>
      <w:r w:rsidRPr="00EB0138">
        <w:t xml:space="preserve"> момент інерції маховика </w:t>
      </w:r>
      <w:r w:rsidR="00997483" w:rsidRPr="00EB0138">
        <w:rPr>
          <w:i/>
        </w:rPr>
        <w:t>J</w:t>
      </w:r>
      <w:r w:rsidR="00997483" w:rsidRPr="00EB0138">
        <w:rPr>
          <w:i/>
          <w:vertAlign w:val="subscript"/>
        </w:rPr>
        <w:t>M</w:t>
      </w:r>
      <w:r w:rsidR="00997483" w:rsidRPr="00EB0138">
        <w:t xml:space="preserve"> (</w:t>
      </w:r>
      <w:r w:rsidR="00C9414C" w:rsidRPr="00E47CE4">
        <w:rPr>
          <w:i/>
        </w:rPr>
        <w:t>кг</w:t>
      </w:r>
      <w:r w:rsidR="00C9414C" w:rsidRPr="00EB0138">
        <w:sym w:font="Symbol" w:char="F0D7"/>
      </w:r>
      <w:r w:rsidR="00C9414C" w:rsidRPr="00E47CE4">
        <w:rPr>
          <w:i/>
        </w:rPr>
        <w:t>м</w:t>
      </w:r>
      <w:r w:rsidR="00C9414C" w:rsidRPr="00EB0138">
        <w:rPr>
          <w:vertAlign w:val="superscript"/>
        </w:rPr>
        <w:t>2</w:t>
      </w:r>
      <w:r w:rsidR="00997483" w:rsidRPr="00EB0138">
        <w:t xml:space="preserve">) </w:t>
      </w:r>
      <w:r w:rsidRPr="00EB0138">
        <w:t xml:space="preserve">можна визначити </w:t>
      </w:r>
      <w:r w:rsidR="009061CA" w:rsidRPr="00EB0138">
        <w:t>за</w:t>
      </w:r>
      <w:r w:rsidRPr="00EB0138">
        <w:t xml:space="preserve"> формул</w:t>
      </w:r>
      <w:r w:rsidR="009061CA" w:rsidRPr="00EB0138">
        <w:t>ою</w:t>
      </w:r>
      <w:r w:rsidRPr="00EB0138">
        <w:t>:</w:t>
      </w:r>
    </w:p>
    <w:p w:rsidR="00823AC3" w:rsidRDefault="007278D6" w:rsidP="004921F6">
      <w:pPr>
        <w:jc w:val="center"/>
      </w:pPr>
      <w:r w:rsidRPr="00940F71">
        <w:rPr>
          <w:position w:val="-36"/>
        </w:rPr>
        <w:object w:dxaOrig="1340" w:dyaOrig="800">
          <v:shape id="_x0000_i1215" type="#_x0000_t75" style="width:66.75pt;height:40.5pt" o:ole="">
            <v:imagedata r:id="rId416" o:title=""/>
          </v:shape>
          <o:OLEObject Type="Embed" ProgID="Equation.3" ShapeID="_x0000_i1215" DrawAspect="Content" ObjectID="_1719225441" r:id="rId417"/>
        </w:object>
      </w:r>
      <w:r w:rsidR="00823AC3" w:rsidRPr="00EB0138">
        <w:t>,</w:t>
      </w:r>
    </w:p>
    <w:p w:rsidR="00E47CE4" w:rsidRPr="00EB0138" w:rsidRDefault="00E47CE4" w:rsidP="004921F6">
      <w:pPr>
        <w:jc w:val="center"/>
      </w:pPr>
    </w:p>
    <w:p w:rsidR="00823AC3" w:rsidRPr="00EB0138" w:rsidRDefault="0062492C" w:rsidP="004921F6">
      <w:pPr>
        <w:ind w:firstLine="0"/>
      </w:pPr>
      <w:r w:rsidRPr="00EB0138">
        <w:t xml:space="preserve">де </w:t>
      </w:r>
      <w:r w:rsidRPr="007278D6">
        <w:sym w:font="Symbol" w:char="F064"/>
      </w:r>
      <w:r w:rsidR="00E47CE4">
        <w:rPr>
          <w:i/>
        </w:rPr>
        <w:t xml:space="preserve"> </w:t>
      </w:r>
      <w:r w:rsidR="00E47CE4">
        <w:t>–</w:t>
      </w:r>
      <w:r w:rsidRPr="00EB0138">
        <w:t xml:space="preserve"> коефіцієнт нерівномірності руху механізму</w:t>
      </w:r>
      <w:r w:rsidR="009C1502" w:rsidRPr="00EB0138">
        <w:t>;</w:t>
      </w:r>
    </w:p>
    <w:p w:rsidR="0062492C" w:rsidRPr="00EB0138" w:rsidRDefault="0062492C" w:rsidP="004921F6">
      <w:pPr>
        <w:ind w:firstLine="336"/>
      </w:pPr>
      <w:r w:rsidRPr="007278D6">
        <w:sym w:font="Symbol" w:char="F077"/>
      </w:r>
      <w:r w:rsidRPr="00EB0138">
        <w:rPr>
          <w:i/>
          <w:vertAlign w:val="subscript"/>
        </w:rPr>
        <w:t>ср</w:t>
      </w:r>
      <w:r w:rsidR="00E47CE4">
        <w:rPr>
          <w:i/>
          <w:vertAlign w:val="subscript"/>
        </w:rPr>
        <w:t xml:space="preserve"> </w:t>
      </w:r>
      <w:r w:rsidR="00E47CE4">
        <w:t>–</w:t>
      </w:r>
      <w:r w:rsidRPr="00EB0138">
        <w:t xml:space="preserve"> середня кутова швидкість</w:t>
      </w:r>
      <w:r w:rsidR="00E47CE4">
        <w:t xml:space="preserve">, </w:t>
      </w:r>
      <w:r w:rsidR="00376220" w:rsidRPr="00E47CE4">
        <w:rPr>
          <w:i/>
        </w:rPr>
        <w:t>рад</w:t>
      </w:r>
      <w:r w:rsidR="00376220" w:rsidRPr="00EB0138">
        <w:t>/</w:t>
      </w:r>
      <w:r w:rsidR="00376220" w:rsidRPr="00E47CE4">
        <w:rPr>
          <w:i/>
        </w:rPr>
        <w:t>с</w:t>
      </w:r>
      <w:r w:rsidR="009C1502" w:rsidRPr="00EB0138">
        <w:t>;</w:t>
      </w:r>
    </w:p>
    <w:p w:rsidR="00BB7852" w:rsidRDefault="00BB7852" w:rsidP="004921F6">
      <w:pPr>
        <w:ind w:firstLine="350"/>
      </w:pPr>
      <w:r w:rsidRPr="00EB0138">
        <w:rPr>
          <w:i/>
        </w:rPr>
        <w:sym w:font="Symbol" w:char="F044"/>
      </w:r>
      <w:r w:rsidRPr="00EB0138">
        <w:rPr>
          <w:i/>
        </w:rPr>
        <w:t>А</w:t>
      </w:r>
      <w:r w:rsidR="00E47CE4">
        <w:rPr>
          <w:i/>
        </w:rPr>
        <w:t xml:space="preserve"> </w:t>
      </w:r>
      <w:r w:rsidR="00376220" w:rsidRPr="00EB0138">
        <w:t>–</w:t>
      </w:r>
      <w:r w:rsidR="00E47CE4">
        <w:t xml:space="preserve"> </w:t>
      </w:r>
      <w:r w:rsidR="00376220" w:rsidRPr="00EB0138">
        <w:t>величина надлишкової роботи</w:t>
      </w:r>
      <w:r w:rsidR="00E47CE4">
        <w:t>,</w:t>
      </w:r>
      <w:r w:rsidR="00376220" w:rsidRPr="00EB0138">
        <w:t xml:space="preserve"> </w:t>
      </w:r>
      <w:r w:rsidR="00376220" w:rsidRPr="00E47CE4">
        <w:rPr>
          <w:i/>
        </w:rPr>
        <w:t>Дж</w:t>
      </w:r>
      <w:r w:rsidR="00376220" w:rsidRPr="00EB0138">
        <w:t>.</w:t>
      </w:r>
    </w:p>
    <w:p w:rsidR="00E47CE4" w:rsidRPr="00EB0138" w:rsidRDefault="00E47CE4" w:rsidP="004921F6">
      <w:pPr>
        <w:ind w:firstLine="350"/>
      </w:pPr>
    </w:p>
    <w:p w:rsidR="003D1017" w:rsidRDefault="008A7F45" w:rsidP="007278D6">
      <w:pPr>
        <w:spacing w:after="360"/>
        <w:ind w:firstLine="576"/>
      </w:pPr>
      <w:r w:rsidRPr="00EB0138">
        <w:t xml:space="preserve">Величина </w:t>
      </w:r>
      <w:r w:rsidRPr="00EB0138">
        <w:rPr>
          <w:i/>
        </w:rPr>
        <w:sym w:font="Symbol" w:char="F044"/>
      </w:r>
      <w:r w:rsidRPr="00EB0138">
        <w:rPr>
          <w:i/>
        </w:rPr>
        <w:t>А</w:t>
      </w:r>
      <w:r w:rsidRPr="00EB0138">
        <w:t xml:space="preserve"> визначається о</w:t>
      </w:r>
      <w:r w:rsidR="00D03811" w:rsidRPr="00EB0138">
        <w:t>рдинат</w:t>
      </w:r>
      <w:r w:rsidRPr="00EB0138">
        <w:t>ою</w:t>
      </w:r>
      <w:r w:rsidR="00E47CE4">
        <w:t xml:space="preserve"> </w:t>
      </w:r>
      <w:r w:rsidR="00D03811" w:rsidRPr="00EB0138">
        <w:rPr>
          <w:i/>
        </w:rPr>
        <w:t>y</w:t>
      </w:r>
      <w:r w:rsidR="00D03811" w:rsidRPr="00EB0138">
        <w:rPr>
          <w:i/>
          <w:vertAlign w:val="subscript"/>
        </w:rPr>
        <w:t>max</w:t>
      </w:r>
      <w:r w:rsidR="00E47CE4">
        <w:rPr>
          <w:i/>
          <w:vertAlign w:val="subscript"/>
        </w:rPr>
        <w:t xml:space="preserve"> </w:t>
      </w:r>
      <w:r w:rsidR="00D279E7" w:rsidRPr="00EB0138">
        <w:t>(</w:t>
      </w:r>
      <w:r w:rsidR="00A84BEF" w:rsidRPr="00EB0138">
        <w:fldChar w:fldCharType="begin"/>
      </w:r>
      <w:r w:rsidR="004921F6" w:rsidRPr="00EB0138">
        <w:instrText xml:space="preserve"> REF _Ref89484266 \h </w:instrText>
      </w:r>
      <w:r w:rsidR="00A84BEF" w:rsidRPr="00EB0138">
        <w:fldChar w:fldCharType="separate"/>
      </w:r>
      <w:r w:rsidR="00E47CE4">
        <w:rPr>
          <w:lang w:val="ru-RU"/>
        </w:rPr>
        <w:t>р</w:t>
      </w:r>
      <w:r w:rsidR="00927D29" w:rsidRPr="00927D29">
        <w:rPr>
          <w:lang w:val="ru-RU"/>
        </w:rPr>
        <w:t xml:space="preserve">ис. </w:t>
      </w:r>
      <w:r w:rsidR="00927D29" w:rsidRPr="00927D29">
        <w:rPr>
          <w:noProof/>
          <w:lang w:val="ru-RU"/>
        </w:rPr>
        <w:t>34</w:t>
      </w:r>
      <w:r w:rsidR="00A84BEF" w:rsidRPr="00EB0138">
        <w:fldChar w:fldCharType="end"/>
      </w:r>
      <w:r w:rsidR="00D279E7" w:rsidRPr="00E47CE4">
        <w:rPr>
          <w:i/>
        </w:rPr>
        <w:t>в</w:t>
      </w:r>
      <w:r w:rsidR="00D279E7" w:rsidRPr="00EB0138">
        <w:t>)</w:t>
      </w:r>
      <w:r w:rsidRPr="00EB0138">
        <w:t xml:space="preserve">, тобто </w:t>
      </w:r>
      <w:r w:rsidR="00D03811" w:rsidRPr="00EB0138">
        <w:t xml:space="preserve">мінімальним і максимальним значенням ординат графіка </w:t>
      </w:r>
      <w:r w:rsidR="00D03811" w:rsidRPr="00EB0138">
        <w:rPr>
          <w:i/>
        </w:rPr>
        <w:sym w:font="Symbol" w:char="F044"/>
      </w:r>
      <w:r w:rsidR="00D03811" w:rsidRPr="00EB0138">
        <w:rPr>
          <w:i/>
        </w:rPr>
        <w:t>А=f</w:t>
      </w:r>
      <w:r w:rsidR="00D03811" w:rsidRPr="007278D6">
        <w:t>(</w:t>
      </w:r>
      <w:r w:rsidR="00D03811" w:rsidRPr="007278D6">
        <w:sym w:font="Symbol" w:char="F06A"/>
      </w:r>
      <w:r w:rsidR="00D03811" w:rsidRPr="007278D6">
        <w:t>)</w:t>
      </w:r>
      <w:r w:rsidRPr="00EB0138">
        <w:t>:</w:t>
      </w:r>
    </w:p>
    <w:p w:rsidR="008A7F45" w:rsidRPr="00EB0138" w:rsidRDefault="007278D6" w:rsidP="004921F6">
      <w:pPr>
        <w:jc w:val="center"/>
      </w:pPr>
      <w:r w:rsidRPr="00C335A9">
        <w:rPr>
          <w:position w:val="-12"/>
        </w:rPr>
        <w:object w:dxaOrig="1520" w:dyaOrig="380">
          <v:shape id="_x0000_i1216" type="#_x0000_t75" style="width:76.55pt;height:18pt" o:ole="">
            <v:imagedata r:id="rId418" o:title=""/>
          </v:shape>
          <o:OLEObject Type="Embed" ProgID="Equation.3" ShapeID="_x0000_i1216" DrawAspect="Content" ObjectID="_1719225442" r:id="rId419"/>
        </w:object>
      </w:r>
      <w:r w:rsidR="008A7F45" w:rsidRPr="00EB0138">
        <w:t>,</w:t>
      </w:r>
    </w:p>
    <w:p w:rsidR="008A7F45" w:rsidRDefault="008A7F45" w:rsidP="007278D6">
      <w:pPr>
        <w:spacing w:before="360"/>
        <w:ind w:firstLine="0"/>
      </w:pPr>
      <w:r w:rsidRPr="00EB0138">
        <w:t xml:space="preserve">де </w:t>
      </w:r>
      <w:r w:rsidRPr="007278D6">
        <w:sym w:font="Symbol" w:char="F06D"/>
      </w:r>
      <w:r w:rsidRPr="00EB0138">
        <w:rPr>
          <w:i/>
          <w:vertAlign w:val="subscript"/>
        </w:rPr>
        <w:t>А</w:t>
      </w:r>
      <w:r w:rsidRPr="00EB0138">
        <w:t xml:space="preserve"> – масштаб</w:t>
      </w:r>
      <w:r w:rsidR="0005174B" w:rsidRPr="00EB0138">
        <w:t>ний коефіцієнт</w:t>
      </w:r>
      <w:r w:rsidRPr="00EB0138">
        <w:t xml:space="preserve"> графіка </w:t>
      </w:r>
      <w:r w:rsidRPr="00EB0138">
        <w:rPr>
          <w:i/>
        </w:rPr>
        <w:sym w:font="Symbol" w:char="F044"/>
      </w:r>
      <w:r w:rsidRPr="00EB0138">
        <w:rPr>
          <w:i/>
        </w:rPr>
        <w:t>А=f</w:t>
      </w:r>
      <w:r w:rsidRPr="009434EE">
        <w:t>(</w:t>
      </w:r>
      <w:r w:rsidRPr="009434EE">
        <w:sym w:font="Symbol" w:char="F06A"/>
      </w:r>
      <w:r w:rsidRPr="009434EE">
        <w:t>)</w:t>
      </w:r>
      <w:r w:rsidR="00E40999">
        <w:rPr>
          <w:i/>
        </w:rPr>
        <w:t>,</w:t>
      </w:r>
      <w:r w:rsidRPr="00EB0138">
        <w:t xml:space="preserve"> </w:t>
      </w:r>
      <w:r w:rsidRPr="00E40999">
        <w:rPr>
          <w:i/>
        </w:rPr>
        <w:t>Дж</w:t>
      </w:r>
      <w:r w:rsidRPr="00EB0138">
        <w:t>/</w:t>
      </w:r>
      <w:r w:rsidRPr="00E40999">
        <w:rPr>
          <w:i/>
        </w:rPr>
        <w:t>мм</w:t>
      </w:r>
      <w:r w:rsidRPr="00EB0138">
        <w:t>.</w:t>
      </w:r>
    </w:p>
    <w:p w:rsidR="00E40999" w:rsidRPr="00EB0138" w:rsidRDefault="00E40999" w:rsidP="00015C09">
      <w:pPr>
        <w:ind w:firstLine="0"/>
      </w:pPr>
    </w:p>
    <w:p w:rsidR="00CC2E32" w:rsidRDefault="00CC2E32" w:rsidP="009434EE">
      <w:pPr>
        <w:spacing w:after="360"/>
        <w:ind w:firstLine="576"/>
      </w:pPr>
      <w:r w:rsidRPr="00EB0138">
        <w:t>З іншої сторони момент інерції можна визначити як:</w:t>
      </w:r>
    </w:p>
    <w:p w:rsidR="00CC2E32" w:rsidRDefault="009434EE" w:rsidP="00015C09">
      <w:pPr>
        <w:jc w:val="center"/>
      </w:pPr>
      <w:r w:rsidRPr="00940F71">
        <w:rPr>
          <w:position w:val="-26"/>
        </w:rPr>
        <w:object w:dxaOrig="3260" w:dyaOrig="740">
          <v:shape id="_x0000_i1217" type="#_x0000_t75" style="width:162pt;height:37.5pt" o:ole="">
            <v:imagedata r:id="rId420" o:title=""/>
          </v:shape>
          <o:OLEObject Type="Embed" ProgID="Equation.3" ShapeID="_x0000_i1217" DrawAspect="Content" ObjectID="_1719225443" r:id="rId421"/>
        </w:object>
      </w:r>
      <w:r w:rsidR="00E40999">
        <w:t>,</w:t>
      </w:r>
    </w:p>
    <w:p w:rsidR="00E40999" w:rsidRPr="00EB0138" w:rsidRDefault="00E40999" w:rsidP="00015C09">
      <w:pPr>
        <w:jc w:val="center"/>
      </w:pPr>
    </w:p>
    <w:p w:rsidR="00B50722" w:rsidRPr="00EB0138" w:rsidRDefault="00B50722" w:rsidP="00015C09">
      <w:pPr>
        <w:ind w:firstLine="0"/>
      </w:pPr>
      <w:r w:rsidRPr="00EB0138">
        <w:t xml:space="preserve">де </w:t>
      </w:r>
      <w:r w:rsidRPr="00EB0138">
        <w:rPr>
          <w:i/>
        </w:rPr>
        <w:t>J</w:t>
      </w:r>
      <w:r w:rsidRPr="00EB0138">
        <w:rPr>
          <w:i/>
          <w:vertAlign w:val="subscript"/>
        </w:rPr>
        <w:t>M</w:t>
      </w:r>
      <w:r w:rsidR="00E40999">
        <w:t xml:space="preserve"> – момент інерції маховика, </w:t>
      </w:r>
      <w:r w:rsidRPr="00E40999">
        <w:rPr>
          <w:i/>
        </w:rPr>
        <w:t>кг</w:t>
      </w:r>
      <w:r w:rsidRPr="00EB0138">
        <w:sym w:font="Symbol" w:char="F0D7"/>
      </w:r>
      <w:r w:rsidRPr="00E40999">
        <w:rPr>
          <w:i/>
        </w:rPr>
        <w:t>м</w:t>
      </w:r>
      <w:r w:rsidRPr="00EB0138">
        <w:rPr>
          <w:vertAlign w:val="superscript"/>
        </w:rPr>
        <w:t>2</w:t>
      </w:r>
      <w:r w:rsidR="00E40999">
        <w:t>;</w:t>
      </w:r>
    </w:p>
    <w:p w:rsidR="00B57D4C" w:rsidRPr="00EB0138" w:rsidRDefault="00B57D4C" w:rsidP="00015C09">
      <w:pPr>
        <w:ind w:firstLine="350"/>
        <w:rPr>
          <w:i/>
        </w:rPr>
      </w:pPr>
      <w:r w:rsidRPr="00EB0138">
        <w:rPr>
          <w:i/>
        </w:rPr>
        <w:t xml:space="preserve">m – </w:t>
      </w:r>
      <w:r w:rsidRPr="00EB0138">
        <w:t xml:space="preserve">маса ободу маховика, </w:t>
      </w:r>
      <w:r w:rsidRPr="00E40999">
        <w:rPr>
          <w:i/>
        </w:rPr>
        <w:t>кг</w:t>
      </w:r>
      <w:r w:rsidRPr="00EB0138">
        <w:t>;</w:t>
      </w:r>
    </w:p>
    <w:p w:rsidR="00B50722" w:rsidRPr="00EB0138" w:rsidRDefault="00B50722" w:rsidP="00015C09">
      <w:pPr>
        <w:ind w:firstLine="336"/>
      </w:pPr>
      <w:r w:rsidRPr="009434EE">
        <w:sym w:font="Symbol" w:char="F067"/>
      </w:r>
      <w:r w:rsidR="003A0FAD" w:rsidRPr="009434EE">
        <w:t xml:space="preserve"> </w:t>
      </w:r>
      <w:r w:rsidR="003A0FAD" w:rsidRPr="00EB0138">
        <w:t>–</w:t>
      </w:r>
      <w:r w:rsidRPr="00EB0138">
        <w:t xml:space="preserve"> гу</w:t>
      </w:r>
      <w:r w:rsidR="00E40999">
        <w:t xml:space="preserve">стина матеріалу ободу маховика, </w:t>
      </w:r>
      <w:r w:rsidRPr="00E40999">
        <w:rPr>
          <w:i/>
        </w:rPr>
        <w:t>кг</w:t>
      </w:r>
      <w:r w:rsidRPr="00EB0138">
        <w:t>/</w:t>
      </w:r>
      <w:r w:rsidRPr="00E40999">
        <w:rPr>
          <w:i/>
        </w:rPr>
        <w:t>м</w:t>
      </w:r>
      <w:r w:rsidRPr="00EB0138">
        <w:rPr>
          <w:vertAlign w:val="superscript"/>
        </w:rPr>
        <w:t>3</w:t>
      </w:r>
      <w:r w:rsidR="00E40999">
        <w:t>;</w:t>
      </w:r>
    </w:p>
    <w:p w:rsidR="00B50722" w:rsidRDefault="00B50722" w:rsidP="00015C09">
      <w:pPr>
        <w:ind w:firstLine="336"/>
        <w:rPr>
          <w:i/>
        </w:rPr>
      </w:pPr>
      <w:r w:rsidRPr="00EB0138">
        <w:rPr>
          <w:i/>
        </w:rPr>
        <w:t>а</w:t>
      </w:r>
      <w:r w:rsidRPr="00EB0138">
        <w:t xml:space="preserve">, </w:t>
      </w:r>
      <w:r w:rsidRPr="00EB0138">
        <w:rPr>
          <w:i/>
        </w:rPr>
        <w:t>b</w:t>
      </w:r>
      <w:r w:rsidRPr="00EB0138">
        <w:t xml:space="preserve"> – розміри поперечного перерізу ободу маховика</w:t>
      </w:r>
      <w:r w:rsidR="00E40999">
        <w:t>,</w:t>
      </w:r>
      <w:r w:rsidRPr="00EB0138">
        <w:t xml:space="preserve"> </w:t>
      </w:r>
      <w:r w:rsidRPr="00E40999">
        <w:rPr>
          <w:i/>
        </w:rPr>
        <w:t>м</w:t>
      </w:r>
      <w:r w:rsidR="00E40999">
        <w:rPr>
          <w:i/>
        </w:rPr>
        <w:t>.</w:t>
      </w:r>
    </w:p>
    <w:p w:rsidR="00E40999" w:rsidRPr="00EB0138" w:rsidRDefault="00E40999" w:rsidP="00015C09">
      <w:pPr>
        <w:ind w:firstLine="336"/>
      </w:pPr>
    </w:p>
    <w:p w:rsidR="00603A72" w:rsidRDefault="002A120C" w:rsidP="00E05729">
      <w:r w:rsidRPr="00EB0138">
        <w:t xml:space="preserve">Тоді середній діаметр </w:t>
      </w:r>
      <w:r w:rsidRPr="00EB0138">
        <w:rPr>
          <w:i/>
        </w:rPr>
        <w:t>D</w:t>
      </w:r>
      <w:r w:rsidRPr="00EB0138">
        <w:rPr>
          <w:i/>
          <w:vertAlign w:val="subscript"/>
        </w:rPr>
        <w:t>ср</w:t>
      </w:r>
      <w:r w:rsidR="00E40999">
        <w:rPr>
          <w:i/>
          <w:vertAlign w:val="subscript"/>
        </w:rPr>
        <w:t xml:space="preserve"> </w:t>
      </w:r>
      <w:r w:rsidRPr="00EB0138">
        <w:t>обода маховика буде дорівнювати:</w:t>
      </w:r>
    </w:p>
    <w:p w:rsidR="002A120C" w:rsidRPr="00AE4AC6" w:rsidRDefault="009434EE" w:rsidP="00015C09">
      <w:pPr>
        <w:jc w:val="center"/>
        <w:rPr>
          <w:lang w:val="ru-RU"/>
        </w:rPr>
      </w:pPr>
      <w:r w:rsidRPr="00940F71">
        <w:rPr>
          <w:position w:val="-34"/>
        </w:rPr>
        <w:object w:dxaOrig="2000" w:dyaOrig="820">
          <v:shape id="_x0000_i1218" type="#_x0000_t75" style="width:101.3pt;height:41.25pt" o:ole="">
            <v:imagedata r:id="rId422" o:title=""/>
          </v:shape>
          <o:OLEObject Type="Embed" ProgID="Equation.3" ShapeID="_x0000_i1218" DrawAspect="Content" ObjectID="_1719225444" r:id="rId423"/>
        </w:object>
      </w:r>
      <w:r>
        <w:t xml:space="preserve">, </w:t>
      </w:r>
      <w:r w:rsidR="00E40999" w:rsidRPr="00E40999">
        <w:rPr>
          <w:lang w:val="ru-RU"/>
        </w:rPr>
        <w:t>[</w:t>
      </w:r>
      <w:r w:rsidR="00AE7125" w:rsidRPr="00E40999">
        <w:rPr>
          <w:i/>
        </w:rPr>
        <w:t>м</w:t>
      </w:r>
      <w:r w:rsidR="00E40999" w:rsidRPr="00E40999">
        <w:rPr>
          <w:lang w:val="ru-RU"/>
        </w:rPr>
        <w:t>].</w:t>
      </w:r>
    </w:p>
    <w:p w:rsidR="00E40999" w:rsidRPr="00AE4AC6" w:rsidRDefault="00E40999" w:rsidP="00015C09">
      <w:pPr>
        <w:jc w:val="center"/>
        <w:rPr>
          <w:lang w:val="ru-RU"/>
        </w:rPr>
      </w:pPr>
    </w:p>
    <w:p w:rsidR="00BF733D" w:rsidRPr="00EB0138" w:rsidRDefault="00BF733D" w:rsidP="00E05729">
      <w:r w:rsidRPr="00EB0138">
        <w:t xml:space="preserve">Розміри </w:t>
      </w:r>
      <w:r w:rsidRPr="00EB0138">
        <w:rPr>
          <w:i/>
        </w:rPr>
        <w:t>а</w:t>
      </w:r>
      <w:r w:rsidRPr="00EB0138">
        <w:t xml:space="preserve"> і </w:t>
      </w:r>
      <w:r w:rsidR="002E1AD2" w:rsidRPr="00EB0138">
        <w:rPr>
          <w:i/>
        </w:rPr>
        <w:t>b</w:t>
      </w:r>
      <w:r w:rsidR="00E40999" w:rsidRPr="00E40999">
        <w:rPr>
          <w:i/>
          <w:lang w:val="ru-RU"/>
        </w:rPr>
        <w:t xml:space="preserve"> </w:t>
      </w:r>
      <w:r w:rsidR="0092139F" w:rsidRPr="00EB0138">
        <w:t xml:space="preserve">спочатку задаємо </w:t>
      </w:r>
      <w:r w:rsidR="0085120D" w:rsidRPr="00EB0138">
        <w:t>до</w:t>
      </w:r>
      <w:r w:rsidR="0092139F" w:rsidRPr="00EB0138">
        <w:t>вільно</w:t>
      </w:r>
      <w:r w:rsidR="007E727D" w:rsidRPr="00EB0138">
        <w:t xml:space="preserve"> (</w:t>
      </w:r>
      <w:r w:rsidR="00AB622F" w:rsidRPr="00E40999">
        <w:rPr>
          <w:position w:val="-12"/>
        </w:rPr>
        <w:object w:dxaOrig="1460" w:dyaOrig="360">
          <v:shape id="_x0000_i1219" type="#_x0000_t75" style="width:73.5pt;height:18pt" o:ole="">
            <v:imagedata r:id="rId424" o:title=""/>
          </v:shape>
          <o:OLEObject Type="Embed" ProgID="Equation.3" ShapeID="_x0000_i1219" DrawAspect="Content" ObjectID="_1719225445" r:id="rId425"/>
        </w:object>
      </w:r>
      <w:r w:rsidR="007E727D" w:rsidRPr="00EB0138">
        <w:t>)</w:t>
      </w:r>
      <w:r w:rsidR="0092139F" w:rsidRPr="00EB0138">
        <w:t>. Я</w:t>
      </w:r>
      <w:r w:rsidR="007812DC" w:rsidRPr="00EB0138">
        <w:t>к</w:t>
      </w:r>
      <w:r w:rsidR="0092139F" w:rsidRPr="00EB0138">
        <w:t xml:space="preserve">що після розрахунку </w:t>
      </w:r>
      <w:r w:rsidR="0092139F" w:rsidRPr="00EB0138">
        <w:rPr>
          <w:i/>
        </w:rPr>
        <w:t>D</w:t>
      </w:r>
      <w:r w:rsidR="0092139F" w:rsidRPr="00EB0138">
        <w:rPr>
          <w:i/>
          <w:vertAlign w:val="subscript"/>
        </w:rPr>
        <w:t>ср</w:t>
      </w:r>
      <w:r w:rsidR="00A5045D" w:rsidRPr="00EB0138">
        <w:rPr>
          <w:i/>
          <w:vertAlign w:val="subscript"/>
        </w:rPr>
        <w:t> </w:t>
      </w:r>
      <w:r w:rsidR="00A5045D" w:rsidRPr="00EB0138">
        <w:t> </w:t>
      </w:r>
      <w:r w:rsidR="00647462" w:rsidRPr="00EB0138">
        <w:t>&gt; </w:t>
      </w:r>
      <w:r w:rsidR="0092139F" w:rsidRPr="00EB0138">
        <w:t>2</w:t>
      </w:r>
      <w:r w:rsidR="00E40999" w:rsidRPr="00E40999">
        <w:rPr>
          <w:lang w:val="ru-RU"/>
        </w:rPr>
        <w:t xml:space="preserve"> </w:t>
      </w:r>
      <w:r w:rsidR="0092139F" w:rsidRPr="00E40999">
        <w:rPr>
          <w:i/>
        </w:rPr>
        <w:t>м</w:t>
      </w:r>
      <w:r w:rsidR="007812DC" w:rsidRPr="00EB0138">
        <w:t>, то необхідно збільшит</w:t>
      </w:r>
      <w:r w:rsidR="00E56E20" w:rsidRPr="00EB0138">
        <w:t>и</w:t>
      </w:r>
      <w:r w:rsidR="007812DC" w:rsidRPr="00EB0138">
        <w:t xml:space="preserve"> розміри </w:t>
      </w:r>
      <w:r w:rsidR="007812DC" w:rsidRPr="00EB0138">
        <w:rPr>
          <w:i/>
        </w:rPr>
        <w:t>а</w:t>
      </w:r>
      <w:r w:rsidR="007812DC" w:rsidRPr="00EB0138">
        <w:t xml:space="preserve"> і </w:t>
      </w:r>
      <w:r w:rsidR="002E1AD2" w:rsidRPr="00EB0138">
        <w:rPr>
          <w:i/>
        </w:rPr>
        <w:t>b</w:t>
      </w:r>
      <w:r w:rsidR="007812DC" w:rsidRPr="00EB0138">
        <w:t xml:space="preserve"> для зменш</w:t>
      </w:r>
      <w:r w:rsidR="009A1025" w:rsidRPr="00EB0138">
        <w:t>ення</w:t>
      </w:r>
      <w:r w:rsidR="007812DC" w:rsidRPr="00EB0138">
        <w:t xml:space="preserve"> значення </w:t>
      </w:r>
      <w:r w:rsidR="007812DC" w:rsidRPr="00EB0138">
        <w:rPr>
          <w:i/>
        </w:rPr>
        <w:t>D</w:t>
      </w:r>
      <w:r w:rsidR="007812DC" w:rsidRPr="00EB0138">
        <w:rPr>
          <w:i/>
          <w:vertAlign w:val="subscript"/>
        </w:rPr>
        <w:t>ср</w:t>
      </w:r>
      <w:r w:rsidR="007812DC" w:rsidRPr="00EB0138">
        <w:t>.</w:t>
      </w:r>
    </w:p>
    <w:p w:rsidR="00F8413C" w:rsidRPr="00EB0138" w:rsidRDefault="00F8413C" w:rsidP="00E05729">
      <w:r w:rsidRPr="00EB0138">
        <w:t xml:space="preserve">Після проведення розрахунку розмірів маховика виконується відповідне його креслення </w:t>
      </w:r>
      <w:r w:rsidR="00E3581B" w:rsidRPr="00EB0138">
        <w:t>на першому аркуші</w:t>
      </w:r>
      <w:r w:rsidR="00015C09" w:rsidRPr="00EB0138">
        <w:t xml:space="preserve"> А1</w:t>
      </w:r>
      <w:r w:rsidR="00E40999" w:rsidRPr="00E40999">
        <w:rPr>
          <w:lang w:val="ru-RU"/>
        </w:rPr>
        <w:t xml:space="preserve"> </w:t>
      </w:r>
      <w:r w:rsidRPr="00EB0138">
        <w:t>курсово</w:t>
      </w:r>
      <w:r w:rsidR="00D94B68" w:rsidRPr="00EB0138">
        <w:t>го</w:t>
      </w:r>
      <w:r w:rsidR="00E40999" w:rsidRPr="00E40999">
        <w:rPr>
          <w:lang w:val="ru-RU"/>
        </w:rPr>
        <w:t xml:space="preserve"> </w:t>
      </w:r>
      <w:r w:rsidR="00D94B68" w:rsidRPr="00EB0138">
        <w:t>проєкту</w:t>
      </w:r>
      <w:r w:rsidRPr="00EB0138">
        <w:t xml:space="preserve"> з дотримання</w:t>
      </w:r>
      <w:r w:rsidR="00E21EEE" w:rsidRPr="00EB0138">
        <w:t>м</w:t>
      </w:r>
      <w:r w:rsidRPr="00EB0138">
        <w:t xml:space="preserve"> масштабу</w:t>
      </w:r>
      <w:r w:rsidR="00015C09" w:rsidRPr="00EB0138">
        <w:t xml:space="preserve"> (</w:t>
      </w:r>
      <w:r w:rsidR="009434EE">
        <w:t xml:space="preserve">рис. </w:t>
      </w:r>
      <w:r w:rsidR="00F91754">
        <w:t>Д</w:t>
      </w:r>
      <w:r w:rsidR="009434EE">
        <w:t xml:space="preserve">.1, </w:t>
      </w:r>
      <w:r w:rsidR="00F91754">
        <w:t>Д</w:t>
      </w:r>
      <w:r w:rsidR="009434EE">
        <w:t xml:space="preserve">.2 додатку </w:t>
      </w:r>
      <w:r w:rsidR="00F91754">
        <w:t>Д</w:t>
      </w:r>
      <w:r w:rsidR="009434EE">
        <w:t>)</w:t>
      </w:r>
      <w:r w:rsidRPr="00EB0138">
        <w:t>.</w:t>
      </w:r>
    </w:p>
    <w:p w:rsidR="00C8717E" w:rsidRDefault="005F6BF1" w:rsidP="00A9739C">
      <w:pPr>
        <w:pStyle w:val="10"/>
        <w:spacing w:before="0"/>
        <w:ind w:firstLine="0"/>
        <w:rPr>
          <w:b w:val="0"/>
        </w:rPr>
      </w:pPr>
      <w:r w:rsidRPr="00EB0138">
        <w:br w:type="page"/>
      </w:r>
      <w:bookmarkStart w:id="129" w:name="_Toc105405244"/>
      <w:bookmarkStart w:id="130" w:name="_Toc89485317"/>
      <w:r w:rsidR="00C8717E" w:rsidRPr="00A9739C">
        <w:lastRenderedPageBreak/>
        <w:t>СПИСОК РЕКОМЕНДОВАНОЇ ЛІТЕРАТУРИ</w:t>
      </w:r>
      <w:bookmarkEnd w:id="129"/>
    </w:p>
    <w:p w:rsidR="00C8717E" w:rsidRDefault="00C8717E" w:rsidP="00C8717E">
      <w:r>
        <w:t>1. Писаренко Г. С. Опір матеріалів [Текст]</w:t>
      </w:r>
      <w:r>
        <w:rPr>
          <w:lang w:val="ru-RU"/>
        </w:rPr>
        <w:t> </w:t>
      </w:r>
      <w:r w:rsidR="00A9739C">
        <w:t xml:space="preserve">: підручник / </w:t>
      </w:r>
      <w:r>
        <w:t>Г.</w:t>
      </w:r>
      <w:r w:rsidR="00A9739C">
        <w:t> </w:t>
      </w:r>
      <w:r>
        <w:t>С.</w:t>
      </w:r>
      <w:r w:rsidR="00A9739C">
        <w:t> </w:t>
      </w:r>
      <w:r>
        <w:t xml:space="preserve">Писаренко, О. Л. Квітка, Е. С. Уманський ; за </w:t>
      </w:r>
      <w:r w:rsidR="00A9739C">
        <w:t xml:space="preserve"> </w:t>
      </w:r>
      <w:r>
        <w:t xml:space="preserve">ред. </w:t>
      </w:r>
      <w:r w:rsidR="00A9739C">
        <w:t xml:space="preserve"> </w:t>
      </w:r>
      <w:r>
        <w:t>Г. С. Писаренка. – 2-ге вид., допов. і переробл. – Київ : Вища школа, 2004. – 655 с.</w:t>
      </w:r>
    </w:p>
    <w:p w:rsidR="00C8717E" w:rsidRDefault="00A9739C" w:rsidP="00C8717E">
      <w:r>
        <w:t xml:space="preserve">2. </w:t>
      </w:r>
      <w:r w:rsidR="00C8717E">
        <w:t>Збірник задач з опору матеріалів [Текст]</w:t>
      </w:r>
      <w:r w:rsidR="00C8717E">
        <w:rPr>
          <w:lang w:val="ru-RU"/>
        </w:rPr>
        <w:t> </w:t>
      </w:r>
      <w:r w:rsidR="00C8717E">
        <w:t xml:space="preserve">: навч. посіб. / М. І. Бобир, А. Є. Бабенко, О. О. Боронко </w:t>
      </w:r>
      <w:r w:rsidR="00C8717E" w:rsidRPr="00BC5299">
        <w:rPr>
          <w:lang w:val="ru-RU"/>
        </w:rPr>
        <w:t>[</w:t>
      </w:r>
      <w:r w:rsidR="00C8717E">
        <w:t>та ін.</w:t>
      </w:r>
      <w:r w:rsidR="00C8717E" w:rsidRPr="00BC5299">
        <w:rPr>
          <w:lang w:val="ru-RU"/>
        </w:rPr>
        <w:t>]</w:t>
      </w:r>
      <w:r w:rsidR="00C8717E">
        <w:t> ; за ред. М. І. Бобиря. – Київ : Вища школа, 2008. – 399с.</w:t>
      </w:r>
    </w:p>
    <w:p w:rsidR="00C8717E" w:rsidRDefault="00A9739C" w:rsidP="00C8717E">
      <w:r>
        <w:t xml:space="preserve">3. </w:t>
      </w:r>
      <w:r w:rsidR="00C8717E">
        <w:t xml:space="preserve">Кіницький </w:t>
      </w:r>
      <w:r>
        <w:t xml:space="preserve">Я. Т. Теорія механізмів і машин </w:t>
      </w:r>
      <w:r w:rsidR="00C8717E">
        <w:t>[Текст]</w:t>
      </w:r>
      <w:r w:rsidRPr="00A9739C">
        <w:t xml:space="preserve"> </w:t>
      </w:r>
      <w:r>
        <w:t xml:space="preserve">/ </w:t>
      </w:r>
      <w:r w:rsidR="00C8717E">
        <w:t>Я.</w:t>
      </w:r>
      <w:r>
        <w:t> </w:t>
      </w:r>
      <w:r w:rsidR="00C8717E">
        <w:t>Т.</w:t>
      </w:r>
      <w:r>
        <w:t> </w:t>
      </w:r>
      <w:r w:rsidR="00C8717E">
        <w:t>Кі</w:t>
      </w:r>
      <w:r>
        <w:t>н</w:t>
      </w:r>
      <w:r w:rsidR="00C8717E">
        <w:t>ицький.– Київ : Наукова думка, 2002. – 660 с.</w:t>
      </w:r>
    </w:p>
    <w:p w:rsidR="00C8717E" w:rsidRDefault="00A9739C" w:rsidP="00C8717E">
      <w:r>
        <w:t xml:space="preserve">4. </w:t>
      </w:r>
      <w:r w:rsidR="00C8717E">
        <w:t>Павлище В. Т. Основи конструюва</w:t>
      </w:r>
      <w:r>
        <w:t xml:space="preserve">ння та розрахунок деталей машин </w:t>
      </w:r>
      <w:r w:rsidR="00C8717E">
        <w:t>[Текст]</w:t>
      </w:r>
      <w:r w:rsidR="00C8717E">
        <w:rPr>
          <w:lang w:val="ru-RU"/>
        </w:rPr>
        <w:t> </w:t>
      </w:r>
      <w:r w:rsidR="00C8717E">
        <w:t>: підручник / В. Т. Павлище. – 2-е перероб. – Львів : Афіша, 2008. – 560</w:t>
      </w:r>
      <w:r>
        <w:t> </w:t>
      </w:r>
      <w:r w:rsidR="00C8717E">
        <w:t>с.</w:t>
      </w:r>
    </w:p>
    <w:p w:rsidR="00C8717E" w:rsidRDefault="00A9739C" w:rsidP="00C8717E">
      <w:r>
        <w:t xml:space="preserve">5. Решетов Д. Н. Детали машин </w:t>
      </w:r>
      <w:r w:rsidR="00C8717E">
        <w:t>[Текст]</w:t>
      </w:r>
      <w:r w:rsidR="00C8717E">
        <w:rPr>
          <w:lang w:val="ru-RU"/>
        </w:rPr>
        <w:t> </w:t>
      </w:r>
      <w:r w:rsidR="00C8717E">
        <w:t>: атлас ко</w:t>
      </w:r>
      <w:r>
        <w:t xml:space="preserve">нструкций / </w:t>
      </w:r>
      <w:r w:rsidR="00C8717E">
        <w:t>Д. Н. Решетов. – Москва : Машиностроение, 1979.</w:t>
      </w:r>
      <w:r w:rsidR="00C8717E" w:rsidRPr="00E24D7A">
        <w:t xml:space="preserve"> </w:t>
      </w:r>
      <w:r w:rsidR="00C8717E">
        <w:t xml:space="preserve">– </w:t>
      </w:r>
      <w:r w:rsidR="006E09B4" w:rsidRPr="00640FE8">
        <w:rPr>
          <w:lang w:val="ru-RU"/>
        </w:rPr>
        <w:t>257</w:t>
      </w:r>
      <w:r w:rsidR="00C8717E">
        <w:t xml:space="preserve"> с.</w:t>
      </w:r>
    </w:p>
    <w:p w:rsidR="00C8717E" w:rsidRDefault="00A9739C" w:rsidP="00C8717E">
      <w:r>
        <w:t xml:space="preserve">6. </w:t>
      </w:r>
      <w:r w:rsidR="00C8717E">
        <w:t>Цехнович Л. И</w:t>
      </w:r>
      <w:r w:rsidR="00C8717E">
        <w:rPr>
          <w:lang w:val="ru-RU"/>
        </w:rPr>
        <w:t>. </w:t>
      </w:r>
      <w:r w:rsidR="00C8717E">
        <w:t>Атлас конструкций редукторов</w:t>
      </w:r>
      <w:r>
        <w:rPr>
          <w:lang w:val="ru-RU"/>
        </w:rPr>
        <w:t xml:space="preserve"> </w:t>
      </w:r>
      <w:r w:rsidR="00C8717E">
        <w:t>[Текст]</w:t>
      </w:r>
      <w:r w:rsidR="00C8717E">
        <w:rPr>
          <w:lang w:val="ru-RU"/>
        </w:rPr>
        <w:t> </w:t>
      </w:r>
      <w:r w:rsidR="00C8717E">
        <w:t xml:space="preserve">: </w:t>
      </w:r>
      <w:r w:rsidR="00C8717E">
        <w:rPr>
          <w:lang w:val="ru-RU"/>
        </w:rPr>
        <w:t>у</w:t>
      </w:r>
      <w:r w:rsidR="00C8717E">
        <w:t xml:space="preserve">чеб. </w:t>
      </w:r>
      <w:r w:rsidR="00C8717E">
        <w:rPr>
          <w:lang w:val="ru-RU"/>
        </w:rPr>
        <w:t>п</w:t>
      </w:r>
      <w:r w:rsidR="00C8717E">
        <w:t>особ</w:t>
      </w:r>
      <w:r w:rsidR="00C8717E">
        <w:rPr>
          <w:lang w:val="ru-RU"/>
        </w:rPr>
        <w:t>.</w:t>
      </w:r>
      <w:r>
        <w:t xml:space="preserve"> / </w:t>
      </w:r>
      <w:r w:rsidR="00C8717E">
        <w:t>Л.</w:t>
      </w:r>
      <w:r w:rsidR="00C8717E">
        <w:rPr>
          <w:lang w:val="ru-RU"/>
        </w:rPr>
        <w:t> </w:t>
      </w:r>
      <w:r w:rsidR="00C8717E">
        <w:t>И.</w:t>
      </w:r>
      <w:r w:rsidR="00C8717E">
        <w:rPr>
          <w:lang w:val="ru-RU"/>
        </w:rPr>
        <w:t> </w:t>
      </w:r>
      <w:r w:rsidR="00C8717E">
        <w:t>Цехнович</w:t>
      </w:r>
      <w:r w:rsidR="00C8717E">
        <w:rPr>
          <w:lang w:val="ru-RU"/>
        </w:rPr>
        <w:t>, И. П. </w:t>
      </w:r>
      <w:r w:rsidR="00C8717E">
        <w:t>Петриченко. – 2-е изд, перераб. и доп. – К</w:t>
      </w:r>
      <w:r w:rsidR="00C8717E">
        <w:rPr>
          <w:lang w:val="ru-RU"/>
        </w:rPr>
        <w:t>иев </w:t>
      </w:r>
      <w:r w:rsidR="00C8717E">
        <w:t>: Выща школа, 1990. – 151 с.</w:t>
      </w:r>
    </w:p>
    <w:p w:rsidR="00C8717E" w:rsidRDefault="00C8717E" w:rsidP="00C8717E">
      <w:r>
        <w:rPr>
          <w:lang w:val="ru-RU"/>
        </w:rPr>
        <w:t>7</w:t>
      </w:r>
      <w:r w:rsidR="00A9739C">
        <w:t xml:space="preserve">. </w:t>
      </w:r>
      <w:r>
        <w:t>Киркач Н.</w:t>
      </w:r>
      <w:r>
        <w:rPr>
          <w:lang w:val="ru-RU"/>
        </w:rPr>
        <w:t> </w:t>
      </w:r>
      <w:r>
        <w:t>Ф.</w:t>
      </w:r>
      <w:r>
        <w:rPr>
          <w:lang w:val="ru-RU"/>
        </w:rPr>
        <w:t> </w:t>
      </w:r>
      <w:r>
        <w:t>Расчет и проектирование деталей машин</w:t>
      </w:r>
      <w:r>
        <w:rPr>
          <w:lang w:val="ru-RU"/>
        </w:rPr>
        <w:t> </w:t>
      </w:r>
      <w:r>
        <w:t>[Текст]</w:t>
      </w:r>
      <w:r>
        <w:rPr>
          <w:lang w:val="ru-RU"/>
        </w:rPr>
        <w:t xml:space="preserve"> : </w:t>
      </w:r>
      <w:r>
        <w:t>[</w:t>
      </w:r>
      <w:r>
        <w:rPr>
          <w:lang w:val="ru-RU"/>
        </w:rPr>
        <w:t>у</w:t>
      </w:r>
      <w:r>
        <w:t>чеб. пособие для техн. вузов]</w:t>
      </w:r>
      <w:r>
        <w:rPr>
          <w:lang w:val="ru-RU"/>
        </w:rPr>
        <w:t> : в 2 ч</w:t>
      </w:r>
      <w:r>
        <w:t>.</w:t>
      </w:r>
      <w:r>
        <w:rPr>
          <w:lang w:val="ru-RU"/>
        </w:rPr>
        <w:t> / Н. Ф. </w:t>
      </w:r>
      <w:r>
        <w:t xml:space="preserve">Киркач, </w:t>
      </w:r>
      <w:r>
        <w:rPr>
          <w:lang w:val="ru-RU"/>
        </w:rPr>
        <w:t>Р. А. </w:t>
      </w:r>
      <w:r>
        <w:t>Баласанян. – 2-е изд., перераб. и доп. –</w:t>
      </w:r>
      <w:r w:rsidRPr="00E24D7A">
        <w:t xml:space="preserve"> </w:t>
      </w:r>
      <w:r>
        <w:t>Ч.</w:t>
      </w:r>
      <w:r>
        <w:rPr>
          <w:lang w:val="ru-RU"/>
        </w:rPr>
        <w:t> </w:t>
      </w:r>
      <w:r>
        <w:t>1. – Х</w:t>
      </w:r>
      <w:r>
        <w:rPr>
          <w:lang w:val="ru-RU"/>
        </w:rPr>
        <w:t>арьков </w:t>
      </w:r>
      <w:r>
        <w:t>: Вища школ</w:t>
      </w:r>
      <w:r>
        <w:rPr>
          <w:lang w:val="ru-RU"/>
        </w:rPr>
        <w:t xml:space="preserve">а, </w:t>
      </w:r>
      <w:r>
        <w:t>Изд-во при Харьк. ун-те, 1987. – 136 с.</w:t>
      </w:r>
    </w:p>
    <w:p w:rsidR="00C8717E" w:rsidRDefault="00C8717E" w:rsidP="00C8717E">
      <w:r>
        <w:rPr>
          <w:lang w:val="ru-RU"/>
        </w:rPr>
        <w:t>8</w:t>
      </w:r>
      <w:r w:rsidR="00A9739C">
        <w:t xml:space="preserve">. </w:t>
      </w:r>
      <w:r>
        <w:t>Киркач Н.</w:t>
      </w:r>
      <w:r>
        <w:rPr>
          <w:lang w:val="ru-RU"/>
        </w:rPr>
        <w:t> </w:t>
      </w:r>
      <w:r>
        <w:t>Ф.</w:t>
      </w:r>
      <w:r>
        <w:rPr>
          <w:lang w:val="ru-RU"/>
        </w:rPr>
        <w:t> </w:t>
      </w:r>
      <w:r>
        <w:t>Расчет и проектирование деталей машин</w:t>
      </w:r>
      <w:r>
        <w:rPr>
          <w:lang w:val="ru-RU"/>
        </w:rPr>
        <w:t> </w:t>
      </w:r>
      <w:r>
        <w:t>[Текст]</w:t>
      </w:r>
      <w:r>
        <w:rPr>
          <w:lang w:val="ru-RU"/>
        </w:rPr>
        <w:t xml:space="preserve"> : </w:t>
      </w:r>
      <w:r>
        <w:t>[</w:t>
      </w:r>
      <w:r>
        <w:rPr>
          <w:lang w:val="ru-RU"/>
        </w:rPr>
        <w:t>у</w:t>
      </w:r>
      <w:r>
        <w:t>чеб. пособие для техн. вузов]</w:t>
      </w:r>
      <w:r>
        <w:rPr>
          <w:lang w:val="ru-RU"/>
        </w:rPr>
        <w:t> : в 2 ч</w:t>
      </w:r>
      <w:r>
        <w:t>.</w:t>
      </w:r>
      <w:r>
        <w:rPr>
          <w:lang w:val="ru-RU"/>
        </w:rPr>
        <w:t> / Н. Ф. </w:t>
      </w:r>
      <w:r>
        <w:t xml:space="preserve">Киркач, </w:t>
      </w:r>
      <w:r>
        <w:rPr>
          <w:lang w:val="ru-RU"/>
        </w:rPr>
        <w:t>Р. А. </w:t>
      </w:r>
      <w:r>
        <w:t>Баласанян. – 2-е изд., перераб. и доп. –</w:t>
      </w:r>
      <w:r w:rsidRPr="00E24D7A">
        <w:t xml:space="preserve"> </w:t>
      </w:r>
      <w:r>
        <w:t>Ч.</w:t>
      </w:r>
      <w:r>
        <w:rPr>
          <w:lang w:val="ru-RU"/>
        </w:rPr>
        <w:t> 2</w:t>
      </w:r>
      <w:r>
        <w:t>. – Х</w:t>
      </w:r>
      <w:r>
        <w:rPr>
          <w:lang w:val="ru-RU"/>
        </w:rPr>
        <w:t>арьков </w:t>
      </w:r>
      <w:r>
        <w:t>: Вища школ</w:t>
      </w:r>
      <w:r>
        <w:rPr>
          <w:lang w:val="ru-RU"/>
        </w:rPr>
        <w:t xml:space="preserve">а, </w:t>
      </w:r>
      <w:r>
        <w:t>Изд-во при Харьк. ун-те, 1988. – 142 с.</w:t>
      </w:r>
    </w:p>
    <w:p w:rsidR="00C8717E" w:rsidRDefault="00C8717E" w:rsidP="00C8717E">
      <w:r>
        <w:rPr>
          <w:lang w:val="ru-RU"/>
        </w:rPr>
        <w:t>9</w:t>
      </w:r>
      <w:r w:rsidR="00A9739C">
        <w:t xml:space="preserve">. </w:t>
      </w:r>
      <w:r>
        <w:t>Анурьев</w:t>
      </w:r>
      <w:r>
        <w:rPr>
          <w:lang w:val="ru-RU"/>
        </w:rPr>
        <w:t xml:space="preserve"> </w:t>
      </w:r>
      <w:r>
        <w:t>В.</w:t>
      </w:r>
      <w:r>
        <w:rPr>
          <w:lang w:val="ru-RU"/>
        </w:rPr>
        <w:t> </w:t>
      </w:r>
      <w:r>
        <w:t>И.</w:t>
      </w:r>
      <w:r>
        <w:rPr>
          <w:lang w:val="ru-RU"/>
        </w:rPr>
        <w:t xml:space="preserve"> </w:t>
      </w:r>
      <w:r>
        <w:t>Справочник</w:t>
      </w:r>
      <w:r>
        <w:rPr>
          <w:lang w:val="ru-RU"/>
        </w:rPr>
        <w:t xml:space="preserve"> </w:t>
      </w:r>
      <w:r>
        <w:t>конструктора-машиностроителя</w:t>
      </w:r>
      <w:r>
        <w:rPr>
          <w:lang w:val="ru-RU"/>
        </w:rPr>
        <w:t xml:space="preserve"> </w:t>
      </w:r>
      <w:r>
        <w:t>[Текст]</w:t>
      </w:r>
      <w:r>
        <w:rPr>
          <w:lang w:val="ru-RU"/>
        </w:rPr>
        <w:t> </w:t>
      </w:r>
      <w:r>
        <w:t xml:space="preserve">: </w:t>
      </w:r>
      <w:r>
        <w:rPr>
          <w:lang w:val="ru-RU"/>
        </w:rPr>
        <w:t>в </w:t>
      </w:r>
      <w:r>
        <w:t>3-</w:t>
      </w:r>
      <w:r>
        <w:rPr>
          <w:lang w:val="ru-RU"/>
        </w:rPr>
        <w:t xml:space="preserve">х </w:t>
      </w:r>
      <w:r>
        <w:t>т.</w:t>
      </w:r>
      <w:r>
        <w:rPr>
          <w:lang w:val="ru-RU"/>
        </w:rPr>
        <w:t xml:space="preserve"> / В. И. Анурьев. – </w:t>
      </w:r>
      <w:r>
        <w:t>5-е изд., перераб. и доп. – Т.</w:t>
      </w:r>
      <w:r>
        <w:rPr>
          <w:lang w:val="ru-RU"/>
        </w:rPr>
        <w:t> </w:t>
      </w:r>
      <w:r>
        <w:t>3 –</w:t>
      </w:r>
      <w:r>
        <w:rPr>
          <w:lang w:val="ru-RU"/>
        </w:rPr>
        <w:t xml:space="preserve"> </w:t>
      </w:r>
      <w:r>
        <w:t>М</w:t>
      </w:r>
      <w:r>
        <w:rPr>
          <w:lang w:val="ru-RU"/>
        </w:rPr>
        <w:t>осква </w:t>
      </w:r>
      <w:r>
        <w:t>: Машиностроение, 1980. – 557 с.</w:t>
      </w:r>
    </w:p>
    <w:p w:rsidR="00C8717E" w:rsidRDefault="00C8717E" w:rsidP="00C8717E">
      <w:r>
        <w:rPr>
          <w:lang w:val="ru-RU"/>
        </w:rPr>
        <w:lastRenderedPageBreak/>
        <w:t>10</w:t>
      </w:r>
      <w:r w:rsidR="00A9739C">
        <w:t xml:space="preserve">. </w:t>
      </w:r>
      <w:r>
        <w:t>Механіка матеріалів і конструкцій. [Текст]</w:t>
      </w:r>
      <w:r>
        <w:rPr>
          <w:lang w:val="ru-RU"/>
        </w:rPr>
        <w:t> </w:t>
      </w:r>
      <w:r>
        <w:t xml:space="preserve">: навч. посіб. для студентів, які навчаються за спеціальністю </w:t>
      </w:r>
      <w:r w:rsidRPr="00B042EB">
        <w:t>“</w:t>
      </w:r>
      <w:r>
        <w:t>Прикладна механіка</w:t>
      </w:r>
      <w:r w:rsidRPr="00B042EB">
        <w:t>”</w:t>
      </w:r>
      <w:r>
        <w:t xml:space="preserve"> / А.</w:t>
      </w:r>
      <w:r>
        <w:rPr>
          <w:lang w:val="en-US"/>
        </w:rPr>
        <w:t> </w:t>
      </w:r>
      <w:r>
        <w:t>Є.</w:t>
      </w:r>
      <w:r>
        <w:rPr>
          <w:lang w:val="en-US"/>
        </w:rPr>
        <w:t> </w:t>
      </w:r>
      <w:r>
        <w:t xml:space="preserve">Бабенко, О. О. Боронко, С. М. Шукаєв </w:t>
      </w:r>
      <w:r w:rsidRPr="00B042EB">
        <w:t>[</w:t>
      </w:r>
      <w:r>
        <w:t>та ін.</w:t>
      </w:r>
      <w:r w:rsidRPr="00B042EB">
        <w:t>]</w:t>
      </w:r>
      <w:r>
        <w:t>. – Київ : НТУУ «КПІ ім. Ігоря Сікорського», 2017. – 191 с.</w:t>
      </w:r>
    </w:p>
    <w:p w:rsidR="00C8717E" w:rsidRDefault="006E09B4" w:rsidP="00C8717E">
      <w:r w:rsidRPr="006E09B4">
        <w:rPr>
          <w:lang w:val="ru-RU"/>
        </w:rPr>
        <w:t>11</w:t>
      </w:r>
      <w:r w:rsidR="00A9739C">
        <w:t xml:space="preserve">. </w:t>
      </w:r>
      <w:r w:rsidR="00C8717E">
        <w:t>Збірник конкурсних задач з опору матеріалів</w:t>
      </w:r>
      <w:r w:rsidR="00C8717E">
        <w:rPr>
          <w:lang w:val="ru-RU"/>
        </w:rPr>
        <w:t xml:space="preserve"> </w:t>
      </w:r>
      <w:r w:rsidR="00C8717E">
        <w:t>[Текст]</w:t>
      </w:r>
      <w:r w:rsidR="00C8717E">
        <w:rPr>
          <w:lang w:val="ru-RU"/>
        </w:rPr>
        <w:t> </w:t>
      </w:r>
      <w:r w:rsidR="00C8717E">
        <w:t>: навч. посіб. для студентів технічних напрямів підготовки / уклад.: О. О. Заховайко, В. А. Колодежний, С. І. Трубачев. – Київ : КПІ, 2011. – 321 с.</w:t>
      </w:r>
    </w:p>
    <w:p w:rsidR="00C8717E" w:rsidRPr="001F6467" w:rsidRDefault="006E09B4" w:rsidP="00C8717E">
      <w:pPr>
        <w:rPr>
          <w:color w:val="333333"/>
          <w:shd w:val="clear" w:color="auto" w:fill="FFFFFF"/>
        </w:rPr>
      </w:pPr>
      <w:r w:rsidRPr="006E09B4">
        <w:t>12</w:t>
      </w:r>
      <w:r w:rsidR="00A9739C">
        <w:t xml:space="preserve">. </w:t>
      </w:r>
      <w:r w:rsidR="00C8717E">
        <w:t xml:space="preserve">Методичні вказівки для самостійної роботи студентів з вивчення дисципліни </w:t>
      </w:r>
      <w:r w:rsidR="00C8717E" w:rsidRPr="00B042EB">
        <w:t>“</w:t>
      </w:r>
      <w:r w:rsidR="00C8717E">
        <w:t>Міцність при змінних навантаженнях</w:t>
      </w:r>
      <w:r w:rsidR="00C8717E" w:rsidRPr="00B042EB">
        <w:t>”</w:t>
      </w:r>
      <w:r w:rsidR="00C8717E">
        <w:t xml:space="preserve"> для студентів напряму підготовки 131 Прикладна механіка</w:t>
      </w:r>
      <w:r w:rsidR="00C8717E" w:rsidRPr="00B042EB">
        <w:t xml:space="preserve"> </w:t>
      </w:r>
      <w:r w:rsidR="00C8717E">
        <w:t>[Електронний ресурс] / уклад.: С. М. Шукаєв, Я. І. Лавренко. – Київ : КПІ ім. Ігоря Сікорського, 2016. – 44</w:t>
      </w:r>
      <w:r w:rsidR="00C8717E">
        <w:rPr>
          <w:lang w:val="en-US"/>
        </w:rPr>
        <w:t> </w:t>
      </w:r>
      <w:r w:rsidR="00C8717E">
        <w:t>с.</w:t>
      </w:r>
      <w:r w:rsidR="00C8717E" w:rsidRPr="001F6467">
        <w:t xml:space="preserve"> – Режим доступу : </w:t>
      </w:r>
      <w:hyperlink r:id="rId426" w:history="1">
        <w:r w:rsidR="00C8717E" w:rsidRPr="001F6467">
          <w:rPr>
            <w:rStyle w:val="afc"/>
            <w:shd w:val="clear" w:color="auto" w:fill="FFFFFF"/>
          </w:rPr>
          <w:t>https://ela.kpi.ua/handle/123456789/18310</w:t>
        </w:r>
      </w:hyperlink>
      <w:r w:rsidR="00C8717E">
        <w:rPr>
          <w:color w:val="333333"/>
          <w:shd w:val="clear" w:color="auto" w:fill="FFFFFF"/>
        </w:rPr>
        <w:t>.</w:t>
      </w:r>
    </w:p>
    <w:p w:rsidR="00C8717E" w:rsidRDefault="006E09B4" w:rsidP="00C8717E">
      <w:r w:rsidRPr="006E09B4">
        <w:t>13</w:t>
      </w:r>
      <w:r w:rsidR="00A9739C">
        <w:t xml:space="preserve">. </w:t>
      </w:r>
      <w:r w:rsidR="00C8717E">
        <w:t xml:space="preserve">Методичні вказівки для виконання домашніх контрольних і курсових робіт з дисципліни </w:t>
      </w:r>
      <w:r w:rsidR="00C8717E" w:rsidRPr="00B042EB">
        <w:t>“</w:t>
      </w:r>
      <w:r w:rsidR="00C8717E">
        <w:t>Опір матеріалів</w:t>
      </w:r>
      <w:r w:rsidR="00C8717E" w:rsidRPr="00B042EB">
        <w:t>”</w:t>
      </w:r>
      <w:r w:rsidR="00C8717E">
        <w:t xml:space="preserve"> для студентів заочної форми навчання напряму підготовки 131 </w:t>
      </w:r>
      <w:r w:rsidR="00C8717E" w:rsidRPr="00B042EB">
        <w:t>“</w:t>
      </w:r>
      <w:r w:rsidR="00C8717E">
        <w:t>Прикладна механіка</w:t>
      </w:r>
      <w:r w:rsidR="00C8717E" w:rsidRPr="00B042EB">
        <w:t xml:space="preserve">” </w:t>
      </w:r>
      <w:r w:rsidR="00C8717E">
        <w:t>[Електронний ресурс] : Частина 1 / уклад.: О. П. Заховайко, А. Є. Бабенко, М. С. Шидловський, А. М. Бабак. – Київ : КПІ ім. Ігоря Сікорського, 2016. – 49 с.</w:t>
      </w:r>
      <w:r w:rsidR="00C8717E" w:rsidRPr="001F6467">
        <w:t xml:space="preserve"> – Режим доступу : </w:t>
      </w:r>
      <w:hyperlink r:id="rId427" w:history="1">
        <w:r w:rsidRPr="0071615A">
          <w:rPr>
            <w:rStyle w:val="afc"/>
          </w:rPr>
          <w:t>https://ela.kpi.ua/bitstream/123456789/23582/1/</w:t>
        </w:r>
        <w:r w:rsidRPr="0071615A">
          <w:rPr>
            <w:rStyle w:val="afc"/>
            <w:lang w:val="ru-RU"/>
          </w:rPr>
          <w:br/>
        </w:r>
        <w:r w:rsidRPr="0071615A">
          <w:rPr>
            <w:rStyle w:val="afc"/>
          </w:rPr>
          <w:t>MM_i_K_metodichka_zaochn.pdf</w:t>
        </w:r>
      </w:hyperlink>
      <w:r w:rsidR="00C8717E">
        <w:t>.</w:t>
      </w:r>
    </w:p>
    <w:p w:rsidR="00C8717E" w:rsidRPr="00EF1525" w:rsidRDefault="006E09B4" w:rsidP="00C8717E">
      <w:pPr>
        <w:rPr>
          <w:lang w:val="ru-RU"/>
        </w:rPr>
      </w:pPr>
      <w:r w:rsidRPr="006E09B4">
        <w:t>14</w:t>
      </w:r>
      <w:r w:rsidR="00A9739C">
        <w:t xml:space="preserve">. </w:t>
      </w:r>
      <w:r w:rsidR="00C8717E">
        <w:t xml:space="preserve">Механіка матеріалів і конструкцій : домашня контрольна робота : Частина 1 [Електронний ресурс] : навч. посіб. для студ. заочної форми навчання спеціальності 131 </w:t>
      </w:r>
      <w:r w:rsidR="00C8717E" w:rsidRPr="00B042EB">
        <w:t>“</w:t>
      </w:r>
      <w:r w:rsidR="00C8717E">
        <w:t>Прикладна механіка</w:t>
      </w:r>
      <w:r w:rsidR="00C8717E" w:rsidRPr="00B042EB">
        <w:t>”</w:t>
      </w:r>
      <w:r w:rsidR="00C8717E">
        <w:t xml:space="preserve">, спеціалізацій </w:t>
      </w:r>
      <w:r w:rsidR="00C8717E" w:rsidRPr="00B042EB">
        <w:t>“</w:t>
      </w:r>
      <w:r w:rsidR="00C8717E">
        <w:t>Технології та інжиніринг зварювання</w:t>
      </w:r>
      <w:r w:rsidR="00C8717E" w:rsidRPr="00B042EB">
        <w:t>”</w:t>
      </w:r>
      <w:r w:rsidR="00C8717E">
        <w:t xml:space="preserve"> і </w:t>
      </w:r>
      <w:r w:rsidR="00C8717E" w:rsidRPr="00B042EB">
        <w:t>“</w:t>
      </w:r>
      <w:r w:rsidR="00C8717E">
        <w:t>Автоматизовані технологічні системи у зварюванні</w:t>
      </w:r>
      <w:r w:rsidR="00C8717E" w:rsidRPr="00B042EB">
        <w:t>”</w:t>
      </w:r>
      <w:r w:rsidR="00C8717E">
        <w:t> / А. Є. Бабенко, О. П. Заховайко, М. С. Шидловський, А. М. Бабак ; КПІ ім. Ігоря Сікорського. – Електронні текстові дані (1 файл: 2,1 Мбайт). – Київ : КПІ ім. Ігоря Сікорського, 2018. – 49 с.</w:t>
      </w:r>
      <w:r w:rsidR="00C8717E" w:rsidRPr="001F6467">
        <w:t xml:space="preserve"> – </w:t>
      </w:r>
      <w:r w:rsidR="00C8717E" w:rsidRPr="005D311B">
        <w:t xml:space="preserve">Режим доступу : </w:t>
      </w:r>
      <w:hyperlink r:id="rId428" w:history="1">
        <w:r w:rsidR="00C8717E" w:rsidRPr="00CB4950">
          <w:rPr>
            <w:rStyle w:val="afc"/>
          </w:rPr>
          <w:t>https://ela.kpi.ua/handle/123456789/23582</w:t>
        </w:r>
      </w:hyperlink>
      <w:r w:rsidR="00C8717E">
        <w:t>.</w:t>
      </w:r>
    </w:p>
    <w:p w:rsidR="00C8717E" w:rsidRPr="00EB0138" w:rsidRDefault="00C8717E" w:rsidP="00C8717E"/>
    <w:p w:rsidR="00C8717E" w:rsidRDefault="00C8717E" w:rsidP="00C8717E">
      <w:pPr>
        <w:pStyle w:val="aff3"/>
      </w:pPr>
      <w:r w:rsidRPr="00EB0138">
        <w:br w:type="page"/>
      </w:r>
    </w:p>
    <w:p w:rsidR="00C8717E" w:rsidRPr="00F258B0" w:rsidRDefault="005E50DB" w:rsidP="00C8717E">
      <w:pPr>
        <w:pStyle w:val="10"/>
        <w:ind w:firstLine="0"/>
      </w:pPr>
      <w:bookmarkStart w:id="131" w:name="_Toc105405245"/>
      <w:r>
        <w:lastRenderedPageBreak/>
        <w:t>ПЕРЕЛІК ДЖЕРЕЛ</w:t>
      </w:r>
      <w:r w:rsidR="00C8717E" w:rsidRPr="00F258B0">
        <w:t xml:space="preserve"> ПОСИЛАНЬ</w:t>
      </w:r>
      <w:bookmarkEnd w:id="131"/>
    </w:p>
    <w:p w:rsidR="00C8717E" w:rsidRPr="00F258B0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F258B0">
        <w:rPr>
          <w:sz w:val="28"/>
          <w:szCs w:val="28"/>
        </w:rPr>
        <w:t xml:space="preserve">Комп’ютеризовані процеси лиття : освітньо-професійна програма першого (бакалаврського) рівня вищої освіти за спеціальністю 136 “Металургія” галузі знань 13 “Механічна інженерія” кваліфікація бакалавр металургії [Електронний ресурс] / КПІ ім. Ігоря Сікорського. – Електрон. </w:t>
      </w:r>
      <w:r>
        <w:rPr>
          <w:sz w:val="28"/>
          <w:szCs w:val="28"/>
        </w:rPr>
        <w:t xml:space="preserve">текст. </w:t>
      </w:r>
      <w:r w:rsidRPr="00F258B0">
        <w:rPr>
          <w:sz w:val="28"/>
          <w:szCs w:val="28"/>
        </w:rPr>
        <w:t xml:space="preserve">дані. – Київ, 2022. – 16 с. – Режим доступу: </w:t>
      </w:r>
      <w:hyperlink r:id="rId429" w:history="1">
        <w:r w:rsidRPr="00CB4950">
          <w:rPr>
            <w:rStyle w:val="afc"/>
            <w:sz w:val="28"/>
            <w:szCs w:val="28"/>
          </w:rPr>
          <w:t>https://osvita.kpi.ua/</w:t>
        </w:r>
        <w:r w:rsidRPr="00CB4950">
          <w:rPr>
            <w:rStyle w:val="afc"/>
            <w:sz w:val="28"/>
            <w:szCs w:val="28"/>
          </w:rPr>
          <w:br/>
          <w:t>sites/default/files/opfiles/136_OPPB_KPL_2022.pdf</w:t>
        </w:r>
        <w:r w:rsidRPr="00CB4950">
          <w:rPr>
            <w:rStyle w:val="afc"/>
            <w:sz w:val="28"/>
            <w:szCs w:val="28"/>
            <w:lang w:val="ru-RU"/>
          </w:rPr>
          <w:t>/</w:t>
        </w:r>
      </w:hyperlink>
      <w:r>
        <w:rPr>
          <w:sz w:val="28"/>
          <w:szCs w:val="28"/>
        </w:rPr>
        <w:t>.</w:t>
      </w:r>
    </w:p>
    <w:p w:rsidR="00C8717E" w:rsidRPr="00F258B0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F258B0">
        <w:rPr>
          <w:sz w:val="28"/>
          <w:szCs w:val="28"/>
        </w:rPr>
        <w:t>Стандарт предприятия. Курсовые</w:t>
      </w:r>
      <w:r w:rsidRPr="00F258B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прое</w:t>
      </w:r>
      <w:r w:rsidRPr="00F258B0">
        <w:rPr>
          <w:sz w:val="28"/>
          <w:szCs w:val="28"/>
        </w:rPr>
        <w:t>кты. Требования к оформлению</w:t>
      </w:r>
      <w:r w:rsidRPr="00F258B0">
        <w:rPr>
          <w:sz w:val="28"/>
          <w:szCs w:val="28"/>
          <w:lang w:val="ru-RU"/>
        </w:rPr>
        <w:t xml:space="preserve"> </w:t>
      </w:r>
      <w:r w:rsidRPr="00F258B0">
        <w:rPr>
          <w:sz w:val="28"/>
          <w:szCs w:val="28"/>
        </w:rPr>
        <w:t xml:space="preserve">документации </w:t>
      </w:r>
      <w:r w:rsidRPr="00F258B0">
        <w:rPr>
          <w:sz w:val="28"/>
          <w:szCs w:val="28"/>
          <w:lang w:val="ru-RU"/>
        </w:rPr>
        <w:t>[</w:t>
      </w:r>
      <w:r w:rsidRPr="00F258B0">
        <w:rPr>
          <w:sz w:val="28"/>
          <w:szCs w:val="28"/>
        </w:rPr>
        <w:t>Текст</w:t>
      </w:r>
      <w:r w:rsidRPr="00F258B0">
        <w:rPr>
          <w:sz w:val="28"/>
          <w:szCs w:val="28"/>
          <w:lang w:val="ru-RU"/>
        </w:rPr>
        <w:t>]</w:t>
      </w:r>
      <w:r w:rsidRPr="00F258B0">
        <w:rPr>
          <w:sz w:val="28"/>
          <w:szCs w:val="28"/>
        </w:rPr>
        <w:t xml:space="preserve"> : СТП КПИ 2.001-83. – </w:t>
      </w:r>
      <w:r w:rsidRPr="00F258B0">
        <w:rPr>
          <w:sz w:val="28"/>
          <w:szCs w:val="28"/>
          <w:lang w:val="ru-RU"/>
        </w:rPr>
        <w:t xml:space="preserve">[Чинний з </w:t>
      </w:r>
      <w:r>
        <w:rPr>
          <w:sz w:val="28"/>
          <w:szCs w:val="28"/>
          <w:lang w:val="ru-RU"/>
        </w:rPr>
        <w:t>1984-01-01</w:t>
      </w:r>
      <w:r w:rsidRPr="00F258B0">
        <w:rPr>
          <w:sz w:val="28"/>
          <w:szCs w:val="28"/>
          <w:lang w:val="ru-RU"/>
        </w:rPr>
        <w:t xml:space="preserve">] – </w:t>
      </w:r>
      <w:r w:rsidRPr="00F258B0">
        <w:rPr>
          <w:sz w:val="28"/>
          <w:szCs w:val="28"/>
        </w:rPr>
        <w:t>Київ : КПИ, 1984. – 198 с</w:t>
      </w:r>
      <w:r>
        <w:rPr>
          <w:sz w:val="28"/>
          <w:szCs w:val="28"/>
        </w:rPr>
        <w:t>.</w:t>
      </w:r>
    </w:p>
    <w:p w:rsidR="00C8717E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91670D">
        <w:rPr>
          <w:sz w:val="28"/>
          <w:szCs w:val="28"/>
          <w:lang w:val="ru-RU"/>
        </w:rPr>
        <w:t>ЕСКД. Виды и комплектность конструкторских документов [</w:t>
      </w:r>
      <w:r>
        <w:rPr>
          <w:sz w:val="28"/>
          <w:szCs w:val="28"/>
          <w:lang w:val="ru-RU"/>
        </w:rPr>
        <w:t>Текст</w:t>
      </w:r>
      <w:r w:rsidRPr="0091670D">
        <w:rPr>
          <w:sz w:val="28"/>
          <w:szCs w:val="28"/>
          <w:lang w:val="ru-RU"/>
        </w:rPr>
        <w:t>]</w:t>
      </w:r>
      <w:r>
        <w:rPr>
          <w:sz w:val="28"/>
          <w:szCs w:val="28"/>
          <w:lang w:val="en-US"/>
        </w:rPr>
        <w:t> </w:t>
      </w:r>
      <w:r w:rsidRPr="0091670D">
        <w:rPr>
          <w:sz w:val="28"/>
          <w:szCs w:val="28"/>
          <w:lang w:val="ru-RU"/>
        </w:rPr>
        <w:t xml:space="preserve">: </w:t>
      </w:r>
      <w:r w:rsidRPr="0091670D">
        <w:rPr>
          <w:sz w:val="28"/>
          <w:szCs w:val="28"/>
        </w:rPr>
        <w:t>ГОСТ 2.102-2013</w:t>
      </w:r>
      <w:r w:rsidRPr="0091670D">
        <w:rPr>
          <w:sz w:val="28"/>
          <w:szCs w:val="28"/>
          <w:lang w:val="ru-RU"/>
        </w:rPr>
        <w:t xml:space="preserve">. – [Введен с 2014-06-01]. </w:t>
      </w:r>
      <w:r>
        <w:rPr>
          <w:sz w:val="28"/>
          <w:szCs w:val="28"/>
          <w:lang w:val="ru-RU"/>
        </w:rPr>
        <w:t>–</w:t>
      </w:r>
      <w:r w:rsidRPr="0091670D">
        <w:rPr>
          <w:sz w:val="28"/>
          <w:szCs w:val="28"/>
          <w:lang w:val="ru-RU"/>
        </w:rPr>
        <w:t xml:space="preserve"> М</w:t>
      </w:r>
      <w:r>
        <w:rPr>
          <w:sz w:val="28"/>
          <w:szCs w:val="28"/>
          <w:lang w:val="ru-RU"/>
        </w:rPr>
        <w:t>осква</w:t>
      </w:r>
      <w:r w:rsidRPr="0091670D">
        <w:rPr>
          <w:sz w:val="28"/>
          <w:szCs w:val="28"/>
          <w:lang w:val="ru-RU"/>
        </w:rPr>
        <w:t xml:space="preserve"> : </w:t>
      </w:r>
      <w:r>
        <w:rPr>
          <w:sz w:val="28"/>
          <w:szCs w:val="28"/>
          <w:lang w:val="ru-RU"/>
        </w:rPr>
        <w:t>Стандартинформ</w:t>
      </w:r>
      <w:r w:rsidRPr="0091670D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>2014</w:t>
      </w:r>
      <w:r w:rsidRPr="0091670D">
        <w:rPr>
          <w:sz w:val="28"/>
          <w:szCs w:val="28"/>
          <w:lang w:val="ru-RU"/>
        </w:rPr>
        <w:t xml:space="preserve">. – </w:t>
      </w:r>
      <w:r>
        <w:rPr>
          <w:sz w:val="28"/>
          <w:szCs w:val="28"/>
          <w:lang w:val="ru-RU"/>
        </w:rPr>
        <w:t>14</w:t>
      </w:r>
      <w:r w:rsidRPr="0091670D">
        <w:rPr>
          <w:sz w:val="28"/>
          <w:szCs w:val="28"/>
          <w:lang w:val="ru-RU"/>
        </w:rPr>
        <w:t xml:space="preserve"> с.</w:t>
      </w:r>
    </w:p>
    <w:p w:rsidR="00C8717E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66228E">
        <w:rPr>
          <w:sz w:val="28"/>
          <w:szCs w:val="28"/>
          <w:lang w:val="ru-RU"/>
        </w:rPr>
        <w:t xml:space="preserve">ЄСКД. Основні написи [Текст] : ДСТУ ГОСТ 2.104:2006. – [Чинний від 2007-07-01]. – Київ : Держспоживстандарт України, 2007. – 23 с. </w:t>
      </w:r>
    </w:p>
    <w:p w:rsidR="00C8717E" w:rsidRPr="0066228E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66228E">
        <w:rPr>
          <w:sz w:val="28"/>
          <w:szCs w:val="28"/>
          <w:lang w:val="ru-RU"/>
        </w:rPr>
        <w:t xml:space="preserve">Документація. Звіти у сфері науки і техніки. Структура і правила оформлення [Текст] :  ДСТУ 3008:2015. – [Чинний від 2017-07-01]. – Київ : ДП </w:t>
      </w:r>
      <w:r w:rsidR="00A9739C" w:rsidRPr="00A9739C">
        <w:rPr>
          <w:sz w:val="28"/>
          <w:szCs w:val="28"/>
          <w:lang w:val="ru-RU"/>
        </w:rPr>
        <w:t>“</w:t>
      </w:r>
      <w:r w:rsidR="00A9739C">
        <w:rPr>
          <w:sz w:val="28"/>
          <w:szCs w:val="28"/>
          <w:lang w:val="ru-RU"/>
        </w:rPr>
        <w:t>УкрНДНЦ</w:t>
      </w:r>
      <w:r w:rsidR="00A9739C" w:rsidRPr="00A9739C">
        <w:rPr>
          <w:sz w:val="28"/>
          <w:szCs w:val="28"/>
          <w:lang w:val="ru-RU"/>
        </w:rPr>
        <w:t>”</w:t>
      </w:r>
      <w:r w:rsidRPr="0066228E">
        <w:rPr>
          <w:sz w:val="28"/>
          <w:szCs w:val="28"/>
          <w:lang w:val="ru-RU"/>
        </w:rPr>
        <w:t xml:space="preserve">, 2016. – 27 с. </w:t>
      </w:r>
    </w:p>
    <w:p w:rsidR="00C8717E" w:rsidRPr="00E8230F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ЕСКД</w:t>
      </w:r>
      <w:r w:rsidRPr="00E8230F">
        <w:rPr>
          <w:sz w:val="28"/>
          <w:szCs w:val="28"/>
          <w:lang w:val="ru-RU"/>
        </w:rPr>
        <w:t xml:space="preserve">. Масштабы </w:t>
      </w:r>
      <w:r w:rsidRPr="00F258B0">
        <w:rPr>
          <w:sz w:val="28"/>
          <w:szCs w:val="28"/>
          <w:lang w:val="ru-RU"/>
        </w:rPr>
        <w:t>[</w:t>
      </w:r>
      <w:r w:rsidRPr="00F258B0">
        <w:rPr>
          <w:sz w:val="28"/>
          <w:szCs w:val="28"/>
        </w:rPr>
        <w:t>Текст</w:t>
      </w:r>
      <w:r w:rsidRPr="00F258B0">
        <w:rPr>
          <w:sz w:val="28"/>
          <w:szCs w:val="28"/>
          <w:lang w:val="ru-RU"/>
        </w:rPr>
        <w:t>]</w:t>
      </w:r>
      <w:r>
        <w:t> </w:t>
      </w:r>
      <w:r w:rsidRPr="00E8230F">
        <w:rPr>
          <w:sz w:val="28"/>
          <w:szCs w:val="28"/>
          <w:lang w:val="ru-RU"/>
        </w:rPr>
        <w:t>: ГОСТ 2.302-68. – [Введен с 1971-01-01]. –  М</w:t>
      </w:r>
      <w:r>
        <w:rPr>
          <w:sz w:val="28"/>
          <w:szCs w:val="28"/>
          <w:lang w:val="ru-RU"/>
        </w:rPr>
        <w:t>осква</w:t>
      </w:r>
      <w:r w:rsidRPr="00E8230F">
        <w:rPr>
          <w:sz w:val="28"/>
          <w:szCs w:val="28"/>
          <w:lang w:val="ru-RU"/>
        </w:rPr>
        <w:t xml:space="preserve"> : ИПК издательство стандартов, 1971. – 4 с.</w:t>
      </w:r>
    </w:p>
    <w:p w:rsidR="00C8717E" w:rsidRPr="00FC6AE7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FC6AE7">
        <w:rPr>
          <w:sz w:val="28"/>
          <w:szCs w:val="28"/>
          <w:lang w:val="ru-RU"/>
        </w:rPr>
        <w:t>Бібліографічний запис. Бібліографічний опис. Загальні вимоги та правила складання</w:t>
      </w:r>
      <w:r>
        <w:rPr>
          <w:sz w:val="28"/>
          <w:szCs w:val="28"/>
          <w:lang w:val="ru-RU"/>
        </w:rPr>
        <w:t xml:space="preserve"> </w:t>
      </w:r>
      <w:r w:rsidRPr="00F258B0">
        <w:rPr>
          <w:sz w:val="28"/>
          <w:szCs w:val="28"/>
          <w:lang w:val="ru-RU"/>
        </w:rPr>
        <w:t>[</w:t>
      </w:r>
      <w:r w:rsidRPr="00F258B0">
        <w:rPr>
          <w:sz w:val="28"/>
          <w:szCs w:val="28"/>
        </w:rPr>
        <w:t>Текст</w:t>
      </w:r>
      <w:r w:rsidRPr="00F258B0">
        <w:rPr>
          <w:sz w:val="28"/>
          <w:szCs w:val="28"/>
          <w:lang w:val="ru-RU"/>
        </w:rPr>
        <w:t>]</w:t>
      </w:r>
      <w:r>
        <w:rPr>
          <w:sz w:val="28"/>
          <w:szCs w:val="28"/>
          <w:lang w:val="ru-RU"/>
        </w:rPr>
        <w:t> </w:t>
      </w:r>
      <w:r w:rsidRPr="00FC6AE7">
        <w:rPr>
          <w:sz w:val="28"/>
          <w:szCs w:val="28"/>
          <w:lang w:val="ru-RU"/>
        </w:rPr>
        <w:t xml:space="preserve">: (ГОСТ 7.1−2003, idt) : ДСТУ ГОСТ 7.1:2006. </w:t>
      </w:r>
      <w:r>
        <w:rPr>
          <w:sz w:val="28"/>
          <w:szCs w:val="28"/>
          <w:lang w:val="ru-RU"/>
        </w:rPr>
        <w:t>–</w:t>
      </w:r>
      <w:r w:rsidRPr="00FC6AE7">
        <w:rPr>
          <w:sz w:val="28"/>
          <w:szCs w:val="28"/>
          <w:lang w:val="ru-RU"/>
        </w:rPr>
        <w:t xml:space="preserve"> </w:t>
      </w:r>
      <w:r w:rsidRPr="00C63DE6">
        <w:rPr>
          <w:sz w:val="28"/>
          <w:szCs w:val="28"/>
          <w:lang w:val="ru-RU"/>
        </w:rPr>
        <w:t>[</w:t>
      </w:r>
      <w:r w:rsidRPr="00FC6AE7">
        <w:rPr>
          <w:sz w:val="28"/>
          <w:szCs w:val="28"/>
          <w:lang w:val="ru-RU"/>
        </w:rPr>
        <w:t>Чинний від 2007-07-01</w:t>
      </w:r>
      <w:r w:rsidRPr="00C63DE6">
        <w:rPr>
          <w:sz w:val="28"/>
          <w:szCs w:val="28"/>
          <w:lang w:val="ru-RU"/>
        </w:rPr>
        <w:t>]</w:t>
      </w:r>
      <w:r w:rsidRPr="00FC6AE7">
        <w:rPr>
          <w:sz w:val="28"/>
          <w:szCs w:val="28"/>
          <w:lang w:val="ru-RU"/>
        </w:rPr>
        <w:t>. − К</w:t>
      </w:r>
      <w:r>
        <w:rPr>
          <w:sz w:val="28"/>
          <w:szCs w:val="28"/>
          <w:lang w:val="ru-RU"/>
        </w:rPr>
        <w:t>иїв</w:t>
      </w:r>
      <w:r w:rsidRPr="00FC6AE7">
        <w:rPr>
          <w:sz w:val="28"/>
          <w:szCs w:val="28"/>
          <w:lang w:val="ru-RU"/>
        </w:rPr>
        <w:t xml:space="preserve"> : Держспоживстандарт України, 2007. – 47 с. </w:t>
      </w:r>
    </w:p>
    <w:p w:rsidR="00C8717E" w:rsidRPr="00256C4E" w:rsidRDefault="00C8717E" w:rsidP="00C8717E">
      <w:pPr>
        <w:pStyle w:val="aff3"/>
        <w:numPr>
          <w:ilvl w:val="0"/>
          <w:numId w:val="11"/>
        </w:numPr>
        <w:tabs>
          <w:tab w:val="left" w:pos="1080"/>
        </w:tabs>
        <w:spacing w:line="360" w:lineRule="auto"/>
        <w:ind w:left="0" w:firstLine="706"/>
        <w:rPr>
          <w:sz w:val="28"/>
          <w:szCs w:val="28"/>
          <w:lang w:val="ru-RU"/>
        </w:rPr>
      </w:pPr>
      <w:r w:rsidRPr="00256C4E">
        <w:rPr>
          <w:sz w:val="28"/>
          <w:szCs w:val="28"/>
          <w:lang w:val="ru-RU"/>
        </w:rPr>
        <w:t xml:space="preserve">Теоретична механіка </w:t>
      </w:r>
      <w:r w:rsidRPr="00F258B0">
        <w:rPr>
          <w:sz w:val="28"/>
          <w:szCs w:val="28"/>
          <w:lang w:val="ru-RU"/>
        </w:rPr>
        <w:t>[</w:t>
      </w:r>
      <w:r w:rsidRPr="00256C4E">
        <w:rPr>
          <w:sz w:val="28"/>
          <w:szCs w:val="28"/>
          <w:lang w:val="ru-RU"/>
        </w:rPr>
        <w:t>Текст</w:t>
      </w:r>
      <w:r w:rsidRPr="00F258B0">
        <w:rPr>
          <w:sz w:val="28"/>
          <w:szCs w:val="28"/>
          <w:lang w:val="ru-RU"/>
        </w:rPr>
        <w:t>]</w:t>
      </w:r>
      <w:r w:rsidRPr="00256C4E">
        <w:rPr>
          <w:sz w:val="28"/>
          <w:szCs w:val="28"/>
          <w:lang w:val="ru-RU"/>
        </w:rPr>
        <w:t> : збірник задач / О. С. Апостолюк, В. М. Воробйов, Д. І. Ільчишина [та ін.] ; за ред. М. А. Павловського. – Київ : Техніка, 2007. – 400 с.</w:t>
      </w:r>
    </w:p>
    <w:p w:rsidR="00C8717E" w:rsidRPr="00BC5299" w:rsidRDefault="00C8717E" w:rsidP="00C8717E">
      <w:pPr>
        <w:pStyle w:val="af4"/>
        <w:numPr>
          <w:ilvl w:val="0"/>
          <w:numId w:val="11"/>
        </w:numPr>
        <w:tabs>
          <w:tab w:val="left" w:pos="1080"/>
        </w:tabs>
        <w:ind w:left="0" w:firstLine="706"/>
      </w:pPr>
      <w:r>
        <w:lastRenderedPageBreak/>
        <w:t xml:space="preserve">Кіницький Я. Т. </w:t>
      </w:r>
      <w:r w:rsidRPr="00EB0138">
        <w:t xml:space="preserve">Теорія механізмів і машин </w:t>
      </w:r>
      <w:r w:rsidRPr="00256C4E">
        <w:t>[</w:t>
      </w:r>
      <w:r w:rsidRPr="00F258B0">
        <w:t>Текст</w:t>
      </w:r>
      <w:r w:rsidRPr="00256C4E">
        <w:t xml:space="preserve">] </w:t>
      </w:r>
      <w:r w:rsidRPr="00EB0138">
        <w:t>: короткий довідник для студентів інженерно-технічних спеціальностей / Я.</w:t>
      </w:r>
      <w:r>
        <w:t> </w:t>
      </w:r>
      <w:r w:rsidRPr="00EB0138">
        <w:t>Т.</w:t>
      </w:r>
      <w:r>
        <w:t> </w:t>
      </w:r>
      <w:r w:rsidRPr="00EB0138">
        <w:t xml:space="preserve">Кіницький. – </w:t>
      </w:r>
      <w:r>
        <w:t>В</w:t>
      </w:r>
      <w:r w:rsidRPr="00EB0138">
        <w:t xml:space="preserve">ид. 3-є, випр. </w:t>
      </w:r>
      <w:r>
        <w:t>і</w:t>
      </w:r>
      <w:r w:rsidRPr="00EB0138">
        <w:t xml:space="preserve"> доп. – Хмельницький : ХНУ, 2013. – 59 с.</w:t>
      </w:r>
    </w:p>
    <w:p w:rsidR="00C8717E" w:rsidRDefault="00C8717E">
      <w:pPr>
        <w:spacing w:line="240" w:lineRule="auto"/>
        <w:ind w:firstLine="0"/>
        <w:jc w:val="left"/>
        <w:rPr>
          <w:b/>
          <w:caps/>
        </w:rPr>
      </w:pPr>
      <w:r>
        <w:br w:type="page"/>
      </w:r>
    </w:p>
    <w:p w:rsidR="00280418" w:rsidRDefault="00280418" w:rsidP="00973447">
      <w:pPr>
        <w:pStyle w:val="10"/>
        <w:spacing w:before="0" w:after="0"/>
        <w:ind w:firstLine="562"/>
      </w:pPr>
      <w:bookmarkStart w:id="132" w:name="_Toc105405246"/>
      <w:r w:rsidRPr="00EB0138">
        <w:lastRenderedPageBreak/>
        <w:t>Додат</w:t>
      </w:r>
      <w:r w:rsidR="00AB21C4">
        <w:t>О</w:t>
      </w:r>
      <w:r w:rsidRPr="00EB0138">
        <w:t>к</w:t>
      </w:r>
      <w:bookmarkEnd w:id="130"/>
      <w:r w:rsidR="00AB21C4">
        <w:t xml:space="preserve"> а</w:t>
      </w:r>
      <w:bookmarkEnd w:id="132"/>
    </w:p>
    <w:p w:rsidR="00973447" w:rsidRDefault="00973447" w:rsidP="00973447">
      <w:pPr>
        <w:pStyle w:val="10"/>
        <w:spacing w:before="0" w:after="0"/>
        <w:ind w:firstLine="562"/>
      </w:pPr>
      <w:bookmarkStart w:id="133" w:name="_Toc105405247"/>
      <w:r>
        <w:t>ПРИКЛАД ТИТУЛЬНО</w:t>
      </w:r>
      <w:r w:rsidR="00876576">
        <w:t>Ї СТОРІНКИ</w:t>
      </w:r>
      <w:bookmarkEnd w:id="133"/>
    </w:p>
    <w:p w:rsidR="00973447" w:rsidRPr="00973447" w:rsidRDefault="00973447" w:rsidP="00973447"/>
    <w:p w:rsidR="00973447" w:rsidRDefault="00162424" w:rsidP="00A03C72">
      <w:pPr>
        <w:spacing w:line="240" w:lineRule="auto"/>
        <w:ind w:firstLine="0"/>
        <w:jc w:val="center"/>
        <w:rPr>
          <w:b/>
        </w:rPr>
      </w:pPr>
      <w:bookmarkStart w:id="134" w:name="_Ref89465851"/>
      <w:r>
        <w:rPr>
          <w:b/>
          <w:noProof/>
          <w:lang w:eastAsia="uk-UA"/>
        </w:rPr>
        <w:drawing>
          <wp:inline distT="0" distB="0" distL="0" distR="0">
            <wp:extent cx="5895538" cy="7589520"/>
            <wp:effectExtent l="133350" t="76200" r="124262" b="87630"/>
            <wp:docPr id="1" name="Picture 0" descr="Титу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тул.png"/>
                    <pic:cNvPicPr/>
                  </pic:nvPicPr>
                  <pic:blipFill>
                    <a:blip r:embed="rId430"/>
                    <a:stretch>
                      <a:fillRect/>
                    </a:stretch>
                  </pic:blipFill>
                  <pic:spPr>
                    <a:xfrm>
                      <a:off x="0" y="0"/>
                      <a:ext cx="5895538" cy="75895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973447" w:rsidRDefault="00973447">
      <w:pPr>
        <w:spacing w:line="240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7A3229" w:rsidRPr="00973447" w:rsidRDefault="00A03C72" w:rsidP="00973447">
      <w:pPr>
        <w:pStyle w:val="10"/>
        <w:spacing w:before="0" w:after="0"/>
        <w:ind w:firstLine="562"/>
      </w:pPr>
      <w:bookmarkStart w:id="135" w:name="_Toc105405248"/>
      <w:r w:rsidRPr="00973447">
        <w:lastRenderedPageBreak/>
        <w:t xml:space="preserve">ДОДАТОК </w:t>
      </w:r>
      <w:r w:rsidR="007A3229" w:rsidRPr="00973447">
        <w:t>Б</w:t>
      </w:r>
      <w:bookmarkEnd w:id="135"/>
    </w:p>
    <w:p w:rsidR="00973447" w:rsidRDefault="00973447" w:rsidP="00973447">
      <w:pPr>
        <w:pStyle w:val="10"/>
        <w:spacing w:before="0" w:after="0"/>
        <w:ind w:firstLine="562"/>
      </w:pPr>
      <w:bookmarkStart w:id="136" w:name="_Toc105405249"/>
      <w:r w:rsidRPr="00973447">
        <w:t>ПРИКЛАД ЗАВДАННЯ НА КУРСОВИЙ ПРОЄКТ</w:t>
      </w:r>
      <w:bookmarkEnd w:id="136"/>
    </w:p>
    <w:p w:rsidR="00973447" w:rsidRPr="00973447" w:rsidRDefault="00973447" w:rsidP="00973447"/>
    <w:p w:rsidR="007A3229" w:rsidRDefault="00973447">
      <w:pPr>
        <w:spacing w:line="240" w:lineRule="auto"/>
        <w:ind w:firstLine="0"/>
        <w:jc w:val="left"/>
        <w:rPr>
          <w:b/>
        </w:rPr>
      </w:pPr>
      <w:r>
        <w:rPr>
          <w:b/>
          <w:noProof/>
          <w:lang w:eastAsia="uk-UA"/>
        </w:rPr>
        <w:drawing>
          <wp:inline distT="0" distB="0" distL="0" distR="0">
            <wp:extent cx="5832475" cy="7481570"/>
            <wp:effectExtent l="152400" t="76200" r="130175" b="81280"/>
            <wp:docPr id="655" name="Picture 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5"/>
                    <pic:cNvPicPr>
                      <a:picLocks noChangeAspect="1" noChangeArrowheads="1"/>
                    </pic:cNvPicPr>
                  </pic:nvPicPr>
                  <pic:blipFill>
                    <a:blip r:embed="rId4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475" cy="74815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973447" w:rsidRDefault="00973447">
      <w:pPr>
        <w:spacing w:line="240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061926" w:rsidRPr="00876576" w:rsidRDefault="007A3229" w:rsidP="00876576">
      <w:pPr>
        <w:pStyle w:val="10"/>
        <w:spacing w:before="0" w:after="0"/>
        <w:ind w:firstLine="0"/>
      </w:pPr>
      <w:bookmarkStart w:id="137" w:name="_Toc105405250"/>
      <w:r w:rsidRPr="00876576">
        <w:lastRenderedPageBreak/>
        <w:t>ДОДАТОК В</w:t>
      </w:r>
      <w:bookmarkEnd w:id="137"/>
    </w:p>
    <w:p w:rsidR="00061926" w:rsidRPr="00876576" w:rsidRDefault="00061926" w:rsidP="00876576">
      <w:pPr>
        <w:pStyle w:val="10"/>
        <w:spacing w:before="0" w:after="0"/>
        <w:ind w:firstLine="0"/>
      </w:pPr>
      <w:bookmarkStart w:id="138" w:name="_Toc105405251"/>
      <w:r w:rsidRPr="00876576">
        <w:t>РОЗТАШУВАННЯ ТА РОЗМІРИ РАМОК І ОСНОВН</w:t>
      </w:r>
      <w:r w:rsidR="007A0D76" w:rsidRPr="00876576">
        <w:t>ОГО НАПИСУ</w:t>
      </w:r>
      <w:r w:rsidRPr="00876576">
        <w:t xml:space="preserve"> НА КРЕСЛЕННЯХ</w:t>
      </w:r>
      <w:bookmarkEnd w:id="138"/>
    </w:p>
    <w:p w:rsidR="00061926" w:rsidRDefault="00061926" w:rsidP="00061926">
      <w:pPr>
        <w:rPr>
          <w:b/>
        </w:rPr>
      </w:pPr>
    </w:p>
    <w:p w:rsidR="00A03C72" w:rsidRPr="00A03C72" w:rsidRDefault="00257291" w:rsidP="00A03C72">
      <w:pPr>
        <w:spacing w:line="240" w:lineRule="auto"/>
        <w:ind w:firstLine="0"/>
        <w:jc w:val="center"/>
        <w:rPr>
          <w:b/>
        </w:rPr>
      </w:pPr>
      <w:r w:rsidRPr="00257291">
        <w:rPr>
          <w:b/>
          <w:noProof/>
          <w:lang w:eastAsia="uk-UA"/>
        </w:rPr>
        <w:drawing>
          <wp:inline distT="0" distB="0" distL="0" distR="0">
            <wp:extent cx="5895975" cy="4231514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42315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03C72" w:rsidRPr="00A03C72">
        <w:rPr>
          <w:b/>
        </w:rPr>
        <w:br w:type="page"/>
      </w:r>
    </w:p>
    <w:p w:rsidR="00B73523" w:rsidRDefault="00B73523" w:rsidP="00876576">
      <w:pPr>
        <w:pStyle w:val="10"/>
        <w:spacing w:before="0" w:after="0"/>
        <w:ind w:firstLine="0"/>
      </w:pPr>
      <w:bookmarkStart w:id="139" w:name="_Toc105405252"/>
      <w:r w:rsidRPr="00973447">
        <w:lastRenderedPageBreak/>
        <w:t xml:space="preserve">ДОДАТОК </w:t>
      </w:r>
      <w:r>
        <w:t>Г</w:t>
      </w:r>
      <w:bookmarkEnd w:id="139"/>
    </w:p>
    <w:p w:rsidR="00B73523" w:rsidRDefault="00876576" w:rsidP="00876576">
      <w:pPr>
        <w:pStyle w:val="10"/>
        <w:spacing w:before="0" w:after="0"/>
        <w:ind w:firstLine="0"/>
      </w:pPr>
      <w:bookmarkStart w:id="140" w:name="_Toc105405253"/>
      <w:r>
        <w:t>ПРИКЛАД ОФОРМЛЕННЯ ЗМІСТУ</w:t>
      </w:r>
      <w:bookmarkEnd w:id="140"/>
    </w:p>
    <w:bookmarkEnd w:id="134"/>
    <w:p w:rsidR="0038424F" w:rsidRDefault="0038424F" w:rsidP="00E05729"/>
    <w:p w:rsidR="00B93204" w:rsidRPr="00EB0138" w:rsidRDefault="00B2016C" w:rsidP="00B2016C">
      <w:pPr>
        <w:ind w:firstLine="0"/>
      </w:pPr>
      <w:r>
        <w:rPr>
          <w:noProof/>
          <w:lang w:eastAsia="uk-UA"/>
        </w:rPr>
        <w:drawing>
          <wp:inline distT="0" distB="0" distL="0" distR="0">
            <wp:extent cx="5744377" cy="7440064"/>
            <wp:effectExtent l="152400" t="76200" r="142073" b="84686"/>
            <wp:docPr id="3" name="Picture 2" descr="Зміст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міст.png"/>
                    <pic:cNvPicPr/>
                  </pic:nvPicPr>
                  <pic:blipFill>
                    <a:blip r:embed="rId433"/>
                    <a:stretch>
                      <a:fillRect/>
                    </a:stretch>
                  </pic:blipFill>
                  <pic:spPr>
                    <a:xfrm>
                      <a:off x="0" y="0"/>
                      <a:ext cx="5744377" cy="744006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 w:rsidR="007E3AD8" w:rsidRPr="00EB0138">
        <w:br w:type="page"/>
      </w:r>
    </w:p>
    <w:p w:rsidR="007A0D76" w:rsidRPr="00876576" w:rsidRDefault="007A0D76" w:rsidP="00876576">
      <w:pPr>
        <w:pStyle w:val="10"/>
        <w:spacing w:before="0" w:after="0"/>
        <w:ind w:firstLine="0"/>
      </w:pPr>
      <w:bookmarkStart w:id="141" w:name="_Toc105405254"/>
      <w:r w:rsidRPr="00876576">
        <w:lastRenderedPageBreak/>
        <w:t>ДОДАТОК Д</w:t>
      </w:r>
      <w:bookmarkEnd w:id="141"/>
    </w:p>
    <w:p w:rsidR="007A0D76" w:rsidRPr="00876576" w:rsidRDefault="00107F76" w:rsidP="00876576">
      <w:pPr>
        <w:pStyle w:val="10"/>
        <w:spacing w:before="0" w:after="0"/>
        <w:ind w:firstLine="0"/>
      </w:pPr>
      <w:r w:rsidRPr="00876576">
        <w:rPr>
          <w:noProof/>
          <w:lang w:eastAsia="uk-UA"/>
        </w:rPr>
        <w:lastRenderedPageBreak/>
        <w:drawing>
          <wp:anchor distT="0" distB="0" distL="114300" distR="114300" simplePos="0" relativeHeight="251715584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6827520" cy="4834890"/>
            <wp:effectExtent l="0" t="990600" r="0" b="975360"/>
            <wp:wrapSquare wrapText="bothSides"/>
            <wp:docPr id="5" name="Рисунок 148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1-06-05_22-47-38.jpg"/>
                    <pic:cNvPicPr/>
                  </pic:nvPicPr>
                  <pic:blipFill>
                    <a:blip r:embed="rId4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827520" cy="4834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42" w:name="_Toc105405255"/>
      <w:r w:rsidR="007A0D76" w:rsidRPr="00876576">
        <w:t xml:space="preserve">ПРИКЛАДИ ОФОРМЛЕННЯ ЛИСТА № 1 “КІНЕМАТИЧНЕ І </w:t>
      </w:r>
      <w:r w:rsidR="007A0D76" w:rsidRPr="00876576">
        <w:lastRenderedPageBreak/>
        <w:t>ДИНАМІЧНЕ ДОСЛІДЖЕННЯ МЕХАНІЗМУ”</w:t>
      </w:r>
      <w:bookmarkEnd w:id="142"/>
    </w:p>
    <w:p w:rsidR="00107F76" w:rsidRDefault="00107F76" w:rsidP="007A0D76">
      <w:pPr>
        <w:ind w:firstLine="0"/>
        <w:jc w:val="center"/>
        <w:rPr>
          <w:b/>
          <w:lang w:val="ru-RU"/>
        </w:rPr>
      </w:pPr>
    </w:p>
    <w:p w:rsidR="00107F76" w:rsidRDefault="00107F76" w:rsidP="007A0D76">
      <w:pPr>
        <w:ind w:firstLine="0"/>
        <w:jc w:val="center"/>
        <w:rPr>
          <w:lang w:val="ru-RU"/>
        </w:rPr>
      </w:pPr>
      <w:r w:rsidRPr="00107F76">
        <w:rPr>
          <w:lang w:val="ru-RU"/>
        </w:rPr>
        <w:t>Рисунок Д.1 – Приклад №1</w:t>
      </w:r>
    </w:p>
    <w:p w:rsidR="00107F76" w:rsidRDefault="00107F76">
      <w:pPr>
        <w:spacing w:line="240" w:lineRule="auto"/>
        <w:ind w:firstLine="0"/>
        <w:jc w:val="left"/>
        <w:rPr>
          <w:lang w:val="ru-RU"/>
        </w:rPr>
      </w:pPr>
      <w:r>
        <w:rPr>
          <w:lang w:val="ru-RU"/>
        </w:rPr>
        <w:br w:type="page"/>
      </w:r>
    </w:p>
    <w:p w:rsidR="00107F76" w:rsidRDefault="00107F76" w:rsidP="00107F76">
      <w:pPr>
        <w:ind w:firstLine="0"/>
        <w:jc w:val="center"/>
      </w:pPr>
    </w:p>
    <w:p w:rsidR="00107F76" w:rsidRDefault="00107F76" w:rsidP="00107F76">
      <w:pPr>
        <w:ind w:firstLine="0"/>
        <w:jc w:val="center"/>
      </w:pPr>
    </w:p>
    <w:p w:rsidR="00107F76" w:rsidRDefault="00107F76" w:rsidP="00107F76">
      <w:pPr>
        <w:ind w:firstLine="0"/>
        <w:jc w:val="center"/>
      </w:pPr>
    </w:p>
    <w:p w:rsidR="00107F76" w:rsidRDefault="00107F76" w:rsidP="00107F76">
      <w:pPr>
        <w:ind w:firstLine="0"/>
        <w:jc w:val="center"/>
      </w:pPr>
    </w:p>
    <w:p w:rsidR="00107F76" w:rsidRDefault="00107F76" w:rsidP="00107F76">
      <w:pPr>
        <w:ind w:firstLine="0"/>
        <w:jc w:val="center"/>
      </w:pPr>
      <w:r w:rsidRPr="00107F76">
        <w:rPr>
          <w:noProof/>
          <w:lang w:eastAsia="uk-UA"/>
        </w:rPr>
        <w:lastRenderedPageBreak/>
        <w:drawing>
          <wp:anchor distT="0" distB="0" distL="114300" distR="114300" simplePos="0" relativeHeight="251717632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6842760" cy="4844415"/>
            <wp:effectExtent l="0" t="1009650" r="0" b="984885"/>
            <wp:wrapSquare wrapText="bothSides"/>
            <wp:docPr id="6" name="Рисунок 14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1-06-05_22-35-57.jpg"/>
                    <pic:cNvPicPr/>
                  </pic:nvPicPr>
                  <pic:blipFill rotWithShape="1">
                    <a:blip r:embed="rId4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88" t="15887" r="20927" b="9581"/>
                    <a:stretch/>
                  </pic:blipFill>
                  <pic:spPr bwMode="auto">
                    <a:xfrm rot="16200000">
                      <a:off x="0" y="0"/>
                      <a:ext cx="6840220" cy="4836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t>Рисунок Д.2 – Приклад № 2</w:t>
      </w:r>
    </w:p>
    <w:p w:rsidR="00107F76" w:rsidRDefault="00107F76">
      <w:pPr>
        <w:spacing w:line="240" w:lineRule="auto"/>
        <w:ind w:firstLine="0"/>
        <w:jc w:val="left"/>
      </w:pPr>
      <w:r>
        <w:lastRenderedPageBreak/>
        <w:br w:type="page"/>
      </w:r>
    </w:p>
    <w:p w:rsidR="00B44117" w:rsidRPr="00EB0138" w:rsidRDefault="00B44117" w:rsidP="000E2F05"/>
    <w:sdt>
      <w:sdtPr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id w:val="2078553647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/>
          <w:sz w:val="22"/>
          <w:szCs w:val="22"/>
          <w:lang w:val="ru-RU"/>
        </w:rPr>
      </w:sdtEndPr>
      <w:sdtContent>
        <w:p w:rsidR="005D5176" w:rsidRPr="00B30C1F" w:rsidRDefault="005D5176" w:rsidP="00B30C1F">
          <w:pPr>
            <w:pStyle w:val="afb"/>
            <w:spacing w:before="0" w:after="360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</w:pPr>
          <w:r w:rsidRPr="00B30C1F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ЗМІСТ</w:t>
          </w:r>
        </w:p>
        <w:p w:rsidR="00A9739C" w:rsidRPr="0027054D" w:rsidRDefault="00A84BEF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r w:rsidRPr="0027054D">
            <w:rPr>
              <w:lang w:val="uk-UA"/>
            </w:rPr>
            <w:fldChar w:fldCharType="begin"/>
          </w:r>
          <w:r w:rsidR="00876576" w:rsidRPr="0027054D">
            <w:rPr>
              <w:lang w:val="uk-UA"/>
            </w:rPr>
            <w:instrText xml:space="preserve"> TOC \o "1-3" \h \z \u </w:instrText>
          </w:r>
          <w:r w:rsidRPr="0027054D">
            <w:rPr>
              <w:lang w:val="uk-UA"/>
            </w:rPr>
            <w:fldChar w:fldCharType="separate"/>
          </w:r>
          <w:hyperlink w:anchor="_Toc105405218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ПЕРЕДМОВА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_Toc105405218 \h </w:instrText>
            </w:r>
            <w:r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</w:t>
            </w:r>
            <w:r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21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ВСТУП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_Toc105405221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22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1 СТРУКТУРА І ПОРЯДОК ВИКОНАННЯ КУРСОВОГО</w:t>
            </w:r>
            <w:r w:rsidR="0027054D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  <w:r w:rsidR="0027054D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br/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 xml:space="preserve"> ПРОЄКТУ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_Toc105405222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0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2 ОФОРМЛЕННЯ КОНСТРУКТОРСЬКОЇ ДОКУМЕНТАЦІЇ КУРСОВОГО ПРОЄКТУ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_Toc105405230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1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2.1 Вимоги до оформлення робочих креслень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_Toc105405231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2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2.2 Зміст та оформлення пояснювальної записки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_Toc105405232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8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3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3 СТРУКТУРНИЙ АНАЛІЗ МЕХАНІЗМУ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_Toc105405233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12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4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 КІНЕМАТИЧНИЙ АНАЛІЗ МЕХАНІЗМУ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_Toc105405234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5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4.1 Основні задачі кінематичного дослідження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_Toc105405235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6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4.2 Поняття масштабного коефіцієнта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_Toc105405236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7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4.3 Побудова планів положень механізму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_Toc105405237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27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8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4.4 Визначення лінійної швидкості окремих точок та кутової швидкості ланок механізму методом планів швидкостей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_Toc105405238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31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39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4.5 Визначення лінійного прискорення руху точок та кутового прискорення обертання ланок механізму методом плану прискорень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_Toc105405239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43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0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5 ДИНАМІЧНІЙ АНАЛІЗ МЕХАНІЗМУ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_Toc105405240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59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1" w:history="1">
            <w:r w:rsidR="00A9739C" w:rsidRPr="0027054D">
              <w:rPr>
                <w:rStyle w:val="afc"/>
                <w:rFonts w:ascii="Times New Roman" w:hAnsi="Times New Roman"/>
                <w:bCs/>
                <w:noProof/>
                <w:spacing w:val="-4"/>
                <w:sz w:val="28"/>
                <w:szCs w:val="28"/>
              </w:rPr>
              <w:t xml:space="preserve">5.1 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Приведення сил корисного опору до кривошипа і побудова графіка приведеного момент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_Toc105405241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60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2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5.2 Визначення роботи сил корисного опору, роботи рушійних сил, надлишкової роботи та моменту рушійних сил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_Toc105405242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65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E87957">
          <w:pPr>
            <w:pStyle w:val="31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3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 xml:space="preserve">5.3 Регулювання руху механізмів і машин. Розрахунок </w:t>
            </w:r>
            <w:r w:rsidR="0027054D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br/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маховика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_Toc105405243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68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4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СПИСОК РЕКОМЕНДОВАНОЇ ЛІТЕРАТУРИ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_Toc105405244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73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5" w:history="1">
            <w:r w:rsidR="005E50DB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ПЕРЕЛІК ДЖЕР</w:t>
            </w:r>
            <w:r w:rsidR="005E50DB">
              <w:rPr>
                <w:rStyle w:val="afc"/>
                <w:rFonts w:ascii="Times New Roman" w:hAnsi="Times New Roman"/>
                <w:noProof/>
                <w:sz w:val="28"/>
                <w:szCs w:val="28"/>
                <w:lang w:val="uk-UA"/>
              </w:rPr>
              <w:t>ЕЛ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 xml:space="preserve"> ПОСИЛАНЬ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_Toc105405245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75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6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ДОДАТОК А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</w:hyperlink>
          <w:hyperlink w:anchor="_Toc105405247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ПРИКЛАД ТИТУЛЬНОЇ СТОРІНКИ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_Toc105405247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77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48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ДОДАТОК Б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</w:hyperlink>
          <w:hyperlink w:anchor="_Toc105405249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ПРИКЛАД ЗАВДАННЯ НА КУРСОВИЙ ПРОЄКТ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_Toc105405249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78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50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ДОДАТОК В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</w:hyperlink>
          <w:hyperlink w:anchor="_Toc105405251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РОЗТАШУВАННЯ ТА РОЗМІРИ РАМОК І ОСНОВНОГО НАПИСУ</w:t>
            </w:r>
            <w:r w:rsidR="00E87957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НА КРЕСЛЕННЯХ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_Toc105405251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79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405252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ДОДАТОК Г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</w:hyperlink>
          <w:hyperlink w:anchor="_Toc105405253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ПРИКЛАД ОФОРМЛЕННЯ ЗМІСТУ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_Toc105405253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80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9739C" w:rsidRPr="0027054D" w:rsidRDefault="00CE48DB" w:rsidP="0027054D">
          <w:pPr>
            <w:pStyle w:val="13"/>
            <w:rPr>
              <w:noProof/>
              <w:lang w:val="en-US" w:eastAsia="en-US"/>
            </w:rPr>
          </w:pPr>
          <w:hyperlink w:anchor="_Toc105405254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ДОДАТОК Д</w:t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</w:hyperlink>
          <w:hyperlink w:anchor="_Toc105405255" w:history="1"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 xml:space="preserve">ПРИКЛАДИ ОФОРМЛЕННЯ ЛИСТА № 1 “КІНЕМАТИЧНЕ І ДИНАМІЧНЕ ДОСЛІДЖЕННЯ </w:t>
            </w:r>
            <w:r w:rsidR="0027054D">
              <w:rPr>
                <w:rStyle w:val="afc"/>
                <w:rFonts w:ascii="Times New Roman" w:hAnsi="Times New Roman"/>
                <w:noProof/>
                <w:sz w:val="28"/>
                <w:szCs w:val="28"/>
                <w:lang w:val="en-US"/>
              </w:rPr>
              <w:br/>
            </w:r>
            <w:r w:rsidR="00A9739C" w:rsidRPr="0027054D">
              <w:rPr>
                <w:rStyle w:val="afc"/>
                <w:rFonts w:ascii="Times New Roman" w:hAnsi="Times New Roman"/>
                <w:noProof/>
                <w:sz w:val="28"/>
                <w:szCs w:val="28"/>
              </w:rPr>
              <w:t>МЕХАНІЗМУ”</w:t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_Toc105405255 \h </w:instrTex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9739C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81</w:t>
            </w:r>
            <w:r w:rsidR="00A84BEF" w:rsidRPr="0027054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91C9C" w:rsidRPr="00E87957" w:rsidRDefault="00A84BEF" w:rsidP="0027054D">
          <w:pPr>
            <w:pStyle w:val="13"/>
          </w:pPr>
          <w:r w:rsidRPr="0027054D">
            <w:rPr>
              <w:lang w:val="uk-UA"/>
            </w:rPr>
            <w:fldChar w:fldCharType="end"/>
          </w:r>
        </w:p>
      </w:sdtContent>
    </w:sdt>
    <w:p w:rsidR="005E1244" w:rsidRDefault="005E1244" w:rsidP="005E1244">
      <w:pPr>
        <w:ind w:firstLine="0"/>
        <w:jc w:val="center"/>
      </w:pPr>
    </w:p>
    <w:sectPr w:rsidR="005E1244" w:rsidSect="00F50A3F">
      <w:footerReference w:type="even" r:id="rId436"/>
      <w:footerReference w:type="default" r:id="rId437"/>
      <w:type w:val="nextColumn"/>
      <w:pgSz w:w="11906" w:h="16838" w:code="9"/>
      <w:pgMar w:top="1138" w:right="1181" w:bottom="1138" w:left="1440" w:header="706" w:footer="1134" w:gutter="0"/>
      <w:pgNumType w:start="2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8DB" w:rsidRDefault="00CE48DB" w:rsidP="00E05729">
      <w:r>
        <w:separator/>
      </w:r>
    </w:p>
  </w:endnote>
  <w:endnote w:type="continuationSeparator" w:id="0">
    <w:p w:rsidR="00CE48DB" w:rsidRDefault="00CE48DB" w:rsidP="00E05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39C" w:rsidRDefault="00A9739C">
    <w:pPr>
      <w:pStyle w:val="a5"/>
      <w:jc w:val="center"/>
    </w:pPr>
  </w:p>
  <w:p w:rsidR="00A9739C" w:rsidRDefault="00A9739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39C" w:rsidRDefault="00A84BEF" w:rsidP="00E05729">
    <w:pPr>
      <w:pStyle w:val="a5"/>
      <w:rPr>
        <w:rStyle w:val="a7"/>
      </w:rPr>
    </w:pPr>
    <w:r>
      <w:rPr>
        <w:rStyle w:val="a7"/>
      </w:rPr>
      <w:fldChar w:fldCharType="begin"/>
    </w:r>
    <w:r w:rsidR="00A9739C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9739C">
      <w:rPr>
        <w:rStyle w:val="a7"/>
        <w:noProof/>
      </w:rPr>
      <w:t>3</w:t>
    </w:r>
    <w:r>
      <w:rPr>
        <w:rStyle w:val="a7"/>
      </w:rPr>
      <w:fldChar w:fldCharType="end"/>
    </w:r>
  </w:p>
  <w:p w:rsidR="00A9739C" w:rsidRDefault="00A9739C" w:rsidP="00E0572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15058892"/>
      <w:docPartObj>
        <w:docPartGallery w:val="Page Numbers (Bottom of Page)"/>
        <w:docPartUnique/>
      </w:docPartObj>
    </w:sdtPr>
    <w:sdtEndPr/>
    <w:sdtContent>
      <w:p w:rsidR="00A9739C" w:rsidRPr="005D0FF0" w:rsidRDefault="0055397A" w:rsidP="005D0FF0">
        <w:pPr>
          <w:pStyle w:val="a5"/>
          <w:jc w:val="center"/>
        </w:pPr>
        <w:r>
          <w:rPr>
            <w:noProof/>
            <w:lang w:val="ru-RU"/>
          </w:rPr>
          <w:fldChar w:fldCharType="begin"/>
        </w:r>
        <w:r>
          <w:rPr>
            <w:noProof/>
            <w:lang w:val="ru-RU"/>
          </w:rPr>
          <w:instrText>PAGE   \* MERGEFORMAT</w:instrText>
        </w:r>
        <w:r>
          <w:rPr>
            <w:noProof/>
            <w:lang w:val="ru-RU"/>
          </w:rPr>
          <w:fldChar w:fldCharType="separate"/>
        </w:r>
        <w:r w:rsidR="00511B18">
          <w:rPr>
            <w:noProof/>
            <w:lang w:val="ru-RU"/>
          </w:rPr>
          <w:t>21</w:t>
        </w:r>
        <w:r>
          <w:rPr>
            <w:noProof/>
            <w:lang w:val="ru-RU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8DB" w:rsidRDefault="00CE48DB" w:rsidP="00E05729">
      <w:r>
        <w:separator/>
      </w:r>
    </w:p>
  </w:footnote>
  <w:footnote w:type="continuationSeparator" w:id="0">
    <w:p w:rsidR="00CE48DB" w:rsidRDefault="00CE48DB" w:rsidP="00E057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87A7E"/>
    <w:multiLevelType w:val="hybridMultilevel"/>
    <w:tmpl w:val="26667538"/>
    <w:lvl w:ilvl="0" w:tplc="0419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tabs>
          <w:tab w:val="num" w:pos="2010"/>
        </w:tabs>
        <w:ind w:left="2010" w:hanging="360"/>
      </w:pPr>
      <w:rPr>
        <w:rFonts w:ascii="Symbol" w:hAnsi="Symbol" w:hint="default"/>
      </w:rPr>
    </w:lvl>
    <w:lvl w:ilvl="2" w:tplc="A22CE868">
      <w:start w:val="1"/>
      <w:numFmt w:val="bullet"/>
      <w:lvlText w:val="–"/>
      <w:lvlJc w:val="left"/>
      <w:pPr>
        <w:tabs>
          <w:tab w:val="num" w:pos="2910"/>
        </w:tabs>
        <w:ind w:left="2910" w:hanging="360"/>
      </w:pPr>
      <w:rPr>
        <w:rFonts w:ascii="Times New Roman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345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70"/>
        </w:tabs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90"/>
        </w:tabs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10"/>
        </w:tabs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30"/>
        </w:tabs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50"/>
        </w:tabs>
        <w:ind w:left="7050" w:hanging="180"/>
      </w:pPr>
    </w:lvl>
  </w:abstractNum>
  <w:abstractNum w:abstractNumId="1" w15:restartNumberingAfterBreak="0">
    <w:nsid w:val="0DBC1EAA"/>
    <w:multiLevelType w:val="hybridMultilevel"/>
    <w:tmpl w:val="4A9E124C"/>
    <w:lvl w:ilvl="0" w:tplc="0419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1" w:tplc="A22CE868">
      <w:start w:val="1"/>
      <w:numFmt w:val="bullet"/>
      <w:lvlText w:val="–"/>
      <w:lvlJc w:val="left"/>
      <w:pPr>
        <w:tabs>
          <w:tab w:val="num" w:pos="2010"/>
        </w:tabs>
        <w:ind w:left="2010" w:hanging="360"/>
      </w:pPr>
      <w:rPr>
        <w:rFonts w:ascii="Times New Roman" w:hAnsi="Times New Roman" w:cs="Times New Roman" w:hint="default"/>
      </w:rPr>
    </w:lvl>
    <w:lvl w:ilvl="2" w:tplc="99D643E6">
      <w:numFmt w:val="bullet"/>
      <w:lvlText w:val="-"/>
      <w:lvlJc w:val="left"/>
      <w:pPr>
        <w:tabs>
          <w:tab w:val="num" w:pos="2910"/>
        </w:tabs>
        <w:ind w:left="2910" w:hanging="360"/>
      </w:pPr>
      <w:rPr>
        <w:rFonts w:ascii="Times New Roman" w:eastAsia="Times New Roman" w:hAnsi="Times New Roman" w:cs="Times New Roman" w:hint="default"/>
      </w:rPr>
    </w:lvl>
    <w:lvl w:ilvl="3" w:tplc="79BEDF7E">
      <w:start w:val="1"/>
      <w:numFmt w:val="decimal"/>
      <w:lvlText w:val="%4)"/>
      <w:lvlJc w:val="left"/>
      <w:pPr>
        <w:ind w:left="345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70"/>
        </w:tabs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90"/>
        </w:tabs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10"/>
        </w:tabs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30"/>
        </w:tabs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50"/>
        </w:tabs>
        <w:ind w:left="7050" w:hanging="180"/>
      </w:pPr>
    </w:lvl>
  </w:abstractNum>
  <w:abstractNum w:abstractNumId="2" w15:restartNumberingAfterBreak="0">
    <w:nsid w:val="17710A59"/>
    <w:multiLevelType w:val="hybridMultilevel"/>
    <w:tmpl w:val="786076E8"/>
    <w:lvl w:ilvl="0" w:tplc="A22CE868">
      <w:start w:val="1"/>
      <w:numFmt w:val="bullet"/>
      <w:lvlText w:val="–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 w:hint="default"/>
      </w:rPr>
    </w:lvl>
    <w:lvl w:ilvl="1" w:tplc="523090B0">
      <w:start w:val="1"/>
      <w:numFmt w:val="bullet"/>
      <w:lvlText w:val=""/>
      <w:lvlJc w:val="left"/>
      <w:pPr>
        <w:tabs>
          <w:tab w:val="num" w:pos="357"/>
        </w:tabs>
        <w:ind w:left="0" w:firstLine="709"/>
      </w:pPr>
      <w:rPr>
        <w:rFonts w:ascii="Symbol" w:hAnsi="Symbol" w:hint="default"/>
        <w:b w:val="0"/>
        <w:i w:val="0"/>
        <w:sz w:val="28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3523BE4"/>
    <w:multiLevelType w:val="hybridMultilevel"/>
    <w:tmpl w:val="C1BCFF3A"/>
    <w:lvl w:ilvl="0" w:tplc="FA60C9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24B99A">
      <w:numFmt w:val="none"/>
      <w:lvlText w:val=""/>
      <w:lvlJc w:val="left"/>
      <w:pPr>
        <w:tabs>
          <w:tab w:val="num" w:pos="360"/>
        </w:tabs>
      </w:pPr>
    </w:lvl>
    <w:lvl w:ilvl="2" w:tplc="CFD47B7A">
      <w:numFmt w:val="none"/>
      <w:lvlText w:val=""/>
      <w:lvlJc w:val="left"/>
      <w:pPr>
        <w:tabs>
          <w:tab w:val="num" w:pos="360"/>
        </w:tabs>
      </w:pPr>
    </w:lvl>
    <w:lvl w:ilvl="3" w:tplc="6D2CA07A">
      <w:numFmt w:val="none"/>
      <w:lvlText w:val=""/>
      <w:lvlJc w:val="left"/>
      <w:pPr>
        <w:tabs>
          <w:tab w:val="num" w:pos="360"/>
        </w:tabs>
      </w:pPr>
    </w:lvl>
    <w:lvl w:ilvl="4" w:tplc="D41E21F8">
      <w:numFmt w:val="none"/>
      <w:lvlText w:val=""/>
      <w:lvlJc w:val="left"/>
      <w:pPr>
        <w:tabs>
          <w:tab w:val="num" w:pos="360"/>
        </w:tabs>
      </w:pPr>
    </w:lvl>
    <w:lvl w:ilvl="5" w:tplc="95A2D71C">
      <w:numFmt w:val="none"/>
      <w:lvlText w:val=""/>
      <w:lvlJc w:val="left"/>
      <w:pPr>
        <w:tabs>
          <w:tab w:val="num" w:pos="360"/>
        </w:tabs>
      </w:pPr>
    </w:lvl>
    <w:lvl w:ilvl="6" w:tplc="088427EE">
      <w:numFmt w:val="none"/>
      <w:lvlText w:val=""/>
      <w:lvlJc w:val="left"/>
      <w:pPr>
        <w:tabs>
          <w:tab w:val="num" w:pos="360"/>
        </w:tabs>
      </w:pPr>
    </w:lvl>
    <w:lvl w:ilvl="7" w:tplc="5AAA8784">
      <w:numFmt w:val="none"/>
      <w:lvlText w:val=""/>
      <w:lvlJc w:val="left"/>
      <w:pPr>
        <w:tabs>
          <w:tab w:val="num" w:pos="360"/>
        </w:tabs>
      </w:pPr>
    </w:lvl>
    <w:lvl w:ilvl="8" w:tplc="5106BEB4">
      <w:numFmt w:val="none"/>
      <w:lvlText w:val=""/>
      <w:lvlJc w:val="left"/>
      <w:pPr>
        <w:tabs>
          <w:tab w:val="num" w:pos="360"/>
        </w:tabs>
      </w:pPr>
    </w:lvl>
  </w:abstractNum>
  <w:abstractNum w:abstractNumId="4" w15:restartNumberingAfterBreak="0">
    <w:nsid w:val="2A0F2FE2"/>
    <w:multiLevelType w:val="hybridMultilevel"/>
    <w:tmpl w:val="7848E5D8"/>
    <w:lvl w:ilvl="0" w:tplc="7F2AEBE0">
      <w:start w:val="1"/>
      <w:numFmt w:val="decimal"/>
      <w:lvlText w:val="%1."/>
      <w:lvlJc w:val="left"/>
      <w:pPr>
        <w:tabs>
          <w:tab w:val="num" w:pos="930"/>
        </w:tabs>
        <w:ind w:left="9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</w:lvl>
  </w:abstractNum>
  <w:abstractNum w:abstractNumId="5" w15:restartNumberingAfterBreak="0">
    <w:nsid w:val="2B951E36"/>
    <w:multiLevelType w:val="hybridMultilevel"/>
    <w:tmpl w:val="9564BBD8"/>
    <w:lvl w:ilvl="0" w:tplc="EB7ED4AA">
      <w:start w:val="2"/>
      <w:numFmt w:val="bullet"/>
      <w:pStyle w:val="1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7C1823"/>
    <w:multiLevelType w:val="hybridMultilevel"/>
    <w:tmpl w:val="1E6C5874"/>
    <w:lvl w:ilvl="0" w:tplc="0419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tabs>
          <w:tab w:val="num" w:pos="2010"/>
        </w:tabs>
        <w:ind w:left="2010" w:hanging="360"/>
      </w:pPr>
      <w:rPr>
        <w:rFonts w:ascii="Symbol" w:hAnsi="Symbol" w:hint="default"/>
      </w:rPr>
    </w:lvl>
    <w:lvl w:ilvl="2" w:tplc="99D643E6">
      <w:numFmt w:val="bullet"/>
      <w:lvlText w:val="-"/>
      <w:lvlJc w:val="left"/>
      <w:pPr>
        <w:tabs>
          <w:tab w:val="num" w:pos="2910"/>
        </w:tabs>
        <w:ind w:left="2910" w:hanging="360"/>
      </w:pPr>
      <w:rPr>
        <w:rFonts w:ascii="Times New Roman" w:eastAsia="Times New Roman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345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70"/>
        </w:tabs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90"/>
        </w:tabs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10"/>
        </w:tabs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30"/>
        </w:tabs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50"/>
        </w:tabs>
        <w:ind w:left="7050" w:hanging="180"/>
      </w:pPr>
    </w:lvl>
  </w:abstractNum>
  <w:abstractNum w:abstractNumId="7" w15:restartNumberingAfterBreak="0">
    <w:nsid w:val="335863BD"/>
    <w:multiLevelType w:val="multilevel"/>
    <w:tmpl w:val="26FCEF6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3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1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44" w:hanging="2160"/>
      </w:pPr>
      <w:rPr>
        <w:rFonts w:hint="default"/>
      </w:rPr>
    </w:lvl>
  </w:abstractNum>
  <w:abstractNum w:abstractNumId="8" w15:restartNumberingAfterBreak="0">
    <w:nsid w:val="38EF688E"/>
    <w:multiLevelType w:val="hybridMultilevel"/>
    <w:tmpl w:val="EFB0F5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EA3199"/>
    <w:multiLevelType w:val="multilevel"/>
    <w:tmpl w:val="1D603A3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3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7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9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7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99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184" w:hanging="2160"/>
      </w:pPr>
      <w:rPr>
        <w:rFonts w:hint="default"/>
      </w:rPr>
    </w:lvl>
  </w:abstractNum>
  <w:abstractNum w:abstractNumId="10" w15:restartNumberingAfterBreak="0">
    <w:nsid w:val="59BF2C5C"/>
    <w:multiLevelType w:val="hybridMultilevel"/>
    <w:tmpl w:val="216443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DF22D18"/>
    <w:multiLevelType w:val="multilevel"/>
    <w:tmpl w:val="671CF82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2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0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72" w:hanging="216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10"/>
  </w:num>
  <w:num w:numId="4">
    <w:abstractNumId w:val="3"/>
  </w:num>
  <w:num w:numId="5">
    <w:abstractNumId w:val="7"/>
  </w:num>
  <w:num w:numId="6">
    <w:abstractNumId w:val="11"/>
  </w:num>
  <w:num w:numId="7">
    <w:abstractNumId w:val="5"/>
  </w:num>
  <w:num w:numId="8">
    <w:abstractNumId w:val="2"/>
  </w:num>
  <w:num w:numId="9">
    <w:abstractNumId w:val="1"/>
  </w:num>
  <w:num w:numId="10">
    <w:abstractNumId w:val="0"/>
  </w:num>
  <w:num w:numId="11">
    <w:abstractNumId w:val="8"/>
  </w:num>
  <w:num w:numId="12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357"/>
  <w:drawingGridHorizontalSpacing w:val="14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681"/>
    <w:rsid w:val="000021BC"/>
    <w:rsid w:val="000038A3"/>
    <w:rsid w:val="0000533A"/>
    <w:rsid w:val="00006550"/>
    <w:rsid w:val="000066F8"/>
    <w:rsid w:val="00006760"/>
    <w:rsid w:val="00007AA2"/>
    <w:rsid w:val="00007C43"/>
    <w:rsid w:val="0001074E"/>
    <w:rsid w:val="00010B25"/>
    <w:rsid w:val="000112C1"/>
    <w:rsid w:val="00011EAD"/>
    <w:rsid w:val="00013912"/>
    <w:rsid w:val="0001401C"/>
    <w:rsid w:val="00014E2D"/>
    <w:rsid w:val="00015C09"/>
    <w:rsid w:val="000165D7"/>
    <w:rsid w:val="00016685"/>
    <w:rsid w:val="0001691D"/>
    <w:rsid w:val="0002178F"/>
    <w:rsid w:val="000218A8"/>
    <w:rsid w:val="00021C10"/>
    <w:rsid w:val="00022BC1"/>
    <w:rsid w:val="00023BBE"/>
    <w:rsid w:val="000262D2"/>
    <w:rsid w:val="000264A2"/>
    <w:rsid w:val="000265B8"/>
    <w:rsid w:val="0002773C"/>
    <w:rsid w:val="000306F7"/>
    <w:rsid w:val="000310B5"/>
    <w:rsid w:val="00031170"/>
    <w:rsid w:val="00032B6B"/>
    <w:rsid w:val="00032C64"/>
    <w:rsid w:val="0003351B"/>
    <w:rsid w:val="00034095"/>
    <w:rsid w:val="00034BE9"/>
    <w:rsid w:val="000351E5"/>
    <w:rsid w:val="000363A7"/>
    <w:rsid w:val="00036671"/>
    <w:rsid w:val="0003685F"/>
    <w:rsid w:val="00037446"/>
    <w:rsid w:val="000417A4"/>
    <w:rsid w:val="00042742"/>
    <w:rsid w:val="000445B5"/>
    <w:rsid w:val="00045A50"/>
    <w:rsid w:val="000500D9"/>
    <w:rsid w:val="00050480"/>
    <w:rsid w:val="00050C10"/>
    <w:rsid w:val="00051649"/>
    <w:rsid w:val="0005174B"/>
    <w:rsid w:val="00051A12"/>
    <w:rsid w:val="00052325"/>
    <w:rsid w:val="000532B3"/>
    <w:rsid w:val="0005668A"/>
    <w:rsid w:val="000572EF"/>
    <w:rsid w:val="00061103"/>
    <w:rsid w:val="00061405"/>
    <w:rsid w:val="000614E2"/>
    <w:rsid w:val="00061926"/>
    <w:rsid w:val="00061A74"/>
    <w:rsid w:val="00061AA1"/>
    <w:rsid w:val="000629A0"/>
    <w:rsid w:val="00064B7C"/>
    <w:rsid w:val="00064DF5"/>
    <w:rsid w:val="0006682A"/>
    <w:rsid w:val="00067200"/>
    <w:rsid w:val="0006724E"/>
    <w:rsid w:val="00067625"/>
    <w:rsid w:val="00067690"/>
    <w:rsid w:val="00067F21"/>
    <w:rsid w:val="0007062C"/>
    <w:rsid w:val="00070F54"/>
    <w:rsid w:val="0007169D"/>
    <w:rsid w:val="00071814"/>
    <w:rsid w:val="0007224F"/>
    <w:rsid w:val="0007312A"/>
    <w:rsid w:val="00073921"/>
    <w:rsid w:val="0007499A"/>
    <w:rsid w:val="000763C9"/>
    <w:rsid w:val="00077520"/>
    <w:rsid w:val="000803B4"/>
    <w:rsid w:val="000821DE"/>
    <w:rsid w:val="00082255"/>
    <w:rsid w:val="00082B22"/>
    <w:rsid w:val="00082EDD"/>
    <w:rsid w:val="00083B41"/>
    <w:rsid w:val="00084883"/>
    <w:rsid w:val="00084E7F"/>
    <w:rsid w:val="00085776"/>
    <w:rsid w:val="000860EB"/>
    <w:rsid w:val="000865F8"/>
    <w:rsid w:val="000876BD"/>
    <w:rsid w:val="00090301"/>
    <w:rsid w:val="00090FCD"/>
    <w:rsid w:val="00091802"/>
    <w:rsid w:val="00091F75"/>
    <w:rsid w:val="000940E6"/>
    <w:rsid w:val="00094366"/>
    <w:rsid w:val="00095761"/>
    <w:rsid w:val="000978D2"/>
    <w:rsid w:val="000A2391"/>
    <w:rsid w:val="000A28A0"/>
    <w:rsid w:val="000A344D"/>
    <w:rsid w:val="000A34C8"/>
    <w:rsid w:val="000A46A7"/>
    <w:rsid w:val="000A7659"/>
    <w:rsid w:val="000B309E"/>
    <w:rsid w:val="000B3688"/>
    <w:rsid w:val="000B45A7"/>
    <w:rsid w:val="000B48CB"/>
    <w:rsid w:val="000B4DE8"/>
    <w:rsid w:val="000B4E82"/>
    <w:rsid w:val="000B5B8E"/>
    <w:rsid w:val="000B7162"/>
    <w:rsid w:val="000C20CC"/>
    <w:rsid w:val="000C2934"/>
    <w:rsid w:val="000C497E"/>
    <w:rsid w:val="000C58CD"/>
    <w:rsid w:val="000C5B98"/>
    <w:rsid w:val="000C7813"/>
    <w:rsid w:val="000C7A3B"/>
    <w:rsid w:val="000D00BF"/>
    <w:rsid w:val="000D0134"/>
    <w:rsid w:val="000D0211"/>
    <w:rsid w:val="000D1B14"/>
    <w:rsid w:val="000D1F67"/>
    <w:rsid w:val="000D213A"/>
    <w:rsid w:val="000D2C6D"/>
    <w:rsid w:val="000D3679"/>
    <w:rsid w:val="000D772A"/>
    <w:rsid w:val="000E0D22"/>
    <w:rsid w:val="000E0F67"/>
    <w:rsid w:val="000E1ED6"/>
    <w:rsid w:val="000E2670"/>
    <w:rsid w:val="000E2F05"/>
    <w:rsid w:val="000E369E"/>
    <w:rsid w:val="000E3885"/>
    <w:rsid w:val="000E6015"/>
    <w:rsid w:val="000E669A"/>
    <w:rsid w:val="000F1032"/>
    <w:rsid w:val="000F17E2"/>
    <w:rsid w:val="000F2282"/>
    <w:rsid w:val="000F39BA"/>
    <w:rsid w:val="000F50EC"/>
    <w:rsid w:val="000F5FFE"/>
    <w:rsid w:val="000F6004"/>
    <w:rsid w:val="000F708C"/>
    <w:rsid w:val="000F71A8"/>
    <w:rsid w:val="000F74C3"/>
    <w:rsid w:val="0010092E"/>
    <w:rsid w:val="00100DE7"/>
    <w:rsid w:val="00102B7B"/>
    <w:rsid w:val="00104223"/>
    <w:rsid w:val="00105F88"/>
    <w:rsid w:val="00106E19"/>
    <w:rsid w:val="00107CB3"/>
    <w:rsid w:val="00107DE9"/>
    <w:rsid w:val="00107F76"/>
    <w:rsid w:val="00112259"/>
    <w:rsid w:val="0011305C"/>
    <w:rsid w:val="00114874"/>
    <w:rsid w:val="00115EB1"/>
    <w:rsid w:val="0011637A"/>
    <w:rsid w:val="00120A63"/>
    <w:rsid w:val="001216DA"/>
    <w:rsid w:val="00122209"/>
    <w:rsid w:val="0012256D"/>
    <w:rsid w:val="00122F7B"/>
    <w:rsid w:val="00123067"/>
    <w:rsid w:val="00123C2E"/>
    <w:rsid w:val="001262AF"/>
    <w:rsid w:val="00126494"/>
    <w:rsid w:val="00127205"/>
    <w:rsid w:val="001305B1"/>
    <w:rsid w:val="00130B3B"/>
    <w:rsid w:val="00131D82"/>
    <w:rsid w:val="0013203F"/>
    <w:rsid w:val="00132103"/>
    <w:rsid w:val="001326B2"/>
    <w:rsid w:val="0013347E"/>
    <w:rsid w:val="0013454D"/>
    <w:rsid w:val="00134D2F"/>
    <w:rsid w:val="00135A20"/>
    <w:rsid w:val="00135A33"/>
    <w:rsid w:val="00135B82"/>
    <w:rsid w:val="00136FD5"/>
    <w:rsid w:val="00137F46"/>
    <w:rsid w:val="00140066"/>
    <w:rsid w:val="00141856"/>
    <w:rsid w:val="0014187A"/>
    <w:rsid w:val="00141A61"/>
    <w:rsid w:val="0014238B"/>
    <w:rsid w:val="00142969"/>
    <w:rsid w:val="00142EBF"/>
    <w:rsid w:val="00143389"/>
    <w:rsid w:val="00144046"/>
    <w:rsid w:val="00144CEA"/>
    <w:rsid w:val="001458BC"/>
    <w:rsid w:val="00146EAF"/>
    <w:rsid w:val="001479B2"/>
    <w:rsid w:val="001511D8"/>
    <w:rsid w:val="0015245A"/>
    <w:rsid w:val="00152F97"/>
    <w:rsid w:val="0015496B"/>
    <w:rsid w:val="00154E9C"/>
    <w:rsid w:val="00156C82"/>
    <w:rsid w:val="00156FB0"/>
    <w:rsid w:val="00157009"/>
    <w:rsid w:val="00157BDA"/>
    <w:rsid w:val="00160CE9"/>
    <w:rsid w:val="00162424"/>
    <w:rsid w:val="001627BF"/>
    <w:rsid w:val="00163F68"/>
    <w:rsid w:val="00164187"/>
    <w:rsid w:val="001641A9"/>
    <w:rsid w:val="001658CA"/>
    <w:rsid w:val="00165B2F"/>
    <w:rsid w:val="00170760"/>
    <w:rsid w:val="00170E9C"/>
    <w:rsid w:val="001711C6"/>
    <w:rsid w:val="00171C1A"/>
    <w:rsid w:val="00176DE9"/>
    <w:rsid w:val="0018065C"/>
    <w:rsid w:val="00180A29"/>
    <w:rsid w:val="00182FE3"/>
    <w:rsid w:val="001830B1"/>
    <w:rsid w:val="001831B6"/>
    <w:rsid w:val="00183644"/>
    <w:rsid w:val="001837E3"/>
    <w:rsid w:val="00183A06"/>
    <w:rsid w:val="00184741"/>
    <w:rsid w:val="001851C5"/>
    <w:rsid w:val="00185F17"/>
    <w:rsid w:val="001869C5"/>
    <w:rsid w:val="00187418"/>
    <w:rsid w:val="001874ED"/>
    <w:rsid w:val="00190261"/>
    <w:rsid w:val="00190AAF"/>
    <w:rsid w:val="00190F5B"/>
    <w:rsid w:val="001918C4"/>
    <w:rsid w:val="00191B30"/>
    <w:rsid w:val="00192D0B"/>
    <w:rsid w:val="0019398B"/>
    <w:rsid w:val="00193A4A"/>
    <w:rsid w:val="001952F3"/>
    <w:rsid w:val="001957A9"/>
    <w:rsid w:val="00196F84"/>
    <w:rsid w:val="00197289"/>
    <w:rsid w:val="001973D2"/>
    <w:rsid w:val="00197CBA"/>
    <w:rsid w:val="00197FE4"/>
    <w:rsid w:val="001A0A39"/>
    <w:rsid w:val="001A0CEF"/>
    <w:rsid w:val="001A203B"/>
    <w:rsid w:val="001A3DDB"/>
    <w:rsid w:val="001A5F87"/>
    <w:rsid w:val="001A6096"/>
    <w:rsid w:val="001A6D45"/>
    <w:rsid w:val="001A6E9B"/>
    <w:rsid w:val="001A7176"/>
    <w:rsid w:val="001A79AB"/>
    <w:rsid w:val="001A7BBD"/>
    <w:rsid w:val="001B16AE"/>
    <w:rsid w:val="001B1947"/>
    <w:rsid w:val="001B34CD"/>
    <w:rsid w:val="001B39AC"/>
    <w:rsid w:val="001B3E25"/>
    <w:rsid w:val="001B4395"/>
    <w:rsid w:val="001B4D28"/>
    <w:rsid w:val="001B6220"/>
    <w:rsid w:val="001B7BC3"/>
    <w:rsid w:val="001C0952"/>
    <w:rsid w:val="001C19A6"/>
    <w:rsid w:val="001C3552"/>
    <w:rsid w:val="001C5371"/>
    <w:rsid w:val="001D05FE"/>
    <w:rsid w:val="001D0999"/>
    <w:rsid w:val="001D0D09"/>
    <w:rsid w:val="001D25EE"/>
    <w:rsid w:val="001D7554"/>
    <w:rsid w:val="001E106B"/>
    <w:rsid w:val="001E12CB"/>
    <w:rsid w:val="001E20D4"/>
    <w:rsid w:val="001E2261"/>
    <w:rsid w:val="001E38E4"/>
    <w:rsid w:val="001E3F9F"/>
    <w:rsid w:val="001E45B1"/>
    <w:rsid w:val="001E4A72"/>
    <w:rsid w:val="001E633D"/>
    <w:rsid w:val="001E6B32"/>
    <w:rsid w:val="001F01A5"/>
    <w:rsid w:val="001F077D"/>
    <w:rsid w:val="001F1632"/>
    <w:rsid w:val="001F176A"/>
    <w:rsid w:val="001F337D"/>
    <w:rsid w:val="001F3927"/>
    <w:rsid w:val="001F4F7F"/>
    <w:rsid w:val="001F5499"/>
    <w:rsid w:val="001F60B9"/>
    <w:rsid w:val="001F6136"/>
    <w:rsid w:val="001F62B1"/>
    <w:rsid w:val="001F6467"/>
    <w:rsid w:val="001F6A2B"/>
    <w:rsid w:val="001F7B87"/>
    <w:rsid w:val="002013D0"/>
    <w:rsid w:val="002017AC"/>
    <w:rsid w:val="0020324C"/>
    <w:rsid w:val="002032E3"/>
    <w:rsid w:val="00203759"/>
    <w:rsid w:val="00207DBC"/>
    <w:rsid w:val="00211261"/>
    <w:rsid w:val="00211558"/>
    <w:rsid w:val="0021160F"/>
    <w:rsid w:val="00212549"/>
    <w:rsid w:val="00213E28"/>
    <w:rsid w:val="002144EA"/>
    <w:rsid w:val="002145F7"/>
    <w:rsid w:val="0021517D"/>
    <w:rsid w:val="00215562"/>
    <w:rsid w:val="00215EF3"/>
    <w:rsid w:val="0021631E"/>
    <w:rsid w:val="002172E0"/>
    <w:rsid w:val="00217B31"/>
    <w:rsid w:val="00220047"/>
    <w:rsid w:val="002202B9"/>
    <w:rsid w:val="0022034F"/>
    <w:rsid w:val="00221CEF"/>
    <w:rsid w:val="00221FDA"/>
    <w:rsid w:val="0022231A"/>
    <w:rsid w:val="00223611"/>
    <w:rsid w:val="002238C5"/>
    <w:rsid w:val="00223B50"/>
    <w:rsid w:val="00225A08"/>
    <w:rsid w:val="002269B4"/>
    <w:rsid w:val="00226F46"/>
    <w:rsid w:val="00227201"/>
    <w:rsid w:val="00230660"/>
    <w:rsid w:val="00231383"/>
    <w:rsid w:val="002328DA"/>
    <w:rsid w:val="00234077"/>
    <w:rsid w:val="0023460D"/>
    <w:rsid w:val="0023566E"/>
    <w:rsid w:val="00235CDD"/>
    <w:rsid w:val="00235ECC"/>
    <w:rsid w:val="00236F30"/>
    <w:rsid w:val="00237008"/>
    <w:rsid w:val="002374A6"/>
    <w:rsid w:val="00241DD8"/>
    <w:rsid w:val="00243BAD"/>
    <w:rsid w:val="002445F9"/>
    <w:rsid w:val="00244A07"/>
    <w:rsid w:val="00245F95"/>
    <w:rsid w:val="00250385"/>
    <w:rsid w:val="002505D7"/>
    <w:rsid w:val="0025083E"/>
    <w:rsid w:val="00251048"/>
    <w:rsid w:val="0025146C"/>
    <w:rsid w:val="0025170B"/>
    <w:rsid w:val="0025204B"/>
    <w:rsid w:val="002521B5"/>
    <w:rsid w:val="00253D94"/>
    <w:rsid w:val="00254FC1"/>
    <w:rsid w:val="002552C4"/>
    <w:rsid w:val="0025544B"/>
    <w:rsid w:val="00256C4E"/>
    <w:rsid w:val="00257291"/>
    <w:rsid w:val="00257B3E"/>
    <w:rsid w:val="00257E75"/>
    <w:rsid w:val="00260094"/>
    <w:rsid w:val="0026098C"/>
    <w:rsid w:val="00260C8D"/>
    <w:rsid w:val="00261125"/>
    <w:rsid w:val="00261AF5"/>
    <w:rsid w:val="0026239F"/>
    <w:rsid w:val="00262453"/>
    <w:rsid w:val="00262703"/>
    <w:rsid w:val="00262A4C"/>
    <w:rsid w:val="00264744"/>
    <w:rsid w:val="00265006"/>
    <w:rsid w:val="002659F9"/>
    <w:rsid w:val="00266656"/>
    <w:rsid w:val="00266D9C"/>
    <w:rsid w:val="00267A30"/>
    <w:rsid w:val="00270245"/>
    <w:rsid w:val="0027054D"/>
    <w:rsid w:val="002711C0"/>
    <w:rsid w:val="0027176D"/>
    <w:rsid w:val="00271CAB"/>
    <w:rsid w:val="00274376"/>
    <w:rsid w:val="00274677"/>
    <w:rsid w:val="00274BE3"/>
    <w:rsid w:val="002758E1"/>
    <w:rsid w:val="00276AF3"/>
    <w:rsid w:val="002774BE"/>
    <w:rsid w:val="00277CDA"/>
    <w:rsid w:val="00277F20"/>
    <w:rsid w:val="00280418"/>
    <w:rsid w:val="00280BEC"/>
    <w:rsid w:val="00281AEF"/>
    <w:rsid w:val="00281C36"/>
    <w:rsid w:val="00282F35"/>
    <w:rsid w:val="0028453F"/>
    <w:rsid w:val="0028508C"/>
    <w:rsid w:val="00285790"/>
    <w:rsid w:val="00286956"/>
    <w:rsid w:val="00286CBB"/>
    <w:rsid w:val="00290ACF"/>
    <w:rsid w:val="00291C71"/>
    <w:rsid w:val="00291DCD"/>
    <w:rsid w:val="00292063"/>
    <w:rsid w:val="00292D06"/>
    <w:rsid w:val="00292F71"/>
    <w:rsid w:val="00293F2F"/>
    <w:rsid w:val="002942D9"/>
    <w:rsid w:val="00295920"/>
    <w:rsid w:val="0029671E"/>
    <w:rsid w:val="002967B1"/>
    <w:rsid w:val="002969F5"/>
    <w:rsid w:val="00296A39"/>
    <w:rsid w:val="00297A59"/>
    <w:rsid w:val="00297AC0"/>
    <w:rsid w:val="002A049B"/>
    <w:rsid w:val="002A08A2"/>
    <w:rsid w:val="002A0984"/>
    <w:rsid w:val="002A1178"/>
    <w:rsid w:val="002A120C"/>
    <w:rsid w:val="002A2E46"/>
    <w:rsid w:val="002A3F8F"/>
    <w:rsid w:val="002A4AFE"/>
    <w:rsid w:val="002A5684"/>
    <w:rsid w:val="002A5C6E"/>
    <w:rsid w:val="002A6F16"/>
    <w:rsid w:val="002A7ABA"/>
    <w:rsid w:val="002B0463"/>
    <w:rsid w:val="002B1DBD"/>
    <w:rsid w:val="002B3C25"/>
    <w:rsid w:val="002B473C"/>
    <w:rsid w:val="002B58E5"/>
    <w:rsid w:val="002B6211"/>
    <w:rsid w:val="002B74E2"/>
    <w:rsid w:val="002C0767"/>
    <w:rsid w:val="002C1545"/>
    <w:rsid w:val="002C241B"/>
    <w:rsid w:val="002C285E"/>
    <w:rsid w:val="002C3578"/>
    <w:rsid w:val="002C37F0"/>
    <w:rsid w:val="002C5C16"/>
    <w:rsid w:val="002C6CC9"/>
    <w:rsid w:val="002C6DA3"/>
    <w:rsid w:val="002C7698"/>
    <w:rsid w:val="002C77EF"/>
    <w:rsid w:val="002D01A5"/>
    <w:rsid w:val="002D04F3"/>
    <w:rsid w:val="002D0BDB"/>
    <w:rsid w:val="002D4525"/>
    <w:rsid w:val="002D571A"/>
    <w:rsid w:val="002D5D99"/>
    <w:rsid w:val="002D7AE8"/>
    <w:rsid w:val="002E0D5D"/>
    <w:rsid w:val="002E1AD2"/>
    <w:rsid w:val="002E1DCB"/>
    <w:rsid w:val="002E2D8F"/>
    <w:rsid w:val="002E5842"/>
    <w:rsid w:val="002E71AD"/>
    <w:rsid w:val="002E7273"/>
    <w:rsid w:val="002E7732"/>
    <w:rsid w:val="002F01FE"/>
    <w:rsid w:val="002F07EF"/>
    <w:rsid w:val="002F15BA"/>
    <w:rsid w:val="002F3AD9"/>
    <w:rsid w:val="002F441C"/>
    <w:rsid w:val="002F641A"/>
    <w:rsid w:val="002F7D14"/>
    <w:rsid w:val="00300540"/>
    <w:rsid w:val="00301948"/>
    <w:rsid w:val="00301CFA"/>
    <w:rsid w:val="003032B6"/>
    <w:rsid w:val="003032DD"/>
    <w:rsid w:val="00303704"/>
    <w:rsid w:val="003045E3"/>
    <w:rsid w:val="00304A30"/>
    <w:rsid w:val="0030605D"/>
    <w:rsid w:val="0030634C"/>
    <w:rsid w:val="00306944"/>
    <w:rsid w:val="003069F0"/>
    <w:rsid w:val="00307CE5"/>
    <w:rsid w:val="0031150A"/>
    <w:rsid w:val="00311B50"/>
    <w:rsid w:val="00312A4F"/>
    <w:rsid w:val="00312B56"/>
    <w:rsid w:val="003132AA"/>
    <w:rsid w:val="0031342E"/>
    <w:rsid w:val="00314AC6"/>
    <w:rsid w:val="00316691"/>
    <w:rsid w:val="003201B6"/>
    <w:rsid w:val="00320B88"/>
    <w:rsid w:val="00320CA4"/>
    <w:rsid w:val="00321232"/>
    <w:rsid w:val="0032257B"/>
    <w:rsid w:val="003225E6"/>
    <w:rsid w:val="00324141"/>
    <w:rsid w:val="00324B2D"/>
    <w:rsid w:val="00325CDE"/>
    <w:rsid w:val="003273FA"/>
    <w:rsid w:val="00327F2B"/>
    <w:rsid w:val="0033074C"/>
    <w:rsid w:val="0033165C"/>
    <w:rsid w:val="0033288C"/>
    <w:rsid w:val="00333AAA"/>
    <w:rsid w:val="00333EE4"/>
    <w:rsid w:val="00334A21"/>
    <w:rsid w:val="003358F3"/>
    <w:rsid w:val="00335A07"/>
    <w:rsid w:val="003360EA"/>
    <w:rsid w:val="00336637"/>
    <w:rsid w:val="00337679"/>
    <w:rsid w:val="003407A1"/>
    <w:rsid w:val="00340F91"/>
    <w:rsid w:val="003414A7"/>
    <w:rsid w:val="00341C0D"/>
    <w:rsid w:val="0034272F"/>
    <w:rsid w:val="0034316E"/>
    <w:rsid w:val="00343392"/>
    <w:rsid w:val="003433AA"/>
    <w:rsid w:val="00344925"/>
    <w:rsid w:val="00345744"/>
    <w:rsid w:val="00345FB5"/>
    <w:rsid w:val="00346B14"/>
    <w:rsid w:val="00346EA1"/>
    <w:rsid w:val="003471E7"/>
    <w:rsid w:val="003506DD"/>
    <w:rsid w:val="00352341"/>
    <w:rsid w:val="00353781"/>
    <w:rsid w:val="00353861"/>
    <w:rsid w:val="00353F4B"/>
    <w:rsid w:val="0035456C"/>
    <w:rsid w:val="00355F72"/>
    <w:rsid w:val="00356063"/>
    <w:rsid w:val="00360A0E"/>
    <w:rsid w:val="00360E8D"/>
    <w:rsid w:val="00360EAD"/>
    <w:rsid w:val="003622CA"/>
    <w:rsid w:val="00364D5C"/>
    <w:rsid w:val="00365687"/>
    <w:rsid w:val="0036651F"/>
    <w:rsid w:val="003672AA"/>
    <w:rsid w:val="00367E94"/>
    <w:rsid w:val="00370724"/>
    <w:rsid w:val="00373E81"/>
    <w:rsid w:val="0037401C"/>
    <w:rsid w:val="003740E4"/>
    <w:rsid w:val="003747BB"/>
    <w:rsid w:val="00374D0D"/>
    <w:rsid w:val="00374F46"/>
    <w:rsid w:val="00376220"/>
    <w:rsid w:val="003763C3"/>
    <w:rsid w:val="00380CFE"/>
    <w:rsid w:val="00382295"/>
    <w:rsid w:val="00382E9C"/>
    <w:rsid w:val="003835CB"/>
    <w:rsid w:val="0038424F"/>
    <w:rsid w:val="00384D44"/>
    <w:rsid w:val="00385222"/>
    <w:rsid w:val="00386890"/>
    <w:rsid w:val="00387064"/>
    <w:rsid w:val="00387128"/>
    <w:rsid w:val="003878F4"/>
    <w:rsid w:val="00391DEA"/>
    <w:rsid w:val="00392304"/>
    <w:rsid w:val="003930B2"/>
    <w:rsid w:val="003934B7"/>
    <w:rsid w:val="00393529"/>
    <w:rsid w:val="00395A17"/>
    <w:rsid w:val="00396464"/>
    <w:rsid w:val="00396FE8"/>
    <w:rsid w:val="003970DA"/>
    <w:rsid w:val="003A089A"/>
    <w:rsid w:val="003A0FAD"/>
    <w:rsid w:val="003A100F"/>
    <w:rsid w:val="003A1E3F"/>
    <w:rsid w:val="003A3082"/>
    <w:rsid w:val="003A3672"/>
    <w:rsid w:val="003A5860"/>
    <w:rsid w:val="003A72AD"/>
    <w:rsid w:val="003B0E09"/>
    <w:rsid w:val="003B21CB"/>
    <w:rsid w:val="003B2DC4"/>
    <w:rsid w:val="003B2E36"/>
    <w:rsid w:val="003B3FD3"/>
    <w:rsid w:val="003B4A2B"/>
    <w:rsid w:val="003B5858"/>
    <w:rsid w:val="003B62D3"/>
    <w:rsid w:val="003B6A7C"/>
    <w:rsid w:val="003C0B0B"/>
    <w:rsid w:val="003C0C96"/>
    <w:rsid w:val="003C23BC"/>
    <w:rsid w:val="003C3433"/>
    <w:rsid w:val="003C39D4"/>
    <w:rsid w:val="003C3B1B"/>
    <w:rsid w:val="003C3BEC"/>
    <w:rsid w:val="003C3E6F"/>
    <w:rsid w:val="003C488B"/>
    <w:rsid w:val="003C57B3"/>
    <w:rsid w:val="003C57F2"/>
    <w:rsid w:val="003C6053"/>
    <w:rsid w:val="003D0126"/>
    <w:rsid w:val="003D0343"/>
    <w:rsid w:val="003D0558"/>
    <w:rsid w:val="003D1017"/>
    <w:rsid w:val="003D142B"/>
    <w:rsid w:val="003D1C7F"/>
    <w:rsid w:val="003D249F"/>
    <w:rsid w:val="003D2A8E"/>
    <w:rsid w:val="003D5B22"/>
    <w:rsid w:val="003E0ED6"/>
    <w:rsid w:val="003E24CE"/>
    <w:rsid w:val="003E3231"/>
    <w:rsid w:val="003E4A6A"/>
    <w:rsid w:val="003E5807"/>
    <w:rsid w:val="003E626F"/>
    <w:rsid w:val="003E6506"/>
    <w:rsid w:val="003E6642"/>
    <w:rsid w:val="003E66C3"/>
    <w:rsid w:val="003E7502"/>
    <w:rsid w:val="003E77C2"/>
    <w:rsid w:val="003F250F"/>
    <w:rsid w:val="003F3418"/>
    <w:rsid w:val="003F5195"/>
    <w:rsid w:val="003F73FD"/>
    <w:rsid w:val="003F75F4"/>
    <w:rsid w:val="003F7BBF"/>
    <w:rsid w:val="003F7F32"/>
    <w:rsid w:val="00400489"/>
    <w:rsid w:val="0040050A"/>
    <w:rsid w:val="00400CC3"/>
    <w:rsid w:val="00403746"/>
    <w:rsid w:val="00404F76"/>
    <w:rsid w:val="004055AF"/>
    <w:rsid w:val="00405B31"/>
    <w:rsid w:val="00405FA3"/>
    <w:rsid w:val="00407557"/>
    <w:rsid w:val="00410770"/>
    <w:rsid w:val="00410962"/>
    <w:rsid w:val="00410D6E"/>
    <w:rsid w:val="00411A8F"/>
    <w:rsid w:val="00412959"/>
    <w:rsid w:val="00412C88"/>
    <w:rsid w:val="00413285"/>
    <w:rsid w:val="00413DD1"/>
    <w:rsid w:val="0041547A"/>
    <w:rsid w:val="0041561C"/>
    <w:rsid w:val="00416052"/>
    <w:rsid w:val="004162CD"/>
    <w:rsid w:val="0041686E"/>
    <w:rsid w:val="00416906"/>
    <w:rsid w:val="004173D3"/>
    <w:rsid w:val="0041790F"/>
    <w:rsid w:val="00420DA0"/>
    <w:rsid w:val="004220E8"/>
    <w:rsid w:val="00423104"/>
    <w:rsid w:val="0042353C"/>
    <w:rsid w:val="004236AB"/>
    <w:rsid w:val="004238C0"/>
    <w:rsid w:val="00423934"/>
    <w:rsid w:val="00423E7D"/>
    <w:rsid w:val="00424D95"/>
    <w:rsid w:val="0042514A"/>
    <w:rsid w:val="0042667F"/>
    <w:rsid w:val="00427459"/>
    <w:rsid w:val="004317C5"/>
    <w:rsid w:val="004333D1"/>
    <w:rsid w:val="00434130"/>
    <w:rsid w:val="004350D0"/>
    <w:rsid w:val="004368D1"/>
    <w:rsid w:val="004403CA"/>
    <w:rsid w:val="00441106"/>
    <w:rsid w:val="004413A4"/>
    <w:rsid w:val="0044241E"/>
    <w:rsid w:val="00442AF6"/>
    <w:rsid w:val="0044349F"/>
    <w:rsid w:val="004434D7"/>
    <w:rsid w:val="004438AD"/>
    <w:rsid w:val="004438F1"/>
    <w:rsid w:val="00444AC5"/>
    <w:rsid w:val="004451CA"/>
    <w:rsid w:val="00446BCC"/>
    <w:rsid w:val="00447278"/>
    <w:rsid w:val="0044732B"/>
    <w:rsid w:val="004476C2"/>
    <w:rsid w:val="00447C6F"/>
    <w:rsid w:val="00450D86"/>
    <w:rsid w:val="004529D5"/>
    <w:rsid w:val="00452D53"/>
    <w:rsid w:val="004574BE"/>
    <w:rsid w:val="00457D70"/>
    <w:rsid w:val="00457EF6"/>
    <w:rsid w:val="00462367"/>
    <w:rsid w:val="00462FA5"/>
    <w:rsid w:val="00463614"/>
    <w:rsid w:val="00463F2D"/>
    <w:rsid w:val="0046449D"/>
    <w:rsid w:val="0046549B"/>
    <w:rsid w:val="0046651E"/>
    <w:rsid w:val="00466973"/>
    <w:rsid w:val="00466A5D"/>
    <w:rsid w:val="00467733"/>
    <w:rsid w:val="004719DE"/>
    <w:rsid w:val="00471AC2"/>
    <w:rsid w:val="00471D5D"/>
    <w:rsid w:val="00473FFF"/>
    <w:rsid w:val="0047478D"/>
    <w:rsid w:val="00474FCB"/>
    <w:rsid w:val="00475C17"/>
    <w:rsid w:val="004763BD"/>
    <w:rsid w:val="0047675E"/>
    <w:rsid w:val="00477BA9"/>
    <w:rsid w:val="004801B6"/>
    <w:rsid w:val="00480FEF"/>
    <w:rsid w:val="0048317E"/>
    <w:rsid w:val="00483791"/>
    <w:rsid w:val="004837D5"/>
    <w:rsid w:val="00483AD6"/>
    <w:rsid w:val="00483D9F"/>
    <w:rsid w:val="004844AB"/>
    <w:rsid w:val="0048687D"/>
    <w:rsid w:val="004873EE"/>
    <w:rsid w:val="00491708"/>
    <w:rsid w:val="004921F6"/>
    <w:rsid w:val="00492CAE"/>
    <w:rsid w:val="00492D38"/>
    <w:rsid w:val="00492E1B"/>
    <w:rsid w:val="00492FA6"/>
    <w:rsid w:val="00495632"/>
    <w:rsid w:val="00495723"/>
    <w:rsid w:val="004959C4"/>
    <w:rsid w:val="00495B79"/>
    <w:rsid w:val="00496050"/>
    <w:rsid w:val="00496527"/>
    <w:rsid w:val="004A0164"/>
    <w:rsid w:val="004A0833"/>
    <w:rsid w:val="004A2BBE"/>
    <w:rsid w:val="004A2D4A"/>
    <w:rsid w:val="004A38D5"/>
    <w:rsid w:val="004A3AB2"/>
    <w:rsid w:val="004A4808"/>
    <w:rsid w:val="004A4DD4"/>
    <w:rsid w:val="004A548B"/>
    <w:rsid w:val="004A6DE8"/>
    <w:rsid w:val="004A784F"/>
    <w:rsid w:val="004A78B4"/>
    <w:rsid w:val="004A7BCD"/>
    <w:rsid w:val="004B13E8"/>
    <w:rsid w:val="004B3504"/>
    <w:rsid w:val="004B40E6"/>
    <w:rsid w:val="004B4AA6"/>
    <w:rsid w:val="004B5FBC"/>
    <w:rsid w:val="004B61E2"/>
    <w:rsid w:val="004B6DA8"/>
    <w:rsid w:val="004B7FD6"/>
    <w:rsid w:val="004C10A8"/>
    <w:rsid w:val="004C1610"/>
    <w:rsid w:val="004C24B2"/>
    <w:rsid w:val="004C2ED4"/>
    <w:rsid w:val="004C3592"/>
    <w:rsid w:val="004C49AB"/>
    <w:rsid w:val="004C6957"/>
    <w:rsid w:val="004C7173"/>
    <w:rsid w:val="004C75A2"/>
    <w:rsid w:val="004C7725"/>
    <w:rsid w:val="004D05D8"/>
    <w:rsid w:val="004D10B0"/>
    <w:rsid w:val="004D1708"/>
    <w:rsid w:val="004D1AA9"/>
    <w:rsid w:val="004D1F68"/>
    <w:rsid w:val="004D3566"/>
    <w:rsid w:val="004D377E"/>
    <w:rsid w:val="004D3DE9"/>
    <w:rsid w:val="004D48B3"/>
    <w:rsid w:val="004D5057"/>
    <w:rsid w:val="004D513A"/>
    <w:rsid w:val="004D5C32"/>
    <w:rsid w:val="004D5E36"/>
    <w:rsid w:val="004D6924"/>
    <w:rsid w:val="004D7838"/>
    <w:rsid w:val="004E0D18"/>
    <w:rsid w:val="004E2C67"/>
    <w:rsid w:val="004E2F57"/>
    <w:rsid w:val="004E489D"/>
    <w:rsid w:val="004E5BC2"/>
    <w:rsid w:val="004E7E94"/>
    <w:rsid w:val="004F1151"/>
    <w:rsid w:val="004F257F"/>
    <w:rsid w:val="004F528B"/>
    <w:rsid w:val="004F578A"/>
    <w:rsid w:val="004F59B4"/>
    <w:rsid w:val="004F6590"/>
    <w:rsid w:val="004F7D42"/>
    <w:rsid w:val="004F7EEF"/>
    <w:rsid w:val="00500B11"/>
    <w:rsid w:val="00501082"/>
    <w:rsid w:val="0050112C"/>
    <w:rsid w:val="00502672"/>
    <w:rsid w:val="00505B18"/>
    <w:rsid w:val="00505E37"/>
    <w:rsid w:val="005069DA"/>
    <w:rsid w:val="00507981"/>
    <w:rsid w:val="005107EC"/>
    <w:rsid w:val="00510A12"/>
    <w:rsid w:val="00511B18"/>
    <w:rsid w:val="00511D0C"/>
    <w:rsid w:val="00512B25"/>
    <w:rsid w:val="00512D75"/>
    <w:rsid w:val="00513441"/>
    <w:rsid w:val="00513809"/>
    <w:rsid w:val="00513FC4"/>
    <w:rsid w:val="00514BE2"/>
    <w:rsid w:val="005165F3"/>
    <w:rsid w:val="00516CAC"/>
    <w:rsid w:val="00517950"/>
    <w:rsid w:val="00517A66"/>
    <w:rsid w:val="0052059E"/>
    <w:rsid w:val="005206DC"/>
    <w:rsid w:val="0052110A"/>
    <w:rsid w:val="00522F39"/>
    <w:rsid w:val="0052312E"/>
    <w:rsid w:val="00523658"/>
    <w:rsid w:val="005240E6"/>
    <w:rsid w:val="005257B6"/>
    <w:rsid w:val="00525812"/>
    <w:rsid w:val="005265CE"/>
    <w:rsid w:val="00526A1E"/>
    <w:rsid w:val="00526ACD"/>
    <w:rsid w:val="00527BF4"/>
    <w:rsid w:val="00527EEE"/>
    <w:rsid w:val="00530517"/>
    <w:rsid w:val="00532095"/>
    <w:rsid w:val="00532F17"/>
    <w:rsid w:val="00535BB4"/>
    <w:rsid w:val="00541429"/>
    <w:rsid w:val="00542454"/>
    <w:rsid w:val="0054310A"/>
    <w:rsid w:val="005432FA"/>
    <w:rsid w:val="005438A7"/>
    <w:rsid w:val="005457F1"/>
    <w:rsid w:val="00546011"/>
    <w:rsid w:val="005475BF"/>
    <w:rsid w:val="00547BAD"/>
    <w:rsid w:val="00550294"/>
    <w:rsid w:val="0055062C"/>
    <w:rsid w:val="0055065E"/>
    <w:rsid w:val="00550B7A"/>
    <w:rsid w:val="00552083"/>
    <w:rsid w:val="0055397A"/>
    <w:rsid w:val="005544E1"/>
    <w:rsid w:val="005557D8"/>
    <w:rsid w:val="0055581B"/>
    <w:rsid w:val="00555F24"/>
    <w:rsid w:val="005562BF"/>
    <w:rsid w:val="00556318"/>
    <w:rsid w:val="0055654E"/>
    <w:rsid w:val="005600FA"/>
    <w:rsid w:val="005601BD"/>
    <w:rsid w:val="00560F11"/>
    <w:rsid w:val="00560F54"/>
    <w:rsid w:val="005614AA"/>
    <w:rsid w:val="00561655"/>
    <w:rsid w:val="00563A6C"/>
    <w:rsid w:val="0056422B"/>
    <w:rsid w:val="00564424"/>
    <w:rsid w:val="00567311"/>
    <w:rsid w:val="00567AAD"/>
    <w:rsid w:val="0057096E"/>
    <w:rsid w:val="00571015"/>
    <w:rsid w:val="00571426"/>
    <w:rsid w:val="0057166E"/>
    <w:rsid w:val="0057281B"/>
    <w:rsid w:val="00572C6A"/>
    <w:rsid w:val="005737FD"/>
    <w:rsid w:val="00574815"/>
    <w:rsid w:val="005749DE"/>
    <w:rsid w:val="00575DCE"/>
    <w:rsid w:val="00576424"/>
    <w:rsid w:val="00576F1E"/>
    <w:rsid w:val="00576F5C"/>
    <w:rsid w:val="0057723B"/>
    <w:rsid w:val="00577A2D"/>
    <w:rsid w:val="00577E44"/>
    <w:rsid w:val="0058055B"/>
    <w:rsid w:val="0058419A"/>
    <w:rsid w:val="0058420F"/>
    <w:rsid w:val="00585CB6"/>
    <w:rsid w:val="00585F59"/>
    <w:rsid w:val="00587E1C"/>
    <w:rsid w:val="00592394"/>
    <w:rsid w:val="00593EB7"/>
    <w:rsid w:val="00594201"/>
    <w:rsid w:val="00594239"/>
    <w:rsid w:val="005948E5"/>
    <w:rsid w:val="005959B4"/>
    <w:rsid w:val="0059648A"/>
    <w:rsid w:val="00597279"/>
    <w:rsid w:val="0059747A"/>
    <w:rsid w:val="00597710"/>
    <w:rsid w:val="00597B4D"/>
    <w:rsid w:val="005A0174"/>
    <w:rsid w:val="005A1394"/>
    <w:rsid w:val="005A2198"/>
    <w:rsid w:val="005A2617"/>
    <w:rsid w:val="005A3A6E"/>
    <w:rsid w:val="005A49F1"/>
    <w:rsid w:val="005A4BA2"/>
    <w:rsid w:val="005A5AA7"/>
    <w:rsid w:val="005A772F"/>
    <w:rsid w:val="005A7D0E"/>
    <w:rsid w:val="005B01A3"/>
    <w:rsid w:val="005B03D8"/>
    <w:rsid w:val="005B4035"/>
    <w:rsid w:val="005B42F4"/>
    <w:rsid w:val="005B62D1"/>
    <w:rsid w:val="005B710C"/>
    <w:rsid w:val="005B7244"/>
    <w:rsid w:val="005C0721"/>
    <w:rsid w:val="005C1D7C"/>
    <w:rsid w:val="005C1EE2"/>
    <w:rsid w:val="005C2207"/>
    <w:rsid w:val="005C437E"/>
    <w:rsid w:val="005C445D"/>
    <w:rsid w:val="005C45F2"/>
    <w:rsid w:val="005C49B3"/>
    <w:rsid w:val="005C74EE"/>
    <w:rsid w:val="005D04F8"/>
    <w:rsid w:val="005D0FF0"/>
    <w:rsid w:val="005D1E65"/>
    <w:rsid w:val="005D311B"/>
    <w:rsid w:val="005D3B68"/>
    <w:rsid w:val="005D4544"/>
    <w:rsid w:val="005D4A75"/>
    <w:rsid w:val="005D5176"/>
    <w:rsid w:val="005D5A66"/>
    <w:rsid w:val="005D77A5"/>
    <w:rsid w:val="005D7A34"/>
    <w:rsid w:val="005E01CC"/>
    <w:rsid w:val="005E05D7"/>
    <w:rsid w:val="005E1244"/>
    <w:rsid w:val="005E1483"/>
    <w:rsid w:val="005E2232"/>
    <w:rsid w:val="005E3216"/>
    <w:rsid w:val="005E3CFF"/>
    <w:rsid w:val="005E3F9F"/>
    <w:rsid w:val="005E50DB"/>
    <w:rsid w:val="005E531A"/>
    <w:rsid w:val="005E5941"/>
    <w:rsid w:val="005E5C70"/>
    <w:rsid w:val="005E74EB"/>
    <w:rsid w:val="005E78FE"/>
    <w:rsid w:val="005F03D0"/>
    <w:rsid w:val="005F097D"/>
    <w:rsid w:val="005F1138"/>
    <w:rsid w:val="005F2436"/>
    <w:rsid w:val="005F3982"/>
    <w:rsid w:val="005F5E63"/>
    <w:rsid w:val="005F6BF1"/>
    <w:rsid w:val="006000CD"/>
    <w:rsid w:val="00600CBC"/>
    <w:rsid w:val="00601AEE"/>
    <w:rsid w:val="00601CB4"/>
    <w:rsid w:val="006020D2"/>
    <w:rsid w:val="00602C9B"/>
    <w:rsid w:val="006032BC"/>
    <w:rsid w:val="00603681"/>
    <w:rsid w:val="00603A72"/>
    <w:rsid w:val="006041E8"/>
    <w:rsid w:val="0060458C"/>
    <w:rsid w:val="00605D0C"/>
    <w:rsid w:val="00606EAF"/>
    <w:rsid w:val="00607203"/>
    <w:rsid w:val="006075DF"/>
    <w:rsid w:val="00607A98"/>
    <w:rsid w:val="0061129D"/>
    <w:rsid w:val="00612078"/>
    <w:rsid w:val="006127CD"/>
    <w:rsid w:val="00613A3E"/>
    <w:rsid w:val="00613F16"/>
    <w:rsid w:val="00613FF7"/>
    <w:rsid w:val="00614155"/>
    <w:rsid w:val="006142F1"/>
    <w:rsid w:val="00615325"/>
    <w:rsid w:val="0061682C"/>
    <w:rsid w:val="00616993"/>
    <w:rsid w:val="00616B53"/>
    <w:rsid w:val="00620B34"/>
    <w:rsid w:val="00621920"/>
    <w:rsid w:val="006221B3"/>
    <w:rsid w:val="00622324"/>
    <w:rsid w:val="0062297F"/>
    <w:rsid w:val="00623AB1"/>
    <w:rsid w:val="0062492C"/>
    <w:rsid w:val="0062526D"/>
    <w:rsid w:val="006257CC"/>
    <w:rsid w:val="00626038"/>
    <w:rsid w:val="00630133"/>
    <w:rsid w:val="006314E3"/>
    <w:rsid w:val="0063199B"/>
    <w:rsid w:val="00631CF8"/>
    <w:rsid w:val="00633B1F"/>
    <w:rsid w:val="00634DEB"/>
    <w:rsid w:val="00636047"/>
    <w:rsid w:val="00640B7E"/>
    <w:rsid w:val="00640FE8"/>
    <w:rsid w:val="006414B4"/>
    <w:rsid w:val="00642326"/>
    <w:rsid w:val="0064292E"/>
    <w:rsid w:val="006432FC"/>
    <w:rsid w:val="0064397F"/>
    <w:rsid w:val="00643A82"/>
    <w:rsid w:val="006440E8"/>
    <w:rsid w:val="00645241"/>
    <w:rsid w:val="00645DAE"/>
    <w:rsid w:val="00646F1B"/>
    <w:rsid w:val="00647462"/>
    <w:rsid w:val="00647541"/>
    <w:rsid w:val="00647CF4"/>
    <w:rsid w:val="00647FA1"/>
    <w:rsid w:val="0065000C"/>
    <w:rsid w:val="006503D3"/>
    <w:rsid w:val="006503D7"/>
    <w:rsid w:val="00650D8C"/>
    <w:rsid w:val="00651AAA"/>
    <w:rsid w:val="00651DBD"/>
    <w:rsid w:val="0065214B"/>
    <w:rsid w:val="00652797"/>
    <w:rsid w:val="00652D05"/>
    <w:rsid w:val="00652F2A"/>
    <w:rsid w:val="00653756"/>
    <w:rsid w:val="0065485B"/>
    <w:rsid w:val="00655C4E"/>
    <w:rsid w:val="00656512"/>
    <w:rsid w:val="006572FA"/>
    <w:rsid w:val="0065770D"/>
    <w:rsid w:val="00660669"/>
    <w:rsid w:val="00660AA1"/>
    <w:rsid w:val="00662163"/>
    <w:rsid w:val="0066228E"/>
    <w:rsid w:val="00662A20"/>
    <w:rsid w:val="00663AB1"/>
    <w:rsid w:val="006643B9"/>
    <w:rsid w:val="00664BA6"/>
    <w:rsid w:val="0066594C"/>
    <w:rsid w:val="00665CA9"/>
    <w:rsid w:val="00666C02"/>
    <w:rsid w:val="00667BBB"/>
    <w:rsid w:val="00670ABF"/>
    <w:rsid w:val="00670DAF"/>
    <w:rsid w:val="00672325"/>
    <w:rsid w:val="00674B3F"/>
    <w:rsid w:val="00675DBF"/>
    <w:rsid w:val="0067697B"/>
    <w:rsid w:val="0067771F"/>
    <w:rsid w:val="00680F7F"/>
    <w:rsid w:val="006822D4"/>
    <w:rsid w:val="006824C0"/>
    <w:rsid w:val="006837B8"/>
    <w:rsid w:val="00683AFA"/>
    <w:rsid w:val="00683DFD"/>
    <w:rsid w:val="00683EE9"/>
    <w:rsid w:val="006846B5"/>
    <w:rsid w:val="00686B3D"/>
    <w:rsid w:val="00687C37"/>
    <w:rsid w:val="00690663"/>
    <w:rsid w:val="00690698"/>
    <w:rsid w:val="00692393"/>
    <w:rsid w:val="00693D24"/>
    <w:rsid w:val="00696480"/>
    <w:rsid w:val="00696C70"/>
    <w:rsid w:val="0069775C"/>
    <w:rsid w:val="006A04B6"/>
    <w:rsid w:val="006A17E9"/>
    <w:rsid w:val="006A4379"/>
    <w:rsid w:val="006A4649"/>
    <w:rsid w:val="006A492D"/>
    <w:rsid w:val="006A5D40"/>
    <w:rsid w:val="006A7857"/>
    <w:rsid w:val="006A78A3"/>
    <w:rsid w:val="006B1C27"/>
    <w:rsid w:val="006B2258"/>
    <w:rsid w:val="006B3A92"/>
    <w:rsid w:val="006B5211"/>
    <w:rsid w:val="006B55F6"/>
    <w:rsid w:val="006B63B7"/>
    <w:rsid w:val="006B7913"/>
    <w:rsid w:val="006C03EB"/>
    <w:rsid w:val="006C23B9"/>
    <w:rsid w:val="006C418D"/>
    <w:rsid w:val="006C42FD"/>
    <w:rsid w:val="006C46C0"/>
    <w:rsid w:val="006C490A"/>
    <w:rsid w:val="006C5A55"/>
    <w:rsid w:val="006C616E"/>
    <w:rsid w:val="006C6505"/>
    <w:rsid w:val="006C6C11"/>
    <w:rsid w:val="006C6E7C"/>
    <w:rsid w:val="006C7149"/>
    <w:rsid w:val="006C7719"/>
    <w:rsid w:val="006C7900"/>
    <w:rsid w:val="006D088F"/>
    <w:rsid w:val="006D097C"/>
    <w:rsid w:val="006D0E17"/>
    <w:rsid w:val="006D23CC"/>
    <w:rsid w:val="006D46A2"/>
    <w:rsid w:val="006D4BBF"/>
    <w:rsid w:val="006D4F53"/>
    <w:rsid w:val="006D5D31"/>
    <w:rsid w:val="006D616D"/>
    <w:rsid w:val="006D65F1"/>
    <w:rsid w:val="006D682A"/>
    <w:rsid w:val="006D7CB0"/>
    <w:rsid w:val="006E09B4"/>
    <w:rsid w:val="006E232E"/>
    <w:rsid w:val="006E3177"/>
    <w:rsid w:val="006E3A0B"/>
    <w:rsid w:val="006E42F0"/>
    <w:rsid w:val="006E450F"/>
    <w:rsid w:val="006E4D12"/>
    <w:rsid w:val="006E4E05"/>
    <w:rsid w:val="006E55BC"/>
    <w:rsid w:val="006E5C36"/>
    <w:rsid w:val="006E6A44"/>
    <w:rsid w:val="006F0397"/>
    <w:rsid w:val="006F0F39"/>
    <w:rsid w:val="006F0F43"/>
    <w:rsid w:val="006F193A"/>
    <w:rsid w:val="006F2104"/>
    <w:rsid w:val="006F2872"/>
    <w:rsid w:val="006F4EA6"/>
    <w:rsid w:val="006F5087"/>
    <w:rsid w:val="006F5315"/>
    <w:rsid w:val="006F5552"/>
    <w:rsid w:val="006F644A"/>
    <w:rsid w:val="006F77EA"/>
    <w:rsid w:val="0070006A"/>
    <w:rsid w:val="00700CCD"/>
    <w:rsid w:val="00700D90"/>
    <w:rsid w:val="00701759"/>
    <w:rsid w:val="0070229A"/>
    <w:rsid w:val="0070299E"/>
    <w:rsid w:val="00703646"/>
    <w:rsid w:val="00705239"/>
    <w:rsid w:val="0070580A"/>
    <w:rsid w:val="00705E0A"/>
    <w:rsid w:val="00706735"/>
    <w:rsid w:val="00707AA4"/>
    <w:rsid w:val="00707E25"/>
    <w:rsid w:val="007102FB"/>
    <w:rsid w:val="007107C5"/>
    <w:rsid w:val="00714C43"/>
    <w:rsid w:val="00714D31"/>
    <w:rsid w:val="007150E2"/>
    <w:rsid w:val="00716004"/>
    <w:rsid w:val="00716D00"/>
    <w:rsid w:val="007171C9"/>
    <w:rsid w:val="007173E4"/>
    <w:rsid w:val="00717D91"/>
    <w:rsid w:val="00721558"/>
    <w:rsid w:val="007217F7"/>
    <w:rsid w:val="00721D18"/>
    <w:rsid w:val="0072221F"/>
    <w:rsid w:val="00724291"/>
    <w:rsid w:val="0072470C"/>
    <w:rsid w:val="00725142"/>
    <w:rsid w:val="00725EEB"/>
    <w:rsid w:val="00726C46"/>
    <w:rsid w:val="007278D6"/>
    <w:rsid w:val="00727B52"/>
    <w:rsid w:val="00727F0C"/>
    <w:rsid w:val="0073051A"/>
    <w:rsid w:val="00731169"/>
    <w:rsid w:val="007324B7"/>
    <w:rsid w:val="00732E3D"/>
    <w:rsid w:val="007336FD"/>
    <w:rsid w:val="00733E05"/>
    <w:rsid w:val="007360FB"/>
    <w:rsid w:val="00737759"/>
    <w:rsid w:val="007378F2"/>
    <w:rsid w:val="007401E3"/>
    <w:rsid w:val="007403EC"/>
    <w:rsid w:val="00741C5A"/>
    <w:rsid w:val="00741D2C"/>
    <w:rsid w:val="00744328"/>
    <w:rsid w:val="00744C5F"/>
    <w:rsid w:val="007452A7"/>
    <w:rsid w:val="007454FE"/>
    <w:rsid w:val="00745E69"/>
    <w:rsid w:val="00745EB6"/>
    <w:rsid w:val="00746267"/>
    <w:rsid w:val="0074671B"/>
    <w:rsid w:val="00747657"/>
    <w:rsid w:val="00750475"/>
    <w:rsid w:val="00750F8A"/>
    <w:rsid w:val="00751638"/>
    <w:rsid w:val="007526DD"/>
    <w:rsid w:val="00752D1C"/>
    <w:rsid w:val="00752F32"/>
    <w:rsid w:val="00754363"/>
    <w:rsid w:val="00754B5D"/>
    <w:rsid w:val="007562A6"/>
    <w:rsid w:val="00760CB9"/>
    <w:rsid w:val="00762519"/>
    <w:rsid w:val="00764A6B"/>
    <w:rsid w:val="00764E48"/>
    <w:rsid w:val="0076571B"/>
    <w:rsid w:val="00765726"/>
    <w:rsid w:val="007703CC"/>
    <w:rsid w:val="007715D8"/>
    <w:rsid w:val="00771A8F"/>
    <w:rsid w:val="007722DB"/>
    <w:rsid w:val="00772340"/>
    <w:rsid w:val="00772BB8"/>
    <w:rsid w:val="00773D97"/>
    <w:rsid w:val="0077451C"/>
    <w:rsid w:val="007747E7"/>
    <w:rsid w:val="0077490D"/>
    <w:rsid w:val="0077579F"/>
    <w:rsid w:val="007765FD"/>
    <w:rsid w:val="007773F8"/>
    <w:rsid w:val="007804BF"/>
    <w:rsid w:val="007812DC"/>
    <w:rsid w:val="00781F17"/>
    <w:rsid w:val="007834BE"/>
    <w:rsid w:val="00783FF4"/>
    <w:rsid w:val="00784F4A"/>
    <w:rsid w:val="00786D7C"/>
    <w:rsid w:val="007903B9"/>
    <w:rsid w:val="007917D3"/>
    <w:rsid w:val="0079197F"/>
    <w:rsid w:val="00791B26"/>
    <w:rsid w:val="00791D50"/>
    <w:rsid w:val="00793DA9"/>
    <w:rsid w:val="00794250"/>
    <w:rsid w:val="00794328"/>
    <w:rsid w:val="00794DFA"/>
    <w:rsid w:val="007955C7"/>
    <w:rsid w:val="00796812"/>
    <w:rsid w:val="007968C0"/>
    <w:rsid w:val="00796E09"/>
    <w:rsid w:val="007A0D76"/>
    <w:rsid w:val="007A3229"/>
    <w:rsid w:val="007A5C41"/>
    <w:rsid w:val="007A6443"/>
    <w:rsid w:val="007A7298"/>
    <w:rsid w:val="007A7CDF"/>
    <w:rsid w:val="007A7DDE"/>
    <w:rsid w:val="007B2A29"/>
    <w:rsid w:val="007B35D3"/>
    <w:rsid w:val="007B3637"/>
    <w:rsid w:val="007B5F02"/>
    <w:rsid w:val="007B69FC"/>
    <w:rsid w:val="007B7A61"/>
    <w:rsid w:val="007C199E"/>
    <w:rsid w:val="007C1DEF"/>
    <w:rsid w:val="007C5149"/>
    <w:rsid w:val="007C527A"/>
    <w:rsid w:val="007C7058"/>
    <w:rsid w:val="007D0173"/>
    <w:rsid w:val="007D05C8"/>
    <w:rsid w:val="007D09B9"/>
    <w:rsid w:val="007D0A8E"/>
    <w:rsid w:val="007D1416"/>
    <w:rsid w:val="007D1D9E"/>
    <w:rsid w:val="007D1DAF"/>
    <w:rsid w:val="007D295E"/>
    <w:rsid w:val="007D437E"/>
    <w:rsid w:val="007D4AC9"/>
    <w:rsid w:val="007D7A6B"/>
    <w:rsid w:val="007E0B83"/>
    <w:rsid w:val="007E0BF6"/>
    <w:rsid w:val="007E0C57"/>
    <w:rsid w:val="007E1E78"/>
    <w:rsid w:val="007E2181"/>
    <w:rsid w:val="007E23B5"/>
    <w:rsid w:val="007E2455"/>
    <w:rsid w:val="007E2CE0"/>
    <w:rsid w:val="007E33BD"/>
    <w:rsid w:val="007E3952"/>
    <w:rsid w:val="007E3AD8"/>
    <w:rsid w:val="007E3E97"/>
    <w:rsid w:val="007E4731"/>
    <w:rsid w:val="007E50F9"/>
    <w:rsid w:val="007E62B8"/>
    <w:rsid w:val="007E727D"/>
    <w:rsid w:val="007F2082"/>
    <w:rsid w:val="007F2141"/>
    <w:rsid w:val="007F2FC3"/>
    <w:rsid w:val="007F3C15"/>
    <w:rsid w:val="007F401D"/>
    <w:rsid w:val="007F41A7"/>
    <w:rsid w:val="007F5157"/>
    <w:rsid w:val="007F6F6F"/>
    <w:rsid w:val="007F749F"/>
    <w:rsid w:val="007F7775"/>
    <w:rsid w:val="00800149"/>
    <w:rsid w:val="0080027B"/>
    <w:rsid w:val="008007B1"/>
    <w:rsid w:val="00800EF5"/>
    <w:rsid w:val="00802345"/>
    <w:rsid w:val="0080354D"/>
    <w:rsid w:val="00803A42"/>
    <w:rsid w:val="00803E5F"/>
    <w:rsid w:val="00804B52"/>
    <w:rsid w:val="00805092"/>
    <w:rsid w:val="00805B14"/>
    <w:rsid w:val="00806E5C"/>
    <w:rsid w:val="0081025E"/>
    <w:rsid w:val="008115E2"/>
    <w:rsid w:val="00812740"/>
    <w:rsid w:val="00814AA1"/>
    <w:rsid w:val="00814FE1"/>
    <w:rsid w:val="00815CE9"/>
    <w:rsid w:val="00816D2F"/>
    <w:rsid w:val="00820F93"/>
    <w:rsid w:val="008210A5"/>
    <w:rsid w:val="00821E78"/>
    <w:rsid w:val="00822B9C"/>
    <w:rsid w:val="00823292"/>
    <w:rsid w:val="00823583"/>
    <w:rsid w:val="00823813"/>
    <w:rsid w:val="0082396D"/>
    <w:rsid w:val="00823AC3"/>
    <w:rsid w:val="00826712"/>
    <w:rsid w:val="00826D45"/>
    <w:rsid w:val="008270BD"/>
    <w:rsid w:val="00830ED4"/>
    <w:rsid w:val="0083293A"/>
    <w:rsid w:val="008333EE"/>
    <w:rsid w:val="008335F6"/>
    <w:rsid w:val="008337D0"/>
    <w:rsid w:val="00833F69"/>
    <w:rsid w:val="0083463F"/>
    <w:rsid w:val="00834D32"/>
    <w:rsid w:val="00835147"/>
    <w:rsid w:val="008363CD"/>
    <w:rsid w:val="008364A2"/>
    <w:rsid w:val="00836DF1"/>
    <w:rsid w:val="00837C0D"/>
    <w:rsid w:val="0084048F"/>
    <w:rsid w:val="0084065C"/>
    <w:rsid w:val="00840F97"/>
    <w:rsid w:val="0084147B"/>
    <w:rsid w:val="008424E2"/>
    <w:rsid w:val="00844129"/>
    <w:rsid w:val="00844F47"/>
    <w:rsid w:val="0085120D"/>
    <w:rsid w:val="00851F3E"/>
    <w:rsid w:val="0085246B"/>
    <w:rsid w:val="00852828"/>
    <w:rsid w:val="00852DBA"/>
    <w:rsid w:val="00852E2F"/>
    <w:rsid w:val="00853C77"/>
    <w:rsid w:val="00853CCA"/>
    <w:rsid w:val="00854714"/>
    <w:rsid w:val="00854AB0"/>
    <w:rsid w:val="00857068"/>
    <w:rsid w:val="00857288"/>
    <w:rsid w:val="00857B95"/>
    <w:rsid w:val="00857D69"/>
    <w:rsid w:val="00860EE2"/>
    <w:rsid w:val="0086106E"/>
    <w:rsid w:val="008621D2"/>
    <w:rsid w:val="0086306B"/>
    <w:rsid w:val="00863653"/>
    <w:rsid w:val="00863C47"/>
    <w:rsid w:val="0086524B"/>
    <w:rsid w:val="0086629C"/>
    <w:rsid w:val="00866413"/>
    <w:rsid w:val="00867EFD"/>
    <w:rsid w:val="008701AC"/>
    <w:rsid w:val="00870B91"/>
    <w:rsid w:val="00870FB4"/>
    <w:rsid w:val="00871891"/>
    <w:rsid w:val="008723AE"/>
    <w:rsid w:val="00872958"/>
    <w:rsid w:val="00872E8E"/>
    <w:rsid w:val="008735A9"/>
    <w:rsid w:val="00873600"/>
    <w:rsid w:val="00873BB9"/>
    <w:rsid w:val="00874425"/>
    <w:rsid w:val="00874C92"/>
    <w:rsid w:val="0087539E"/>
    <w:rsid w:val="00875D6C"/>
    <w:rsid w:val="008762C4"/>
    <w:rsid w:val="00876576"/>
    <w:rsid w:val="0087733B"/>
    <w:rsid w:val="00880271"/>
    <w:rsid w:val="00880F15"/>
    <w:rsid w:val="00881D76"/>
    <w:rsid w:val="00882350"/>
    <w:rsid w:val="00883E5F"/>
    <w:rsid w:val="00884070"/>
    <w:rsid w:val="008841E6"/>
    <w:rsid w:val="00884307"/>
    <w:rsid w:val="00884703"/>
    <w:rsid w:val="00887BF2"/>
    <w:rsid w:val="00890383"/>
    <w:rsid w:val="00891835"/>
    <w:rsid w:val="00891A71"/>
    <w:rsid w:val="00892778"/>
    <w:rsid w:val="00892CAC"/>
    <w:rsid w:val="00892ECE"/>
    <w:rsid w:val="0089350C"/>
    <w:rsid w:val="00893564"/>
    <w:rsid w:val="00894975"/>
    <w:rsid w:val="00896DDC"/>
    <w:rsid w:val="008A0673"/>
    <w:rsid w:val="008A33A5"/>
    <w:rsid w:val="008A5734"/>
    <w:rsid w:val="008A770B"/>
    <w:rsid w:val="008A7A10"/>
    <w:rsid w:val="008A7F45"/>
    <w:rsid w:val="008B07F7"/>
    <w:rsid w:val="008B080E"/>
    <w:rsid w:val="008B2492"/>
    <w:rsid w:val="008B3463"/>
    <w:rsid w:val="008B4BA1"/>
    <w:rsid w:val="008B5C8D"/>
    <w:rsid w:val="008B6E2B"/>
    <w:rsid w:val="008B6F06"/>
    <w:rsid w:val="008C0BC4"/>
    <w:rsid w:val="008C1AFF"/>
    <w:rsid w:val="008C2F3B"/>
    <w:rsid w:val="008C59E3"/>
    <w:rsid w:val="008C5DB7"/>
    <w:rsid w:val="008C5FE4"/>
    <w:rsid w:val="008D0C08"/>
    <w:rsid w:val="008D1A75"/>
    <w:rsid w:val="008D2E8C"/>
    <w:rsid w:val="008D2EBB"/>
    <w:rsid w:val="008D4DC0"/>
    <w:rsid w:val="008D6EE5"/>
    <w:rsid w:val="008D6F36"/>
    <w:rsid w:val="008D74D8"/>
    <w:rsid w:val="008E061A"/>
    <w:rsid w:val="008E0DDF"/>
    <w:rsid w:val="008E38F2"/>
    <w:rsid w:val="008E3F80"/>
    <w:rsid w:val="008E412C"/>
    <w:rsid w:val="008E42E7"/>
    <w:rsid w:val="008E445A"/>
    <w:rsid w:val="008E6C3A"/>
    <w:rsid w:val="008E7044"/>
    <w:rsid w:val="008E73D8"/>
    <w:rsid w:val="008E7A92"/>
    <w:rsid w:val="008E7B29"/>
    <w:rsid w:val="008F16D0"/>
    <w:rsid w:val="008F1DFC"/>
    <w:rsid w:val="008F201B"/>
    <w:rsid w:val="008F24EA"/>
    <w:rsid w:val="008F4588"/>
    <w:rsid w:val="008F5D16"/>
    <w:rsid w:val="008F67F1"/>
    <w:rsid w:val="008F748E"/>
    <w:rsid w:val="009002E0"/>
    <w:rsid w:val="009016C5"/>
    <w:rsid w:val="00901BE0"/>
    <w:rsid w:val="00901E50"/>
    <w:rsid w:val="00902660"/>
    <w:rsid w:val="009027DE"/>
    <w:rsid w:val="0090385E"/>
    <w:rsid w:val="00905453"/>
    <w:rsid w:val="0090571A"/>
    <w:rsid w:val="00905962"/>
    <w:rsid w:val="00905DC7"/>
    <w:rsid w:val="0090601E"/>
    <w:rsid w:val="009061CA"/>
    <w:rsid w:val="009067C0"/>
    <w:rsid w:val="009079D1"/>
    <w:rsid w:val="0091012A"/>
    <w:rsid w:val="009109E0"/>
    <w:rsid w:val="009113D6"/>
    <w:rsid w:val="009128A5"/>
    <w:rsid w:val="009137AF"/>
    <w:rsid w:val="00913AFD"/>
    <w:rsid w:val="00914FAD"/>
    <w:rsid w:val="00915CBE"/>
    <w:rsid w:val="0091670D"/>
    <w:rsid w:val="00916B0F"/>
    <w:rsid w:val="0092139F"/>
    <w:rsid w:val="009233CA"/>
    <w:rsid w:val="00923940"/>
    <w:rsid w:val="00923CE9"/>
    <w:rsid w:val="009240A5"/>
    <w:rsid w:val="009243CF"/>
    <w:rsid w:val="00924872"/>
    <w:rsid w:val="00924BA8"/>
    <w:rsid w:val="009250EE"/>
    <w:rsid w:val="00925570"/>
    <w:rsid w:val="00926A66"/>
    <w:rsid w:val="00927D29"/>
    <w:rsid w:val="009312F3"/>
    <w:rsid w:val="00931703"/>
    <w:rsid w:val="009318ED"/>
    <w:rsid w:val="00931B5E"/>
    <w:rsid w:val="00931CD0"/>
    <w:rsid w:val="00932BFD"/>
    <w:rsid w:val="009346B7"/>
    <w:rsid w:val="009354F5"/>
    <w:rsid w:val="00936080"/>
    <w:rsid w:val="00937739"/>
    <w:rsid w:val="0093781C"/>
    <w:rsid w:val="0094164C"/>
    <w:rsid w:val="00941805"/>
    <w:rsid w:val="009433EA"/>
    <w:rsid w:val="009434EE"/>
    <w:rsid w:val="0094381F"/>
    <w:rsid w:val="00944B81"/>
    <w:rsid w:val="00945006"/>
    <w:rsid w:val="0094672C"/>
    <w:rsid w:val="009469C5"/>
    <w:rsid w:val="009502A2"/>
    <w:rsid w:val="0095118F"/>
    <w:rsid w:val="00952765"/>
    <w:rsid w:val="00953B8F"/>
    <w:rsid w:val="00953C2B"/>
    <w:rsid w:val="009542A5"/>
    <w:rsid w:val="009547BD"/>
    <w:rsid w:val="00955D4B"/>
    <w:rsid w:val="00956877"/>
    <w:rsid w:val="00956ACD"/>
    <w:rsid w:val="0095713B"/>
    <w:rsid w:val="00957553"/>
    <w:rsid w:val="009606A8"/>
    <w:rsid w:val="00960BB7"/>
    <w:rsid w:val="00961C40"/>
    <w:rsid w:val="00963D67"/>
    <w:rsid w:val="00964296"/>
    <w:rsid w:val="009643CB"/>
    <w:rsid w:val="00965353"/>
    <w:rsid w:val="009667F8"/>
    <w:rsid w:val="00966DFF"/>
    <w:rsid w:val="00967E12"/>
    <w:rsid w:val="00970545"/>
    <w:rsid w:val="00970AF3"/>
    <w:rsid w:val="0097268A"/>
    <w:rsid w:val="00973447"/>
    <w:rsid w:val="00974005"/>
    <w:rsid w:val="00974290"/>
    <w:rsid w:val="00975044"/>
    <w:rsid w:val="009772F8"/>
    <w:rsid w:val="00977918"/>
    <w:rsid w:val="009779F4"/>
    <w:rsid w:val="00981459"/>
    <w:rsid w:val="00982AC2"/>
    <w:rsid w:val="009835C9"/>
    <w:rsid w:val="00984DA7"/>
    <w:rsid w:val="00985B58"/>
    <w:rsid w:val="00985BE0"/>
    <w:rsid w:val="009864D7"/>
    <w:rsid w:val="00991090"/>
    <w:rsid w:val="009913D3"/>
    <w:rsid w:val="00992FE6"/>
    <w:rsid w:val="0099343E"/>
    <w:rsid w:val="00994C6D"/>
    <w:rsid w:val="00994D5F"/>
    <w:rsid w:val="00996DB9"/>
    <w:rsid w:val="00997483"/>
    <w:rsid w:val="00997C0D"/>
    <w:rsid w:val="009A029E"/>
    <w:rsid w:val="009A0891"/>
    <w:rsid w:val="009A0E8D"/>
    <w:rsid w:val="009A1025"/>
    <w:rsid w:val="009A2224"/>
    <w:rsid w:val="009A3214"/>
    <w:rsid w:val="009A35CF"/>
    <w:rsid w:val="009A3606"/>
    <w:rsid w:val="009A3EB3"/>
    <w:rsid w:val="009A48D1"/>
    <w:rsid w:val="009A58A6"/>
    <w:rsid w:val="009A5D3C"/>
    <w:rsid w:val="009A6E77"/>
    <w:rsid w:val="009A7531"/>
    <w:rsid w:val="009B433F"/>
    <w:rsid w:val="009B485F"/>
    <w:rsid w:val="009B6387"/>
    <w:rsid w:val="009B6BCB"/>
    <w:rsid w:val="009B7BA1"/>
    <w:rsid w:val="009B7D73"/>
    <w:rsid w:val="009C0013"/>
    <w:rsid w:val="009C1502"/>
    <w:rsid w:val="009C1B0E"/>
    <w:rsid w:val="009C360E"/>
    <w:rsid w:val="009C3699"/>
    <w:rsid w:val="009C5BAC"/>
    <w:rsid w:val="009C68D4"/>
    <w:rsid w:val="009D0311"/>
    <w:rsid w:val="009D03EB"/>
    <w:rsid w:val="009D18B4"/>
    <w:rsid w:val="009D1D9E"/>
    <w:rsid w:val="009D397C"/>
    <w:rsid w:val="009D44D0"/>
    <w:rsid w:val="009D580E"/>
    <w:rsid w:val="009D61CC"/>
    <w:rsid w:val="009D6F2E"/>
    <w:rsid w:val="009D757B"/>
    <w:rsid w:val="009D75BB"/>
    <w:rsid w:val="009E10DD"/>
    <w:rsid w:val="009E1915"/>
    <w:rsid w:val="009E1FFB"/>
    <w:rsid w:val="009E2594"/>
    <w:rsid w:val="009E2B5F"/>
    <w:rsid w:val="009E2E04"/>
    <w:rsid w:val="009E33DE"/>
    <w:rsid w:val="009E364E"/>
    <w:rsid w:val="009E5247"/>
    <w:rsid w:val="009E567E"/>
    <w:rsid w:val="009E6486"/>
    <w:rsid w:val="009E66B5"/>
    <w:rsid w:val="009E670F"/>
    <w:rsid w:val="009E77CA"/>
    <w:rsid w:val="009F1234"/>
    <w:rsid w:val="009F14DA"/>
    <w:rsid w:val="009F2CFF"/>
    <w:rsid w:val="009F470D"/>
    <w:rsid w:val="009F4739"/>
    <w:rsid w:val="009F483C"/>
    <w:rsid w:val="009F4A19"/>
    <w:rsid w:val="009F4AC1"/>
    <w:rsid w:val="009F5903"/>
    <w:rsid w:val="009F5C9F"/>
    <w:rsid w:val="009F5EB2"/>
    <w:rsid w:val="009F6465"/>
    <w:rsid w:val="009F7278"/>
    <w:rsid w:val="009F7297"/>
    <w:rsid w:val="009F732F"/>
    <w:rsid w:val="009F7FB2"/>
    <w:rsid w:val="00A029D9"/>
    <w:rsid w:val="00A02CEB"/>
    <w:rsid w:val="00A03C72"/>
    <w:rsid w:val="00A0432F"/>
    <w:rsid w:val="00A049EC"/>
    <w:rsid w:val="00A06017"/>
    <w:rsid w:val="00A074BD"/>
    <w:rsid w:val="00A07F62"/>
    <w:rsid w:val="00A10DD6"/>
    <w:rsid w:val="00A124A6"/>
    <w:rsid w:val="00A12859"/>
    <w:rsid w:val="00A1287C"/>
    <w:rsid w:val="00A12983"/>
    <w:rsid w:val="00A12D83"/>
    <w:rsid w:val="00A13969"/>
    <w:rsid w:val="00A14941"/>
    <w:rsid w:val="00A16115"/>
    <w:rsid w:val="00A163A3"/>
    <w:rsid w:val="00A22492"/>
    <w:rsid w:val="00A2357A"/>
    <w:rsid w:val="00A249EA"/>
    <w:rsid w:val="00A27FA7"/>
    <w:rsid w:val="00A31A58"/>
    <w:rsid w:val="00A33992"/>
    <w:rsid w:val="00A33EBF"/>
    <w:rsid w:val="00A342D9"/>
    <w:rsid w:val="00A34814"/>
    <w:rsid w:val="00A34E65"/>
    <w:rsid w:val="00A3507E"/>
    <w:rsid w:val="00A350DD"/>
    <w:rsid w:val="00A3565F"/>
    <w:rsid w:val="00A37EE8"/>
    <w:rsid w:val="00A40ECA"/>
    <w:rsid w:val="00A4182E"/>
    <w:rsid w:val="00A419DF"/>
    <w:rsid w:val="00A41AE5"/>
    <w:rsid w:val="00A41F47"/>
    <w:rsid w:val="00A432F4"/>
    <w:rsid w:val="00A44BBB"/>
    <w:rsid w:val="00A5045D"/>
    <w:rsid w:val="00A514EC"/>
    <w:rsid w:val="00A52B93"/>
    <w:rsid w:val="00A5359E"/>
    <w:rsid w:val="00A540C4"/>
    <w:rsid w:val="00A5416E"/>
    <w:rsid w:val="00A548FC"/>
    <w:rsid w:val="00A54C66"/>
    <w:rsid w:val="00A55515"/>
    <w:rsid w:val="00A5594E"/>
    <w:rsid w:val="00A55D17"/>
    <w:rsid w:val="00A55FBC"/>
    <w:rsid w:val="00A5658B"/>
    <w:rsid w:val="00A56F07"/>
    <w:rsid w:val="00A57B54"/>
    <w:rsid w:val="00A61CD9"/>
    <w:rsid w:val="00A62825"/>
    <w:rsid w:val="00A66037"/>
    <w:rsid w:val="00A67AFD"/>
    <w:rsid w:val="00A67D8D"/>
    <w:rsid w:val="00A67E61"/>
    <w:rsid w:val="00A725CD"/>
    <w:rsid w:val="00A729AC"/>
    <w:rsid w:val="00A73B1F"/>
    <w:rsid w:val="00A748DD"/>
    <w:rsid w:val="00A74F33"/>
    <w:rsid w:val="00A75508"/>
    <w:rsid w:val="00A75C41"/>
    <w:rsid w:val="00A75CA7"/>
    <w:rsid w:val="00A76287"/>
    <w:rsid w:val="00A76BB6"/>
    <w:rsid w:val="00A77FE8"/>
    <w:rsid w:val="00A803FE"/>
    <w:rsid w:val="00A80C4C"/>
    <w:rsid w:val="00A80D3F"/>
    <w:rsid w:val="00A81794"/>
    <w:rsid w:val="00A820DC"/>
    <w:rsid w:val="00A82B52"/>
    <w:rsid w:val="00A8328B"/>
    <w:rsid w:val="00A84BEF"/>
    <w:rsid w:val="00A853C4"/>
    <w:rsid w:val="00A86B5F"/>
    <w:rsid w:val="00A86FB9"/>
    <w:rsid w:val="00A8770B"/>
    <w:rsid w:val="00A9017D"/>
    <w:rsid w:val="00A901C7"/>
    <w:rsid w:val="00A90F20"/>
    <w:rsid w:val="00A9117A"/>
    <w:rsid w:val="00A9154F"/>
    <w:rsid w:val="00A92DE6"/>
    <w:rsid w:val="00A9302E"/>
    <w:rsid w:val="00A939D8"/>
    <w:rsid w:val="00A9438F"/>
    <w:rsid w:val="00A945E7"/>
    <w:rsid w:val="00A94A8E"/>
    <w:rsid w:val="00A95B29"/>
    <w:rsid w:val="00A96541"/>
    <w:rsid w:val="00A96846"/>
    <w:rsid w:val="00A971FA"/>
    <w:rsid w:val="00A972CB"/>
    <w:rsid w:val="00A9739C"/>
    <w:rsid w:val="00A97745"/>
    <w:rsid w:val="00A977FF"/>
    <w:rsid w:val="00A97CBE"/>
    <w:rsid w:val="00AA0316"/>
    <w:rsid w:val="00AA046B"/>
    <w:rsid w:val="00AA04B8"/>
    <w:rsid w:val="00AA088B"/>
    <w:rsid w:val="00AA0E81"/>
    <w:rsid w:val="00AA1844"/>
    <w:rsid w:val="00AA369F"/>
    <w:rsid w:val="00AA6CCC"/>
    <w:rsid w:val="00AB069B"/>
    <w:rsid w:val="00AB098B"/>
    <w:rsid w:val="00AB178E"/>
    <w:rsid w:val="00AB21C4"/>
    <w:rsid w:val="00AB251C"/>
    <w:rsid w:val="00AB3E09"/>
    <w:rsid w:val="00AB4289"/>
    <w:rsid w:val="00AB499C"/>
    <w:rsid w:val="00AB4D16"/>
    <w:rsid w:val="00AB58D2"/>
    <w:rsid w:val="00AB5CFE"/>
    <w:rsid w:val="00AB5D8E"/>
    <w:rsid w:val="00AB622F"/>
    <w:rsid w:val="00AB6D9F"/>
    <w:rsid w:val="00AC082A"/>
    <w:rsid w:val="00AC241F"/>
    <w:rsid w:val="00AC31C8"/>
    <w:rsid w:val="00AC45E9"/>
    <w:rsid w:val="00AC45FA"/>
    <w:rsid w:val="00AC6835"/>
    <w:rsid w:val="00AC7E34"/>
    <w:rsid w:val="00AD0BD7"/>
    <w:rsid w:val="00AD0F1F"/>
    <w:rsid w:val="00AD13D6"/>
    <w:rsid w:val="00AD1D49"/>
    <w:rsid w:val="00AD2799"/>
    <w:rsid w:val="00AD477C"/>
    <w:rsid w:val="00AD54B2"/>
    <w:rsid w:val="00AD6191"/>
    <w:rsid w:val="00AD6197"/>
    <w:rsid w:val="00AD72E5"/>
    <w:rsid w:val="00AE2E08"/>
    <w:rsid w:val="00AE4AC6"/>
    <w:rsid w:val="00AE5E64"/>
    <w:rsid w:val="00AE689A"/>
    <w:rsid w:val="00AE7125"/>
    <w:rsid w:val="00AE7DBD"/>
    <w:rsid w:val="00AF0518"/>
    <w:rsid w:val="00AF0C31"/>
    <w:rsid w:val="00AF1848"/>
    <w:rsid w:val="00AF1A17"/>
    <w:rsid w:val="00AF2925"/>
    <w:rsid w:val="00AF2D3F"/>
    <w:rsid w:val="00AF3B6C"/>
    <w:rsid w:val="00AF616C"/>
    <w:rsid w:val="00AF6C2F"/>
    <w:rsid w:val="00AF76A2"/>
    <w:rsid w:val="00AF78C6"/>
    <w:rsid w:val="00B00211"/>
    <w:rsid w:val="00B00390"/>
    <w:rsid w:val="00B01CAE"/>
    <w:rsid w:val="00B032A0"/>
    <w:rsid w:val="00B0331C"/>
    <w:rsid w:val="00B042EB"/>
    <w:rsid w:val="00B048AA"/>
    <w:rsid w:val="00B04B10"/>
    <w:rsid w:val="00B069B1"/>
    <w:rsid w:val="00B06BF8"/>
    <w:rsid w:val="00B06DCC"/>
    <w:rsid w:val="00B06DF1"/>
    <w:rsid w:val="00B076F4"/>
    <w:rsid w:val="00B07B05"/>
    <w:rsid w:val="00B108A5"/>
    <w:rsid w:val="00B11910"/>
    <w:rsid w:val="00B12E10"/>
    <w:rsid w:val="00B131F4"/>
    <w:rsid w:val="00B147C5"/>
    <w:rsid w:val="00B1494A"/>
    <w:rsid w:val="00B14C05"/>
    <w:rsid w:val="00B15017"/>
    <w:rsid w:val="00B15FE6"/>
    <w:rsid w:val="00B17609"/>
    <w:rsid w:val="00B17B03"/>
    <w:rsid w:val="00B17E40"/>
    <w:rsid w:val="00B2016C"/>
    <w:rsid w:val="00B2368B"/>
    <w:rsid w:val="00B23790"/>
    <w:rsid w:val="00B237E0"/>
    <w:rsid w:val="00B2409A"/>
    <w:rsid w:val="00B2530D"/>
    <w:rsid w:val="00B267B7"/>
    <w:rsid w:val="00B27376"/>
    <w:rsid w:val="00B30294"/>
    <w:rsid w:val="00B30A0B"/>
    <w:rsid w:val="00B30A6C"/>
    <w:rsid w:val="00B30C05"/>
    <w:rsid w:val="00B30C1F"/>
    <w:rsid w:val="00B32D91"/>
    <w:rsid w:val="00B34BDE"/>
    <w:rsid w:val="00B355B7"/>
    <w:rsid w:val="00B40042"/>
    <w:rsid w:val="00B4048A"/>
    <w:rsid w:val="00B43653"/>
    <w:rsid w:val="00B44117"/>
    <w:rsid w:val="00B44582"/>
    <w:rsid w:val="00B4509A"/>
    <w:rsid w:val="00B457C0"/>
    <w:rsid w:val="00B46621"/>
    <w:rsid w:val="00B46DB3"/>
    <w:rsid w:val="00B46E09"/>
    <w:rsid w:val="00B4793B"/>
    <w:rsid w:val="00B502B7"/>
    <w:rsid w:val="00B506AD"/>
    <w:rsid w:val="00B50722"/>
    <w:rsid w:val="00B51C93"/>
    <w:rsid w:val="00B522E0"/>
    <w:rsid w:val="00B52D7E"/>
    <w:rsid w:val="00B542EE"/>
    <w:rsid w:val="00B57CC8"/>
    <w:rsid w:val="00B57D4C"/>
    <w:rsid w:val="00B60679"/>
    <w:rsid w:val="00B60BD1"/>
    <w:rsid w:val="00B619E6"/>
    <w:rsid w:val="00B6335B"/>
    <w:rsid w:val="00B64064"/>
    <w:rsid w:val="00B64284"/>
    <w:rsid w:val="00B64410"/>
    <w:rsid w:val="00B6533A"/>
    <w:rsid w:val="00B66973"/>
    <w:rsid w:val="00B66B98"/>
    <w:rsid w:val="00B704ED"/>
    <w:rsid w:val="00B72AD8"/>
    <w:rsid w:val="00B73523"/>
    <w:rsid w:val="00B73BEA"/>
    <w:rsid w:val="00B7410D"/>
    <w:rsid w:val="00B7590B"/>
    <w:rsid w:val="00B75B48"/>
    <w:rsid w:val="00B75C2C"/>
    <w:rsid w:val="00B76720"/>
    <w:rsid w:val="00B775C2"/>
    <w:rsid w:val="00B779EC"/>
    <w:rsid w:val="00B77ED7"/>
    <w:rsid w:val="00B800B6"/>
    <w:rsid w:val="00B80328"/>
    <w:rsid w:val="00B8071E"/>
    <w:rsid w:val="00B810DD"/>
    <w:rsid w:val="00B82AA7"/>
    <w:rsid w:val="00B830F6"/>
    <w:rsid w:val="00B84856"/>
    <w:rsid w:val="00B8521F"/>
    <w:rsid w:val="00B871D0"/>
    <w:rsid w:val="00B90E09"/>
    <w:rsid w:val="00B919BA"/>
    <w:rsid w:val="00B91EAE"/>
    <w:rsid w:val="00B92624"/>
    <w:rsid w:val="00B92F79"/>
    <w:rsid w:val="00B93204"/>
    <w:rsid w:val="00B9342E"/>
    <w:rsid w:val="00B9450E"/>
    <w:rsid w:val="00B94783"/>
    <w:rsid w:val="00B949DB"/>
    <w:rsid w:val="00B94F04"/>
    <w:rsid w:val="00B957E0"/>
    <w:rsid w:val="00B96B1C"/>
    <w:rsid w:val="00B973EF"/>
    <w:rsid w:val="00B97BE2"/>
    <w:rsid w:val="00BA0093"/>
    <w:rsid w:val="00BA023A"/>
    <w:rsid w:val="00BA0C93"/>
    <w:rsid w:val="00BA110F"/>
    <w:rsid w:val="00BA1BB5"/>
    <w:rsid w:val="00BA2AC5"/>
    <w:rsid w:val="00BA2DFF"/>
    <w:rsid w:val="00BA34BB"/>
    <w:rsid w:val="00BA4805"/>
    <w:rsid w:val="00BA4EB9"/>
    <w:rsid w:val="00BA59B6"/>
    <w:rsid w:val="00BA7462"/>
    <w:rsid w:val="00BA767A"/>
    <w:rsid w:val="00BA7BE0"/>
    <w:rsid w:val="00BB0633"/>
    <w:rsid w:val="00BB2210"/>
    <w:rsid w:val="00BB26EF"/>
    <w:rsid w:val="00BB2E80"/>
    <w:rsid w:val="00BB3621"/>
    <w:rsid w:val="00BB38EA"/>
    <w:rsid w:val="00BB3FE8"/>
    <w:rsid w:val="00BB42D3"/>
    <w:rsid w:val="00BB4413"/>
    <w:rsid w:val="00BB44EF"/>
    <w:rsid w:val="00BB4BC3"/>
    <w:rsid w:val="00BB4D74"/>
    <w:rsid w:val="00BB7848"/>
    <w:rsid w:val="00BB7852"/>
    <w:rsid w:val="00BC0C8E"/>
    <w:rsid w:val="00BC150A"/>
    <w:rsid w:val="00BC3540"/>
    <w:rsid w:val="00BC416B"/>
    <w:rsid w:val="00BC4E62"/>
    <w:rsid w:val="00BC5299"/>
    <w:rsid w:val="00BC5709"/>
    <w:rsid w:val="00BC7003"/>
    <w:rsid w:val="00BD0AD7"/>
    <w:rsid w:val="00BD1948"/>
    <w:rsid w:val="00BD33C3"/>
    <w:rsid w:val="00BD43F3"/>
    <w:rsid w:val="00BD606D"/>
    <w:rsid w:val="00BD6A56"/>
    <w:rsid w:val="00BD6ED6"/>
    <w:rsid w:val="00BE2A55"/>
    <w:rsid w:val="00BE2EF0"/>
    <w:rsid w:val="00BE3C1F"/>
    <w:rsid w:val="00BE5667"/>
    <w:rsid w:val="00BE58FD"/>
    <w:rsid w:val="00BE6504"/>
    <w:rsid w:val="00BE6A46"/>
    <w:rsid w:val="00BE7172"/>
    <w:rsid w:val="00BE720E"/>
    <w:rsid w:val="00BE7E7F"/>
    <w:rsid w:val="00BF1453"/>
    <w:rsid w:val="00BF1634"/>
    <w:rsid w:val="00BF235E"/>
    <w:rsid w:val="00BF6488"/>
    <w:rsid w:val="00BF733D"/>
    <w:rsid w:val="00C00255"/>
    <w:rsid w:val="00C00643"/>
    <w:rsid w:val="00C00EA8"/>
    <w:rsid w:val="00C0134A"/>
    <w:rsid w:val="00C02A02"/>
    <w:rsid w:val="00C03608"/>
    <w:rsid w:val="00C04206"/>
    <w:rsid w:val="00C04BDC"/>
    <w:rsid w:val="00C05405"/>
    <w:rsid w:val="00C0565E"/>
    <w:rsid w:val="00C05FE2"/>
    <w:rsid w:val="00C06899"/>
    <w:rsid w:val="00C06A10"/>
    <w:rsid w:val="00C077F0"/>
    <w:rsid w:val="00C07FCD"/>
    <w:rsid w:val="00C100FB"/>
    <w:rsid w:val="00C10DC0"/>
    <w:rsid w:val="00C15E66"/>
    <w:rsid w:val="00C227D6"/>
    <w:rsid w:val="00C22AD0"/>
    <w:rsid w:val="00C238D7"/>
    <w:rsid w:val="00C249DF"/>
    <w:rsid w:val="00C252EA"/>
    <w:rsid w:val="00C2541E"/>
    <w:rsid w:val="00C25462"/>
    <w:rsid w:val="00C254AB"/>
    <w:rsid w:val="00C26334"/>
    <w:rsid w:val="00C30462"/>
    <w:rsid w:val="00C3114E"/>
    <w:rsid w:val="00C31BA1"/>
    <w:rsid w:val="00C3219E"/>
    <w:rsid w:val="00C32CF0"/>
    <w:rsid w:val="00C32E45"/>
    <w:rsid w:val="00C3426F"/>
    <w:rsid w:val="00C3455D"/>
    <w:rsid w:val="00C37F7C"/>
    <w:rsid w:val="00C4059B"/>
    <w:rsid w:val="00C429BE"/>
    <w:rsid w:val="00C4312E"/>
    <w:rsid w:val="00C44FF2"/>
    <w:rsid w:val="00C4529D"/>
    <w:rsid w:val="00C470A8"/>
    <w:rsid w:val="00C507A8"/>
    <w:rsid w:val="00C507E4"/>
    <w:rsid w:val="00C50E13"/>
    <w:rsid w:val="00C51763"/>
    <w:rsid w:val="00C52D5D"/>
    <w:rsid w:val="00C53391"/>
    <w:rsid w:val="00C53FBD"/>
    <w:rsid w:val="00C54B1C"/>
    <w:rsid w:val="00C55392"/>
    <w:rsid w:val="00C559B0"/>
    <w:rsid w:val="00C560AD"/>
    <w:rsid w:val="00C56A09"/>
    <w:rsid w:val="00C60CF8"/>
    <w:rsid w:val="00C62507"/>
    <w:rsid w:val="00C62EC1"/>
    <w:rsid w:val="00C636F3"/>
    <w:rsid w:val="00C637C9"/>
    <w:rsid w:val="00C63949"/>
    <w:rsid w:val="00C63DE6"/>
    <w:rsid w:val="00C6510E"/>
    <w:rsid w:val="00C65130"/>
    <w:rsid w:val="00C65336"/>
    <w:rsid w:val="00C67709"/>
    <w:rsid w:val="00C70ADE"/>
    <w:rsid w:val="00C70F6F"/>
    <w:rsid w:val="00C71625"/>
    <w:rsid w:val="00C7179D"/>
    <w:rsid w:val="00C71B1F"/>
    <w:rsid w:val="00C71E80"/>
    <w:rsid w:val="00C7296C"/>
    <w:rsid w:val="00C730C8"/>
    <w:rsid w:val="00C730CC"/>
    <w:rsid w:val="00C7579E"/>
    <w:rsid w:val="00C76940"/>
    <w:rsid w:val="00C773F9"/>
    <w:rsid w:val="00C8115A"/>
    <w:rsid w:val="00C8251B"/>
    <w:rsid w:val="00C82B02"/>
    <w:rsid w:val="00C82DE5"/>
    <w:rsid w:val="00C82E66"/>
    <w:rsid w:val="00C84248"/>
    <w:rsid w:val="00C85A0D"/>
    <w:rsid w:val="00C86409"/>
    <w:rsid w:val="00C8717E"/>
    <w:rsid w:val="00C874B7"/>
    <w:rsid w:val="00C92391"/>
    <w:rsid w:val="00C93BBE"/>
    <w:rsid w:val="00C9414C"/>
    <w:rsid w:val="00C94589"/>
    <w:rsid w:val="00C948C3"/>
    <w:rsid w:val="00C9667F"/>
    <w:rsid w:val="00CA03BF"/>
    <w:rsid w:val="00CA060C"/>
    <w:rsid w:val="00CA123B"/>
    <w:rsid w:val="00CA290A"/>
    <w:rsid w:val="00CA3288"/>
    <w:rsid w:val="00CA3801"/>
    <w:rsid w:val="00CA454B"/>
    <w:rsid w:val="00CA464F"/>
    <w:rsid w:val="00CA54B3"/>
    <w:rsid w:val="00CA5581"/>
    <w:rsid w:val="00CA65DC"/>
    <w:rsid w:val="00CA7E12"/>
    <w:rsid w:val="00CB097C"/>
    <w:rsid w:val="00CB0BA1"/>
    <w:rsid w:val="00CB228A"/>
    <w:rsid w:val="00CB300E"/>
    <w:rsid w:val="00CB350E"/>
    <w:rsid w:val="00CB3B05"/>
    <w:rsid w:val="00CB5797"/>
    <w:rsid w:val="00CB77D0"/>
    <w:rsid w:val="00CC05D6"/>
    <w:rsid w:val="00CC1AED"/>
    <w:rsid w:val="00CC2AF3"/>
    <w:rsid w:val="00CC2E32"/>
    <w:rsid w:val="00CC4AA3"/>
    <w:rsid w:val="00CC7A4E"/>
    <w:rsid w:val="00CD0241"/>
    <w:rsid w:val="00CD0596"/>
    <w:rsid w:val="00CD1CC0"/>
    <w:rsid w:val="00CD23CA"/>
    <w:rsid w:val="00CD4464"/>
    <w:rsid w:val="00CD6655"/>
    <w:rsid w:val="00CD7E1B"/>
    <w:rsid w:val="00CE0379"/>
    <w:rsid w:val="00CE11EC"/>
    <w:rsid w:val="00CE187E"/>
    <w:rsid w:val="00CE1FD5"/>
    <w:rsid w:val="00CE220C"/>
    <w:rsid w:val="00CE25EE"/>
    <w:rsid w:val="00CE4163"/>
    <w:rsid w:val="00CE48C4"/>
    <w:rsid w:val="00CE48DB"/>
    <w:rsid w:val="00CE58B6"/>
    <w:rsid w:val="00CE6155"/>
    <w:rsid w:val="00CE69B3"/>
    <w:rsid w:val="00CE7AB7"/>
    <w:rsid w:val="00CF0CFC"/>
    <w:rsid w:val="00CF1988"/>
    <w:rsid w:val="00CF2524"/>
    <w:rsid w:val="00CF2674"/>
    <w:rsid w:val="00CF27EB"/>
    <w:rsid w:val="00CF322D"/>
    <w:rsid w:val="00CF37A2"/>
    <w:rsid w:val="00CF3C5A"/>
    <w:rsid w:val="00CF46DC"/>
    <w:rsid w:val="00CF4E54"/>
    <w:rsid w:val="00CF540A"/>
    <w:rsid w:val="00CF5B3A"/>
    <w:rsid w:val="00CF61A9"/>
    <w:rsid w:val="00D0026D"/>
    <w:rsid w:val="00D01CA3"/>
    <w:rsid w:val="00D01EC6"/>
    <w:rsid w:val="00D03811"/>
    <w:rsid w:val="00D03855"/>
    <w:rsid w:val="00D03C58"/>
    <w:rsid w:val="00D04036"/>
    <w:rsid w:val="00D042F7"/>
    <w:rsid w:val="00D0499E"/>
    <w:rsid w:val="00D0528D"/>
    <w:rsid w:val="00D05890"/>
    <w:rsid w:val="00D06636"/>
    <w:rsid w:val="00D0726D"/>
    <w:rsid w:val="00D0747B"/>
    <w:rsid w:val="00D103EE"/>
    <w:rsid w:val="00D11615"/>
    <w:rsid w:val="00D13119"/>
    <w:rsid w:val="00D13895"/>
    <w:rsid w:val="00D15186"/>
    <w:rsid w:val="00D15300"/>
    <w:rsid w:val="00D16EBD"/>
    <w:rsid w:val="00D17524"/>
    <w:rsid w:val="00D17BC9"/>
    <w:rsid w:val="00D219E3"/>
    <w:rsid w:val="00D23B8F"/>
    <w:rsid w:val="00D23F42"/>
    <w:rsid w:val="00D24932"/>
    <w:rsid w:val="00D24BF7"/>
    <w:rsid w:val="00D25304"/>
    <w:rsid w:val="00D25B59"/>
    <w:rsid w:val="00D25E74"/>
    <w:rsid w:val="00D26D38"/>
    <w:rsid w:val="00D279E7"/>
    <w:rsid w:val="00D303A9"/>
    <w:rsid w:val="00D309A8"/>
    <w:rsid w:val="00D30AF6"/>
    <w:rsid w:val="00D30D5C"/>
    <w:rsid w:val="00D31277"/>
    <w:rsid w:val="00D313AC"/>
    <w:rsid w:val="00D34430"/>
    <w:rsid w:val="00D34929"/>
    <w:rsid w:val="00D34BA9"/>
    <w:rsid w:val="00D354E6"/>
    <w:rsid w:val="00D3646F"/>
    <w:rsid w:val="00D37101"/>
    <w:rsid w:val="00D37816"/>
    <w:rsid w:val="00D404C6"/>
    <w:rsid w:val="00D40756"/>
    <w:rsid w:val="00D40B7D"/>
    <w:rsid w:val="00D43650"/>
    <w:rsid w:val="00D43D08"/>
    <w:rsid w:val="00D4454E"/>
    <w:rsid w:val="00D44FEF"/>
    <w:rsid w:val="00D45A37"/>
    <w:rsid w:val="00D45E54"/>
    <w:rsid w:val="00D47678"/>
    <w:rsid w:val="00D504F6"/>
    <w:rsid w:val="00D50643"/>
    <w:rsid w:val="00D51FAE"/>
    <w:rsid w:val="00D520E0"/>
    <w:rsid w:val="00D53A07"/>
    <w:rsid w:val="00D5406B"/>
    <w:rsid w:val="00D54289"/>
    <w:rsid w:val="00D560B8"/>
    <w:rsid w:val="00D6102D"/>
    <w:rsid w:val="00D62168"/>
    <w:rsid w:val="00D638E0"/>
    <w:rsid w:val="00D63C9D"/>
    <w:rsid w:val="00D63F3C"/>
    <w:rsid w:val="00D64160"/>
    <w:rsid w:val="00D6427B"/>
    <w:rsid w:val="00D65808"/>
    <w:rsid w:val="00D662F6"/>
    <w:rsid w:val="00D66886"/>
    <w:rsid w:val="00D66A27"/>
    <w:rsid w:val="00D66C6E"/>
    <w:rsid w:val="00D71366"/>
    <w:rsid w:val="00D71FF0"/>
    <w:rsid w:val="00D72105"/>
    <w:rsid w:val="00D72CDE"/>
    <w:rsid w:val="00D72D6F"/>
    <w:rsid w:val="00D739F9"/>
    <w:rsid w:val="00D74510"/>
    <w:rsid w:val="00D758BF"/>
    <w:rsid w:val="00D76DAA"/>
    <w:rsid w:val="00D775CC"/>
    <w:rsid w:val="00D77F66"/>
    <w:rsid w:val="00D81527"/>
    <w:rsid w:val="00D838DD"/>
    <w:rsid w:val="00D846EB"/>
    <w:rsid w:val="00D84798"/>
    <w:rsid w:val="00D84902"/>
    <w:rsid w:val="00D850D7"/>
    <w:rsid w:val="00D87070"/>
    <w:rsid w:val="00D90A40"/>
    <w:rsid w:val="00D92969"/>
    <w:rsid w:val="00D932DB"/>
    <w:rsid w:val="00D93B68"/>
    <w:rsid w:val="00D948F7"/>
    <w:rsid w:val="00D94B68"/>
    <w:rsid w:val="00D94D0F"/>
    <w:rsid w:val="00D95F95"/>
    <w:rsid w:val="00D96C67"/>
    <w:rsid w:val="00D9707C"/>
    <w:rsid w:val="00D97BD3"/>
    <w:rsid w:val="00D97CF0"/>
    <w:rsid w:val="00DA02FA"/>
    <w:rsid w:val="00DA0810"/>
    <w:rsid w:val="00DA0BF9"/>
    <w:rsid w:val="00DA150B"/>
    <w:rsid w:val="00DA19CB"/>
    <w:rsid w:val="00DA289E"/>
    <w:rsid w:val="00DA3168"/>
    <w:rsid w:val="00DA31E5"/>
    <w:rsid w:val="00DA4D5E"/>
    <w:rsid w:val="00DA5C3A"/>
    <w:rsid w:val="00DA635C"/>
    <w:rsid w:val="00DA6CAC"/>
    <w:rsid w:val="00DA6F6D"/>
    <w:rsid w:val="00DA7221"/>
    <w:rsid w:val="00DB1E64"/>
    <w:rsid w:val="00DB1F72"/>
    <w:rsid w:val="00DB257D"/>
    <w:rsid w:val="00DB2699"/>
    <w:rsid w:val="00DB3B21"/>
    <w:rsid w:val="00DB5D74"/>
    <w:rsid w:val="00DB5DEF"/>
    <w:rsid w:val="00DB7002"/>
    <w:rsid w:val="00DC0E6B"/>
    <w:rsid w:val="00DC13C4"/>
    <w:rsid w:val="00DC1654"/>
    <w:rsid w:val="00DC23BC"/>
    <w:rsid w:val="00DC311C"/>
    <w:rsid w:val="00DC38D4"/>
    <w:rsid w:val="00DC3C98"/>
    <w:rsid w:val="00DC4B20"/>
    <w:rsid w:val="00DC5121"/>
    <w:rsid w:val="00DC51E1"/>
    <w:rsid w:val="00DC546F"/>
    <w:rsid w:val="00DC7314"/>
    <w:rsid w:val="00DD0289"/>
    <w:rsid w:val="00DD0C63"/>
    <w:rsid w:val="00DD1966"/>
    <w:rsid w:val="00DD2CBF"/>
    <w:rsid w:val="00DD3E69"/>
    <w:rsid w:val="00DD5866"/>
    <w:rsid w:val="00DD5C8D"/>
    <w:rsid w:val="00DD66AF"/>
    <w:rsid w:val="00DD67B3"/>
    <w:rsid w:val="00DD738F"/>
    <w:rsid w:val="00DE023D"/>
    <w:rsid w:val="00DE0F57"/>
    <w:rsid w:val="00DE2EF2"/>
    <w:rsid w:val="00DE30B6"/>
    <w:rsid w:val="00DE4233"/>
    <w:rsid w:val="00DE4379"/>
    <w:rsid w:val="00DE57C8"/>
    <w:rsid w:val="00DE5E62"/>
    <w:rsid w:val="00DE60BB"/>
    <w:rsid w:val="00DE6361"/>
    <w:rsid w:val="00DE6E6E"/>
    <w:rsid w:val="00DF0627"/>
    <w:rsid w:val="00DF0880"/>
    <w:rsid w:val="00DF1056"/>
    <w:rsid w:val="00DF1C33"/>
    <w:rsid w:val="00DF2920"/>
    <w:rsid w:val="00DF4626"/>
    <w:rsid w:val="00DF4872"/>
    <w:rsid w:val="00DF4C1B"/>
    <w:rsid w:val="00DF5AE7"/>
    <w:rsid w:val="00DF6827"/>
    <w:rsid w:val="00E00C06"/>
    <w:rsid w:val="00E01635"/>
    <w:rsid w:val="00E029FD"/>
    <w:rsid w:val="00E035A8"/>
    <w:rsid w:val="00E04131"/>
    <w:rsid w:val="00E04F1E"/>
    <w:rsid w:val="00E05729"/>
    <w:rsid w:val="00E05C06"/>
    <w:rsid w:val="00E062C6"/>
    <w:rsid w:val="00E0630A"/>
    <w:rsid w:val="00E065E8"/>
    <w:rsid w:val="00E06ECA"/>
    <w:rsid w:val="00E06F63"/>
    <w:rsid w:val="00E07435"/>
    <w:rsid w:val="00E07729"/>
    <w:rsid w:val="00E10B6F"/>
    <w:rsid w:val="00E110D7"/>
    <w:rsid w:val="00E11751"/>
    <w:rsid w:val="00E11B15"/>
    <w:rsid w:val="00E11C7C"/>
    <w:rsid w:val="00E12766"/>
    <w:rsid w:val="00E128E8"/>
    <w:rsid w:val="00E12F01"/>
    <w:rsid w:val="00E1390D"/>
    <w:rsid w:val="00E1511F"/>
    <w:rsid w:val="00E15746"/>
    <w:rsid w:val="00E16183"/>
    <w:rsid w:val="00E17793"/>
    <w:rsid w:val="00E21EEE"/>
    <w:rsid w:val="00E233A8"/>
    <w:rsid w:val="00E23580"/>
    <w:rsid w:val="00E2387C"/>
    <w:rsid w:val="00E24D7A"/>
    <w:rsid w:val="00E2534E"/>
    <w:rsid w:val="00E262C5"/>
    <w:rsid w:val="00E27B47"/>
    <w:rsid w:val="00E30D39"/>
    <w:rsid w:val="00E3140D"/>
    <w:rsid w:val="00E318C1"/>
    <w:rsid w:val="00E319F8"/>
    <w:rsid w:val="00E33A15"/>
    <w:rsid w:val="00E33F24"/>
    <w:rsid w:val="00E348D3"/>
    <w:rsid w:val="00E34E3C"/>
    <w:rsid w:val="00E353EF"/>
    <w:rsid w:val="00E3581B"/>
    <w:rsid w:val="00E36CC1"/>
    <w:rsid w:val="00E37917"/>
    <w:rsid w:val="00E37B66"/>
    <w:rsid w:val="00E37D49"/>
    <w:rsid w:val="00E40999"/>
    <w:rsid w:val="00E41D29"/>
    <w:rsid w:val="00E425B3"/>
    <w:rsid w:val="00E42C18"/>
    <w:rsid w:val="00E431DE"/>
    <w:rsid w:val="00E434D5"/>
    <w:rsid w:val="00E436BB"/>
    <w:rsid w:val="00E441DE"/>
    <w:rsid w:val="00E4433A"/>
    <w:rsid w:val="00E44DA7"/>
    <w:rsid w:val="00E46686"/>
    <w:rsid w:val="00E47CE4"/>
    <w:rsid w:val="00E5105A"/>
    <w:rsid w:val="00E51DAB"/>
    <w:rsid w:val="00E52DA8"/>
    <w:rsid w:val="00E53BE4"/>
    <w:rsid w:val="00E53DE3"/>
    <w:rsid w:val="00E54374"/>
    <w:rsid w:val="00E54444"/>
    <w:rsid w:val="00E551E9"/>
    <w:rsid w:val="00E553ED"/>
    <w:rsid w:val="00E55826"/>
    <w:rsid w:val="00E55ACF"/>
    <w:rsid w:val="00E55CF6"/>
    <w:rsid w:val="00E56E20"/>
    <w:rsid w:val="00E5777B"/>
    <w:rsid w:val="00E60C9D"/>
    <w:rsid w:val="00E6413D"/>
    <w:rsid w:val="00E653BE"/>
    <w:rsid w:val="00E66C51"/>
    <w:rsid w:val="00E6730F"/>
    <w:rsid w:val="00E70847"/>
    <w:rsid w:val="00E71D32"/>
    <w:rsid w:val="00E7416A"/>
    <w:rsid w:val="00E75DA9"/>
    <w:rsid w:val="00E77F8B"/>
    <w:rsid w:val="00E80216"/>
    <w:rsid w:val="00E81196"/>
    <w:rsid w:val="00E82693"/>
    <w:rsid w:val="00E82B9C"/>
    <w:rsid w:val="00E839BB"/>
    <w:rsid w:val="00E83A36"/>
    <w:rsid w:val="00E84F29"/>
    <w:rsid w:val="00E856E3"/>
    <w:rsid w:val="00E874EE"/>
    <w:rsid w:val="00E87957"/>
    <w:rsid w:val="00E9106E"/>
    <w:rsid w:val="00E917E9"/>
    <w:rsid w:val="00E91C9C"/>
    <w:rsid w:val="00E91E95"/>
    <w:rsid w:val="00E93644"/>
    <w:rsid w:val="00E9516E"/>
    <w:rsid w:val="00E958DD"/>
    <w:rsid w:val="00E96AA6"/>
    <w:rsid w:val="00E96C19"/>
    <w:rsid w:val="00E9743A"/>
    <w:rsid w:val="00E97F26"/>
    <w:rsid w:val="00EA0C36"/>
    <w:rsid w:val="00EA12A0"/>
    <w:rsid w:val="00EA1828"/>
    <w:rsid w:val="00EA3FA8"/>
    <w:rsid w:val="00EA44C0"/>
    <w:rsid w:val="00EA5844"/>
    <w:rsid w:val="00EA5DA4"/>
    <w:rsid w:val="00EA6515"/>
    <w:rsid w:val="00EA6A52"/>
    <w:rsid w:val="00EA7513"/>
    <w:rsid w:val="00EB0138"/>
    <w:rsid w:val="00EB1622"/>
    <w:rsid w:val="00EB1F9B"/>
    <w:rsid w:val="00EB3895"/>
    <w:rsid w:val="00EB43C4"/>
    <w:rsid w:val="00EB4EE3"/>
    <w:rsid w:val="00EB542A"/>
    <w:rsid w:val="00EB5843"/>
    <w:rsid w:val="00EB6B02"/>
    <w:rsid w:val="00EB6F26"/>
    <w:rsid w:val="00EB7D49"/>
    <w:rsid w:val="00EC0A21"/>
    <w:rsid w:val="00EC1E73"/>
    <w:rsid w:val="00EC3371"/>
    <w:rsid w:val="00EC47ED"/>
    <w:rsid w:val="00EC4831"/>
    <w:rsid w:val="00EC4FD5"/>
    <w:rsid w:val="00EC6071"/>
    <w:rsid w:val="00EC6BAC"/>
    <w:rsid w:val="00EC731C"/>
    <w:rsid w:val="00EC7884"/>
    <w:rsid w:val="00ED0053"/>
    <w:rsid w:val="00ED1166"/>
    <w:rsid w:val="00ED1432"/>
    <w:rsid w:val="00ED35EE"/>
    <w:rsid w:val="00ED3808"/>
    <w:rsid w:val="00ED44BA"/>
    <w:rsid w:val="00ED4B7C"/>
    <w:rsid w:val="00ED4D73"/>
    <w:rsid w:val="00ED5A75"/>
    <w:rsid w:val="00ED63C8"/>
    <w:rsid w:val="00ED64DE"/>
    <w:rsid w:val="00ED77B8"/>
    <w:rsid w:val="00ED7949"/>
    <w:rsid w:val="00EE014B"/>
    <w:rsid w:val="00EE0CA7"/>
    <w:rsid w:val="00EE0E52"/>
    <w:rsid w:val="00EE1C5A"/>
    <w:rsid w:val="00EE2803"/>
    <w:rsid w:val="00EE2BDB"/>
    <w:rsid w:val="00EE2F2E"/>
    <w:rsid w:val="00EE3FDF"/>
    <w:rsid w:val="00EE466D"/>
    <w:rsid w:val="00EE5887"/>
    <w:rsid w:val="00EE5924"/>
    <w:rsid w:val="00EE5E0A"/>
    <w:rsid w:val="00EE72B8"/>
    <w:rsid w:val="00EE7AFA"/>
    <w:rsid w:val="00EE7DF4"/>
    <w:rsid w:val="00EE7EBD"/>
    <w:rsid w:val="00EF1525"/>
    <w:rsid w:val="00EF15B8"/>
    <w:rsid w:val="00EF378E"/>
    <w:rsid w:val="00EF38A9"/>
    <w:rsid w:val="00EF4EF0"/>
    <w:rsid w:val="00EF5A06"/>
    <w:rsid w:val="00F003AF"/>
    <w:rsid w:val="00F00954"/>
    <w:rsid w:val="00F01363"/>
    <w:rsid w:val="00F01B46"/>
    <w:rsid w:val="00F01F58"/>
    <w:rsid w:val="00F03540"/>
    <w:rsid w:val="00F05290"/>
    <w:rsid w:val="00F06D70"/>
    <w:rsid w:val="00F06D92"/>
    <w:rsid w:val="00F07F59"/>
    <w:rsid w:val="00F10869"/>
    <w:rsid w:val="00F108AF"/>
    <w:rsid w:val="00F11F43"/>
    <w:rsid w:val="00F1267A"/>
    <w:rsid w:val="00F12C3D"/>
    <w:rsid w:val="00F13311"/>
    <w:rsid w:val="00F142D5"/>
    <w:rsid w:val="00F160EA"/>
    <w:rsid w:val="00F16644"/>
    <w:rsid w:val="00F17C3D"/>
    <w:rsid w:val="00F215CA"/>
    <w:rsid w:val="00F2290F"/>
    <w:rsid w:val="00F24136"/>
    <w:rsid w:val="00F251B6"/>
    <w:rsid w:val="00F258B0"/>
    <w:rsid w:val="00F26894"/>
    <w:rsid w:val="00F26F54"/>
    <w:rsid w:val="00F305B2"/>
    <w:rsid w:val="00F30AF7"/>
    <w:rsid w:val="00F30CF6"/>
    <w:rsid w:val="00F30FFF"/>
    <w:rsid w:val="00F313AE"/>
    <w:rsid w:val="00F318E6"/>
    <w:rsid w:val="00F319B1"/>
    <w:rsid w:val="00F333A1"/>
    <w:rsid w:val="00F33AA6"/>
    <w:rsid w:val="00F33EC2"/>
    <w:rsid w:val="00F358E0"/>
    <w:rsid w:val="00F3609A"/>
    <w:rsid w:val="00F36C76"/>
    <w:rsid w:val="00F37696"/>
    <w:rsid w:val="00F405AE"/>
    <w:rsid w:val="00F41D70"/>
    <w:rsid w:val="00F421E7"/>
    <w:rsid w:val="00F4408A"/>
    <w:rsid w:val="00F44ECA"/>
    <w:rsid w:val="00F45044"/>
    <w:rsid w:val="00F45933"/>
    <w:rsid w:val="00F46CDF"/>
    <w:rsid w:val="00F47967"/>
    <w:rsid w:val="00F50750"/>
    <w:rsid w:val="00F50A3F"/>
    <w:rsid w:val="00F50A93"/>
    <w:rsid w:val="00F51B95"/>
    <w:rsid w:val="00F52CC9"/>
    <w:rsid w:val="00F5318B"/>
    <w:rsid w:val="00F54E95"/>
    <w:rsid w:val="00F552D4"/>
    <w:rsid w:val="00F55F8E"/>
    <w:rsid w:val="00F5613D"/>
    <w:rsid w:val="00F60C2D"/>
    <w:rsid w:val="00F60F3A"/>
    <w:rsid w:val="00F61A6B"/>
    <w:rsid w:val="00F62934"/>
    <w:rsid w:val="00F62E39"/>
    <w:rsid w:val="00F63946"/>
    <w:rsid w:val="00F64498"/>
    <w:rsid w:val="00F64A36"/>
    <w:rsid w:val="00F64C1A"/>
    <w:rsid w:val="00F652A8"/>
    <w:rsid w:val="00F65D29"/>
    <w:rsid w:val="00F672DA"/>
    <w:rsid w:val="00F677E9"/>
    <w:rsid w:val="00F679DF"/>
    <w:rsid w:val="00F711CD"/>
    <w:rsid w:val="00F713CE"/>
    <w:rsid w:val="00F72892"/>
    <w:rsid w:val="00F72C8C"/>
    <w:rsid w:val="00F72DF8"/>
    <w:rsid w:val="00F73350"/>
    <w:rsid w:val="00F735E1"/>
    <w:rsid w:val="00F7366B"/>
    <w:rsid w:val="00F73BC2"/>
    <w:rsid w:val="00F73FC9"/>
    <w:rsid w:val="00F741D9"/>
    <w:rsid w:val="00F7459B"/>
    <w:rsid w:val="00F7486E"/>
    <w:rsid w:val="00F75667"/>
    <w:rsid w:val="00F75DB9"/>
    <w:rsid w:val="00F8354B"/>
    <w:rsid w:val="00F83BA2"/>
    <w:rsid w:val="00F83BDF"/>
    <w:rsid w:val="00F8413C"/>
    <w:rsid w:val="00F85832"/>
    <w:rsid w:val="00F85E4B"/>
    <w:rsid w:val="00F862DE"/>
    <w:rsid w:val="00F86B3A"/>
    <w:rsid w:val="00F9007B"/>
    <w:rsid w:val="00F90327"/>
    <w:rsid w:val="00F91754"/>
    <w:rsid w:val="00F91A85"/>
    <w:rsid w:val="00F92153"/>
    <w:rsid w:val="00F93578"/>
    <w:rsid w:val="00F95344"/>
    <w:rsid w:val="00F95BDE"/>
    <w:rsid w:val="00F97822"/>
    <w:rsid w:val="00FA14DC"/>
    <w:rsid w:val="00FA1D93"/>
    <w:rsid w:val="00FA454C"/>
    <w:rsid w:val="00FA4844"/>
    <w:rsid w:val="00FA48C2"/>
    <w:rsid w:val="00FA4AB6"/>
    <w:rsid w:val="00FA4FC2"/>
    <w:rsid w:val="00FA50B0"/>
    <w:rsid w:val="00FA52C8"/>
    <w:rsid w:val="00FA6450"/>
    <w:rsid w:val="00FA6651"/>
    <w:rsid w:val="00FA6E87"/>
    <w:rsid w:val="00FA7497"/>
    <w:rsid w:val="00FB04D4"/>
    <w:rsid w:val="00FB0539"/>
    <w:rsid w:val="00FB0670"/>
    <w:rsid w:val="00FB0C58"/>
    <w:rsid w:val="00FB1328"/>
    <w:rsid w:val="00FB2AC9"/>
    <w:rsid w:val="00FB322F"/>
    <w:rsid w:val="00FB41D8"/>
    <w:rsid w:val="00FB4530"/>
    <w:rsid w:val="00FB6331"/>
    <w:rsid w:val="00FB6708"/>
    <w:rsid w:val="00FB69BE"/>
    <w:rsid w:val="00FB77A0"/>
    <w:rsid w:val="00FB78DE"/>
    <w:rsid w:val="00FB79DA"/>
    <w:rsid w:val="00FC0A9F"/>
    <w:rsid w:val="00FC0BEE"/>
    <w:rsid w:val="00FC0C6F"/>
    <w:rsid w:val="00FC0EC4"/>
    <w:rsid w:val="00FC0FD8"/>
    <w:rsid w:val="00FC1A30"/>
    <w:rsid w:val="00FC2484"/>
    <w:rsid w:val="00FC4C82"/>
    <w:rsid w:val="00FC4EBF"/>
    <w:rsid w:val="00FC54A6"/>
    <w:rsid w:val="00FC56DB"/>
    <w:rsid w:val="00FC5A55"/>
    <w:rsid w:val="00FC6AE7"/>
    <w:rsid w:val="00FC728A"/>
    <w:rsid w:val="00FD030A"/>
    <w:rsid w:val="00FD298D"/>
    <w:rsid w:val="00FD33F8"/>
    <w:rsid w:val="00FD36ED"/>
    <w:rsid w:val="00FD4346"/>
    <w:rsid w:val="00FD4594"/>
    <w:rsid w:val="00FD5524"/>
    <w:rsid w:val="00FD5652"/>
    <w:rsid w:val="00FD57E0"/>
    <w:rsid w:val="00FD5CF1"/>
    <w:rsid w:val="00FD6F56"/>
    <w:rsid w:val="00FE03C5"/>
    <w:rsid w:val="00FE1B18"/>
    <w:rsid w:val="00FE313A"/>
    <w:rsid w:val="00FE4098"/>
    <w:rsid w:val="00FE468C"/>
    <w:rsid w:val="00FE4FFD"/>
    <w:rsid w:val="00FE5022"/>
    <w:rsid w:val="00FE5B47"/>
    <w:rsid w:val="00FE6448"/>
    <w:rsid w:val="00FF0D39"/>
    <w:rsid w:val="00FF0E73"/>
    <w:rsid w:val="00FF13DA"/>
    <w:rsid w:val="00FF1F44"/>
    <w:rsid w:val="00FF4B6C"/>
    <w:rsid w:val="00FF4E0B"/>
    <w:rsid w:val="00FF61C2"/>
    <w:rsid w:val="00FF73B1"/>
    <w:rsid w:val="00FF7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563E960-ACE7-407B-B93D-BAC552FE1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729"/>
    <w:pPr>
      <w:spacing w:line="360" w:lineRule="auto"/>
      <w:ind w:firstLine="570"/>
      <w:jc w:val="both"/>
    </w:pPr>
    <w:rPr>
      <w:sz w:val="28"/>
      <w:szCs w:val="28"/>
      <w:lang w:val="uk-UA"/>
    </w:rPr>
  </w:style>
  <w:style w:type="paragraph" w:styleId="10">
    <w:name w:val="heading 1"/>
    <w:basedOn w:val="a"/>
    <w:next w:val="a"/>
    <w:qFormat/>
    <w:rsid w:val="00B076F4"/>
    <w:pPr>
      <w:spacing w:before="360" w:after="360"/>
      <w:ind w:firstLine="567"/>
      <w:jc w:val="center"/>
      <w:outlineLvl w:val="0"/>
    </w:pPr>
    <w:rPr>
      <w:b/>
      <w:caps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56A0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qFormat/>
    <w:rsid w:val="000B7162"/>
    <w:pPr>
      <w:spacing w:before="360" w:after="360"/>
      <w:ind w:firstLine="578"/>
      <w:outlineLvl w:val="2"/>
    </w:pPr>
    <w:rPr>
      <w:b/>
    </w:rPr>
  </w:style>
  <w:style w:type="paragraph" w:styleId="4">
    <w:name w:val="heading 4"/>
    <w:basedOn w:val="a"/>
    <w:next w:val="a"/>
    <w:qFormat/>
    <w:rsid w:val="00643A82"/>
    <w:pPr>
      <w:keepNext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основа-метода"/>
    <w:basedOn w:val="a"/>
    <w:autoRedefine/>
    <w:rsid w:val="00AD72E5"/>
    <w:pPr>
      <w:keepNext/>
      <w:ind w:firstLine="0"/>
    </w:pPr>
  </w:style>
  <w:style w:type="paragraph" w:customStyle="1" w:styleId="-0">
    <w:name w:val="Заглавие-метода"/>
    <w:basedOn w:val="a"/>
    <w:next w:val="-"/>
    <w:autoRedefine/>
    <w:rsid w:val="00643A82"/>
    <w:pPr>
      <w:ind w:firstLine="709"/>
      <w:jc w:val="center"/>
    </w:pPr>
    <w:rPr>
      <w:rFonts w:ascii="Arial" w:hAnsi="Arial"/>
      <w:b/>
    </w:rPr>
  </w:style>
  <w:style w:type="paragraph" w:customStyle="1" w:styleId="a3">
    <w:name w:val="заг.минобраз."/>
    <w:basedOn w:val="-0"/>
    <w:rsid w:val="00643A82"/>
    <w:rPr>
      <w:b w:val="0"/>
      <w:sz w:val="20"/>
    </w:rPr>
  </w:style>
  <w:style w:type="paragraph" w:styleId="a4">
    <w:name w:val="header"/>
    <w:basedOn w:val="a"/>
    <w:rsid w:val="00643A82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643A82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643A82"/>
  </w:style>
  <w:style w:type="paragraph" w:customStyle="1" w:styleId="MTDisplayEquation">
    <w:name w:val="MTDisplayEquation"/>
    <w:basedOn w:val="-"/>
    <w:next w:val="a"/>
    <w:rsid w:val="00643A82"/>
    <w:pPr>
      <w:tabs>
        <w:tab w:val="center" w:pos="4960"/>
        <w:tab w:val="right" w:pos="9920"/>
      </w:tabs>
    </w:pPr>
  </w:style>
  <w:style w:type="paragraph" w:customStyle="1" w:styleId="a8">
    <w:name w:val="ЗаглГлав"/>
    <w:basedOn w:val="-0"/>
    <w:autoRedefine/>
    <w:rsid w:val="005B710C"/>
    <w:pPr>
      <w:ind w:firstLine="576"/>
      <w:jc w:val="both"/>
    </w:pPr>
    <w:rPr>
      <w:rFonts w:ascii="Times New Roman" w:hAnsi="Times New Roman"/>
      <w:lang w:val="ru-RU"/>
    </w:rPr>
  </w:style>
  <w:style w:type="paragraph" w:customStyle="1" w:styleId="0">
    <w:name w:val="Стиль Основной текст с отступом + Первая строка:  0 см"/>
    <w:basedOn w:val="a9"/>
    <w:rsid w:val="00643A82"/>
    <w:pPr>
      <w:spacing w:after="0"/>
      <w:ind w:left="0"/>
    </w:pPr>
    <w:rPr>
      <w:szCs w:val="20"/>
      <w:lang w:val="ru-RU"/>
    </w:rPr>
  </w:style>
  <w:style w:type="paragraph" w:customStyle="1" w:styleId="aa">
    <w:name w:val="НазРисунка"/>
    <w:basedOn w:val="ab"/>
    <w:autoRedefine/>
    <w:rsid w:val="00643A82"/>
    <w:rPr>
      <w:b/>
      <w:szCs w:val="28"/>
    </w:rPr>
  </w:style>
  <w:style w:type="paragraph" w:styleId="ab">
    <w:name w:val="caption"/>
    <w:basedOn w:val="a"/>
    <w:next w:val="a"/>
    <w:autoRedefine/>
    <w:qFormat/>
    <w:rsid w:val="00FA454C"/>
    <w:pPr>
      <w:keepNext/>
      <w:spacing w:before="120" w:after="360"/>
      <w:ind w:firstLine="0"/>
      <w:jc w:val="center"/>
    </w:pPr>
    <w:rPr>
      <w:bCs/>
      <w:szCs w:val="20"/>
    </w:rPr>
  </w:style>
  <w:style w:type="paragraph" w:styleId="a9">
    <w:name w:val="Body Text Indent"/>
    <w:basedOn w:val="a"/>
    <w:rsid w:val="00643A82"/>
    <w:pPr>
      <w:spacing w:after="120"/>
      <w:ind w:left="283"/>
    </w:pPr>
  </w:style>
  <w:style w:type="character" w:customStyle="1" w:styleId="MTEquationSection">
    <w:name w:val="MTEquationSection"/>
    <w:rsid w:val="00643A82"/>
    <w:rPr>
      <w:vanish w:val="0"/>
      <w:color w:val="FF0000"/>
    </w:rPr>
  </w:style>
  <w:style w:type="table" w:styleId="ac">
    <w:name w:val="Table Grid"/>
    <w:basedOn w:val="a1"/>
    <w:rsid w:val="006D4B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"/>
    <w:rsid w:val="00643A82"/>
    <w:pPr>
      <w:spacing w:after="120"/>
    </w:pPr>
  </w:style>
  <w:style w:type="paragraph" w:styleId="ae">
    <w:name w:val="Revision"/>
    <w:hidden/>
    <w:uiPriority w:val="99"/>
    <w:semiHidden/>
    <w:rsid w:val="0064397F"/>
    <w:rPr>
      <w:sz w:val="24"/>
      <w:szCs w:val="24"/>
      <w:lang w:val="uk-UA"/>
    </w:rPr>
  </w:style>
  <w:style w:type="character" w:styleId="af">
    <w:name w:val="annotation reference"/>
    <w:uiPriority w:val="99"/>
    <w:semiHidden/>
    <w:unhideWhenUsed/>
    <w:rsid w:val="00560F1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60F11"/>
    <w:rPr>
      <w:sz w:val="20"/>
      <w:szCs w:val="20"/>
    </w:rPr>
  </w:style>
  <w:style w:type="character" w:customStyle="1" w:styleId="af1">
    <w:name w:val="Текст примітки Знак"/>
    <w:link w:val="af0"/>
    <w:uiPriority w:val="99"/>
    <w:semiHidden/>
    <w:rsid w:val="00560F11"/>
    <w:rPr>
      <w:lang w:val="uk-UA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60F11"/>
    <w:rPr>
      <w:b/>
      <w:bCs/>
    </w:rPr>
  </w:style>
  <w:style w:type="character" w:customStyle="1" w:styleId="af3">
    <w:name w:val="Тема примітки Знак"/>
    <w:link w:val="af2"/>
    <w:uiPriority w:val="99"/>
    <w:semiHidden/>
    <w:rsid w:val="00560F11"/>
    <w:rPr>
      <w:b/>
      <w:bCs/>
      <w:lang w:val="uk-UA"/>
    </w:rPr>
  </w:style>
  <w:style w:type="character" w:customStyle="1" w:styleId="a6">
    <w:name w:val="Нижній колонтитул Знак"/>
    <w:link w:val="a5"/>
    <w:uiPriority w:val="99"/>
    <w:rsid w:val="00F108AF"/>
    <w:rPr>
      <w:sz w:val="24"/>
      <w:szCs w:val="24"/>
      <w:lang w:val="uk-UA"/>
    </w:rPr>
  </w:style>
  <w:style w:type="paragraph" w:styleId="af4">
    <w:name w:val="List Paragraph"/>
    <w:basedOn w:val="a"/>
    <w:uiPriority w:val="34"/>
    <w:qFormat/>
    <w:rsid w:val="00E05729"/>
    <w:pPr>
      <w:ind w:left="720"/>
      <w:contextualSpacing/>
    </w:pPr>
  </w:style>
  <w:style w:type="paragraph" w:styleId="af5">
    <w:name w:val="Subtitle"/>
    <w:aliases w:val="Додаток"/>
    <w:basedOn w:val="ab"/>
    <w:next w:val="a"/>
    <w:link w:val="af6"/>
    <w:autoRedefine/>
    <w:uiPriority w:val="11"/>
    <w:qFormat/>
    <w:rsid w:val="002774BE"/>
    <w:pPr>
      <w:jc w:val="right"/>
    </w:pPr>
  </w:style>
  <w:style w:type="character" w:customStyle="1" w:styleId="af6">
    <w:name w:val="Підзаголовок Знак"/>
    <w:aliases w:val="Додаток Знак"/>
    <w:basedOn w:val="a0"/>
    <w:link w:val="af5"/>
    <w:uiPriority w:val="11"/>
    <w:rsid w:val="002774BE"/>
    <w:rPr>
      <w:bCs/>
      <w:sz w:val="28"/>
      <w:lang w:val="uk-UA"/>
    </w:rPr>
  </w:style>
  <w:style w:type="paragraph" w:styleId="af7">
    <w:name w:val="endnote text"/>
    <w:basedOn w:val="a"/>
    <w:link w:val="af8"/>
    <w:uiPriority w:val="99"/>
    <w:semiHidden/>
    <w:unhideWhenUsed/>
    <w:rsid w:val="00270245"/>
    <w:pPr>
      <w:spacing w:line="240" w:lineRule="auto"/>
    </w:pPr>
    <w:rPr>
      <w:sz w:val="20"/>
      <w:szCs w:val="20"/>
    </w:rPr>
  </w:style>
  <w:style w:type="character" w:customStyle="1" w:styleId="af8">
    <w:name w:val="Текст кінцевої виноски Знак"/>
    <w:basedOn w:val="a0"/>
    <w:link w:val="af7"/>
    <w:uiPriority w:val="99"/>
    <w:semiHidden/>
    <w:rsid w:val="00270245"/>
    <w:rPr>
      <w:lang w:val="uk-UA"/>
    </w:rPr>
  </w:style>
  <w:style w:type="character" w:styleId="af9">
    <w:name w:val="endnote reference"/>
    <w:basedOn w:val="a0"/>
    <w:uiPriority w:val="99"/>
    <w:semiHidden/>
    <w:unhideWhenUsed/>
    <w:rsid w:val="00270245"/>
    <w:rPr>
      <w:vertAlign w:val="superscript"/>
    </w:rPr>
  </w:style>
  <w:style w:type="paragraph" w:styleId="afa">
    <w:name w:val="No Spacing"/>
    <w:uiPriority w:val="1"/>
    <w:qFormat/>
    <w:rsid w:val="0033288C"/>
    <w:pPr>
      <w:spacing w:line="360" w:lineRule="auto"/>
      <w:jc w:val="center"/>
    </w:pPr>
    <w:rPr>
      <w:sz w:val="28"/>
      <w:szCs w:val="28"/>
      <w:lang w:val="uk-UA"/>
    </w:rPr>
  </w:style>
  <w:style w:type="paragraph" w:customStyle="1" w:styleId="11">
    <w:name w:val="Стиль1"/>
    <w:basedOn w:val="3"/>
    <w:link w:val="12"/>
    <w:qFormat/>
    <w:rsid w:val="00CE220C"/>
    <w:pPr>
      <w:spacing w:before="280"/>
    </w:pPr>
  </w:style>
  <w:style w:type="paragraph" w:styleId="afb">
    <w:name w:val="TOC Heading"/>
    <w:basedOn w:val="10"/>
    <w:next w:val="a"/>
    <w:uiPriority w:val="39"/>
    <w:unhideWhenUsed/>
    <w:qFormat/>
    <w:rsid w:val="00B355B7"/>
    <w:pPr>
      <w:keepNext/>
      <w:keepLines/>
      <w:spacing w:before="240" w:after="0" w:line="259" w:lineRule="auto"/>
      <w:ind w:firstLine="0"/>
      <w:jc w:val="left"/>
      <w:outlineLvl w:val="9"/>
    </w:pPr>
    <w:rPr>
      <w:rFonts w:asciiTheme="majorHAnsi" w:eastAsiaTheme="majorEastAsia" w:hAnsiTheme="majorHAnsi" w:cstheme="majorBidi"/>
      <w:b w:val="0"/>
      <w:caps w:val="0"/>
      <w:color w:val="2F5496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rsid w:val="00CE220C"/>
    <w:rPr>
      <w:b/>
      <w:sz w:val="28"/>
      <w:szCs w:val="28"/>
      <w:lang w:val="uk-UA"/>
    </w:rPr>
  </w:style>
  <w:style w:type="character" w:customStyle="1" w:styleId="12">
    <w:name w:val="Стиль1 Знак"/>
    <w:basedOn w:val="30"/>
    <w:link w:val="11"/>
    <w:rsid w:val="00CE220C"/>
    <w:rPr>
      <w:b/>
      <w:sz w:val="28"/>
      <w:szCs w:val="28"/>
      <w:lang w:val="uk-UA"/>
    </w:rPr>
  </w:style>
  <w:style w:type="paragraph" w:styleId="21">
    <w:name w:val="toc 2"/>
    <w:basedOn w:val="a"/>
    <w:next w:val="a"/>
    <w:autoRedefine/>
    <w:uiPriority w:val="39"/>
    <w:unhideWhenUsed/>
    <w:qFormat/>
    <w:rsid w:val="00B355B7"/>
    <w:pPr>
      <w:spacing w:after="100" w:line="259" w:lineRule="auto"/>
      <w:ind w:left="220" w:firstLine="0"/>
      <w:jc w:val="left"/>
    </w:pPr>
    <w:rPr>
      <w:rFonts w:asciiTheme="minorHAnsi" w:eastAsiaTheme="minorEastAsia" w:hAnsiTheme="minorHAnsi"/>
      <w:sz w:val="22"/>
      <w:szCs w:val="22"/>
      <w:lang w:val="ru-RU"/>
    </w:rPr>
  </w:style>
  <w:style w:type="paragraph" w:styleId="13">
    <w:name w:val="toc 1"/>
    <w:basedOn w:val="a"/>
    <w:next w:val="a"/>
    <w:autoRedefine/>
    <w:uiPriority w:val="39"/>
    <w:unhideWhenUsed/>
    <w:qFormat/>
    <w:rsid w:val="0027054D"/>
    <w:pPr>
      <w:tabs>
        <w:tab w:val="right" w:leader="dot" w:pos="9275"/>
      </w:tabs>
      <w:ind w:left="990" w:hanging="284"/>
      <w:jc w:val="left"/>
    </w:pPr>
    <w:rPr>
      <w:rFonts w:asciiTheme="minorHAnsi" w:eastAsiaTheme="minorEastAsia" w:hAnsiTheme="minorHAnsi"/>
      <w:sz w:val="22"/>
      <w:szCs w:val="22"/>
      <w:lang w:val="ru-RU"/>
    </w:rPr>
  </w:style>
  <w:style w:type="paragraph" w:styleId="31">
    <w:name w:val="toc 3"/>
    <w:basedOn w:val="a"/>
    <w:next w:val="a"/>
    <w:autoRedefine/>
    <w:uiPriority w:val="39"/>
    <w:unhideWhenUsed/>
    <w:qFormat/>
    <w:rsid w:val="00E87957"/>
    <w:pPr>
      <w:tabs>
        <w:tab w:val="right" w:leader="dot" w:pos="9275"/>
      </w:tabs>
      <w:spacing w:after="100"/>
      <w:ind w:left="1800" w:hanging="360"/>
      <w:jc w:val="left"/>
    </w:pPr>
    <w:rPr>
      <w:rFonts w:asciiTheme="minorHAnsi" w:eastAsiaTheme="minorEastAsia" w:hAnsiTheme="minorHAnsi"/>
      <w:sz w:val="22"/>
      <w:szCs w:val="22"/>
      <w:lang w:val="ru-RU"/>
    </w:rPr>
  </w:style>
  <w:style w:type="character" w:styleId="afc">
    <w:name w:val="Hyperlink"/>
    <w:basedOn w:val="a0"/>
    <w:uiPriority w:val="99"/>
    <w:unhideWhenUsed/>
    <w:rsid w:val="00B355B7"/>
    <w:rPr>
      <w:color w:val="0563C1" w:themeColor="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A75C4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Текст у виносці Знак"/>
    <w:basedOn w:val="a0"/>
    <w:link w:val="afd"/>
    <w:uiPriority w:val="99"/>
    <w:semiHidden/>
    <w:rsid w:val="00A75C41"/>
    <w:rPr>
      <w:rFonts w:ascii="Tahoma" w:hAnsi="Tahoma" w:cs="Tahoma"/>
      <w:sz w:val="16"/>
      <w:szCs w:val="16"/>
      <w:lang w:val="uk-UA"/>
    </w:rPr>
  </w:style>
  <w:style w:type="character" w:styleId="aff">
    <w:name w:val="Placeholder Text"/>
    <w:basedOn w:val="a0"/>
    <w:uiPriority w:val="99"/>
    <w:semiHidden/>
    <w:rsid w:val="00751638"/>
    <w:rPr>
      <w:color w:val="808080"/>
    </w:rPr>
  </w:style>
  <w:style w:type="paragraph" w:styleId="aff0">
    <w:name w:val="Title"/>
    <w:basedOn w:val="a"/>
    <w:link w:val="aff1"/>
    <w:qFormat/>
    <w:rsid w:val="0038424F"/>
    <w:pPr>
      <w:spacing w:line="240" w:lineRule="auto"/>
      <w:ind w:firstLine="0"/>
      <w:jc w:val="center"/>
    </w:pPr>
    <w:rPr>
      <w:sz w:val="24"/>
      <w:szCs w:val="20"/>
      <w:lang w:val="ru-RU"/>
    </w:rPr>
  </w:style>
  <w:style w:type="character" w:customStyle="1" w:styleId="aff1">
    <w:name w:val="Назва Знак"/>
    <w:basedOn w:val="a0"/>
    <w:link w:val="aff0"/>
    <w:rsid w:val="0038424F"/>
    <w:rPr>
      <w:sz w:val="24"/>
    </w:rPr>
  </w:style>
  <w:style w:type="paragraph" w:styleId="aff2">
    <w:name w:val="Normal (Web)"/>
    <w:basedOn w:val="a"/>
    <w:uiPriority w:val="99"/>
    <w:unhideWhenUsed/>
    <w:rsid w:val="00A972CB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en-US" w:eastAsia="en-US"/>
    </w:rPr>
  </w:style>
  <w:style w:type="paragraph" w:customStyle="1" w:styleId="32">
    <w:name w:val="3"/>
    <w:basedOn w:val="a"/>
    <w:rsid w:val="00C56A09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/>
    </w:rPr>
  </w:style>
  <w:style w:type="paragraph" w:customStyle="1" w:styleId="22">
    <w:name w:val="Стиль2"/>
    <w:basedOn w:val="2"/>
    <w:rsid w:val="00C56A09"/>
    <w:pPr>
      <w:keepLines w:val="0"/>
      <w:widowControl w:val="0"/>
      <w:spacing w:before="0"/>
      <w:ind w:firstLine="709"/>
    </w:pPr>
    <w:rPr>
      <w:rFonts w:ascii="Times New Roman CYR" w:eastAsia="Times New Roman" w:hAnsi="Times New Roman CYR" w:cs="Times New Roman"/>
      <w:bCs w:val="0"/>
      <w:color w:val="auto"/>
      <w:sz w:val="28"/>
      <w:szCs w:val="24"/>
      <w:lang w:eastAsia="en-US"/>
    </w:rPr>
  </w:style>
  <w:style w:type="paragraph" w:customStyle="1" w:styleId="1">
    <w:name w:val="Маркер 1"/>
    <w:basedOn w:val="23"/>
    <w:qFormat/>
    <w:rsid w:val="00C56A09"/>
    <w:pPr>
      <w:numPr>
        <w:numId w:val="7"/>
      </w:numPr>
      <w:spacing w:after="0" w:line="264" w:lineRule="auto"/>
    </w:pPr>
    <w:rPr>
      <w:sz w:val="26"/>
      <w:szCs w:val="26"/>
    </w:rPr>
  </w:style>
  <w:style w:type="character" w:customStyle="1" w:styleId="20">
    <w:name w:val="Заголовок 2 Знак"/>
    <w:basedOn w:val="a0"/>
    <w:link w:val="2"/>
    <w:uiPriority w:val="9"/>
    <w:semiHidden/>
    <w:rsid w:val="00C56A0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uk-UA"/>
    </w:rPr>
  </w:style>
  <w:style w:type="paragraph" w:styleId="23">
    <w:name w:val="Body Text Indent 2"/>
    <w:basedOn w:val="a"/>
    <w:link w:val="24"/>
    <w:uiPriority w:val="99"/>
    <w:semiHidden/>
    <w:unhideWhenUsed/>
    <w:rsid w:val="00C56A09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basedOn w:val="a0"/>
    <w:link w:val="23"/>
    <w:uiPriority w:val="99"/>
    <w:semiHidden/>
    <w:rsid w:val="00C56A09"/>
    <w:rPr>
      <w:sz w:val="28"/>
      <w:szCs w:val="28"/>
      <w:lang w:val="uk-UA"/>
    </w:rPr>
  </w:style>
  <w:style w:type="paragraph" w:styleId="aff3">
    <w:name w:val="footnote text"/>
    <w:basedOn w:val="a"/>
    <w:link w:val="aff4"/>
    <w:uiPriority w:val="99"/>
    <w:semiHidden/>
    <w:unhideWhenUsed/>
    <w:rsid w:val="009E10DD"/>
    <w:pPr>
      <w:spacing w:line="240" w:lineRule="auto"/>
    </w:pPr>
    <w:rPr>
      <w:sz w:val="20"/>
      <w:szCs w:val="20"/>
    </w:rPr>
  </w:style>
  <w:style w:type="character" w:customStyle="1" w:styleId="aff4">
    <w:name w:val="Текст виноски Знак"/>
    <w:basedOn w:val="a0"/>
    <w:link w:val="aff3"/>
    <w:uiPriority w:val="99"/>
    <w:semiHidden/>
    <w:rsid w:val="009E10DD"/>
    <w:rPr>
      <w:lang w:val="uk-UA"/>
    </w:rPr>
  </w:style>
  <w:style w:type="character" w:styleId="aff5">
    <w:name w:val="footnote reference"/>
    <w:basedOn w:val="a0"/>
    <w:uiPriority w:val="99"/>
    <w:semiHidden/>
    <w:unhideWhenUsed/>
    <w:rsid w:val="009E10DD"/>
    <w:rPr>
      <w:vertAlign w:val="superscript"/>
    </w:rPr>
  </w:style>
  <w:style w:type="character" w:styleId="aff6">
    <w:name w:val="FollowedHyperlink"/>
    <w:basedOn w:val="a0"/>
    <w:uiPriority w:val="99"/>
    <w:semiHidden/>
    <w:unhideWhenUsed/>
    <w:rsid w:val="001F646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04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68.wmf"/><Relationship Id="rId299" Type="http://schemas.openxmlformats.org/officeDocument/2006/relationships/oleObject" Target="embeddings/oleObject136.bin"/><Relationship Id="rId21" Type="http://schemas.openxmlformats.org/officeDocument/2006/relationships/image" Target="media/image10.png"/><Relationship Id="rId63" Type="http://schemas.openxmlformats.org/officeDocument/2006/relationships/oleObject" Target="embeddings/oleObject14.bin"/><Relationship Id="rId159" Type="http://schemas.openxmlformats.org/officeDocument/2006/relationships/image" Target="media/image88.wmf"/><Relationship Id="rId324" Type="http://schemas.openxmlformats.org/officeDocument/2006/relationships/oleObject" Target="embeddings/oleObject149.bin"/><Relationship Id="rId366" Type="http://schemas.openxmlformats.org/officeDocument/2006/relationships/image" Target="media/image188.wmf"/><Relationship Id="rId170" Type="http://schemas.openxmlformats.org/officeDocument/2006/relationships/oleObject" Target="embeddings/oleObject67.bin"/><Relationship Id="rId226" Type="http://schemas.openxmlformats.org/officeDocument/2006/relationships/oleObject" Target="embeddings/oleObject97.bin"/><Relationship Id="rId433" Type="http://schemas.openxmlformats.org/officeDocument/2006/relationships/image" Target="media/image224.png"/><Relationship Id="rId268" Type="http://schemas.openxmlformats.org/officeDocument/2006/relationships/image" Target="media/image138.wmf"/><Relationship Id="rId32" Type="http://schemas.openxmlformats.org/officeDocument/2006/relationships/image" Target="media/image21.png"/><Relationship Id="rId74" Type="http://schemas.openxmlformats.org/officeDocument/2006/relationships/oleObject" Target="embeddings/oleObject20.bin"/><Relationship Id="rId128" Type="http://schemas.openxmlformats.org/officeDocument/2006/relationships/image" Target="media/image74.wmf"/><Relationship Id="rId335" Type="http://schemas.openxmlformats.org/officeDocument/2006/relationships/oleObject" Target="embeddings/oleObject154.bin"/><Relationship Id="rId377" Type="http://schemas.openxmlformats.org/officeDocument/2006/relationships/image" Target="media/image194.png"/><Relationship Id="rId5" Type="http://schemas.openxmlformats.org/officeDocument/2006/relationships/webSettings" Target="webSettings.xml"/><Relationship Id="rId181" Type="http://schemas.openxmlformats.org/officeDocument/2006/relationships/oleObject" Target="embeddings/oleObject73.bin"/><Relationship Id="rId237" Type="http://schemas.openxmlformats.org/officeDocument/2006/relationships/oleObject" Target="embeddings/oleObject103.bin"/><Relationship Id="rId402" Type="http://schemas.openxmlformats.org/officeDocument/2006/relationships/image" Target="media/image207.wmf"/><Relationship Id="rId279" Type="http://schemas.openxmlformats.org/officeDocument/2006/relationships/oleObject" Target="embeddings/oleObject126.bin"/><Relationship Id="rId43" Type="http://schemas.openxmlformats.org/officeDocument/2006/relationships/oleObject" Target="embeddings/oleObject4.bin"/><Relationship Id="rId139" Type="http://schemas.openxmlformats.org/officeDocument/2006/relationships/oleObject" Target="embeddings/oleObject49.bin"/><Relationship Id="rId290" Type="http://schemas.openxmlformats.org/officeDocument/2006/relationships/oleObject" Target="embeddings/oleObject132.bin"/><Relationship Id="rId304" Type="http://schemas.openxmlformats.org/officeDocument/2006/relationships/image" Target="media/image156.wmf"/><Relationship Id="rId346" Type="http://schemas.openxmlformats.org/officeDocument/2006/relationships/image" Target="media/image177.png"/><Relationship Id="rId388" Type="http://schemas.openxmlformats.org/officeDocument/2006/relationships/oleObject" Target="embeddings/oleObject179.bin"/><Relationship Id="rId85" Type="http://schemas.openxmlformats.org/officeDocument/2006/relationships/oleObject" Target="embeddings/oleObject25.bin"/><Relationship Id="rId150" Type="http://schemas.openxmlformats.org/officeDocument/2006/relationships/image" Target="media/image84.wmf"/><Relationship Id="rId192" Type="http://schemas.openxmlformats.org/officeDocument/2006/relationships/oleObject" Target="embeddings/oleObject79.bin"/><Relationship Id="rId206" Type="http://schemas.openxmlformats.org/officeDocument/2006/relationships/oleObject" Target="embeddings/oleObject86.bin"/><Relationship Id="rId413" Type="http://schemas.openxmlformats.org/officeDocument/2006/relationships/image" Target="media/image214.wmf"/><Relationship Id="rId248" Type="http://schemas.openxmlformats.org/officeDocument/2006/relationships/image" Target="media/image129.wmf"/><Relationship Id="rId12" Type="http://schemas.openxmlformats.org/officeDocument/2006/relationships/hyperlink" Target="http://rozklad.kpi.ua/" TargetMode="External"/><Relationship Id="rId108" Type="http://schemas.openxmlformats.org/officeDocument/2006/relationships/image" Target="media/image63.wmf"/><Relationship Id="rId315" Type="http://schemas.openxmlformats.org/officeDocument/2006/relationships/oleObject" Target="embeddings/oleObject144.bin"/><Relationship Id="rId357" Type="http://schemas.openxmlformats.org/officeDocument/2006/relationships/oleObject" Target="embeddings/oleObject164.bin"/><Relationship Id="rId54" Type="http://schemas.openxmlformats.org/officeDocument/2006/relationships/oleObject" Target="embeddings/oleObject9.bin"/><Relationship Id="rId96" Type="http://schemas.openxmlformats.org/officeDocument/2006/relationships/image" Target="media/image56.wmf"/><Relationship Id="rId161" Type="http://schemas.openxmlformats.org/officeDocument/2006/relationships/image" Target="media/image89.wmf"/><Relationship Id="rId217" Type="http://schemas.openxmlformats.org/officeDocument/2006/relationships/image" Target="media/image115.wmf"/><Relationship Id="rId399" Type="http://schemas.openxmlformats.org/officeDocument/2006/relationships/oleObject" Target="embeddings/oleObject184.bin"/><Relationship Id="rId259" Type="http://schemas.openxmlformats.org/officeDocument/2006/relationships/oleObject" Target="embeddings/oleObject115.bin"/><Relationship Id="rId424" Type="http://schemas.openxmlformats.org/officeDocument/2006/relationships/image" Target="media/image220.wmf"/><Relationship Id="rId23" Type="http://schemas.openxmlformats.org/officeDocument/2006/relationships/image" Target="media/image12.png"/><Relationship Id="rId119" Type="http://schemas.openxmlformats.org/officeDocument/2006/relationships/image" Target="media/image69.wmf"/><Relationship Id="rId270" Type="http://schemas.openxmlformats.org/officeDocument/2006/relationships/image" Target="media/image139.wmf"/><Relationship Id="rId326" Type="http://schemas.openxmlformats.org/officeDocument/2006/relationships/image" Target="media/image167.wmf"/><Relationship Id="rId65" Type="http://schemas.openxmlformats.org/officeDocument/2006/relationships/oleObject" Target="embeddings/oleObject15.bin"/><Relationship Id="rId130" Type="http://schemas.openxmlformats.org/officeDocument/2006/relationships/image" Target="media/image75.wmf"/><Relationship Id="rId368" Type="http://schemas.openxmlformats.org/officeDocument/2006/relationships/image" Target="media/image189.wmf"/><Relationship Id="rId172" Type="http://schemas.openxmlformats.org/officeDocument/2006/relationships/oleObject" Target="embeddings/oleObject68.bin"/><Relationship Id="rId228" Type="http://schemas.openxmlformats.org/officeDocument/2006/relationships/oleObject" Target="embeddings/oleObject98.bin"/><Relationship Id="rId435" Type="http://schemas.openxmlformats.org/officeDocument/2006/relationships/image" Target="media/image226.jpeg"/><Relationship Id="rId281" Type="http://schemas.openxmlformats.org/officeDocument/2006/relationships/oleObject" Target="embeddings/oleObject128.bin"/><Relationship Id="rId337" Type="http://schemas.openxmlformats.org/officeDocument/2006/relationships/oleObject" Target="embeddings/oleObject155.bin"/><Relationship Id="rId34" Type="http://schemas.openxmlformats.org/officeDocument/2006/relationships/image" Target="media/image23.png"/><Relationship Id="rId76" Type="http://schemas.openxmlformats.org/officeDocument/2006/relationships/oleObject" Target="embeddings/oleObject21.bin"/><Relationship Id="rId141" Type="http://schemas.openxmlformats.org/officeDocument/2006/relationships/oleObject" Target="embeddings/oleObject50.bin"/><Relationship Id="rId379" Type="http://schemas.openxmlformats.org/officeDocument/2006/relationships/oleObject" Target="embeddings/oleObject174.bin"/><Relationship Id="rId7" Type="http://schemas.openxmlformats.org/officeDocument/2006/relationships/endnotes" Target="endnotes.xml"/><Relationship Id="rId183" Type="http://schemas.openxmlformats.org/officeDocument/2006/relationships/oleObject" Target="embeddings/oleObject74.bin"/><Relationship Id="rId239" Type="http://schemas.openxmlformats.org/officeDocument/2006/relationships/image" Target="media/image125.wmf"/><Relationship Id="rId390" Type="http://schemas.openxmlformats.org/officeDocument/2006/relationships/oleObject" Target="embeddings/oleObject180.bin"/><Relationship Id="rId404" Type="http://schemas.openxmlformats.org/officeDocument/2006/relationships/oleObject" Target="embeddings/oleObject187.bin"/><Relationship Id="rId250" Type="http://schemas.openxmlformats.org/officeDocument/2006/relationships/image" Target="media/image130.wmf"/><Relationship Id="rId292" Type="http://schemas.openxmlformats.org/officeDocument/2006/relationships/image" Target="media/image150.wmf"/><Relationship Id="rId306" Type="http://schemas.openxmlformats.org/officeDocument/2006/relationships/oleObject" Target="embeddings/oleObject140.bin"/><Relationship Id="rId45" Type="http://schemas.openxmlformats.org/officeDocument/2006/relationships/oleObject" Target="embeddings/oleObject5.bin"/><Relationship Id="rId87" Type="http://schemas.openxmlformats.org/officeDocument/2006/relationships/oleObject" Target="embeddings/oleObject26.bin"/><Relationship Id="rId110" Type="http://schemas.openxmlformats.org/officeDocument/2006/relationships/image" Target="media/image64.wmf"/><Relationship Id="rId348" Type="http://schemas.openxmlformats.org/officeDocument/2006/relationships/oleObject" Target="embeddings/oleObject160.bin"/><Relationship Id="rId152" Type="http://schemas.openxmlformats.org/officeDocument/2006/relationships/oleObject" Target="embeddings/oleObject58.bin"/><Relationship Id="rId194" Type="http://schemas.openxmlformats.org/officeDocument/2006/relationships/oleObject" Target="embeddings/oleObject80.bin"/><Relationship Id="rId208" Type="http://schemas.openxmlformats.org/officeDocument/2006/relationships/oleObject" Target="embeddings/oleObject87.bin"/><Relationship Id="rId415" Type="http://schemas.openxmlformats.org/officeDocument/2006/relationships/image" Target="media/image215.png"/><Relationship Id="rId261" Type="http://schemas.openxmlformats.org/officeDocument/2006/relationships/oleObject" Target="embeddings/oleObject116.bin"/><Relationship Id="rId14" Type="http://schemas.openxmlformats.org/officeDocument/2006/relationships/image" Target="media/image3.png"/><Relationship Id="rId56" Type="http://schemas.openxmlformats.org/officeDocument/2006/relationships/oleObject" Target="embeddings/oleObject10.bin"/><Relationship Id="rId317" Type="http://schemas.openxmlformats.org/officeDocument/2006/relationships/image" Target="media/image162.wmf"/><Relationship Id="rId359" Type="http://schemas.openxmlformats.org/officeDocument/2006/relationships/oleObject" Target="embeddings/oleObject165.bin"/><Relationship Id="rId98" Type="http://schemas.openxmlformats.org/officeDocument/2006/relationships/image" Target="media/image57.wmf"/><Relationship Id="rId121" Type="http://schemas.openxmlformats.org/officeDocument/2006/relationships/image" Target="media/image70.wmf"/><Relationship Id="rId163" Type="http://schemas.openxmlformats.org/officeDocument/2006/relationships/image" Target="media/image90.wmf"/><Relationship Id="rId219" Type="http://schemas.openxmlformats.org/officeDocument/2006/relationships/image" Target="media/image116.wmf"/><Relationship Id="rId370" Type="http://schemas.openxmlformats.org/officeDocument/2006/relationships/image" Target="media/image190.wmf"/><Relationship Id="rId426" Type="http://schemas.openxmlformats.org/officeDocument/2006/relationships/hyperlink" Target="https://ela.kpi.ua/handle/123456789/18310" TargetMode="External"/><Relationship Id="rId230" Type="http://schemas.openxmlformats.org/officeDocument/2006/relationships/image" Target="media/image122.wmf"/><Relationship Id="rId25" Type="http://schemas.openxmlformats.org/officeDocument/2006/relationships/image" Target="media/image14.png"/><Relationship Id="rId67" Type="http://schemas.openxmlformats.org/officeDocument/2006/relationships/image" Target="media/image41.wmf"/><Relationship Id="rId272" Type="http://schemas.openxmlformats.org/officeDocument/2006/relationships/image" Target="media/image140.wmf"/><Relationship Id="rId328" Type="http://schemas.openxmlformats.org/officeDocument/2006/relationships/image" Target="media/image168.wmf"/><Relationship Id="rId132" Type="http://schemas.openxmlformats.org/officeDocument/2006/relationships/image" Target="media/image76.png"/><Relationship Id="rId174" Type="http://schemas.openxmlformats.org/officeDocument/2006/relationships/oleObject" Target="embeddings/oleObject69.bin"/><Relationship Id="rId381" Type="http://schemas.openxmlformats.org/officeDocument/2006/relationships/oleObject" Target="embeddings/oleObject175.bin"/><Relationship Id="rId241" Type="http://schemas.openxmlformats.org/officeDocument/2006/relationships/image" Target="media/image126.wmf"/><Relationship Id="rId437" Type="http://schemas.openxmlformats.org/officeDocument/2006/relationships/footer" Target="footer3.xml"/><Relationship Id="rId36" Type="http://schemas.openxmlformats.org/officeDocument/2006/relationships/image" Target="media/image25.png"/><Relationship Id="rId283" Type="http://schemas.openxmlformats.org/officeDocument/2006/relationships/image" Target="media/image145.wmf"/><Relationship Id="rId339" Type="http://schemas.openxmlformats.org/officeDocument/2006/relationships/oleObject" Target="embeddings/oleObject156.bin"/><Relationship Id="rId78" Type="http://schemas.openxmlformats.org/officeDocument/2006/relationships/oleObject" Target="embeddings/oleObject22.bin"/><Relationship Id="rId101" Type="http://schemas.openxmlformats.org/officeDocument/2006/relationships/oleObject" Target="embeddings/oleObject33.bin"/><Relationship Id="rId143" Type="http://schemas.openxmlformats.org/officeDocument/2006/relationships/oleObject" Target="embeddings/oleObject51.bin"/><Relationship Id="rId185" Type="http://schemas.openxmlformats.org/officeDocument/2006/relationships/oleObject" Target="embeddings/oleObject75.bin"/><Relationship Id="rId350" Type="http://schemas.openxmlformats.org/officeDocument/2006/relationships/oleObject" Target="embeddings/oleObject161.bin"/><Relationship Id="rId406" Type="http://schemas.openxmlformats.org/officeDocument/2006/relationships/image" Target="media/image209.png"/><Relationship Id="rId9" Type="http://schemas.openxmlformats.org/officeDocument/2006/relationships/footer" Target="footer1.xml"/><Relationship Id="rId210" Type="http://schemas.openxmlformats.org/officeDocument/2006/relationships/oleObject" Target="embeddings/oleObject89.bin"/><Relationship Id="rId392" Type="http://schemas.openxmlformats.org/officeDocument/2006/relationships/oleObject" Target="embeddings/oleObject181.bin"/><Relationship Id="rId252" Type="http://schemas.openxmlformats.org/officeDocument/2006/relationships/image" Target="media/image131.wmf"/><Relationship Id="rId294" Type="http://schemas.openxmlformats.org/officeDocument/2006/relationships/image" Target="media/image151.wmf"/><Relationship Id="rId308" Type="http://schemas.openxmlformats.org/officeDocument/2006/relationships/oleObject" Target="embeddings/oleObject141.bin"/><Relationship Id="rId47" Type="http://schemas.openxmlformats.org/officeDocument/2006/relationships/oleObject" Target="embeddings/oleObject6.bin"/><Relationship Id="rId89" Type="http://schemas.openxmlformats.org/officeDocument/2006/relationships/oleObject" Target="embeddings/oleObject27.bin"/><Relationship Id="rId112" Type="http://schemas.openxmlformats.org/officeDocument/2006/relationships/image" Target="media/image65.wmf"/><Relationship Id="rId154" Type="http://schemas.openxmlformats.org/officeDocument/2006/relationships/oleObject" Target="embeddings/oleObject59.bin"/><Relationship Id="rId361" Type="http://schemas.openxmlformats.org/officeDocument/2006/relationships/oleObject" Target="embeddings/oleObject166.bin"/><Relationship Id="rId196" Type="http://schemas.openxmlformats.org/officeDocument/2006/relationships/oleObject" Target="embeddings/oleObject81.bin"/><Relationship Id="rId417" Type="http://schemas.openxmlformats.org/officeDocument/2006/relationships/oleObject" Target="embeddings/oleObject191.bin"/><Relationship Id="rId16" Type="http://schemas.openxmlformats.org/officeDocument/2006/relationships/image" Target="media/image5.png"/><Relationship Id="rId221" Type="http://schemas.openxmlformats.org/officeDocument/2006/relationships/image" Target="media/image117.wmf"/><Relationship Id="rId263" Type="http://schemas.openxmlformats.org/officeDocument/2006/relationships/oleObject" Target="embeddings/oleObject117.bin"/><Relationship Id="rId319" Type="http://schemas.openxmlformats.org/officeDocument/2006/relationships/image" Target="media/image163.wmf"/><Relationship Id="rId58" Type="http://schemas.openxmlformats.org/officeDocument/2006/relationships/image" Target="media/image37.wmf"/><Relationship Id="rId123" Type="http://schemas.openxmlformats.org/officeDocument/2006/relationships/image" Target="media/image71.wmf"/><Relationship Id="rId330" Type="http://schemas.openxmlformats.org/officeDocument/2006/relationships/image" Target="media/image169.wmf"/><Relationship Id="rId165" Type="http://schemas.openxmlformats.org/officeDocument/2006/relationships/image" Target="media/image91.wmf"/><Relationship Id="rId372" Type="http://schemas.openxmlformats.org/officeDocument/2006/relationships/image" Target="media/image191.wmf"/><Relationship Id="rId428" Type="http://schemas.openxmlformats.org/officeDocument/2006/relationships/hyperlink" Target="https://ela.kpi.ua/handle/123456789/23582" TargetMode="External"/><Relationship Id="rId232" Type="http://schemas.openxmlformats.org/officeDocument/2006/relationships/image" Target="media/image123.wmf"/><Relationship Id="rId274" Type="http://schemas.openxmlformats.org/officeDocument/2006/relationships/image" Target="media/image141.wmf"/><Relationship Id="rId27" Type="http://schemas.openxmlformats.org/officeDocument/2006/relationships/image" Target="media/image16.png"/><Relationship Id="rId69" Type="http://schemas.openxmlformats.org/officeDocument/2006/relationships/image" Target="media/image42.wmf"/><Relationship Id="rId134" Type="http://schemas.openxmlformats.org/officeDocument/2006/relationships/image" Target="media/image78.wmf"/><Relationship Id="rId80" Type="http://schemas.openxmlformats.org/officeDocument/2006/relationships/image" Target="media/image48.wmf"/><Relationship Id="rId176" Type="http://schemas.openxmlformats.org/officeDocument/2006/relationships/oleObject" Target="embeddings/oleObject70.bin"/><Relationship Id="rId341" Type="http://schemas.openxmlformats.org/officeDocument/2006/relationships/oleObject" Target="embeddings/oleObject157.bin"/><Relationship Id="rId383" Type="http://schemas.openxmlformats.org/officeDocument/2006/relationships/oleObject" Target="embeddings/oleObject176.bin"/><Relationship Id="rId439" Type="http://schemas.openxmlformats.org/officeDocument/2006/relationships/theme" Target="theme/theme1.xml"/><Relationship Id="rId201" Type="http://schemas.openxmlformats.org/officeDocument/2006/relationships/image" Target="media/image108.wmf"/><Relationship Id="rId243" Type="http://schemas.openxmlformats.org/officeDocument/2006/relationships/image" Target="media/image127.wmf"/><Relationship Id="rId285" Type="http://schemas.openxmlformats.org/officeDocument/2006/relationships/image" Target="media/image146.wmf"/><Relationship Id="rId38" Type="http://schemas.openxmlformats.org/officeDocument/2006/relationships/image" Target="media/image27.wmf"/><Relationship Id="rId103" Type="http://schemas.openxmlformats.org/officeDocument/2006/relationships/image" Target="media/image60.wmf"/><Relationship Id="rId310" Type="http://schemas.openxmlformats.org/officeDocument/2006/relationships/image" Target="media/image159.wmf"/><Relationship Id="rId91" Type="http://schemas.openxmlformats.org/officeDocument/2006/relationships/image" Target="media/image53.wmf"/><Relationship Id="rId145" Type="http://schemas.openxmlformats.org/officeDocument/2006/relationships/oleObject" Target="embeddings/oleObject53.bin"/><Relationship Id="rId187" Type="http://schemas.openxmlformats.org/officeDocument/2006/relationships/image" Target="media/image101.wmf"/><Relationship Id="rId352" Type="http://schemas.openxmlformats.org/officeDocument/2006/relationships/oleObject" Target="embeddings/oleObject162.bin"/><Relationship Id="rId394" Type="http://schemas.openxmlformats.org/officeDocument/2006/relationships/image" Target="media/image203.wmf"/><Relationship Id="rId408" Type="http://schemas.openxmlformats.org/officeDocument/2006/relationships/image" Target="media/image211.wmf"/><Relationship Id="rId212" Type="http://schemas.openxmlformats.org/officeDocument/2006/relationships/oleObject" Target="embeddings/oleObject90.bin"/><Relationship Id="rId254" Type="http://schemas.openxmlformats.org/officeDocument/2006/relationships/image" Target="media/image132.wmf"/><Relationship Id="rId49" Type="http://schemas.openxmlformats.org/officeDocument/2006/relationships/oleObject" Target="embeddings/oleObject7.bin"/><Relationship Id="rId114" Type="http://schemas.openxmlformats.org/officeDocument/2006/relationships/image" Target="media/image66.wmf"/><Relationship Id="rId296" Type="http://schemas.openxmlformats.org/officeDocument/2006/relationships/image" Target="media/image152.wmf"/><Relationship Id="rId60" Type="http://schemas.openxmlformats.org/officeDocument/2006/relationships/image" Target="media/image38.wmf"/><Relationship Id="rId81" Type="http://schemas.openxmlformats.org/officeDocument/2006/relationships/oleObject" Target="embeddings/oleObject23.bin"/><Relationship Id="rId135" Type="http://schemas.openxmlformats.org/officeDocument/2006/relationships/oleObject" Target="embeddings/oleObject47.bin"/><Relationship Id="rId156" Type="http://schemas.openxmlformats.org/officeDocument/2006/relationships/oleObject" Target="embeddings/oleObject60.bin"/><Relationship Id="rId177" Type="http://schemas.openxmlformats.org/officeDocument/2006/relationships/oleObject" Target="embeddings/oleObject71.bin"/><Relationship Id="rId198" Type="http://schemas.openxmlformats.org/officeDocument/2006/relationships/oleObject" Target="embeddings/oleObject82.bin"/><Relationship Id="rId321" Type="http://schemas.openxmlformats.org/officeDocument/2006/relationships/image" Target="media/image164.wmf"/><Relationship Id="rId342" Type="http://schemas.openxmlformats.org/officeDocument/2006/relationships/image" Target="media/image175.wmf"/><Relationship Id="rId363" Type="http://schemas.openxmlformats.org/officeDocument/2006/relationships/oleObject" Target="embeddings/oleObject167.bin"/><Relationship Id="rId384" Type="http://schemas.openxmlformats.org/officeDocument/2006/relationships/image" Target="media/image198.wmf"/><Relationship Id="rId419" Type="http://schemas.openxmlformats.org/officeDocument/2006/relationships/oleObject" Target="embeddings/oleObject192.bin"/><Relationship Id="rId202" Type="http://schemas.openxmlformats.org/officeDocument/2006/relationships/oleObject" Target="embeddings/oleObject84.bin"/><Relationship Id="rId223" Type="http://schemas.openxmlformats.org/officeDocument/2006/relationships/image" Target="media/image118.wmf"/><Relationship Id="rId244" Type="http://schemas.openxmlformats.org/officeDocument/2006/relationships/oleObject" Target="embeddings/oleObject107.bin"/><Relationship Id="rId430" Type="http://schemas.openxmlformats.org/officeDocument/2006/relationships/image" Target="media/image221.png"/><Relationship Id="rId18" Type="http://schemas.openxmlformats.org/officeDocument/2006/relationships/image" Target="media/image7.png"/><Relationship Id="rId39" Type="http://schemas.openxmlformats.org/officeDocument/2006/relationships/oleObject" Target="embeddings/oleObject2.bin"/><Relationship Id="rId265" Type="http://schemas.openxmlformats.org/officeDocument/2006/relationships/oleObject" Target="embeddings/oleObject119.bin"/><Relationship Id="rId286" Type="http://schemas.openxmlformats.org/officeDocument/2006/relationships/oleObject" Target="embeddings/oleObject130.bin"/><Relationship Id="rId50" Type="http://schemas.openxmlformats.org/officeDocument/2006/relationships/image" Target="media/image33.png"/><Relationship Id="rId104" Type="http://schemas.openxmlformats.org/officeDocument/2006/relationships/oleObject" Target="embeddings/oleObject34.bin"/><Relationship Id="rId125" Type="http://schemas.openxmlformats.org/officeDocument/2006/relationships/image" Target="media/image72.png"/><Relationship Id="rId146" Type="http://schemas.openxmlformats.org/officeDocument/2006/relationships/oleObject" Target="embeddings/oleObject54.bin"/><Relationship Id="rId167" Type="http://schemas.openxmlformats.org/officeDocument/2006/relationships/image" Target="media/image92.wmf"/><Relationship Id="rId188" Type="http://schemas.openxmlformats.org/officeDocument/2006/relationships/oleObject" Target="embeddings/oleObject77.bin"/><Relationship Id="rId311" Type="http://schemas.openxmlformats.org/officeDocument/2006/relationships/oleObject" Target="embeddings/oleObject142.bin"/><Relationship Id="rId332" Type="http://schemas.openxmlformats.org/officeDocument/2006/relationships/image" Target="media/image170.wmf"/><Relationship Id="rId353" Type="http://schemas.openxmlformats.org/officeDocument/2006/relationships/image" Target="media/image181.png"/><Relationship Id="rId374" Type="http://schemas.openxmlformats.org/officeDocument/2006/relationships/image" Target="media/image192.png"/><Relationship Id="rId395" Type="http://schemas.openxmlformats.org/officeDocument/2006/relationships/oleObject" Target="embeddings/oleObject182.bin"/><Relationship Id="rId409" Type="http://schemas.openxmlformats.org/officeDocument/2006/relationships/oleObject" Target="embeddings/oleObject188.bin"/><Relationship Id="rId71" Type="http://schemas.openxmlformats.org/officeDocument/2006/relationships/image" Target="media/image43.wmf"/><Relationship Id="rId92" Type="http://schemas.openxmlformats.org/officeDocument/2006/relationships/oleObject" Target="embeddings/oleObject29.bin"/><Relationship Id="rId213" Type="http://schemas.openxmlformats.org/officeDocument/2006/relationships/image" Target="media/image113.wmf"/><Relationship Id="rId234" Type="http://schemas.openxmlformats.org/officeDocument/2006/relationships/image" Target="media/image124.wmf"/><Relationship Id="rId420" Type="http://schemas.openxmlformats.org/officeDocument/2006/relationships/image" Target="media/image218.wmf"/><Relationship Id="rId2" Type="http://schemas.openxmlformats.org/officeDocument/2006/relationships/numbering" Target="numbering.xml"/><Relationship Id="rId29" Type="http://schemas.openxmlformats.org/officeDocument/2006/relationships/image" Target="media/image18.png"/><Relationship Id="rId255" Type="http://schemas.openxmlformats.org/officeDocument/2006/relationships/oleObject" Target="embeddings/oleObject113.bin"/><Relationship Id="rId276" Type="http://schemas.openxmlformats.org/officeDocument/2006/relationships/image" Target="media/image142.wmf"/><Relationship Id="rId297" Type="http://schemas.openxmlformats.org/officeDocument/2006/relationships/oleObject" Target="embeddings/oleObject135.bin"/><Relationship Id="rId40" Type="http://schemas.openxmlformats.org/officeDocument/2006/relationships/image" Target="media/image28.wmf"/><Relationship Id="rId115" Type="http://schemas.openxmlformats.org/officeDocument/2006/relationships/oleObject" Target="embeddings/oleObject39.bin"/><Relationship Id="rId136" Type="http://schemas.openxmlformats.org/officeDocument/2006/relationships/image" Target="media/image79.wmf"/><Relationship Id="rId157" Type="http://schemas.openxmlformats.org/officeDocument/2006/relationships/image" Target="media/image87.wmf"/><Relationship Id="rId178" Type="http://schemas.openxmlformats.org/officeDocument/2006/relationships/image" Target="media/image97.wmf"/><Relationship Id="rId301" Type="http://schemas.openxmlformats.org/officeDocument/2006/relationships/oleObject" Target="embeddings/oleObject137.bin"/><Relationship Id="rId322" Type="http://schemas.openxmlformats.org/officeDocument/2006/relationships/oleObject" Target="embeddings/oleObject148.bin"/><Relationship Id="rId343" Type="http://schemas.openxmlformats.org/officeDocument/2006/relationships/oleObject" Target="embeddings/oleObject158.bin"/><Relationship Id="rId364" Type="http://schemas.openxmlformats.org/officeDocument/2006/relationships/image" Target="media/image187.wmf"/><Relationship Id="rId61" Type="http://schemas.openxmlformats.org/officeDocument/2006/relationships/oleObject" Target="embeddings/oleObject13.bin"/><Relationship Id="rId82" Type="http://schemas.openxmlformats.org/officeDocument/2006/relationships/image" Target="media/image49.wmf"/><Relationship Id="rId199" Type="http://schemas.openxmlformats.org/officeDocument/2006/relationships/image" Target="media/image107.wmf"/><Relationship Id="rId203" Type="http://schemas.openxmlformats.org/officeDocument/2006/relationships/image" Target="media/image109.wmf"/><Relationship Id="rId385" Type="http://schemas.openxmlformats.org/officeDocument/2006/relationships/oleObject" Target="embeddings/oleObject177.bin"/><Relationship Id="rId19" Type="http://schemas.openxmlformats.org/officeDocument/2006/relationships/image" Target="media/image8.png"/><Relationship Id="rId224" Type="http://schemas.openxmlformats.org/officeDocument/2006/relationships/oleObject" Target="embeddings/oleObject96.bin"/><Relationship Id="rId245" Type="http://schemas.openxmlformats.org/officeDocument/2006/relationships/image" Target="media/image128.wmf"/><Relationship Id="rId266" Type="http://schemas.openxmlformats.org/officeDocument/2006/relationships/image" Target="media/image137.wmf"/><Relationship Id="rId287" Type="http://schemas.openxmlformats.org/officeDocument/2006/relationships/image" Target="media/image147.wmf"/><Relationship Id="rId410" Type="http://schemas.openxmlformats.org/officeDocument/2006/relationships/image" Target="media/image212.wmf"/><Relationship Id="rId431" Type="http://schemas.openxmlformats.org/officeDocument/2006/relationships/image" Target="media/image222.png"/><Relationship Id="rId30" Type="http://schemas.openxmlformats.org/officeDocument/2006/relationships/image" Target="media/image19.png"/><Relationship Id="rId105" Type="http://schemas.openxmlformats.org/officeDocument/2006/relationships/image" Target="media/image61.png"/><Relationship Id="rId126" Type="http://schemas.openxmlformats.org/officeDocument/2006/relationships/image" Target="media/image73.wmf"/><Relationship Id="rId147" Type="http://schemas.openxmlformats.org/officeDocument/2006/relationships/oleObject" Target="embeddings/oleObject55.bin"/><Relationship Id="rId168" Type="http://schemas.openxmlformats.org/officeDocument/2006/relationships/oleObject" Target="embeddings/oleObject66.bin"/><Relationship Id="rId312" Type="http://schemas.openxmlformats.org/officeDocument/2006/relationships/image" Target="media/image160.wmf"/><Relationship Id="rId333" Type="http://schemas.openxmlformats.org/officeDocument/2006/relationships/oleObject" Target="embeddings/oleObject153.bin"/><Relationship Id="rId354" Type="http://schemas.openxmlformats.org/officeDocument/2006/relationships/image" Target="media/image182.wmf"/><Relationship Id="rId51" Type="http://schemas.openxmlformats.org/officeDocument/2006/relationships/image" Target="media/image34.wmf"/><Relationship Id="rId72" Type="http://schemas.openxmlformats.org/officeDocument/2006/relationships/oleObject" Target="embeddings/oleObject19.bin"/><Relationship Id="rId93" Type="http://schemas.openxmlformats.org/officeDocument/2006/relationships/image" Target="media/image54.png"/><Relationship Id="rId189" Type="http://schemas.openxmlformats.org/officeDocument/2006/relationships/image" Target="media/image102.wmf"/><Relationship Id="rId375" Type="http://schemas.openxmlformats.org/officeDocument/2006/relationships/image" Target="media/image193.wmf"/><Relationship Id="rId396" Type="http://schemas.openxmlformats.org/officeDocument/2006/relationships/image" Target="media/image204.wmf"/><Relationship Id="rId3" Type="http://schemas.openxmlformats.org/officeDocument/2006/relationships/styles" Target="styles.xml"/><Relationship Id="rId214" Type="http://schemas.openxmlformats.org/officeDocument/2006/relationships/oleObject" Target="embeddings/oleObject91.bin"/><Relationship Id="rId235" Type="http://schemas.openxmlformats.org/officeDocument/2006/relationships/oleObject" Target="embeddings/oleObject101.bin"/><Relationship Id="rId256" Type="http://schemas.openxmlformats.org/officeDocument/2006/relationships/image" Target="media/image133.wmf"/><Relationship Id="rId277" Type="http://schemas.openxmlformats.org/officeDocument/2006/relationships/oleObject" Target="embeddings/oleObject125.bin"/><Relationship Id="rId298" Type="http://schemas.openxmlformats.org/officeDocument/2006/relationships/image" Target="media/image153.wmf"/><Relationship Id="rId400" Type="http://schemas.openxmlformats.org/officeDocument/2006/relationships/image" Target="media/image206.wmf"/><Relationship Id="rId421" Type="http://schemas.openxmlformats.org/officeDocument/2006/relationships/oleObject" Target="embeddings/oleObject193.bin"/><Relationship Id="rId116" Type="http://schemas.openxmlformats.org/officeDocument/2006/relationships/image" Target="media/image67.png"/><Relationship Id="rId137" Type="http://schemas.openxmlformats.org/officeDocument/2006/relationships/oleObject" Target="embeddings/oleObject48.bin"/><Relationship Id="rId158" Type="http://schemas.openxmlformats.org/officeDocument/2006/relationships/oleObject" Target="embeddings/oleObject61.bin"/><Relationship Id="rId302" Type="http://schemas.openxmlformats.org/officeDocument/2006/relationships/image" Target="media/image155.wmf"/><Relationship Id="rId323" Type="http://schemas.openxmlformats.org/officeDocument/2006/relationships/image" Target="media/image165.wmf"/><Relationship Id="rId344" Type="http://schemas.openxmlformats.org/officeDocument/2006/relationships/image" Target="media/image176.wmf"/><Relationship Id="rId20" Type="http://schemas.openxmlformats.org/officeDocument/2006/relationships/image" Target="media/image9.png"/><Relationship Id="rId41" Type="http://schemas.openxmlformats.org/officeDocument/2006/relationships/oleObject" Target="embeddings/oleObject3.bin"/><Relationship Id="rId62" Type="http://schemas.openxmlformats.org/officeDocument/2006/relationships/image" Target="media/image39.wmf"/><Relationship Id="rId83" Type="http://schemas.openxmlformats.org/officeDocument/2006/relationships/oleObject" Target="embeddings/oleObject24.bin"/><Relationship Id="rId179" Type="http://schemas.openxmlformats.org/officeDocument/2006/relationships/oleObject" Target="embeddings/oleObject72.bin"/><Relationship Id="rId365" Type="http://schemas.openxmlformats.org/officeDocument/2006/relationships/oleObject" Target="embeddings/oleObject168.bin"/><Relationship Id="rId386" Type="http://schemas.openxmlformats.org/officeDocument/2006/relationships/oleObject" Target="embeddings/oleObject178.bin"/><Relationship Id="rId190" Type="http://schemas.openxmlformats.org/officeDocument/2006/relationships/oleObject" Target="embeddings/oleObject78.bin"/><Relationship Id="rId204" Type="http://schemas.openxmlformats.org/officeDocument/2006/relationships/oleObject" Target="embeddings/oleObject85.bin"/><Relationship Id="rId225" Type="http://schemas.openxmlformats.org/officeDocument/2006/relationships/image" Target="media/image119.wmf"/><Relationship Id="rId246" Type="http://schemas.openxmlformats.org/officeDocument/2006/relationships/oleObject" Target="embeddings/oleObject108.bin"/><Relationship Id="rId267" Type="http://schemas.openxmlformats.org/officeDocument/2006/relationships/oleObject" Target="embeddings/oleObject120.bin"/><Relationship Id="rId288" Type="http://schemas.openxmlformats.org/officeDocument/2006/relationships/oleObject" Target="embeddings/oleObject131.bin"/><Relationship Id="rId411" Type="http://schemas.openxmlformats.org/officeDocument/2006/relationships/oleObject" Target="embeddings/oleObject189.bin"/><Relationship Id="rId432" Type="http://schemas.openxmlformats.org/officeDocument/2006/relationships/image" Target="media/image223.png"/><Relationship Id="rId106" Type="http://schemas.openxmlformats.org/officeDocument/2006/relationships/image" Target="media/image62.wmf"/><Relationship Id="rId127" Type="http://schemas.openxmlformats.org/officeDocument/2006/relationships/oleObject" Target="embeddings/oleObject44.bin"/><Relationship Id="rId313" Type="http://schemas.openxmlformats.org/officeDocument/2006/relationships/oleObject" Target="embeddings/oleObject143.bin"/><Relationship Id="rId10" Type="http://schemas.openxmlformats.org/officeDocument/2006/relationships/image" Target="media/image1.wmf"/><Relationship Id="rId31" Type="http://schemas.openxmlformats.org/officeDocument/2006/relationships/image" Target="media/image20.png"/><Relationship Id="rId52" Type="http://schemas.openxmlformats.org/officeDocument/2006/relationships/oleObject" Target="embeddings/oleObject8.bin"/><Relationship Id="rId73" Type="http://schemas.openxmlformats.org/officeDocument/2006/relationships/image" Target="media/image44.wmf"/><Relationship Id="rId94" Type="http://schemas.openxmlformats.org/officeDocument/2006/relationships/image" Target="media/image55.wmf"/><Relationship Id="rId148" Type="http://schemas.openxmlformats.org/officeDocument/2006/relationships/image" Target="media/image83.wmf"/><Relationship Id="rId169" Type="http://schemas.openxmlformats.org/officeDocument/2006/relationships/image" Target="media/image93.wmf"/><Relationship Id="rId334" Type="http://schemas.openxmlformats.org/officeDocument/2006/relationships/image" Target="media/image171.wmf"/><Relationship Id="rId355" Type="http://schemas.openxmlformats.org/officeDocument/2006/relationships/oleObject" Target="embeddings/oleObject163.bin"/><Relationship Id="rId376" Type="http://schemas.openxmlformats.org/officeDocument/2006/relationships/oleObject" Target="embeddings/oleObject173.bin"/><Relationship Id="rId397" Type="http://schemas.openxmlformats.org/officeDocument/2006/relationships/oleObject" Target="embeddings/oleObject183.bin"/><Relationship Id="rId4" Type="http://schemas.openxmlformats.org/officeDocument/2006/relationships/settings" Target="settings.xml"/><Relationship Id="rId180" Type="http://schemas.openxmlformats.org/officeDocument/2006/relationships/image" Target="media/image98.wmf"/><Relationship Id="rId215" Type="http://schemas.openxmlformats.org/officeDocument/2006/relationships/image" Target="media/image114.wmf"/><Relationship Id="rId236" Type="http://schemas.openxmlformats.org/officeDocument/2006/relationships/oleObject" Target="embeddings/oleObject102.bin"/><Relationship Id="rId257" Type="http://schemas.openxmlformats.org/officeDocument/2006/relationships/oleObject" Target="embeddings/oleObject114.bin"/><Relationship Id="rId278" Type="http://schemas.openxmlformats.org/officeDocument/2006/relationships/image" Target="media/image143.wmf"/><Relationship Id="rId401" Type="http://schemas.openxmlformats.org/officeDocument/2006/relationships/oleObject" Target="embeddings/oleObject185.bin"/><Relationship Id="rId422" Type="http://schemas.openxmlformats.org/officeDocument/2006/relationships/image" Target="media/image219.wmf"/><Relationship Id="rId303" Type="http://schemas.openxmlformats.org/officeDocument/2006/relationships/oleObject" Target="embeddings/oleObject138.bin"/><Relationship Id="rId42" Type="http://schemas.openxmlformats.org/officeDocument/2006/relationships/image" Target="media/image29.wmf"/><Relationship Id="rId84" Type="http://schemas.openxmlformats.org/officeDocument/2006/relationships/image" Target="media/image50.wmf"/><Relationship Id="rId138" Type="http://schemas.openxmlformats.org/officeDocument/2006/relationships/image" Target="media/image80.wmf"/><Relationship Id="rId345" Type="http://schemas.openxmlformats.org/officeDocument/2006/relationships/oleObject" Target="embeddings/oleObject159.bin"/><Relationship Id="rId387" Type="http://schemas.openxmlformats.org/officeDocument/2006/relationships/image" Target="media/image199.wmf"/><Relationship Id="rId191" Type="http://schemas.openxmlformats.org/officeDocument/2006/relationships/image" Target="media/image103.wmf"/><Relationship Id="rId205" Type="http://schemas.openxmlformats.org/officeDocument/2006/relationships/image" Target="media/image110.wmf"/><Relationship Id="rId247" Type="http://schemas.openxmlformats.org/officeDocument/2006/relationships/oleObject" Target="embeddings/oleObject109.bin"/><Relationship Id="rId412" Type="http://schemas.openxmlformats.org/officeDocument/2006/relationships/image" Target="media/image213.png"/><Relationship Id="rId107" Type="http://schemas.openxmlformats.org/officeDocument/2006/relationships/oleObject" Target="embeddings/oleObject35.bin"/><Relationship Id="rId289" Type="http://schemas.openxmlformats.org/officeDocument/2006/relationships/image" Target="media/image148.wmf"/><Relationship Id="rId11" Type="http://schemas.openxmlformats.org/officeDocument/2006/relationships/oleObject" Target="embeddings/oleObject1.bin"/><Relationship Id="rId53" Type="http://schemas.openxmlformats.org/officeDocument/2006/relationships/image" Target="media/image35.wmf"/><Relationship Id="rId149" Type="http://schemas.openxmlformats.org/officeDocument/2006/relationships/oleObject" Target="embeddings/oleObject56.bin"/><Relationship Id="rId314" Type="http://schemas.openxmlformats.org/officeDocument/2006/relationships/image" Target="media/image161.wmf"/><Relationship Id="rId356" Type="http://schemas.openxmlformats.org/officeDocument/2006/relationships/image" Target="media/image183.wmf"/><Relationship Id="rId398" Type="http://schemas.openxmlformats.org/officeDocument/2006/relationships/image" Target="media/image205.wmf"/><Relationship Id="rId95" Type="http://schemas.openxmlformats.org/officeDocument/2006/relationships/oleObject" Target="embeddings/oleObject30.bin"/><Relationship Id="rId160" Type="http://schemas.openxmlformats.org/officeDocument/2006/relationships/oleObject" Target="embeddings/oleObject62.bin"/><Relationship Id="rId216" Type="http://schemas.openxmlformats.org/officeDocument/2006/relationships/oleObject" Target="embeddings/oleObject92.bin"/><Relationship Id="rId423" Type="http://schemas.openxmlformats.org/officeDocument/2006/relationships/oleObject" Target="embeddings/oleObject194.bin"/><Relationship Id="rId258" Type="http://schemas.openxmlformats.org/officeDocument/2006/relationships/image" Target="media/image134.wmf"/><Relationship Id="rId22" Type="http://schemas.openxmlformats.org/officeDocument/2006/relationships/image" Target="media/image11.png"/><Relationship Id="rId64" Type="http://schemas.openxmlformats.org/officeDocument/2006/relationships/image" Target="media/image40.wmf"/><Relationship Id="rId118" Type="http://schemas.openxmlformats.org/officeDocument/2006/relationships/oleObject" Target="embeddings/oleObject40.bin"/><Relationship Id="rId325" Type="http://schemas.openxmlformats.org/officeDocument/2006/relationships/image" Target="media/image166.png"/><Relationship Id="rId367" Type="http://schemas.openxmlformats.org/officeDocument/2006/relationships/oleObject" Target="embeddings/oleObject169.bin"/><Relationship Id="rId171" Type="http://schemas.openxmlformats.org/officeDocument/2006/relationships/image" Target="media/image94.wmf"/><Relationship Id="rId227" Type="http://schemas.openxmlformats.org/officeDocument/2006/relationships/image" Target="media/image120.wmf"/><Relationship Id="rId269" Type="http://schemas.openxmlformats.org/officeDocument/2006/relationships/oleObject" Target="embeddings/oleObject121.bin"/><Relationship Id="rId434" Type="http://schemas.openxmlformats.org/officeDocument/2006/relationships/image" Target="media/image225.jpeg"/><Relationship Id="rId33" Type="http://schemas.openxmlformats.org/officeDocument/2006/relationships/image" Target="media/image22.png"/><Relationship Id="rId129" Type="http://schemas.openxmlformats.org/officeDocument/2006/relationships/oleObject" Target="embeddings/oleObject45.bin"/><Relationship Id="rId280" Type="http://schemas.openxmlformats.org/officeDocument/2006/relationships/oleObject" Target="embeddings/oleObject127.bin"/><Relationship Id="rId336" Type="http://schemas.openxmlformats.org/officeDocument/2006/relationships/image" Target="media/image172.wmf"/><Relationship Id="rId75" Type="http://schemas.openxmlformats.org/officeDocument/2006/relationships/image" Target="media/image45.wmf"/><Relationship Id="rId140" Type="http://schemas.openxmlformats.org/officeDocument/2006/relationships/image" Target="media/image81.wmf"/><Relationship Id="rId182" Type="http://schemas.openxmlformats.org/officeDocument/2006/relationships/image" Target="media/image99.wmf"/><Relationship Id="rId378" Type="http://schemas.openxmlformats.org/officeDocument/2006/relationships/image" Target="media/image195.wmf"/><Relationship Id="rId403" Type="http://schemas.openxmlformats.org/officeDocument/2006/relationships/oleObject" Target="embeddings/oleObject186.bin"/><Relationship Id="rId6" Type="http://schemas.openxmlformats.org/officeDocument/2006/relationships/footnotes" Target="footnotes.xml"/><Relationship Id="rId238" Type="http://schemas.openxmlformats.org/officeDocument/2006/relationships/oleObject" Target="embeddings/oleObject104.bin"/><Relationship Id="rId291" Type="http://schemas.openxmlformats.org/officeDocument/2006/relationships/image" Target="media/image149.png"/><Relationship Id="rId305" Type="http://schemas.openxmlformats.org/officeDocument/2006/relationships/oleObject" Target="embeddings/oleObject139.bin"/><Relationship Id="rId347" Type="http://schemas.openxmlformats.org/officeDocument/2006/relationships/image" Target="media/image178.wmf"/><Relationship Id="rId44" Type="http://schemas.openxmlformats.org/officeDocument/2006/relationships/image" Target="media/image30.wmf"/><Relationship Id="rId86" Type="http://schemas.openxmlformats.org/officeDocument/2006/relationships/image" Target="media/image51.wmf"/><Relationship Id="rId151" Type="http://schemas.openxmlformats.org/officeDocument/2006/relationships/oleObject" Target="embeddings/oleObject57.bin"/><Relationship Id="rId389" Type="http://schemas.openxmlformats.org/officeDocument/2006/relationships/image" Target="media/image200.wmf"/><Relationship Id="rId193" Type="http://schemas.openxmlformats.org/officeDocument/2006/relationships/image" Target="media/image104.wmf"/><Relationship Id="rId207" Type="http://schemas.openxmlformats.org/officeDocument/2006/relationships/image" Target="media/image111.wmf"/><Relationship Id="rId249" Type="http://schemas.openxmlformats.org/officeDocument/2006/relationships/oleObject" Target="embeddings/oleObject110.bin"/><Relationship Id="rId414" Type="http://schemas.openxmlformats.org/officeDocument/2006/relationships/oleObject" Target="embeddings/oleObject190.bin"/><Relationship Id="rId13" Type="http://schemas.openxmlformats.org/officeDocument/2006/relationships/image" Target="media/image2.png"/><Relationship Id="rId109" Type="http://schemas.openxmlformats.org/officeDocument/2006/relationships/oleObject" Target="embeddings/oleObject36.bin"/><Relationship Id="rId260" Type="http://schemas.openxmlformats.org/officeDocument/2006/relationships/image" Target="media/image135.wmf"/><Relationship Id="rId316" Type="http://schemas.openxmlformats.org/officeDocument/2006/relationships/oleObject" Target="embeddings/oleObject145.bin"/><Relationship Id="rId55" Type="http://schemas.openxmlformats.org/officeDocument/2006/relationships/image" Target="media/image36.wmf"/><Relationship Id="rId97" Type="http://schemas.openxmlformats.org/officeDocument/2006/relationships/oleObject" Target="embeddings/oleObject31.bin"/><Relationship Id="rId120" Type="http://schemas.openxmlformats.org/officeDocument/2006/relationships/oleObject" Target="embeddings/oleObject41.bin"/><Relationship Id="rId358" Type="http://schemas.openxmlformats.org/officeDocument/2006/relationships/image" Target="media/image184.wmf"/><Relationship Id="rId162" Type="http://schemas.openxmlformats.org/officeDocument/2006/relationships/oleObject" Target="embeddings/oleObject63.bin"/><Relationship Id="rId218" Type="http://schemas.openxmlformats.org/officeDocument/2006/relationships/oleObject" Target="embeddings/oleObject93.bin"/><Relationship Id="rId425" Type="http://schemas.openxmlformats.org/officeDocument/2006/relationships/oleObject" Target="embeddings/oleObject195.bin"/><Relationship Id="rId271" Type="http://schemas.openxmlformats.org/officeDocument/2006/relationships/oleObject" Target="embeddings/oleObject122.bin"/><Relationship Id="rId24" Type="http://schemas.openxmlformats.org/officeDocument/2006/relationships/image" Target="media/image13.png"/><Relationship Id="rId66" Type="http://schemas.openxmlformats.org/officeDocument/2006/relationships/oleObject" Target="embeddings/oleObject16.bin"/><Relationship Id="rId131" Type="http://schemas.openxmlformats.org/officeDocument/2006/relationships/oleObject" Target="embeddings/oleObject46.bin"/><Relationship Id="rId327" Type="http://schemas.openxmlformats.org/officeDocument/2006/relationships/oleObject" Target="embeddings/oleObject150.bin"/><Relationship Id="rId369" Type="http://schemas.openxmlformats.org/officeDocument/2006/relationships/oleObject" Target="embeddings/oleObject170.bin"/><Relationship Id="rId173" Type="http://schemas.openxmlformats.org/officeDocument/2006/relationships/image" Target="media/image95.wmf"/><Relationship Id="rId229" Type="http://schemas.openxmlformats.org/officeDocument/2006/relationships/image" Target="media/image121.png"/><Relationship Id="rId380" Type="http://schemas.openxmlformats.org/officeDocument/2006/relationships/image" Target="media/image196.wmf"/><Relationship Id="rId436" Type="http://schemas.openxmlformats.org/officeDocument/2006/relationships/footer" Target="footer2.xml"/><Relationship Id="rId240" Type="http://schemas.openxmlformats.org/officeDocument/2006/relationships/oleObject" Target="embeddings/oleObject105.bin"/><Relationship Id="rId35" Type="http://schemas.openxmlformats.org/officeDocument/2006/relationships/image" Target="media/image24.png"/><Relationship Id="rId77" Type="http://schemas.openxmlformats.org/officeDocument/2006/relationships/image" Target="media/image46.wmf"/><Relationship Id="rId100" Type="http://schemas.openxmlformats.org/officeDocument/2006/relationships/image" Target="media/image58.wmf"/><Relationship Id="rId282" Type="http://schemas.openxmlformats.org/officeDocument/2006/relationships/image" Target="media/image144.png"/><Relationship Id="rId338" Type="http://schemas.openxmlformats.org/officeDocument/2006/relationships/image" Target="media/image173.wmf"/><Relationship Id="rId8" Type="http://schemas.openxmlformats.org/officeDocument/2006/relationships/hyperlink" Target="https://kpi.ua/" TargetMode="External"/><Relationship Id="rId142" Type="http://schemas.openxmlformats.org/officeDocument/2006/relationships/image" Target="media/image82.png"/><Relationship Id="rId184" Type="http://schemas.openxmlformats.org/officeDocument/2006/relationships/image" Target="media/image100.wmf"/><Relationship Id="rId391" Type="http://schemas.openxmlformats.org/officeDocument/2006/relationships/image" Target="media/image201.wmf"/><Relationship Id="rId405" Type="http://schemas.openxmlformats.org/officeDocument/2006/relationships/image" Target="media/image208.png"/><Relationship Id="rId251" Type="http://schemas.openxmlformats.org/officeDocument/2006/relationships/oleObject" Target="embeddings/oleObject111.bin"/><Relationship Id="rId46" Type="http://schemas.openxmlformats.org/officeDocument/2006/relationships/image" Target="media/image31.wmf"/><Relationship Id="rId293" Type="http://schemas.openxmlformats.org/officeDocument/2006/relationships/oleObject" Target="embeddings/oleObject133.bin"/><Relationship Id="rId307" Type="http://schemas.openxmlformats.org/officeDocument/2006/relationships/image" Target="media/image157.wmf"/><Relationship Id="rId349" Type="http://schemas.openxmlformats.org/officeDocument/2006/relationships/image" Target="media/image179.wmf"/><Relationship Id="rId88" Type="http://schemas.openxmlformats.org/officeDocument/2006/relationships/image" Target="media/image52.wmf"/><Relationship Id="rId111" Type="http://schemas.openxmlformats.org/officeDocument/2006/relationships/oleObject" Target="embeddings/oleObject37.bin"/><Relationship Id="rId153" Type="http://schemas.openxmlformats.org/officeDocument/2006/relationships/image" Target="media/image85.wmf"/><Relationship Id="rId195" Type="http://schemas.openxmlformats.org/officeDocument/2006/relationships/image" Target="media/image105.wmf"/><Relationship Id="rId209" Type="http://schemas.openxmlformats.org/officeDocument/2006/relationships/oleObject" Target="embeddings/oleObject88.bin"/><Relationship Id="rId360" Type="http://schemas.openxmlformats.org/officeDocument/2006/relationships/image" Target="media/image185.wmf"/><Relationship Id="rId416" Type="http://schemas.openxmlformats.org/officeDocument/2006/relationships/image" Target="media/image216.wmf"/><Relationship Id="rId220" Type="http://schemas.openxmlformats.org/officeDocument/2006/relationships/oleObject" Target="embeddings/oleObject94.bin"/><Relationship Id="rId15" Type="http://schemas.openxmlformats.org/officeDocument/2006/relationships/image" Target="media/image4.png"/><Relationship Id="rId57" Type="http://schemas.openxmlformats.org/officeDocument/2006/relationships/oleObject" Target="embeddings/oleObject11.bin"/><Relationship Id="rId262" Type="http://schemas.openxmlformats.org/officeDocument/2006/relationships/image" Target="media/image136.wmf"/><Relationship Id="rId318" Type="http://schemas.openxmlformats.org/officeDocument/2006/relationships/oleObject" Target="embeddings/oleObject146.bin"/><Relationship Id="rId99" Type="http://schemas.openxmlformats.org/officeDocument/2006/relationships/oleObject" Target="embeddings/oleObject32.bin"/><Relationship Id="rId122" Type="http://schemas.openxmlformats.org/officeDocument/2006/relationships/oleObject" Target="embeddings/oleObject42.bin"/><Relationship Id="rId164" Type="http://schemas.openxmlformats.org/officeDocument/2006/relationships/oleObject" Target="embeddings/oleObject64.bin"/><Relationship Id="rId371" Type="http://schemas.openxmlformats.org/officeDocument/2006/relationships/oleObject" Target="embeddings/oleObject171.bin"/><Relationship Id="rId427" Type="http://schemas.openxmlformats.org/officeDocument/2006/relationships/hyperlink" Target="https://ela.kpi.ua/bitstream/123456789/23582/1/MM_i_K_metodichka_zaochn.pdf" TargetMode="External"/><Relationship Id="rId26" Type="http://schemas.openxmlformats.org/officeDocument/2006/relationships/image" Target="media/image15.png"/><Relationship Id="rId231" Type="http://schemas.openxmlformats.org/officeDocument/2006/relationships/oleObject" Target="embeddings/oleObject99.bin"/><Relationship Id="rId273" Type="http://schemas.openxmlformats.org/officeDocument/2006/relationships/oleObject" Target="embeddings/oleObject123.bin"/><Relationship Id="rId329" Type="http://schemas.openxmlformats.org/officeDocument/2006/relationships/oleObject" Target="embeddings/oleObject151.bin"/><Relationship Id="rId68" Type="http://schemas.openxmlformats.org/officeDocument/2006/relationships/oleObject" Target="embeddings/oleObject17.bin"/><Relationship Id="rId133" Type="http://schemas.openxmlformats.org/officeDocument/2006/relationships/image" Target="media/image77.png"/><Relationship Id="rId175" Type="http://schemas.openxmlformats.org/officeDocument/2006/relationships/image" Target="media/image96.wmf"/><Relationship Id="rId340" Type="http://schemas.openxmlformats.org/officeDocument/2006/relationships/image" Target="media/image174.wmf"/><Relationship Id="rId200" Type="http://schemas.openxmlformats.org/officeDocument/2006/relationships/oleObject" Target="embeddings/oleObject83.bin"/><Relationship Id="rId382" Type="http://schemas.openxmlformats.org/officeDocument/2006/relationships/image" Target="media/image197.wmf"/><Relationship Id="rId438" Type="http://schemas.openxmlformats.org/officeDocument/2006/relationships/fontTable" Target="fontTable.xml"/><Relationship Id="rId242" Type="http://schemas.openxmlformats.org/officeDocument/2006/relationships/oleObject" Target="embeddings/oleObject106.bin"/><Relationship Id="rId284" Type="http://schemas.openxmlformats.org/officeDocument/2006/relationships/oleObject" Target="embeddings/oleObject129.bin"/><Relationship Id="rId37" Type="http://schemas.openxmlformats.org/officeDocument/2006/relationships/image" Target="media/image26.png"/><Relationship Id="rId79" Type="http://schemas.openxmlformats.org/officeDocument/2006/relationships/image" Target="media/image47.png"/><Relationship Id="rId102" Type="http://schemas.openxmlformats.org/officeDocument/2006/relationships/image" Target="media/image59.png"/><Relationship Id="rId144" Type="http://schemas.openxmlformats.org/officeDocument/2006/relationships/oleObject" Target="embeddings/oleObject52.bin"/><Relationship Id="rId90" Type="http://schemas.openxmlformats.org/officeDocument/2006/relationships/oleObject" Target="embeddings/oleObject28.bin"/><Relationship Id="rId186" Type="http://schemas.openxmlformats.org/officeDocument/2006/relationships/oleObject" Target="embeddings/oleObject76.bin"/><Relationship Id="rId351" Type="http://schemas.openxmlformats.org/officeDocument/2006/relationships/image" Target="media/image180.wmf"/><Relationship Id="rId393" Type="http://schemas.openxmlformats.org/officeDocument/2006/relationships/image" Target="media/image202.png"/><Relationship Id="rId407" Type="http://schemas.openxmlformats.org/officeDocument/2006/relationships/image" Target="media/image210.png"/><Relationship Id="rId211" Type="http://schemas.openxmlformats.org/officeDocument/2006/relationships/image" Target="media/image112.wmf"/><Relationship Id="rId253" Type="http://schemas.openxmlformats.org/officeDocument/2006/relationships/oleObject" Target="embeddings/oleObject112.bin"/><Relationship Id="rId295" Type="http://schemas.openxmlformats.org/officeDocument/2006/relationships/oleObject" Target="embeddings/oleObject134.bin"/><Relationship Id="rId309" Type="http://schemas.openxmlformats.org/officeDocument/2006/relationships/image" Target="media/image158.png"/><Relationship Id="rId48" Type="http://schemas.openxmlformats.org/officeDocument/2006/relationships/image" Target="media/image32.wmf"/><Relationship Id="rId113" Type="http://schemas.openxmlformats.org/officeDocument/2006/relationships/oleObject" Target="embeddings/oleObject38.bin"/><Relationship Id="rId320" Type="http://schemas.openxmlformats.org/officeDocument/2006/relationships/oleObject" Target="embeddings/oleObject147.bin"/><Relationship Id="rId155" Type="http://schemas.openxmlformats.org/officeDocument/2006/relationships/image" Target="media/image86.wmf"/><Relationship Id="rId197" Type="http://schemas.openxmlformats.org/officeDocument/2006/relationships/image" Target="media/image106.wmf"/><Relationship Id="rId362" Type="http://schemas.openxmlformats.org/officeDocument/2006/relationships/image" Target="media/image186.wmf"/><Relationship Id="rId418" Type="http://schemas.openxmlformats.org/officeDocument/2006/relationships/image" Target="media/image217.wmf"/><Relationship Id="rId222" Type="http://schemas.openxmlformats.org/officeDocument/2006/relationships/oleObject" Target="embeddings/oleObject95.bin"/><Relationship Id="rId264" Type="http://schemas.openxmlformats.org/officeDocument/2006/relationships/oleObject" Target="embeddings/oleObject118.bin"/><Relationship Id="rId17" Type="http://schemas.openxmlformats.org/officeDocument/2006/relationships/image" Target="media/image6.png"/><Relationship Id="rId59" Type="http://schemas.openxmlformats.org/officeDocument/2006/relationships/oleObject" Target="embeddings/oleObject12.bin"/><Relationship Id="rId124" Type="http://schemas.openxmlformats.org/officeDocument/2006/relationships/oleObject" Target="embeddings/oleObject43.bin"/><Relationship Id="rId70" Type="http://schemas.openxmlformats.org/officeDocument/2006/relationships/oleObject" Target="embeddings/oleObject18.bin"/><Relationship Id="rId166" Type="http://schemas.openxmlformats.org/officeDocument/2006/relationships/oleObject" Target="embeddings/oleObject65.bin"/><Relationship Id="rId331" Type="http://schemas.openxmlformats.org/officeDocument/2006/relationships/oleObject" Target="embeddings/oleObject152.bin"/><Relationship Id="rId373" Type="http://schemas.openxmlformats.org/officeDocument/2006/relationships/oleObject" Target="embeddings/oleObject172.bin"/><Relationship Id="rId429" Type="http://schemas.openxmlformats.org/officeDocument/2006/relationships/hyperlink" Target="https://osvita.kpi.ua/sites/default/files/opfiles/136_OPPB_KPL_2022.pdf/" TargetMode="External"/><Relationship Id="rId1" Type="http://schemas.openxmlformats.org/officeDocument/2006/relationships/customXml" Target="../customXml/item1.xml"/><Relationship Id="rId233" Type="http://schemas.openxmlformats.org/officeDocument/2006/relationships/oleObject" Target="embeddings/oleObject100.bin"/><Relationship Id="rId28" Type="http://schemas.openxmlformats.org/officeDocument/2006/relationships/image" Target="media/image17.png"/><Relationship Id="rId275" Type="http://schemas.openxmlformats.org/officeDocument/2006/relationships/oleObject" Target="embeddings/oleObject124.bin"/><Relationship Id="rId300" Type="http://schemas.openxmlformats.org/officeDocument/2006/relationships/image" Target="media/image154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CC1C44-25CD-45EF-A8B3-3FA3DC7EE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55285</Words>
  <Characters>31514</Characters>
  <Application>Microsoft Office Word</Application>
  <DocSecurity>0</DocSecurity>
  <Lines>262</Lines>
  <Paragraphs>173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>Вступ</vt:lpstr>
      <vt:lpstr>Вступ</vt:lpstr>
      <vt:lpstr>Вступ</vt:lpstr>
    </vt:vector>
  </TitlesOfParts>
  <Company>Home</Company>
  <LinksUpToDate>false</LinksUpToDate>
  <CharactersWithSpaces>86626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creator>Станислав Амосов</dc:creator>
  <cp:lastModifiedBy>203-9к</cp:lastModifiedBy>
  <cp:revision>3</cp:revision>
  <cp:lastPrinted>2021-12-04T17:39:00Z</cp:lastPrinted>
  <dcterms:created xsi:type="dcterms:W3CDTF">2022-07-13T10:41:00Z</dcterms:created>
  <dcterms:modified xsi:type="dcterms:W3CDTF">2022-07-13T10:41:00Z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MTPreferences">
    <vt:lpwstr>[Styles]_x000d_
Text=Times New Roman_x000d_
Function=Times New Roman_x000d_
Variable=Times New Roman,I_x000d_
LCGreek=Symbol,I_x000d_
UCGreek=Symbol_x000d_
Symbol=Symbol_x000d_
Vector=Times New Roman,B_x000d_
Number=Times New Roman_x000d_
User1=Courier New_x000d_
User2=Times New Roman_x000d_
MTExtra=MT Extra_x000d_
_x000d_
[Sizes]_x000d_</vt:lpwstr>
  </property>
  <property fmtid="{D5CDD505-2E9C-101B-9397-08002B2CF9AE}" pid="4" name="MTPreferences 1">
    <vt:lpwstr>
Full=14 pt_x000d_
Script=58 %_x000d_
ScriptScript=42 %_x000d_
Symbol=150 %_x000d_
SubSymbol=100 %_x000d_
User1=75 %_x000d_
User2=150 %_x000d_
SmallLargeIncr=1 pt_x000d_
_x000d_
[Spacing]_x000d_
LineSpacing=150 %_x000d_
MatrixRowSpacing=150 %_x000d_
MatrixColSpacing=100 %_x000d_
SuperscriptHeight=45 %_x000d_
SubscriptDepth=25 %_x000d_
SubSupGa</vt:lpwstr>
  </property>
  <property fmtid="{D5CDD505-2E9C-101B-9397-08002B2CF9AE}" pid="5" name="MTPreferences 2">
    <vt:lpwstr>p=8 %_x000d_
LimHeight=25 %_x000d_
LimDepth=100 %_x000d_
LimLineSpacing=100 %_x000d_
NumerHeight=35 %_x000d_
DenomDepth=100 %_x000d_
FractBarOver=8 %_x000d_
FractBarThick=5 %_x000d_
SubFractBarThick=2.5 %_x000d_
FractGap=8 %_x000d_
FenceOver=8 %_x000d_
OperSpacing=100 %_x000d_
NonOperSpacing=100 %_x000d_
CharWidth=0 %_x000d_
MinGap=8 %_x000d_
</vt:lpwstr>
  </property>
  <property fmtid="{D5CDD505-2E9C-101B-9397-08002B2CF9AE}" pid="6" name="MTPreferences 3">
    <vt:lpwstr>VertRadGap=17 %_x000d_
HorizRadGap=8 %_x000d_
RadWidth=100 %_x000d_
EmbellGap=12.5 %_x000d_
PrimeHeight=45 %_x000d_
BoxStrokeThick=5 %_x000d_
StikeThruThick=5 %_x000d_
MatrixLineThick=5 %_x000d_
RadStrokeThick=5 %_x000d_
HorizFenceGap=10 %_x000d_
_x000d_
</vt:lpwstr>
  </property>
  <property fmtid="{D5CDD505-2E9C-101B-9397-08002B2CF9AE}" pid="7" name="MTPreferenceSource">
    <vt:lpwstr>PETRIK.EQP</vt:lpwstr>
  </property>
  <property fmtid="{D5CDD505-2E9C-101B-9397-08002B2CF9AE}" pid="8" name="MTEquationNumber2">
    <vt:lpwstr>(#S1.#E1)</vt:lpwstr>
  </property>
  <property fmtid="{D5CDD505-2E9C-101B-9397-08002B2CF9AE}" pid="9" name="MTEquationSection">
    <vt:lpwstr>1</vt:lpwstr>
  </property>
</Properties>
</file>