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9A28C4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Міністерство освіти і науки України</w:t>
      </w:r>
    </w:p>
    <w:p w14:paraId="6F1A9F06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Національний технічний університет України</w:t>
      </w:r>
    </w:p>
    <w:p w14:paraId="6B538F62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«Київський політехнічний інститут»</w:t>
      </w:r>
    </w:p>
    <w:p w14:paraId="7FB08A3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32B3B501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3333AA6D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01DE0E0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7548E3F0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085D63FA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01D135FB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rFonts w:ascii="Arial" w:hAnsi="Arial" w:cs="Arial"/>
          <w:color w:val="auto"/>
          <w:sz w:val="48"/>
          <w:szCs w:val="48"/>
          <w:lang w:eastAsia="ru-RU"/>
        </w:rPr>
      </w:pPr>
      <w:r>
        <w:rPr>
          <w:rFonts w:ascii="Arial" w:hAnsi="Arial" w:cs="Arial"/>
          <w:b/>
          <w:color w:val="auto"/>
          <w:sz w:val="48"/>
          <w:szCs w:val="48"/>
          <w:lang w:eastAsia="ru-RU"/>
        </w:rPr>
        <w:t>МАТЕМАТИЧНІ ЗАДАЧІ ЕНЕРГЕТИКИ</w:t>
      </w:r>
    </w:p>
    <w:p w14:paraId="52108E96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603AF75F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40"/>
          <w:szCs w:val="40"/>
          <w:lang w:eastAsia="ru-RU"/>
        </w:rPr>
      </w:pPr>
      <w:r w:rsidRPr="002E38BA">
        <w:rPr>
          <w:color w:val="auto"/>
          <w:sz w:val="40"/>
          <w:szCs w:val="40"/>
          <w:lang w:eastAsia="ru-RU"/>
        </w:rPr>
        <w:t>Методичні вказівки</w:t>
      </w:r>
    </w:p>
    <w:p w14:paraId="5130D10D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до виконання к</w:t>
      </w:r>
      <w:r>
        <w:rPr>
          <w:color w:val="auto"/>
          <w:sz w:val="32"/>
          <w:szCs w:val="32"/>
          <w:lang w:eastAsia="ru-RU"/>
        </w:rPr>
        <w:t>омп</w:t>
      </w:r>
      <w:r w:rsidR="004A47AE">
        <w:rPr>
          <w:color w:val="auto"/>
          <w:sz w:val="32"/>
          <w:szCs w:val="32"/>
          <w:lang w:val="ru-RU" w:eastAsia="ru-RU"/>
        </w:rPr>
        <w:t>’</w:t>
      </w:r>
      <w:r>
        <w:rPr>
          <w:color w:val="auto"/>
          <w:sz w:val="32"/>
          <w:szCs w:val="32"/>
          <w:lang w:eastAsia="ru-RU"/>
        </w:rPr>
        <w:t>ютерн</w:t>
      </w:r>
      <w:r w:rsidR="00817D46">
        <w:rPr>
          <w:color w:val="auto"/>
          <w:sz w:val="32"/>
          <w:szCs w:val="32"/>
          <w:lang w:eastAsia="ru-RU"/>
        </w:rPr>
        <w:t>их</w:t>
      </w:r>
      <w:r w:rsidRPr="002E38BA">
        <w:rPr>
          <w:color w:val="auto"/>
          <w:sz w:val="32"/>
          <w:szCs w:val="32"/>
          <w:lang w:eastAsia="ru-RU"/>
        </w:rPr>
        <w:t xml:space="preserve"> пр</w:t>
      </w:r>
      <w:r>
        <w:rPr>
          <w:color w:val="auto"/>
          <w:sz w:val="32"/>
          <w:szCs w:val="32"/>
          <w:lang w:eastAsia="ru-RU"/>
        </w:rPr>
        <w:t>актикум</w:t>
      </w:r>
      <w:r w:rsidR="00817D46">
        <w:rPr>
          <w:color w:val="auto"/>
          <w:sz w:val="32"/>
          <w:szCs w:val="32"/>
          <w:lang w:eastAsia="ru-RU"/>
        </w:rPr>
        <w:t>ів</w:t>
      </w:r>
      <w:r w:rsidRPr="002E38BA">
        <w:rPr>
          <w:color w:val="auto"/>
          <w:sz w:val="32"/>
          <w:szCs w:val="32"/>
          <w:lang w:eastAsia="ru-RU"/>
        </w:rPr>
        <w:t xml:space="preserve"> </w:t>
      </w:r>
      <w:r w:rsidR="00817D46">
        <w:rPr>
          <w:color w:val="auto"/>
          <w:sz w:val="32"/>
          <w:szCs w:val="32"/>
          <w:lang w:eastAsia="ru-RU"/>
        </w:rPr>
        <w:t>і</w:t>
      </w:r>
      <w:r w:rsidRPr="002E38BA">
        <w:rPr>
          <w:color w:val="auto"/>
          <w:sz w:val="32"/>
          <w:szCs w:val="32"/>
          <w:lang w:eastAsia="ru-RU"/>
        </w:rPr>
        <w:t>з дисципліни</w:t>
      </w:r>
    </w:p>
    <w:p w14:paraId="58D0BBE2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5AC4B6F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47AC618C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3B2711B3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64DED1B2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531F996A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7E4D6C18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7B38C6D5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4C30CBCB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070712AD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356427DA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5E59A81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309268A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7BC5908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65467E48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5C677815" w14:textId="3C8CB26A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Cs w:val="28"/>
          <w:lang w:eastAsia="ru-RU"/>
        </w:rPr>
        <w:t>Київ – 201</w:t>
      </w:r>
      <w:r w:rsidR="00FD6925">
        <w:rPr>
          <w:color w:val="auto"/>
          <w:szCs w:val="28"/>
          <w:lang w:eastAsia="ru-RU"/>
        </w:rPr>
        <w:t>6</w:t>
      </w:r>
      <w:r w:rsidRPr="002E38BA">
        <w:rPr>
          <w:color w:val="auto"/>
          <w:szCs w:val="28"/>
          <w:lang w:eastAsia="ru-RU"/>
        </w:rPr>
        <w:br w:type="page"/>
      </w:r>
      <w:r w:rsidRPr="002E38BA">
        <w:rPr>
          <w:color w:val="auto"/>
          <w:sz w:val="32"/>
          <w:szCs w:val="32"/>
          <w:lang w:eastAsia="ru-RU"/>
        </w:rPr>
        <w:lastRenderedPageBreak/>
        <w:t>Міністерство освіти і науки України</w:t>
      </w:r>
    </w:p>
    <w:p w14:paraId="08769500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Національний технічний університет України</w:t>
      </w:r>
    </w:p>
    <w:p w14:paraId="483ECC88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«Київський політехнічний інститут»</w:t>
      </w:r>
    </w:p>
    <w:p w14:paraId="2C396BB4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31E59A41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505B7C7D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0C3AF2F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4E248DDE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B6357C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5D2BA790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rFonts w:ascii="Arial" w:hAnsi="Arial" w:cs="Arial"/>
          <w:color w:val="auto"/>
          <w:sz w:val="48"/>
          <w:szCs w:val="48"/>
          <w:lang w:eastAsia="ru-RU"/>
        </w:rPr>
      </w:pPr>
      <w:r>
        <w:rPr>
          <w:rFonts w:ascii="Arial" w:hAnsi="Arial" w:cs="Arial"/>
          <w:b/>
          <w:color w:val="auto"/>
          <w:sz w:val="48"/>
          <w:szCs w:val="48"/>
          <w:lang w:eastAsia="ru-RU"/>
        </w:rPr>
        <w:t>МАТЕМАТИЧНІ ЗАДАЧІ ЕНЕРГЕТИКИ</w:t>
      </w:r>
    </w:p>
    <w:p w14:paraId="6EC82EBA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10B5999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40"/>
          <w:szCs w:val="40"/>
          <w:lang w:eastAsia="ru-RU"/>
        </w:rPr>
      </w:pPr>
      <w:r w:rsidRPr="002E38BA">
        <w:rPr>
          <w:color w:val="auto"/>
          <w:sz w:val="40"/>
          <w:szCs w:val="40"/>
          <w:lang w:eastAsia="ru-RU"/>
        </w:rPr>
        <w:t>Методичні вказівки</w:t>
      </w:r>
    </w:p>
    <w:p w14:paraId="21D23828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до виконання к</w:t>
      </w:r>
      <w:r>
        <w:rPr>
          <w:color w:val="auto"/>
          <w:sz w:val="32"/>
          <w:szCs w:val="32"/>
          <w:lang w:eastAsia="ru-RU"/>
        </w:rPr>
        <w:t>омп</w:t>
      </w:r>
      <w:r w:rsidR="004A47AE">
        <w:rPr>
          <w:color w:val="auto"/>
          <w:sz w:val="32"/>
          <w:szCs w:val="32"/>
          <w:lang w:val="ru-RU" w:eastAsia="ru-RU"/>
        </w:rPr>
        <w:t>’</w:t>
      </w:r>
      <w:r>
        <w:rPr>
          <w:color w:val="auto"/>
          <w:sz w:val="32"/>
          <w:szCs w:val="32"/>
          <w:lang w:eastAsia="ru-RU"/>
        </w:rPr>
        <w:t>ютерн</w:t>
      </w:r>
      <w:r w:rsidR="00817D46">
        <w:rPr>
          <w:color w:val="auto"/>
          <w:sz w:val="32"/>
          <w:szCs w:val="32"/>
          <w:lang w:eastAsia="ru-RU"/>
        </w:rPr>
        <w:t>их</w:t>
      </w:r>
      <w:r w:rsidRPr="002E38BA">
        <w:rPr>
          <w:color w:val="auto"/>
          <w:sz w:val="32"/>
          <w:szCs w:val="32"/>
          <w:lang w:eastAsia="ru-RU"/>
        </w:rPr>
        <w:t xml:space="preserve"> пр</w:t>
      </w:r>
      <w:r>
        <w:rPr>
          <w:color w:val="auto"/>
          <w:sz w:val="32"/>
          <w:szCs w:val="32"/>
          <w:lang w:eastAsia="ru-RU"/>
        </w:rPr>
        <w:t>актикум</w:t>
      </w:r>
      <w:r w:rsidR="00817D46">
        <w:rPr>
          <w:color w:val="auto"/>
          <w:sz w:val="32"/>
          <w:szCs w:val="32"/>
          <w:lang w:eastAsia="ru-RU"/>
        </w:rPr>
        <w:t>ів</w:t>
      </w:r>
      <w:r w:rsidRPr="002E38BA">
        <w:rPr>
          <w:color w:val="auto"/>
          <w:sz w:val="32"/>
          <w:szCs w:val="32"/>
          <w:lang w:eastAsia="ru-RU"/>
        </w:rPr>
        <w:t xml:space="preserve"> </w:t>
      </w:r>
      <w:r w:rsidR="00817D46">
        <w:rPr>
          <w:color w:val="auto"/>
          <w:sz w:val="32"/>
          <w:szCs w:val="32"/>
          <w:lang w:eastAsia="ru-RU"/>
        </w:rPr>
        <w:t>і</w:t>
      </w:r>
      <w:r w:rsidRPr="002E38BA">
        <w:rPr>
          <w:color w:val="auto"/>
          <w:sz w:val="32"/>
          <w:szCs w:val="32"/>
          <w:lang w:eastAsia="ru-RU"/>
        </w:rPr>
        <w:t>з дисципліни</w:t>
      </w:r>
    </w:p>
    <w:p w14:paraId="18C12B81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для студентів напрям</w:t>
      </w:r>
      <w:r w:rsidR="00AF2AA7">
        <w:rPr>
          <w:color w:val="auto"/>
          <w:sz w:val="32"/>
          <w:szCs w:val="32"/>
          <w:lang w:eastAsia="ru-RU"/>
        </w:rPr>
        <w:t>у</w:t>
      </w:r>
      <w:r w:rsidRPr="002E38BA">
        <w:rPr>
          <w:color w:val="auto"/>
          <w:sz w:val="32"/>
          <w:szCs w:val="32"/>
          <w:lang w:eastAsia="ru-RU"/>
        </w:rPr>
        <w:t xml:space="preserve"> підготовки</w:t>
      </w:r>
    </w:p>
    <w:p w14:paraId="45AEA69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6.050701 «Електротехніка та електротехнології»</w:t>
      </w:r>
    </w:p>
    <w:p w14:paraId="2B09F579" w14:textId="77777777" w:rsidR="00FD6925" w:rsidRDefault="002E38BA" w:rsidP="00DD15DB">
      <w:pPr>
        <w:spacing w:after="0" w:line="360" w:lineRule="auto"/>
        <w:ind w:left="0" w:right="0" w:firstLine="0"/>
        <w:jc w:val="center"/>
        <w:rPr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 xml:space="preserve">за </w:t>
      </w:r>
      <w:r w:rsidRPr="00FD6925">
        <w:rPr>
          <w:color w:val="auto"/>
          <w:sz w:val="32"/>
          <w:szCs w:val="32"/>
          <w:lang w:eastAsia="ru-RU"/>
        </w:rPr>
        <w:t>спеціальн</w:t>
      </w:r>
      <w:r w:rsidR="00FD6925" w:rsidRPr="00FD6925">
        <w:rPr>
          <w:color w:val="auto"/>
          <w:sz w:val="32"/>
          <w:szCs w:val="32"/>
          <w:lang w:eastAsia="ru-RU"/>
        </w:rPr>
        <w:t>о</w:t>
      </w:r>
      <w:r w:rsidRPr="00FD6925">
        <w:rPr>
          <w:color w:val="auto"/>
          <w:sz w:val="32"/>
          <w:szCs w:val="32"/>
          <w:lang w:eastAsia="ru-RU"/>
        </w:rPr>
        <w:t>ст</w:t>
      </w:r>
      <w:r w:rsidR="00FD6925" w:rsidRPr="00FD6925">
        <w:rPr>
          <w:color w:val="auto"/>
          <w:sz w:val="32"/>
          <w:szCs w:val="32"/>
          <w:lang w:eastAsia="ru-RU"/>
        </w:rPr>
        <w:t xml:space="preserve">ями </w:t>
      </w:r>
      <w:r w:rsidR="00FD6925" w:rsidRPr="00FD6925">
        <w:rPr>
          <w:sz w:val="32"/>
          <w:szCs w:val="32"/>
          <w:lang w:eastAsia="ru-RU"/>
        </w:rPr>
        <w:t>«Електротехнічні системи електроспоживання»</w:t>
      </w:r>
    </w:p>
    <w:p w14:paraId="5839C792" w14:textId="5AAA85B4" w:rsidR="002E38BA" w:rsidRPr="002E38BA" w:rsidRDefault="00FD6925" w:rsidP="00DD15DB">
      <w:pPr>
        <w:spacing w:after="0" w:line="360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>
        <w:rPr>
          <w:sz w:val="32"/>
          <w:szCs w:val="32"/>
          <w:lang w:eastAsia="ru-RU"/>
        </w:rPr>
        <w:t>та</w:t>
      </w:r>
      <w:r w:rsidR="002E38BA" w:rsidRPr="00FD6925">
        <w:rPr>
          <w:color w:val="auto"/>
          <w:sz w:val="32"/>
          <w:szCs w:val="32"/>
          <w:lang w:eastAsia="ru-RU"/>
        </w:rPr>
        <w:t xml:space="preserve"> «Енергетичний</w:t>
      </w:r>
      <w:r w:rsidR="002E38BA" w:rsidRPr="002E38BA">
        <w:rPr>
          <w:color w:val="auto"/>
          <w:sz w:val="32"/>
          <w:szCs w:val="32"/>
          <w:lang w:eastAsia="ru-RU"/>
        </w:rPr>
        <w:t xml:space="preserve"> менеджмент»</w:t>
      </w:r>
    </w:p>
    <w:p w14:paraId="3BAA084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050C5647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i/>
          <w:color w:val="auto"/>
          <w:sz w:val="24"/>
          <w:szCs w:val="24"/>
          <w:lang w:eastAsia="ru-RU"/>
        </w:rPr>
      </w:pPr>
      <w:r w:rsidRPr="002E38BA">
        <w:rPr>
          <w:i/>
          <w:color w:val="auto"/>
          <w:sz w:val="24"/>
          <w:szCs w:val="24"/>
          <w:lang w:eastAsia="ru-RU"/>
        </w:rPr>
        <w:t>Рекомендовано Вченою радою ІЕЕ НТУУ «КПІ»</w:t>
      </w:r>
    </w:p>
    <w:p w14:paraId="4556840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2314277C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573B8E32" w14:textId="77777777" w:rsidR="002E38BA" w:rsidRPr="002E38BA" w:rsidRDefault="002E38BA" w:rsidP="00DD15DB">
      <w:pPr>
        <w:spacing w:after="0" w:line="360" w:lineRule="auto"/>
        <w:ind w:left="0" w:right="0" w:firstLine="0"/>
        <w:jc w:val="left"/>
        <w:rPr>
          <w:b/>
          <w:color w:val="auto"/>
          <w:szCs w:val="28"/>
          <w:lang w:eastAsia="ru-RU"/>
        </w:rPr>
      </w:pPr>
    </w:p>
    <w:p w14:paraId="22CAFF50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60B17029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1228B568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  <w:r w:rsidRPr="002E38BA">
        <w:rPr>
          <w:color w:val="auto"/>
          <w:szCs w:val="28"/>
          <w:lang w:eastAsia="ru-RU"/>
        </w:rPr>
        <w:t>Київ</w:t>
      </w:r>
    </w:p>
    <w:p w14:paraId="3EC40876" w14:textId="77777777" w:rsidR="002E38BA" w:rsidRPr="002E38BA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  <w:r w:rsidRPr="002E38BA">
        <w:rPr>
          <w:color w:val="auto"/>
          <w:szCs w:val="28"/>
          <w:lang w:eastAsia="ru-RU"/>
        </w:rPr>
        <w:t>НТУУ «КПІ»</w:t>
      </w:r>
    </w:p>
    <w:p w14:paraId="01855AC2" w14:textId="34681546" w:rsidR="00AF2AA7" w:rsidRDefault="002E38BA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val="ru-RU" w:eastAsia="ru-RU"/>
        </w:rPr>
      </w:pPr>
      <w:r w:rsidRPr="002E38BA">
        <w:rPr>
          <w:color w:val="auto"/>
          <w:szCs w:val="28"/>
          <w:lang w:eastAsia="ru-RU"/>
        </w:rPr>
        <w:t>201</w:t>
      </w:r>
      <w:r w:rsidR="00FD6925">
        <w:rPr>
          <w:color w:val="auto"/>
          <w:szCs w:val="28"/>
          <w:lang w:val="ru-RU" w:eastAsia="ru-RU"/>
        </w:rPr>
        <w:t>6</w:t>
      </w:r>
    </w:p>
    <w:p w14:paraId="73F76751" w14:textId="2E9B27F5" w:rsidR="002E38BA" w:rsidRPr="002E38BA" w:rsidRDefault="002E38BA" w:rsidP="00DD15DB">
      <w:pPr>
        <w:spacing w:after="0" w:line="360" w:lineRule="auto"/>
        <w:ind w:left="0" w:right="0" w:firstLine="709"/>
        <w:rPr>
          <w:color w:val="auto"/>
          <w:szCs w:val="28"/>
          <w:lang w:eastAsia="ru-RU"/>
        </w:rPr>
      </w:pPr>
      <w:r w:rsidRPr="002E38BA">
        <w:rPr>
          <w:color w:val="auto"/>
          <w:szCs w:val="24"/>
          <w:lang w:eastAsia="ru-RU"/>
        </w:rPr>
        <w:br w:type="page"/>
      </w:r>
      <w:r w:rsidR="00AF2AA7">
        <w:rPr>
          <w:color w:val="auto"/>
          <w:szCs w:val="28"/>
          <w:lang w:eastAsia="ru-RU"/>
        </w:rPr>
        <w:lastRenderedPageBreak/>
        <w:t>Математичні задачі енергетики</w:t>
      </w:r>
      <w:r w:rsidRPr="002E38BA">
        <w:rPr>
          <w:color w:val="auto"/>
          <w:szCs w:val="28"/>
          <w:lang w:eastAsia="ru-RU"/>
        </w:rPr>
        <w:t xml:space="preserve"> [Електронний ресурс]</w:t>
      </w:r>
      <w:r w:rsidR="00FD6925">
        <w:rPr>
          <w:color w:val="auto"/>
          <w:szCs w:val="28"/>
          <w:lang w:eastAsia="ru-RU"/>
        </w:rPr>
        <w:t> </w:t>
      </w:r>
      <w:r w:rsidRPr="002E38BA">
        <w:rPr>
          <w:color w:val="auto"/>
          <w:szCs w:val="28"/>
          <w:lang w:eastAsia="ru-RU"/>
        </w:rPr>
        <w:t>: метод. вказівки до викон. к</w:t>
      </w:r>
      <w:r w:rsidR="00AF2AA7">
        <w:rPr>
          <w:color w:val="auto"/>
          <w:szCs w:val="28"/>
          <w:lang w:eastAsia="ru-RU"/>
        </w:rPr>
        <w:t>омп</w:t>
      </w:r>
      <w:r w:rsidR="004A47AE">
        <w:rPr>
          <w:color w:val="auto"/>
          <w:szCs w:val="28"/>
          <w:lang w:val="ru-RU" w:eastAsia="ru-RU"/>
        </w:rPr>
        <w:t>’</w:t>
      </w:r>
      <w:r w:rsidR="00817D46">
        <w:rPr>
          <w:color w:val="auto"/>
          <w:szCs w:val="28"/>
          <w:lang w:eastAsia="ru-RU"/>
        </w:rPr>
        <w:t>ютерних</w:t>
      </w:r>
      <w:r w:rsidRPr="002E38BA">
        <w:rPr>
          <w:color w:val="auto"/>
          <w:szCs w:val="28"/>
          <w:lang w:eastAsia="ru-RU"/>
        </w:rPr>
        <w:t xml:space="preserve"> пр</w:t>
      </w:r>
      <w:r w:rsidR="00AF2AA7">
        <w:rPr>
          <w:color w:val="auto"/>
          <w:szCs w:val="28"/>
          <w:lang w:eastAsia="ru-RU"/>
        </w:rPr>
        <w:t>а</w:t>
      </w:r>
      <w:r w:rsidRPr="002E38BA">
        <w:rPr>
          <w:color w:val="auto"/>
          <w:szCs w:val="28"/>
          <w:lang w:eastAsia="ru-RU"/>
        </w:rPr>
        <w:t>кт</w:t>
      </w:r>
      <w:r w:rsidR="00AF2AA7">
        <w:rPr>
          <w:color w:val="auto"/>
          <w:szCs w:val="28"/>
          <w:lang w:eastAsia="ru-RU"/>
        </w:rPr>
        <w:t>икум</w:t>
      </w:r>
      <w:r w:rsidR="00817D46">
        <w:rPr>
          <w:color w:val="auto"/>
          <w:szCs w:val="28"/>
          <w:lang w:eastAsia="ru-RU"/>
        </w:rPr>
        <w:t>ів</w:t>
      </w:r>
      <w:r w:rsidRPr="002E38BA">
        <w:rPr>
          <w:color w:val="auto"/>
          <w:szCs w:val="28"/>
          <w:lang w:eastAsia="ru-RU"/>
        </w:rPr>
        <w:t xml:space="preserve"> </w:t>
      </w:r>
      <w:r w:rsidR="00817D46">
        <w:rPr>
          <w:color w:val="auto"/>
          <w:szCs w:val="28"/>
          <w:lang w:eastAsia="ru-RU"/>
        </w:rPr>
        <w:t>і</w:t>
      </w:r>
      <w:r w:rsidRPr="002E38BA">
        <w:rPr>
          <w:color w:val="auto"/>
          <w:szCs w:val="28"/>
          <w:lang w:eastAsia="ru-RU"/>
        </w:rPr>
        <w:t>з дисципліни для студ. напрям</w:t>
      </w:r>
      <w:r w:rsidR="00AF2AA7">
        <w:rPr>
          <w:color w:val="auto"/>
          <w:szCs w:val="28"/>
          <w:lang w:eastAsia="ru-RU"/>
        </w:rPr>
        <w:t>у</w:t>
      </w:r>
      <w:r w:rsidRPr="002E38BA">
        <w:rPr>
          <w:color w:val="auto"/>
          <w:szCs w:val="28"/>
          <w:lang w:eastAsia="ru-RU"/>
        </w:rPr>
        <w:t xml:space="preserve"> підготов. 6.050701 «Електротехніка та електротехнології» </w:t>
      </w:r>
      <w:r w:rsidR="00AB4275" w:rsidRPr="00AB4275">
        <w:rPr>
          <w:color w:val="auto"/>
          <w:szCs w:val="28"/>
          <w:lang w:eastAsia="ru-RU"/>
        </w:rPr>
        <w:t xml:space="preserve">за спеціальностями «Електротехнічні системи електроспоживання» та </w:t>
      </w:r>
      <w:r w:rsidRPr="002E38BA">
        <w:rPr>
          <w:color w:val="auto"/>
          <w:szCs w:val="28"/>
          <w:lang w:eastAsia="ru-RU"/>
        </w:rPr>
        <w:t>«Енергетичний менеджмент»</w:t>
      </w:r>
      <w:r w:rsidR="00AB4275">
        <w:rPr>
          <w:color w:val="auto"/>
          <w:szCs w:val="28"/>
          <w:lang w:eastAsia="ru-RU"/>
        </w:rPr>
        <w:t> </w:t>
      </w:r>
      <w:r w:rsidRPr="002E38BA">
        <w:rPr>
          <w:color w:val="auto"/>
          <w:szCs w:val="28"/>
          <w:lang w:eastAsia="ru-RU"/>
        </w:rPr>
        <w:t xml:space="preserve">/ Уклад. : </w:t>
      </w:r>
      <w:r w:rsidR="00942B9E">
        <w:rPr>
          <w:color w:val="auto"/>
          <w:szCs w:val="28"/>
          <w:lang w:eastAsia="ru-RU"/>
        </w:rPr>
        <w:t>М</w:t>
      </w:r>
      <w:r w:rsidRPr="002E38BA">
        <w:rPr>
          <w:color w:val="auto"/>
          <w:szCs w:val="28"/>
          <w:lang w:eastAsia="ru-RU"/>
        </w:rPr>
        <w:t>.</w:t>
      </w:r>
      <w:r w:rsidR="00942B9E">
        <w:rPr>
          <w:color w:val="auto"/>
          <w:szCs w:val="28"/>
          <w:lang w:eastAsia="ru-RU"/>
        </w:rPr>
        <w:t>М</w:t>
      </w:r>
      <w:r w:rsidRPr="002E38BA">
        <w:rPr>
          <w:color w:val="auto"/>
          <w:szCs w:val="28"/>
          <w:lang w:eastAsia="ru-RU"/>
        </w:rPr>
        <w:t xml:space="preserve">. </w:t>
      </w:r>
      <w:r w:rsidR="00942B9E">
        <w:rPr>
          <w:color w:val="auto"/>
          <w:szCs w:val="28"/>
          <w:lang w:eastAsia="ru-RU"/>
        </w:rPr>
        <w:t>Федосенко</w:t>
      </w:r>
      <w:r w:rsidRPr="002E38BA">
        <w:rPr>
          <w:color w:val="auto"/>
          <w:szCs w:val="28"/>
          <w:lang w:eastAsia="ru-RU"/>
        </w:rPr>
        <w:t>, В.В. Ткаченко, О.С. Ярмолюк. – К</w:t>
      </w:r>
      <w:r w:rsidR="00AB4275">
        <w:rPr>
          <w:color w:val="auto"/>
          <w:szCs w:val="28"/>
          <w:lang w:eastAsia="ru-RU"/>
        </w:rPr>
        <w:t>иїв </w:t>
      </w:r>
      <w:r w:rsidRPr="002E38BA">
        <w:rPr>
          <w:color w:val="auto"/>
          <w:szCs w:val="28"/>
          <w:lang w:eastAsia="ru-RU"/>
        </w:rPr>
        <w:t>: НТУУ «КПІ», 201</w:t>
      </w:r>
      <w:r w:rsidR="00AB4275" w:rsidRPr="00AB4275">
        <w:rPr>
          <w:color w:val="auto"/>
          <w:szCs w:val="28"/>
          <w:lang w:eastAsia="ru-RU"/>
        </w:rPr>
        <w:t>6</w:t>
      </w:r>
      <w:r w:rsidRPr="00AB4275">
        <w:rPr>
          <w:color w:val="auto"/>
          <w:szCs w:val="28"/>
          <w:lang w:eastAsia="ru-RU"/>
        </w:rPr>
        <w:t xml:space="preserve">. – </w:t>
      </w:r>
      <w:r w:rsidR="00657AEC" w:rsidRPr="00AB4275">
        <w:rPr>
          <w:color w:val="auto"/>
          <w:szCs w:val="28"/>
          <w:lang w:eastAsia="ru-RU"/>
        </w:rPr>
        <w:t>3</w:t>
      </w:r>
      <w:r w:rsidR="007311E0" w:rsidRPr="00AB4275">
        <w:rPr>
          <w:color w:val="auto"/>
          <w:szCs w:val="28"/>
          <w:lang w:eastAsia="ru-RU"/>
        </w:rPr>
        <w:t>5</w:t>
      </w:r>
      <w:r w:rsidRPr="00AB4275">
        <w:rPr>
          <w:color w:val="auto"/>
          <w:szCs w:val="28"/>
          <w:lang w:eastAsia="ru-RU"/>
        </w:rPr>
        <w:t xml:space="preserve"> с.</w:t>
      </w:r>
    </w:p>
    <w:p w14:paraId="75437A05" w14:textId="77777777" w:rsidR="002E38BA" w:rsidRPr="002E38BA" w:rsidRDefault="002E38BA" w:rsidP="00DD15DB">
      <w:pPr>
        <w:spacing w:after="0" w:line="276" w:lineRule="auto"/>
        <w:ind w:left="0" w:right="0" w:firstLine="709"/>
        <w:rPr>
          <w:color w:val="auto"/>
          <w:szCs w:val="28"/>
          <w:lang w:eastAsia="ru-RU"/>
        </w:rPr>
      </w:pPr>
    </w:p>
    <w:p w14:paraId="38AD1744" w14:textId="77777777" w:rsidR="002E38BA" w:rsidRPr="002E38BA" w:rsidRDefault="002E38BA" w:rsidP="00DD15DB">
      <w:pPr>
        <w:spacing w:after="0" w:line="276" w:lineRule="auto"/>
        <w:ind w:left="0" w:right="0" w:firstLine="709"/>
        <w:jc w:val="right"/>
        <w:rPr>
          <w:i/>
          <w:color w:val="auto"/>
          <w:szCs w:val="28"/>
          <w:lang w:eastAsia="ru-RU"/>
        </w:rPr>
      </w:pPr>
      <w:r w:rsidRPr="002E38BA">
        <w:rPr>
          <w:i/>
          <w:color w:val="auto"/>
          <w:szCs w:val="28"/>
          <w:lang w:eastAsia="ru-RU"/>
        </w:rPr>
        <w:t xml:space="preserve">Гриф надано </w:t>
      </w:r>
      <w:r w:rsidRPr="002E38BA">
        <w:rPr>
          <w:i/>
          <w:color w:val="auto"/>
          <w:szCs w:val="24"/>
          <w:lang w:eastAsia="ru-RU"/>
        </w:rPr>
        <w:t>Вченою радою ІЕЕ НТУУ «КПІ»</w:t>
      </w:r>
    </w:p>
    <w:p w14:paraId="63625282" w14:textId="05A1EAA1" w:rsidR="002E38BA" w:rsidRPr="002E38BA" w:rsidRDefault="002E38BA" w:rsidP="00DD15DB">
      <w:pPr>
        <w:spacing w:after="0" w:line="276" w:lineRule="auto"/>
        <w:ind w:left="0" w:right="0" w:firstLine="709"/>
        <w:jc w:val="right"/>
        <w:rPr>
          <w:i/>
          <w:color w:val="auto"/>
          <w:szCs w:val="28"/>
          <w:lang w:eastAsia="ru-RU"/>
        </w:rPr>
      </w:pPr>
      <w:r w:rsidRPr="002E38BA">
        <w:rPr>
          <w:i/>
          <w:color w:val="auto"/>
          <w:szCs w:val="28"/>
          <w:lang w:eastAsia="ru-RU"/>
        </w:rPr>
        <w:t xml:space="preserve">(Протокол № </w:t>
      </w:r>
      <w:r w:rsidR="00AB4275">
        <w:rPr>
          <w:i/>
          <w:color w:val="auto"/>
          <w:szCs w:val="28"/>
          <w:lang w:eastAsia="ru-RU"/>
        </w:rPr>
        <w:t>11</w:t>
      </w:r>
      <w:r w:rsidRPr="002E38BA">
        <w:rPr>
          <w:i/>
          <w:color w:val="auto"/>
          <w:szCs w:val="28"/>
          <w:lang w:eastAsia="ru-RU"/>
        </w:rPr>
        <w:t xml:space="preserve"> від </w:t>
      </w:r>
      <w:r w:rsidR="00AB4275">
        <w:rPr>
          <w:i/>
          <w:color w:val="auto"/>
          <w:szCs w:val="28"/>
          <w:lang w:eastAsia="ru-RU"/>
        </w:rPr>
        <w:t>25.04.</w:t>
      </w:r>
      <w:r w:rsidR="00817D46">
        <w:rPr>
          <w:i/>
          <w:color w:val="auto"/>
          <w:szCs w:val="28"/>
          <w:lang w:eastAsia="ru-RU"/>
        </w:rPr>
        <w:t>201</w:t>
      </w:r>
      <w:r w:rsidR="00AB4275">
        <w:rPr>
          <w:i/>
          <w:color w:val="auto"/>
          <w:szCs w:val="28"/>
          <w:lang w:eastAsia="ru-RU"/>
        </w:rPr>
        <w:t>6</w:t>
      </w:r>
      <w:r w:rsidRPr="002E38BA">
        <w:rPr>
          <w:i/>
          <w:color w:val="auto"/>
          <w:szCs w:val="28"/>
          <w:lang w:eastAsia="ru-RU"/>
        </w:rPr>
        <w:t xml:space="preserve"> р.)</w:t>
      </w:r>
    </w:p>
    <w:p w14:paraId="4E043804" w14:textId="77777777" w:rsidR="002E38BA" w:rsidRPr="002E38BA" w:rsidRDefault="002E38BA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</w:p>
    <w:p w14:paraId="12E5D5C9" w14:textId="77777777" w:rsidR="002E38BA" w:rsidRPr="002E38BA" w:rsidRDefault="002E38BA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  <w:r w:rsidRPr="002E38BA">
        <w:rPr>
          <w:color w:val="auto"/>
          <w:szCs w:val="28"/>
          <w:lang w:eastAsia="ru-RU"/>
        </w:rPr>
        <w:t>Е л е к т р о н н е   н а в ч а л ь н е   в и д а н н я</w:t>
      </w:r>
    </w:p>
    <w:p w14:paraId="16473BD1" w14:textId="77777777" w:rsidR="002E38BA" w:rsidRPr="002E38BA" w:rsidRDefault="002E38BA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</w:p>
    <w:p w14:paraId="45CE7274" w14:textId="77777777" w:rsidR="002E38BA" w:rsidRPr="002E38BA" w:rsidRDefault="00942B9E" w:rsidP="00DD15DB">
      <w:pPr>
        <w:spacing w:after="0" w:line="276" w:lineRule="auto"/>
        <w:ind w:left="0" w:right="0" w:firstLine="0"/>
        <w:jc w:val="center"/>
        <w:rPr>
          <w:rFonts w:ascii="Arial" w:hAnsi="Arial" w:cs="Arial"/>
          <w:b/>
          <w:color w:val="auto"/>
          <w:sz w:val="48"/>
          <w:szCs w:val="48"/>
          <w:lang w:eastAsia="ru-RU"/>
        </w:rPr>
      </w:pPr>
      <w:r>
        <w:rPr>
          <w:rFonts w:ascii="Arial" w:hAnsi="Arial" w:cs="Arial"/>
          <w:b/>
          <w:color w:val="auto"/>
          <w:sz w:val="48"/>
          <w:szCs w:val="48"/>
          <w:lang w:eastAsia="ru-RU"/>
        </w:rPr>
        <w:t>МАТЕМАТИЧНІ ЗАДАЧІ ЕНЕРГЕТИКИ</w:t>
      </w:r>
    </w:p>
    <w:p w14:paraId="1C09A874" w14:textId="77777777" w:rsidR="002E38BA" w:rsidRPr="002E38BA" w:rsidRDefault="002E38BA" w:rsidP="00DD15DB">
      <w:pPr>
        <w:spacing w:after="0" w:line="276" w:lineRule="auto"/>
        <w:ind w:left="0" w:right="0" w:firstLine="709"/>
        <w:jc w:val="center"/>
        <w:rPr>
          <w:b/>
          <w:color w:val="auto"/>
          <w:szCs w:val="28"/>
          <w:lang w:eastAsia="ru-RU"/>
        </w:rPr>
      </w:pPr>
    </w:p>
    <w:p w14:paraId="39903B97" w14:textId="77777777" w:rsidR="002E38BA" w:rsidRPr="002E38BA" w:rsidRDefault="002E38BA" w:rsidP="00DD15DB">
      <w:pPr>
        <w:spacing w:after="0" w:line="276" w:lineRule="auto"/>
        <w:ind w:left="0" w:right="0" w:firstLine="0"/>
        <w:jc w:val="center"/>
        <w:rPr>
          <w:color w:val="auto"/>
          <w:sz w:val="40"/>
          <w:szCs w:val="40"/>
          <w:lang w:eastAsia="ru-RU"/>
        </w:rPr>
      </w:pPr>
      <w:r w:rsidRPr="002E38BA">
        <w:rPr>
          <w:color w:val="auto"/>
          <w:sz w:val="40"/>
          <w:szCs w:val="40"/>
          <w:lang w:eastAsia="ru-RU"/>
        </w:rPr>
        <w:t>Методичні вказівки</w:t>
      </w:r>
    </w:p>
    <w:p w14:paraId="6D4AD456" w14:textId="77777777" w:rsidR="002E38BA" w:rsidRPr="002E38BA" w:rsidRDefault="002E38BA" w:rsidP="00DD15DB">
      <w:pPr>
        <w:spacing w:after="0" w:line="276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до виконання к</w:t>
      </w:r>
      <w:r w:rsidR="00942B9E">
        <w:rPr>
          <w:color w:val="auto"/>
          <w:sz w:val="32"/>
          <w:szCs w:val="32"/>
          <w:lang w:eastAsia="ru-RU"/>
        </w:rPr>
        <w:t>омп</w:t>
      </w:r>
      <w:r w:rsidR="004A47AE">
        <w:rPr>
          <w:color w:val="auto"/>
          <w:sz w:val="32"/>
          <w:szCs w:val="32"/>
          <w:lang w:val="ru-RU" w:eastAsia="ru-RU"/>
        </w:rPr>
        <w:t>’</w:t>
      </w:r>
      <w:r w:rsidR="00942B9E">
        <w:rPr>
          <w:color w:val="auto"/>
          <w:sz w:val="32"/>
          <w:szCs w:val="32"/>
          <w:lang w:eastAsia="ru-RU"/>
        </w:rPr>
        <w:t>ютерн</w:t>
      </w:r>
      <w:r w:rsidR="00817D46">
        <w:rPr>
          <w:color w:val="auto"/>
          <w:sz w:val="32"/>
          <w:szCs w:val="32"/>
          <w:lang w:eastAsia="ru-RU"/>
        </w:rPr>
        <w:t>их</w:t>
      </w:r>
      <w:r w:rsidRPr="002E38BA">
        <w:rPr>
          <w:color w:val="auto"/>
          <w:sz w:val="32"/>
          <w:szCs w:val="32"/>
          <w:lang w:eastAsia="ru-RU"/>
        </w:rPr>
        <w:t xml:space="preserve"> пр</w:t>
      </w:r>
      <w:r w:rsidR="00942B9E">
        <w:rPr>
          <w:color w:val="auto"/>
          <w:sz w:val="32"/>
          <w:szCs w:val="32"/>
          <w:lang w:eastAsia="ru-RU"/>
        </w:rPr>
        <w:t>ак</w:t>
      </w:r>
      <w:r w:rsidRPr="002E38BA">
        <w:rPr>
          <w:color w:val="auto"/>
          <w:sz w:val="32"/>
          <w:szCs w:val="32"/>
          <w:lang w:eastAsia="ru-RU"/>
        </w:rPr>
        <w:t>т</w:t>
      </w:r>
      <w:r w:rsidR="00942B9E">
        <w:rPr>
          <w:color w:val="auto"/>
          <w:sz w:val="32"/>
          <w:szCs w:val="32"/>
          <w:lang w:eastAsia="ru-RU"/>
        </w:rPr>
        <w:t>икум</w:t>
      </w:r>
      <w:r w:rsidR="00817D46">
        <w:rPr>
          <w:color w:val="auto"/>
          <w:sz w:val="32"/>
          <w:szCs w:val="32"/>
          <w:lang w:eastAsia="ru-RU"/>
        </w:rPr>
        <w:t>ів</w:t>
      </w:r>
      <w:r w:rsidRPr="002E38BA">
        <w:rPr>
          <w:color w:val="auto"/>
          <w:sz w:val="32"/>
          <w:szCs w:val="32"/>
          <w:lang w:eastAsia="ru-RU"/>
        </w:rPr>
        <w:t xml:space="preserve"> </w:t>
      </w:r>
      <w:r w:rsidR="00817D46">
        <w:rPr>
          <w:color w:val="auto"/>
          <w:sz w:val="32"/>
          <w:szCs w:val="32"/>
          <w:lang w:eastAsia="ru-RU"/>
        </w:rPr>
        <w:t>і</w:t>
      </w:r>
      <w:r w:rsidRPr="002E38BA">
        <w:rPr>
          <w:color w:val="auto"/>
          <w:sz w:val="32"/>
          <w:szCs w:val="32"/>
          <w:lang w:eastAsia="ru-RU"/>
        </w:rPr>
        <w:t>з дисципліни</w:t>
      </w:r>
    </w:p>
    <w:p w14:paraId="6AC0E831" w14:textId="77777777" w:rsidR="002E38BA" w:rsidRPr="002E38BA" w:rsidRDefault="002E38BA" w:rsidP="00DD15DB">
      <w:pPr>
        <w:spacing w:after="0" w:line="276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для студентів напрям</w:t>
      </w:r>
      <w:r w:rsidR="00942B9E">
        <w:rPr>
          <w:color w:val="auto"/>
          <w:sz w:val="32"/>
          <w:szCs w:val="32"/>
          <w:lang w:eastAsia="ru-RU"/>
        </w:rPr>
        <w:t>у</w:t>
      </w:r>
      <w:r w:rsidRPr="002E38BA">
        <w:rPr>
          <w:color w:val="auto"/>
          <w:sz w:val="32"/>
          <w:szCs w:val="32"/>
          <w:lang w:eastAsia="ru-RU"/>
        </w:rPr>
        <w:t xml:space="preserve"> підготовки</w:t>
      </w:r>
    </w:p>
    <w:p w14:paraId="2B71FA90" w14:textId="77777777" w:rsidR="00AB4275" w:rsidRDefault="002E38BA" w:rsidP="00DD15DB">
      <w:pPr>
        <w:spacing w:after="0" w:line="276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2E38BA">
        <w:rPr>
          <w:color w:val="auto"/>
          <w:sz w:val="32"/>
          <w:szCs w:val="32"/>
          <w:lang w:eastAsia="ru-RU"/>
        </w:rPr>
        <w:t>6.050701 «Електротехніка та електротехнології»</w:t>
      </w:r>
    </w:p>
    <w:p w14:paraId="52FF6346" w14:textId="77777777" w:rsidR="00AB4275" w:rsidRDefault="00AB4275" w:rsidP="00DD15DB">
      <w:pPr>
        <w:spacing w:after="0" w:line="276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AB4275">
        <w:rPr>
          <w:color w:val="auto"/>
          <w:sz w:val="32"/>
          <w:szCs w:val="32"/>
          <w:lang w:eastAsia="ru-RU"/>
        </w:rPr>
        <w:t>за спеціальностями «Електротехнічні системи електроспоживання»</w:t>
      </w:r>
    </w:p>
    <w:p w14:paraId="48FA7229" w14:textId="016D0A7A" w:rsidR="002E38BA" w:rsidRPr="002E38BA" w:rsidRDefault="00AB4275" w:rsidP="00DD15DB">
      <w:pPr>
        <w:spacing w:after="0" w:line="276" w:lineRule="auto"/>
        <w:ind w:left="0" w:right="0" w:firstLine="0"/>
        <w:jc w:val="center"/>
        <w:rPr>
          <w:color w:val="auto"/>
          <w:sz w:val="32"/>
          <w:szCs w:val="32"/>
          <w:lang w:eastAsia="ru-RU"/>
        </w:rPr>
      </w:pPr>
      <w:r w:rsidRPr="00AB4275">
        <w:rPr>
          <w:color w:val="auto"/>
          <w:sz w:val="32"/>
          <w:szCs w:val="32"/>
          <w:lang w:eastAsia="ru-RU"/>
        </w:rPr>
        <w:t>та</w:t>
      </w:r>
      <w:r>
        <w:rPr>
          <w:color w:val="auto"/>
          <w:sz w:val="32"/>
          <w:szCs w:val="32"/>
          <w:lang w:eastAsia="ru-RU"/>
        </w:rPr>
        <w:t xml:space="preserve"> </w:t>
      </w:r>
      <w:r w:rsidR="002E38BA" w:rsidRPr="002E38BA">
        <w:rPr>
          <w:color w:val="auto"/>
          <w:sz w:val="32"/>
          <w:szCs w:val="32"/>
          <w:lang w:eastAsia="ru-RU"/>
        </w:rPr>
        <w:t xml:space="preserve"> «Енергетичний менеджмент»</w:t>
      </w:r>
    </w:p>
    <w:p w14:paraId="4AFA5CBF" w14:textId="77777777" w:rsidR="002E38BA" w:rsidRDefault="002E38BA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</w:p>
    <w:p w14:paraId="01C4DAAA" w14:textId="77777777" w:rsidR="00942B9E" w:rsidRPr="002E38BA" w:rsidRDefault="00942B9E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</w:p>
    <w:p w14:paraId="780565F9" w14:textId="77777777" w:rsidR="002E38BA" w:rsidRPr="002E38BA" w:rsidRDefault="002E38BA" w:rsidP="00DD15DB">
      <w:pPr>
        <w:spacing w:after="0" w:line="276" w:lineRule="auto"/>
        <w:ind w:left="0" w:right="0" w:firstLine="709"/>
        <w:jc w:val="center"/>
        <w:rPr>
          <w:color w:val="auto"/>
          <w:szCs w:val="28"/>
          <w:lang w:eastAsia="ru-RU"/>
        </w:rPr>
      </w:pPr>
    </w:p>
    <w:p w14:paraId="022606D6" w14:textId="77777777" w:rsidR="002E38BA" w:rsidRPr="00817D46" w:rsidRDefault="002E38BA" w:rsidP="00DD15DB">
      <w:pPr>
        <w:tabs>
          <w:tab w:val="left" w:pos="3402"/>
        </w:tabs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  <w:r w:rsidRPr="002E38BA">
        <w:rPr>
          <w:color w:val="auto"/>
          <w:szCs w:val="28"/>
          <w:lang w:eastAsia="ru-RU"/>
        </w:rPr>
        <w:t>Укладачі</w:t>
      </w:r>
      <w:r w:rsidR="00817D46">
        <w:rPr>
          <w:color w:val="auto"/>
          <w:szCs w:val="28"/>
          <w:lang w:eastAsia="ru-RU"/>
        </w:rPr>
        <w:t>:</w:t>
      </w:r>
      <w:r w:rsidRPr="002E38BA">
        <w:rPr>
          <w:color w:val="auto"/>
          <w:szCs w:val="28"/>
          <w:lang w:eastAsia="ru-RU"/>
        </w:rPr>
        <w:tab/>
      </w:r>
      <w:r w:rsidR="00942B9E" w:rsidRPr="00817D46">
        <w:rPr>
          <w:color w:val="auto"/>
          <w:szCs w:val="28"/>
          <w:lang w:eastAsia="ru-RU"/>
        </w:rPr>
        <w:t>Федосенко Микола Миколайович</w:t>
      </w:r>
      <w:r w:rsidRPr="00817D46">
        <w:rPr>
          <w:color w:val="auto"/>
          <w:szCs w:val="28"/>
          <w:lang w:eastAsia="ru-RU"/>
        </w:rPr>
        <w:t xml:space="preserve">, </w:t>
      </w:r>
      <w:r w:rsidR="00817D46">
        <w:rPr>
          <w:color w:val="auto"/>
          <w:szCs w:val="28"/>
          <w:lang w:eastAsia="ru-RU"/>
        </w:rPr>
        <w:t xml:space="preserve">к.т.н., </w:t>
      </w:r>
      <w:r w:rsidRPr="00817D46">
        <w:rPr>
          <w:color w:val="auto"/>
          <w:szCs w:val="28"/>
          <w:lang w:eastAsia="ru-RU"/>
        </w:rPr>
        <w:t>доц.</w:t>
      </w:r>
    </w:p>
    <w:p w14:paraId="07E0F039" w14:textId="0B268F61" w:rsidR="002E38BA" w:rsidRPr="00817D46" w:rsidRDefault="002E38BA" w:rsidP="00DD15DB">
      <w:pPr>
        <w:spacing w:after="0" w:line="276" w:lineRule="auto"/>
        <w:ind w:left="0" w:right="0" w:firstLine="3402"/>
        <w:jc w:val="left"/>
        <w:rPr>
          <w:color w:val="auto"/>
          <w:szCs w:val="28"/>
          <w:lang w:eastAsia="ru-RU"/>
        </w:rPr>
      </w:pPr>
      <w:r w:rsidRPr="00817D46">
        <w:rPr>
          <w:color w:val="auto"/>
          <w:szCs w:val="28"/>
          <w:lang w:eastAsia="ru-RU"/>
        </w:rPr>
        <w:t xml:space="preserve">Ткаченко Вадим Владиславович, </w:t>
      </w:r>
      <w:r w:rsidR="00817D46">
        <w:rPr>
          <w:color w:val="auto"/>
          <w:szCs w:val="28"/>
          <w:lang w:eastAsia="ru-RU"/>
        </w:rPr>
        <w:t xml:space="preserve">к.т.н., </w:t>
      </w:r>
      <w:r w:rsidR="00AB4275">
        <w:rPr>
          <w:color w:val="auto"/>
          <w:szCs w:val="28"/>
          <w:lang w:eastAsia="ru-RU"/>
        </w:rPr>
        <w:t>доц</w:t>
      </w:r>
      <w:r w:rsidRPr="00817D46">
        <w:rPr>
          <w:color w:val="auto"/>
          <w:szCs w:val="28"/>
          <w:lang w:eastAsia="ru-RU"/>
        </w:rPr>
        <w:t>.</w:t>
      </w:r>
    </w:p>
    <w:p w14:paraId="5B6C8231" w14:textId="5AE7ACC0" w:rsidR="002E38BA" w:rsidRPr="00817D46" w:rsidRDefault="002E38BA" w:rsidP="00DD15DB">
      <w:pPr>
        <w:spacing w:after="0" w:line="276" w:lineRule="auto"/>
        <w:ind w:left="0" w:right="0" w:firstLine="3402"/>
        <w:jc w:val="left"/>
        <w:rPr>
          <w:color w:val="auto"/>
          <w:szCs w:val="28"/>
          <w:lang w:eastAsia="ru-RU"/>
        </w:rPr>
      </w:pPr>
      <w:r w:rsidRPr="00817D46">
        <w:rPr>
          <w:color w:val="auto"/>
          <w:szCs w:val="28"/>
          <w:lang w:eastAsia="ru-RU"/>
        </w:rPr>
        <w:t xml:space="preserve">Ярмолюк Олена Сергіївна, </w:t>
      </w:r>
      <w:r w:rsidR="00AB4275">
        <w:rPr>
          <w:color w:val="auto"/>
          <w:szCs w:val="28"/>
          <w:lang w:eastAsia="ru-RU"/>
        </w:rPr>
        <w:t>к.т.н., ст. викл</w:t>
      </w:r>
      <w:r w:rsidRPr="00817D46">
        <w:rPr>
          <w:color w:val="auto"/>
          <w:szCs w:val="28"/>
          <w:lang w:eastAsia="ru-RU"/>
        </w:rPr>
        <w:t>.</w:t>
      </w:r>
    </w:p>
    <w:p w14:paraId="6CCB6735" w14:textId="77777777" w:rsidR="002E38BA" w:rsidRPr="002E38BA" w:rsidRDefault="002E38BA" w:rsidP="00DD15DB">
      <w:pPr>
        <w:spacing w:after="0" w:line="276" w:lineRule="auto"/>
        <w:ind w:left="0" w:right="0" w:firstLine="709"/>
        <w:jc w:val="left"/>
        <w:rPr>
          <w:i/>
          <w:color w:val="auto"/>
          <w:szCs w:val="28"/>
          <w:lang w:eastAsia="ru-RU"/>
        </w:rPr>
      </w:pPr>
    </w:p>
    <w:p w14:paraId="52434FDE" w14:textId="77777777" w:rsidR="002E38BA" w:rsidRPr="00817D46" w:rsidRDefault="002E38BA" w:rsidP="00DD15DB">
      <w:pPr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  <w:r w:rsidRPr="002E38BA">
        <w:rPr>
          <w:color w:val="auto"/>
          <w:szCs w:val="28"/>
          <w:lang w:eastAsia="ru-RU"/>
        </w:rPr>
        <w:t>Відповідальний</w:t>
      </w:r>
    </w:p>
    <w:p w14:paraId="7B5BDBF9" w14:textId="67B1BDF4" w:rsidR="002E38BA" w:rsidRPr="00817D46" w:rsidRDefault="00817D46" w:rsidP="00DD15DB">
      <w:pPr>
        <w:tabs>
          <w:tab w:val="left" w:pos="3402"/>
        </w:tabs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  <w:r>
        <w:rPr>
          <w:color w:val="auto"/>
          <w:szCs w:val="28"/>
          <w:lang w:eastAsia="ru-RU"/>
        </w:rPr>
        <w:t>р</w:t>
      </w:r>
      <w:r w:rsidR="002E38BA" w:rsidRPr="00817D46">
        <w:rPr>
          <w:color w:val="auto"/>
          <w:szCs w:val="28"/>
          <w:lang w:eastAsia="ru-RU"/>
        </w:rPr>
        <w:t>едактор</w:t>
      </w:r>
      <w:r>
        <w:rPr>
          <w:color w:val="auto"/>
          <w:szCs w:val="28"/>
          <w:lang w:eastAsia="ru-RU"/>
        </w:rPr>
        <w:tab/>
      </w:r>
      <w:r w:rsidR="00D65B0C" w:rsidRPr="00817D46">
        <w:rPr>
          <w:color w:val="auto"/>
          <w:szCs w:val="28"/>
          <w:lang w:eastAsia="ru-RU"/>
        </w:rPr>
        <w:t>Попов</w:t>
      </w:r>
      <w:r>
        <w:rPr>
          <w:color w:val="auto"/>
          <w:szCs w:val="28"/>
          <w:lang w:eastAsia="ru-RU"/>
        </w:rPr>
        <w:t xml:space="preserve"> Володимир Андрійович</w:t>
      </w:r>
      <w:r w:rsidR="002E38BA" w:rsidRPr="00817D46">
        <w:rPr>
          <w:color w:val="auto"/>
          <w:szCs w:val="28"/>
          <w:lang w:eastAsia="ru-RU"/>
        </w:rPr>
        <w:t xml:space="preserve">, </w:t>
      </w:r>
      <w:r w:rsidR="00AB4275">
        <w:rPr>
          <w:color w:val="auto"/>
          <w:szCs w:val="28"/>
          <w:lang w:eastAsia="ru-RU"/>
        </w:rPr>
        <w:t>д</w:t>
      </w:r>
      <w:r>
        <w:rPr>
          <w:color w:val="auto"/>
          <w:szCs w:val="28"/>
          <w:lang w:eastAsia="ru-RU"/>
        </w:rPr>
        <w:t xml:space="preserve">.т.н., </w:t>
      </w:r>
      <w:r w:rsidR="002E38BA" w:rsidRPr="00817D46">
        <w:rPr>
          <w:color w:val="auto"/>
          <w:szCs w:val="28"/>
          <w:lang w:eastAsia="ru-RU"/>
        </w:rPr>
        <w:t>доц.</w:t>
      </w:r>
    </w:p>
    <w:p w14:paraId="0E12E7FB" w14:textId="77777777" w:rsidR="002E38BA" w:rsidRPr="00817D46" w:rsidRDefault="002E38BA" w:rsidP="00DD15DB">
      <w:pPr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</w:p>
    <w:p w14:paraId="065A39DD" w14:textId="77777777" w:rsidR="002E38BA" w:rsidRPr="00817D46" w:rsidRDefault="002E38BA" w:rsidP="00DD15DB">
      <w:pPr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</w:p>
    <w:p w14:paraId="4E6A972B" w14:textId="77777777" w:rsidR="002E38BA" w:rsidRPr="00817D46" w:rsidRDefault="00817D46" w:rsidP="00DD15DB">
      <w:pPr>
        <w:tabs>
          <w:tab w:val="left" w:pos="3402"/>
        </w:tabs>
        <w:spacing w:after="0" w:line="276" w:lineRule="auto"/>
        <w:ind w:left="0" w:right="0" w:firstLine="709"/>
        <w:jc w:val="left"/>
        <w:rPr>
          <w:color w:val="auto"/>
          <w:szCs w:val="28"/>
          <w:lang w:eastAsia="ru-RU"/>
        </w:rPr>
      </w:pPr>
      <w:r>
        <w:rPr>
          <w:color w:val="auto"/>
          <w:szCs w:val="28"/>
          <w:lang w:eastAsia="ru-RU"/>
        </w:rPr>
        <w:t>Рецензент</w:t>
      </w:r>
      <w:r>
        <w:rPr>
          <w:color w:val="auto"/>
          <w:szCs w:val="28"/>
          <w:lang w:eastAsia="ru-RU"/>
        </w:rPr>
        <w:tab/>
      </w:r>
      <w:r w:rsidR="00D65B0C" w:rsidRPr="00817D46">
        <w:rPr>
          <w:color w:val="auto"/>
          <w:szCs w:val="28"/>
          <w:lang w:eastAsia="ru-RU"/>
        </w:rPr>
        <w:t>Данілін</w:t>
      </w:r>
      <w:r>
        <w:rPr>
          <w:color w:val="auto"/>
          <w:szCs w:val="28"/>
          <w:lang w:eastAsia="ru-RU"/>
        </w:rPr>
        <w:t xml:space="preserve"> Олександр Валерійович</w:t>
      </w:r>
      <w:r w:rsidR="002E38BA" w:rsidRPr="00817D46">
        <w:rPr>
          <w:color w:val="auto"/>
          <w:szCs w:val="28"/>
          <w:lang w:eastAsia="ru-RU"/>
        </w:rPr>
        <w:t>,</w:t>
      </w:r>
      <w:r>
        <w:rPr>
          <w:color w:val="auto"/>
          <w:szCs w:val="28"/>
          <w:lang w:eastAsia="ru-RU"/>
        </w:rPr>
        <w:t xml:space="preserve"> к.т.н.,</w:t>
      </w:r>
      <w:r w:rsidR="002E38BA" w:rsidRPr="00817D46">
        <w:rPr>
          <w:color w:val="auto"/>
          <w:szCs w:val="28"/>
          <w:lang w:eastAsia="ru-RU"/>
        </w:rPr>
        <w:t xml:space="preserve"> доц.</w:t>
      </w:r>
    </w:p>
    <w:p w14:paraId="6A363C30" w14:textId="77777777" w:rsidR="002E38BA" w:rsidRPr="002E38BA" w:rsidRDefault="002E38BA" w:rsidP="00DD15DB">
      <w:pPr>
        <w:spacing w:after="0" w:line="276" w:lineRule="auto"/>
        <w:ind w:left="0" w:right="0" w:firstLine="709"/>
        <w:jc w:val="right"/>
        <w:rPr>
          <w:i/>
          <w:color w:val="auto"/>
          <w:szCs w:val="28"/>
          <w:lang w:eastAsia="ru-RU"/>
        </w:rPr>
      </w:pPr>
    </w:p>
    <w:p w14:paraId="3DAFE909" w14:textId="77777777" w:rsidR="002E38BA" w:rsidRPr="002E38BA" w:rsidRDefault="002E38BA" w:rsidP="00DD15DB">
      <w:pPr>
        <w:spacing w:after="0" w:line="276" w:lineRule="auto"/>
        <w:ind w:left="0" w:right="0" w:firstLine="709"/>
        <w:jc w:val="right"/>
        <w:rPr>
          <w:i/>
          <w:color w:val="auto"/>
          <w:szCs w:val="28"/>
          <w:lang w:eastAsia="ru-RU"/>
        </w:rPr>
      </w:pPr>
    </w:p>
    <w:p w14:paraId="208BD1D1" w14:textId="77777777" w:rsidR="002E38BA" w:rsidRPr="002E38BA" w:rsidRDefault="002E38BA" w:rsidP="00DD15DB">
      <w:pPr>
        <w:spacing w:after="0" w:line="276" w:lineRule="auto"/>
        <w:ind w:left="0" w:right="0" w:firstLine="709"/>
        <w:jc w:val="right"/>
        <w:rPr>
          <w:i/>
          <w:color w:val="auto"/>
          <w:szCs w:val="28"/>
          <w:lang w:eastAsia="ru-RU"/>
        </w:rPr>
      </w:pPr>
      <w:r w:rsidRPr="002E38BA">
        <w:rPr>
          <w:i/>
          <w:color w:val="auto"/>
          <w:szCs w:val="28"/>
          <w:lang w:eastAsia="ru-RU"/>
        </w:rPr>
        <w:t>За редакцією укладачів</w:t>
      </w:r>
    </w:p>
    <w:p w14:paraId="2EFD06B5" w14:textId="77777777" w:rsidR="005207B3" w:rsidRPr="001A6CE4" w:rsidRDefault="002E38BA" w:rsidP="00DD15DB">
      <w:pPr>
        <w:spacing w:after="0" w:line="259" w:lineRule="auto"/>
        <w:ind w:left="0" w:right="0"/>
        <w:jc w:val="center"/>
      </w:pPr>
      <w:r w:rsidRPr="002E38BA">
        <w:rPr>
          <w:color w:val="auto"/>
          <w:szCs w:val="28"/>
          <w:lang w:eastAsia="ru-RU"/>
        </w:rPr>
        <w:br w:type="page"/>
      </w:r>
    </w:p>
    <w:p w14:paraId="3BF7280B" w14:textId="77777777" w:rsidR="005207B3" w:rsidRPr="007209B2" w:rsidRDefault="00D9245C" w:rsidP="00DD15DB">
      <w:pPr>
        <w:pStyle w:val="2"/>
        <w:spacing w:after="0" w:line="360" w:lineRule="auto"/>
        <w:ind w:left="0" w:right="0"/>
        <w:rPr>
          <w:szCs w:val="28"/>
        </w:rPr>
      </w:pPr>
      <w:r w:rsidRPr="007209B2">
        <w:rPr>
          <w:szCs w:val="28"/>
        </w:rPr>
        <w:lastRenderedPageBreak/>
        <w:t>ЗМІСТ</w:t>
      </w:r>
    </w:p>
    <w:p w14:paraId="13C8031E" w14:textId="77777777" w:rsidR="00D65B0C" w:rsidRPr="007209B2" w:rsidRDefault="00D65B0C" w:rsidP="00DD15DB">
      <w:pPr>
        <w:spacing w:after="0" w:line="360" w:lineRule="auto"/>
        <w:ind w:left="0" w:right="0"/>
        <w:rPr>
          <w:szCs w:val="28"/>
        </w:rPr>
      </w:pPr>
    </w:p>
    <w:p w14:paraId="7B2C568F" w14:textId="77777777" w:rsidR="005207B3" w:rsidRDefault="005207B3" w:rsidP="00DD15DB">
      <w:pPr>
        <w:spacing w:after="0" w:line="360" w:lineRule="auto"/>
        <w:ind w:left="0" w:right="0" w:firstLine="0"/>
        <w:rPr>
          <w:szCs w:val="28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11"/>
        <w:gridCol w:w="509"/>
      </w:tblGrid>
      <w:tr w:rsidR="007311E0" w14:paraId="15FA8DFB" w14:textId="77777777" w:rsidTr="00201FB0">
        <w:tc>
          <w:tcPr>
            <w:tcW w:w="9648" w:type="dxa"/>
          </w:tcPr>
          <w:p w14:paraId="6F01A2C8" w14:textId="77777777" w:rsidR="007311E0" w:rsidRDefault="007311E0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>
              <w:rPr>
                <w:szCs w:val="28"/>
              </w:rPr>
              <w:t>ВСТУП</w:t>
            </w:r>
            <w:r w:rsidR="00EE789A">
              <w:rPr>
                <w:szCs w:val="28"/>
              </w:rPr>
              <w:t>……………………………………………………………………………...…..</w:t>
            </w:r>
          </w:p>
        </w:tc>
        <w:tc>
          <w:tcPr>
            <w:tcW w:w="772" w:type="dxa"/>
            <w:vAlign w:val="bottom"/>
          </w:tcPr>
          <w:p w14:paraId="2CCED628" w14:textId="77777777" w:rsidR="007311E0" w:rsidRDefault="00EE789A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  <w:r>
              <w:rPr>
                <w:szCs w:val="28"/>
              </w:rPr>
              <w:t>6</w:t>
            </w:r>
          </w:p>
        </w:tc>
      </w:tr>
      <w:tr w:rsidR="007311E0" w14:paraId="7C764CBE" w14:textId="77777777" w:rsidTr="00201FB0">
        <w:tc>
          <w:tcPr>
            <w:tcW w:w="9648" w:type="dxa"/>
          </w:tcPr>
          <w:p w14:paraId="48259AAB" w14:textId="77777777" w:rsidR="007311E0" w:rsidRDefault="007311E0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 w:rsidRPr="000C47B5">
              <w:rPr>
                <w:szCs w:val="28"/>
              </w:rPr>
              <w:t>ПРАВИЛА З ТЕХНІКИ БЕЗПЕКИ</w:t>
            </w:r>
            <w:r>
              <w:rPr>
                <w:szCs w:val="28"/>
              </w:rPr>
              <w:t xml:space="preserve"> </w:t>
            </w:r>
            <w:r w:rsidRPr="000C47B5">
              <w:rPr>
                <w:szCs w:val="28"/>
              </w:rPr>
              <w:t>при роботі в лабораторіях кафедри електропостачання</w:t>
            </w:r>
            <w:r>
              <w:rPr>
                <w:szCs w:val="28"/>
              </w:rPr>
              <w:t xml:space="preserve"> </w:t>
            </w:r>
            <w:r w:rsidRPr="000C47B5">
              <w:rPr>
                <w:szCs w:val="28"/>
              </w:rPr>
              <w:t>Інституту енергозбереження та енергоменеджменту</w:t>
            </w:r>
            <w:r w:rsidR="00EE789A">
              <w:rPr>
                <w:szCs w:val="28"/>
              </w:rPr>
              <w:t>…………</w:t>
            </w:r>
          </w:p>
        </w:tc>
        <w:tc>
          <w:tcPr>
            <w:tcW w:w="772" w:type="dxa"/>
            <w:vAlign w:val="bottom"/>
          </w:tcPr>
          <w:p w14:paraId="65AB6CB5" w14:textId="77777777" w:rsidR="007311E0" w:rsidRDefault="00201FB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  <w:r>
              <w:rPr>
                <w:szCs w:val="28"/>
              </w:rPr>
              <w:t>7</w:t>
            </w:r>
          </w:p>
        </w:tc>
      </w:tr>
      <w:tr w:rsidR="007311E0" w14:paraId="65C2B618" w14:textId="77777777" w:rsidTr="00201FB0">
        <w:tc>
          <w:tcPr>
            <w:tcW w:w="9648" w:type="dxa"/>
          </w:tcPr>
          <w:p w14:paraId="616B11ED" w14:textId="77777777" w:rsidR="007311E0" w:rsidRDefault="007311E0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 w:rsidRPr="007209B2">
              <w:rPr>
                <w:szCs w:val="28"/>
              </w:rPr>
              <w:t>ЛАБОРАТОРНА РОБОТА №</w:t>
            </w:r>
            <w:r>
              <w:rPr>
                <w:szCs w:val="28"/>
              </w:rPr>
              <w:t xml:space="preserve"> </w:t>
            </w:r>
            <w:r w:rsidRPr="007209B2">
              <w:rPr>
                <w:szCs w:val="28"/>
              </w:rPr>
              <w:t>3</w:t>
            </w:r>
            <w:r>
              <w:rPr>
                <w:szCs w:val="28"/>
              </w:rPr>
              <w:t xml:space="preserve"> </w:t>
            </w:r>
            <w:r w:rsidRPr="00B454F6">
              <w:rPr>
                <w:szCs w:val="28"/>
              </w:rPr>
              <w:t>СИСТЕМИ ВИПАДКОВИХ ВЕЛИЧИН</w:t>
            </w:r>
            <w:r w:rsidR="00EE789A">
              <w:rPr>
                <w:szCs w:val="28"/>
              </w:rPr>
              <w:t>………...</w:t>
            </w:r>
          </w:p>
        </w:tc>
        <w:tc>
          <w:tcPr>
            <w:tcW w:w="772" w:type="dxa"/>
            <w:vAlign w:val="bottom"/>
          </w:tcPr>
          <w:p w14:paraId="639BA981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6D8E8B2F" w14:textId="77777777" w:rsidTr="00201FB0">
        <w:tc>
          <w:tcPr>
            <w:tcW w:w="9648" w:type="dxa"/>
          </w:tcPr>
          <w:p w14:paraId="79D096B3" w14:textId="77777777" w:rsidR="007311E0" w:rsidRDefault="007311E0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3.1 Теоретичні відомості</w:t>
            </w:r>
            <w:r w:rsidR="00EE789A">
              <w:rPr>
                <w:szCs w:val="28"/>
              </w:rPr>
              <w:t>……………………………………………………….</w:t>
            </w:r>
          </w:p>
        </w:tc>
        <w:tc>
          <w:tcPr>
            <w:tcW w:w="772" w:type="dxa"/>
            <w:vAlign w:val="bottom"/>
          </w:tcPr>
          <w:p w14:paraId="52324504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0E93FB77" w14:textId="77777777" w:rsidTr="00201FB0">
        <w:tc>
          <w:tcPr>
            <w:tcW w:w="9648" w:type="dxa"/>
          </w:tcPr>
          <w:p w14:paraId="107E7706" w14:textId="77777777" w:rsidR="007311E0" w:rsidRDefault="007311E0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3.2 Початкові дані</w:t>
            </w:r>
            <w:r w:rsidRPr="006F1EED">
              <w:t xml:space="preserve"> </w:t>
            </w:r>
            <w:r w:rsidRPr="006F1EED">
              <w:rPr>
                <w:szCs w:val="28"/>
              </w:rPr>
              <w:t>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EE789A">
              <w:rPr>
                <w:szCs w:val="28"/>
              </w:rPr>
              <w:t>……………………………………...</w:t>
            </w:r>
          </w:p>
        </w:tc>
        <w:tc>
          <w:tcPr>
            <w:tcW w:w="772" w:type="dxa"/>
            <w:vAlign w:val="bottom"/>
          </w:tcPr>
          <w:p w14:paraId="5EA8D8DA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71E8A084" w14:textId="77777777" w:rsidTr="00201FB0">
        <w:tc>
          <w:tcPr>
            <w:tcW w:w="9648" w:type="dxa"/>
          </w:tcPr>
          <w:p w14:paraId="5E22B6A8" w14:textId="77777777" w:rsidR="007311E0" w:rsidRDefault="007311E0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3.3 Завдання</w:t>
            </w:r>
            <w:r w:rsidRPr="006F1EED">
              <w:rPr>
                <w:szCs w:val="28"/>
              </w:rPr>
              <w:t xml:space="preserve"> 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EE789A">
              <w:rPr>
                <w:szCs w:val="28"/>
              </w:rPr>
              <w:t>…………………………………………….</w:t>
            </w:r>
          </w:p>
        </w:tc>
        <w:tc>
          <w:tcPr>
            <w:tcW w:w="772" w:type="dxa"/>
            <w:vAlign w:val="bottom"/>
          </w:tcPr>
          <w:p w14:paraId="74C62E3C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4D2094A4" w14:textId="77777777" w:rsidTr="00201FB0">
        <w:tc>
          <w:tcPr>
            <w:tcW w:w="9648" w:type="dxa"/>
          </w:tcPr>
          <w:p w14:paraId="0462D760" w14:textId="77777777" w:rsidR="007311E0" w:rsidRPr="00EE789A" w:rsidRDefault="007311E0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 w:rsidRPr="00B454F6">
              <w:rPr>
                <w:szCs w:val="28"/>
              </w:rPr>
              <w:t>3.4 Розв</w:t>
            </w:r>
            <w:r>
              <w:rPr>
                <w:szCs w:val="28"/>
              </w:rPr>
              <w:t>’</w:t>
            </w:r>
            <w:r w:rsidRPr="00B454F6">
              <w:rPr>
                <w:szCs w:val="28"/>
              </w:rPr>
              <w:t xml:space="preserve">язання </w:t>
            </w:r>
            <w:r>
              <w:rPr>
                <w:szCs w:val="28"/>
              </w:rPr>
              <w:t>роботи</w:t>
            </w:r>
            <w:r w:rsidRPr="00B454F6">
              <w:rPr>
                <w:szCs w:val="28"/>
              </w:rPr>
              <w:t xml:space="preserve"> за допомогою </w:t>
            </w:r>
            <w:r w:rsidRPr="00B454F6">
              <w:rPr>
                <w:i/>
                <w:szCs w:val="28"/>
              </w:rPr>
              <w:t>Microsoft</w:t>
            </w:r>
            <w:r w:rsidRPr="00B454F6">
              <w:rPr>
                <w:szCs w:val="28"/>
              </w:rPr>
              <w:t xml:space="preserve"> </w:t>
            </w:r>
            <w:r w:rsidRPr="00B454F6">
              <w:rPr>
                <w:i/>
                <w:szCs w:val="28"/>
              </w:rPr>
              <w:t>Excel</w:t>
            </w:r>
            <w:r w:rsidR="00EE789A">
              <w:rPr>
                <w:szCs w:val="28"/>
              </w:rPr>
              <w:t>……………………….</w:t>
            </w:r>
          </w:p>
        </w:tc>
        <w:tc>
          <w:tcPr>
            <w:tcW w:w="772" w:type="dxa"/>
            <w:vAlign w:val="bottom"/>
          </w:tcPr>
          <w:p w14:paraId="5EED353F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2FC08E5D" w14:textId="77777777" w:rsidTr="00201FB0">
        <w:tc>
          <w:tcPr>
            <w:tcW w:w="9648" w:type="dxa"/>
          </w:tcPr>
          <w:p w14:paraId="75F340D9" w14:textId="77777777" w:rsidR="007311E0" w:rsidRDefault="007311E0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3.5 Контрольні питання</w:t>
            </w:r>
            <w:r w:rsidR="00EE789A">
              <w:rPr>
                <w:szCs w:val="28"/>
              </w:rPr>
              <w:t>………………………………………………………...</w:t>
            </w:r>
          </w:p>
        </w:tc>
        <w:tc>
          <w:tcPr>
            <w:tcW w:w="772" w:type="dxa"/>
            <w:vAlign w:val="bottom"/>
          </w:tcPr>
          <w:p w14:paraId="100BCCE8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2BCF1FCB" w14:textId="77777777" w:rsidTr="00201FB0">
        <w:trPr>
          <w:trHeight w:val="70"/>
        </w:trPr>
        <w:tc>
          <w:tcPr>
            <w:tcW w:w="9648" w:type="dxa"/>
          </w:tcPr>
          <w:p w14:paraId="09225477" w14:textId="77777777" w:rsidR="007311E0" w:rsidRDefault="00A9598B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 w:rsidRPr="007209B2">
              <w:rPr>
                <w:szCs w:val="28"/>
              </w:rPr>
              <w:t>ЛАБОРАТОРНА РОБОТА №</w:t>
            </w:r>
            <w:r>
              <w:rPr>
                <w:szCs w:val="28"/>
              </w:rPr>
              <w:t xml:space="preserve"> 4 </w:t>
            </w:r>
            <w:r w:rsidRPr="00B454F6">
              <w:rPr>
                <w:szCs w:val="28"/>
              </w:rPr>
              <w:t>КРИТЕРІЙ П</w:t>
            </w:r>
            <w:r>
              <w:rPr>
                <w:szCs w:val="28"/>
              </w:rPr>
              <w:t>І</w:t>
            </w:r>
            <w:r w:rsidRPr="00B454F6">
              <w:rPr>
                <w:szCs w:val="28"/>
              </w:rPr>
              <w:t>РСОНА</w:t>
            </w:r>
            <w:r w:rsidR="00EE789A">
              <w:rPr>
                <w:szCs w:val="28"/>
              </w:rPr>
              <w:t>…………………………….</w:t>
            </w:r>
          </w:p>
        </w:tc>
        <w:tc>
          <w:tcPr>
            <w:tcW w:w="772" w:type="dxa"/>
            <w:vAlign w:val="bottom"/>
          </w:tcPr>
          <w:p w14:paraId="050F0212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0BA30B13" w14:textId="77777777" w:rsidTr="00201FB0">
        <w:tc>
          <w:tcPr>
            <w:tcW w:w="9648" w:type="dxa"/>
          </w:tcPr>
          <w:p w14:paraId="44036B83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4.1 Теоретичні відомості</w:t>
            </w:r>
            <w:r w:rsidR="00EE789A">
              <w:rPr>
                <w:szCs w:val="28"/>
              </w:rPr>
              <w:t>………………………………………………………..</w:t>
            </w:r>
          </w:p>
        </w:tc>
        <w:tc>
          <w:tcPr>
            <w:tcW w:w="772" w:type="dxa"/>
            <w:vAlign w:val="bottom"/>
          </w:tcPr>
          <w:p w14:paraId="52406657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1DE6282D" w14:textId="77777777" w:rsidTr="00201FB0">
        <w:tc>
          <w:tcPr>
            <w:tcW w:w="9648" w:type="dxa"/>
          </w:tcPr>
          <w:p w14:paraId="08EC87DC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4.2 Початкові дані</w:t>
            </w:r>
            <w:r w:rsidRPr="006F1EED">
              <w:t xml:space="preserve"> </w:t>
            </w:r>
            <w:r w:rsidRPr="006F1EED">
              <w:rPr>
                <w:szCs w:val="28"/>
              </w:rPr>
              <w:t>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EE789A">
              <w:rPr>
                <w:szCs w:val="28"/>
              </w:rPr>
              <w:t>……………………………………...</w:t>
            </w:r>
          </w:p>
        </w:tc>
        <w:tc>
          <w:tcPr>
            <w:tcW w:w="772" w:type="dxa"/>
            <w:vAlign w:val="bottom"/>
          </w:tcPr>
          <w:p w14:paraId="7524BFFC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4568C4FC" w14:textId="77777777" w:rsidTr="00201FB0">
        <w:tc>
          <w:tcPr>
            <w:tcW w:w="9648" w:type="dxa"/>
          </w:tcPr>
          <w:p w14:paraId="21A0031E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4.3 Завдання</w:t>
            </w:r>
            <w:r w:rsidRPr="006F1EED">
              <w:rPr>
                <w:szCs w:val="28"/>
              </w:rPr>
              <w:t xml:space="preserve"> 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EE789A">
              <w:rPr>
                <w:szCs w:val="28"/>
              </w:rPr>
              <w:t>…………………………………………….</w:t>
            </w:r>
          </w:p>
        </w:tc>
        <w:tc>
          <w:tcPr>
            <w:tcW w:w="772" w:type="dxa"/>
            <w:vAlign w:val="bottom"/>
          </w:tcPr>
          <w:p w14:paraId="12A4554A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6BDF99BE" w14:textId="77777777" w:rsidTr="00201FB0">
        <w:tc>
          <w:tcPr>
            <w:tcW w:w="9648" w:type="dxa"/>
          </w:tcPr>
          <w:p w14:paraId="5F59CDDD" w14:textId="77777777" w:rsidR="007311E0" w:rsidRPr="00EE789A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4</w:t>
            </w:r>
            <w:r w:rsidRPr="00B454F6">
              <w:rPr>
                <w:szCs w:val="28"/>
              </w:rPr>
              <w:t>.4 Розв</w:t>
            </w:r>
            <w:r>
              <w:rPr>
                <w:szCs w:val="28"/>
              </w:rPr>
              <w:t>’</w:t>
            </w:r>
            <w:r w:rsidRPr="00B454F6">
              <w:rPr>
                <w:szCs w:val="28"/>
              </w:rPr>
              <w:t xml:space="preserve">язання </w:t>
            </w:r>
            <w:r>
              <w:rPr>
                <w:szCs w:val="28"/>
              </w:rPr>
              <w:t>роботи</w:t>
            </w:r>
            <w:r w:rsidRPr="00B454F6">
              <w:rPr>
                <w:szCs w:val="28"/>
              </w:rPr>
              <w:t xml:space="preserve"> за допомогою </w:t>
            </w:r>
            <w:r w:rsidRPr="00B454F6">
              <w:rPr>
                <w:i/>
                <w:szCs w:val="28"/>
              </w:rPr>
              <w:t>Microsoft</w:t>
            </w:r>
            <w:r w:rsidRPr="00B454F6">
              <w:rPr>
                <w:szCs w:val="28"/>
              </w:rPr>
              <w:t xml:space="preserve"> </w:t>
            </w:r>
            <w:r w:rsidRPr="00B454F6">
              <w:rPr>
                <w:i/>
                <w:szCs w:val="28"/>
              </w:rPr>
              <w:t>Excel</w:t>
            </w:r>
            <w:r w:rsidR="00EE789A">
              <w:rPr>
                <w:szCs w:val="28"/>
              </w:rPr>
              <w:t>.....................................</w:t>
            </w:r>
          </w:p>
        </w:tc>
        <w:tc>
          <w:tcPr>
            <w:tcW w:w="772" w:type="dxa"/>
            <w:vAlign w:val="bottom"/>
          </w:tcPr>
          <w:p w14:paraId="133B7AB8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42CE1900" w14:textId="77777777" w:rsidTr="00201FB0">
        <w:tc>
          <w:tcPr>
            <w:tcW w:w="9648" w:type="dxa"/>
          </w:tcPr>
          <w:p w14:paraId="7C19F100" w14:textId="77777777" w:rsidR="007311E0" w:rsidRDefault="00A9598B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4.5 Контрольні питання</w:t>
            </w:r>
            <w:r w:rsidR="00EE789A">
              <w:rPr>
                <w:szCs w:val="28"/>
              </w:rPr>
              <w:t>………………………………………………………...</w:t>
            </w:r>
          </w:p>
        </w:tc>
        <w:tc>
          <w:tcPr>
            <w:tcW w:w="772" w:type="dxa"/>
            <w:vAlign w:val="bottom"/>
          </w:tcPr>
          <w:p w14:paraId="0A3F8B42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077CF2D7" w14:textId="77777777" w:rsidTr="00201FB0">
        <w:tc>
          <w:tcPr>
            <w:tcW w:w="9648" w:type="dxa"/>
          </w:tcPr>
          <w:p w14:paraId="77A1ED6A" w14:textId="77777777" w:rsidR="007311E0" w:rsidRDefault="00A9598B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 w:rsidRPr="007209B2">
              <w:rPr>
                <w:szCs w:val="28"/>
              </w:rPr>
              <w:t>ЛАБОРАТОРНА РОБОТА №</w:t>
            </w:r>
            <w:r>
              <w:rPr>
                <w:szCs w:val="28"/>
              </w:rPr>
              <w:t xml:space="preserve"> 5 </w:t>
            </w:r>
            <w:r w:rsidRPr="00B454F6">
              <w:rPr>
                <w:szCs w:val="28"/>
              </w:rPr>
              <w:t>КРИТЕРІЙ ПІРСОНА ДЛЯ НОРМАЛЬНОГО ЗАКОНУ РОЗПОДІЛУ</w:t>
            </w:r>
            <w:r w:rsidR="00EE789A">
              <w:rPr>
                <w:szCs w:val="28"/>
              </w:rPr>
              <w:t>………………………………………………………………..</w:t>
            </w:r>
          </w:p>
        </w:tc>
        <w:tc>
          <w:tcPr>
            <w:tcW w:w="772" w:type="dxa"/>
            <w:vAlign w:val="bottom"/>
          </w:tcPr>
          <w:p w14:paraId="1A1DE23D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1A834F08" w14:textId="77777777" w:rsidTr="00201FB0">
        <w:tc>
          <w:tcPr>
            <w:tcW w:w="9648" w:type="dxa"/>
          </w:tcPr>
          <w:p w14:paraId="5F7CC9D1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5.1 Теоретичні відомості</w:t>
            </w:r>
            <w:r w:rsidR="00986FAB">
              <w:rPr>
                <w:szCs w:val="28"/>
              </w:rPr>
              <w:t>………………………………………………………..</w:t>
            </w:r>
          </w:p>
        </w:tc>
        <w:tc>
          <w:tcPr>
            <w:tcW w:w="772" w:type="dxa"/>
            <w:vAlign w:val="bottom"/>
          </w:tcPr>
          <w:p w14:paraId="51573B1B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0A5613A3" w14:textId="77777777" w:rsidTr="00201FB0">
        <w:tc>
          <w:tcPr>
            <w:tcW w:w="9648" w:type="dxa"/>
          </w:tcPr>
          <w:p w14:paraId="3A7B9FAD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5.2 Початкові дані</w:t>
            </w:r>
            <w:r w:rsidRPr="006F1EED">
              <w:t xml:space="preserve"> </w:t>
            </w:r>
            <w:r w:rsidRPr="006F1EED">
              <w:rPr>
                <w:szCs w:val="28"/>
              </w:rPr>
              <w:t>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986FAB">
              <w:rPr>
                <w:szCs w:val="28"/>
              </w:rPr>
              <w:t>……………………………………...</w:t>
            </w:r>
          </w:p>
        </w:tc>
        <w:tc>
          <w:tcPr>
            <w:tcW w:w="772" w:type="dxa"/>
            <w:vAlign w:val="bottom"/>
          </w:tcPr>
          <w:p w14:paraId="33A98B69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2A96E0E0" w14:textId="77777777" w:rsidTr="00201FB0">
        <w:tc>
          <w:tcPr>
            <w:tcW w:w="9648" w:type="dxa"/>
          </w:tcPr>
          <w:p w14:paraId="233C1B8C" w14:textId="77777777" w:rsidR="007311E0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5.3 Завдання</w:t>
            </w:r>
            <w:r w:rsidRPr="006F1EED">
              <w:rPr>
                <w:szCs w:val="28"/>
              </w:rPr>
              <w:t xml:space="preserve"> 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986FAB">
              <w:rPr>
                <w:szCs w:val="28"/>
              </w:rPr>
              <w:t>…………………………………………….</w:t>
            </w:r>
          </w:p>
        </w:tc>
        <w:tc>
          <w:tcPr>
            <w:tcW w:w="772" w:type="dxa"/>
            <w:vAlign w:val="bottom"/>
          </w:tcPr>
          <w:p w14:paraId="53F9A0B3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2EBE5213" w14:textId="77777777" w:rsidTr="00201FB0">
        <w:tc>
          <w:tcPr>
            <w:tcW w:w="9648" w:type="dxa"/>
          </w:tcPr>
          <w:p w14:paraId="793DAFC9" w14:textId="77777777" w:rsidR="007311E0" w:rsidRPr="00986FAB" w:rsidRDefault="00A9598B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5</w:t>
            </w:r>
            <w:r w:rsidRPr="00B454F6">
              <w:rPr>
                <w:szCs w:val="28"/>
              </w:rPr>
              <w:t>.4 Розв</w:t>
            </w:r>
            <w:r>
              <w:rPr>
                <w:szCs w:val="28"/>
              </w:rPr>
              <w:t>’</w:t>
            </w:r>
            <w:r w:rsidRPr="00B454F6">
              <w:rPr>
                <w:szCs w:val="28"/>
              </w:rPr>
              <w:t xml:space="preserve">язання </w:t>
            </w:r>
            <w:r>
              <w:rPr>
                <w:szCs w:val="28"/>
              </w:rPr>
              <w:t>роботи</w:t>
            </w:r>
            <w:r w:rsidRPr="00B454F6">
              <w:rPr>
                <w:szCs w:val="28"/>
              </w:rPr>
              <w:t xml:space="preserve"> за допомогою </w:t>
            </w:r>
            <w:r w:rsidRPr="00B454F6">
              <w:rPr>
                <w:i/>
                <w:szCs w:val="28"/>
              </w:rPr>
              <w:t>Microsoft</w:t>
            </w:r>
            <w:r w:rsidRPr="00B454F6">
              <w:rPr>
                <w:szCs w:val="28"/>
              </w:rPr>
              <w:t xml:space="preserve"> </w:t>
            </w:r>
            <w:r w:rsidRPr="00B454F6">
              <w:rPr>
                <w:i/>
                <w:szCs w:val="28"/>
              </w:rPr>
              <w:t>Excel</w:t>
            </w:r>
            <w:r w:rsidR="00986FAB">
              <w:rPr>
                <w:szCs w:val="28"/>
              </w:rPr>
              <w:t>……………………….</w:t>
            </w:r>
          </w:p>
        </w:tc>
        <w:tc>
          <w:tcPr>
            <w:tcW w:w="772" w:type="dxa"/>
            <w:vAlign w:val="bottom"/>
          </w:tcPr>
          <w:p w14:paraId="4E8DBDFC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10FBD32B" w14:textId="77777777" w:rsidTr="00201FB0">
        <w:tc>
          <w:tcPr>
            <w:tcW w:w="9648" w:type="dxa"/>
          </w:tcPr>
          <w:p w14:paraId="565F8176" w14:textId="77777777" w:rsidR="007311E0" w:rsidRDefault="00A9598B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5.5 Контрольні питання</w:t>
            </w:r>
            <w:r w:rsidR="00986FAB">
              <w:rPr>
                <w:szCs w:val="28"/>
              </w:rPr>
              <w:t>………………………………………………………...</w:t>
            </w:r>
          </w:p>
        </w:tc>
        <w:tc>
          <w:tcPr>
            <w:tcW w:w="772" w:type="dxa"/>
            <w:vAlign w:val="bottom"/>
          </w:tcPr>
          <w:p w14:paraId="28F66E8D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4BAC7002" w14:textId="77777777" w:rsidTr="00201FB0">
        <w:tc>
          <w:tcPr>
            <w:tcW w:w="9648" w:type="dxa"/>
          </w:tcPr>
          <w:p w14:paraId="27E0D816" w14:textId="77777777" w:rsidR="007311E0" w:rsidRDefault="00AC57F1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 w:rsidRPr="007209B2">
              <w:rPr>
                <w:szCs w:val="28"/>
              </w:rPr>
              <w:t>ЛАБОРАТОРНА РОБОТА №</w:t>
            </w:r>
            <w:r>
              <w:rPr>
                <w:szCs w:val="28"/>
              </w:rPr>
              <w:t xml:space="preserve"> 6 </w:t>
            </w:r>
            <w:r w:rsidRPr="00B454F6">
              <w:rPr>
                <w:szCs w:val="28"/>
              </w:rPr>
              <w:t>МОДЕЛЮВАННЯ НОРМАЛЬНОГО ЗАКОНУ РОЗПОДІЛУ МЕТОДОМ ПІДСУМОВУВАННЯ</w:t>
            </w:r>
            <w:r w:rsidR="00986FAB">
              <w:rPr>
                <w:szCs w:val="28"/>
              </w:rPr>
              <w:t>…………………………………...</w:t>
            </w:r>
          </w:p>
        </w:tc>
        <w:tc>
          <w:tcPr>
            <w:tcW w:w="772" w:type="dxa"/>
            <w:vAlign w:val="bottom"/>
          </w:tcPr>
          <w:p w14:paraId="77CE980F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1E897F13" w14:textId="77777777" w:rsidTr="00201FB0">
        <w:tc>
          <w:tcPr>
            <w:tcW w:w="9648" w:type="dxa"/>
          </w:tcPr>
          <w:p w14:paraId="3151E09B" w14:textId="77777777" w:rsidR="007311E0" w:rsidRDefault="00AC57F1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6.1 Теоретичні відомості</w:t>
            </w:r>
            <w:r w:rsidR="00986FAB">
              <w:rPr>
                <w:szCs w:val="28"/>
              </w:rPr>
              <w:t>………………………………………………………..</w:t>
            </w:r>
          </w:p>
        </w:tc>
        <w:tc>
          <w:tcPr>
            <w:tcW w:w="772" w:type="dxa"/>
            <w:vAlign w:val="bottom"/>
          </w:tcPr>
          <w:p w14:paraId="2D227905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2CC71AB5" w14:textId="77777777" w:rsidTr="00201FB0">
        <w:tc>
          <w:tcPr>
            <w:tcW w:w="9648" w:type="dxa"/>
          </w:tcPr>
          <w:p w14:paraId="1BDCAF9B" w14:textId="77777777" w:rsidR="007311E0" w:rsidRDefault="00AC57F1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6.2 Початкові дані</w:t>
            </w:r>
            <w:r w:rsidRPr="006F1EED">
              <w:t xml:space="preserve"> </w:t>
            </w:r>
            <w:r w:rsidRPr="006F1EED">
              <w:rPr>
                <w:szCs w:val="28"/>
              </w:rPr>
              <w:t>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986FAB">
              <w:rPr>
                <w:szCs w:val="28"/>
              </w:rPr>
              <w:t>……………………………………...</w:t>
            </w:r>
          </w:p>
        </w:tc>
        <w:tc>
          <w:tcPr>
            <w:tcW w:w="772" w:type="dxa"/>
            <w:vAlign w:val="bottom"/>
          </w:tcPr>
          <w:p w14:paraId="7C498D85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679656AC" w14:textId="77777777" w:rsidTr="00201FB0">
        <w:tc>
          <w:tcPr>
            <w:tcW w:w="9648" w:type="dxa"/>
          </w:tcPr>
          <w:p w14:paraId="6D58611A" w14:textId="77777777" w:rsidR="007311E0" w:rsidRDefault="00AC57F1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t>6.3 Завдання</w:t>
            </w:r>
            <w:r w:rsidRPr="006F1EED">
              <w:rPr>
                <w:szCs w:val="28"/>
              </w:rPr>
              <w:t xml:space="preserve"> д</w:t>
            </w:r>
            <w:r>
              <w:rPr>
                <w:szCs w:val="28"/>
              </w:rPr>
              <w:t>о</w:t>
            </w:r>
            <w:r w:rsidRPr="006F1EED">
              <w:rPr>
                <w:szCs w:val="28"/>
              </w:rPr>
              <w:t xml:space="preserve"> виконання роботи</w:t>
            </w:r>
            <w:r w:rsidR="00986FAB">
              <w:rPr>
                <w:szCs w:val="28"/>
              </w:rPr>
              <w:t>…………………………………………….</w:t>
            </w:r>
          </w:p>
        </w:tc>
        <w:tc>
          <w:tcPr>
            <w:tcW w:w="772" w:type="dxa"/>
            <w:vAlign w:val="bottom"/>
          </w:tcPr>
          <w:p w14:paraId="729209FE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1D7DA41F" w14:textId="77777777" w:rsidTr="00201FB0">
        <w:tc>
          <w:tcPr>
            <w:tcW w:w="9648" w:type="dxa"/>
          </w:tcPr>
          <w:p w14:paraId="0D87F900" w14:textId="77777777" w:rsidR="007311E0" w:rsidRPr="00986FAB" w:rsidRDefault="00AC57F1" w:rsidP="00AC57F1">
            <w:pPr>
              <w:spacing w:after="0" w:line="360" w:lineRule="auto"/>
              <w:ind w:left="0" w:right="0" w:firstLine="709"/>
              <w:rPr>
                <w:szCs w:val="28"/>
              </w:rPr>
            </w:pPr>
            <w:r>
              <w:rPr>
                <w:szCs w:val="28"/>
              </w:rPr>
              <w:lastRenderedPageBreak/>
              <w:t>6</w:t>
            </w:r>
            <w:r w:rsidRPr="00B454F6">
              <w:rPr>
                <w:szCs w:val="28"/>
              </w:rPr>
              <w:t>.4 Розв</w:t>
            </w:r>
            <w:r>
              <w:rPr>
                <w:szCs w:val="28"/>
              </w:rPr>
              <w:t>’</w:t>
            </w:r>
            <w:r w:rsidRPr="00B454F6">
              <w:rPr>
                <w:szCs w:val="28"/>
              </w:rPr>
              <w:t xml:space="preserve">язання </w:t>
            </w:r>
            <w:r>
              <w:rPr>
                <w:szCs w:val="28"/>
              </w:rPr>
              <w:t>роботи</w:t>
            </w:r>
            <w:r w:rsidRPr="00B454F6">
              <w:rPr>
                <w:szCs w:val="28"/>
              </w:rPr>
              <w:t xml:space="preserve"> за допомогою </w:t>
            </w:r>
            <w:r w:rsidRPr="00B454F6">
              <w:rPr>
                <w:i/>
                <w:szCs w:val="28"/>
              </w:rPr>
              <w:t>Microsoft</w:t>
            </w:r>
            <w:r w:rsidRPr="00B454F6">
              <w:rPr>
                <w:szCs w:val="28"/>
              </w:rPr>
              <w:t xml:space="preserve"> </w:t>
            </w:r>
            <w:r w:rsidRPr="00B454F6">
              <w:rPr>
                <w:i/>
                <w:szCs w:val="28"/>
              </w:rPr>
              <w:t>Excel</w:t>
            </w:r>
            <w:r w:rsidR="00986FAB">
              <w:rPr>
                <w:szCs w:val="28"/>
              </w:rPr>
              <w:t>……………………….</w:t>
            </w:r>
          </w:p>
        </w:tc>
        <w:tc>
          <w:tcPr>
            <w:tcW w:w="772" w:type="dxa"/>
            <w:vAlign w:val="bottom"/>
          </w:tcPr>
          <w:p w14:paraId="346839C9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0908C69E" w14:textId="77777777" w:rsidTr="00201FB0">
        <w:tc>
          <w:tcPr>
            <w:tcW w:w="9648" w:type="dxa"/>
          </w:tcPr>
          <w:p w14:paraId="780DF367" w14:textId="77777777" w:rsidR="007311E0" w:rsidRDefault="00AC57F1" w:rsidP="00AC57F1">
            <w:pPr>
              <w:spacing w:after="0" w:line="360" w:lineRule="auto"/>
              <w:ind w:left="0" w:right="0" w:firstLine="720"/>
              <w:rPr>
                <w:szCs w:val="28"/>
              </w:rPr>
            </w:pPr>
            <w:r>
              <w:rPr>
                <w:szCs w:val="28"/>
              </w:rPr>
              <w:t>6.5 Контрольні питання</w:t>
            </w:r>
            <w:r w:rsidR="00986FAB">
              <w:rPr>
                <w:szCs w:val="28"/>
              </w:rPr>
              <w:t>………………………………………………………...</w:t>
            </w:r>
          </w:p>
        </w:tc>
        <w:tc>
          <w:tcPr>
            <w:tcW w:w="772" w:type="dxa"/>
            <w:vAlign w:val="bottom"/>
          </w:tcPr>
          <w:p w14:paraId="4A3FB4D2" w14:textId="77777777" w:rsidR="007311E0" w:rsidRDefault="007311E0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</w:p>
        </w:tc>
      </w:tr>
      <w:tr w:rsidR="007311E0" w14:paraId="506A7EDA" w14:textId="77777777" w:rsidTr="00201FB0">
        <w:tc>
          <w:tcPr>
            <w:tcW w:w="9648" w:type="dxa"/>
          </w:tcPr>
          <w:p w14:paraId="30B84536" w14:textId="77777777" w:rsidR="007311E0" w:rsidRDefault="00AC57F1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>
              <w:rPr>
                <w:szCs w:val="28"/>
              </w:rPr>
              <w:t>СПИСОК ЛІТЕРАТУРИ</w:t>
            </w:r>
            <w:r w:rsidR="00986FAB">
              <w:rPr>
                <w:szCs w:val="28"/>
              </w:rPr>
              <w:t>………………………………………………………………</w:t>
            </w:r>
          </w:p>
        </w:tc>
        <w:tc>
          <w:tcPr>
            <w:tcW w:w="772" w:type="dxa"/>
            <w:vAlign w:val="bottom"/>
          </w:tcPr>
          <w:p w14:paraId="2843E9BB" w14:textId="77777777" w:rsidR="007311E0" w:rsidRDefault="00986FAB" w:rsidP="00AC57F1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  <w:r>
              <w:rPr>
                <w:szCs w:val="28"/>
              </w:rPr>
              <w:t>31</w:t>
            </w:r>
          </w:p>
        </w:tc>
      </w:tr>
      <w:tr w:rsidR="007311E0" w14:paraId="52A1C373" w14:textId="77777777" w:rsidTr="00201FB0">
        <w:tc>
          <w:tcPr>
            <w:tcW w:w="9648" w:type="dxa"/>
          </w:tcPr>
          <w:p w14:paraId="20915BD2" w14:textId="77777777" w:rsidR="007311E0" w:rsidRDefault="00AC57F1" w:rsidP="00AC57F1">
            <w:pPr>
              <w:spacing w:after="0" w:line="360" w:lineRule="auto"/>
              <w:ind w:left="0" w:right="0" w:firstLine="0"/>
              <w:rPr>
                <w:szCs w:val="28"/>
              </w:rPr>
            </w:pPr>
            <w:r>
              <w:rPr>
                <w:szCs w:val="28"/>
              </w:rPr>
              <w:t>ДОДАТКИ</w:t>
            </w:r>
            <w:r w:rsidR="00986FAB">
              <w:rPr>
                <w:szCs w:val="28"/>
              </w:rPr>
              <w:t>……………………………………………………………………………...</w:t>
            </w:r>
          </w:p>
        </w:tc>
        <w:tc>
          <w:tcPr>
            <w:tcW w:w="772" w:type="dxa"/>
            <w:vAlign w:val="bottom"/>
          </w:tcPr>
          <w:p w14:paraId="037C4CFA" w14:textId="77777777" w:rsidR="007311E0" w:rsidRDefault="00EE789A" w:rsidP="00986FAB">
            <w:pPr>
              <w:spacing w:after="0" w:line="360" w:lineRule="auto"/>
              <w:ind w:left="0" w:right="0" w:firstLine="0"/>
              <w:jc w:val="left"/>
              <w:rPr>
                <w:szCs w:val="28"/>
              </w:rPr>
            </w:pPr>
            <w:r>
              <w:rPr>
                <w:szCs w:val="28"/>
              </w:rPr>
              <w:t>3</w:t>
            </w:r>
            <w:r w:rsidR="00986FAB">
              <w:rPr>
                <w:szCs w:val="28"/>
              </w:rPr>
              <w:t>2</w:t>
            </w:r>
          </w:p>
        </w:tc>
      </w:tr>
    </w:tbl>
    <w:p w14:paraId="22D3E833" w14:textId="77777777" w:rsidR="00817D46" w:rsidRDefault="00817D46" w:rsidP="00DD15DB">
      <w:pPr>
        <w:spacing w:after="0" w:line="360" w:lineRule="auto"/>
        <w:ind w:left="0" w:right="0" w:firstLine="0"/>
        <w:jc w:val="left"/>
        <w:rPr>
          <w:szCs w:val="28"/>
        </w:rPr>
      </w:pPr>
    </w:p>
    <w:p w14:paraId="367FA2B4" w14:textId="77777777" w:rsidR="00817D46" w:rsidRDefault="00817D46" w:rsidP="00DD15DB">
      <w:pPr>
        <w:spacing w:after="0" w:line="360" w:lineRule="auto"/>
        <w:ind w:left="0" w:right="0" w:firstLine="0"/>
        <w:jc w:val="left"/>
        <w:rPr>
          <w:szCs w:val="28"/>
        </w:rPr>
        <w:sectPr w:rsidR="00817D46" w:rsidSect="00657AEC">
          <w:headerReference w:type="default" r:id="rId7"/>
          <w:headerReference w:type="first" r:id="rId8"/>
          <w:pgSz w:w="11906" w:h="16841"/>
          <w:pgMar w:top="851" w:right="851" w:bottom="851" w:left="851" w:header="708" w:footer="708" w:gutter="0"/>
          <w:cols w:space="720"/>
          <w:titlePg/>
          <w:docGrid w:linePitch="381"/>
        </w:sectPr>
      </w:pPr>
    </w:p>
    <w:p w14:paraId="59919361" w14:textId="77777777" w:rsidR="00D62ED9" w:rsidRDefault="00D62ED9" w:rsidP="00D62ED9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D62ED9">
        <w:rPr>
          <w:b/>
          <w:szCs w:val="28"/>
        </w:rPr>
        <w:lastRenderedPageBreak/>
        <w:t>ВСТУП</w:t>
      </w:r>
    </w:p>
    <w:p w14:paraId="40CFCEB9" w14:textId="77777777" w:rsidR="00A809E4" w:rsidRDefault="00A809E4" w:rsidP="00D62ED9">
      <w:pPr>
        <w:spacing w:after="0" w:line="360" w:lineRule="auto"/>
        <w:ind w:left="0" w:right="0" w:firstLine="0"/>
        <w:jc w:val="center"/>
        <w:rPr>
          <w:szCs w:val="28"/>
        </w:rPr>
      </w:pPr>
    </w:p>
    <w:p w14:paraId="7F3A6AEA" w14:textId="77777777" w:rsidR="007311E0" w:rsidRDefault="007311E0" w:rsidP="00D62ED9">
      <w:pPr>
        <w:spacing w:after="0" w:line="360" w:lineRule="auto"/>
        <w:ind w:left="0" w:right="0" w:firstLine="0"/>
        <w:jc w:val="center"/>
        <w:rPr>
          <w:szCs w:val="28"/>
        </w:rPr>
      </w:pPr>
    </w:p>
    <w:p w14:paraId="7F249FCB" w14:textId="77777777" w:rsidR="007311E0" w:rsidRPr="00A809E4" w:rsidRDefault="007311E0" w:rsidP="007311E0">
      <w:pPr>
        <w:spacing w:after="0" w:line="360" w:lineRule="auto"/>
        <w:ind w:left="0" w:right="0" w:firstLine="0"/>
        <w:rPr>
          <w:szCs w:val="28"/>
        </w:rPr>
      </w:pPr>
      <w:r w:rsidRPr="007311E0">
        <w:rPr>
          <w:szCs w:val="28"/>
          <w:highlight w:val="yellow"/>
        </w:rPr>
        <w:t>Тут можна написати, як проходить виконання та захист лабораторної роботи</w:t>
      </w:r>
    </w:p>
    <w:p w14:paraId="3B133AA3" w14:textId="77777777" w:rsidR="00A809E4" w:rsidRPr="00A809E4" w:rsidRDefault="00A809E4" w:rsidP="00D62ED9">
      <w:pPr>
        <w:spacing w:after="0" w:line="360" w:lineRule="auto"/>
        <w:ind w:left="0" w:right="0" w:firstLine="0"/>
        <w:jc w:val="center"/>
        <w:rPr>
          <w:szCs w:val="28"/>
        </w:rPr>
      </w:pPr>
    </w:p>
    <w:p w14:paraId="6BBD5DD9" w14:textId="77777777" w:rsidR="00A809E4" w:rsidRDefault="00A809E4" w:rsidP="00A809E4">
      <w:pPr>
        <w:spacing w:after="0" w:line="360" w:lineRule="auto"/>
        <w:ind w:left="0" w:right="0" w:firstLine="0"/>
        <w:rPr>
          <w:szCs w:val="28"/>
        </w:rPr>
        <w:sectPr w:rsidR="00A809E4" w:rsidSect="00817D46">
          <w:pgSz w:w="11906" w:h="16841"/>
          <w:pgMar w:top="851" w:right="851" w:bottom="851" w:left="851" w:header="708" w:footer="708" w:gutter="0"/>
          <w:cols w:space="720"/>
          <w:docGrid w:linePitch="381"/>
        </w:sectPr>
      </w:pPr>
    </w:p>
    <w:p w14:paraId="5AC6377B" w14:textId="77777777" w:rsidR="00A809E4" w:rsidRPr="000C47B5" w:rsidRDefault="00A809E4" w:rsidP="000C47B5">
      <w:pPr>
        <w:spacing w:after="0" w:line="360" w:lineRule="auto"/>
        <w:ind w:left="0" w:right="0" w:firstLine="0"/>
        <w:jc w:val="center"/>
        <w:rPr>
          <w:rFonts w:eastAsia="Batang"/>
          <w:b/>
          <w:szCs w:val="28"/>
          <w:lang w:val="uk" w:eastAsia="ru-RU"/>
        </w:rPr>
      </w:pPr>
      <w:bookmarkStart w:id="0" w:name="bookmark0"/>
      <w:r w:rsidRPr="000C47B5">
        <w:rPr>
          <w:rFonts w:eastAsia="Batang"/>
          <w:b/>
          <w:szCs w:val="28"/>
          <w:lang w:val="ru" w:eastAsia="ru-RU"/>
        </w:rPr>
        <w:lastRenderedPageBreak/>
        <w:t xml:space="preserve">ПРАВИЛА </w:t>
      </w:r>
      <w:r w:rsidRPr="000C47B5">
        <w:rPr>
          <w:rFonts w:eastAsia="Batang"/>
          <w:b/>
          <w:szCs w:val="28"/>
          <w:lang w:val="uk" w:eastAsia="ru-RU"/>
        </w:rPr>
        <w:t>З ТЕХНІКИ БЕЗПЕКИ</w:t>
      </w:r>
      <w:bookmarkEnd w:id="0"/>
    </w:p>
    <w:p w14:paraId="014B4806" w14:textId="77777777" w:rsidR="000C47B5" w:rsidRDefault="00A809E4" w:rsidP="000C47B5">
      <w:pPr>
        <w:spacing w:after="0" w:line="360" w:lineRule="auto"/>
        <w:ind w:left="0" w:right="0" w:firstLine="0"/>
        <w:jc w:val="center"/>
        <w:rPr>
          <w:rFonts w:eastAsia="Book Antiqua"/>
          <w:b/>
          <w:szCs w:val="28"/>
          <w:lang w:val="uk" w:eastAsia="ru-RU"/>
        </w:rPr>
      </w:pPr>
      <w:bookmarkStart w:id="1" w:name="bookmark1"/>
      <w:r w:rsidRPr="000C47B5">
        <w:rPr>
          <w:rFonts w:eastAsia="Book Antiqua"/>
          <w:b/>
          <w:szCs w:val="28"/>
          <w:lang w:val="ru" w:eastAsia="ru-RU"/>
        </w:rPr>
        <w:t xml:space="preserve">при </w:t>
      </w:r>
      <w:r w:rsidRPr="000C47B5">
        <w:rPr>
          <w:rFonts w:eastAsia="Book Antiqua"/>
          <w:b/>
          <w:szCs w:val="28"/>
          <w:lang w:val="uk" w:eastAsia="ru-RU"/>
        </w:rPr>
        <w:t xml:space="preserve">роботі </w:t>
      </w:r>
      <w:r w:rsidRPr="000C47B5">
        <w:rPr>
          <w:rFonts w:eastAsia="Book Antiqua"/>
          <w:b/>
          <w:szCs w:val="28"/>
          <w:lang w:val="ru" w:eastAsia="ru-RU"/>
        </w:rPr>
        <w:t xml:space="preserve">в </w:t>
      </w:r>
      <w:r w:rsidRPr="000C47B5">
        <w:rPr>
          <w:rFonts w:eastAsia="Book Antiqua"/>
          <w:b/>
          <w:szCs w:val="28"/>
          <w:lang w:val="uk" w:eastAsia="ru-RU"/>
        </w:rPr>
        <w:t>лабораторіях кафедри електропостачання</w:t>
      </w:r>
    </w:p>
    <w:p w14:paraId="4016B598" w14:textId="77777777" w:rsidR="00A809E4" w:rsidRPr="000C47B5" w:rsidRDefault="00A809E4" w:rsidP="000C47B5">
      <w:pPr>
        <w:spacing w:after="0" w:line="360" w:lineRule="auto"/>
        <w:ind w:left="0" w:right="0" w:firstLine="0"/>
        <w:jc w:val="center"/>
        <w:rPr>
          <w:rFonts w:eastAsia="Book Antiqua"/>
          <w:b/>
          <w:szCs w:val="28"/>
          <w:lang w:val="uk" w:eastAsia="ru-RU"/>
        </w:rPr>
      </w:pPr>
      <w:r w:rsidRPr="000C47B5">
        <w:rPr>
          <w:rFonts w:eastAsia="Book Antiqua"/>
          <w:b/>
          <w:szCs w:val="28"/>
          <w:lang w:val="uk" w:eastAsia="ru-RU"/>
        </w:rPr>
        <w:t>Інституту енергозбереження та енергоменеджменту</w:t>
      </w:r>
      <w:bookmarkEnd w:id="1"/>
    </w:p>
    <w:p w14:paraId="42415087" w14:textId="77777777" w:rsidR="000C47B5" w:rsidRDefault="000C47B5" w:rsidP="00A809E4">
      <w:pPr>
        <w:spacing w:after="0" w:line="360" w:lineRule="auto"/>
        <w:ind w:left="0" w:right="0" w:firstLine="709"/>
        <w:rPr>
          <w:rFonts w:eastAsia="Batang"/>
          <w:szCs w:val="28"/>
          <w:lang w:val="uk" w:eastAsia="ru-RU"/>
        </w:rPr>
      </w:pPr>
    </w:p>
    <w:p w14:paraId="5EBB14D9" w14:textId="77777777" w:rsidR="000C47B5" w:rsidRDefault="000C47B5" w:rsidP="00A809E4">
      <w:pPr>
        <w:spacing w:after="0" w:line="360" w:lineRule="auto"/>
        <w:ind w:left="0" w:right="0" w:firstLine="709"/>
        <w:rPr>
          <w:rFonts w:eastAsia="Batang"/>
          <w:szCs w:val="28"/>
          <w:lang w:val="uk" w:eastAsia="ru-RU"/>
        </w:rPr>
      </w:pPr>
    </w:p>
    <w:p w14:paraId="4A1B9F73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Ці правила є обов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>язковими для всіх с</w:t>
      </w:r>
      <w:r w:rsidR="004A47AE" w:rsidRPr="007311E0">
        <w:rPr>
          <w:rFonts w:eastAsia="Batang"/>
          <w:szCs w:val="28"/>
          <w:lang w:eastAsia="ru-RU"/>
        </w:rPr>
        <w:t>т</w:t>
      </w:r>
      <w:r w:rsidR="004A47AE" w:rsidRPr="007311E0">
        <w:rPr>
          <w:rFonts w:eastAsia="Batang"/>
          <w:szCs w:val="28"/>
          <w:lang w:val="uk" w:eastAsia="ru-RU"/>
        </w:rPr>
        <w:t xml:space="preserve">удентів </w:t>
      </w:r>
      <w:r w:rsidR="004A47AE" w:rsidRPr="007311E0">
        <w:rPr>
          <w:rFonts w:eastAsia="Batang"/>
          <w:szCs w:val="28"/>
          <w:lang w:eastAsia="ru-RU"/>
        </w:rPr>
        <w:t>т</w:t>
      </w:r>
      <w:r w:rsidRPr="007311E0">
        <w:rPr>
          <w:rFonts w:eastAsia="Batang"/>
          <w:szCs w:val="28"/>
          <w:lang w:val="uk" w:eastAsia="ru-RU"/>
        </w:rPr>
        <w:t>а інших осіб, які пра</w:t>
      </w:r>
      <w:r w:rsidR="004A47AE" w:rsidRPr="007311E0">
        <w:rPr>
          <w:rFonts w:eastAsia="Batang"/>
          <w:szCs w:val="28"/>
          <w:lang w:val="uk" w:eastAsia="ru-RU"/>
        </w:rPr>
        <w:t>ц</w:t>
      </w:r>
      <w:r w:rsidRPr="007311E0">
        <w:rPr>
          <w:rFonts w:eastAsia="Batang"/>
          <w:szCs w:val="28"/>
          <w:lang w:val="uk" w:eastAsia="ru-RU"/>
        </w:rPr>
        <w:t>ю</w:t>
      </w:r>
      <w:r w:rsidR="004A47AE" w:rsidRPr="007311E0">
        <w:rPr>
          <w:rFonts w:eastAsia="Batang"/>
          <w:szCs w:val="28"/>
          <w:lang w:val="uk" w:eastAsia="ru-RU"/>
        </w:rPr>
        <w:t>ють</w:t>
      </w:r>
      <w:r w:rsidRPr="007311E0">
        <w:rPr>
          <w:rFonts w:eastAsia="Batang"/>
          <w:szCs w:val="28"/>
          <w:lang w:val="uk" w:eastAsia="ru-RU"/>
        </w:rPr>
        <w:t xml:space="preserve"> н лабораторіях постійно чи тимчасово.</w:t>
      </w:r>
    </w:p>
    <w:p w14:paraId="20C0D7B8" w14:textId="77777777" w:rsidR="00A809E4" w:rsidRPr="007311E0" w:rsidRDefault="004A47AE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Перевірка з</w:t>
      </w:r>
      <w:r w:rsidR="00A809E4" w:rsidRPr="007311E0">
        <w:rPr>
          <w:rFonts w:eastAsia="Batang"/>
          <w:szCs w:val="28"/>
          <w:lang w:val="uk" w:eastAsia="ru-RU"/>
        </w:rPr>
        <w:t>нань цих правил проводиться:</w:t>
      </w:r>
    </w:p>
    <w:p w14:paraId="212078A0" w14:textId="77777777" w:rsidR="00A809E4" w:rsidRPr="007311E0" w:rsidRDefault="00A809E4" w:rsidP="007311E0">
      <w:pPr>
        <w:pStyle w:val="af8"/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а)</w:t>
      </w:r>
      <w:r w:rsidRPr="007311E0">
        <w:rPr>
          <w:rFonts w:eastAsia="Batang"/>
          <w:szCs w:val="28"/>
          <w:lang w:val="uk" w:eastAsia="ru-RU"/>
        </w:rPr>
        <w:tab/>
      </w:r>
      <w:r w:rsidR="004A47AE" w:rsidRPr="007311E0">
        <w:rPr>
          <w:rFonts w:eastAsia="Batang"/>
          <w:szCs w:val="28"/>
          <w:lang w:val="uk" w:eastAsia="ru-RU"/>
        </w:rPr>
        <w:t xml:space="preserve">для </w:t>
      </w:r>
      <w:r w:rsidRPr="007311E0">
        <w:rPr>
          <w:rFonts w:eastAsia="Batang"/>
          <w:szCs w:val="28"/>
          <w:lang w:val="uk" w:eastAsia="ru-RU"/>
        </w:rPr>
        <w:t xml:space="preserve">обслуговуючого персоналу </w:t>
      </w:r>
      <w:r w:rsidR="004A47AE" w:rsidRPr="007311E0">
        <w:rPr>
          <w:rFonts w:eastAsia="Batang"/>
          <w:szCs w:val="28"/>
          <w:lang w:val="ru" w:eastAsia="ru-RU"/>
        </w:rPr>
        <w:t>–</w:t>
      </w:r>
      <w:r w:rsidRPr="007311E0">
        <w:rPr>
          <w:rFonts w:eastAsia="Batang"/>
          <w:szCs w:val="28"/>
          <w:lang w:val="ru" w:eastAsia="ru-RU"/>
        </w:rPr>
        <w:t xml:space="preserve"> </w:t>
      </w:r>
      <w:r w:rsidRPr="007311E0">
        <w:rPr>
          <w:rFonts w:eastAsia="Batang"/>
          <w:szCs w:val="28"/>
          <w:lang w:val="uk" w:eastAsia="ru-RU"/>
        </w:rPr>
        <w:t>завідуючим лабораторією;</w:t>
      </w:r>
    </w:p>
    <w:p w14:paraId="75C0503D" w14:textId="77777777" w:rsidR="00A809E4" w:rsidRPr="007311E0" w:rsidRDefault="00A809E4" w:rsidP="007311E0">
      <w:pPr>
        <w:pStyle w:val="af8"/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б)</w:t>
      </w:r>
      <w:r w:rsidRPr="007311E0">
        <w:rPr>
          <w:rFonts w:eastAsia="Batang"/>
          <w:szCs w:val="28"/>
          <w:lang w:val="uk" w:eastAsia="ru-RU"/>
        </w:rPr>
        <w:tab/>
      </w:r>
      <w:r w:rsidR="004A47AE" w:rsidRPr="007311E0">
        <w:rPr>
          <w:rFonts w:eastAsia="Batang"/>
          <w:szCs w:val="28"/>
          <w:lang w:val="uk" w:eastAsia="ru-RU"/>
        </w:rPr>
        <w:t xml:space="preserve">для </w:t>
      </w:r>
      <w:r w:rsidRPr="007311E0">
        <w:rPr>
          <w:rFonts w:eastAsia="Batang"/>
          <w:szCs w:val="28"/>
          <w:lang w:val="uk" w:eastAsia="ru-RU"/>
        </w:rPr>
        <w:t>с</w:t>
      </w:r>
      <w:r w:rsidR="004A47AE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 xml:space="preserve">удентів </w:t>
      </w:r>
      <w:r w:rsidR="004A47AE" w:rsidRPr="007311E0">
        <w:rPr>
          <w:rFonts w:eastAsia="Batang"/>
          <w:szCs w:val="28"/>
          <w:lang w:val="ru" w:eastAsia="ru-RU"/>
        </w:rPr>
        <w:t>–</w:t>
      </w:r>
      <w:r w:rsidRPr="007311E0">
        <w:rPr>
          <w:rFonts w:eastAsia="Batang"/>
          <w:szCs w:val="28"/>
          <w:lang w:val="ru" w:eastAsia="ru-RU"/>
        </w:rPr>
        <w:t xml:space="preserve"> </w:t>
      </w:r>
      <w:r w:rsidRPr="007311E0">
        <w:rPr>
          <w:rFonts w:eastAsia="Batang"/>
          <w:szCs w:val="28"/>
          <w:lang w:val="uk" w:eastAsia="ru-RU"/>
        </w:rPr>
        <w:t>викладачами, які є керівниками лабораторних робі</w:t>
      </w:r>
      <w:r w:rsidR="004A47AE" w:rsidRPr="007311E0">
        <w:rPr>
          <w:rFonts w:eastAsia="Batang"/>
          <w:szCs w:val="28"/>
          <w:lang w:val="uk" w:eastAsia="ru-RU"/>
        </w:rPr>
        <w:t>т (комп</w:t>
      </w:r>
      <w:r w:rsidR="004A47AE" w:rsidRPr="007311E0">
        <w:rPr>
          <w:rFonts w:eastAsia="Batang"/>
          <w:szCs w:val="28"/>
          <w:lang w:val="ru-RU" w:eastAsia="ru-RU"/>
        </w:rPr>
        <w:t>’</w:t>
      </w:r>
      <w:r w:rsidR="004A47AE" w:rsidRPr="007311E0">
        <w:rPr>
          <w:rFonts w:eastAsia="Batang"/>
          <w:szCs w:val="28"/>
          <w:lang w:eastAsia="ru-RU"/>
        </w:rPr>
        <w:t>ютерних практикумів)</w:t>
      </w:r>
      <w:r w:rsidRPr="007311E0">
        <w:rPr>
          <w:rFonts w:eastAsia="Batang"/>
          <w:szCs w:val="28"/>
          <w:lang w:val="uk" w:eastAsia="ru-RU"/>
        </w:rPr>
        <w:t>.</w:t>
      </w:r>
    </w:p>
    <w:p w14:paraId="6DD32440" w14:textId="77777777" w:rsidR="00A809E4" w:rsidRPr="007311E0" w:rsidRDefault="00A809E4" w:rsidP="007311E0">
      <w:pPr>
        <w:pStyle w:val="af8"/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Після перевірки </w:t>
      </w:r>
      <w:r w:rsidR="004A47AE" w:rsidRPr="007311E0">
        <w:rPr>
          <w:rFonts w:eastAsia="Batang"/>
          <w:szCs w:val="28"/>
          <w:lang w:val="uk" w:eastAsia="ru-RU"/>
        </w:rPr>
        <w:t>з</w:t>
      </w:r>
      <w:r w:rsidRPr="007311E0">
        <w:rPr>
          <w:rFonts w:eastAsia="Batang"/>
          <w:szCs w:val="28"/>
          <w:lang w:val="uk" w:eastAsia="ru-RU"/>
        </w:rPr>
        <w:t xml:space="preserve">нань цих правил, кожен </w:t>
      </w:r>
      <w:r w:rsidR="004A47AE" w:rsidRPr="007311E0">
        <w:rPr>
          <w:rFonts w:eastAsia="Batang"/>
          <w:szCs w:val="28"/>
          <w:lang w:val="uk" w:eastAsia="ru-RU"/>
        </w:rPr>
        <w:t>і</w:t>
      </w:r>
      <w:r w:rsidR="00207746" w:rsidRPr="007311E0">
        <w:rPr>
          <w:rFonts w:eastAsia="Batang"/>
          <w:szCs w:val="28"/>
          <w:lang w:val="uk" w:eastAsia="ru-RU"/>
        </w:rPr>
        <w:t>з тих, хто працює у лаборат</w:t>
      </w:r>
      <w:r w:rsidRPr="007311E0">
        <w:rPr>
          <w:rFonts w:eastAsia="Batang"/>
          <w:szCs w:val="28"/>
          <w:lang w:val="uk" w:eastAsia="ru-RU"/>
        </w:rPr>
        <w:t>орії, стави</w:t>
      </w:r>
      <w:r w:rsidR="00207746" w:rsidRPr="007311E0">
        <w:rPr>
          <w:rFonts w:eastAsia="Batang"/>
          <w:szCs w:val="28"/>
          <w:lang w:val="uk" w:eastAsia="ru-RU"/>
        </w:rPr>
        <w:t>ть</w:t>
      </w:r>
      <w:r w:rsidRPr="007311E0">
        <w:rPr>
          <w:rFonts w:eastAsia="Batang"/>
          <w:szCs w:val="28"/>
          <w:lang w:val="uk" w:eastAsia="ru-RU"/>
        </w:rPr>
        <w:t xml:space="preserve">, свій підпис </w:t>
      </w:r>
      <w:r w:rsidR="00207746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 xml:space="preserve"> спеціальному журналі. Без цього підпису ніхто до роботи в лабораторії не повинен бути допущеним.</w:t>
      </w:r>
    </w:p>
    <w:p w14:paraId="5822A143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Дотримання правил </w:t>
      </w:r>
      <w:r w:rsidR="00207746" w:rsidRPr="007311E0">
        <w:rPr>
          <w:rFonts w:eastAsia="Batang"/>
          <w:szCs w:val="28"/>
          <w:lang w:val="uk" w:eastAsia="ru-RU"/>
        </w:rPr>
        <w:t>і</w:t>
      </w:r>
      <w:r w:rsidRPr="007311E0">
        <w:rPr>
          <w:rFonts w:eastAsia="Batang"/>
          <w:szCs w:val="28"/>
          <w:lang w:val="uk" w:eastAsia="ru-RU"/>
        </w:rPr>
        <w:t xml:space="preserve">з техніки безпеки повинно </w:t>
      </w:r>
      <w:r w:rsidR="00776C56" w:rsidRPr="007311E0">
        <w:rPr>
          <w:rFonts w:eastAsia="Batang"/>
          <w:szCs w:val="28"/>
          <w:lang w:val="uk" w:eastAsia="ru-RU"/>
        </w:rPr>
        <w:t>ґрунтуватися</w:t>
      </w:r>
      <w:r w:rsidRPr="007311E0">
        <w:rPr>
          <w:rFonts w:eastAsia="Batang"/>
          <w:szCs w:val="28"/>
          <w:lang w:val="uk" w:eastAsia="ru-RU"/>
        </w:rPr>
        <w:t xml:space="preserve"> на високій свідомості всіх, хто працює </w:t>
      </w:r>
      <w:r w:rsidR="00776C56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 xml:space="preserve"> лабораторі</w:t>
      </w:r>
      <w:r w:rsidR="00776C56" w:rsidRPr="007311E0">
        <w:rPr>
          <w:rFonts w:eastAsia="Batang"/>
          <w:szCs w:val="28"/>
          <w:lang w:val="uk" w:eastAsia="ru-RU"/>
        </w:rPr>
        <w:t>ї</w:t>
      </w:r>
      <w:r w:rsidRPr="007311E0">
        <w:rPr>
          <w:rFonts w:eastAsia="Batang"/>
          <w:szCs w:val="28"/>
          <w:lang w:val="uk" w:eastAsia="ru-RU"/>
        </w:rPr>
        <w:t xml:space="preserve">. Кожен, хто помітить порушення правил, а також несправність, яка являє собою небезпеку для людей і обладнання, повинен сповістити про це </w:t>
      </w:r>
      <w:r w:rsidR="00776C56" w:rsidRPr="007311E0">
        <w:rPr>
          <w:rFonts w:eastAsia="Batang"/>
          <w:szCs w:val="28"/>
          <w:lang w:val="uk" w:eastAsia="ru-RU"/>
        </w:rPr>
        <w:t>викладач</w:t>
      </w:r>
      <w:r w:rsidRPr="007311E0">
        <w:rPr>
          <w:rFonts w:eastAsia="Batang"/>
          <w:szCs w:val="28"/>
          <w:lang w:val="uk" w:eastAsia="ru-RU"/>
        </w:rPr>
        <w:t>а.</w:t>
      </w:r>
    </w:p>
    <w:p w14:paraId="4391647A" w14:textId="77777777" w:rsidR="00A809E4" w:rsidRPr="007311E0" w:rsidRDefault="001E4D46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Робот</w:t>
      </w:r>
      <w:r w:rsidR="00A809E4" w:rsidRPr="007311E0">
        <w:rPr>
          <w:rFonts w:eastAsia="Batang"/>
          <w:szCs w:val="28"/>
          <w:lang w:val="uk" w:eastAsia="ru-RU"/>
        </w:rPr>
        <w:t xml:space="preserve">а в лабораторії по виконанню конкретного </w:t>
      </w:r>
      <w:r w:rsidRPr="007311E0">
        <w:rPr>
          <w:rFonts w:eastAsia="Batang"/>
          <w:szCs w:val="28"/>
          <w:lang w:val="uk" w:eastAsia="ru-RU"/>
        </w:rPr>
        <w:t>за</w:t>
      </w:r>
      <w:r w:rsidR="00A809E4" w:rsidRPr="007311E0">
        <w:rPr>
          <w:rFonts w:eastAsia="Batang"/>
          <w:szCs w:val="28"/>
          <w:lang w:val="ru" w:eastAsia="ru-RU"/>
        </w:rPr>
        <w:t xml:space="preserve">вдання </w:t>
      </w:r>
      <w:r w:rsidR="00A809E4" w:rsidRPr="007311E0">
        <w:rPr>
          <w:rFonts w:eastAsia="Batang"/>
          <w:szCs w:val="28"/>
          <w:lang w:val="uk" w:eastAsia="ru-RU"/>
        </w:rPr>
        <w:t>може проводи</w:t>
      </w:r>
      <w:r w:rsidRPr="007311E0">
        <w:rPr>
          <w:rFonts w:eastAsia="Batang"/>
          <w:szCs w:val="28"/>
          <w:lang w:val="uk" w:eastAsia="ru-RU"/>
        </w:rPr>
        <w:t>ти</w:t>
      </w:r>
      <w:r w:rsidR="00A809E4" w:rsidRPr="007311E0">
        <w:rPr>
          <w:rFonts w:eastAsia="Batang"/>
          <w:szCs w:val="28"/>
          <w:lang w:val="uk" w:eastAsia="ru-RU"/>
        </w:rPr>
        <w:t xml:space="preserve">ся </w:t>
      </w:r>
      <w:r w:rsidR="006521E4" w:rsidRPr="007311E0">
        <w:rPr>
          <w:rFonts w:eastAsia="Batang"/>
          <w:szCs w:val="28"/>
          <w:lang w:val="uk" w:eastAsia="ru-RU"/>
        </w:rPr>
        <w:t>т</w:t>
      </w:r>
      <w:r w:rsidR="00A809E4" w:rsidRPr="007311E0">
        <w:rPr>
          <w:rFonts w:eastAsia="Batang"/>
          <w:szCs w:val="28"/>
          <w:lang w:val="uk" w:eastAsia="ru-RU"/>
        </w:rPr>
        <w:t>ільк</w:t>
      </w:r>
      <w:r w:rsidR="006521E4" w:rsidRPr="007311E0">
        <w:rPr>
          <w:rFonts w:eastAsia="Batang"/>
          <w:szCs w:val="28"/>
          <w:lang w:val="uk" w:eastAsia="ru-RU"/>
        </w:rPr>
        <w:t>и</w:t>
      </w:r>
      <w:r w:rsidR="00A809E4" w:rsidRPr="007311E0">
        <w:rPr>
          <w:rFonts w:eastAsia="Batang"/>
          <w:szCs w:val="28"/>
          <w:lang w:val="uk" w:eastAsia="ru-RU"/>
        </w:rPr>
        <w:t xml:space="preserve"> після ретельного ознайомлення с</w:t>
      </w:r>
      <w:r w:rsidR="006521E4" w:rsidRPr="007311E0">
        <w:rPr>
          <w:rFonts w:eastAsia="Batang"/>
          <w:szCs w:val="28"/>
          <w:lang w:val="uk" w:eastAsia="ru-RU"/>
        </w:rPr>
        <w:t>т</w:t>
      </w:r>
      <w:r w:rsidR="00A809E4" w:rsidRPr="007311E0">
        <w:rPr>
          <w:rFonts w:eastAsia="Batang"/>
          <w:szCs w:val="28"/>
          <w:lang w:val="uk" w:eastAsia="ru-RU"/>
        </w:rPr>
        <w:t xml:space="preserve">удентів </w:t>
      </w:r>
      <w:r w:rsidR="006521E4" w:rsidRPr="007311E0">
        <w:rPr>
          <w:rFonts w:eastAsia="Batang"/>
          <w:szCs w:val="28"/>
          <w:lang w:val="uk" w:eastAsia="ru-RU"/>
        </w:rPr>
        <w:t>і</w:t>
      </w:r>
      <w:r w:rsidR="00A809E4" w:rsidRPr="007311E0">
        <w:rPr>
          <w:rFonts w:eastAsia="Batang"/>
          <w:szCs w:val="28"/>
          <w:lang w:val="uk" w:eastAsia="ru-RU"/>
        </w:rPr>
        <w:t xml:space="preserve">з обладнанням і роботою, </w:t>
      </w:r>
      <w:r w:rsidR="006521E4" w:rsidRPr="007311E0">
        <w:rPr>
          <w:rFonts w:eastAsia="Batang"/>
          <w:szCs w:val="28"/>
          <w:lang w:val="uk" w:eastAsia="ru-RU"/>
        </w:rPr>
        <w:t>т</w:t>
      </w:r>
      <w:r w:rsidR="00A809E4" w:rsidRPr="007311E0">
        <w:rPr>
          <w:rFonts w:eastAsia="Batang"/>
          <w:szCs w:val="28"/>
          <w:lang w:val="uk" w:eastAsia="ru-RU"/>
        </w:rPr>
        <w:t xml:space="preserve">а чіткою уявлення про </w:t>
      </w:r>
      <w:r w:rsidR="006521E4" w:rsidRPr="007311E0">
        <w:rPr>
          <w:rFonts w:eastAsia="Batang"/>
          <w:szCs w:val="28"/>
          <w:lang w:val="uk" w:eastAsia="ru-RU"/>
        </w:rPr>
        <w:t>т</w:t>
      </w:r>
      <w:r w:rsidR="00A809E4" w:rsidRPr="007311E0">
        <w:rPr>
          <w:rFonts w:eastAsia="Batang"/>
          <w:szCs w:val="28"/>
          <w:lang w:val="uk" w:eastAsia="ru-RU"/>
        </w:rPr>
        <w:t>е, які елементи установки буду</w:t>
      </w:r>
      <w:r w:rsidR="006521E4" w:rsidRPr="007311E0">
        <w:rPr>
          <w:rFonts w:eastAsia="Batang"/>
          <w:szCs w:val="28"/>
          <w:lang w:val="uk" w:eastAsia="ru-RU"/>
        </w:rPr>
        <w:t>т</w:t>
      </w:r>
      <w:r w:rsidR="00A809E4" w:rsidRPr="007311E0">
        <w:rPr>
          <w:rFonts w:eastAsia="Batang"/>
          <w:szCs w:val="28"/>
          <w:lang w:val="uk" w:eastAsia="ru-RU"/>
        </w:rPr>
        <w:t>ь пі</w:t>
      </w:r>
      <w:r w:rsidR="006521E4" w:rsidRPr="007311E0">
        <w:rPr>
          <w:rFonts w:eastAsia="Batang"/>
          <w:szCs w:val="28"/>
          <w:lang w:val="uk" w:eastAsia="ru-RU"/>
        </w:rPr>
        <w:t>д</w:t>
      </w:r>
      <w:r w:rsidR="00A809E4" w:rsidRPr="007311E0">
        <w:rPr>
          <w:rFonts w:eastAsia="Batang"/>
          <w:szCs w:val="28"/>
          <w:lang w:val="uk" w:eastAsia="ru-RU"/>
        </w:rPr>
        <w:t xml:space="preserve"> напругою та дотик до яких </w:t>
      </w:r>
      <w:r w:rsidR="006521E4" w:rsidRPr="007311E0">
        <w:rPr>
          <w:rFonts w:eastAsia="Batang"/>
          <w:szCs w:val="28"/>
          <w:lang w:val="ru" w:eastAsia="ru-RU"/>
        </w:rPr>
        <w:t>є</w:t>
      </w:r>
      <w:r w:rsidR="00A809E4" w:rsidRPr="007311E0">
        <w:rPr>
          <w:rFonts w:eastAsia="Batang"/>
          <w:szCs w:val="28"/>
          <w:lang w:val="ru" w:eastAsia="ru-RU"/>
        </w:rPr>
        <w:t xml:space="preserve"> </w:t>
      </w:r>
      <w:r w:rsidR="00A809E4" w:rsidRPr="007311E0">
        <w:rPr>
          <w:rFonts w:eastAsia="Batang"/>
          <w:szCs w:val="28"/>
          <w:lang w:val="uk" w:eastAsia="ru-RU"/>
        </w:rPr>
        <w:t>небезпечними у стані роботи.</w:t>
      </w:r>
    </w:p>
    <w:p w14:paraId="3BC86DB1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eastAsia="ru-RU"/>
        </w:rPr>
      </w:pPr>
      <w:r w:rsidRPr="007311E0">
        <w:rPr>
          <w:rFonts w:eastAsia="Batang"/>
          <w:szCs w:val="28"/>
          <w:lang w:val="uk" w:eastAsia="ru-RU"/>
        </w:rPr>
        <w:t>Всі операції по увімкненню установок лабораторії під напругою до</w:t>
      </w:r>
      <w:r w:rsidR="00F05827" w:rsidRPr="007311E0">
        <w:rPr>
          <w:rFonts w:eastAsia="Batang"/>
          <w:szCs w:val="28"/>
          <w:lang w:val="uk" w:eastAsia="ru-RU"/>
        </w:rPr>
        <w:t>зв</w:t>
      </w:r>
      <w:r w:rsidRPr="007311E0">
        <w:rPr>
          <w:rFonts w:eastAsia="Batang"/>
          <w:szCs w:val="28"/>
          <w:lang w:val="uk" w:eastAsia="ru-RU"/>
        </w:rPr>
        <w:t>о</w:t>
      </w:r>
      <w:r w:rsidR="00F05827" w:rsidRPr="007311E0">
        <w:rPr>
          <w:rFonts w:eastAsia="Batang"/>
          <w:szCs w:val="28"/>
          <w:lang w:val="uk" w:eastAsia="ru-RU"/>
        </w:rPr>
        <w:t>ляється проводити викладачу й</w:t>
      </w:r>
      <w:r w:rsidRPr="007311E0">
        <w:rPr>
          <w:rFonts w:eastAsia="Batang"/>
          <w:szCs w:val="28"/>
          <w:lang w:val="uk" w:eastAsia="ru-RU"/>
        </w:rPr>
        <w:t xml:space="preserve"> обслуговуючому персоналу лабораторі</w:t>
      </w:r>
      <w:r w:rsidR="00F05827" w:rsidRPr="007311E0">
        <w:rPr>
          <w:rFonts w:eastAsia="Batang"/>
          <w:szCs w:val="28"/>
          <w:lang w:val="uk" w:eastAsia="ru-RU"/>
        </w:rPr>
        <w:t>ї</w:t>
      </w:r>
      <w:r w:rsidRPr="007311E0">
        <w:rPr>
          <w:rFonts w:eastAsia="Batang"/>
          <w:szCs w:val="28"/>
          <w:lang w:val="uk" w:eastAsia="ru-RU"/>
        </w:rPr>
        <w:t>.</w:t>
      </w:r>
      <w:r w:rsidR="000848B0" w:rsidRPr="007311E0">
        <w:rPr>
          <w:rFonts w:eastAsia="Batang"/>
          <w:szCs w:val="28"/>
          <w:lang w:val="uk" w:eastAsia="ru-RU"/>
        </w:rPr>
        <w:t xml:space="preserve"> </w:t>
      </w:r>
      <w:r w:rsidR="00F05827" w:rsidRPr="007311E0">
        <w:rPr>
          <w:rFonts w:eastAsia="Batang"/>
          <w:szCs w:val="28"/>
          <w:lang w:val="uk" w:eastAsia="ru-RU"/>
        </w:rPr>
        <w:t>Всі за</w:t>
      </w:r>
      <w:r w:rsidRPr="007311E0">
        <w:rPr>
          <w:rFonts w:eastAsia="Batang"/>
          <w:szCs w:val="28"/>
          <w:lang w:val="uk" w:eastAsia="ru-RU"/>
        </w:rPr>
        <w:t>вданн</w:t>
      </w:r>
      <w:r w:rsidR="00F05827" w:rsidRPr="007311E0">
        <w:rPr>
          <w:rFonts w:eastAsia="Batang"/>
          <w:szCs w:val="28"/>
          <w:lang w:val="uk" w:eastAsia="ru-RU"/>
        </w:rPr>
        <w:t>я</w:t>
      </w:r>
      <w:r w:rsidRPr="007311E0">
        <w:rPr>
          <w:rFonts w:eastAsia="Batang"/>
          <w:szCs w:val="28"/>
          <w:lang w:val="uk" w:eastAsia="ru-RU"/>
        </w:rPr>
        <w:t xml:space="preserve"> </w:t>
      </w:r>
      <w:r w:rsidR="00F05827" w:rsidRPr="007311E0">
        <w:rPr>
          <w:rFonts w:eastAsia="Batang"/>
          <w:szCs w:val="28"/>
          <w:lang w:val="uk" w:eastAsia="ru-RU"/>
        </w:rPr>
        <w:t>й</w:t>
      </w:r>
      <w:r w:rsidRPr="007311E0">
        <w:rPr>
          <w:rFonts w:eastAsia="Batang"/>
          <w:szCs w:val="28"/>
          <w:lang w:val="uk" w:eastAsia="ru-RU"/>
        </w:rPr>
        <w:t xml:space="preserve"> установки, які підготовлені с</w:t>
      </w:r>
      <w:r w:rsidR="00F0582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 xml:space="preserve">удентами для роботи, </w:t>
      </w:r>
      <w:r w:rsidR="00F05827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>ере</w:t>
      </w:r>
      <w:r w:rsidR="00F05827" w:rsidRPr="007311E0">
        <w:rPr>
          <w:rFonts w:eastAsia="Batang"/>
          <w:szCs w:val="28"/>
          <w:lang w:val="uk" w:eastAsia="ru-RU"/>
        </w:rPr>
        <w:t>д</w:t>
      </w:r>
      <w:r w:rsidRPr="007311E0">
        <w:rPr>
          <w:rFonts w:eastAsia="Batang"/>
          <w:szCs w:val="28"/>
          <w:lang w:val="uk" w:eastAsia="ru-RU"/>
        </w:rPr>
        <w:t xml:space="preserve"> увімкненням повинні бу</w:t>
      </w:r>
      <w:r w:rsidR="00F0582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и обов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 xml:space="preserve">язково перевірені викладачем. Після перевірки викладач </w:t>
      </w:r>
      <w:r w:rsidRPr="007311E0">
        <w:rPr>
          <w:rFonts w:eastAsia="Batang"/>
          <w:szCs w:val="28"/>
          <w:lang w:eastAsia="ru-RU"/>
        </w:rPr>
        <w:t xml:space="preserve">здійснює перше увімкнення установки </w:t>
      </w:r>
      <w:r w:rsidR="00F05827" w:rsidRPr="007311E0">
        <w:rPr>
          <w:rFonts w:eastAsia="Batang"/>
          <w:szCs w:val="28"/>
          <w:lang w:eastAsia="ru-RU"/>
        </w:rPr>
        <w:t>у</w:t>
      </w:r>
      <w:r w:rsidRPr="007311E0">
        <w:rPr>
          <w:rFonts w:eastAsia="Batang"/>
          <w:szCs w:val="28"/>
          <w:lang w:eastAsia="ru-RU"/>
        </w:rPr>
        <w:t xml:space="preserve"> </w:t>
      </w:r>
      <w:r w:rsidR="00F05827" w:rsidRPr="007311E0">
        <w:rPr>
          <w:rFonts w:eastAsia="Batang"/>
          <w:szCs w:val="28"/>
          <w:lang w:eastAsia="ru-RU"/>
        </w:rPr>
        <w:t>п</w:t>
      </w:r>
      <w:r w:rsidRPr="007311E0">
        <w:rPr>
          <w:rFonts w:eastAsia="Batang"/>
          <w:szCs w:val="28"/>
          <w:lang w:eastAsia="ru-RU"/>
        </w:rPr>
        <w:t>рису</w:t>
      </w:r>
      <w:r w:rsidR="00F05827" w:rsidRPr="007311E0">
        <w:rPr>
          <w:rFonts w:eastAsia="Batang"/>
          <w:szCs w:val="28"/>
          <w:lang w:eastAsia="ru-RU"/>
        </w:rPr>
        <w:t>тн</w:t>
      </w:r>
      <w:r w:rsidRPr="007311E0">
        <w:rPr>
          <w:rFonts w:eastAsia="Batang"/>
          <w:szCs w:val="28"/>
          <w:lang w:eastAsia="ru-RU"/>
        </w:rPr>
        <w:t>ості студентів.</w:t>
      </w:r>
    </w:p>
    <w:p w14:paraId="1325032F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Забороняється виконання ремон</w:t>
      </w:r>
      <w:r w:rsidR="00573507" w:rsidRPr="007311E0">
        <w:rPr>
          <w:rFonts w:eastAsia="Batang"/>
          <w:szCs w:val="28"/>
          <w:lang w:val="uk" w:eastAsia="ru-RU"/>
        </w:rPr>
        <w:t>тних робіт на обладнанні, яке зн</w:t>
      </w:r>
      <w:r w:rsidRPr="007311E0">
        <w:rPr>
          <w:rFonts w:eastAsia="Batang"/>
          <w:szCs w:val="28"/>
          <w:lang w:val="uk" w:eastAsia="ru-RU"/>
        </w:rPr>
        <w:t>аходи</w:t>
      </w:r>
      <w:r w:rsidR="0057350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ьс</w:t>
      </w:r>
      <w:r w:rsidR="00573507" w:rsidRPr="007311E0">
        <w:rPr>
          <w:rFonts w:eastAsia="Batang"/>
          <w:szCs w:val="28"/>
          <w:lang w:val="uk" w:eastAsia="ru-RU"/>
        </w:rPr>
        <w:t>я</w:t>
      </w:r>
      <w:r w:rsidRPr="007311E0">
        <w:rPr>
          <w:rFonts w:eastAsia="Batang"/>
          <w:szCs w:val="28"/>
          <w:lang w:val="uk" w:eastAsia="ru-RU"/>
        </w:rPr>
        <w:t xml:space="preserve"> пі</w:t>
      </w:r>
      <w:r w:rsidR="00573507" w:rsidRPr="007311E0">
        <w:rPr>
          <w:rFonts w:eastAsia="Batang"/>
          <w:szCs w:val="28"/>
          <w:lang w:val="uk" w:eastAsia="ru-RU"/>
        </w:rPr>
        <w:t>д</w:t>
      </w:r>
      <w:r w:rsidRPr="007311E0">
        <w:rPr>
          <w:rFonts w:eastAsia="Batang"/>
          <w:szCs w:val="28"/>
          <w:lang w:val="uk" w:eastAsia="ru-RU"/>
        </w:rPr>
        <w:t xml:space="preserve"> напругою.</w:t>
      </w:r>
    </w:p>
    <w:p w14:paraId="0DF7DA6C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Заборон</w:t>
      </w:r>
      <w:r w:rsidR="00573507" w:rsidRPr="007311E0">
        <w:rPr>
          <w:rFonts w:eastAsia="Batang"/>
          <w:szCs w:val="28"/>
          <w:lang w:val="uk" w:eastAsia="ru-RU"/>
        </w:rPr>
        <w:t>яєт</w:t>
      </w:r>
      <w:r w:rsidRPr="007311E0">
        <w:rPr>
          <w:rFonts w:eastAsia="Batang"/>
          <w:szCs w:val="28"/>
          <w:lang w:val="uk" w:eastAsia="ru-RU"/>
        </w:rPr>
        <w:t>ься наближатися або торка</w:t>
      </w:r>
      <w:r w:rsidR="0057350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ися</w:t>
      </w:r>
      <w:r w:rsidR="00573507" w:rsidRPr="007311E0">
        <w:rPr>
          <w:rFonts w:eastAsia="Batang"/>
          <w:szCs w:val="28"/>
          <w:lang w:val="uk" w:eastAsia="ru-RU"/>
        </w:rPr>
        <w:t xml:space="preserve"> до</w:t>
      </w:r>
      <w:r w:rsidRPr="007311E0">
        <w:rPr>
          <w:rFonts w:eastAsia="Batang"/>
          <w:szCs w:val="28"/>
          <w:lang w:val="uk" w:eastAsia="ru-RU"/>
        </w:rPr>
        <w:t xml:space="preserve"> струмоведучих частин і час</w:t>
      </w:r>
      <w:r w:rsidR="0057350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ин, що обертаються, або усувати несправності без відключення установок.</w:t>
      </w:r>
    </w:p>
    <w:p w14:paraId="78832B7C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lastRenderedPageBreak/>
        <w:t xml:space="preserve">Забороняється проводити переключення </w:t>
      </w:r>
      <w:r w:rsidR="0084016F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 xml:space="preserve"> схемі, яка знаходиться піл напругою.</w:t>
      </w:r>
    </w:p>
    <w:p w14:paraId="5B283479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Перевірку наявності напруги дозволяється проводити тільки </w:t>
      </w:r>
      <w:r w:rsidR="0084016F" w:rsidRPr="007311E0">
        <w:rPr>
          <w:rFonts w:eastAsia="Batang"/>
          <w:szCs w:val="28"/>
          <w:lang w:val="uk" w:eastAsia="ru-RU"/>
        </w:rPr>
        <w:t>з</w:t>
      </w:r>
      <w:r w:rsidRPr="007311E0">
        <w:rPr>
          <w:rFonts w:eastAsia="Batang"/>
          <w:szCs w:val="28"/>
          <w:lang w:val="uk" w:eastAsia="ru-RU"/>
        </w:rPr>
        <w:t>а допомо</w:t>
      </w:r>
      <w:r w:rsidR="0084016F" w:rsidRPr="007311E0">
        <w:rPr>
          <w:rFonts w:eastAsia="Batang"/>
          <w:szCs w:val="28"/>
          <w:lang w:val="uk" w:eastAsia="ru-RU"/>
        </w:rPr>
        <w:t>г</w:t>
      </w:r>
      <w:r w:rsidRPr="007311E0">
        <w:rPr>
          <w:rFonts w:eastAsia="Batang"/>
          <w:szCs w:val="28"/>
          <w:lang w:val="uk" w:eastAsia="ru-RU"/>
        </w:rPr>
        <w:t>ою вольтметра.</w:t>
      </w:r>
    </w:p>
    <w:p w14:paraId="3071ECAF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Студентська бригада повинна мати </w:t>
      </w:r>
      <w:r w:rsidR="0084016F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 xml:space="preserve"> своєму складі не менш двох осіб. Робо</w:t>
      </w:r>
      <w:r w:rsidR="0084016F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 xml:space="preserve">а однієї особи </w:t>
      </w:r>
      <w:r w:rsidR="0084016F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 xml:space="preserve"> лабораторії забороняється.</w:t>
      </w:r>
    </w:p>
    <w:p w14:paraId="1D91D08A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Пр</w:t>
      </w:r>
      <w:r w:rsidR="0084016F" w:rsidRPr="007311E0">
        <w:rPr>
          <w:rFonts w:eastAsia="Batang"/>
          <w:szCs w:val="28"/>
          <w:lang w:val="uk" w:eastAsia="ru-RU"/>
        </w:rPr>
        <w:t>и</w:t>
      </w:r>
      <w:r w:rsidRPr="007311E0">
        <w:rPr>
          <w:rFonts w:eastAsia="Batang"/>
          <w:szCs w:val="28"/>
          <w:lang w:val="uk" w:eastAsia="ru-RU"/>
        </w:rPr>
        <w:t xml:space="preserve"> </w:t>
      </w:r>
      <w:r w:rsidR="0084016F" w:rsidRPr="007311E0">
        <w:rPr>
          <w:rFonts w:eastAsia="Batang"/>
          <w:szCs w:val="28"/>
          <w:lang w:val="uk" w:eastAsia="ru-RU"/>
        </w:rPr>
        <w:t>з</w:t>
      </w:r>
      <w:r w:rsidRPr="007311E0">
        <w:rPr>
          <w:rFonts w:eastAsia="Batang"/>
          <w:szCs w:val="28"/>
          <w:lang w:val="uk" w:eastAsia="ru-RU"/>
        </w:rPr>
        <w:t xml:space="preserve">биранні схеми слід уникати </w:t>
      </w:r>
      <w:r w:rsidR="0084016F" w:rsidRPr="007311E0">
        <w:rPr>
          <w:rFonts w:eastAsia="Batang"/>
          <w:szCs w:val="28"/>
          <w:lang w:val="uk" w:eastAsia="ru-RU"/>
        </w:rPr>
        <w:t>н</w:t>
      </w:r>
      <w:r w:rsidRPr="007311E0">
        <w:rPr>
          <w:rFonts w:eastAsia="Batang"/>
          <w:szCs w:val="28"/>
          <w:lang w:val="uk" w:eastAsia="ru-RU"/>
        </w:rPr>
        <w:t>атя</w:t>
      </w:r>
      <w:r w:rsidR="0084016F" w:rsidRPr="007311E0">
        <w:rPr>
          <w:rFonts w:eastAsia="Batang"/>
          <w:szCs w:val="28"/>
          <w:lang w:val="uk" w:eastAsia="ru-RU"/>
        </w:rPr>
        <w:t>г</w:t>
      </w:r>
      <w:r w:rsidRPr="007311E0">
        <w:rPr>
          <w:rFonts w:eastAsia="Batang"/>
          <w:szCs w:val="28"/>
          <w:lang w:val="uk" w:eastAsia="ru-RU"/>
        </w:rPr>
        <w:t>у з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>єднуючих проводів, їх скруч</w:t>
      </w:r>
      <w:r w:rsidR="0084016F" w:rsidRPr="007311E0">
        <w:rPr>
          <w:rFonts w:eastAsia="Batang"/>
          <w:szCs w:val="28"/>
          <w:lang w:val="uk" w:eastAsia="ru-RU"/>
        </w:rPr>
        <w:t>у</w:t>
      </w:r>
      <w:r w:rsidRPr="007311E0">
        <w:rPr>
          <w:rFonts w:eastAsia="Batang"/>
          <w:szCs w:val="28"/>
          <w:lang w:val="uk" w:eastAsia="ru-RU"/>
        </w:rPr>
        <w:t>ванн</w:t>
      </w:r>
      <w:r w:rsidR="0084016F" w:rsidRPr="007311E0">
        <w:rPr>
          <w:rFonts w:eastAsia="Batang"/>
          <w:szCs w:val="28"/>
          <w:lang w:val="uk" w:eastAsia="ru-RU"/>
        </w:rPr>
        <w:t>я</w:t>
      </w:r>
      <w:r w:rsidRPr="007311E0">
        <w:rPr>
          <w:rFonts w:eastAsia="Batang"/>
          <w:szCs w:val="28"/>
          <w:lang w:val="uk" w:eastAsia="ru-RU"/>
        </w:rPr>
        <w:t xml:space="preserve"> та </w:t>
      </w:r>
      <w:r w:rsidR="0084016F" w:rsidRPr="007311E0">
        <w:rPr>
          <w:rFonts w:eastAsia="Batang"/>
          <w:szCs w:val="28"/>
          <w:lang w:val="uk" w:eastAsia="ru-RU"/>
        </w:rPr>
        <w:t>за</w:t>
      </w:r>
      <w:r w:rsidRPr="007311E0">
        <w:rPr>
          <w:rFonts w:eastAsia="Batang"/>
          <w:szCs w:val="28"/>
          <w:lang w:val="uk" w:eastAsia="ru-RU"/>
        </w:rPr>
        <w:t>плутування з сусідніми провідниками. Не дозволяється перетинати проходи про</w:t>
      </w:r>
      <w:r w:rsidR="0084016F" w:rsidRPr="007311E0">
        <w:rPr>
          <w:rFonts w:eastAsia="Batang"/>
          <w:szCs w:val="28"/>
          <w:lang w:val="uk" w:eastAsia="ru-RU"/>
        </w:rPr>
        <w:t>во</w:t>
      </w:r>
      <w:r w:rsidRPr="007311E0">
        <w:rPr>
          <w:rFonts w:eastAsia="Batang"/>
          <w:szCs w:val="28"/>
          <w:lang w:val="uk" w:eastAsia="ru-RU"/>
        </w:rPr>
        <w:t>д</w:t>
      </w:r>
      <w:r w:rsidR="0084016F" w:rsidRPr="007311E0">
        <w:rPr>
          <w:rFonts w:eastAsia="Batang"/>
          <w:szCs w:val="28"/>
          <w:lang w:val="uk" w:eastAsia="ru-RU"/>
        </w:rPr>
        <w:t>а</w:t>
      </w:r>
      <w:r w:rsidRPr="007311E0">
        <w:rPr>
          <w:rFonts w:eastAsia="Batang"/>
          <w:szCs w:val="28"/>
          <w:lang w:val="uk" w:eastAsia="ru-RU"/>
        </w:rPr>
        <w:t>ми та кабелями.</w:t>
      </w:r>
    </w:p>
    <w:p w14:paraId="7DFA053C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Після збирання схеми перед початком випробувань необхідно </w:t>
      </w:r>
      <w:r w:rsidR="0084016F" w:rsidRPr="007311E0">
        <w:rPr>
          <w:rFonts w:eastAsia="Batang"/>
          <w:szCs w:val="28"/>
          <w:lang w:val="uk" w:eastAsia="ru-RU"/>
        </w:rPr>
        <w:t>за</w:t>
      </w:r>
      <w:r w:rsidRPr="007311E0">
        <w:rPr>
          <w:rFonts w:eastAsia="Batang"/>
          <w:szCs w:val="28"/>
          <w:lang w:val="uk" w:eastAsia="ru-RU"/>
        </w:rPr>
        <w:t>бра</w:t>
      </w:r>
      <w:r w:rsidR="0084016F" w:rsidRPr="007311E0">
        <w:rPr>
          <w:rFonts w:eastAsia="Batang"/>
          <w:szCs w:val="28"/>
          <w:lang w:val="uk" w:eastAsia="ru-RU"/>
        </w:rPr>
        <w:t>ти</w:t>
      </w:r>
      <w:r w:rsidRPr="007311E0">
        <w:rPr>
          <w:rFonts w:eastAsia="Batang"/>
          <w:szCs w:val="28"/>
          <w:lang w:val="uk" w:eastAsia="ru-RU"/>
        </w:rPr>
        <w:t xml:space="preserve"> </w:t>
      </w:r>
      <w:r w:rsidR="0084016F" w:rsidRPr="007311E0">
        <w:rPr>
          <w:rFonts w:eastAsia="Batang"/>
          <w:szCs w:val="28"/>
          <w:lang w:val="uk" w:eastAsia="ru-RU"/>
        </w:rPr>
        <w:t>з</w:t>
      </w:r>
      <w:r w:rsidRPr="007311E0">
        <w:rPr>
          <w:rFonts w:eastAsia="Batang"/>
          <w:szCs w:val="28"/>
          <w:lang w:val="uk" w:eastAsia="ru-RU"/>
        </w:rPr>
        <w:t xml:space="preserve"> робочого місця всі проводи, прилади, апарати, к</w:t>
      </w:r>
      <w:r w:rsidR="000848B0" w:rsidRPr="007311E0">
        <w:rPr>
          <w:rFonts w:eastAsia="Batang"/>
          <w:szCs w:val="28"/>
          <w:lang w:val="uk" w:eastAsia="ru-RU"/>
        </w:rPr>
        <w:t>н</w:t>
      </w:r>
      <w:r w:rsidRPr="007311E0">
        <w:rPr>
          <w:rFonts w:eastAsia="Batang"/>
          <w:szCs w:val="28"/>
          <w:lang w:val="uk" w:eastAsia="ru-RU"/>
        </w:rPr>
        <w:t>и</w:t>
      </w:r>
      <w:r w:rsidR="000848B0" w:rsidRPr="007311E0">
        <w:rPr>
          <w:rFonts w:eastAsia="Batang"/>
          <w:szCs w:val="28"/>
          <w:lang w:val="uk" w:eastAsia="ru-RU"/>
        </w:rPr>
        <w:t>г</w:t>
      </w:r>
      <w:r w:rsidRPr="007311E0">
        <w:rPr>
          <w:rFonts w:eastAsia="Batang"/>
          <w:szCs w:val="28"/>
          <w:lang w:val="uk" w:eastAsia="ru-RU"/>
        </w:rPr>
        <w:t>и та і</w:t>
      </w:r>
      <w:r w:rsidR="000848B0" w:rsidRPr="007311E0">
        <w:rPr>
          <w:rFonts w:eastAsia="Batang"/>
          <w:szCs w:val="28"/>
          <w:lang w:val="uk" w:eastAsia="ru-RU"/>
        </w:rPr>
        <w:t>нше</w:t>
      </w:r>
      <w:r w:rsidRPr="007311E0">
        <w:rPr>
          <w:rFonts w:eastAsia="Batang"/>
          <w:szCs w:val="28"/>
          <w:lang w:val="uk" w:eastAsia="ru-RU"/>
        </w:rPr>
        <w:t xml:space="preserve">, </w:t>
      </w:r>
      <w:r w:rsidR="000848B0" w:rsidRPr="007311E0">
        <w:rPr>
          <w:rFonts w:eastAsia="Batang"/>
          <w:szCs w:val="28"/>
          <w:lang w:val="uk" w:eastAsia="ru-RU"/>
        </w:rPr>
        <w:t>що</w:t>
      </w:r>
      <w:r w:rsidRPr="007311E0">
        <w:rPr>
          <w:rFonts w:eastAsia="Batang"/>
          <w:szCs w:val="28"/>
          <w:lang w:val="uk" w:eastAsia="ru-RU"/>
        </w:rPr>
        <w:t xml:space="preserve"> не викори</w:t>
      </w:r>
      <w:r w:rsidR="000848B0" w:rsidRPr="007311E0">
        <w:rPr>
          <w:rFonts w:eastAsia="Batang"/>
          <w:szCs w:val="28"/>
          <w:lang w:val="uk" w:eastAsia="ru-RU"/>
        </w:rPr>
        <w:t>ст</w:t>
      </w:r>
      <w:r w:rsidRPr="007311E0">
        <w:rPr>
          <w:rFonts w:eastAsia="Batang"/>
          <w:szCs w:val="28"/>
          <w:lang w:val="uk" w:eastAsia="ru-RU"/>
        </w:rPr>
        <w:t>ову</w:t>
      </w:r>
      <w:r w:rsidR="000848B0" w:rsidRPr="007311E0">
        <w:rPr>
          <w:rFonts w:eastAsia="Batang"/>
          <w:szCs w:val="28"/>
          <w:lang w:val="uk" w:eastAsia="ru-RU"/>
        </w:rPr>
        <w:t>є</w:t>
      </w:r>
      <w:r w:rsidRPr="007311E0">
        <w:rPr>
          <w:rFonts w:eastAsia="Batang"/>
          <w:szCs w:val="28"/>
          <w:lang w:val="uk" w:eastAsia="ru-RU"/>
        </w:rPr>
        <w:t>тьс</w:t>
      </w:r>
      <w:r w:rsidR="000848B0" w:rsidRPr="007311E0">
        <w:rPr>
          <w:rFonts w:eastAsia="Batang"/>
          <w:szCs w:val="28"/>
          <w:lang w:val="uk" w:eastAsia="ru-RU"/>
        </w:rPr>
        <w:t>я</w:t>
      </w:r>
      <w:r w:rsidRPr="007311E0">
        <w:rPr>
          <w:rFonts w:eastAsia="Batang"/>
          <w:szCs w:val="28"/>
          <w:lang w:val="uk" w:eastAsia="ru-RU"/>
        </w:rPr>
        <w:t>.</w:t>
      </w:r>
      <w:r w:rsidR="000848B0" w:rsidRPr="007311E0">
        <w:rPr>
          <w:rFonts w:eastAsia="Batang"/>
          <w:szCs w:val="28"/>
          <w:lang w:val="uk" w:eastAsia="ru-RU"/>
        </w:rPr>
        <w:t xml:space="preserve"> </w:t>
      </w:r>
      <w:r w:rsidRPr="007311E0">
        <w:rPr>
          <w:rFonts w:eastAsia="Batang"/>
          <w:szCs w:val="28"/>
          <w:lang w:val="uk" w:eastAsia="ru-RU"/>
        </w:rPr>
        <w:t xml:space="preserve">Проходи біля робочого </w:t>
      </w:r>
      <w:r w:rsidR="000848B0" w:rsidRPr="007311E0">
        <w:rPr>
          <w:rFonts w:eastAsia="Batang"/>
          <w:szCs w:val="28"/>
          <w:lang w:val="uk" w:eastAsia="ru-RU"/>
        </w:rPr>
        <w:t xml:space="preserve">місця </w:t>
      </w:r>
      <w:r w:rsidRPr="007311E0">
        <w:rPr>
          <w:rFonts w:eastAsia="Batang"/>
          <w:szCs w:val="28"/>
          <w:lang w:val="uk" w:eastAsia="ru-RU"/>
        </w:rPr>
        <w:t>повинні бути вільними.</w:t>
      </w:r>
    </w:p>
    <w:p w14:paraId="7BA7DD75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Апарати управління та вимірювальні прилади слід розташовувати так, </w:t>
      </w:r>
      <w:r w:rsidR="000848B0" w:rsidRPr="007311E0">
        <w:rPr>
          <w:rFonts w:eastAsia="Batang"/>
          <w:szCs w:val="28"/>
          <w:lang w:val="uk" w:eastAsia="ru-RU"/>
        </w:rPr>
        <w:t>щоб</w:t>
      </w:r>
      <w:r w:rsidRPr="007311E0">
        <w:rPr>
          <w:rFonts w:eastAsia="Batang"/>
          <w:szCs w:val="28"/>
          <w:lang w:val="uk" w:eastAsia="ru-RU"/>
        </w:rPr>
        <w:t xml:space="preserve"> було зручно вести спостереження за приладами, не перегинаючись через проводи га а</w:t>
      </w:r>
      <w:r w:rsidR="000848B0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>ара</w:t>
      </w:r>
      <w:r w:rsidR="000848B0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и.</w:t>
      </w:r>
    </w:p>
    <w:p w14:paraId="71E7CBB6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Перед початком досліджень необхідно звернути особливу увагу на якість </w:t>
      </w:r>
      <w:r w:rsidR="000848B0" w:rsidRPr="007311E0">
        <w:rPr>
          <w:rFonts w:eastAsia="Batang"/>
          <w:szCs w:val="28"/>
          <w:lang w:val="uk" w:eastAsia="ru-RU"/>
        </w:rPr>
        <w:t>з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>єднань в схемах, особливо у вторинних ланцюгах трансформаторів струму, які являють підвищену небезпеку для людей при порушенні контактів.</w:t>
      </w:r>
    </w:p>
    <w:p w14:paraId="647EE8D8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У випадку виникнення будь-яких несправностей необхідно негайно вимкну</w:t>
      </w:r>
      <w:r w:rsidR="000848B0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и живлення установки та сповістити керівника занять про це.</w:t>
      </w:r>
    </w:p>
    <w:p w14:paraId="73B79DAD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Кнопки управління, рубильники встановлювати н легкодоступних місцях </w:t>
      </w:r>
      <w:r w:rsidR="009A4537" w:rsidRPr="007311E0">
        <w:rPr>
          <w:rFonts w:eastAsia="Batang"/>
          <w:szCs w:val="28"/>
          <w:lang w:val="uk" w:eastAsia="ru-RU"/>
        </w:rPr>
        <w:t>дл</w:t>
      </w:r>
      <w:r w:rsidRPr="007311E0">
        <w:rPr>
          <w:rFonts w:eastAsia="Batang"/>
          <w:szCs w:val="28"/>
          <w:lang w:val="uk" w:eastAsia="ru-RU"/>
        </w:rPr>
        <w:t>я швидкого відключення схеми.</w:t>
      </w:r>
    </w:p>
    <w:p w14:paraId="6628F5AC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Схема, яка зібрана для досліджень повинна повністю відповідати робочій схемі, яка затверджена керівником роботи.</w:t>
      </w:r>
    </w:p>
    <w:p w14:paraId="4C65C331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Перед вмиканням установки треба перевірити, чи торка</w:t>
      </w:r>
      <w:r w:rsidR="009A4537" w:rsidRPr="007311E0">
        <w:rPr>
          <w:rFonts w:eastAsia="Batang"/>
          <w:szCs w:val="28"/>
          <w:lang w:val="uk" w:eastAsia="ru-RU"/>
        </w:rPr>
        <w:t>ється хто-небудь до ст</w:t>
      </w:r>
      <w:r w:rsidRPr="007311E0">
        <w:rPr>
          <w:rFonts w:eastAsia="Batang"/>
          <w:szCs w:val="28"/>
          <w:lang w:val="uk" w:eastAsia="ru-RU"/>
        </w:rPr>
        <w:t>румоведуч</w:t>
      </w:r>
      <w:r w:rsidR="009A4537" w:rsidRPr="007311E0">
        <w:rPr>
          <w:rFonts w:eastAsia="Batang"/>
          <w:szCs w:val="28"/>
          <w:lang w:val="uk" w:eastAsia="ru-RU"/>
        </w:rPr>
        <w:t>и</w:t>
      </w:r>
      <w:r w:rsidRPr="007311E0">
        <w:rPr>
          <w:rFonts w:eastAsia="Batang"/>
          <w:szCs w:val="28"/>
          <w:lang w:val="uk" w:eastAsia="ru-RU"/>
        </w:rPr>
        <w:t>х елементів с</w:t>
      </w:r>
      <w:r w:rsidR="009A4537" w:rsidRPr="007311E0">
        <w:rPr>
          <w:rFonts w:eastAsia="Batang"/>
          <w:szCs w:val="28"/>
          <w:lang w:val="uk" w:eastAsia="ru-RU"/>
        </w:rPr>
        <w:t>хеми або рухомих частин машин. Бе</w:t>
      </w:r>
      <w:r w:rsidRPr="007311E0">
        <w:rPr>
          <w:rFonts w:eastAsia="Batang"/>
          <w:szCs w:val="28"/>
          <w:lang w:val="uk" w:eastAsia="ru-RU"/>
        </w:rPr>
        <w:t>з попередження оточуючих установку не вмикати.</w:t>
      </w:r>
    </w:p>
    <w:p w14:paraId="76FE045E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У випадку припинення подачі електроенергії в лабораторію всі установки </w:t>
      </w:r>
      <w:r w:rsidR="009A4537" w:rsidRPr="007311E0">
        <w:rPr>
          <w:rFonts w:eastAsia="Batang"/>
          <w:szCs w:val="28"/>
          <w:lang w:val="uk" w:eastAsia="ru-RU"/>
        </w:rPr>
        <w:t>в</w:t>
      </w:r>
      <w:r w:rsidRPr="007311E0">
        <w:rPr>
          <w:rFonts w:eastAsia="Batang"/>
          <w:szCs w:val="28"/>
          <w:lang w:val="uk" w:eastAsia="ru-RU"/>
        </w:rPr>
        <w:t xml:space="preserve"> лабораторії обов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>язково вимикаються на робочих місцях.</w:t>
      </w:r>
    </w:p>
    <w:p w14:paraId="09FA74A0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Всі, хто працює в лабораторії повинні зна</w:t>
      </w:r>
      <w:r w:rsidR="009A4537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 xml:space="preserve">и, де знаходиться аптечка </w:t>
      </w:r>
      <w:r w:rsidR="009A4537" w:rsidRPr="007311E0">
        <w:rPr>
          <w:rFonts w:eastAsia="Batang"/>
          <w:szCs w:val="28"/>
          <w:lang w:val="uk" w:eastAsia="ru-RU"/>
        </w:rPr>
        <w:t>з</w:t>
      </w:r>
      <w:r w:rsidRPr="007311E0">
        <w:rPr>
          <w:rFonts w:eastAsia="Batang"/>
          <w:szCs w:val="28"/>
          <w:lang w:val="uk" w:eastAsia="ru-RU"/>
        </w:rPr>
        <w:t xml:space="preserve"> медикаментами для надання першої допомоги.</w:t>
      </w:r>
    </w:p>
    <w:p w14:paraId="6858D5F2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lastRenderedPageBreak/>
        <w:t>При ураженні людини електричним струмом треба негайно вимкнути напругу, надати першу допомогу та покликати лікаря.</w:t>
      </w:r>
    </w:p>
    <w:p w14:paraId="33148B1E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Порятунок осіб, які постраждали, залежить від того, як швидко вони будуть </w:t>
      </w:r>
      <w:r w:rsidR="009A4537" w:rsidRPr="007311E0">
        <w:rPr>
          <w:rFonts w:eastAsia="Batang"/>
          <w:szCs w:val="28"/>
          <w:lang w:val="uk" w:eastAsia="ru-RU"/>
        </w:rPr>
        <w:t>зв</w:t>
      </w:r>
      <w:r w:rsidRPr="007311E0">
        <w:rPr>
          <w:rFonts w:eastAsia="Batang"/>
          <w:szCs w:val="28"/>
          <w:lang w:val="uk" w:eastAsia="ru-RU"/>
        </w:rPr>
        <w:t>іл</w:t>
      </w:r>
      <w:r w:rsidR="009A4537" w:rsidRPr="007311E0">
        <w:rPr>
          <w:rFonts w:eastAsia="Batang"/>
          <w:szCs w:val="28"/>
          <w:lang w:val="uk" w:eastAsia="ru-RU"/>
        </w:rPr>
        <w:t>ьне</w:t>
      </w:r>
      <w:r w:rsidRPr="007311E0">
        <w:rPr>
          <w:rFonts w:eastAsia="Batang"/>
          <w:szCs w:val="28"/>
          <w:lang w:val="uk" w:eastAsia="ru-RU"/>
        </w:rPr>
        <w:t xml:space="preserve">ні від </w:t>
      </w:r>
      <w:r w:rsidR="009A363E" w:rsidRPr="007311E0">
        <w:rPr>
          <w:rFonts w:eastAsia="Batang"/>
          <w:szCs w:val="28"/>
          <w:lang w:val="uk" w:eastAsia="ru-RU"/>
        </w:rPr>
        <w:t>електричного</w:t>
      </w:r>
      <w:r w:rsidRPr="007311E0">
        <w:rPr>
          <w:rFonts w:eastAsia="Batang"/>
          <w:szCs w:val="28"/>
          <w:lang w:val="uk" w:eastAsia="ru-RU"/>
        </w:rPr>
        <w:t xml:space="preserve"> о струму та як швидко їм буде надано першу до</w:t>
      </w:r>
      <w:r w:rsidR="009A363E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>омо</w:t>
      </w:r>
      <w:r w:rsidR="009A363E" w:rsidRPr="007311E0">
        <w:rPr>
          <w:rFonts w:eastAsia="Batang"/>
          <w:szCs w:val="28"/>
          <w:lang w:val="uk" w:eastAsia="ru-RU"/>
        </w:rPr>
        <w:t>г</w:t>
      </w:r>
      <w:r w:rsidRPr="007311E0">
        <w:rPr>
          <w:rFonts w:eastAsia="Batang"/>
          <w:szCs w:val="28"/>
          <w:lang w:val="uk" w:eastAsia="ru-RU"/>
        </w:rPr>
        <w:t>у.</w:t>
      </w:r>
    </w:p>
    <w:p w14:paraId="3629CE73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Першу допомогу необхідно надати негайно на місті події.</w:t>
      </w:r>
      <w:r w:rsidR="009A363E" w:rsidRPr="007311E0">
        <w:rPr>
          <w:rFonts w:eastAsia="Batang"/>
          <w:szCs w:val="28"/>
          <w:lang w:val="uk" w:eastAsia="ru-RU"/>
        </w:rPr>
        <w:t xml:space="preserve"> </w:t>
      </w:r>
      <w:r w:rsidRPr="007311E0">
        <w:rPr>
          <w:rFonts w:eastAsia="Batang"/>
          <w:szCs w:val="28"/>
          <w:lang w:val="uk" w:eastAsia="ru-RU"/>
        </w:rPr>
        <w:t xml:space="preserve">Переносити людину, яка постраждала в інше місце необхідно тільки </w:t>
      </w:r>
      <w:r w:rsidR="009A363E" w:rsidRPr="007311E0">
        <w:rPr>
          <w:rFonts w:eastAsia="Batang"/>
          <w:szCs w:val="28"/>
          <w:lang w:val="uk" w:eastAsia="ru-RU"/>
        </w:rPr>
        <w:t>в т</w:t>
      </w:r>
      <w:r w:rsidRPr="007311E0">
        <w:rPr>
          <w:rFonts w:eastAsia="Batang"/>
          <w:szCs w:val="28"/>
          <w:lang w:val="uk" w:eastAsia="ru-RU"/>
        </w:rPr>
        <w:t>их випадках, коли небезпека продовжує загрожувати або надання допомо</w:t>
      </w:r>
      <w:r w:rsidR="009A363E" w:rsidRPr="007311E0">
        <w:rPr>
          <w:rFonts w:eastAsia="Batang"/>
          <w:szCs w:val="28"/>
          <w:lang w:val="uk" w:eastAsia="ru-RU"/>
        </w:rPr>
        <w:t>ги</w:t>
      </w:r>
      <w:r w:rsidRPr="007311E0">
        <w:rPr>
          <w:rFonts w:eastAsia="Batang"/>
          <w:szCs w:val="28"/>
          <w:lang w:val="uk" w:eastAsia="ru-RU"/>
        </w:rPr>
        <w:t xml:space="preserve"> на місці неможливе.</w:t>
      </w:r>
    </w:p>
    <w:p w14:paraId="7CE1CF5D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При відсутності у </w:t>
      </w:r>
      <w:r w:rsidR="009A363E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 xml:space="preserve">остраждалого дихання, серцебиття, пульсу ніколи не треба ставити під сумнів необхідність першої допомоги, тому </w:t>
      </w:r>
      <w:r w:rsidR="009A363E" w:rsidRPr="007311E0">
        <w:rPr>
          <w:rFonts w:eastAsia="Batang"/>
          <w:szCs w:val="28"/>
          <w:lang w:val="uk" w:eastAsia="ru-RU"/>
        </w:rPr>
        <w:t>щ</w:t>
      </w:r>
      <w:r w:rsidRPr="007311E0">
        <w:rPr>
          <w:rFonts w:eastAsia="Batang"/>
          <w:szCs w:val="28"/>
          <w:lang w:val="uk" w:eastAsia="ru-RU"/>
        </w:rPr>
        <w:t xml:space="preserve">о при ураженні електричним струмом смерть часто буває несправжньою. Тільки лікар може дати висновок про смерть </w:t>
      </w:r>
      <w:r w:rsidR="009A363E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>остраждалого.</w:t>
      </w:r>
    </w:p>
    <w:p w14:paraId="7DDD2ED3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 xml:space="preserve">До приїзду лікаря </w:t>
      </w:r>
      <w:r w:rsidR="009A363E" w:rsidRPr="007311E0">
        <w:rPr>
          <w:rFonts w:eastAsia="Batang"/>
          <w:szCs w:val="28"/>
          <w:lang w:val="uk" w:eastAsia="ru-RU"/>
        </w:rPr>
        <w:t>п</w:t>
      </w:r>
      <w:r w:rsidRPr="007311E0">
        <w:rPr>
          <w:rFonts w:eastAsia="Batang"/>
          <w:szCs w:val="28"/>
          <w:lang w:val="uk" w:eastAsia="ru-RU"/>
        </w:rPr>
        <w:t>остраждалому необхідно надати допомо</w:t>
      </w:r>
      <w:r w:rsidR="009A363E" w:rsidRPr="007311E0">
        <w:rPr>
          <w:rFonts w:eastAsia="Batang"/>
          <w:szCs w:val="28"/>
          <w:lang w:val="uk" w:eastAsia="ru-RU"/>
        </w:rPr>
        <w:t>г</w:t>
      </w:r>
      <w:r w:rsidRPr="007311E0">
        <w:rPr>
          <w:rFonts w:eastAsia="Batang"/>
          <w:szCs w:val="28"/>
          <w:lang w:val="uk" w:eastAsia="ru-RU"/>
        </w:rPr>
        <w:t xml:space="preserve">у </w:t>
      </w:r>
      <w:r w:rsidR="009A363E" w:rsidRPr="007311E0">
        <w:rPr>
          <w:rFonts w:eastAsia="Batang"/>
          <w:szCs w:val="28"/>
          <w:lang w:val="uk" w:eastAsia="ru-RU"/>
        </w:rPr>
        <w:t>та провести</w:t>
      </w:r>
      <w:r w:rsidRPr="007311E0">
        <w:rPr>
          <w:rFonts w:eastAsia="Batang"/>
          <w:szCs w:val="28"/>
          <w:lang w:val="uk" w:eastAsia="ru-RU"/>
        </w:rPr>
        <w:t xml:space="preserve"> штучне дихання з дотриманням всіх правил надання першої допомоги.</w:t>
      </w:r>
      <w:r w:rsidR="009A363E" w:rsidRPr="007311E0">
        <w:rPr>
          <w:rFonts w:eastAsia="Batang"/>
          <w:szCs w:val="28"/>
          <w:lang w:val="uk" w:eastAsia="ru-RU"/>
        </w:rPr>
        <w:t xml:space="preserve"> </w:t>
      </w:r>
      <w:r w:rsidRPr="007311E0">
        <w:rPr>
          <w:rFonts w:eastAsia="Batang"/>
          <w:szCs w:val="28"/>
          <w:lang w:val="uk" w:eastAsia="ru-RU"/>
        </w:rPr>
        <w:t>Про випадок негайно треба сповістити керівництво кафедри, дека</w:t>
      </w:r>
      <w:r w:rsidR="009A363E" w:rsidRPr="007311E0">
        <w:rPr>
          <w:rFonts w:eastAsia="Batang"/>
          <w:szCs w:val="28"/>
          <w:lang w:val="uk" w:eastAsia="ru-RU"/>
        </w:rPr>
        <w:t>н</w:t>
      </w:r>
      <w:r w:rsidRPr="007311E0">
        <w:rPr>
          <w:rFonts w:eastAsia="Batang"/>
          <w:szCs w:val="28"/>
          <w:lang w:val="uk" w:eastAsia="ru-RU"/>
        </w:rPr>
        <w:t>а</w:t>
      </w:r>
      <w:r w:rsidR="009A363E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 xml:space="preserve">у </w:t>
      </w:r>
      <w:r w:rsidR="009A363E" w:rsidRPr="007311E0">
        <w:rPr>
          <w:rFonts w:eastAsia="Batang"/>
          <w:szCs w:val="28"/>
          <w:lang w:val="uk" w:eastAsia="ru-RU"/>
        </w:rPr>
        <w:t>й</w:t>
      </w:r>
      <w:r w:rsidRPr="007311E0">
        <w:rPr>
          <w:rFonts w:eastAsia="Batang"/>
          <w:szCs w:val="28"/>
          <w:lang w:val="uk" w:eastAsia="ru-RU"/>
        </w:rPr>
        <w:t xml:space="preserve"> інститу</w:t>
      </w:r>
      <w:r w:rsidR="009A363E" w:rsidRPr="007311E0">
        <w:rPr>
          <w:rFonts w:eastAsia="Batang"/>
          <w:szCs w:val="28"/>
          <w:lang w:val="uk" w:eastAsia="ru-RU"/>
        </w:rPr>
        <w:t>т</w:t>
      </w:r>
      <w:r w:rsidRPr="007311E0">
        <w:rPr>
          <w:rFonts w:eastAsia="Batang"/>
          <w:szCs w:val="28"/>
          <w:lang w:val="uk" w:eastAsia="ru-RU"/>
        </w:rPr>
        <w:t>у.</w:t>
      </w:r>
    </w:p>
    <w:p w14:paraId="295A413A" w14:textId="77777777" w:rsidR="00A809E4" w:rsidRPr="007311E0" w:rsidRDefault="00A809E4" w:rsidP="007311E0">
      <w:pPr>
        <w:pStyle w:val="af8"/>
        <w:numPr>
          <w:ilvl w:val="0"/>
          <w:numId w:val="40"/>
        </w:numPr>
        <w:tabs>
          <w:tab w:val="left" w:pos="1260"/>
        </w:tabs>
        <w:spacing w:after="0" w:line="360" w:lineRule="auto"/>
        <w:ind w:left="0" w:right="0" w:firstLine="720"/>
        <w:rPr>
          <w:rFonts w:eastAsia="Batang"/>
          <w:szCs w:val="28"/>
          <w:lang w:val="uk" w:eastAsia="ru-RU"/>
        </w:rPr>
      </w:pPr>
      <w:r w:rsidRPr="007311E0">
        <w:rPr>
          <w:rFonts w:eastAsia="Batang"/>
          <w:szCs w:val="28"/>
          <w:lang w:val="uk" w:eastAsia="ru-RU"/>
        </w:rPr>
        <w:t>Недотримання цих вимог не дозволяється. Якщо розпорядження суперечить діючим правилам, необхідно надати роз</w:t>
      </w:r>
      <w:r w:rsidR="004A47AE" w:rsidRPr="007311E0">
        <w:rPr>
          <w:rFonts w:eastAsia="Batang"/>
          <w:szCs w:val="28"/>
          <w:lang w:val="uk" w:eastAsia="ru-RU"/>
        </w:rPr>
        <w:t>’</w:t>
      </w:r>
      <w:r w:rsidRPr="007311E0">
        <w:rPr>
          <w:rFonts w:eastAsia="Batang"/>
          <w:szCs w:val="28"/>
          <w:lang w:val="uk" w:eastAsia="ru-RU"/>
        </w:rPr>
        <w:t>яснення з приводу неухильного виконання них правил і довести це до відома керівництва.</w:t>
      </w:r>
    </w:p>
    <w:p w14:paraId="06850931" w14:textId="77777777" w:rsidR="00D62ED9" w:rsidRPr="00D62ED9" w:rsidRDefault="00D62ED9" w:rsidP="00D62ED9">
      <w:pPr>
        <w:spacing w:after="0" w:line="360" w:lineRule="auto"/>
        <w:ind w:left="0" w:right="0" w:firstLine="0"/>
        <w:jc w:val="center"/>
        <w:rPr>
          <w:szCs w:val="28"/>
        </w:rPr>
      </w:pPr>
    </w:p>
    <w:p w14:paraId="38BE5C57" w14:textId="77777777" w:rsidR="00D62ED9" w:rsidRDefault="00D62ED9" w:rsidP="00DD15DB">
      <w:pPr>
        <w:spacing w:after="0" w:line="360" w:lineRule="auto"/>
        <w:ind w:left="0" w:right="0" w:firstLine="284"/>
        <w:jc w:val="center"/>
        <w:rPr>
          <w:b/>
          <w:szCs w:val="28"/>
        </w:rPr>
        <w:sectPr w:rsidR="00D62ED9" w:rsidSect="00817D46">
          <w:pgSz w:w="11906" w:h="16841"/>
          <w:pgMar w:top="851" w:right="851" w:bottom="851" w:left="851" w:header="708" w:footer="708" w:gutter="0"/>
          <w:cols w:space="720"/>
          <w:docGrid w:linePitch="381"/>
        </w:sectPr>
      </w:pPr>
    </w:p>
    <w:p w14:paraId="79E950A4" w14:textId="77777777" w:rsidR="00D9245C" w:rsidRPr="007209B2" w:rsidRDefault="00D9245C" w:rsidP="00D62ED9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lastRenderedPageBreak/>
        <w:t>ЛАБОРАТОРНА РОБОТА №</w:t>
      </w:r>
      <w:r w:rsidR="00790562">
        <w:rPr>
          <w:b/>
          <w:szCs w:val="28"/>
        </w:rPr>
        <w:t xml:space="preserve"> </w:t>
      </w:r>
      <w:r w:rsidRPr="007209B2">
        <w:rPr>
          <w:b/>
          <w:szCs w:val="28"/>
        </w:rPr>
        <w:t>3</w:t>
      </w:r>
    </w:p>
    <w:p w14:paraId="06C79805" w14:textId="77777777" w:rsidR="00D9245C" w:rsidRPr="007209B2" w:rsidRDefault="00790562" w:rsidP="00D62ED9">
      <w:pPr>
        <w:spacing w:after="0" w:line="360" w:lineRule="auto"/>
        <w:ind w:left="0" w:right="0" w:firstLine="0"/>
        <w:jc w:val="center"/>
        <w:rPr>
          <w:b/>
          <w:szCs w:val="28"/>
        </w:rPr>
      </w:pPr>
      <w:r>
        <w:rPr>
          <w:b/>
          <w:szCs w:val="28"/>
        </w:rPr>
        <w:t>СИСТЕМИ ВИПАДКОВИХ ВЕЛИЧИН</w:t>
      </w:r>
    </w:p>
    <w:p w14:paraId="321FB5C9" w14:textId="77777777" w:rsidR="00D9245C" w:rsidRDefault="00D9245C" w:rsidP="00DD15DB">
      <w:pPr>
        <w:spacing w:after="0" w:line="360" w:lineRule="auto"/>
        <w:ind w:left="0" w:right="0"/>
        <w:jc w:val="center"/>
        <w:rPr>
          <w:b/>
          <w:szCs w:val="28"/>
        </w:rPr>
      </w:pPr>
    </w:p>
    <w:p w14:paraId="058D9BD1" w14:textId="77777777" w:rsidR="00790562" w:rsidRPr="007209B2" w:rsidRDefault="00790562" w:rsidP="00DD15DB">
      <w:pPr>
        <w:spacing w:after="0" w:line="360" w:lineRule="auto"/>
        <w:ind w:left="0" w:right="0"/>
        <w:jc w:val="center"/>
        <w:rPr>
          <w:b/>
          <w:szCs w:val="28"/>
        </w:rPr>
      </w:pPr>
    </w:p>
    <w:p w14:paraId="249F5275" w14:textId="77777777" w:rsidR="00FD6E99" w:rsidRDefault="00FD6E99" w:rsidP="00DD15DB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3.1 Теоретичні відомості</w:t>
      </w:r>
    </w:p>
    <w:p w14:paraId="0F2B0875" w14:textId="77777777" w:rsidR="001A02EC" w:rsidRPr="007209B2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Розрахункове значення навантаження (максимальне значення з імовірністю </w:t>
      </w:r>
      <w:r w:rsidR="00A37E66" w:rsidRPr="00A37E66">
        <w:rPr>
          <w:position w:val="-12"/>
          <w:szCs w:val="28"/>
        </w:rPr>
        <w:object w:dxaOrig="960" w:dyaOrig="360" w14:anchorId="79725A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18pt" o:ole="">
            <v:imagedata r:id="rId9" o:title=""/>
          </v:shape>
          <o:OLEObject Type="Embed" ProgID="Equation.3" ShapeID="_x0000_i1025" DrawAspect="Content" ObjectID="_1679127289" r:id="rId10"/>
        </w:object>
      </w:r>
      <w:r w:rsidRPr="007209B2">
        <w:rPr>
          <w:szCs w:val="28"/>
        </w:rPr>
        <w:t xml:space="preserve"> (</w:t>
      </w:r>
      <w:r w:rsidR="0062015C" w:rsidRPr="00A37E66">
        <w:rPr>
          <w:position w:val="-16"/>
          <w:szCs w:val="28"/>
        </w:rPr>
        <w:object w:dxaOrig="1540" w:dyaOrig="420" w14:anchorId="330565CB">
          <v:shape id="_x0000_i1026" type="#_x0000_t75" style="width:76.8pt;height:21.6pt" o:ole="">
            <v:imagedata r:id="rId11" o:title=""/>
          </v:shape>
          <o:OLEObject Type="Embed" ProgID="Equation.3" ShapeID="_x0000_i1026" DrawAspect="Content" ObjectID="_1679127290" r:id="rId12"/>
        </w:object>
      </w:r>
      <w:r w:rsidRPr="007209B2">
        <w:rPr>
          <w:szCs w:val="28"/>
        </w:rPr>
        <w:t>) визначається за формулою:</w:t>
      </w:r>
    </w:p>
    <w:p w14:paraId="00F01B98" w14:textId="77777777" w:rsidR="001A02EC" w:rsidRPr="00B454F6" w:rsidRDefault="0062015C" w:rsidP="00EA7E67">
      <w:pPr>
        <w:tabs>
          <w:tab w:val="left" w:pos="5940"/>
        </w:tabs>
        <w:spacing w:after="0" w:line="360" w:lineRule="auto"/>
        <w:ind w:left="0" w:right="0" w:firstLine="0"/>
        <w:jc w:val="right"/>
        <w:rPr>
          <w:szCs w:val="28"/>
        </w:rPr>
      </w:pPr>
      <w:r w:rsidRPr="00CD0BB1">
        <w:rPr>
          <w:i/>
          <w:position w:val="-16"/>
          <w:szCs w:val="28"/>
        </w:rPr>
        <w:object w:dxaOrig="2500" w:dyaOrig="420" w14:anchorId="711ED936">
          <v:shape id="_x0000_i1027" type="#_x0000_t75" style="width:124.8pt;height:21.6pt" o:ole="">
            <v:imagedata r:id="rId13" o:title=""/>
          </v:shape>
          <o:OLEObject Type="Embed" ProgID="Equation.3" ShapeID="_x0000_i1027" DrawAspect="Content" ObjectID="_1679127291" r:id="rId14"/>
        </w:object>
      </w:r>
      <w:r w:rsidR="00B454F6">
        <w:rPr>
          <w:szCs w:val="28"/>
        </w:rPr>
        <w:t>.</w:t>
      </w:r>
      <w:r w:rsidR="00B454F6">
        <w:rPr>
          <w:szCs w:val="28"/>
        </w:rPr>
        <w:tab/>
        <w:t>(3.1)</w:t>
      </w:r>
    </w:p>
    <w:p w14:paraId="165F3458" w14:textId="77777777" w:rsidR="001A02EC" w:rsidRPr="007209B2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Кореляційний момент для двох навантажень визначається за формулою:</w:t>
      </w:r>
    </w:p>
    <w:p w14:paraId="5D67C832" w14:textId="77777777" w:rsidR="001A02EC" w:rsidRPr="007209B2" w:rsidRDefault="00055E27" w:rsidP="004F163C">
      <w:pPr>
        <w:tabs>
          <w:tab w:val="left" w:pos="5400"/>
        </w:tabs>
        <w:spacing w:after="0" w:line="360" w:lineRule="auto"/>
        <w:ind w:left="0" w:right="0" w:firstLine="0"/>
        <w:jc w:val="right"/>
        <w:rPr>
          <w:szCs w:val="28"/>
        </w:rPr>
      </w:pPr>
      <w:r w:rsidRPr="00CD0BB1">
        <w:rPr>
          <w:i/>
          <w:position w:val="-16"/>
          <w:szCs w:val="28"/>
        </w:rPr>
        <w:object w:dxaOrig="1420" w:dyaOrig="420" w14:anchorId="477FDCDC">
          <v:shape id="_x0000_i1028" type="#_x0000_t75" style="width:71.4pt;height:21.6pt" o:ole="">
            <v:imagedata r:id="rId15" o:title=""/>
          </v:shape>
          <o:OLEObject Type="Embed" ProgID="Equation.3" ShapeID="_x0000_i1028" DrawAspect="Content" ObjectID="_1679127292" r:id="rId16"/>
        </w:object>
      </w:r>
      <w:r w:rsidR="00B454F6">
        <w:rPr>
          <w:szCs w:val="28"/>
        </w:rPr>
        <w:t>.</w:t>
      </w:r>
      <w:r w:rsidR="00B454F6">
        <w:rPr>
          <w:szCs w:val="28"/>
        </w:rPr>
        <w:tab/>
        <w:t>(3.2)</w:t>
      </w:r>
    </w:p>
    <w:p w14:paraId="7177FC4B" w14:textId="77777777" w:rsidR="001A02EC" w:rsidRPr="007209B2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Розрахункові сумарні навантаження </w:t>
      </w:r>
      <w:r w:rsidR="00B454F6">
        <w:rPr>
          <w:szCs w:val="28"/>
        </w:rPr>
        <w:t>у</w:t>
      </w:r>
      <w:r w:rsidRPr="007209B2">
        <w:rPr>
          <w:szCs w:val="28"/>
        </w:rPr>
        <w:t xml:space="preserve"> загальному випадку, коли є кореляційний зв</w:t>
      </w:r>
      <w:r w:rsidR="004A47AE">
        <w:rPr>
          <w:szCs w:val="28"/>
        </w:rPr>
        <w:t>’</w:t>
      </w:r>
      <w:r w:rsidRPr="007209B2">
        <w:rPr>
          <w:szCs w:val="28"/>
        </w:rPr>
        <w:t xml:space="preserve">язок між навантаженнями вузлів (навантаження залежні), визначаються </w:t>
      </w:r>
      <w:r w:rsidR="00B454F6">
        <w:rPr>
          <w:szCs w:val="28"/>
        </w:rPr>
        <w:t>за</w:t>
      </w:r>
      <w:r w:rsidRPr="007209B2">
        <w:rPr>
          <w:szCs w:val="28"/>
        </w:rPr>
        <w:t xml:space="preserve"> (3.1).</w:t>
      </w:r>
    </w:p>
    <w:p w14:paraId="2316AE67" w14:textId="77777777" w:rsidR="001A02EC" w:rsidRPr="007209B2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При визначенні математичного очікування </w:t>
      </w:r>
      <w:r w:rsidR="00B454F6">
        <w:rPr>
          <w:szCs w:val="28"/>
        </w:rPr>
        <w:t>та</w:t>
      </w:r>
      <w:r w:rsidRPr="007209B2">
        <w:rPr>
          <w:szCs w:val="28"/>
        </w:rPr>
        <w:t xml:space="preserve"> середньоквадратичного відхилення сумарного навантаження необхідно враховувати їх властивості, зокрема:</w:t>
      </w:r>
    </w:p>
    <w:p w14:paraId="382D6149" w14:textId="77777777" w:rsidR="001A02EC" w:rsidRDefault="00055E27" w:rsidP="00337108">
      <w:pPr>
        <w:tabs>
          <w:tab w:val="left" w:pos="6480"/>
        </w:tabs>
        <w:spacing w:after="0" w:line="360" w:lineRule="auto"/>
        <w:ind w:left="0" w:right="0" w:firstLine="0"/>
        <w:jc w:val="right"/>
        <w:rPr>
          <w:szCs w:val="28"/>
        </w:rPr>
      </w:pPr>
      <w:r w:rsidRPr="00CD0BB1">
        <w:rPr>
          <w:i/>
          <w:position w:val="-16"/>
          <w:szCs w:val="28"/>
        </w:rPr>
        <w:object w:dxaOrig="3660" w:dyaOrig="420" w14:anchorId="0F48C1A9">
          <v:shape id="_x0000_i1029" type="#_x0000_t75" style="width:183pt;height:21.6pt" o:ole="">
            <v:imagedata r:id="rId17" o:title=""/>
          </v:shape>
          <o:OLEObject Type="Embed" ProgID="Equation.3" ShapeID="_x0000_i1029" DrawAspect="Content" ObjectID="_1679127293" r:id="rId18"/>
        </w:object>
      </w:r>
      <w:r w:rsidR="00B454F6">
        <w:rPr>
          <w:szCs w:val="28"/>
        </w:rPr>
        <w:t>,</w:t>
      </w:r>
      <w:r w:rsidR="00B454F6">
        <w:rPr>
          <w:szCs w:val="28"/>
        </w:rPr>
        <w:tab/>
        <w:t>(3.3)</w:t>
      </w:r>
    </w:p>
    <w:p w14:paraId="3FFA0C61" w14:textId="77777777" w:rsidR="00B454F6" w:rsidRPr="007209B2" w:rsidRDefault="00337108" w:rsidP="00337108">
      <w:pPr>
        <w:tabs>
          <w:tab w:val="left" w:pos="7380"/>
        </w:tabs>
        <w:spacing w:after="0" w:line="360" w:lineRule="auto"/>
        <w:ind w:left="0" w:right="0" w:firstLine="0"/>
        <w:jc w:val="right"/>
        <w:rPr>
          <w:szCs w:val="28"/>
        </w:rPr>
      </w:pPr>
      <w:r w:rsidRPr="00055E27">
        <w:rPr>
          <w:i/>
          <w:position w:val="-32"/>
          <w:szCs w:val="28"/>
        </w:rPr>
        <w:object w:dxaOrig="5260" w:dyaOrig="740" w14:anchorId="753A2CC9">
          <v:shape id="_x0000_i1030" type="#_x0000_t75" style="width:263.4pt;height:36.6pt" o:ole="">
            <v:imagedata r:id="rId19" o:title=""/>
          </v:shape>
          <o:OLEObject Type="Embed" ProgID="Equation.3" ShapeID="_x0000_i1030" DrawAspect="Content" ObjectID="_1679127294" r:id="rId20"/>
        </w:object>
      </w:r>
      <w:r w:rsidR="00B454F6">
        <w:rPr>
          <w:szCs w:val="28"/>
        </w:rPr>
        <w:t>,</w:t>
      </w:r>
      <w:r w:rsidR="00B454F6">
        <w:rPr>
          <w:szCs w:val="28"/>
        </w:rPr>
        <w:tab/>
        <w:t>(3.4)</w:t>
      </w:r>
    </w:p>
    <w:p w14:paraId="76B9BD6D" w14:textId="77777777" w:rsidR="001A02EC" w:rsidRPr="00657AEC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де </w:t>
      </w:r>
      <w:r w:rsidRPr="00B454F6">
        <w:rPr>
          <w:i/>
          <w:szCs w:val="28"/>
        </w:rPr>
        <w:t>i</w:t>
      </w:r>
      <w:r w:rsidRPr="007209B2">
        <w:rPr>
          <w:szCs w:val="28"/>
        </w:rPr>
        <w:t xml:space="preserve"> та </w:t>
      </w:r>
      <w:r w:rsidRPr="00B454F6">
        <w:rPr>
          <w:i/>
          <w:szCs w:val="28"/>
        </w:rPr>
        <w:t>j</w:t>
      </w:r>
      <w:r w:rsidRPr="007209B2">
        <w:rPr>
          <w:szCs w:val="28"/>
        </w:rPr>
        <w:t xml:space="preserve"> підбираються таким чином, щоб підсумувати всі значення кореляційних моментів, що знаходяться вище діагоналі матриці кореляційних моментів:</w:t>
      </w:r>
    </w:p>
    <w:p w14:paraId="4EA4F6C8" w14:textId="77777777" w:rsidR="00337108" w:rsidRPr="00337108" w:rsidRDefault="00E756BD" w:rsidP="00337108">
      <w:pPr>
        <w:spacing w:after="0" w:line="360" w:lineRule="auto"/>
        <w:ind w:left="0" w:right="0" w:firstLine="0"/>
        <w:jc w:val="center"/>
        <w:rPr>
          <w:szCs w:val="28"/>
        </w:rPr>
      </w:pPr>
      <w:r w:rsidRPr="007B3F02">
        <w:rPr>
          <w:color w:val="auto"/>
          <w:position w:val="-96"/>
          <w:szCs w:val="28"/>
          <w:lang w:eastAsia="ru-RU"/>
        </w:rPr>
        <w:object w:dxaOrig="3700" w:dyaOrig="2060" w14:anchorId="53D5044B">
          <v:shape id="_x0000_i1031" type="#_x0000_t75" style="width:184.2pt;height:102.6pt" o:ole="">
            <v:imagedata r:id="rId21" o:title=""/>
          </v:shape>
          <o:OLEObject Type="Embed" ProgID="Equation.3" ShapeID="_x0000_i1031" DrawAspect="Content" ObjectID="_1679127295" r:id="rId22"/>
        </w:object>
      </w:r>
      <w:r w:rsidR="00337108">
        <w:rPr>
          <w:color w:val="auto"/>
          <w:szCs w:val="28"/>
          <w:lang w:eastAsia="ru-RU"/>
        </w:rPr>
        <w:t>.</w:t>
      </w:r>
    </w:p>
    <w:p w14:paraId="299C3DFC" w14:textId="77777777" w:rsidR="001A02EC" w:rsidRPr="007209B2" w:rsidRDefault="001A02E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У разі незалежних навантажень доданок </w:t>
      </w:r>
      <w:r w:rsidR="00E756BD" w:rsidRPr="00055E27">
        <w:rPr>
          <w:i/>
          <w:position w:val="-32"/>
          <w:szCs w:val="28"/>
        </w:rPr>
        <w:object w:dxaOrig="1340" w:dyaOrig="740" w14:anchorId="2E129307">
          <v:shape id="_x0000_i1032" type="#_x0000_t75" style="width:66.6pt;height:36.6pt" o:ole="">
            <v:imagedata r:id="rId23" o:title=""/>
          </v:shape>
          <o:OLEObject Type="Embed" ProgID="Equation.3" ShapeID="_x0000_i1032" DrawAspect="Content" ObjectID="_1679127296" r:id="rId24"/>
        </w:object>
      </w:r>
      <w:r w:rsidRPr="007209B2">
        <w:rPr>
          <w:szCs w:val="28"/>
        </w:rPr>
        <w:t xml:space="preserve"> дорівнює нулю. Таким чином, дисперсія сумарного навантаження для залежних навантажень відрізняється від дисперсії для незалежних навантажень на величину </w:t>
      </w:r>
      <w:r w:rsidR="00E756BD" w:rsidRPr="00055E27">
        <w:rPr>
          <w:i/>
          <w:position w:val="-32"/>
          <w:szCs w:val="28"/>
        </w:rPr>
        <w:object w:dxaOrig="2120" w:dyaOrig="740" w14:anchorId="199F4EF5">
          <v:shape id="_x0000_i1033" type="#_x0000_t75" style="width:106.8pt;height:36.6pt" o:ole="">
            <v:imagedata r:id="rId25" o:title=""/>
          </v:shape>
          <o:OLEObject Type="Embed" ProgID="Equation.3" ShapeID="_x0000_i1033" DrawAspect="Content" ObjectID="_1679127297" r:id="rId26"/>
        </w:object>
      </w:r>
      <w:r w:rsidRPr="007209B2">
        <w:rPr>
          <w:szCs w:val="28"/>
        </w:rPr>
        <w:t>.</w:t>
      </w:r>
    </w:p>
    <w:p w14:paraId="6A02B287" w14:textId="77777777" w:rsidR="00255FB1" w:rsidRPr="00255FB1" w:rsidRDefault="00255FB1" w:rsidP="00DD15DB">
      <w:pPr>
        <w:spacing w:after="0" w:line="360" w:lineRule="auto"/>
        <w:ind w:left="0" w:right="0" w:firstLine="709"/>
        <w:rPr>
          <w:color w:val="auto"/>
          <w:szCs w:val="28"/>
          <w:lang w:eastAsia="ru-RU"/>
        </w:rPr>
      </w:pPr>
      <w:r w:rsidRPr="00255FB1">
        <w:rPr>
          <w:color w:val="auto"/>
          <w:szCs w:val="28"/>
          <w:lang w:eastAsia="ru-RU"/>
        </w:rPr>
        <w:lastRenderedPageBreak/>
        <w:t>Коефіцієнт одночасності (попиту) визначається за виразом:</w:t>
      </w:r>
    </w:p>
    <w:p w14:paraId="0487D7E9" w14:textId="77777777" w:rsidR="00255FB1" w:rsidRPr="00255FB1" w:rsidRDefault="00255FB1" w:rsidP="00DD15DB">
      <w:pPr>
        <w:tabs>
          <w:tab w:val="left" w:pos="5320"/>
        </w:tabs>
        <w:spacing w:after="0" w:line="360" w:lineRule="auto"/>
        <w:ind w:left="0" w:right="0" w:firstLine="0"/>
        <w:jc w:val="right"/>
        <w:rPr>
          <w:color w:val="auto"/>
          <w:szCs w:val="28"/>
          <w:lang w:eastAsia="ru-RU"/>
        </w:rPr>
      </w:pPr>
      <w:r w:rsidRPr="00255FB1">
        <w:rPr>
          <w:color w:val="auto"/>
          <w:position w:val="-38"/>
          <w:szCs w:val="28"/>
          <w:lang w:eastAsia="ru-RU"/>
        </w:rPr>
        <w:object w:dxaOrig="1280" w:dyaOrig="859" w14:anchorId="0FA4D790">
          <v:shape id="_x0000_i1034" type="#_x0000_t75" style="width:63.6pt;height:42.6pt" o:ole="">
            <v:imagedata r:id="rId27" o:title=""/>
          </v:shape>
          <o:OLEObject Type="Embed" ProgID="Equation.3" ShapeID="_x0000_i1034" DrawAspect="Content" ObjectID="_1679127298" r:id="rId28"/>
        </w:object>
      </w:r>
      <w:r w:rsidRPr="00255FB1">
        <w:rPr>
          <w:color w:val="auto"/>
          <w:szCs w:val="28"/>
          <w:lang w:eastAsia="ru-RU"/>
        </w:rPr>
        <w:t>.</w:t>
      </w:r>
      <w:r w:rsidRPr="00255FB1">
        <w:rPr>
          <w:color w:val="auto"/>
          <w:szCs w:val="28"/>
          <w:lang w:eastAsia="ru-RU"/>
        </w:rPr>
        <w:tab/>
        <w:t>(</w:t>
      </w:r>
      <w:r>
        <w:rPr>
          <w:color w:val="auto"/>
          <w:szCs w:val="28"/>
          <w:lang w:eastAsia="ru-RU"/>
        </w:rPr>
        <w:t>3.5</w:t>
      </w:r>
      <w:r w:rsidRPr="00255FB1">
        <w:rPr>
          <w:color w:val="auto"/>
          <w:szCs w:val="28"/>
          <w:lang w:eastAsia="ru-RU"/>
        </w:rPr>
        <w:t>)</w:t>
      </w:r>
    </w:p>
    <w:p w14:paraId="6A72CA94" w14:textId="77777777" w:rsidR="00255FB1" w:rsidRPr="00255FB1" w:rsidRDefault="00255FB1" w:rsidP="00DD15DB">
      <w:pPr>
        <w:spacing w:after="0" w:line="360" w:lineRule="auto"/>
        <w:ind w:left="0" w:right="0" w:firstLine="709"/>
        <w:rPr>
          <w:szCs w:val="28"/>
        </w:rPr>
      </w:pPr>
    </w:p>
    <w:p w14:paraId="50D26DCD" w14:textId="77777777" w:rsidR="00790562" w:rsidRPr="007209B2" w:rsidRDefault="00FD6E99" w:rsidP="00DD15DB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 xml:space="preserve">3.2 </w:t>
      </w:r>
      <w:r w:rsidR="00790562">
        <w:rPr>
          <w:b/>
          <w:szCs w:val="28"/>
        </w:rPr>
        <w:t>Початкові дані</w:t>
      </w:r>
      <w:r>
        <w:rPr>
          <w:b/>
          <w:szCs w:val="28"/>
        </w:rPr>
        <w:t xml:space="preserve"> д</w:t>
      </w:r>
      <w:r w:rsidR="006F1EED">
        <w:rPr>
          <w:b/>
          <w:szCs w:val="28"/>
        </w:rPr>
        <w:t>о</w:t>
      </w:r>
      <w:r>
        <w:rPr>
          <w:b/>
          <w:szCs w:val="28"/>
        </w:rPr>
        <w:t xml:space="preserve"> виконання роботи</w:t>
      </w:r>
    </w:p>
    <w:p w14:paraId="33CB29BD" w14:textId="77777777" w:rsidR="00790562" w:rsidRPr="007209B2" w:rsidRDefault="00A25FAD" w:rsidP="00DD15DB">
      <w:pPr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Від викладача необхідно отримати номер варіанту. З</w:t>
      </w:r>
      <w:r w:rsidR="00790562" w:rsidRPr="007209B2">
        <w:rPr>
          <w:szCs w:val="28"/>
        </w:rPr>
        <w:t xml:space="preserve">алежно від номера варіанту </w:t>
      </w:r>
      <w:r w:rsidR="00790562">
        <w:rPr>
          <w:szCs w:val="28"/>
        </w:rPr>
        <w:t>та</w:t>
      </w:r>
      <w:r w:rsidR="00790562" w:rsidRPr="007209B2">
        <w:rPr>
          <w:szCs w:val="28"/>
        </w:rPr>
        <w:t xml:space="preserve"> номера групи з табл</w:t>
      </w:r>
      <w:r w:rsidR="00790562">
        <w:rPr>
          <w:szCs w:val="28"/>
        </w:rPr>
        <w:t>иці</w:t>
      </w:r>
      <w:r w:rsidR="001C17A7">
        <w:rPr>
          <w:szCs w:val="28"/>
        </w:rPr>
        <w:t xml:space="preserve"> А.1</w:t>
      </w:r>
      <w:r w:rsidR="00790562">
        <w:rPr>
          <w:szCs w:val="28"/>
        </w:rPr>
        <w:t xml:space="preserve"> </w:t>
      </w:r>
      <w:r w:rsidR="001C17A7">
        <w:rPr>
          <w:szCs w:val="28"/>
        </w:rPr>
        <w:t>(додатк</w:t>
      </w:r>
      <w:r w:rsidR="004F41B1">
        <w:rPr>
          <w:szCs w:val="28"/>
        </w:rPr>
        <w:t>и</w:t>
      </w:r>
      <w:r w:rsidR="001C17A7">
        <w:rPr>
          <w:szCs w:val="28"/>
        </w:rPr>
        <w:t>)</w:t>
      </w:r>
      <w:r w:rsidR="00790562" w:rsidRPr="007209B2">
        <w:rPr>
          <w:szCs w:val="28"/>
        </w:rPr>
        <w:t xml:space="preserve"> </w:t>
      </w:r>
      <w:r w:rsidRPr="007209B2">
        <w:rPr>
          <w:szCs w:val="28"/>
        </w:rPr>
        <w:t>потрібно виписати 20 двозначних чисел</w:t>
      </w:r>
      <w:r>
        <w:rPr>
          <w:szCs w:val="28"/>
        </w:rPr>
        <w:t>. Ц</w:t>
      </w:r>
      <w:r w:rsidR="00790562" w:rsidRPr="007209B2">
        <w:rPr>
          <w:szCs w:val="28"/>
        </w:rPr>
        <w:t>ифри з таблиці беруться послідовно, зліва направо, зве</w:t>
      </w:r>
      <w:r>
        <w:rPr>
          <w:szCs w:val="28"/>
        </w:rPr>
        <w:t xml:space="preserve">рху вниз, нулі, не відкидаються. Виписані </w:t>
      </w:r>
      <w:r w:rsidRPr="007209B2">
        <w:rPr>
          <w:szCs w:val="28"/>
        </w:rPr>
        <w:t>двозначн</w:t>
      </w:r>
      <w:r>
        <w:rPr>
          <w:szCs w:val="28"/>
        </w:rPr>
        <w:t>і</w:t>
      </w:r>
      <w:r w:rsidRPr="007209B2">
        <w:rPr>
          <w:szCs w:val="28"/>
        </w:rPr>
        <w:t xml:space="preserve"> </w:t>
      </w:r>
      <w:r>
        <w:rPr>
          <w:szCs w:val="28"/>
        </w:rPr>
        <w:t xml:space="preserve">числа </w:t>
      </w:r>
      <w:r w:rsidR="001C17A7">
        <w:rPr>
          <w:szCs w:val="28"/>
        </w:rPr>
        <w:t>у</w:t>
      </w:r>
      <w:r w:rsidR="00790562" w:rsidRPr="007209B2">
        <w:rPr>
          <w:szCs w:val="28"/>
        </w:rPr>
        <w:t xml:space="preserve"> наступному порядку </w:t>
      </w:r>
      <w:r>
        <w:rPr>
          <w:szCs w:val="28"/>
        </w:rPr>
        <w:t>використати для</w:t>
      </w:r>
      <w:r w:rsidR="00790562" w:rsidRPr="007209B2">
        <w:rPr>
          <w:szCs w:val="28"/>
        </w:rPr>
        <w:t>:</w:t>
      </w:r>
    </w:p>
    <w:p w14:paraId="140D1074" w14:textId="77777777" w:rsidR="00FE15AD" w:rsidRPr="00FE15AD" w:rsidRDefault="006268D8" w:rsidP="006519AF">
      <w:pPr>
        <w:pStyle w:val="af8"/>
        <w:numPr>
          <w:ilvl w:val="0"/>
          <w:numId w:val="5"/>
        </w:numPr>
        <w:tabs>
          <w:tab w:val="left" w:pos="1080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FE15AD">
        <w:rPr>
          <w:color w:val="auto"/>
          <w:szCs w:val="28"/>
          <w:lang w:eastAsia="ru-RU"/>
        </w:rPr>
        <w:t>Визнач</w:t>
      </w:r>
      <w:r w:rsidR="00A25FAD" w:rsidRPr="00FE15AD">
        <w:rPr>
          <w:color w:val="auto"/>
          <w:szCs w:val="28"/>
          <w:lang w:eastAsia="ru-RU"/>
        </w:rPr>
        <w:t>ення</w:t>
      </w:r>
      <w:r w:rsidRPr="00FE15AD">
        <w:rPr>
          <w:color w:val="auto"/>
          <w:szCs w:val="28"/>
          <w:lang w:eastAsia="ru-RU"/>
        </w:rPr>
        <w:t xml:space="preserve"> значення математичних очікувань струмів </w:t>
      </w:r>
      <w:r w:rsidR="006F1F29" w:rsidRPr="006268D8">
        <w:rPr>
          <w:position w:val="-20"/>
          <w:lang w:eastAsia="ru-RU"/>
        </w:rPr>
        <w:object w:dxaOrig="460" w:dyaOrig="460" w14:anchorId="41EE5886">
          <v:shape id="_x0000_i1035" type="#_x0000_t75" style="width:24pt;height:24pt" o:ole="">
            <v:imagedata r:id="rId29" o:title=""/>
          </v:shape>
          <o:OLEObject Type="Embed" ProgID="Equation.3" ShapeID="_x0000_i1035" DrawAspect="Content" ObjectID="_1679127299" r:id="rId30"/>
        </w:object>
      </w:r>
      <w:r w:rsidRPr="00FE15AD">
        <w:rPr>
          <w:color w:val="auto"/>
          <w:szCs w:val="28"/>
          <w:lang w:eastAsia="ru-RU"/>
        </w:rPr>
        <w:t xml:space="preserve"> всіх п</w:t>
      </w:r>
      <w:r w:rsidR="004A47AE">
        <w:rPr>
          <w:color w:val="auto"/>
          <w:szCs w:val="28"/>
          <w:lang w:eastAsia="ru-RU"/>
        </w:rPr>
        <w:t>’</w:t>
      </w:r>
      <w:r w:rsidRPr="00FE15AD">
        <w:rPr>
          <w:color w:val="auto"/>
          <w:szCs w:val="28"/>
          <w:lang w:eastAsia="ru-RU"/>
        </w:rPr>
        <w:t>яти вузлів (</w:t>
      </w:r>
      <w:r w:rsidR="006F1F29" w:rsidRPr="006F1F29">
        <w:rPr>
          <w:color w:val="auto"/>
          <w:position w:val="-12"/>
          <w:szCs w:val="28"/>
          <w:lang w:eastAsia="ru-RU"/>
        </w:rPr>
        <w:object w:dxaOrig="1200" w:dyaOrig="360" w14:anchorId="6FC6E2C5">
          <v:shape id="_x0000_i1036" type="#_x0000_t75" style="width:60pt;height:18pt" o:ole="">
            <v:imagedata r:id="rId31" o:title=""/>
          </v:shape>
          <o:OLEObject Type="Embed" ProgID="Equation.3" ShapeID="_x0000_i1036" DrawAspect="Content" ObjectID="_1679127300" r:id="rId32"/>
        </w:object>
      </w:r>
      <w:r w:rsidRPr="00FE15AD">
        <w:rPr>
          <w:color w:val="auto"/>
          <w:szCs w:val="28"/>
          <w:lang w:eastAsia="ru-RU"/>
        </w:rPr>
        <w:t xml:space="preserve">) за виразом </w:t>
      </w:r>
      <w:r w:rsidR="004D6100" w:rsidRPr="006268D8">
        <w:rPr>
          <w:position w:val="-20"/>
          <w:lang w:eastAsia="ru-RU"/>
        </w:rPr>
        <w:object w:dxaOrig="1340" w:dyaOrig="460" w14:anchorId="3BF69475">
          <v:shape id="_x0000_i1037" type="#_x0000_t75" style="width:66.6pt;height:24pt" o:ole="">
            <v:imagedata r:id="rId33" o:title=""/>
          </v:shape>
          <o:OLEObject Type="Embed" ProgID="Equation.3" ShapeID="_x0000_i1037" DrawAspect="Content" ObjectID="_1679127301" r:id="rId34"/>
        </w:object>
      </w:r>
      <w:r w:rsidR="006F1F29">
        <w:rPr>
          <w:color w:val="auto"/>
          <w:szCs w:val="28"/>
          <w:lang w:eastAsia="ru-RU"/>
        </w:rPr>
        <w:t xml:space="preserve">, </w:t>
      </w:r>
      <w:r w:rsidR="004D6100" w:rsidRPr="006F1F29">
        <w:rPr>
          <w:color w:val="auto"/>
          <w:position w:val="-12"/>
          <w:szCs w:val="28"/>
          <w:lang w:eastAsia="ru-RU"/>
        </w:rPr>
        <w:object w:dxaOrig="1200" w:dyaOrig="360" w14:anchorId="7DAA0DC3">
          <v:shape id="_x0000_i1038" type="#_x0000_t75" style="width:60pt;height:18pt" o:ole="">
            <v:imagedata r:id="rId35" o:title=""/>
          </v:shape>
          <o:OLEObject Type="Embed" ProgID="Equation.3" ShapeID="_x0000_i1038" DrawAspect="Content" ObjectID="_1679127302" r:id="rId36"/>
        </w:object>
      </w:r>
      <w:r w:rsidRPr="00FE15AD">
        <w:rPr>
          <w:color w:val="auto"/>
          <w:szCs w:val="28"/>
          <w:lang w:eastAsia="ru-RU"/>
        </w:rPr>
        <w:t xml:space="preserve"> (</w:t>
      </w:r>
      <w:r w:rsidRPr="00FE15AD">
        <w:rPr>
          <w:szCs w:val="28"/>
        </w:rPr>
        <w:t xml:space="preserve">множенням двозначних чисел, отриманих </w:t>
      </w:r>
      <w:r w:rsidR="002735C9">
        <w:rPr>
          <w:szCs w:val="28"/>
        </w:rPr>
        <w:t>і</w:t>
      </w:r>
      <w:r w:rsidRPr="00FE15AD">
        <w:rPr>
          <w:szCs w:val="28"/>
        </w:rPr>
        <w:t>з таблиці А.1, на десять).</w:t>
      </w:r>
    </w:p>
    <w:p w14:paraId="543CEEFB" w14:textId="77777777" w:rsidR="00790562" w:rsidRPr="00914626" w:rsidRDefault="006268D8" w:rsidP="00DD15DB">
      <w:pPr>
        <w:pStyle w:val="af8"/>
        <w:spacing w:after="0" w:line="360" w:lineRule="auto"/>
        <w:ind w:left="0" w:right="0" w:firstLine="0"/>
        <w:contextualSpacing w:val="0"/>
        <w:rPr>
          <w:szCs w:val="28"/>
        </w:rPr>
      </w:pPr>
      <w:r w:rsidRPr="00FE15AD">
        <w:rPr>
          <w:i/>
          <w:szCs w:val="28"/>
        </w:rPr>
        <w:t>Н</w:t>
      </w:r>
      <w:r w:rsidR="00790562" w:rsidRPr="00FE15AD">
        <w:rPr>
          <w:i/>
          <w:szCs w:val="28"/>
        </w:rPr>
        <w:t xml:space="preserve">априклад, </w:t>
      </w:r>
      <w:r w:rsidR="00914626" w:rsidRPr="00FC0074">
        <w:rPr>
          <w:color w:val="auto"/>
          <w:position w:val="-12"/>
          <w:lang w:eastAsia="ru-RU"/>
        </w:rPr>
        <w:object w:dxaOrig="920" w:dyaOrig="380" w14:anchorId="7FDEFA0E">
          <v:shape id="_x0000_i1039" type="#_x0000_t75" style="width:46.8pt;height:18pt" o:ole="">
            <v:imagedata r:id="rId37" o:title=""/>
          </v:shape>
          <o:OLEObject Type="Embed" ProgID="Equation.3" ShapeID="_x0000_i1039" DrawAspect="Content" ObjectID="_1679127303" r:id="rId38"/>
        </w:object>
      </w:r>
      <w:r w:rsidR="00356764" w:rsidRPr="00FC0074">
        <w:rPr>
          <w:szCs w:val="28"/>
        </w:rPr>
        <w:t xml:space="preserve"> </w:t>
      </w:r>
      <w:r w:rsidR="00790562" w:rsidRPr="00FC0074">
        <w:sym w:font="Symbol" w:char="F0AE"/>
      </w:r>
      <w:r w:rsidR="00790562" w:rsidRPr="00FC0074">
        <w:rPr>
          <w:szCs w:val="28"/>
        </w:rPr>
        <w:t xml:space="preserve"> </w:t>
      </w:r>
      <w:r w:rsidR="00914626" w:rsidRPr="00FC0074">
        <w:rPr>
          <w:color w:val="auto"/>
          <w:position w:val="-16"/>
          <w:lang w:eastAsia="ru-RU"/>
        </w:rPr>
        <w:object w:dxaOrig="2060" w:dyaOrig="420" w14:anchorId="282BF3FB">
          <v:shape id="_x0000_i1040" type="#_x0000_t75" style="width:102.6pt;height:21.6pt" o:ole="">
            <v:imagedata r:id="rId39" o:title=""/>
          </v:shape>
          <o:OLEObject Type="Embed" ProgID="Equation.3" ShapeID="_x0000_i1040" DrawAspect="Content" ObjectID="_1679127304" r:id="rId40"/>
        </w:object>
      </w:r>
      <w:r w:rsidR="00FE15AD">
        <w:rPr>
          <w:color w:val="auto"/>
          <w:szCs w:val="28"/>
          <w:lang w:eastAsia="ru-RU"/>
        </w:rPr>
        <w:t xml:space="preserve"> </w:t>
      </w:r>
      <w:r w:rsidR="00790562" w:rsidRPr="00FE15AD">
        <w:rPr>
          <w:i/>
          <w:szCs w:val="28"/>
        </w:rPr>
        <w:t>–</w:t>
      </w:r>
      <w:r w:rsidR="00790562" w:rsidRPr="00FC0074">
        <w:rPr>
          <w:szCs w:val="28"/>
        </w:rPr>
        <w:t xml:space="preserve"> </w:t>
      </w:r>
      <w:r w:rsidR="00914626">
        <w:rPr>
          <w:szCs w:val="28"/>
        </w:rPr>
        <w:t xml:space="preserve">для </w:t>
      </w:r>
      <w:r w:rsidR="00356764" w:rsidRPr="00914626">
        <w:rPr>
          <w:szCs w:val="28"/>
        </w:rPr>
        <w:t>5</w:t>
      </w:r>
      <w:r w:rsidR="00914626">
        <w:rPr>
          <w:szCs w:val="28"/>
        </w:rPr>
        <w:t>-ти двозначних чисел</w:t>
      </w:r>
      <w:r w:rsidR="00790562" w:rsidRPr="00914626">
        <w:rPr>
          <w:szCs w:val="28"/>
        </w:rPr>
        <w:t xml:space="preserve"> </w:t>
      </w:r>
      <w:r w:rsidR="00914626">
        <w:rPr>
          <w:szCs w:val="28"/>
        </w:rPr>
        <w:t>і</w:t>
      </w:r>
      <w:r w:rsidR="00790562" w:rsidRPr="00914626">
        <w:rPr>
          <w:szCs w:val="28"/>
        </w:rPr>
        <w:t>з таблиці</w:t>
      </w:r>
      <w:r w:rsidR="00356764" w:rsidRPr="00914626">
        <w:rPr>
          <w:szCs w:val="28"/>
        </w:rPr>
        <w:t xml:space="preserve"> А.1</w:t>
      </w:r>
      <w:r w:rsidR="00914626">
        <w:rPr>
          <w:szCs w:val="28"/>
        </w:rPr>
        <w:t>.</w:t>
      </w:r>
    </w:p>
    <w:p w14:paraId="40A8FFE8" w14:textId="77777777" w:rsidR="006F1F29" w:rsidRPr="006F1F29" w:rsidRDefault="00914626" w:rsidP="006519AF">
      <w:pPr>
        <w:pStyle w:val="af8"/>
        <w:numPr>
          <w:ilvl w:val="0"/>
          <w:numId w:val="5"/>
        </w:numPr>
        <w:tabs>
          <w:tab w:val="left" w:pos="1080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6F1F29">
        <w:rPr>
          <w:szCs w:val="28"/>
        </w:rPr>
        <w:t>В</w:t>
      </w:r>
      <w:r w:rsidR="00790562" w:rsidRPr="006F1F29">
        <w:rPr>
          <w:szCs w:val="28"/>
        </w:rPr>
        <w:t>изнач</w:t>
      </w:r>
      <w:r w:rsidRPr="006F1F29">
        <w:rPr>
          <w:szCs w:val="28"/>
        </w:rPr>
        <w:t>ення</w:t>
      </w:r>
      <w:r w:rsidR="00790562" w:rsidRPr="006F1F29">
        <w:rPr>
          <w:szCs w:val="28"/>
        </w:rPr>
        <w:t xml:space="preserve"> значення середньоквадратичних відхилень струмів </w:t>
      </w:r>
      <w:r w:rsidR="006F1F29" w:rsidRPr="006268D8">
        <w:rPr>
          <w:position w:val="-20"/>
          <w:lang w:eastAsia="ru-RU"/>
        </w:rPr>
        <w:object w:dxaOrig="420" w:dyaOrig="460" w14:anchorId="393BB8A1">
          <v:shape id="_x0000_i1041" type="#_x0000_t75" style="width:21.6pt;height:24pt" o:ole="">
            <v:imagedata r:id="rId41" o:title=""/>
          </v:shape>
          <o:OLEObject Type="Embed" ProgID="Equation.3" ShapeID="_x0000_i1041" DrawAspect="Content" ObjectID="_1679127305" r:id="rId42"/>
        </w:object>
      </w:r>
      <w:r w:rsidR="00790562" w:rsidRPr="006F1F29">
        <w:rPr>
          <w:szCs w:val="28"/>
        </w:rPr>
        <w:t xml:space="preserve"> всіх п</w:t>
      </w:r>
      <w:r w:rsidR="004A47AE">
        <w:rPr>
          <w:szCs w:val="28"/>
          <w:lang w:val="ru-RU"/>
        </w:rPr>
        <w:t>’</w:t>
      </w:r>
      <w:r w:rsidR="00790562" w:rsidRPr="006F1F29">
        <w:rPr>
          <w:szCs w:val="28"/>
        </w:rPr>
        <w:t xml:space="preserve">яти вузлів </w:t>
      </w:r>
      <w:r w:rsidRPr="006F1F29">
        <w:rPr>
          <w:color w:val="auto"/>
          <w:szCs w:val="28"/>
          <w:lang w:eastAsia="ru-RU"/>
        </w:rPr>
        <w:t>(</w:t>
      </w:r>
      <w:r w:rsidR="004D6100" w:rsidRPr="006F1F29">
        <w:rPr>
          <w:color w:val="auto"/>
          <w:position w:val="-12"/>
          <w:szCs w:val="28"/>
          <w:lang w:eastAsia="ru-RU"/>
        </w:rPr>
        <w:object w:dxaOrig="1200" w:dyaOrig="360" w14:anchorId="4326C72A">
          <v:shape id="_x0000_i1042" type="#_x0000_t75" style="width:60pt;height:18pt" o:ole="">
            <v:imagedata r:id="rId31" o:title=""/>
          </v:shape>
          <o:OLEObject Type="Embed" ProgID="Equation.3" ShapeID="_x0000_i1042" DrawAspect="Content" ObjectID="_1679127306" r:id="rId43"/>
        </w:object>
      </w:r>
      <w:r w:rsidRPr="006F1F29">
        <w:rPr>
          <w:color w:val="auto"/>
          <w:szCs w:val="28"/>
          <w:lang w:eastAsia="ru-RU"/>
        </w:rPr>
        <w:t xml:space="preserve">) за виразом </w:t>
      </w:r>
      <w:r w:rsidR="004D6100" w:rsidRPr="006268D8">
        <w:rPr>
          <w:position w:val="-20"/>
          <w:lang w:eastAsia="ru-RU"/>
        </w:rPr>
        <w:object w:dxaOrig="1180" w:dyaOrig="460" w14:anchorId="41B36575">
          <v:shape id="_x0000_i1043" type="#_x0000_t75" style="width:57.6pt;height:24pt" o:ole="">
            <v:imagedata r:id="rId44" o:title=""/>
          </v:shape>
          <o:OLEObject Type="Embed" ProgID="Equation.3" ShapeID="_x0000_i1043" DrawAspect="Content" ObjectID="_1679127307" r:id="rId45"/>
        </w:object>
      </w:r>
      <w:r w:rsidR="004D6100">
        <w:rPr>
          <w:color w:val="auto"/>
          <w:szCs w:val="28"/>
          <w:lang w:eastAsia="ru-RU"/>
        </w:rPr>
        <w:t>,</w:t>
      </w:r>
      <w:r w:rsidRPr="006F1F29">
        <w:rPr>
          <w:color w:val="auto"/>
          <w:szCs w:val="28"/>
          <w:lang w:eastAsia="ru-RU"/>
        </w:rPr>
        <w:t xml:space="preserve"> </w:t>
      </w:r>
      <w:r w:rsidR="004D6100" w:rsidRPr="006F1F29">
        <w:rPr>
          <w:color w:val="auto"/>
          <w:position w:val="-12"/>
          <w:lang w:eastAsia="ru-RU"/>
        </w:rPr>
        <w:object w:dxaOrig="1380" w:dyaOrig="360" w14:anchorId="1A48131F">
          <v:shape id="_x0000_i1044" type="#_x0000_t75" style="width:69pt;height:18pt" o:ole="">
            <v:imagedata r:id="rId46" o:title=""/>
          </v:shape>
          <o:OLEObject Type="Embed" ProgID="Equation.3" ShapeID="_x0000_i1044" DrawAspect="Content" ObjectID="_1679127308" r:id="rId47"/>
        </w:object>
      </w:r>
      <w:r w:rsidR="006F1F29" w:rsidRPr="006F1F29">
        <w:rPr>
          <w:color w:val="auto"/>
          <w:szCs w:val="28"/>
          <w:lang w:eastAsia="ru-RU"/>
        </w:rPr>
        <w:t xml:space="preserve"> </w:t>
      </w:r>
      <w:r w:rsidRPr="006F1F29">
        <w:rPr>
          <w:color w:val="auto"/>
          <w:szCs w:val="28"/>
          <w:lang w:eastAsia="ru-RU"/>
        </w:rPr>
        <w:t>(</w:t>
      </w:r>
      <w:r w:rsidRPr="006F1F29">
        <w:rPr>
          <w:szCs w:val="28"/>
        </w:rPr>
        <w:t xml:space="preserve">множенням двозначних чисел, отриманих </w:t>
      </w:r>
      <w:r w:rsidR="002735C9">
        <w:rPr>
          <w:szCs w:val="28"/>
        </w:rPr>
        <w:t>і</w:t>
      </w:r>
      <w:r w:rsidRPr="006F1F29">
        <w:rPr>
          <w:szCs w:val="28"/>
        </w:rPr>
        <w:t xml:space="preserve">з таблиці А.1, на </w:t>
      </w:r>
      <w:r w:rsidR="006F1F29" w:rsidRPr="006F1F29">
        <w:rPr>
          <w:szCs w:val="28"/>
        </w:rPr>
        <w:t>три</w:t>
      </w:r>
      <w:r w:rsidRPr="006F1F29">
        <w:rPr>
          <w:szCs w:val="28"/>
        </w:rPr>
        <w:t>)</w:t>
      </w:r>
      <w:r w:rsidR="006F1F29" w:rsidRPr="006F1F29">
        <w:rPr>
          <w:szCs w:val="28"/>
        </w:rPr>
        <w:t>.</w:t>
      </w:r>
    </w:p>
    <w:p w14:paraId="2E6E3043" w14:textId="77777777" w:rsidR="00790562" w:rsidRPr="006F1F29" w:rsidRDefault="00B2176D" w:rsidP="00DD15DB">
      <w:pPr>
        <w:pStyle w:val="af8"/>
        <w:tabs>
          <w:tab w:val="left" w:pos="1080"/>
        </w:tabs>
        <w:spacing w:after="0" w:line="360" w:lineRule="auto"/>
        <w:ind w:left="0" w:right="0" w:firstLine="0"/>
        <w:contextualSpacing w:val="0"/>
        <w:rPr>
          <w:szCs w:val="28"/>
        </w:rPr>
      </w:pPr>
      <w:r w:rsidRPr="00FE15AD">
        <w:rPr>
          <w:i/>
          <w:szCs w:val="28"/>
        </w:rPr>
        <w:t xml:space="preserve">Наприклад, </w:t>
      </w:r>
      <w:r w:rsidR="00177FE1" w:rsidRPr="00FE15AD">
        <w:rPr>
          <w:color w:val="auto"/>
          <w:position w:val="-12"/>
          <w:lang w:eastAsia="ru-RU"/>
        </w:rPr>
        <w:object w:dxaOrig="840" w:dyaOrig="380" w14:anchorId="5A124907">
          <v:shape id="_x0000_i1045" type="#_x0000_t75" style="width:42pt;height:18pt" o:ole="">
            <v:imagedata r:id="rId48" o:title=""/>
          </v:shape>
          <o:OLEObject Type="Embed" ProgID="Equation.3" ShapeID="_x0000_i1045" DrawAspect="Content" ObjectID="_1679127309" r:id="rId49"/>
        </w:object>
      </w:r>
      <w:r w:rsidRPr="00FE15AD">
        <w:rPr>
          <w:i/>
          <w:szCs w:val="28"/>
        </w:rPr>
        <w:t xml:space="preserve"> </w:t>
      </w:r>
      <w:r w:rsidRPr="006268D8">
        <w:sym w:font="Symbol" w:char="F0AE"/>
      </w:r>
      <w:r w:rsidRPr="00FE15AD">
        <w:rPr>
          <w:i/>
          <w:szCs w:val="28"/>
        </w:rPr>
        <w:t xml:space="preserve"> </w:t>
      </w:r>
      <w:r w:rsidR="00C500E0" w:rsidRPr="00FE15AD">
        <w:rPr>
          <w:color w:val="auto"/>
          <w:position w:val="-16"/>
          <w:lang w:eastAsia="ru-RU"/>
        </w:rPr>
        <w:object w:dxaOrig="1680" w:dyaOrig="420" w14:anchorId="0A88774D">
          <v:shape id="_x0000_i1046" type="#_x0000_t75" style="width:84pt;height:21.6pt" o:ole="">
            <v:imagedata r:id="rId50" o:title=""/>
          </v:shape>
          <o:OLEObject Type="Embed" ProgID="Equation.3" ShapeID="_x0000_i1046" DrawAspect="Content" ObjectID="_1679127310" r:id="rId51"/>
        </w:object>
      </w:r>
      <w:r>
        <w:rPr>
          <w:color w:val="auto"/>
          <w:szCs w:val="28"/>
          <w:lang w:eastAsia="ru-RU"/>
        </w:rPr>
        <w:t xml:space="preserve"> </w:t>
      </w:r>
      <w:r w:rsidRPr="00FE15AD">
        <w:rPr>
          <w:i/>
          <w:szCs w:val="28"/>
        </w:rPr>
        <w:t xml:space="preserve">– </w:t>
      </w:r>
      <w:r>
        <w:rPr>
          <w:szCs w:val="28"/>
        </w:rPr>
        <w:t xml:space="preserve">для </w:t>
      </w:r>
      <w:r w:rsidRPr="00914626">
        <w:rPr>
          <w:szCs w:val="28"/>
        </w:rPr>
        <w:t>5</w:t>
      </w:r>
      <w:r>
        <w:rPr>
          <w:szCs w:val="28"/>
        </w:rPr>
        <w:t>-ти двозначних чисел</w:t>
      </w:r>
      <w:r w:rsidRPr="00914626">
        <w:rPr>
          <w:szCs w:val="28"/>
        </w:rPr>
        <w:t xml:space="preserve"> </w:t>
      </w:r>
      <w:r>
        <w:rPr>
          <w:szCs w:val="28"/>
        </w:rPr>
        <w:t>і</w:t>
      </w:r>
      <w:r w:rsidRPr="00914626">
        <w:rPr>
          <w:szCs w:val="28"/>
        </w:rPr>
        <w:t>з таблиці А.1</w:t>
      </w:r>
      <w:r>
        <w:rPr>
          <w:szCs w:val="28"/>
        </w:rPr>
        <w:t>.</w:t>
      </w:r>
    </w:p>
    <w:p w14:paraId="543E5108" w14:textId="77777777" w:rsidR="004D6100" w:rsidRPr="004D6100" w:rsidRDefault="00C500E0" w:rsidP="006519AF">
      <w:pPr>
        <w:pStyle w:val="af8"/>
        <w:numPr>
          <w:ilvl w:val="0"/>
          <w:numId w:val="5"/>
        </w:numPr>
        <w:tabs>
          <w:tab w:val="left" w:pos="1080"/>
        </w:tabs>
        <w:spacing w:after="0" w:line="360" w:lineRule="auto"/>
        <w:ind w:left="0" w:right="0" w:firstLine="720"/>
        <w:contextualSpacing w:val="0"/>
        <w:rPr>
          <w:szCs w:val="28"/>
        </w:rPr>
      </w:pPr>
      <w:r w:rsidRPr="004D6100">
        <w:rPr>
          <w:szCs w:val="28"/>
        </w:rPr>
        <w:t>В</w:t>
      </w:r>
      <w:r w:rsidR="00790562" w:rsidRPr="004D6100">
        <w:rPr>
          <w:szCs w:val="28"/>
        </w:rPr>
        <w:t>изнач</w:t>
      </w:r>
      <w:r w:rsidRPr="004D6100">
        <w:rPr>
          <w:szCs w:val="28"/>
        </w:rPr>
        <w:t>ення</w:t>
      </w:r>
      <w:r w:rsidR="00790562" w:rsidRPr="004D6100">
        <w:rPr>
          <w:szCs w:val="28"/>
        </w:rPr>
        <w:t xml:space="preserve"> значення коефіцієнтів кореляції навантажень вузлів (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12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13</w:t>
      </w:r>
      <w:r w:rsidR="00790562" w:rsidRPr="004D6100">
        <w:rPr>
          <w:szCs w:val="28"/>
        </w:rPr>
        <w:t>,</w:t>
      </w:r>
      <w:r w:rsidR="00790562" w:rsidRPr="004D6100">
        <w:rPr>
          <w:i/>
          <w:szCs w:val="28"/>
        </w:rPr>
        <w:t xml:space="preserve"> r</w:t>
      </w:r>
      <w:r w:rsidR="00790562" w:rsidRPr="004D6100">
        <w:rPr>
          <w:szCs w:val="28"/>
          <w:vertAlign w:val="subscript"/>
        </w:rPr>
        <w:t>14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15</w:t>
      </w:r>
      <w:r w:rsidR="00790562" w:rsidRPr="004D6100">
        <w:rPr>
          <w:szCs w:val="28"/>
        </w:rPr>
        <w:t>,</w:t>
      </w:r>
      <w:r w:rsidR="00790562" w:rsidRPr="004D6100">
        <w:rPr>
          <w:i/>
          <w:szCs w:val="28"/>
        </w:rPr>
        <w:t xml:space="preserve"> r</w:t>
      </w:r>
      <w:r w:rsidR="00790562" w:rsidRPr="004D6100">
        <w:rPr>
          <w:szCs w:val="28"/>
          <w:vertAlign w:val="subscript"/>
        </w:rPr>
        <w:t>23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24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25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34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35</w:t>
      </w:r>
      <w:r w:rsidR="00790562" w:rsidRPr="004D6100">
        <w:rPr>
          <w:szCs w:val="28"/>
        </w:rPr>
        <w:t xml:space="preserve">, </w:t>
      </w:r>
      <w:r w:rsidR="00790562" w:rsidRPr="004D6100">
        <w:rPr>
          <w:i/>
          <w:szCs w:val="28"/>
        </w:rPr>
        <w:t>r</w:t>
      </w:r>
      <w:r w:rsidR="00790562" w:rsidRPr="004D6100">
        <w:rPr>
          <w:szCs w:val="28"/>
          <w:vertAlign w:val="subscript"/>
        </w:rPr>
        <w:t>45</w:t>
      </w:r>
      <w:r w:rsidR="00790562" w:rsidRPr="004D6100">
        <w:rPr>
          <w:szCs w:val="28"/>
        </w:rPr>
        <w:t xml:space="preserve">,) </w:t>
      </w:r>
      <w:r w:rsidRPr="004D6100">
        <w:rPr>
          <w:color w:val="auto"/>
          <w:szCs w:val="28"/>
          <w:lang w:eastAsia="ru-RU"/>
        </w:rPr>
        <w:t xml:space="preserve">за виразом </w:t>
      </w:r>
      <w:r w:rsidR="002735C9" w:rsidRPr="002735C9">
        <w:rPr>
          <w:position w:val="-28"/>
          <w:lang w:eastAsia="ru-RU"/>
        </w:rPr>
        <w:object w:dxaOrig="1040" w:dyaOrig="720" w14:anchorId="30556BB6">
          <v:shape id="_x0000_i1047" type="#_x0000_t75" style="width:51.6pt;height:36.6pt" o:ole="">
            <v:imagedata r:id="rId52" o:title=""/>
          </v:shape>
          <o:OLEObject Type="Embed" ProgID="Equation.3" ShapeID="_x0000_i1047" DrawAspect="Content" ObjectID="_1679127311" r:id="rId53"/>
        </w:object>
      </w:r>
      <w:r w:rsidR="004D6100" w:rsidRPr="004D6100">
        <w:rPr>
          <w:color w:val="auto"/>
          <w:szCs w:val="28"/>
          <w:lang w:eastAsia="ru-RU"/>
        </w:rPr>
        <w:t>,</w:t>
      </w:r>
      <w:r w:rsidRPr="004D6100">
        <w:rPr>
          <w:color w:val="auto"/>
          <w:szCs w:val="28"/>
          <w:lang w:eastAsia="ru-RU"/>
        </w:rPr>
        <w:t xml:space="preserve"> </w:t>
      </w:r>
      <w:r w:rsidR="002735C9" w:rsidRPr="006F1F29">
        <w:rPr>
          <w:color w:val="auto"/>
          <w:position w:val="-12"/>
          <w:lang w:eastAsia="ru-RU"/>
        </w:rPr>
        <w:object w:dxaOrig="1500" w:dyaOrig="360" w14:anchorId="5811FB6F">
          <v:shape id="_x0000_i1048" type="#_x0000_t75" style="width:75pt;height:18pt" o:ole="">
            <v:imagedata r:id="rId54" o:title=""/>
          </v:shape>
          <o:OLEObject Type="Embed" ProgID="Equation.3" ShapeID="_x0000_i1048" DrawAspect="Content" ObjectID="_1679127312" r:id="rId55"/>
        </w:object>
      </w:r>
      <w:r w:rsidRPr="004D6100">
        <w:rPr>
          <w:color w:val="auto"/>
          <w:szCs w:val="28"/>
          <w:lang w:eastAsia="ru-RU"/>
        </w:rPr>
        <w:t xml:space="preserve"> </w:t>
      </w:r>
      <w:r w:rsidR="004D6100" w:rsidRPr="004D6100">
        <w:rPr>
          <w:color w:val="auto"/>
          <w:szCs w:val="28"/>
          <w:lang w:eastAsia="ru-RU"/>
        </w:rPr>
        <w:t>(</w:t>
      </w:r>
      <w:r w:rsidR="002735C9">
        <w:rPr>
          <w:color w:val="auto"/>
          <w:szCs w:val="28"/>
          <w:lang w:eastAsia="ru-RU"/>
        </w:rPr>
        <w:t>діленням</w:t>
      </w:r>
      <w:r w:rsidR="00790562" w:rsidRPr="004D6100">
        <w:rPr>
          <w:szCs w:val="28"/>
        </w:rPr>
        <w:t xml:space="preserve"> двозначн</w:t>
      </w:r>
      <w:r w:rsidR="002735C9">
        <w:rPr>
          <w:szCs w:val="28"/>
        </w:rPr>
        <w:t>их</w:t>
      </w:r>
      <w:r w:rsidR="00790562" w:rsidRPr="004D6100">
        <w:rPr>
          <w:szCs w:val="28"/>
        </w:rPr>
        <w:t xml:space="preserve"> чис</w:t>
      </w:r>
      <w:r w:rsidR="002735C9">
        <w:rPr>
          <w:szCs w:val="28"/>
        </w:rPr>
        <w:t>е</w:t>
      </w:r>
      <w:r w:rsidR="00790562" w:rsidRPr="004D6100">
        <w:rPr>
          <w:szCs w:val="28"/>
        </w:rPr>
        <w:t>л</w:t>
      </w:r>
      <w:r w:rsidR="002735C9">
        <w:rPr>
          <w:szCs w:val="28"/>
        </w:rPr>
        <w:t>, отриманих і</w:t>
      </w:r>
      <w:r w:rsidR="00790562" w:rsidRPr="004D6100">
        <w:rPr>
          <w:szCs w:val="28"/>
        </w:rPr>
        <w:t>з таблиці</w:t>
      </w:r>
      <w:r w:rsidR="002735C9">
        <w:rPr>
          <w:szCs w:val="28"/>
        </w:rPr>
        <w:t xml:space="preserve"> А.1</w:t>
      </w:r>
      <w:r w:rsidR="00790562" w:rsidRPr="004D6100">
        <w:rPr>
          <w:szCs w:val="28"/>
        </w:rPr>
        <w:t>, на дв</w:t>
      </w:r>
      <w:r w:rsidR="002735C9">
        <w:rPr>
          <w:szCs w:val="28"/>
        </w:rPr>
        <w:t>істі).</w:t>
      </w:r>
    </w:p>
    <w:p w14:paraId="75B77FD0" w14:textId="77777777" w:rsidR="00790562" w:rsidRDefault="002735C9" w:rsidP="00DD15DB">
      <w:pPr>
        <w:pStyle w:val="af8"/>
        <w:spacing w:after="0" w:line="360" w:lineRule="auto"/>
        <w:ind w:left="0" w:right="0" w:firstLine="0"/>
        <w:contextualSpacing w:val="0"/>
        <w:rPr>
          <w:szCs w:val="28"/>
        </w:rPr>
      </w:pPr>
      <w:r w:rsidRPr="002735C9">
        <w:rPr>
          <w:i/>
          <w:szCs w:val="28"/>
        </w:rPr>
        <w:t>Н</w:t>
      </w:r>
      <w:r w:rsidR="00790562" w:rsidRPr="002735C9">
        <w:rPr>
          <w:i/>
          <w:szCs w:val="28"/>
        </w:rPr>
        <w:t>априклад,</w:t>
      </w:r>
      <w:r w:rsidR="00790562" w:rsidRPr="004D6100">
        <w:rPr>
          <w:szCs w:val="28"/>
        </w:rPr>
        <w:t xml:space="preserve"> </w:t>
      </w:r>
      <w:r w:rsidR="00713251" w:rsidRPr="00FE15AD">
        <w:rPr>
          <w:color w:val="auto"/>
          <w:position w:val="-12"/>
          <w:lang w:eastAsia="ru-RU"/>
        </w:rPr>
        <w:object w:dxaOrig="900" w:dyaOrig="380" w14:anchorId="44E7B4C1">
          <v:shape id="_x0000_i1049" type="#_x0000_t75" style="width:45pt;height:18pt" o:ole="">
            <v:imagedata r:id="rId56" o:title=""/>
          </v:shape>
          <o:OLEObject Type="Embed" ProgID="Equation.3" ShapeID="_x0000_i1049" DrawAspect="Content" ObjectID="_1679127313" r:id="rId57"/>
        </w:object>
      </w:r>
      <w:r w:rsidR="00713251" w:rsidRPr="00FE15AD">
        <w:rPr>
          <w:i/>
          <w:szCs w:val="28"/>
        </w:rPr>
        <w:t xml:space="preserve"> </w:t>
      </w:r>
      <w:r w:rsidR="00713251" w:rsidRPr="006268D8">
        <w:sym w:font="Symbol" w:char="F0AE"/>
      </w:r>
      <w:r w:rsidR="00713251" w:rsidRPr="00FE15AD">
        <w:rPr>
          <w:i/>
          <w:szCs w:val="28"/>
        </w:rPr>
        <w:t xml:space="preserve"> </w:t>
      </w:r>
      <w:r w:rsidR="007B3F02" w:rsidRPr="00713251">
        <w:rPr>
          <w:color w:val="auto"/>
          <w:position w:val="-28"/>
          <w:lang w:eastAsia="ru-RU"/>
        </w:rPr>
        <w:object w:dxaOrig="1939" w:dyaOrig="720" w14:anchorId="080E2B61">
          <v:shape id="_x0000_i1050" type="#_x0000_t75" style="width:96.6pt;height:36.6pt" o:ole="">
            <v:imagedata r:id="rId58" o:title=""/>
          </v:shape>
          <o:OLEObject Type="Embed" ProgID="Equation.3" ShapeID="_x0000_i1050" DrawAspect="Content" ObjectID="_1679127314" r:id="rId59"/>
        </w:object>
      </w:r>
      <w:r w:rsidR="00713251">
        <w:rPr>
          <w:color w:val="auto"/>
          <w:szCs w:val="28"/>
          <w:lang w:eastAsia="ru-RU"/>
        </w:rPr>
        <w:t xml:space="preserve"> </w:t>
      </w:r>
      <w:r w:rsidR="00713251" w:rsidRPr="00FE15AD">
        <w:rPr>
          <w:i/>
          <w:szCs w:val="28"/>
        </w:rPr>
        <w:t xml:space="preserve">– </w:t>
      </w:r>
      <w:r w:rsidR="00713251">
        <w:rPr>
          <w:szCs w:val="28"/>
        </w:rPr>
        <w:t>для 10-ти двозначних чисел</w:t>
      </w:r>
      <w:r w:rsidR="00713251" w:rsidRPr="00914626">
        <w:rPr>
          <w:szCs w:val="28"/>
        </w:rPr>
        <w:t xml:space="preserve"> </w:t>
      </w:r>
      <w:r w:rsidR="00713251">
        <w:rPr>
          <w:szCs w:val="28"/>
        </w:rPr>
        <w:t>і</w:t>
      </w:r>
      <w:r w:rsidR="00713251" w:rsidRPr="00914626">
        <w:rPr>
          <w:szCs w:val="28"/>
        </w:rPr>
        <w:t>з таблиці А.1</w:t>
      </w:r>
      <w:r w:rsidR="00713251">
        <w:rPr>
          <w:szCs w:val="28"/>
        </w:rPr>
        <w:t>.</w:t>
      </w:r>
    </w:p>
    <w:p w14:paraId="1BAF3B96" w14:textId="77777777" w:rsidR="007B3F02" w:rsidRPr="007B3F02" w:rsidRDefault="007B3F02" w:rsidP="00DD15DB">
      <w:pPr>
        <w:spacing w:after="0" w:line="360" w:lineRule="auto"/>
        <w:ind w:left="0" w:right="0" w:firstLine="709"/>
        <w:rPr>
          <w:color w:val="auto"/>
          <w:szCs w:val="28"/>
          <w:lang w:eastAsia="ru-RU"/>
        </w:rPr>
      </w:pPr>
      <w:r>
        <w:rPr>
          <w:color w:val="auto"/>
          <w:szCs w:val="28"/>
          <w:lang w:eastAsia="ru-RU"/>
        </w:rPr>
        <w:t xml:space="preserve">Отримані </w:t>
      </w:r>
      <w:r w:rsidRPr="004D6100">
        <w:rPr>
          <w:szCs w:val="28"/>
        </w:rPr>
        <w:t xml:space="preserve">значення коефіцієнтів кореляції навантажень вузлів </w:t>
      </w:r>
      <w:r w:rsidRPr="007B3F02">
        <w:rPr>
          <w:color w:val="auto"/>
          <w:szCs w:val="28"/>
          <w:lang w:eastAsia="ru-RU"/>
        </w:rPr>
        <w:t>записуються у вигляді наступної матриці</w:t>
      </w:r>
    </w:p>
    <w:p w14:paraId="2C8DA80F" w14:textId="77777777" w:rsidR="007B3F02" w:rsidRPr="007B3F02" w:rsidRDefault="007B3F02" w:rsidP="00DD15DB">
      <w:pPr>
        <w:tabs>
          <w:tab w:val="left" w:pos="5760"/>
        </w:tabs>
        <w:spacing w:after="0" w:line="360" w:lineRule="auto"/>
        <w:ind w:left="0" w:right="0" w:firstLine="0"/>
        <w:jc w:val="right"/>
        <w:rPr>
          <w:color w:val="auto"/>
          <w:szCs w:val="28"/>
          <w:lang w:eastAsia="ru-RU"/>
        </w:rPr>
      </w:pPr>
      <w:r w:rsidRPr="007B3F02">
        <w:rPr>
          <w:color w:val="auto"/>
          <w:position w:val="-96"/>
          <w:szCs w:val="28"/>
          <w:lang w:eastAsia="ru-RU"/>
        </w:rPr>
        <w:object w:dxaOrig="2880" w:dyaOrig="2060" w14:anchorId="22A2E4DB">
          <v:shape id="_x0000_i1051" type="#_x0000_t75" style="width:2in;height:102.6pt" o:ole="">
            <v:imagedata r:id="rId60" o:title=""/>
          </v:shape>
          <o:OLEObject Type="Embed" ProgID="Equation.3" ShapeID="_x0000_i1051" DrawAspect="Content" ObjectID="_1679127315" r:id="rId61"/>
        </w:object>
      </w:r>
      <w:r w:rsidRPr="007B3F02">
        <w:rPr>
          <w:color w:val="auto"/>
          <w:szCs w:val="28"/>
          <w:lang w:eastAsia="ru-RU"/>
        </w:rPr>
        <w:t>.</w:t>
      </w:r>
      <w:r>
        <w:rPr>
          <w:color w:val="auto"/>
          <w:szCs w:val="28"/>
          <w:lang w:eastAsia="ru-RU"/>
        </w:rPr>
        <w:tab/>
        <w:t>(3.</w:t>
      </w:r>
      <w:r w:rsidR="00255FB1">
        <w:rPr>
          <w:color w:val="auto"/>
          <w:szCs w:val="28"/>
          <w:lang w:eastAsia="ru-RU"/>
        </w:rPr>
        <w:t>6</w:t>
      </w:r>
      <w:r>
        <w:rPr>
          <w:color w:val="auto"/>
          <w:szCs w:val="28"/>
          <w:lang w:eastAsia="ru-RU"/>
        </w:rPr>
        <w:t>)</w:t>
      </w:r>
    </w:p>
    <w:p w14:paraId="517514A0" w14:textId="77777777" w:rsidR="00790562" w:rsidRPr="00FC0074" w:rsidRDefault="00790562" w:rsidP="00FC0074">
      <w:pPr>
        <w:spacing w:after="0" w:line="360" w:lineRule="auto"/>
        <w:ind w:left="0" w:right="0" w:firstLine="0"/>
        <w:rPr>
          <w:szCs w:val="28"/>
        </w:rPr>
      </w:pPr>
    </w:p>
    <w:p w14:paraId="13A51B6A" w14:textId="77777777" w:rsidR="008C554B" w:rsidRPr="007209B2" w:rsidRDefault="008C554B" w:rsidP="00DD15DB">
      <w:pPr>
        <w:spacing w:after="0" w:line="360" w:lineRule="auto"/>
        <w:ind w:left="0" w:right="0" w:firstLine="709"/>
        <w:rPr>
          <w:b/>
          <w:szCs w:val="28"/>
        </w:rPr>
      </w:pPr>
      <w:r w:rsidRPr="006F1EED">
        <w:rPr>
          <w:b/>
          <w:szCs w:val="28"/>
        </w:rPr>
        <w:t>3.3 Завдання д</w:t>
      </w:r>
      <w:r w:rsidR="006F1EED" w:rsidRPr="006F1EED">
        <w:rPr>
          <w:b/>
          <w:szCs w:val="28"/>
        </w:rPr>
        <w:t>о</w:t>
      </w:r>
      <w:r w:rsidRPr="006F1EED">
        <w:rPr>
          <w:b/>
          <w:szCs w:val="28"/>
        </w:rPr>
        <w:t xml:space="preserve"> виконання роботи</w:t>
      </w:r>
    </w:p>
    <w:p w14:paraId="40196A74" w14:textId="77777777" w:rsidR="00D9245C" w:rsidRPr="007209B2" w:rsidRDefault="00D9245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Навантаження вузлів </w:t>
      </w:r>
      <w:r w:rsidRPr="007209B2">
        <w:rPr>
          <w:i/>
          <w:szCs w:val="28"/>
        </w:rPr>
        <w:t>I</w:t>
      </w:r>
      <w:r w:rsidRPr="007209B2">
        <w:rPr>
          <w:i/>
          <w:szCs w:val="28"/>
          <w:vertAlign w:val="subscript"/>
        </w:rPr>
        <w:t>j</w:t>
      </w:r>
      <w:r w:rsidRPr="007209B2">
        <w:rPr>
          <w:szCs w:val="28"/>
        </w:rPr>
        <w:t xml:space="preserve"> </w:t>
      </w:r>
      <w:r w:rsidR="008C554B" w:rsidRPr="00FE15AD">
        <w:rPr>
          <w:color w:val="auto"/>
          <w:szCs w:val="28"/>
          <w:lang w:eastAsia="ru-RU"/>
        </w:rPr>
        <w:t>(</w:t>
      </w:r>
      <w:r w:rsidR="008C554B" w:rsidRPr="006F1F29">
        <w:rPr>
          <w:color w:val="auto"/>
          <w:position w:val="-12"/>
          <w:szCs w:val="28"/>
          <w:lang w:eastAsia="ru-RU"/>
        </w:rPr>
        <w:object w:dxaOrig="1200" w:dyaOrig="360" w14:anchorId="5E327D5F">
          <v:shape id="_x0000_i1052" type="#_x0000_t75" style="width:60pt;height:18pt" o:ole="">
            <v:imagedata r:id="rId31" o:title=""/>
          </v:shape>
          <o:OLEObject Type="Embed" ProgID="Equation.3" ShapeID="_x0000_i1052" DrawAspect="Content" ObjectID="_1679127316" r:id="rId62"/>
        </w:object>
      </w:r>
      <w:r w:rsidR="008C554B" w:rsidRPr="00FE15AD">
        <w:rPr>
          <w:color w:val="auto"/>
          <w:szCs w:val="28"/>
          <w:lang w:eastAsia="ru-RU"/>
        </w:rPr>
        <w:t>)</w:t>
      </w:r>
      <w:r w:rsidRPr="007209B2">
        <w:rPr>
          <w:szCs w:val="28"/>
        </w:rPr>
        <w:t xml:space="preserve"> схеми, наведеної на рис.</w:t>
      </w:r>
      <w:r w:rsidR="008C554B">
        <w:rPr>
          <w:szCs w:val="28"/>
        </w:rPr>
        <w:t xml:space="preserve"> </w:t>
      </w:r>
      <w:r w:rsidRPr="007209B2">
        <w:rPr>
          <w:szCs w:val="28"/>
        </w:rPr>
        <w:t xml:space="preserve">3.1, розподілені </w:t>
      </w:r>
      <w:r w:rsidR="008C554B">
        <w:rPr>
          <w:szCs w:val="28"/>
        </w:rPr>
        <w:t>за</w:t>
      </w:r>
      <w:r w:rsidRPr="007209B2">
        <w:rPr>
          <w:szCs w:val="28"/>
        </w:rPr>
        <w:t xml:space="preserve"> нормальн</w:t>
      </w:r>
      <w:r w:rsidR="008C554B">
        <w:rPr>
          <w:szCs w:val="28"/>
        </w:rPr>
        <w:t>и</w:t>
      </w:r>
      <w:r w:rsidRPr="007209B2">
        <w:rPr>
          <w:szCs w:val="28"/>
        </w:rPr>
        <w:t>м закон</w:t>
      </w:r>
      <w:r w:rsidR="008C554B">
        <w:rPr>
          <w:szCs w:val="28"/>
        </w:rPr>
        <w:t>ом розподілу</w:t>
      </w:r>
      <w:r w:rsidRPr="007209B2">
        <w:rPr>
          <w:szCs w:val="28"/>
        </w:rPr>
        <w:t>.</w:t>
      </w:r>
    </w:p>
    <w:p w14:paraId="2A15BFC8" w14:textId="77777777" w:rsidR="00D9245C" w:rsidRPr="007209B2" w:rsidRDefault="008C554B" w:rsidP="00E756BD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noProof/>
          <w:color w:val="auto"/>
          <w:szCs w:val="28"/>
          <w:lang w:val="ru-RU" w:eastAsia="ru-RU"/>
        </w:rPr>
        <w:drawing>
          <wp:inline distT="0" distB="0" distL="0" distR="0" wp14:anchorId="5200A138" wp14:editId="7D35B6E9">
            <wp:extent cx="2209098" cy="1905635"/>
            <wp:effectExtent l="0" t="0" r="127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8156" cy="1904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B14C1" w14:textId="77777777" w:rsidR="00D9245C" w:rsidRPr="007209B2" w:rsidRDefault="008C554B" w:rsidP="00E756BD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szCs w:val="28"/>
        </w:rPr>
        <w:t>Рис</w:t>
      </w:r>
      <w:r w:rsidR="00255FB1">
        <w:rPr>
          <w:szCs w:val="28"/>
        </w:rPr>
        <w:t xml:space="preserve">унок </w:t>
      </w:r>
      <w:r>
        <w:rPr>
          <w:szCs w:val="28"/>
        </w:rPr>
        <w:t xml:space="preserve">3.1 – </w:t>
      </w:r>
      <w:r w:rsidR="00D9245C" w:rsidRPr="007209B2">
        <w:rPr>
          <w:szCs w:val="28"/>
        </w:rPr>
        <w:t xml:space="preserve">Топологія </w:t>
      </w:r>
      <w:r>
        <w:rPr>
          <w:szCs w:val="28"/>
        </w:rPr>
        <w:t xml:space="preserve">електричної </w:t>
      </w:r>
      <w:r w:rsidR="00D9245C" w:rsidRPr="007209B2">
        <w:rPr>
          <w:szCs w:val="28"/>
        </w:rPr>
        <w:t>мережі</w:t>
      </w:r>
    </w:p>
    <w:p w14:paraId="6A07F352" w14:textId="77777777" w:rsidR="00D9245C" w:rsidRPr="007209B2" w:rsidRDefault="00D9245C" w:rsidP="00E756BD">
      <w:pPr>
        <w:spacing w:after="0" w:line="240" w:lineRule="auto"/>
        <w:ind w:left="0" w:right="0" w:firstLine="0"/>
        <w:jc w:val="center"/>
        <w:rPr>
          <w:szCs w:val="28"/>
        </w:rPr>
      </w:pPr>
    </w:p>
    <w:p w14:paraId="4E0E8E5E" w14:textId="77777777" w:rsidR="00D9245C" w:rsidRPr="007209B2" w:rsidRDefault="00D9245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Визначити:</w:t>
      </w:r>
    </w:p>
    <w:p w14:paraId="1F789679" w14:textId="77777777" w:rsidR="00255FB1" w:rsidRPr="00255FB1" w:rsidRDefault="00D9245C" w:rsidP="006519AF">
      <w:pPr>
        <w:pStyle w:val="af8"/>
        <w:numPr>
          <w:ilvl w:val="0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255FB1">
        <w:rPr>
          <w:szCs w:val="28"/>
        </w:rPr>
        <w:t xml:space="preserve">Розрахункові (максимальні значення з імовірністю </w:t>
      </w:r>
      <w:r w:rsidR="00255FB1" w:rsidRPr="00A37E66">
        <w:rPr>
          <w:position w:val="-12"/>
          <w:szCs w:val="28"/>
        </w:rPr>
        <w:object w:dxaOrig="960" w:dyaOrig="360" w14:anchorId="10B6F31F">
          <v:shape id="_x0000_i1053" type="#_x0000_t75" style="width:48pt;height:18pt" o:ole="">
            <v:imagedata r:id="rId9" o:title=""/>
          </v:shape>
          <o:OLEObject Type="Embed" ProgID="Equation.3" ShapeID="_x0000_i1053" DrawAspect="Content" ObjectID="_1679127317" r:id="rId64"/>
        </w:object>
      </w:r>
      <w:r w:rsidR="00255FB1" w:rsidRPr="007209B2">
        <w:rPr>
          <w:szCs w:val="28"/>
        </w:rPr>
        <w:t xml:space="preserve"> (</w:t>
      </w:r>
      <w:r w:rsidR="0062015C" w:rsidRPr="00A37E66">
        <w:rPr>
          <w:position w:val="-16"/>
          <w:szCs w:val="28"/>
        </w:rPr>
        <w:object w:dxaOrig="1540" w:dyaOrig="420" w14:anchorId="5599A415">
          <v:shape id="_x0000_i1054" type="#_x0000_t75" style="width:76.8pt;height:21.6pt" o:ole="">
            <v:imagedata r:id="rId11" o:title=""/>
          </v:shape>
          <o:OLEObject Type="Embed" ProgID="Equation.3" ShapeID="_x0000_i1054" DrawAspect="Content" ObjectID="_1679127318" r:id="rId65"/>
        </w:object>
      </w:r>
      <w:r w:rsidR="00255FB1" w:rsidRPr="007209B2">
        <w:rPr>
          <w:szCs w:val="28"/>
        </w:rPr>
        <w:t>)</w:t>
      </w:r>
      <w:r w:rsidRPr="00255FB1">
        <w:rPr>
          <w:szCs w:val="28"/>
        </w:rPr>
        <w:t xml:space="preserve"> навантаження вузлів</w:t>
      </w:r>
      <w:r w:rsidR="00255FB1">
        <w:rPr>
          <w:szCs w:val="28"/>
        </w:rPr>
        <w:t xml:space="preserve"> </w:t>
      </w:r>
      <w:r w:rsidR="00255FB1" w:rsidRPr="007209B2">
        <w:rPr>
          <w:i/>
          <w:szCs w:val="28"/>
        </w:rPr>
        <w:t>I</w:t>
      </w:r>
      <w:r w:rsidR="00255FB1" w:rsidRPr="007209B2">
        <w:rPr>
          <w:i/>
          <w:szCs w:val="28"/>
          <w:vertAlign w:val="subscript"/>
        </w:rPr>
        <w:t>j</w:t>
      </w:r>
      <w:r w:rsidR="00255FB1" w:rsidRPr="007209B2">
        <w:rPr>
          <w:szCs w:val="28"/>
        </w:rPr>
        <w:t xml:space="preserve"> </w:t>
      </w:r>
      <w:r w:rsidR="00255FB1" w:rsidRPr="00FE15AD">
        <w:rPr>
          <w:color w:val="auto"/>
          <w:szCs w:val="28"/>
          <w:lang w:eastAsia="ru-RU"/>
        </w:rPr>
        <w:t>(</w:t>
      </w:r>
      <w:r w:rsidR="00255FB1" w:rsidRPr="006F1F29">
        <w:rPr>
          <w:color w:val="auto"/>
          <w:position w:val="-12"/>
          <w:szCs w:val="28"/>
          <w:lang w:eastAsia="ru-RU"/>
        </w:rPr>
        <w:object w:dxaOrig="1200" w:dyaOrig="360" w14:anchorId="02389FD6">
          <v:shape id="_x0000_i1055" type="#_x0000_t75" style="width:60pt;height:18pt" o:ole="">
            <v:imagedata r:id="rId31" o:title=""/>
          </v:shape>
          <o:OLEObject Type="Embed" ProgID="Equation.3" ShapeID="_x0000_i1055" DrawAspect="Content" ObjectID="_1679127319" r:id="rId66"/>
        </w:object>
      </w:r>
      <w:r w:rsidR="00255FB1" w:rsidRPr="00FE15AD">
        <w:rPr>
          <w:color w:val="auto"/>
          <w:szCs w:val="28"/>
          <w:lang w:eastAsia="ru-RU"/>
        </w:rPr>
        <w:t>)</w:t>
      </w:r>
      <w:r w:rsidR="00255FB1">
        <w:rPr>
          <w:color w:val="auto"/>
          <w:szCs w:val="28"/>
          <w:lang w:eastAsia="ru-RU"/>
        </w:rPr>
        <w:t xml:space="preserve"> за виразом (3.1).</w:t>
      </w:r>
    </w:p>
    <w:p w14:paraId="70317021" w14:textId="77777777" w:rsidR="00D9245C" w:rsidRDefault="00255FB1" w:rsidP="006519AF">
      <w:pPr>
        <w:pStyle w:val="af8"/>
        <w:numPr>
          <w:ilvl w:val="0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7209B2">
        <w:rPr>
          <w:szCs w:val="28"/>
        </w:rPr>
        <w:t xml:space="preserve">Розрахункові сумарні навантаження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р1-2</w:t>
      </w:r>
      <w:r w:rsidRPr="007209B2">
        <w:rPr>
          <w:szCs w:val="28"/>
        </w:rPr>
        <w:t>,</w:t>
      </w:r>
      <w:r w:rsidRPr="00054ABF">
        <w:rPr>
          <w:szCs w:val="28"/>
        </w:rPr>
        <w:t xml:space="preserve">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р3-</w:t>
      </w:r>
      <w:r w:rsidRPr="00054ABF">
        <w:rPr>
          <w:szCs w:val="28"/>
          <w:vertAlign w:val="subscript"/>
        </w:rPr>
        <w:t>5</w:t>
      </w:r>
      <w:r w:rsidRPr="00054ABF">
        <w:rPr>
          <w:szCs w:val="28"/>
        </w:rPr>
        <w:t xml:space="preserve">,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</w:t>
      </w:r>
      <w:r w:rsidRPr="007209B2">
        <w:rPr>
          <w:szCs w:val="28"/>
          <w:vertAlign w:val="subscript"/>
        </w:rPr>
        <w:sym w:font="Symbol" w:char="F053"/>
      </w:r>
      <w:r w:rsidRPr="007209B2">
        <w:rPr>
          <w:szCs w:val="28"/>
        </w:rPr>
        <w:t xml:space="preserve"> (рис.</w:t>
      </w:r>
      <w:r>
        <w:rPr>
          <w:szCs w:val="28"/>
        </w:rPr>
        <w:t xml:space="preserve"> </w:t>
      </w:r>
      <w:r w:rsidRPr="007209B2">
        <w:rPr>
          <w:szCs w:val="28"/>
        </w:rPr>
        <w:t>3.1) для двох випадків</w:t>
      </w:r>
      <w:r>
        <w:rPr>
          <w:szCs w:val="28"/>
        </w:rPr>
        <w:t>:</w:t>
      </w:r>
    </w:p>
    <w:p w14:paraId="33A78977" w14:textId="77777777" w:rsidR="00255FB1" w:rsidRDefault="00255FB1" w:rsidP="006519AF">
      <w:pPr>
        <w:pStyle w:val="af8"/>
        <w:numPr>
          <w:ilvl w:val="1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н</w:t>
      </w:r>
      <w:r w:rsidRPr="007209B2">
        <w:rPr>
          <w:szCs w:val="28"/>
        </w:rPr>
        <w:t>авантаження незалежні</w:t>
      </w:r>
      <w:r>
        <w:rPr>
          <w:szCs w:val="28"/>
        </w:rPr>
        <w:t>;</w:t>
      </w:r>
    </w:p>
    <w:p w14:paraId="3D516E3A" w14:textId="77777777" w:rsidR="00255FB1" w:rsidRDefault="00255FB1" w:rsidP="006519AF">
      <w:pPr>
        <w:pStyle w:val="af8"/>
        <w:numPr>
          <w:ilvl w:val="1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присутній</w:t>
      </w:r>
      <w:r w:rsidRPr="007209B2">
        <w:rPr>
          <w:szCs w:val="28"/>
        </w:rPr>
        <w:t xml:space="preserve"> кореляційний зв</w:t>
      </w:r>
      <w:r w:rsidR="004A47AE">
        <w:rPr>
          <w:szCs w:val="28"/>
          <w:lang w:val="ru-RU"/>
        </w:rPr>
        <w:t>’</w:t>
      </w:r>
      <w:r w:rsidRPr="007209B2">
        <w:rPr>
          <w:szCs w:val="28"/>
        </w:rPr>
        <w:t>язок між навантаженнями вузлів (навантаження залежні)</w:t>
      </w:r>
      <w:r>
        <w:rPr>
          <w:szCs w:val="28"/>
        </w:rPr>
        <w:t>.</w:t>
      </w:r>
    </w:p>
    <w:p w14:paraId="77FE724C" w14:textId="77777777" w:rsidR="00255FB1" w:rsidRDefault="00255FB1" w:rsidP="006519AF">
      <w:pPr>
        <w:pStyle w:val="af8"/>
        <w:numPr>
          <w:ilvl w:val="0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З</w:t>
      </w:r>
      <w:r w:rsidRPr="007209B2">
        <w:rPr>
          <w:szCs w:val="28"/>
        </w:rPr>
        <w:t xml:space="preserve">начення коефіцієнтів одночасності (коефіцієнтів попиту) </w:t>
      </w:r>
      <w:r w:rsidRPr="00255FB1">
        <w:rPr>
          <w:i/>
          <w:szCs w:val="28"/>
        </w:rPr>
        <w:t>К</w:t>
      </w:r>
      <w:r w:rsidRPr="007209B2">
        <w:rPr>
          <w:szCs w:val="28"/>
          <w:vertAlign w:val="subscript"/>
        </w:rPr>
        <w:t>о</w:t>
      </w:r>
      <w:r w:rsidRPr="007209B2">
        <w:rPr>
          <w:szCs w:val="28"/>
        </w:rPr>
        <w:t xml:space="preserve"> для знайдених розрахункових сумарних навантажень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р1-2</w:t>
      </w:r>
      <w:r w:rsidRPr="007209B2">
        <w:rPr>
          <w:szCs w:val="28"/>
        </w:rPr>
        <w:t xml:space="preserve">,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р3-5</w:t>
      </w:r>
      <w:r w:rsidRPr="007209B2">
        <w:rPr>
          <w:szCs w:val="28"/>
        </w:rPr>
        <w:t xml:space="preserve">, </w:t>
      </w:r>
      <w:r w:rsidRPr="007209B2">
        <w:rPr>
          <w:i/>
          <w:szCs w:val="28"/>
        </w:rPr>
        <w:t>I</w:t>
      </w:r>
      <w:r w:rsidRPr="007209B2">
        <w:rPr>
          <w:szCs w:val="28"/>
          <w:vertAlign w:val="subscript"/>
        </w:rPr>
        <w:t>р</w:t>
      </w:r>
      <w:r w:rsidRPr="007209B2">
        <w:rPr>
          <w:szCs w:val="28"/>
          <w:vertAlign w:val="subscript"/>
        </w:rPr>
        <w:sym w:font="Symbol" w:char="F053"/>
      </w:r>
      <w:r w:rsidRPr="007209B2">
        <w:rPr>
          <w:szCs w:val="28"/>
        </w:rPr>
        <w:t xml:space="preserve"> для двох випадків:</w:t>
      </w:r>
    </w:p>
    <w:p w14:paraId="7773B588" w14:textId="77777777" w:rsidR="00255FB1" w:rsidRDefault="00255FB1" w:rsidP="006519AF">
      <w:pPr>
        <w:pStyle w:val="af8"/>
        <w:numPr>
          <w:ilvl w:val="1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н</w:t>
      </w:r>
      <w:r w:rsidRPr="007209B2">
        <w:rPr>
          <w:szCs w:val="28"/>
        </w:rPr>
        <w:t>авантаження незалежні</w:t>
      </w:r>
      <w:r>
        <w:rPr>
          <w:szCs w:val="28"/>
        </w:rPr>
        <w:t>;</w:t>
      </w:r>
    </w:p>
    <w:p w14:paraId="2D082036" w14:textId="77777777" w:rsidR="00255FB1" w:rsidRPr="00255FB1" w:rsidRDefault="00255FB1" w:rsidP="006519AF">
      <w:pPr>
        <w:pStyle w:val="af8"/>
        <w:numPr>
          <w:ilvl w:val="1"/>
          <w:numId w:val="6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присутній</w:t>
      </w:r>
      <w:r w:rsidRPr="007209B2">
        <w:rPr>
          <w:szCs w:val="28"/>
        </w:rPr>
        <w:t xml:space="preserve"> кореляційний зв</w:t>
      </w:r>
      <w:r w:rsidR="004A47AE">
        <w:rPr>
          <w:szCs w:val="28"/>
          <w:lang w:val="ru-RU"/>
        </w:rPr>
        <w:t>’</w:t>
      </w:r>
      <w:r w:rsidRPr="007209B2">
        <w:rPr>
          <w:szCs w:val="28"/>
        </w:rPr>
        <w:t>язок між навантаженнями вузлів (навантаження залежні)</w:t>
      </w:r>
      <w:r>
        <w:rPr>
          <w:szCs w:val="28"/>
        </w:rPr>
        <w:t>.</w:t>
      </w:r>
    </w:p>
    <w:p w14:paraId="2BC8908F" w14:textId="77777777" w:rsidR="001A02EC" w:rsidRPr="00E756BD" w:rsidRDefault="001A02EC" w:rsidP="00FC0074">
      <w:pPr>
        <w:spacing w:after="0" w:line="360" w:lineRule="auto"/>
        <w:ind w:left="0" w:right="0" w:firstLine="0"/>
        <w:rPr>
          <w:szCs w:val="28"/>
        </w:rPr>
      </w:pPr>
    </w:p>
    <w:p w14:paraId="485E88BA" w14:textId="77777777" w:rsidR="00D9245C" w:rsidRPr="00B454F6" w:rsidRDefault="00B454F6" w:rsidP="00DD15DB">
      <w:pPr>
        <w:spacing w:after="0" w:line="360" w:lineRule="auto"/>
        <w:ind w:left="0" w:right="0" w:firstLine="709"/>
        <w:rPr>
          <w:b/>
        </w:rPr>
      </w:pPr>
      <w:r>
        <w:rPr>
          <w:b/>
        </w:rPr>
        <w:t xml:space="preserve">3.4 </w:t>
      </w:r>
      <w:r w:rsidRPr="00B454F6">
        <w:rPr>
          <w:b/>
        </w:rPr>
        <w:t>Розв</w:t>
      </w:r>
      <w:r w:rsidR="004A47AE">
        <w:rPr>
          <w:b/>
          <w:lang w:val="ru-RU"/>
        </w:rPr>
        <w:t>’</w:t>
      </w:r>
      <w:r w:rsidRPr="00B454F6">
        <w:rPr>
          <w:b/>
        </w:rPr>
        <w:t>язан</w:t>
      </w:r>
      <w:r w:rsidR="00D9245C" w:rsidRPr="00B454F6">
        <w:rPr>
          <w:b/>
        </w:rPr>
        <w:t xml:space="preserve">ня </w:t>
      </w:r>
      <w:r w:rsidR="00094621">
        <w:rPr>
          <w:b/>
        </w:rPr>
        <w:t>роботи</w:t>
      </w:r>
      <w:r w:rsidR="00D9245C" w:rsidRPr="00B454F6">
        <w:rPr>
          <w:b/>
        </w:rPr>
        <w:t xml:space="preserve"> за допомогою </w:t>
      </w:r>
      <w:r w:rsidR="00D9245C" w:rsidRPr="00B454F6">
        <w:rPr>
          <w:b/>
          <w:i/>
        </w:rPr>
        <w:t>Microsoft Excel</w:t>
      </w:r>
    </w:p>
    <w:p w14:paraId="6DB02C0C" w14:textId="77777777" w:rsidR="00D9245C" w:rsidRPr="007209B2" w:rsidRDefault="00D9245C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Послідовність </w:t>
      </w:r>
      <w:r w:rsidR="00094621" w:rsidRPr="007209B2">
        <w:rPr>
          <w:szCs w:val="28"/>
        </w:rPr>
        <w:t>р</w:t>
      </w:r>
      <w:r w:rsidR="00094621">
        <w:rPr>
          <w:szCs w:val="28"/>
        </w:rPr>
        <w:t>озв</w:t>
      </w:r>
      <w:r w:rsidR="004A47AE">
        <w:rPr>
          <w:szCs w:val="28"/>
        </w:rPr>
        <w:t>’</w:t>
      </w:r>
      <w:r w:rsidR="00094621">
        <w:rPr>
          <w:szCs w:val="28"/>
        </w:rPr>
        <w:t>яз</w:t>
      </w:r>
      <w:r w:rsidR="00094621" w:rsidRPr="007209B2">
        <w:rPr>
          <w:szCs w:val="28"/>
        </w:rPr>
        <w:t>ання</w:t>
      </w:r>
      <w:r w:rsidRPr="007209B2">
        <w:rPr>
          <w:szCs w:val="28"/>
        </w:rPr>
        <w:t xml:space="preserve"> за</w:t>
      </w:r>
      <w:r w:rsidR="00094621">
        <w:rPr>
          <w:szCs w:val="28"/>
        </w:rPr>
        <w:t>в</w:t>
      </w:r>
      <w:r w:rsidRPr="007209B2">
        <w:rPr>
          <w:szCs w:val="28"/>
        </w:rPr>
        <w:t>да</w:t>
      </w:r>
      <w:r w:rsidR="00094621">
        <w:rPr>
          <w:szCs w:val="28"/>
        </w:rPr>
        <w:t>ння</w:t>
      </w:r>
      <w:r w:rsidRPr="007209B2">
        <w:rPr>
          <w:szCs w:val="28"/>
        </w:rPr>
        <w:t>:</w:t>
      </w:r>
    </w:p>
    <w:p w14:paraId="1A96B874" w14:textId="77777777" w:rsidR="00D9245C" w:rsidRPr="00D93669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D93669">
        <w:rPr>
          <w:szCs w:val="28"/>
        </w:rPr>
        <w:t xml:space="preserve">Отримання двадцяти значень випадкової величини за допомогою генератора випадкових </w:t>
      </w:r>
      <w:r w:rsidR="00A71B24">
        <w:rPr>
          <w:szCs w:val="28"/>
        </w:rPr>
        <w:t>чисел</w:t>
      </w:r>
      <w:r w:rsidR="000576B6">
        <w:rPr>
          <w:szCs w:val="28"/>
        </w:rPr>
        <w:t xml:space="preserve"> (рис. 3.2)</w:t>
      </w:r>
      <w:r w:rsidRPr="00D93669">
        <w:rPr>
          <w:szCs w:val="28"/>
        </w:rPr>
        <w:t>:</w:t>
      </w:r>
    </w:p>
    <w:p w14:paraId="232F09CB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A</w:t>
      </w:r>
      <w:r>
        <w:rPr>
          <w:szCs w:val="28"/>
        </w:rPr>
        <w:t xml:space="preserve"> –</w:t>
      </w:r>
      <w:r w:rsidR="00D9245C" w:rsidRPr="00D93669">
        <w:rPr>
          <w:szCs w:val="28"/>
        </w:rPr>
        <w:t xml:space="preserve"> </w:t>
      </w:r>
      <w:r>
        <w:rPr>
          <w:szCs w:val="28"/>
        </w:rPr>
        <w:t>порядковий номер (від одного до двадцяти)</w:t>
      </w:r>
      <w:r w:rsidR="00D9245C" w:rsidRPr="00D93669">
        <w:rPr>
          <w:szCs w:val="28"/>
        </w:rPr>
        <w:t>;</w:t>
      </w:r>
    </w:p>
    <w:p w14:paraId="5E976771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lastRenderedPageBreak/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B</w:t>
      </w:r>
      <w:r>
        <w:rPr>
          <w:szCs w:val="28"/>
        </w:rPr>
        <w:t xml:space="preserve"> –</w:t>
      </w:r>
      <w:r w:rsidR="00D9245C" w:rsidRPr="00D93669">
        <w:rPr>
          <w:szCs w:val="28"/>
        </w:rPr>
        <w:t xml:space="preserve"> </w:t>
      </w:r>
      <w:r w:rsidRPr="00D93669">
        <w:rPr>
          <w:szCs w:val="28"/>
        </w:rPr>
        <w:t>значення, отримане за допомогою функції генератора випадкових чисел</w:t>
      </w:r>
      <w:r>
        <w:rPr>
          <w:szCs w:val="28"/>
        </w:rPr>
        <w:t xml:space="preserve"> (таблиця А.1, додаток).</w:t>
      </w:r>
      <w:r w:rsidRPr="00D93669">
        <w:rPr>
          <w:szCs w:val="28"/>
        </w:rPr>
        <w:t xml:space="preserve"> </w:t>
      </w:r>
      <w:r>
        <w:rPr>
          <w:szCs w:val="28"/>
        </w:rPr>
        <w:t>Д</w:t>
      </w:r>
      <w:r w:rsidRPr="00D93669">
        <w:rPr>
          <w:szCs w:val="28"/>
        </w:rPr>
        <w:t>іапазон</w:t>
      </w:r>
      <w:r>
        <w:rPr>
          <w:szCs w:val="28"/>
        </w:rPr>
        <w:t xml:space="preserve"> отриманих значень –</w:t>
      </w:r>
      <w:r w:rsidRPr="00D93669">
        <w:rPr>
          <w:szCs w:val="28"/>
        </w:rPr>
        <w:t xml:space="preserve"> від 0 до 1</w:t>
      </w:r>
      <w:r>
        <w:rPr>
          <w:szCs w:val="28"/>
        </w:rPr>
        <w:t xml:space="preserve">00 </w:t>
      </w:r>
      <w:r w:rsidR="00D9245C" w:rsidRPr="00D93669">
        <w:rPr>
          <w:szCs w:val="28"/>
        </w:rPr>
        <w:t>(відповідно з умовою завдання);</w:t>
      </w:r>
    </w:p>
    <w:p w14:paraId="71684AD1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C</w:t>
      </w:r>
      <w:r w:rsidR="00D9245C" w:rsidRPr="00D93669">
        <w:rPr>
          <w:szCs w:val="28"/>
        </w:rPr>
        <w:t xml:space="preserve"> </w:t>
      </w:r>
      <w:r>
        <w:rPr>
          <w:szCs w:val="28"/>
        </w:rPr>
        <w:t>–</w:t>
      </w:r>
      <w:r w:rsidR="00D9245C" w:rsidRPr="00D93669">
        <w:rPr>
          <w:szCs w:val="28"/>
        </w:rPr>
        <w:t xml:space="preserve"> роздільник</w:t>
      </w:r>
      <w:r>
        <w:rPr>
          <w:szCs w:val="28"/>
        </w:rPr>
        <w:t>.</w:t>
      </w:r>
    </w:p>
    <w:p w14:paraId="490B1BED" w14:textId="77777777" w:rsidR="00D9245C" w:rsidRPr="00D93669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D93669">
        <w:rPr>
          <w:szCs w:val="28"/>
        </w:rPr>
        <w:t xml:space="preserve">Формування </w:t>
      </w:r>
      <w:r w:rsidR="00D93669" w:rsidRPr="00D93669">
        <w:rPr>
          <w:szCs w:val="28"/>
        </w:rPr>
        <w:t>початков</w:t>
      </w:r>
      <w:r w:rsidRPr="00D93669">
        <w:rPr>
          <w:szCs w:val="28"/>
        </w:rPr>
        <w:t>их даних</w:t>
      </w:r>
      <w:r w:rsidR="000576B6">
        <w:rPr>
          <w:szCs w:val="28"/>
        </w:rPr>
        <w:t xml:space="preserve"> (рис. 3.2)</w:t>
      </w:r>
      <w:r w:rsidRPr="00D93669">
        <w:rPr>
          <w:szCs w:val="28"/>
        </w:rPr>
        <w:t>:</w:t>
      </w:r>
    </w:p>
    <w:p w14:paraId="4A3B316F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D</w:t>
      </w:r>
      <w:r>
        <w:rPr>
          <w:szCs w:val="28"/>
        </w:rPr>
        <w:t xml:space="preserve"> –</w:t>
      </w:r>
      <w:r w:rsidR="00D9245C" w:rsidRPr="00D93669">
        <w:rPr>
          <w:szCs w:val="28"/>
        </w:rPr>
        <w:t xml:space="preserve"> найменування числової характеристики</w:t>
      </w:r>
      <w:r>
        <w:rPr>
          <w:szCs w:val="28"/>
        </w:rPr>
        <w:t>: математичне очікування, середньоквадратичне відхилення, коефіцієнт кореляції</w:t>
      </w:r>
      <w:r w:rsidR="00D9245C" w:rsidRPr="00D93669">
        <w:rPr>
          <w:szCs w:val="28"/>
        </w:rPr>
        <w:t>;</w:t>
      </w:r>
    </w:p>
    <w:p w14:paraId="5BE43D19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E</w:t>
      </w:r>
      <w:r w:rsidR="00D9245C" w:rsidRPr="00D93669">
        <w:rPr>
          <w:szCs w:val="28"/>
        </w:rPr>
        <w:t xml:space="preserve"> </w:t>
      </w:r>
      <w:r>
        <w:rPr>
          <w:szCs w:val="28"/>
        </w:rPr>
        <w:t xml:space="preserve">– </w:t>
      </w:r>
      <w:r w:rsidR="00D9245C" w:rsidRPr="00D93669">
        <w:rPr>
          <w:szCs w:val="28"/>
        </w:rPr>
        <w:t>значення числової характеристики (</w:t>
      </w:r>
      <w:r w:rsidR="00A035F3">
        <w:rPr>
          <w:szCs w:val="28"/>
        </w:rPr>
        <w:t>математичне очікування, середньоквадратичне відхилення, коефіцієнт кореляції</w:t>
      </w:r>
      <w:r w:rsidR="00D9245C" w:rsidRPr="00D93669">
        <w:rPr>
          <w:szCs w:val="28"/>
        </w:rPr>
        <w:t>);</w:t>
      </w:r>
    </w:p>
    <w:p w14:paraId="5E08D6C0" w14:textId="77777777" w:rsidR="00D9245C" w:rsidRPr="00D93669" w:rsidRDefault="00D9245C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D93669">
        <w:rPr>
          <w:szCs w:val="28"/>
        </w:rPr>
        <w:t xml:space="preserve">колонка </w:t>
      </w:r>
      <w:r w:rsidRPr="00D93669">
        <w:rPr>
          <w:i/>
          <w:szCs w:val="28"/>
        </w:rPr>
        <w:t>F</w:t>
      </w:r>
      <w:r w:rsidRPr="00D93669">
        <w:rPr>
          <w:szCs w:val="28"/>
        </w:rPr>
        <w:t xml:space="preserve"> </w:t>
      </w:r>
      <w:r w:rsidR="00D93669">
        <w:rPr>
          <w:szCs w:val="28"/>
        </w:rPr>
        <w:t>–</w:t>
      </w:r>
      <w:r w:rsidRPr="00D93669">
        <w:rPr>
          <w:szCs w:val="28"/>
        </w:rPr>
        <w:t xml:space="preserve"> роздільник</w:t>
      </w:r>
      <w:r w:rsidR="00D93669">
        <w:rPr>
          <w:szCs w:val="28"/>
        </w:rPr>
        <w:t>.</w:t>
      </w:r>
    </w:p>
    <w:p w14:paraId="14236875" w14:textId="77777777" w:rsidR="00D9245C" w:rsidRPr="00D93669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D93669">
        <w:rPr>
          <w:szCs w:val="28"/>
        </w:rPr>
        <w:t>Проміжні розрахунки</w:t>
      </w:r>
      <w:r w:rsidR="000576B6">
        <w:rPr>
          <w:szCs w:val="28"/>
        </w:rPr>
        <w:t xml:space="preserve"> </w:t>
      </w:r>
      <w:r w:rsidR="000576B6" w:rsidRPr="000576B6">
        <w:rPr>
          <w:szCs w:val="28"/>
        </w:rPr>
        <w:t>(рис. 3.2)</w:t>
      </w:r>
      <w:r w:rsidR="00D93669">
        <w:rPr>
          <w:szCs w:val="28"/>
        </w:rPr>
        <w:t>:</w:t>
      </w:r>
    </w:p>
    <w:p w14:paraId="2D6B08C7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G</w:t>
      </w:r>
      <w:r w:rsidR="00D9245C" w:rsidRPr="00D93669">
        <w:rPr>
          <w:szCs w:val="28"/>
        </w:rPr>
        <w:t xml:space="preserve"> </w:t>
      </w:r>
      <w:r>
        <w:rPr>
          <w:szCs w:val="28"/>
        </w:rPr>
        <w:t xml:space="preserve">– </w:t>
      </w:r>
      <w:r w:rsidR="00D9245C" w:rsidRPr="00D93669">
        <w:rPr>
          <w:szCs w:val="28"/>
        </w:rPr>
        <w:t>найменування числової характеристики (</w:t>
      </w:r>
      <w:r w:rsidR="00A035F3">
        <w:rPr>
          <w:szCs w:val="28"/>
        </w:rPr>
        <w:t>р</w:t>
      </w:r>
      <w:r w:rsidR="00A035F3" w:rsidRPr="00255FB1">
        <w:rPr>
          <w:szCs w:val="28"/>
        </w:rPr>
        <w:t xml:space="preserve">озрахункові (максимальні значення з імовірністю </w:t>
      </w:r>
      <w:r w:rsidR="00A035F3" w:rsidRPr="00A37E66">
        <w:rPr>
          <w:position w:val="-12"/>
          <w:szCs w:val="28"/>
        </w:rPr>
        <w:object w:dxaOrig="960" w:dyaOrig="360" w14:anchorId="51587EED">
          <v:shape id="_x0000_i1056" type="#_x0000_t75" style="width:48pt;height:18pt" o:ole="">
            <v:imagedata r:id="rId9" o:title=""/>
          </v:shape>
          <o:OLEObject Type="Embed" ProgID="Equation.3" ShapeID="_x0000_i1056" DrawAspect="Content" ObjectID="_1679127320" r:id="rId67"/>
        </w:object>
      </w:r>
      <w:r w:rsidR="00A035F3" w:rsidRPr="007209B2">
        <w:rPr>
          <w:szCs w:val="28"/>
        </w:rPr>
        <w:t xml:space="preserve"> (</w:t>
      </w:r>
      <w:r w:rsidR="0062015C" w:rsidRPr="00A37E66">
        <w:rPr>
          <w:position w:val="-16"/>
          <w:szCs w:val="28"/>
        </w:rPr>
        <w:object w:dxaOrig="1540" w:dyaOrig="420" w14:anchorId="4B0A2E0E">
          <v:shape id="_x0000_i1057" type="#_x0000_t75" style="width:76.8pt;height:21.6pt" o:ole="">
            <v:imagedata r:id="rId11" o:title=""/>
          </v:shape>
          <o:OLEObject Type="Embed" ProgID="Equation.3" ShapeID="_x0000_i1057" DrawAspect="Content" ObjectID="_1679127321" r:id="rId68"/>
        </w:object>
      </w:r>
      <w:r w:rsidR="00A035F3" w:rsidRPr="007209B2">
        <w:rPr>
          <w:szCs w:val="28"/>
        </w:rPr>
        <w:t>)</w:t>
      </w:r>
      <w:r w:rsidR="00A035F3" w:rsidRPr="00255FB1">
        <w:rPr>
          <w:szCs w:val="28"/>
        </w:rPr>
        <w:t xml:space="preserve"> навантаження вузлів</w:t>
      </w:r>
      <w:r w:rsidR="00A035F3">
        <w:rPr>
          <w:szCs w:val="28"/>
        </w:rPr>
        <w:t xml:space="preserve"> </w:t>
      </w:r>
      <w:r w:rsidR="00A035F3" w:rsidRPr="007209B2">
        <w:rPr>
          <w:i/>
          <w:szCs w:val="28"/>
        </w:rPr>
        <w:t>I</w:t>
      </w:r>
      <w:r w:rsidR="00A035F3" w:rsidRPr="007209B2">
        <w:rPr>
          <w:i/>
          <w:szCs w:val="28"/>
          <w:vertAlign w:val="subscript"/>
        </w:rPr>
        <w:t>j</w:t>
      </w:r>
      <w:r w:rsidR="00D9245C" w:rsidRPr="00D93669">
        <w:rPr>
          <w:szCs w:val="28"/>
        </w:rPr>
        <w:t>, дисперсія, кореляційний момент)</w:t>
      </w:r>
      <w:r w:rsidR="00A035F3">
        <w:rPr>
          <w:szCs w:val="28"/>
        </w:rPr>
        <w:t>;</w:t>
      </w:r>
    </w:p>
    <w:p w14:paraId="7E3C7D93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H</w:t>
      </w:r>
      <w:r>
        <w:rPr>
          <w:szCs w:val="28"/>
        </w:rPr>
        <w:t xml:space="preserve"> –</w:t>
      </w:r>
      <w:r w:rsidR="00D9245C" w:rsidRPr="00D93669">
        <w:rPr>
          <w:szCs w:val="28"/>
        </w:rPr>
        <w:t xml:space="preserve"> значення числової характеристики відповідно до</w:t>
      </w:r>
      <w:r w:rsidR="00BB3928">
        <w:rPr>
          <w:szCs w:val="28"/>
        </w:rPr>
        <w:t xml:space="preserve"> виразів</w:t>
      </w:r>
      <w:r w:rsidR="00D9245C" w:rsidRPr="00D93669">
        <w:rPr>
          <w:szCs w:val="28"/>
        </w:rPr>
        <w:t xml:space="preserve"> (3.1)</w:t>
      </w:r>
      <w:r w:rsidR="00BB3928">
        <w:rPr>
          <w:szCs w:val="28"/>
        </w:rPr>
        <w:t xml:space="preserve"> та</w:t>
      </w:r>
      <w:r w:rsidR="00D9245C" w:rsidRPr="00D93669">
        <w:rPr>
          <w:szCs w:val="28"/>
        </w:rPr>
        <w:t xml:space="preserve"> (3.2)</w:t>
      </w:r>
      <w:r w:rsidR="00A035F3">
        <w:rPr>
          <w:szCs w:val="28"/>
        </w:rPr>
        <w:t xml:space="preserve"> (р</w:t>
      </w:r>
      <w:r w:rsidR="00A035F3" w:rsidRPr="00255FB1">
        <w:rPr>
          <w:szCs w:val="28"/>
        </w:rPr>
        <w:t xml:space="preserve">озрахункові (максимальні значення з імовірністю </w:t>
      </w:r>
      <w:r w:rsidR="00A035F3" w:rsidRPr="00A37E66">
        <w:rPr>
          <w:position w:val="-12"/>
          <w:szCs w:val="28"/>
        </w:rPr>
        <w:object w:dxaOrig="960" w:dyaOrig="360" w14:anchorId="6095A567">
          <v:shape id="_x0000_i1058" type="#_x0000_t75" style="width:48pt;height:18pt" o:ole="">
            <v:imagedata r:id="rId9" o:title=""/>
          </v:shape>
          <o:OLEObject Type="Embed" ProgID="Equation.3" ShapeID="_x0000_i1058" DrawAspect="Content" ObjectID="_1679127322" r:id="rId69"/>
        </w:object>
      </w:r>
      <w:r w:rsidR="00A035F3" w:rsidRPr="007209B2">
        <w:rPr>
          <w:szCs w:val="28"/>
        </w:rPr>
        <w:t xml:space="preserve"> (</w:t>
      </w:r>
      <w:r w:rsidR="0062015C" w:rsidRPr="00A37E66">
        <w:rPr>
          <w:position w:val="-16"/>
          <w:szCs w:val="28"/>
        </w:rPr>
        <w:object w:dxaOrig="1540" w:dyaOrig="420" w14:anchorId="67F743D8">
          <v:shape id="_x0000_i1059" type="#_x0000_t75" style="width:76.8pt;height:21.6pt" o:ole="">
            <v:imagedata r:id="rId11" o:title=""/>
          </v:shape>
          <o:OLEObject Type="Embed" ProgID="Equation.3" ShapeID="_x0000_i1059" DrawAspect="Content" ObjectID="_1679127323" r:id="rId70"/>
        </w:object>
      </w:r>
      <w:r w:rsidR="00A035F3" w:rsidRPr="007209B2">
        <w:rPr>
          <w:szCs w:val="28"/>
        </w:rPr>
        <w:t>)</w:t>
      </w:r>
      <w:r w:rsidR="00A035F3" w:rsidRPr="00255FB1">
        <w:rPr>
          <w:szCs w:val="28"/>
        </w:rPr>
        <w:t xml:space="preserve"> навантаження вузлів</w:t>
      </w:r>
      <w:r w:rsidR="00A035F3">
        <w:rPr>
          <w:szCs w:val="28"/>
        </w:rPr>
        <w:t xml:space="preserve"> </w:t>
      </w:r>
      <w:r w:rsidR="00A035F3" w:rsidRPr="007209B2">
        <w:rPr>
          <w:i/>
          <w:szCs w:val="28"/>
        </w:rPr>
        <w:t>I</w:t>
      </w:r>
      <w:r w:rsidR="00A035F3" w:rsidRPr="007209B2">
        <w:rPr>
          <w:i/>
          <w:szCs w:val="28"/>
          <w:vertAlign w:val="subscript"/>
        </w:rPr>
        <w:t>j</w:t>
      </w:r>
      <w:r w:rsidR="00A035F3" w:rsidRPr="00D93669">
        <w:rPr>
          <w:szCs w:val="28"/>
        </w:rPr>
        <w:t>, дисперсія, кореляційний момент</w:t>
      </w:r>
      <w:r w:rsidR="00A035F3">
        <w:rPr>
          <w:szCs w:val="28"/>
        </w:rPr>
        <w:t>)</w:t>
      </w:r>
      <w:r w:rsidR="00D9245C" w:rsidRPr="00D93669">
        <w:rPr>
          <w:szCs w:val="28"/>
        </w:rPr>
        <w:t>;</w:t>
      </w:r>
    </w:p>
    <w:p w14:paraId="71AA74F3" w14:textId="77777777" w:rsidR="00D9245C" w:rsidRPr="00D93669" w:rsidRDefault="00D93669" w:rsidP="006519AF">
      <w:pPr>
        <w:pStyle w:val="af8"/>
        <w:numPr>
          <w:ilvl w:val="0"/>
          <w:numId w:val="7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D93669">
        <w:rPr>
          <w:szCs w:val="28"/>
        </w:rPr>
        <w:t xml:space="preserve">олонка </w:t>
      </w:r>
      <w:r w:rsidR="00D9245C" w:rsidRPr="00D93669">
        <w:rPr>
          <w:i/>
          <w:szCs w:val="28"/>
        </w:rPr>
        <w:t>I</w:t>
      </w:r>
      <w:r w:rsidR="00D9245C" w:rsidRPr="00D93669">
        <w:rPr>
          <w:szCs w:val="28"/>
        </w:rPr>
        <w:t xml:space="preserve"> </w:t>
      </w:r>
      <w:r>
        <w:rPr>
          <w:szCs w:val="28"/>
        </w:rPr>
        <w:t>–</w:t>
      </w:r>
      <w:r w:rsidR="00D9245C" w:rsidRPr="00D93669">
        <w:rPr>
          <w:szCs w:val="28"/>
        </w:rPr>
        <w:t xml:space="preserve"> роздільник</w:t>
      </w:r>
      <w:r w:rsidR="00BB3928">
        <w:rPr>
          <w:szCs w:val="28"/>
        </w:rPr>
        <w:t>.</w:t>
      </w:r>
    </w:p>
    <w:p w14:paraId="3355748E" w14:textId="77777777" w:rsidR="00D9245C" w:rsidRPr="00A035F3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A035F3">
        <w:rPr>
          <w:szCs w:val="28"/>
        </w:rPr>
        <w:t xml:space="preserve">Розрахунки для </w:t>
      </w:r>
      <w:r w:rsidR="00A035F3">
        <w:rPr>
          <w:szCs w:val="28"/>
        </w:rPr>
        <w:t>ланки 1–</w:t>
      </w:r>
      <w:r w:rsidRPr="00A035F3">
        <w:rPr>
          <w:szCs w:val="28"/>
        </w:rPr>
        <w:t>2</w:t>
      </w:r>
      <w:r w:rsidR="00A035F3">
        <w:rPr>
          <w:szCs w:val="28"/>
        </w:rPr>
        <w:t xml:space="preserve"> (рис. 3.</w:t>
      </w:r>
      <w:r w:rsidR="000576B6">
        <w:rPr>
          <w:szCs w:val="28"/>
        </w:rPr>
        <w:t>3</w:t>
      </w:r>
      <w:r w:rsidR="00A035F3">
        <w:rPr>
          <w:szCs w:val="28"/>
        </w:rPr>
        <w:t>):</w:t>
      </w:r>
    </w:p>
    <w:p w14:paraId="7065432D" w14:textId="77777777" w:rsidR="00D9245C" w:rsidRPr="00A035F3" w:rsidRDefault="00A035F3" w:rsidP="006519AF">
      <w:pPr>
        <w:pStyle w:val="af8"/>
        <w:numPr>
          <w:ilvl w:val="0"/>
          <w:numId w:val="9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A035F3">
        <w:rPr>
          <w:szCs w:val="28"/>
        </w:rPr>
        <w:t xml:space="preserve">олонка </w:t>
      </w:r>
      <w:r w:rsidR="00D9245C" w:rsidRPr="00A035F3">
        <w:rPr>
          <w:i/>
          <w:szCs w:val="28"/>
        </w:rPr>
        <w:t>J</w:t>
      </w:r>
      <w:r w:rsidR="00D9245C" w:rsidRPr="00A035F3">
        <w:rPr>
          <w:szCs w:val="28"/>
        </w:rPr>
        <w:t xml:space="preserve"> </w:t>
      </w:r>
      <w:r>
        <w:rPr>
          <w:szCs w:val="28"/>
        </w:rPr>
        <w:t xml:space="preserve">– </w:t>
      </w:r>
      <w:r w:rsidR="00D9245C" w:rsidRPr="00A035F3">
        <w:rPr>
          <w:szCs w:val="28"/>
        </w:rPr>
        <w:t>найменування числової характеристики (математичне очікування, дисперсія, середньоквадратичне відхилення, розрахункові значення, коефіцієнти одночасності)</w:t>
      </w:r>
      <w:r>
        <w:rPr>
          <w:szCs w:val="28"/>
        </w:rPr>
        <w:t>;</w:t>
      </w:r>
    </w:p>
    <w:p w14:paraId="77CEFC25" w14:textId="77777777" w:rsidR="00D9245C" w:rsidRPr="00A035F3" w:rsidRDefault="00A035F3" w:rsidP="006519AF">
      <w:pPr>
        <w:pStyle w:val="af8"/>
        <w:numPr>
          <w:ilvl w:val="0"/>
          <w:numId w:val="9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A035F3">
        <w:rPr>
          <w:szCs w:val="28"/>
        </w:rPr>
        <w:t xml:space="preserve">олонка </w:t>
      </w:r>
      <w:r w:rsidR="00D9245C" w:rsidRPr="00A035F3">
        <w:rPr>
          <w:i/>
          <w:szCs w:val="28"/>
        </w:rPr>
        <w:t>K</w:t>
      </w:r>
      <w:r w:rsidR="00D9245C" w:rsidRPr="00A035F3">
        <w:rPr>
          <w:szCs w:val="28"/>
        </w:rPr>
        <w:t xml:space="preserve"> </w:t>
      </w:r>
      <w:r>
        <w:rPr>
          <w:szCs w:val="28"/>
        </w:rPr>
        <w:t xml:space="preserve">– </w:t>
      </w:r>
      <w:r w:rsidR="00D9245C" w:rsidRPr="00A035F3">
        <w:rPr>
          <w:szCs w:val="28"/>
        </w:rPr>
        <w:t xml:space="preserve">значення числових характеристик відповідно до </w:t>
      </w:r>
      <w:r>
        <w:rPr>
          <w:szCs w:val="28"/>
        </w:rPr>
        <w:t xml:space="preserve">виразів </w:t>
      </w:r>
      <w:r w:rsidR="00D9245C" w:rsidRPr="00A035F3">
        <w:rPr>
          <w:szCs w:val="28"/>
        </w:rPr>
        <w:t>(3.1</w:t>
      </w:r>
      <w:r>
        <w:rPr>
          <w:szCs w:val="28"/>
        </w:rPr>
        <w:t>)–(3.5)</w:t>
      </w:r>
      <w:r w:rsidR="00D9245C" w:rsidRPr="00A035F3">
        <w:rPr>
          <w:szCs w:val="28"/>
        </w:rPr>
        <w:t>;</w:t>
      </w:r>
    </w:p>
    <w:p w14:paraId="5AAC1FBC" w14:textId="77777777" w:rsidR="00D9245C" w:rsidRPr="00A035F3" w:rsidRDefault="00A035F3" w:rsidP="006519AF">
      <w:pPr>
        <w:pStyle w:val="af8"/>
        <w:numPr>
          <w:ilvl w:val="0"/>
          <w:numId w:val="9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к</w:t>
      </w:r>
      <w:r w:rsidR="00D9245C" w:rsidRPr="00A035F3">
        <w:rPr>
          <w:szCs w:val="28"/>
        </w:rPr>
        <w:t xml:space="preserve">олонка </w:t>
      </w:r>
      <w:r w:rsidR="00D9245C" w:rsidRPr="00A035F3">
        <w:rPr>
          <w:i/>
          <w:szCs w:val="28"/>
        </w:rPr>
        <w:t>L</w:t>
      </w:r>
      <w:r w:rsidR="00D9245C" w:rsidRPr="00A035F3">
        <w:rPr>
          <w:szCs w:val="28"/>
        </w:rPr>
        <w:t xml:space="preserve"> </w:t>
      </w:r>
      <w:r>
        <w:rPr>
          <w:szCs w:val="28"/>
        </w:rPr>
        <w:t>–</w:t>
      </w:r>
      <w:r w:rsidR="00D9245C" w:rsidRPr="00A035F3">
        <w:rPr>
          <w:szCs w:val="28"/>
        </w:rPr>
        <w:t xml:space="preserve"> роздільник</w:t>
      </w:r>
      <w:r>
        <w:rPr>
          <w:szCs w:val="28"/>
        </w:rPr>
        <w:t>.</w:t>
      </w:r>
    </w:p>
    <w:p w14:paraId="184A58B9" w14:textId="77777777" w:rsidR="00D9245C" w:rsidRPr="00A035F3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A035F3">
        <w:rPr>
          <w:szCs w:val="28"/>
        </w:rPr>
        <w:t xml:space="preserve">Розрахунки для </w:t>
      </w:r>
      <w:r w:rsidR="00A035F3" w:rsidRPr="00A035F3">
        <w:rPr>
          <w:szCs w:val="28"/>
        </w:rPr>
        <w:t>лан</w:t>
      </w:r>
      <w:r w:rsidRPr="00A035F3">
        <w:rPr>
          <w:szCs w:val="28"/>
        </w:rPr>
        <w:t>ки 3</w:t>
      </w:r>
      <w:r w:rsidR="00A035F3" w:rsidRPr="00A035F3">
        <w:rPr>
          <w:szCs w:val="28"/>
        </w:rPr>
        <w:t>–</w:t>
      </w:r>
      <w:r w:rsidRPr="00A035F3">
        <w:rPr>
          <w:szCs w:val="28"/>
        </w:rPr>
        <w:t>5</w:t>
      </w:r>
      <w:r w:rsidR="00A035F3" w:rsidRPr="00A035F3">
        <w:rPr>
          <w:szCs w:val="28"/>
        </w:rPr>
        <w:t xml:space="preserve"> (рис. 3.</w:t>
      </w:r>
      <w:r w:rsidR="000576B6">
        <w:rPr>
          <w:szCs w:val="28"/>
        </w:rPr>
        <w:t>3</w:t>
      </w:r>
      <w:r w:rsidR="00A035F3" w:rsidRPr="00A035F3">
        <w:rPr>
          <w:szCs w:val="28"/>
        </w:rPr>
        <w:t xml:space="preserve">). </w:t>
      </w:r>
      <w:r w:rsidRPr="00A035F3">
        <w:rPr>
          <w:szCs w:val="28"/>
        </w:rPr>
        <w:t xml:space="preserve">Розрахунки </w:t>
      </w:r>
      <w:r w:rsidR="00A035F3">
        <w:rPr>
          <w:szCs w:val="28"/>
        </w:rPr>
        <w:t>виконуються</w:t>
      </w:r>
      <w:r w:rsidRPr="00A035F3">
        <w:rPr>
          <w:szCs w:val="28"/>
        </w:rPr>
        <w:t xml:space="preserve"> </w:t>
      </w:r>
      <w:r w:rsidR="00A035F3">
        <w:rPr>
          <w:szCs w:val="28"/>
        </w:rPr>
        <w:t>у</w:t>
      </w:r>
      <w:r w:rsidRPr="00A035F3">
        <w:rPr>
          <w:szCs w:val="28"/>
        </w:rPr>
        <w:t xml:space="preserve"> колонках </w:t>
      </w:r>
      <w:r w:rsidR="00A035F3">
        <w:rPr>
          <w:i/>
          <w:szCs w:val="28"/>
        </w:rPr>
        <w:t>M</w:t>
      </w:r>
      <w:r w:rsidR="00A035F3">
        <w:rPr>
          <w:szCs w:val="28"/>
        </w:rPr>
        <w:t xml:space="preserve">, </w:t>
      </w:r>
      <w:r w:rsidR="00A035F3" w:rsidRPr="00A035F3">
        <w:rPr>
          <w:i/>
          <w:szCs w:val="28"/>
          <w:lang w:val="en-US"/>
        </w:rPr>
        <w:t>N</w:t>
      </w:r>
      <w:r w:rsidR="00A035F3">
        <w:rPr>
          <w:szCs w:val="28"/>
        </w:rPr>
        <w:t>,</w:t>
      </w:r>
      <w:r w:rsidR="00A035F3" w:rsidRPr="00A035F3">
        <w:rPr>
          <w:szCs w:val="28"/>
          <w:lang w:val="ru-RU"/>
        </w:rPr>
        <w:t xml:space="preserve"> </w:t>
      </w:r>
      <w:r w:rsidRPr="00A035F3">
        <w:rPr>
          <w:i/>
          <w:szCs w:val="28"/>
        </w:rPr>
        <w:t>O</w:t>
      </w:r>
      <w:r w:rsidRPr="00A035F3">
        <w:rPr>
          <w:szCs w:val="28"/>
        </w:rPr>
        <w:t xml:space="preserve"> аналогічно п</w:t>
      </w:r>
      <w:r w:rsidR="00A035F3">
        <w:rPr>
          <w:szCs w:val="28"/>
        </w:rPr>
        <w:t xml:space="preserve">ункту </w:t>
      </w:r>
      <w:r w:rsidRPr="00A035F3">
        <w:rPr>
          <w:szCs w:val="28"/>
        </w:rPr>
        <w:t>4</w:t>
      </w:r>
      <w:r w:rsidR="00A035F3">
        <w:rPr>
          <w:szCs w:val="28"/>
        </w:rPr>
        <w:t>.</w:t>
      </w:r>
    </w:p>
    <w:p w14:paraId="773A7A7C" w14:textId="77777777" w:rsidR="00D9245C" w:rsidRPr="00A035F3" w:rsidRDefault="00D9245C" w:rsidP="006519AF">
      <w:pPr>
        <w:pStyle w:val="af8"/>
        <w:numPr>
          <w:ilvl w:val="0"/>
          <w:numId w:val="8"/>
        </w:numPr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 w:rsidRPr="00A035F3">
        <w:rPr>
          <w:szCs w:val="28"/>
        </w:rPr>
        <w:t xml:space="preserve">Розрахунки для </w:t>
      </w:r>
      <w:r w:rsidR="00A035F3" w:rsidRPr="00A035F3">
        <w:rPr>
          <w:szCs w:val="28"/>
        </w:rPr>
        <w:t>ланки 1–5 (</w:t>
      </w:r>
      <w:r w:rsidR="00102B48">
        <w:rPr>
          <w:szCs w:val="28"/>
        </w:rPr>
        <w:t>рис. 3.3</w:t>
      </w:r>
      <w:r w:rsidR="00A035F3" w:rsidRPr="00A035F3">
        <w:rPr>
          <w:szCs w:val="28"/>
        </w:rPr>
        <w:t xml:space="preserve">). </w:t>
      </w:r>
      <w:r w:rsidRPr="00A035F3">
        <w:rPr>
          <w:szCs w:val="28"/>
        </w:rPr>
        <w:t xml:space="preserve">Розрахунки проводяться в колонках </w:t>
      </w:r>
      <w:r w:rsidRPr="00A035F3">
        <w:rPr>
          <w:i/>
          <w:szCs w:val="28"/>
        </w:rPr>
        <w:t>P</w:t>
      </w:r>
      <w:r w:rsidR="00102B48" w:rsidRPr="00102B48">
        <w:rPr>
          <w:szCs w:val="28"/>
          <w:lang w:val="ru-RU"/>
        </w:rPr>
        <w:t xml:space="preserve"> та</w:t>
      </w:r>
      <w:r w:rsidR="00A035F3" w:rsidRPr="00A035F3">
        <w:rPr>
          <w:szCs w:val="28"/>
        </w:rPr>
        <w:t xml:space="preserve"> </w:t>
      </w:r>
      <w:r w:rsidR="00A035F3">
        <w:rPr>
          <w:i/>
          <w:szCs w:val="28"/>
          <w:lang w:val="en-US"/>
        </w:rPr>
        <w:t>Q</w:t>
      </w:r>
      <w:r w:rsidRPr="00A035F3">
        <w:rPr>
          <w:i/>
          <w:szCs w:val="28"/>
        </w:rPr>
        <w:t xml:space="preserve"> </w:t>
      </w:r>
      <w:r w:rsidRPr="00A035F3">
        <w:rPr>
          <w:szCs w:val="28"/>
        </w:rPr>
        <w:t>аналогічно п</w:t>
      </w:r>
      <w:r w:rsidR="00A035F3">
        <w:rPr>
          <w:szCs w:val="28"/>
        </w:rPr>
        <w:t>ункт</w:t>
      </w:r>
      <w:r w:rsidR="00102B48">
        <w:rPr>
          <w:szCs w:val="28"/>
        </w:rPr>
        <w:t>ам</w:t>
      </w:r>
      <w:r w:rsidR="00A035F3">
        <w:rPr>
          <w:szCs w:val="28"/>
        </w:rPr>
        <w:t xml:space="preserve"> </w:t>
      </w:r>
      <w:r w:rsidRPr="00A035F3">
        <w:rPr>
          <w:szCs w:val="28"/>
        </w:rPr>
        <w:t>4</w:t>
      </w:r>
      <w:r w:rsidR="00A035F3">
        <w:rPr>
          <w:szCs w:val="28"/>
        </w:rPr>
        <w:t xml:space="preserve"> та 5.</w:t>
      </w:r>
    </w:p>
    <w:p w14:paraId="1979D99D" w14:textId="77777777" w:rsidR="00D9245C" w:rsidRDefault="00D9245C" w:rsidP="002B2D67">
      <w:pPr>
        <w:spacing w:after="0" w:line="360" w:lineRule="auto"/>
        <w:ind w:left="0" w:right="0" w:firstLine="709"/>
        <w:rPr>
          <w:szCs w:val="28"/>
        </w:rPr>
      </w:pPr>
      <w:r w:rsidRPr="002B2D67">
        <w:rPr>
          <w:szCs w:val="28"/>
        </w:rPr>
        <w:t>Приклад</w:t>
      </w:r>
      <w:r w:rsidRPr="007209B2">
        <w:rPr>
          <w:b/>
          <w:szCs w:val="28"/>
        </w:rPr>
        <w:t xml:space="preserve"> </w:t>
      </w:r>
      <w:r w:rsidR="002B2D67">
        <w:rPr>
          <w:b/>
          <w:szCs w:val="28"/>
        </w:rPr>
        <w:t>з</w:t>
      </w:r>
      <w:r w:rsidR="000576B6">
        <w:rPr>
          <w:szCs w:val="28"/>
        </w:rPr>
        <w:t>аповнення к</w:t>
      </w:r>
      <w:r w:rsidRPr="00E565A3">
        <w:rPr>
          <w:szCs w:val="28"/>
        </w:rPr>
        <w:t>олон</w:t>
      </w:r>
      <w:r w:rsidR="000576B6">
        <w:rPr>
          <w:szCs w:val="28"/>
        </w:rPr>
        <w:t>о</w:t>
      </w:r>
      <w:r w:rsidRPr="00E565A3">
        <w:rPr>
          <w:szCs w:val="28"/>
        </w:rPr>
        <w:t xml:space="preserve">к </w:t>
      </w:r>
      <w:r w:rsidRPr="00E565A3">
        <w:rPr>
          <w:i/>
          <w:szCs w:val="28"/>
        </w:rPr>
        <w:t>A</w:t>
      </w:r>
      <w:r w:rsidR="00E565A3">
        <w:rPr>
          <w:szCs w:val="28"/>
        </w:rPr>
        <w:t>–</w:t>
      </w:r>
      <w:r w:rsidRPr="00E565A3">
        <w:rPr>
          <w:i/>
          <w:szCs w:val="28"/>
        </w:rPr>
        <w:t>I</w:t>
      </w:r>
      <w:r w:rsidR="000576B6">
        <w:rPr>
          <w:szCs w:val="28"/>
        </w:rPr>
        <w:t xml:space="preserve"> наведено рис. 3.2</w:t>
      </w:r>
      <w:r w:rsidR="002C7BBF">
        <w:rPr>
          <w:szCs w:val="28"/>
        </w:rPr>
        <w:t>.</w:t>
      </w:r>
    </w:p>
    <w:tbl>
      <w:tblPr>
        <w:tblW w:w="8546" w:type="dxa"/>
        <w:jc w:val="center"/>
        <w:tblLook w:val="0000" w:firstRow="0" w:lastRow="0" w:firstColumn="0" w:lastColumn="0" w:noHBand="0" w:noVBand="0"/>
      </w:tblPr>
      <w:tblGrid>
        <w:gridCol w:w="993"/>
        <w:gridCol w:w="129"/>
        <w:gridCol w:w="1123"/>
        <w:gridCol w:w="393"/>
        <w:gridCol w:w="904"/>
        <w:gridCol w:w="299"/>
        <w:gridCol w:w="1113"/>
        <w:gridCol w:w="378"/>
        <w:gridCol w:w="1280"/>
        <w:gridCol w:w="1559"/>
        <w:gridCol w:w="375"/>
      </w:tblGrid>
      <w:tr w:rsidR="000576B6" w:rsidRPr="00A035F3" w14:paraId="24643A53" w14:textId="77777777" w:rsidTr="00E508AD">
        <w:trPr>
          <w:trHeight w:val="315"/>
          <w:jc w:val="center"/>
        </w:trPr>
        <w:tc>
          <w:tcPr>
            <w:tcW w:w="1122" w:type="dxa"/>
            <w:gridSpan w:val="2"/>
            <w:tcBorders>
              <w:top w:val="dotted" w:sz="12" w:space="0" w:color="auto"/>
              <w:left w:val="dotted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9E2B88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lastRenderedPageBreak/>
              <w:t>A</w:t>
            </w:r>
          </w:p>
          <w:p w14:paraId="38F8F5E5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123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FE24D6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B</w:t>
            </w:r>
          </w:p>
          <w:p w14:paraId="4DD80CFE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393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751A6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C</w:t>
            </w:r>
          </w:p>
          <w:p w14:paraId="2084444B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203" w:type="dxa"/>
            <w:gridSpan w:val="2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3CB5CF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D</w:t>
            </w:r>
          </w:p>
          <w:p w14:paraId="6D178164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113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CBC633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E</w:t>
            </w:r>
          </w:p>
          <w:p w14:paraId="597F6985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378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FE8BD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F</w:t>
            </w:r>
          </w:p>
          <w:p w14:paraId="7F9050D4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280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79E1BB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G</w:t>
            </w:r>
          </w:p>
          <w:p w14:paraId="04D5A192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559" w:type="dxa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42154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  <w:lang w:val="en-US"/>
              </w:rPr>
              <w:t>H</w:t>
            </w:r>
          </w:p>
          <w:p w14:paraId="3D9F4B56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375" w:type="dxa"/>
            <w:tcBorders>
              <w:top w:val="dotted" w:sz="12" w:space="0" w:color="auto"/>
              <w:left w:val="nil"/>
              <w:bottom w:val="nil"/>
              <w:right w:val="dotted" w:sz="12" w:space="0" w:color="auto"/>
            </w:tcBorders>
          </w:tcPr>
          <w:p w14:paraId="231A0872" w14:textId="77777777" w:rsidR="000576B6" w:rsidRP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</w:rPr>
            </w:pPr>
            <w:r>
              <w:rPr>
                <w:i/>
                <w:szCs w:val="28"/>
              </w:rPr>
              <w:t>І</w:t>
            </w:r>
          </w:p>
          <w:p w14:paraId="38C2CDF6" w14:textId="77777777" w:rsidR="000576B6" w:rsidRDefault="000576B6" w:rsidP="00DD15DB">
            <w:pPr>
              <w:spacing w:after="0" w:line="240" w:lineRule="auto"/>
              <w:ind w:left="0" w:right="0"/>
              <w:jc w:val="center"/>
              <w:rPr>
                <w:i/>
                <w:szCs w:val="28"/>
                <w:lang w:val="en-US"/>
              </w:rPr>
            </w:pPr>
            <w:r w:rsidRPr="00B00EFC">
              <w:rPr>
                <w:szCs w:val="28"/>
                <w:lang w:val="en-US"/>
              </w:rPr>
              <w:sym w:font="Symbol" w:char="F0AF"/>
            </w:r>
          </w:p>
        </w:tc>
      </w:tr>
      <w:tr w:rsidR="000576B6" w:rsidRPr="007209B2" w14:paraId="6DCCAD5F" w14:textId="77777777" w:rsidTr="00E508AD">
        <w:trPr>
          <w:trHeight w:val="315"/>
          <w:jc w:val="center"/>
        </w:trPr>
        <w:tc>
          <w:tcPr>
            <w:tcW w:w="2245" w:type="dxa"/>
            <w:gridSpan w:val="3"/>
            <w:tcBorders>
              <w:top w:val="nil"/>
              <w:left w:val="dotted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1E4178" w14:textId="77777777" w:rsidR="000576B6" w:rsidRPr="007209B2" w:rsidRDefault="000576B6" w:rsidP="00DD15DB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Генератор В</w:t>
            </w:r>
            <w:r>
              <w:rPr>
                <w:szCs w:val="28"/>
              </w:rPr>
              <w:t>В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C25EBB" w14:textId="77777777" w:rsidR="000576B6" w:rsidRPr="007209B2" w:rsidRDefault="000576B6" w:rsidP="00DD15DB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3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8E002" w14:textId="77777777" w:rsidR="000576B6" w:rsidRPr="007209B2" w:rsidRDefault="000576B6" w:rsidP="00DD15DB">
            <w:pPr>
              <w:spacing w:after="0" w:line="240" w:lineRule="auto"/>
              <w:ind w:left="0" w:right="0"/>
              <w:rPr>
                <w:szCs w:val="28"/>
              </w:rPr>
            </w:pPr>
            <w:r>
              <w:rPr>
                <w:szCs w:val="28"/>
              </w:rPr>
              <w:t>Початкові д</w:t>
            </w:r>
            <w:r w:rsidRPr="007209B2">
              <w:rPr>
                <w:szCs w:val="28"/>
              </w:rPr>
              <w:t>ані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768FC8" w14:textId="77777777" w:rsidR="000576B6" w:rsidRPr="007209B2" w:rsidRDefault="000576B6" w:rsidP="00DD15DB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2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76CA72" w14:textId="77777777" w:rsidR="000576B6" w:rsidRPr="007209B2" w:rsidRDefault="000576B6" w:rsidP="00DD15DB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Проміжні</w:t>
            </w:r>
            <w:r w:rsidRPr="007209B2">
              <w:rPr>
                <w:szCs w:val="28"/>
              </w:rPr>
              <w:t xml:space="preserve"> розрахунки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dotted" w:sz="12" w:space="0" w:color="auto"/>
            </w:tcBorders>
          </w:tcPr>
          <w:p w14:paraId="50412246" w14:textId="77777777" w:rsidR="000576B6" w:rsidRDefault="000576B6" w:rsidP="00DD15DB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0576B6" w:rsidRPr="007209B2" w14:paraId="0020366B" w14:textId="77777777" w:rsidTr="00E508AD">
        <w:trPr>
          <w:trHeight w:val="315"/>
          <w:jc w:val="center"/>
        </w:trPr>
        <w:tc>
          <w:tcPr>
            <w:tcW w:w="993" w:type="dxa"/>
            <w:tcBorders>
              <w:top w:val="single" w:sz="8" w:space="0" w:color="auto"/>
              <w:left w:val="dotted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3FC76" w14:textId="77777777" w:rsidR="000576B6" w:rsidRPr="00931C9E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№ з/п</w:t>
            </w:r>
          </w:p>
        </w:tc>
        <w:tc>
          <w:tcPr>
            <w:tcW w:w="12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992AE2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ВВ</w:t>
            </w:r>
          </w:p>
        </w:tc>
        <w:tc>
          <w:tcPr>
            <w:tcW w:w="3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20F0F26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9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4DF9F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Ім</w:t>
            </w:r>
            <w:r w:rsidR="004A47AE">
              <w:rPr>
                <w:b/>
                <w:bCs/>
                <w:szCs w:val="28"/>
              </w:rPr>
              <w:t>’</w:t>
            </w:r>
            <w:r w:rsidRPr="007209B2">
              <w:rPr>
                <w:b/>
                <w:bCs/>
                <w:szCs w:val="28"/>
              </w:rPr>
              <w:t>я</w:t>
            </w:r>
          </w:p>
        </w:tc>
        <w:tc>
          <w:tcPr>
            <w:tcW w:w="141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C3C728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Значення</w:t>
            </w:r>
          </w:p>
        </w:tc>
        <w:tc>
          <w:tcPr>
            <w:tcW w:w="3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6BC0EB0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C68E2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Ім</w:t>
            </w:r>
            <w:r w:rsidR="004A47AE">
              <w:rPr>
                <w:b/>
                <w:bCs/>
                <w:szCs w:val="28"/>
              </w:rPr>
              <w:t>’</w:t>
            </w:r>
            <w:r w:rsidRPr="007209B2">
              <w:rPr>
                <w:b/>
                <w:bCs/>
                <w:szCs w:val="28"/>
              </w:rPr>
              <w:t>я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A04BA4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Значення</w:t>
            </w:r>
          </w:p>
        </w:tc>
        <w:tc>
          <w:tcPr>
            <w:tcW w:w="375" w:type="dxa"/>
            <w:tcBorders>
              <w:top w:val="single" w:sz="8" w:space="0" w:color="auto"/>
              <w:left w:val="nil"/>
              <w:bottom w:val="single" w:sz="2" w:space="0" w:color="auto"/>
              <w:right w:val="dotted" w:sz="12" w:space="0" w:color="auto"/>
            </w:tcBorders>
          </w:tcPr>
          <w:p w14:paraId="1082AC7F" w14:textId="77777777" w:rsidR="000576B6" w:rsidRPr="007209B2" w:rsidRDefault="000576B6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</w:tr>
      <w:tr w:rsidR="00293CAF" w:rsidRPr="007209B2" w14:paraId="6277EF4A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single" w:sz="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455C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</w:t>
            </w:r>
          </w:p>
        </w:tc>
        <w:tc>
          <w:tcPr>
            <w:tcW w:w="1252" w:type="dxa"/>
            <w:gridSpan w:val="2"/>
            <w:tcBorders>
              <w:top w:val="single" w:sz="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EB81E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89</w:t>
            </w:r>
          </w:p>
        </w:tc>
        <w:tc>
          <w:tcPr>
            <w:tcW w:w="393" w:type="dxa"/>
            <w:tcBorders>
              <w:top w:val="single" w:sz="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E304E1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3F3203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M_I</w:t>
            </w:r>
            <w:r w:rsidRPr="001A6CE4">
              <w:rPr>
                <w:sz w:val="24"/>
                <w:szCs w:val="24"/>
              </w:rPr>
              <w:t>1</w:t>
            </w:r>
          </w:p>
        </w:tc>
        <w:tc>
          <w:tcPr>
            <w:tcW w:w="1412" w:type="dxa"/>
            <w:gridSpan w:val="2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A6E63BF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" w:name="RANGE!E3"/>
            <w:r w:rsidRPr="007209B2">
              <w:rPr>
                <w:szCs w:val="28"/>
              </w:rPr>
              <w:t>894,38</w:t>
            </w:r>
            <w:bookmarkEnd w:id="2"/>
          </w:p>
        </w:tc>
        <w:tc>
          <w:tcPr>
            <w:tcW w:w="378" w:type="dxa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F57B3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5BFBC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I</w:t>
            </w:r>
            <w:r w:rsidRPr="001A6CE4">
              <w:rPr>
                <w:sz w:val="24"/>
                <w:szCs w:val="24"/>
              </w:rPr>
              <w:t>1</w:t>
            </w:r>
            <w:r w:rsidRPr="001A6CE4">
              <w:rPr>
                <w:i/>
                <w:sz w:val="24"/>
                <w:szCs w:val="24"/>
              </w:rPr>
              <w:t>max</w:t>
            </w:r>
          </w:p>
        </w:tc>
        <w:tc>
          <w:tcPr>
            <w:tcW w:w="1559" w:type="dxa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9194A5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" w:name="RANGE!H3"/>
            <w:r w:rsidRPr="007209B2">
              <w:rPr>
                <w:szCs w:val="28"/>
              </w:rPr>
              <w:t>1041,79</w:t>
            </w:r>
            <w:r>
              <w:rPr>
                <w:szCs w:val="28"/>
                <w:lang w:val="en-US"/>
              </w:rPr>
              <w:t>9</w:t>
            </w:r>
            <w:bookmarkEnd w:id="3"/>
          </w:p>
        </w:tc>
        <w:tc>
          <w:tcPr>
            <w:tcW w:w="375" w:type="dxa"/>
            <w:tcBorders>
              <w:top w:val="single" w:sz="2" w:space="0" w:color="auto"/>
              <w:left w:val="single" w:sz="12" w:space="0" w:color="auto"/>
              <w:right w:val="dotted" w:sz="12" w:space="0" w:color="auto"/>
            </w:tcBorders>
          </w:tcPr>
          <w:p w14:paraId="7A45CA8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2B4F85C2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3DE1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2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0C345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64</w:t>
            </w:r>
          </w:p>
        </w:tc>
        <w:tc>
          <w:tcPr>
            <w:tcW w:w="393" w:type="dxa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C4167A4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1DD97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M_I</w:t>
            </w:r>
            <w:r w:rsidRPr="001A6CE4">
              <w:rPr>
                <w:sz w:val="24"/>
                <w:szCs w:val="24"/>
              </w:rPr>
              <w:t>2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0EA99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4" w:name="RANGE!E4"/>
            <w:r w:rsidRPr="007209B2">
              <w:rPr>
                <w:szCs w:val="28"/>
              </w:rPr>
              <w:t>643,98</w:t>
            </w:r>
            <w:bookmarkEnd w:id="4"/>
          </w:p>
        </w:tc>
        <w:tc>
          <w:tcPr>
            <w:tcW w:w="378" w:type="dxa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8E025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CABD5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30770">
              <w:rPr>
                <w:i/>
                <w:sz w:val="24"/>
                <w:szCs w:val="24"/>
              </w:rPr>
              <w:t>I</w:t>
            </w:r>
            <w:r w:rsidRPr="001A6CE4">
              <w:rPr>
                <w:sz w:val="24"/>
                <w:szCs w:val="24"/>
              </w:rPr>
              <w:t>2</w:t>
            </w:r>
            <w:r w:rsidRPr="001A6CE4">
              <w:rPr>
                <w:i/>
                <w:sz w:val="24"/>
                <w:szCs w:val="24"/>
              </w:rPr>
              <w:t>max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F58D74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5" w:name="RANGE!H4"/>
            <w:r w:rsidRPr="007209B2">
              <w:rPr>
                <w:szCs w:val="28"/>
              </w:rPr>
              <w:t>743,763</w:t>
            </w:r>
            <w:bookmarkEnd w:id="5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6E46C06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10062F89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B3D9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3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079D9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352609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0F6FE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M_I</w:t>
            </w:r>
            <w:r w:rsidRPr="001A6CE4">
              <w:rPr>
                <w:sz w:val="24"/>
                <w:szCs w:val="24"/>
              </w:rPr>
              <w:t>3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10524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6" w:name="RANGE!E5"/>
            <w:r w:rsidRPr="007209B2">
              <w:rPr>
                <w:szCs w:val="28"/>
              </w:rPr>
              <w:t>600,69</w:t>
            </w:r>
            <w:bookmarkEnd w:id="6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32409F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E5D5ED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30770">
              <w:rPr>
                <w:i/>
                <w:sz w:val="24"/>
                <w:szCs w:val="24"/>
              </w:rPr>
              <w:t>I</w:t>
            </w:r>
            <w:r w:rsidRPr="001A6CE4">
              <w:rPr>
                <w:sz w:val="24"/>
                <w:szCs w:val="24"/>
              </w:rPr>
              <w:t>3</w:t>
            </w:r>
            <w:r w:rsidRPr="001A6CE4">
              <w:rPr>
                <w:i/>
                <w:sz w:val="24"/>
                <w:szCs w:val="24"/>
              </w:rPr>
              <w:t>max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44CA77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7" w:name="RANGE!H5"/>
            <w:r>
              <w:rPr>
                <w:szCs w:val="28"/>
              </w:rPr>
              <w:t>785,82</w:t>
            </w:r>
            <w:r w:rsidRPr="007209B2">
              <w:rPr>
                <w:szCs w:val="28"/>
              </w:rPr>
              <w:t>6</w:t>
            </w:r>
            <w:bookmarkEnd w:id="7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6BC21756" w14:textId="77777777" w:rsidR="00293CAF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63855743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single" w:sz="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A66D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4</w:t>
            </w:r>
          </w:p>
        </w:tc>
        <w:tc>
          <w:tcPr>
            <w:tcW w:w="1252" w:type="dxa"/>
            <w:gridSpan w:val="2"/>
            <w:tcBorders>
              <w:top w:val="single" w:sz="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276E2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45</w:t>
            </w:r>
          </w:p>
        </w:tc>
        <w:tc>
          <w:tcPr>
            <w:tcW w:w="393" w:type="dxa"/>
            <w:tcBorders>
              <w:top w:val="single" w:sz="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6B92B7A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BD56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M_I</w:t>
            </w:r>
            <w:r w:rsidRPr="001A6CE4">
              <w:rPr>
                <w:sz w:val="24"/>
                <w:szCs w:val="24"/>
              </w:rPr>
              <w:t>4</w:t>
            </w:r>
          </w:p>
        </w:tc>
        <w:tc>
          <w:tcPr>
            <w:tcW w:w="1412" w:type="dxa"/>
            <w:gridSpan w:val="2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4FD7A2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8" w:name="RANGE!E6"/>
            <w:r w:rsidRPr="007209B2">
              <w:rPr>
                <w:szCs w:val="28"/>
              </w:rPr>
              <w:t>454,78</w:t>
            </w:r>
            <w:bookmarkEnd w:id="8"/>
          </w:p>
        </w:tc>
        <w:tc>
          <w:tcPr>
            <w:tcW w:w="378" w:type="dxa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4462A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90F10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30770">
              <w:rPr>
                <w:i/>
                <w:sz w:val="24"/>
                <w:szCs w:val="24"/>
              </w:rPr>
              <w:t>I</w:t>
            </w:r>
            <w:r w:rsidRPr="001A6CE4">
              <w:rPr>
                <w:sz w:val="24"/>
                <w:szCs w:val="24"/>
              </w:rPr>
              <w:t>4</w:t>
            </w:r>
            <w:r w:rsidRPr="001A6CE4">
              <w:rPr>
                <w:i/>
                <w:sz w:val="24"/>
                <w:szCs w:val="24"/>
              </w:rPr>
              <w:t>max</w:t>
            </w:r>
          </w:p>
        </w:tc>
        <w:tc>
          <w:tcPr>
            <w:tcW w:w="1559" w:type="dxa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13986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9" w:name="RANGE!H6"/>
            <w:r w:rsidRPr="007209B2">
              <w:rPr>
                <w:szCs w:val="28"/>
              </w:rPr>
              <w:t>698,403</w:t>
            </w:r>
            <w:bookmarkEnd w:id="9"/>
          </w:p>
        </w:tc>
        <w:tc>
          <w:tcPr>
            <w:tcW w:w="375" w:type="dxa"/>
            <w:tcBorders>
              <w:left w:val="single" w:sz="12" w:space="0" w:color="auto"/>
              <w:right w:val="dotted" w:sz="12" w:space="0" w:color="auto"/>
            </w:tcBorders>
          </w:tcPr>
          <w:p w14:paraId="3CCB6F9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414DF61F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189E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5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C3E6E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63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17D845C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B747F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M_I</w:t>
            </w:r>
            <w:r w:rsidRPr="001A6CE4">
              <w:rPr>
                <w:sz w:val="24"/>
                <w:szCs w:val="24"/>
              </w:rPr>
              <w:t>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4C0F30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0" w:name="RANGE!E7"/>
            <w:r w:rsidRPr="007209B2">
              <w:rPr>
                <w:szCs w:val="28"/>
              </w:rPr>
              <w:t>629,71</w:t>
            </w:r>
            <w:bookmarkEnd w:id="10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937DA3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B29D4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30770">
              <w:rPr>
                <w:i/>
                <w:sz w:val="24"/>
                <w:szCs w:val="24"/>
              </w:rPr>
              <w:t>I</w:t>
            </w:r>
            <w:r w:rsidRPr="001A6CE4">
              <w:rPr>
                <w:sz w:val="24"/>
                <w:szCs w:val="24"/>
              </w:rPr>
              <w:t>5</w:t>
            </w:r>
            <w:r w:rsidRPr="001A6CE4">
              <w:rPr>
                <w:i/>
                <w:sz w:val="24"/>
                <w:szCs w:val="24"/>
              </w:rPr>
              <w:t>max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40662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1" w:name="RANGE!H7"/>
            <w:r w:rsidRPr="007209B2">
              <w:rPr>
                <w:szCs w:val="28"/>
              </w:rPr>
              <w:t>901,44</w:t>
            </w:r>
            <w:r>
              <w:rPr>
                <w:szCs w:val="28"/>
                <w:lang w:val="en-US"/>
              </w:rPr>
              <w:t>4</w:t>
            </w:r>
            <w:bookmarkEnd w:id="11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0A9CED7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06883D04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7D69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6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1FEB5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30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E955BCD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EF9B77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S_I</w:t>
            </w:r>
            <w:r w:rsidRPr="001A6CE4">
              <w:rPr>
                <w:sz w:val="24"/>
                <w:szCs w:val="24"/>
              </w:rPr>
              <w:t>1</w:t>
            </w:r>
          </w:p>
        </w:tc>
        <w:tc>
          <w:tcPr>
            <w:tcW w:w="141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2C15D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2" w:name="RANGE!E8"/>
            <w:r w:rsidRPr="007209B2">
              <w:rPr>
                <w:szCs w:val="28"/>
              </w:rPr>
              <w:t>89,73</w:t>
            </w:r>
            <w:bookmarkEnd w:id="12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4E013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17258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D_I</w:t>
            </w:r>
            <w:r w:rsidRPr="001A6CE4">
              <w:rPr>
                <w:sz w:val="24"/>
                <w:szCs w:val="24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DC923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3" w:name="RANGE!H8"/>
            <w:r w:rsidRPr="007209B2">
              <w:rPr>
                <w:szCs w:val="28"/>
              </w:rPr>
              <w:t>8051,013</w:t>
            </w:r>
            <w:bookmarkEnd w:id="13"/>
          </w:p>
        </w:tc>
        <w:tc>
          <w:tcPr>
            <w:tcW w:w="375" w:type="dxa"/>
            <w:tcBorders>
              <w:left w:val="single" w:sz="12" w:space="0" w:color="auto"/>
              <w:right w:val="dotted" w:sz="12" w:space="0" w:color="auto"/>
            </w:tcBorders>
          </w:tcPr>
          <w:p w14:paraId="04E2A95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44430BA4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9968F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7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5CB38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25F4BA8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6462B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S_I</w:t>
            </w:r>
            <w:r w:rsidRPr="001A6CE4">
              <w:rPr>
                <w:sz w:val="24"/>
                <w:szCs w:val="24"/>
              </w:rPr>
              <w:t>2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91ECD2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4" w:name="RANGE!E9"/>
            <w:r w:rsidRPr="007209B2">
              <w:rPr>
                <w:szCs w:val="28"/>
              </w:rPr>
              <w:t>60,73</w:t>
            </w:r>
            <w:bookmarkEnd w:id="14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DB1B38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111C5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D_I</w:t>
            </w:r>
            <w:r w:rsidRPr="001A6CE4">
              <w:rPr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C53703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5" w:name="RANGE!H9"/>
            <w:r w:rsidRPr="007209B2">
              <w:rPr>
                <w:szCs w:val="28"/>
              </w:rPr>
              <w:t>3688,404</w:t>
            </w:r>
            <w:bookmarkEnd w:id="15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3805741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6CF64A58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26D6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8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CB74D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38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4F0C76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E0454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S_I</w:t>
            </w:r>
            <w:r w:rsidRPr="001A6CE4">
              <w:rPr>
                <w:sz w:val="24"/>
                <w:szCs w:val="24"/>
              </w:rPr>
              <w:t>3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218CED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6" w:name="RANGE!E10"/>
            <w:r w:rsidRPr="007209B2">
              <w:rPr>
                <w:szCs w:val="28"/>
              </w:rPr>
              <w:t>112,68</w:t>
            </w:r>
            <w:bookmarkEnd w:id="16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C44DDA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B50B4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D_I</w:t>
            </w:r>
            <w:r w:rsidRPr="001A6CE4">
              <w:rPr>
                <w:sz w:val="24"/>
                <w:szCs w:val="24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83F62E" w14:textId="77777777" w:rsidR="00293CAF" w:rsidRPr="00632200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  <w:lang w:val="en-US"/>
              </w:rPr>
            </w:pPr>
            <w:bookmarkStart w:id="17" w:name="RANGE!H10"/>
            <w:r w:rsidRPr="007209B2">
              <w:rPr>
                <w:szCs w:val="28"/>
              </w:rPr>
              <w:t>12697,48</w:t>
            </w:r>
            <w:bookmarkEnd w:id="17"/>
            <w:r>
              <w:rPr>
                <w:szCs w:val="28"/>
                <w:lang w:val="en-US"/>
              </w:rPr>
              <w:t>0</w:t>
            </w:r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30880360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5914C5ED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F155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9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31AE4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49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FF88CB3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A88DD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S_I</w:t>
            </w:r>
            <w:r w:rsidRPr="001A6CE4">
              <w:rPr>
                <w:sz w:val="24"/>
                <w:szCs w:val="24"/>
              </w:rPr>
              <w:t>4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9A17E5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8" w:name="RANGE!E11"/>
            <w:r w:rsidRPr="007209B2">
              <w:rPr>
                <w:szCs w:val="28"/>
              </w:rPr>
              <w:t>148,28</w:t>
            </w:r>
            <w:bookmarkEnd w:id="18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377E92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957F0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D_I</w:t>
            </w:r>
            <w:r w:rsidRPr="001A6CE4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4EF5DF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19" w:name="RANGE!H11"/>
            <w:r w:rsidRPr="007209B2">
              <w:rPr>
                <w:szCs w:val="28"/>
              </w:rPr>
              <w:t>21986,015</w:t>
            </w:r>
            <w:bookmarkEnd w:id="19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0DF3B28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28C70D04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9E99F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10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84280A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55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00F912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027E5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S_I</w:t>
            </w:r>
            <w:r w:rsidRPr="001A6CE4">
              <w:rPr>
                <w:sz w:val="24"/>
                <w:szCs w:val="24"/>
              </w:rPr>
              <w:t>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6E7358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0" w:name="RANGE!E12"/>
            <w:r w:rsidRPr="007209B2">
              <w:rPr>
                <w:szCs w:val="28"/>
              </w:rPr>
              <w:t>165,39</w:t>
            </w:r>
            <w:bookmarkEnd w:id="20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EFCBAB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C9C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D_I</w:t>
            </w:r>
            <w:r w:rsidRPr="001A6CE4"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2031C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1" w:name="RANGE!H12"/>
            <w:r w:rsidRPr="007209B2">
              <w:rPr>
                <w:szCs w:val="28"/>
              </w:rPr>
              <w:t>27352,587</w:t>
            </w:r>
            <w:bookmarkEnd w:id="21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5F21A51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6948A53D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B2BF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11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E38B70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46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9690B59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52FFE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_12</w:t>
            </w:r>
          </w:p>
        </w:tc>
        <w:tc>
          <w:tcPr>
            <w:tcW w:w="141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C6F1B3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2" w:name="RANGE!E13"/>
            <w:r w:rsidRPr="007209B2">
              <w:rPr>
                <w:szCs w:val="28"/>
              </w:rPr>
              <w:t>0,23</w:t>
            </w:r>
            <w:bookmarkEnd w:id="22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D749F3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CF9B0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K_</w:t>
            </w:r>
            <w:r w:rsidRPr="001A6CE4">
              <w:rPr>
                <w:sz w:val="24"/>
                <w:szCs w:val="24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D3C6AD" w14:textId="77777777" w:rsidR="00293CAF" w:rsidRPr="00632200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  <w:lang w:val="en-US"/>
              </w:rPr>
            </w:pPr>
            <w:bookmarkStart w:id="23" w:name="RANGE!H13"/>
            <w:r w:rsidRPr="007209B2">
              <w:rPr>
                <w:szCs w:val="28"/>
              </w:rPr>
              <w:t>1</w:t>
            </w:r>
            <w:r>
              <w:rPr>
                <w:szCs w:val="28"/>
              </w:rPr>
              <w:t>254,51</w:t>
            </w:r>
            <w:bookmarkEnd w:id="23"/>
            <w:r>
              <w:rPr>
                <w:szCs w:val="28"/>
                <w:lang w:val="en-US"/>
              </w:rPr>
              <w:t>5</w:t>
            </w:r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7179D0B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41424D72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80E2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12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446EE0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86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E4663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F3AF4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_13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345673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4" w:name="RANGE!E14"/>
            <w:r w:rsidRPr="007209B2">
              <w:rPr>
                <w:szCs w:val="28"/>
              </w:rPr>
              <w:t>0,43</w:t>
            </w:r>
            <w:bookmarkEnd w:id="24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94F11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F19F80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K_</w:t>
            </w:r>
            <w:r w:rsidRPr="001A6CE4">
              <w:rPr>
                <w:sz w:val="24"/>
                <w:szCs w:val="24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480C86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5" w:name="RANGE!H14"/>
            <w:r w:rsidRPr="007209B2">
              <w:rPr>
                <w:szCs w:val="28"/>
              </w:rPr>
              <w:t>4332,588</w:t>
            </w:r>
            <w:bookmarkEnd w:id="25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4B957F5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7FBB792B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1F46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13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29825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79E732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74DB8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_14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25D5C8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6" w:name="RANGE!E15"/>
            <w:r w:rsidRPr="007209B2">
              <w:rPr>
                <w:szCs w:val="28"/>
              </w:rPr>
              <w:t>0,00</w:t>
            </w:r>
            <w:bookmarkEnd w:id="26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2B40C0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E1F9D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K_</w:t>
            </w:r>
            <w:r w:rsidRPr="001A6CE4">
              <w:rPr>
                <w:sz w:val="24"/>
                <w:szCs w:val="24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A4FB74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7" w:name="RANGE!H15"/>
            <w:r w:rsidRPr="007209B2">
              <w:rPr>
                <w:szCs w:val="28"/>
              </w:rPr>
              <w:t>5701,142</w:t>
            </w:r>
            <w:bookmarkEnd w:id="27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7F3718B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167E1B4F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4676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14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A07D5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29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0F63E8A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A013C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_15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9E311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8" w:name="RANGE!E16"/>
            <w:r w:rsidRPr="007209B2">
              <w:rPr>
                <w:szCs w:val="28"/>
              </w:rPr>
              <w:t>0,15</w:t>
            </w:r>
            <w:bookmarkEnd w:id="28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8CF08F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7C6FE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EB9E14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29" w:name="RANGE!H16"/>
            <w:r w:rsidRPr="007209B2">
              <w:rPr>
                <w:szCs w:val="28"/>
              </w:rPr>
              <w:t>6358,985</w:t>
            </w:r>
            <w:bookmarkEnd w:id="29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2C03526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54ADCDE8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A54E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15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C80C6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83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B903683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825DE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_23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218D2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0" w:name="RANGE!E17"/>
            <w:r w:rsidRPr="007209B2">
              <w:rPr>
                <w:szCs w:val="28"/>
              </w:rPr>
              <w:t>0,42</w:t>
            </w:r>
            <w:bookmarkEnd w:id="30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31641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9AC7B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BADAA0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1" w:name="RANGE!H17"/>
            <w:r w:rsidRPr="007209B2">
              <w:rPr>
                <w:szCs w:val="28"/>
              </w:rPr>
              <w:t>2842,497</w:t>
            </w:r>
            <w:bookmarkEnd w:id="31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3362143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361AC857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10DE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16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3F41D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79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4CDB6A9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55E43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_24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45E2D9E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2" w:name="RANGE!E18"/>
            <w:r w:rsidRPr="007209B2">
              <w:rPr>
                <w:szCs w:val="28"/>
              </w:rPr>
              <w:t>0,40</w:t>
            </w:r>
            <w:bookmarkEnd w:id="32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08FB3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9A2746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7E18E6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3" w:name="RANGE!H18"/>
            <w:r w:rsidRPr="007209B2">
              <w:rPr>
                <w:szCs w:val="28"/>
              </w:rPr>
              <w:t>3578,34</w:t>
            </w:r>
            <w:bookmarkEnd w:id="33"/>
            <w:r>
              <w:rPr>
                <w:szCs w:val="28"/>
              </w:rPr>
              <w:t>5</w:t>
            </w:r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53210DC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33365FEA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846FC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17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C1B5CF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95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56891BB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B6A02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_25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0E959C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4" w:name="RANGE!E19"/>
            <w:r w:rsidRPr="007209B2">
              <w:rPr>
                <w:szCs w:val="28"/>
              </w:rPr>
              <w:t>0,48</w:t>
            </w:r>
            <w:bookmarkEnd w:id="34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88E5512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24D63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13F8B2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5" w:name="RANGE!H19"/>
            <w:r w:rsidRPr="007209B2">
              <w:rPr>
                <w:szCs w:val="28"/>
              </w:rPr>
              <w:t>4778,602</w:t>
            </w:r>
            <w:bookmarkEnd w:id="35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7DC96BB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0584F755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A72F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18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E866B5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43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5B921D2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336A0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_34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6380F3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6" w:name="RANGE!E20"/>
            <w:r w:rsidRPr="007209B2">
              <w:rPr>
                <w:szCs w:val="28"/>
              </w:rPr>
              <w:t>0,21</w:t>
            </w:r>
            <w:bookmarkEnd w:id="36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56C89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AFCCF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6A17FDF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7" w:name="RANGE!H20"/>
            <w:r w:rsidRPr="007209B2">
              <w:rPr>
                <w:szCs w:val="28"/>
              </w:rPr>
              <w:t>3576,42</w:t>
            </w:r>
            <w:bookmarkEnd w:id="37"/>
            <w:r>
              <w:rPr>
                <w:szCs w:val="28"/>
              </w:rPr>
              <w:t>4</w:t>
            </w:r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7CB34C59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21B346CA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13B3D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19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1A785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16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867724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5975D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_35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CAB3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8" w:name="RANGE!E21"/>
            <w:r w:rsidRPr="007209B2">
              <w:rPr>
                <w:szCs w:val="28"/>
              </w:rPr>
              <w:t>0,08</w:t>
            </w:r>
            <w:bookmarkEnd w:id="38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A1546A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3054E1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E3504A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39" w:name="RANGE!H21"/>
            <w:r w:rsidRPr="007209B2">
              <w:rPr>
                <w:szCs w:val="28"/>
              </w:rPr>
              <w:t>1446,87</w:t>
            </w:r>
            <w:bookmarkEnd w:id="39"/>
            <w:r>
              <w:rPr>
                <w:szCs w:val="28"/>
              </w:rPr>
              <w:t>2</w:t>
            </w:r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32FFFDAB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507C2DB8" w14:textId="77777777" w:rsidTr="00E508AD">
        <w:trPr>
          <w:trHeight w:val="300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F79AA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>
              <w:rPr>
                <w:szCs w:val="28"/>
              </w:rPr>
              <w:t>20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DB572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83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4AA8E3D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FA0A9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r</w:t>
            </w:r>
            <w:r w:rsidRPr="001A6CE4">
              <w:rPr>
                <w:sz w:val="24"/>
                <w:szCs w:val="24"/>
              </w:rPr>
              <w:t>_45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E635FD1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40" w:name="RANGE!E22"/>
            <w:r w:rsidRPr="007209B2">
              <w:rPr>
                <w:szCs w:val="28"/>
              </w:rPr>
              <w:t>0,42</w:t>
            </w:r>
            <w:bookmarkEnd w:id="40"/>
          </w:p>
        </w:tc>
        <w:tc>
          <w:tcPr>
            <w:tcW w:w="3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5FA878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EF1BE" w14:textId="77777777" w:rsidR="00293CAF" w:rsidRPr="001A6CE4" w:rsidRDefault="00293CAF" w:rsidP="00BD4A9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K</w:t>
            </w:r>
            <w:r w:rsidRPr="001A6CE4">
              <w:rPr>
                <w:sz w:val="24"/>
                <w:szCs w:val="24"/>
              </w:rPr>
              <w:t>_45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1CB9F4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bookmarkStart w:id="41" w:name="RANGE!H22"/>
            <w:r w:rsidRPr="007209B2">
              <w:rPr>
                <w:szCs w:val="28"/>
              </w:rPr>
              <w:t>10222,568</w:t>
            </w:r>
            <w:bookmarkEnd w:id="41"/>
          </w:p>
        </w:tc>
        <w:tc>
          <w:tcPr>
            <w:tcW w:w="375" w:type="dxa"/>
            <w:tcBorders>
              <w:top w:val="nil"/>
              <w:left w:val="single" w:sz="12" w:space="0" w:color="auto"/>
              <w:right w:val="dotted" w:sz="12" w:space="0" w:color="auto"/>
            </w:tcBorders>
          </w:tcPr>
          <w:p w14:paraId="3816746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</w:tr>
      <w:tr w:rsidR="00293CAF" w:rsidRPr="007209B2" w14:paraId="31C73BE7" w14:textId="77777777" w:rsidTr="00E508AD">
        <w:trPr>
          <w:trHeight w:val="315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2BC51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2F4C69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9341F1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55A6AC" w14:textId="77777777" w:rsidR="00293CAF" w:rsidRPr="001A6CE4" w:rsidRDefault="00293CAF" w:rsidP="00BD4A96">
            <w:pPr>
              <w:spacing w:line="240" w:lineRule="auto"/>
              <w:jc w:val="right"/>
              <w:rPr>
                <w:sz w:val="24"/>
                <w:szCs w:val="24"/>
              </w:rPr>
            </w:pPr>
            <w:r w:rsidRPr="001A6CE4">
              <w:rPr>
                <w:sz w:val="24"/>
                <w:szCs w:val="24"/>
              </w:rPr>
              <w:t> </w:t>
            </w:r>
          </w:p>
        </w:tc>
        <w:tc>
          <w:tcPr>
            <w:tcW w:w="1412" w:type="dxa"/>
            <w:gridSpan w:val="2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E7F271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CD0B6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EFB31A" w14:textId="77777777" w:rsidR="00293CAF" w:rsidRPr="007209B2" w:rsidRDefault="00293CAF" w:rsidP="00BD4A96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4EB6D63E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375" w:type="dxa"/>
            <w:tcBorders>
              <w:left w:val="single" w:sz="2" w:space="0" w:color="auto"/>
              <w:right w:val="dotted" w:sz="12" w:space="0" w:color="auto"/>
            </w:tcBorders>
          </w:tcPr>
          <w:p w14:paraId="5745F4A5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293CAF" w:rsidRPr="007209B2" w14:paraId="5A48796E" w14:textId="77777777" w:rsidTr="00E508AD">
        <w:trPr>
          <w:trHeight w:val="315"/>
          <w:jc w:val="center"/>
        </w:trPr>
        <w:tc>
          <w:tcPr>
            <w:tcW w:w="993" w:type="dxa"/>
            <w:tcBorders>
              <w:top w:val="nil"/>
              <w:left w:val="dotted" w:sz="12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1DE37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1252" w:type="dxa"/>
            <w:gridSpan w:val="2"/>
            <w:tcBorders>
              <w:top w:val="nil"/>
              <w:left w:val="nil"/>
              <w:bottom w:val="dotted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C6C0E4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393" w:type="dxa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01E2CDAA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904" w:type="dxa"/>
            <w:tcBorders>
              <w:top w:val="single" w:sz="8" w:space="0" w:color="auto"/>
              <w:left w:val="single" w:sz="8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89645" w14:textId="77777777" w:rsidR="00293CAF" w:rsidRPr="001A6CE4" w:rsidRDefault="00293CAF" w:rsidP="00BD4A96">
            <w:pPr>
              <w:spacing w:line="240" w:lineRule="auto"/>
              <w:jc w:val="right"/>
              <w:rPr>
                <w:sz w:val="24"/>
                <w:szCs w:val="24"/>
              </w:rPr>
            </w:pPr>
            <w:r w:rsidRPr="001A6CE4">
              <w:rPr>
                <w:i/>
                <w:sz w:val="24"/>
                <w:szCs w:val="24"/>
              </w:rPr>
              <w:t>t</w:t>
            </w:r>
            <w:r w:rsidRPr="001A6CE4">
              <w:rPr>
                <w:sz w:val="24"/>
                <w:szCs w:val="24"/>
              </w:rPr>
              <w:t>_95</w:t>
            </w:r>
          </w:p>
        </w:tc>
        <w:tc>
          <w:tcPr>
            <w:tcW w:w="1412" w:type="dxa"/>
            <w:gridSpan w:val="2"/>
            <w:tcBorders>
              <w:top w:val="single" w:sz="8" w:space="0" w:color="auto"/>
              <w:left w:val="nil"/>
              <w:bottom w:val="dotted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A9D904" w14:textId="77777777" w:rsidR="00293CAF" w:rsidRPr="007209B2" w:rsidRDefault="00293CAF" w:rsidP="00BD4A96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bookmarkStart w:id="42" w:name="RANGE!E24"/>
            <w:r w:rsidRPr="007209B2">
              <w:rPr>
                <w:szCs w:val="28"/>
              </w:rPr>
              <w:t>1,643</w:t>
            </w:r>
            <w:bookmarkEnd w:id="42"/>
          </w:p>
        </w:tc>
        <w:tc>
          <w:tcPr>
            <w:tcW w:w="378" w:type="dxa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31F75A47" w14:textId="77777777" w:rsidR="00293CAF" w:rsidRPr="007209B2" w:rsidRDefault="00293CAF" w:rsidP="00BD4A96">
            <w:pPr>
              <w:spacing w:after="0" w:line="240" w:lineRule="auto"/>
              <w:ind w:left="0" w:right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17F4" w14:textId="77777777" w:rsidR="00293CAF" w:rsidRPr="007209B2" w:rsidRDefault="00293CAF" w:rsidP="00BD4A96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dotted" w:sz="1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6A56D463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 </w:t>
            </w:r>
          </w:p>
        </w:tc>
        <w:tc>
          <w:tcPr>
            <w:tcW w:w="375" w:type="dxa"/>
            <w:tcBorders>
              <w:top w:val="nil"/>
              <w:left w:val="single" w:sz="2" w:space="0" w:color="auto"/>
              <w:bottom w:val="dotted" w:sz="12" w:space="0" w:color="auto"/>
              <w:right w:val="dotted" w:sz="12" w:space="0" w:color="auto"/>
            </w:tcBorders>
          </w:tcPr>
          <w:p w14:paraId="201ED7C6" w14:textId="77777777" w:rsidR="00293CAF" w:rsidRPr="007209B2" w:rsidRDefault="00293CAF" w:rsidP="00BD4A96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</w:tbl>
    <w:p w14:paraId="29675B23" w14:textId="77777777" w:rsidR="00BD4A96" w:rsidRDefault="00BD4A96" w:rsidP="00BD4A96">
      <w:pPr>
        <w:pStyle w:val="af8"/>
        <w:tabs>
          <w:tab w:val="left" w:pos="1134"/>
        </w:tabs>
        <w:spacing w:after="0" w:line="240" w:lineRule="auto"/>
        <w:ind w:left="0" w:right="0" w:firstLine="0"/>
        <w:contextualSpacing w:val="0"/>
        <w:jc w:val="center"/>
        <w:rPr>
          <w:szCs w:val="28"/>
        </w:rPr>
      </w:pPr>
    </w:p>
    <w:p w14:paraId="7D200FF3" w14:textId="77777777" w:rsidR="00E565A3" w:rsidRDefault="000576B6" w:rsidP="00BD4A96">
      <w:pPr>
        <w:pStyle w:val="af8"/>
        <w:tabs>
          <w:tab w:val="left" w:pos="1134"/>
        </w:tabs>
        <w:spacing w:after="0" w:line="240" w:lineRule="auto"/>
        <w:ind w:left="0" w:right="0" w:firstLine="0"/>
        <w:contextualSpacing w:val="0"/>
        <w:jc w:val="center"/>
        <w:rPr>
          <w:szCs w:val="28"/>
        </w:rPr>
      </w:pPr>
      <w:r>
        <w:rPr>
          <w:szCs w:val="28"/>
        </w:rPr>
        <w:t xml:space="preserve">Рисунок 3.2 – Заповнення колонок </w:t>
      </w:r>
      <w:r w:rsidRPr="002C7BBF">
        <w:rPr>
          <w:i/>
          <w:szCs w:val="28"/>
        </w:rPr>
        <w:t>А</w:t>
      </w:r>
      <w:r>
        <w:rPr>
          <w:szCs w:val="28"/>
        </w:rPr>
        <w:t>–</w:t>
      </w:r>
      <w:r w:rsidRPr="002C7BBF">
        <w:rPr>
          <w:i/>
          <w:szCs w:val="28"/>
        </w:rPr>
        <w:t>І</w:t>
      </w:r>
    </w:p>
    <w:p w14:paraId="5210CCFF" w14:textId="77777777" w:rsidR="0062015C" w:rsidRDefault="0062015C">
      <w:pPr>
        <w:spacing w:after="160" w:line="259" w:lineRule="auto"/>
        <w:ind w:left="0" w:right="0" w:firstLine="0"/>
        <w:jc w:val="left"/>
        <w:rPr>
          <w:szCs w:val="28"/>
        </w:rPr>
      </w:pPr>
      <w:r>
        <w:rPr>
          <w:szCs w:val="28"/>
        </w:rPr>
        <w:br w:type="page"/>
      </w:r>
    </w:p>
    <w:p w14:paraId="699525E1" w14:textId="77777777" w:rsidR="0062015C" w:rsidRPr="00E565A3" w:rsidRDefault="0062015C" w:rsidP="0062015C">
      <w:pPr>
        <w:pStyle w:val="af8"/>
        <w:tabs>
          <w:tab w:val="left" w:pos="1134"/>
        </w:tabs>
        <w:spacing w:after="0" w:line="240" w:lineRule="auto"/>
        <w:ind w:left="0" w:right="0" w:firstLine="0"/>
        <w:contextualSpacing w:val="0"/>
        <w:jc w:val="center"/>
        <w:rPr>
          <w:szCs w:val="28"/>
        </w:rPr>
      </w:pPr>
    </w:p>
    <w:p w14:paraId="19DB2160" w14:textId="77777777" w:rsidR="002C7BBF" w:rsidRDefault="002C7BBF" w:rsidP="002B2D67">
      <w:pPr>
        <w:pStyle w:val="af8"/>
        <w:tabs>
          <w:tab w:val="left" w:pos="1134"/>
        </w:tabs>
        <w:spacing w:after="0" w:line="360" w:lineRule="auto"/>
        <w:ind w:left="0" w:right="0" w:firstLine="709"/>
        <w:contextualSpacing w:val="0"/>
        <w:rPr>
          <w:szCs w:val="28"/>
        </w:rPr>
      </w:pPr>
      <w:r>
        <w:rPr>
          <w:szCs w:val="28"/>
        </w:rPr>
        <w:t>Заповнення к</w:t>
      </w:r>
      <w:r w:rsidRPr="00E565A3">
        <w:rPr>
          <w:szCs w:val="28"/>
        </w:rPr>
        <w:t>олон</w:t>
      </w:r>
      <w:r>
        <w:rPr>
          <w:szCs w:val="28"/>
        </w:rPr>
        <w:t>о</w:t>
      </w:r>
      <w:r w:rsidRPr="00E565A3">
        <w:rPr>
          <w:szCs w:val="28"/>
        </w:rPr>
        <w:t xml:space="preserve">к </w:t>
      </w:r>
      <w:r w:rsidRPr="007209B2">
        <w:rPr>
          <w:i/>
        </w:rPr>
        <w:t>J</w:t>
      </w:r>
      <w:r w:rsidRPr="002C7BBF">
        <w:t xml:space="preserve"> –</w:t>
      </w:r>
      <w:r w:rsidRPr="002C7BBF">
        <w:rPr>
          <w:i/>
        </w:rPr>
        <w:t>О</w:t>
      </w:r>
      <w:r w:rsidRPr="002C7BBF">
        <w:t xml:space="preserve"> </w:t>
      </w:r>
      <w:r>
        <w:rPr>
          <w:szCs w:val="28"/>
        </w:rPr>
        <w:t>наведено рис. 3.3.</w:t>
      </w: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1778"/>
        <w:gridCol w:w="1266"/>
        <w:gridCol w:w="385"/>
        <w:gridCol w:w="1838"/>
        <w:gridCol w:w="1409"/>
        <w:gridCol w:w="419"/>
        <w:gridCol w:w="1778"/>
        <w:gridCol w:w="1406"/>
      </w:tblGrid>
      <w:tr w:rsidR="00102B48" w:rsidRPr="00F517A9" w14:paraId="07C5B3D5" w14:textId="77777777" w:rsidTr="00E508AD">
        <w:trPr>
          <w:trHeight w:val="315"/>
          <w:jc w:val="center"/>
        </w:trPr>
        <w:tc>
          <w:tcPr>
            <w:tcW w:w="1778" w:type="dxa"/>
            <w:tcBorders>
              <w:top w:val="dotted" w:sz="12" w:space="0" w:color="auto"/>
              <w:left w:val="dotted" w:sz="1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069C244A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J</w:t>
            </w:r>
          </w:p>
          <w:p w14:paraId="2F28D824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266" w:type="dxa"/>
            <w:tcBorders>
              <w:top w:val="dotted" w:sz="1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4CF8ABD4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K</w:t>
            </w:r>
          </w:p>
          <w:p w14:paraId="7AE4BA2E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385" w:type="dxa"/>
            <w:tcBorders>
              <w:top w:val="dotted" w:sz="1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33C77292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L</w:t>
            </w:r>
          </w:p>
          <w:p w14:paraId="05830842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838" w:type="dxa"/>
            <w:tcBorders>
              <w:top w:val="dotted" w:sz="1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0EE08ED1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M</w:t>
            </w:r>
          </w:p>
          <w:p w14:paraId="57D39C4D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409" w:type="dxa"/>
            <w:tcBorders>
              <w:top w:val="dotted" w:sz="1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6C200E89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N</w:t>
            </w:r>
          </w:p>
          <w:p w14:paraId="24DA926F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419" w:type="dxa"/>
            <w:tcBorders>
              <w:top w:val="dotted" w:sz="12" w:space="0" w:color="auto"/>
              <w:bottom w:val="single" w:sz="2" w:space="0" w:color="auto"/>
            </w:tcBorders>
          </w:tcPr>
          <w:p w14:paraId="70307F1E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O</w:t>
            </w:r>
          </w:p>
          <w:p w14:paraId="0F899717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  <w:lang w:val="en-US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778" w:type="dxa"/>
            <w:tcBorders>
              <w:top w:val="dotted" w:sz="12" w:space="0" w:color="auto"/>
              <w:bottom w:val="single" w:sz="2" w:space="0" w:color="auto"/>
            </w:tcBorders>
          </w:tcPr>
          <w:p w14:paraId="2C760421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P</w:t>
            </w:r>
          </w:p>
          <w:p w14:paraId="4689375C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  <w:lang w:val="en-US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  <w:tc>
          <w:tcPr>
            <w:tcW w:w="1406" w:type="dxa"/>
            <w:tcBorders>
              <w:top w:val="dotted" w:sz="12" w:space="0" w:color="auto"/>
              <w:bottom w:val="single" w:sz="2" w:space="0" w:color="auto"/>
              <w:right w:val="dotted" w:sz="12" w:space="0" w:color="auto"/>
            </w:tcBorders>
          </w:tcPr>
          <w:p w14:paraId="191DA84E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F517A9">
              <w:rPr>
                <w:i/>
                <w:szCs w:val="28"/>
                <w:lang w:val="en-US"/>
              </w:rPr>
              <w:t>Q</w:t>
            </w:r>
          </w:p>
          <w:p w14:paraId="21CE70AF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  <w:lang w:val="en-US"/>
              </w:rPr>
            </w:pPr>
            <w:r w:rsidRPr="00F517A9">
              <w:rPr>
                <w:szCs w:val="28"/>
                <w:lang w:val="en-US"/>
              </w:rPr>
              <w:sym w:font="Symbol" w:char="F0AF"/>
            </w:r>
          </w:p>
        </w:tc>
      </w:tr>
      <w:tr w:rsidR="00102B48" w:rsidRPr="00F517A9" w14:paraId="36BA6B19" w14:textId="77777777" w:rsidTr="00E508AD">
        <w:trPr>
          <w:trHeight w:val="315"/>
          <w:jc w:val="center"/>
        </w:trPr>
        <w:tc>
          <w:tcPr>
            <w:tcW w:w="3044" w:type="dxa"/>
            <w:gridSpan w:val="2"/>
            <w:tcBorders>
              <w:top w:val="single" w:sz="2" w:space="0" w:color="auto"/>
              <w:left w:val="dotted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4690A614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Ланка1</w:t>
            </w:r>
            <w:r w:rsidRPr="00F517A9">
              <w:rPr>
                <w:b/>
                <w:bCs/>
                <w:szCs w:val="28"/>
                <w:lang w:val="en-US"/>
              </w:rPr>
              <w:t>–</w:t>
            </w:r>
            <w:r w:rsidRPr="00F517A9">
              <w:rPr>
                <w:b/>
                <w:bCs/>
                <w:szCs w:val="28"/>
              </w:rPr>
              <w:t>2</w:t>
            </w:r>
          </w:p>
        </w:tc>
        <w:tc>
          <w:tcPr>
            <w:tcW w:w="38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364033D8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324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5811B27E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Ланка 3</w:t>
            </w:r>
            <w:r w:rsidRPr="00F517A9">
              <w:rPr>
                <w:b/>
                <w:bCs/>
                <w:szCs w:val="28"/>
                <w:lang w:val="en-US"/>
              </w:rPr>
              <w:t>–</w:t>
            </w:r>
            <w:r w:rsidRPr="00F517A9">
              <w:rPr>
                <w:b/>
                <w:bCs/>
                <w:szCs w:val="28"/>
              </w:rPr>
              <w:t>5</w:t>
            </w:r>
          </w:p>
        </w:tc>
        <w:tc>
          <w:tcPr>
            <w:tcW w:w="419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39F9817D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3184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33E95999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Ланка 1</w:t>
            </w:r>
            <w:r w:rsidRPr="00F517A9">
              <w:rPr>
                <w:b/>
                <w:bCs/>
                <w:szCs w:val="28"/>
                <w:lang w:val="en-US"/>
              </w:rPr>
              <w:t>–</w:t>
            </w:r>
            <w:r w:rsidRPr="00F517A9">
              <w:rPr>
                <w:b/>
                <w:bCs/>
                <w:szCs w:val="28"/>
              </w:rPr>
              <w:t>5</w:t>
            </w:r>
          </w:p>
          <w:p w14:paraId="1A1F1D79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(весь ланцюг)</w:t>
            </w:r>
          </w:p>
        </w:tc>
      </w:tr>
      <w:tr w:rsidR="00102B48" w:rsidRPr="00F517A9" w14:paraId="351E4B31" w14:textId="77777777" w:rsidTr="00E508AD">
        <w:trPr>
          <w:trHeight w:val="300"/>
          <w:jc w:val="center"/>
        </w:trPr>
        <w:tc>
          <w:tcPr>
            <w:tcW w:w="3044" w:type="dxa"/>
            <w:gridSpan w:val="2"/>
            <w:tcBorders>
              <w:top w:val="nil"/>
              <w:left w:val="dotted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AB6424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b/>
                <w:bCs/>
                <w:szCs w:val="28"/>
              </w:rPr>
              <w:t>Загальні розрахунки: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2D8C8C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3875BE09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b/>
                <w:bCs/>
                <w:szCs w:val="28"/>
              </w:rPr>
              <w:t>Загальні розрахунки:</w:t>
            </w:r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18083DAF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3184" w:type="dxa"/>
            <w:gridSpan w:val="2"/>
            <w:tcBorders>
              <w:top w:val="nil"/>
              <w:left w:val="single" w:sz="2" w:space="0" w:color="auto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0F3310F5" w14:textId="77777777" w:rsidR="00102B48" w:rsidRPr="00F517A9" w:rsidRDefault="00102B48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b/>
                <w:bCs/>
                <w:szCs w:val="28"/>
              </w:rPr>
              <w:t>Загальні розрахунки:</w:t>
            </w:r>
          </w:p>
        </w:tc>
      </w:tr>
      <w:tr w:rsidR="0014184F" w:rsidRPr="00F517A9" w14:paraId="167427F7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375584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M_I</w:t>
            </w:r>
            <w:r w:rsidRPr="00F517A9">
              <w:rPr>
                <w:szCs w:val="28"/>
              </w:rPr>
              <w:t>12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D88410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3" w:name="RANGE!K5"/>
            <w:r w:rsidRPr="00F517A9">
              <w:rPr>
                <w:szCs w:val="28"/>
              </w:rPr>
              <w:t>1538,36</w:t>
            </w:r>
            <w:bookmarkEnd w:id="43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4F553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5257B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M_I</w:t>
            </w:r>
            <w:r w:rsidRPr="00F517A9">
              <w:rPr>
                <w:szCs w:val="28"/>
              </w:rPr>
              <w:t>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48FB94E2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4" w:name="RANGE!N5"/>
            <w:r w:rsidRPr="00F517A9">
              <w:rPr>
                <w:szCs w:val="28"/>
              </w:rPr>
              <w:t>1685,19</w:t>
            </w:r>
            <w:bookmarkEnd w:id="44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68B7A97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EAF78D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M_I</w:t>
            </w:r>
            <w:r w:rsidRPr="00F517A9">
              <w:rPr>
                <w:szCs w:val="28"/>
              </w:rPr>
              <w:t>15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5427D06F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3223,54</w:t>
            </w:r>
          </w:p>
        </w:tc>
      </w:tr>
      <w:tr w:rsidR="0014184F" w:rsidRPr="00F517A9" w14:paraId="47F6863F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DE8F4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12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4E9149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5" w:name="RANGE!K6"/>
            <w:r w:rsidRPr="00F517A9">
              <w:rPr>
                <w:szCs w:val="28"/>
              </w:rPr>
              <w:t>11739,42</w:t>
            </w:r>
            <w:bookmarkEnd w:id="45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2883A6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F4C59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3C30D264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6" w:name="RANGE!N6"/>
            <w:r w:rsidRPr="00F517A9">
              <w:rPr>
                <w:szCs w:val="28"/>
              </w:rPr>
              <w:t>62036,08</w:t>
            </w:r>
            <w:bookmarkEnd w:id="46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38041AEC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9AC59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15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0CA5994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73775,50</w:t>
            </w:r>
          </w:p>
        </w:tc>
      </w:tr>
      <w:tr w:rsidR="0014184F" w:rsidRPr="00F517A9" w14:paraId="66990F55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8FAF9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12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11055D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7" w:name="RANGE!K7"/>
            <w:r w:rsidRPr="00F517A9">
              <w:rPr>
                <w:szCs w:val="28"/>
              </w:rPr>
              <w:t>108,35</w:t>
            </w:r>
            <w:bookmarkEnd w:id="47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0791A2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ACD51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5E53719E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8" w:name="RANGE!N7"/>
            <w:r w:rsidRPr="00F517A9">
              <w:rPr>
                <w:szCs w:val="28"/>
              </w:rPr>
              <w:t>249,07</w:t>
            </w:r>
            <w:bookmarkEnd w:id="48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23AA865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5AF70B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15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3FC43E5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271,62</w:t>
            </w:r>
          </w:p>
        </w:tc>
      </w:tr>
      <w:tr w:rsidR="0062015C" w:rsidRPr="00F517A9" w14:paraId="6375E5F9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E2DC3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5E4B50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7BFBC1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5DDBA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07C7EE68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1C11CA59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8C8581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36EAA983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  <w:tr w:rsidR="0062015C" w:rsidRPr="00F517A9" w14:paraId="5A649211" w14:textId="77777777" w:rsidTr="00E508AD">
        <w:trPr>
          <w:trHeight w:val="300"/>
          <w:jc w:val="center"/>
        </w:trPr>
        <w:tc>
          <w:tcPr>
            <w:tcW w:w="3044" w:type="dxa"/>
            <w:gridSpan w:val="2"/>
            <w:tcBorders>
              <w:top w:val="nil"/>
              <w:left w:val="dotted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046410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Незалежні навантаження: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7F9526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7589BCC0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Незалежні навантаження:</w:t>
            </w:r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1B0BF5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184" w:type="dxa"/>
            <w:gridSpan w:val="2"/>
            <w:tcBorders>
              <w:top w:val="nil"/>
              <w:left w:val="single" w:sz="2" w:space="0" w:color="auto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68A699BB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Незалежні навантаження:</w:t>
            </w:r>
          </w:p>
        </w:tc>
      </w:tr>
      <w:tr w:rsidR="0014184F" w:rsidRPr="00F517A9" w14:paraId="1AE0C26D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48F09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I1</w:t>
            </w:r>
            <w:r w:rsidRPr="00F517A9">
              <w:rPr>
                <w:b/>
                <w:bCs/>
                <w:szCs w:val="28"/>
              </w:rPr>
              <w:t>2</w:t>
            </w:r>
            <w:r w:rsidRPr="00F517A9">
              <w:rPr>
                <w:b/>
                <w:bCs/>
                <w:i/>
                <w:szCs w:val="28"/>
              </w:rPr>
              <w:t>_max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302595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49" w:name="RANGE!K10"/>
            <w:r w:rsidRPr="00F517A9">
              <w:rPr>
                <w:szCs w:val="28"/>
              </w:rPr>
              <w:t>1716,37</w:t>
            </w:r>
            <w:bookmarkEnd w:id="49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EB2C0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C3FA1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</w:t>
            </w:r>
            <w:r w:rsidRPr="00F517A9">
              <w:rPr>
                <w:b/>
                <w:bCs/>
                <w:szCs w:val="28"/>
              </w:rPr>
              <w:t>35</w:t>
            </w:r>
            <w:r w:rsidRPr="00F517A9">
              <w:rPr>
                <w:b/>
                <w:bCs/>
                <w:i/>
                <w:szCs w:val="28"/>
              </w:rPr>
              <w:t>_max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0AE1A8B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0" w:name="RANGE!N10"/>
            <w:r w:rsidRPr="00F517A9">
              <w:rPr>
                <w:szCs w:val="28"/>
              </w:rPr>
              <w:t>2094,41</w:t>
            </w:r>
            <w:bookmarkEnd w:id="50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E12CBF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280F94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</w:t>
            </w:r>
            <w:r w:rsidRPr="00F517A9">
              <w:rPr>
                <w:b/>
                <w:bCs/>
                <w:szCs w:val="28"/>
              </w:rPr>
              <w:t>15</w:t>
            </w:r>
            <w:r w:rsidRPr="00F517A9">
              <w:rPr>
                <w:b/>
                <w:bCs/>
                <w:i/>
                <w:szCs w:val="28"/>
              </w:rPr>
              <w:t>_max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55EA5C3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3669,81</w:t>
            </w:r>
          </w:p>
        </w:tc>
      </w:tr>
      <w:tr w:rsidR="0014184F" w:rsidRPr="00F517A9" w14:paraId="589C5A87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F9BE0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Ko12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5BB6C5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0,96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F679A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65616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44116D59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1" w:name="RANGE!N11"/>
            <w:r w:rsidRPr="00F517A9">
              <w:rPr>
                <w:szCs w:val="28"/>
              </w:rPr>
              <w:t>0,88</w:t>
            </w:r>
            <w:bookmarkEnd w:id="51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6B9CC3A0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09B839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Ko15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27ED6083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0,88</w:t>
            </w:r>
          </w:p>
        </w:tc>
      </w:tr>
      <w:tr w:rsidR="0062015C" w:rsidRPr="00F517A9" w14:paraId="392106C4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9DE30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DD958F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BF3252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A2894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68F37B1C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FC6D259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809B83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05DAE21C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  <w:tr w:rsidR="0062015C" w:rsidRPr="00F517A9" w14:paraId="43FD77E4" w14:textId="77777777" w:rsidTr="00E508AD">
        <w:trPr>
          <w:trHeight w:val="300"/>
          <w:jc w:val="center"/>
        </w:trPr>
        <w:tc>
          <w:tcPr>
            <w:tcW w:w="3044" w:type="dxa"/>
            <w:gridSpan w:val="2"/>
            <w:tcBorders>
              <w:top w:val="nil"/>
              <w:left w:val="dotted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0D68B1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Залежні навантаження: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61FD2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72AFAD1A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Залежні навантаження:</w:t>
            </w:r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890BB59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184" w:type="dxa"/>
            <w:gridSpan w:val="2"/>
            <w:tcBorders>
              <w:top w:val="nil"/>
              <w:left w:val="single" w:sz="2" w:space="0" w:color="auto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43703DBE" w14:textId="77777777" w:rsidR="0062015C" w:rsidRPr="00F517A9" w:rsidRDefault="0062015C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Залежні навантаження:</w:t>
            </w:r>
          </w:p>
        </w:tc>
      </w:tr>
      <w:tr w:rsidR="0014184F" w:rsidRPr="00F517A9" w14:paraId="706E6120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D45CF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dD_I</w:t>
            </w:r>
            <w:r w:rsidRPr="00F517A9">
              <w:rPr>
                <w:szCs w:val="28"/>
              </w:rPr>
              <w:t>12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9C0A30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2" w:name="RANGE!K14"/>
            <w:r w:rsidRPr="00F517A9">
              <w:rPr>
                <w:szCs w:val="28"/>
              </w:rPr>
              <w:t>2509,03</w:t>
            </w:r>
            <w:bookmarkEnd w:id="52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3FB42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FC291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dD_I</w:t>
            </w:r>
            <w:r w:rsidRPr="00F517A9">
              <w:rPr>
                <w:szCs w:val="28"/>
              </w:rPr>
              <w:t>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460812B6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3" w:name="RANGE!N14"/>
            <w:r w:rsidRPr="00F517A9">
              <w:rPr>
                <w:szCs w:val="28"/>
              </w:rPr>
              <w:t>30491,73</w:t>
            </w:r>
            <w:bookmarkEnd w:id="53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3EC2A862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C29064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dD_I</w:t>
            </w:r>
            <w:r w:rsidRPr="00F517A9">
              <w:rPr>
                <w:szCs w:val="28"/>
              </w:rPr>
              <w:t>15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5F2A2F8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88185,08</w:t>
            </w:r>
          </w:p>
        </w:tc>
      </w:tr>
      <w:tr w:rsidR="0014184F" w:rsidRPr="00F517A9" w14:paraId="7627FCFA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0F7F8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12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85BBF0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4" w:name="RANGE!K15"/>
            <w:r w:rsidRPr="00F517A9">
              <w:rPr>
                <w:szCs w:val="28"/>
              </w:rPr>
              <w:t>14248,45</w:t>
            </w:r>
            <w:bookmarkEnd w:id="54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87ADAB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E5DE5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35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6E05262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5" w:name="RANGE!N15"/>
            <w:r w:rsidRPr="00F517A9">
              <w:rPr>
                <w:szCs w:val="28"/>
              </w:rPr>
              <w:t>92527,81</w:t>
            </w:r>
            <w:bookmarkEnd w:id="55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695B20F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DCC815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D_I</w:t>
            </w:r>
            <w:r w:rsidRPr="00F517A9">
              <w:rPr>
                <w:szCs w:val="28"/>
              </w:rPr>
              <w:t>15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7BF4B746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161960,58</w:t>
            </w:r>
          </w:p>
        </w:tc>
      </w:tr>
      <w:tr w:rsidR="0014184F" w:rsidRPr="00F517A9" w14:paraId="5406923A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0E918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12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9B3BAC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6" w:name="RANGE!K16"/>
            <w:r w:rsidRPr="00F517A9">
              <w:rPr>
                <w:szCs w:val="28"/>
              </w:rPr>
              <w:t>119,37</w:t>
            </w:r>
            <w:bookmarkEnd w:id="56"/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D1C5D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5DE53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35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1A6ED505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7" w:name="RANGE!N16"/>
            <w:r w:rsidRPr="00F517A9">
              <w:rPr>
                <w:szCs w:val="28"/>
              </w:rPr>
              <w:t>304,18</w:t>
            </w:r>
            <w:bookmarkEnd w:id="57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28EEE381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9A98AA" w14:textId="77777777" w:rsidR="0014184F" w:rsidRPr="00F517A9" w:rsidRDefault="0014184F" w:rsidP="00BD4A96">
            <w:pPr>
              <w:spacing w:line="240" w:lineRule="auto"/>
              <w:jc w:val="center"/>
              <w:rPr>
                <w:szCs w:val="28"/>
              </w:rPr>
            </w:pPr>
            <w:r w:rsidRPr="00F517A9">
              <w:rPr>
                <w:i/>
                <w:szCs w:val="28"/>
              </w:rPr>
              <w:t>S_I</w:t>
            </w:r>
            <w:r w:rsidRPr="00F517A9">
              <w:rPr>
                <w:szCs w:val="28"/>
              </w:rPr>
              <w:t>15</w:t>
            </w:r>
            <w:r w:rsidRPr="00F517A9">
              <w:rPr>
                <w:i/>
                <w:szCs w:val="28"/>
              </w:rPr>
              <w:t>c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18DF9291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402,44</w:t>
            </w:r>
          </w:p>
        </w:tc>
      </w:tr>
      <w:tr w:rsidR="0014184F" w:rsidRPr="00F517A9" w14:paraId="41551D29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494D6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</w:t>
            </w:r>
            <w:r w:rsidRPr="00F517A9">
              <w:rPr>
                <w:b/>
                <w:bCs/>
                <w:szCs w:val="28"/>
              </w:rPr>
              <w:t>12</w:t>
            </w:r>
            <w:r w:rsidRPr="00F517A9">
              <w:rPr>
                <w:b/>
                <w:bCs/>
                <w:i/>
                <w:szCs w:val="28"/>
              </w:rPr>
              <w:t>c_max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6EA072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8" w:name="RANGE!K18"/>
            <w:r w:rsidRPr="00F517A9">
              <w:rPr>
                <w:szCs w:val="28"/>
              </w:rPr>
              <w:t>1734,48</w:t>
            </w:r>
            <w:bookmarkEnd w:id="58"/>
          </w:p>
        </w:tc>
        <w:tc>
          <w:tcPr>
            <w:tcW w:w="3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00E12EC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8DBF3" w14:textId="77777777" w:rsidR="0014184F" w:rsidRPr="00F517A9" w:rsidRDefault="0014184F" w:rsidP="00BD4A96">
            <w:pPr>
              <w:keepNext/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</w:t>
            </w:r>
            <w:r w:rsidRPr="00F517A9">
              <w:rPr>
                <w:b/>
                <w:bCs/>
                <w:szCs w:val="28"/>
              </w:rPr>
              <w:t>35</w:t>
            </w:r>
            <w:r w:rsidRPr="00F517A9">
              <w:rPr>
                <w:b/>
                <w:bCs/>
                <w:i/>
                <w:szCs w:val="28"/>
              </w:rPr>
              <w:t>c_max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641AC88D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59" w:name="RANGE!N18"/>
            <w:r w:rsidRPr="00F517A9">
              <w:rPr>
                <w:szCs w:val="28"/>
              </w:rPr>
              <w:t>2184,96</w:t>
            </w:r>
            <w:bookmarkEnd w:id="59"/>
          </w:p>
        </w:tc>
        <w:tc>
          <w:tcPr>
            <w:tcW w:w="419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28CA9CD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i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5B22D9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i/>
                <w:szCs w:val="28"/>
              </w:rPr>
              <w:t>I</w:t>
            </w:r>
            <w:r w:rsidRPr="00F517A9">
              <w:rPr>
                <w:b/>
                <w:bCs/>
                <w:szCs w:val="28"/>
              </w:rPr>
              <w:t>15</w:t>
            </w:r>
            <w:r w:rsidRPr="00F517A9">
              <w:rPr>
                <w:b/>
                <w:bCs/>
                <w:i/>
                <w:szCs w:val="28"/>
              </w:rPr>
              <w:t>c_max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58549E9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3884,76</w:t>
            </w:r>
          </w:p>
        </w:tc>
      </w:tr>
      <w:tr w:rsidR="0014184F" w:rsidRPr="00F517A9" w14:paraId="53014F3F" w14:textId="77777777" w:rsidTr="00E508AD">
        <w:trPr>
          <w:trHeight w:val="300"/>
          <w:jc w:val="center"/>
        </w:trPr>
        <w:tc>
          <w:tcPr>
            <w:tcW w:w="1778" w:type="dxa"/>
            <w:tcBorders>
              <w:top w:val="nil"/>
              <w:left w:val="dotted" w:sz="12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C95F7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Ko12c</w:t>
            </w:r>
          </w:p>
        </w:tc>
        <w:tc>
          <w:tcPr>
            <w:tcW w:w="1266" w:type="dxa"/>
            <w:tcBorders>
              <w:top w:val="nil"/>
              <w:left w:val="nil"/>
              <w:bottom w:val="dotted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223067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0,97</w:t>
            </w:r>
          </w:p>
        </w:tc>
        <w:tc>
          <w:tcPr>
            <w:tcW w:w="385" w:type="dxa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5CA782B5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838" w:type="dxa"/>
            <w:tcBorders>
              <w:top w:val="nil"/>
              <w:left w:val="single" w:sz="8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E48CD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Ko35c</w:t>
            </w:r>
          </w:p>
        </w:tc>
        <w:tc>
          <w:tcPr>
            <w:tcW w:w="1409" w:type="dxa"/>
            <w:tcBorders>
              <w:top w:val="nil"/>
              <w:left w:val="nil"/>
              <w:bottom w:val="dotted" w:sz="1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14:paraId="534B9B4A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bookmarkStart w:id="60" w:name="RANGE!N19"/>
            <w:r w:rsidRPr="00F517A9">
              <w:rPr>
                <w:szCs w:val="28"/>
              </w:rPr>
              <w:t>0,92</w:t>
            </w:r>
            <w:bookmarkEnd w:id="60"/>
          </w:p>
        </w:tc>
        <w:tc>
          <w:tcPr>
            <w:tcW w:w="419" w:type="dxa"/>
            <w:tcBorders>
              <w:top w:val="nil"/>
              <w:left w:val="single" w:sz="2" w:space="0" w:color="auto"/>
              <w:bottom w:val="dotted" w:sz="12" w:space="0" w:color="auto"/>
              <w:right w:val="single" w:sz="2" w:space="0" w:color="auto"/>
            </w:tcBorders>
          </w:tcPr>
          <w:p w14:paraId="16915647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1778" w:type="dxa"/>
            <w:tcBorders>
              <w:top w:val="nil"/>
              <w:left w:val="single" w:sz="2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A7A6F3" w14:textId="77777777" w:rsidR="0014184F" w:rsidRPr="00F517A9" w:rsidRDefault="0014184F" w:rsidP="00BD4A96">
            <w:pPr>
              <w:spacing w:line="240" w:lineRule="auto"/>
              <w:jc w:val="center"/>
              <w:rPr>
                <w:b/>
                <w:bCs/>
                <w:szCs w:val="28"/>
              </w:rPr>
            </w:pPr>
            <w:r w:rsidRPr="00F517A9">
              <w:rPr>
                <w:b/>
                <w:bCs/>
                <w:szCs w:val="28"/>
              </w:rPr>
              <w:t>Ko15c</w:t>
            </w:r>
          </w:p>
        </w:tc>
        <w:tc>
          <w:tcPr>
            <w:tcW w:w="1406" w:type="dxa"/>
            <w:tcBorders>
              <w:top w:val="nil"/>
              <w:left w:val="nil"/>
              <w:bottom w:val="dotted" w:sz="12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1ABCAB38" w14:textId="77777777" w:rsidR="0014184F" w:rsidRPr="00F517A9" w:rsidRDefault="0014184F" w:rsidP="00BD4A96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F517A9">
              <w:rPr>
                <w:szCs w:val="28"/>
              </w:rPr>
              <w:t>0,93</w:t>
            </w:r>
          </w:p>
        </w:tc>
      </w:tr>
    </w:tbl>
    <w:p w14:paraId="7449FDCC" w14:textId="77777777" w:rsidR="00BD4A96" w:rsidRDefault="00BD4A96" w:rsidP="00BD4A96">
      <w:pPr>
        <w:spacing w:after="0" w:line="240" w:lineRule="auto"/>
        <w:ind w:left="0" w:right="0"/>
        <w:jc w:val="center"/>
      </w:pPr>
    </w:p>
    <w:p w14:paraId="559A7A1D" w14:textId="77777777" w:rsidR="002C7BBF" w:rsidRPr="0062015C" w:rsidRDefault="002C7BBF" w:rsidP="00BD4A96">
      <w:pPr>
        <w:spacing w:after="0" w:line="240" w:lineRule="auto"/>
        <w:ind w:left="0" w:right="0"/>
        <w:jc w:val="center"/>
        <w:rPr>
          <w:lang w:val="ru-RU"/>
        </w:rPr>
      </w:pPr>
      <w:r>
        <w:t>Рисунок 3.</w:t>
      </w:r>
      <w:r w:rsidR="00102B48" w:rsidRPr="00102B48">
        <w:rPr>
          <w:lang w:val="ru-RU"/>
        </w:rPr>
        <w:t>3</w:t>
      </w:r>
      <w:r>
        <w:t xml:space="preserve"> – Заповнення колонок </w:t>
      </w:r>
      <w:r w:rsidR="00102B48">
        <w:rPr>
          <w:i/>
          <w:lang w:val="en-US"/>
        </w:rPr>
        <w:t>J</w:t>
      </w:r>
      <w:r>
        <w:t>–</w:t>
      </w:r>
      <w:r w:rsidR="00102B48" w:rsidRPr="00DD15DB">
        <w:rPr>
          <w:i/>
          <w:lang w:val="en-US"/>
        </w:rPr>
        <w:t>Q</w:t>
      </w:r>
    </w:p>
    <w:p w14:paraId="224B7FE1" w14:textId="77777777" w:rsidR="00DD15DB" w:rsidRPr="00E565A3" w:rsidRDefault="00DD15DB" w:rsidP="00BD4A96">
      <w:pPr>
        <w:spacing w:after="0" w:line="240" w:lineRule="auto"/>
        <w:ind w:left="0" w:right="0"/>
        <w:jc w:val="center"/>
      </w:pPr>
    </w:p>
    <w:p w14:paraId="4575B04E" w14:textId="77777777" w:rsidR="00D9245C" w:rsidRPr="007209B2" w:rsidRDefault="00D9245C" w:rsidP="00DD15DB">
      <w:pPr>
        <w:spacing w:after="0" w:line="360" w:lineRule="auto"/>
        <w:ind w:left="0" w:right="0" w:firstLine="709"/>
      </w:pPr>
      <w:r w:rsidRPr="00DD15DB">
        <w:rPr>
          <w:i/>
        </w:rPr>
        <w:t>Зауваження</w:t>
      </w:r>
    </w:p>
    <w:p w14:paraId="4EF98ACF" w14:textId="77777777" w:rsidR="00D9245C" w:rsidRDefault="00DD15DB" w:rsidP="00DD15DB">
      <w:pPr>
        <w:spacing w:after="0" w:line="360" w:lineRule="auto"/>
        <w:ind w:left="0" w:right="0" w:firstLine="709"/>
      </w:pPr>
      <w:r>
        <w:t xml:space="preserve">При </w:t>
      </w:r>
      <w:r w:rsidR="00D9245C" w:rsidRPr="007209B2">
        <w:t>р</w:t>
      </w:r>
      <w:r>
        <w:t>озв</w:t>
      </w:r>
      <w:r w:rsidR="004A47AE">
        <w:t>’</w:t>
      </w:r>
      <w:r>
        <w:t>язанні</w:t>
      </w:r>
      <w:r w:rsidR="00D9245C" w:rsidRPr="007209B2">
        <w:t xml:space="preserve"> за</w:t>
      </w:r>
      <w:r>
        <w:t>в</w:t>
      </w:r>
      <w:r w:rsidR="00D9245C" w:rsidRPr="007209B2">
        <w:t>да</w:t>
      </w:r>
      <w:r>
        <w:t xml:space="preserve">ння можна </w:t>
      </w:r>
      <w:r w:rsidR="00D9245C" w:rsidRPr="007209B2">
        <w:t xml:space="preserve">використовувати імена </w:t>
      </w:r>
      <w:r>
        <w:t>та</w:t>
      </w:r>
      <w:r w:rsidR="00D9245C" w:rsidRPr="007209B2">
        <w:t xml:space="preserve"> можливість </w:t>
      </w:r>
      <w:r w:rsidRPr="00DD15DB">
        <w:rPr>
          <w:i/>
        </w:rPr>
        <w:t>Microsoft</w:t>
      </w:r>
      <w:r w:rsidRPr="00DD15DB">
        <w:t xml:space="preserve"> </w:t>
      </w:r>
      <w:r w:rsidR="00D9245C" w:rsidRPr="007209B2">
        <w:rPr>
          <w:i/>
        </w:rPr>
        <w:t>Excel</w:t>
      </w:r>
      <w:r w:rsidR="00D9245C" w:rsidRPr="007209B2">
        <w:t xml:space="preserve"> автоматично призначати імена коміркам, використовуючи значення комірок зліва. Наприклад </w:t>
      </w:r>
      <w:r w:rsidR="00E508AD">
        <w:t>на</w:t>
      </w:r>
      <w:r w:rsidR="00D9245C" w:rsidRPr="007209B2">
        <w:t xml:space="preserve"> наведен</w:t>
      </w:r>
      <w:r w:rsidR="00E508AD">
        <w:t>ому нижче рис. 3.4</w:t>
      </w:r>
      <w:r w:rsidR="00D9245C" w:rsidRPr="007209B2">
        <w:t xml:space="preserve"> комірки </w:t>
      </w:r>
      <w:r w:rsidR="00D9245C" w:rsidRPr="007209B2">
        <w:rPr>
          <w:i/>
        </w:rPr>
        <w:t>B</w:t>
      </w:r>
      <w:r w:rsidR="00D9245C" w:rsidRPr="007209B2">
        <w:t xml:space="preserve">1 і </w:t>
      </w:r>
      <w:r w:rsidR="00D9245C" w:rsidRPr="007209B2">
        <w:rPr>
          <w:i/>
        </w:rPr>
        <w:t>B</w:t>
      </w:r>
      <w:r w:rsidR="00D9245C" w:rsidRPr="007209B2">
        <w:t xml:space="preserve">2 </w:t>
      </w:r>
      <w:r w:rsidR="00D9245C" w:rsidRPr="0014184F">
        <w:t>позначаються іменами</w:t>
      </w:r>
      <w:r w:rsidR="00FA7C4D" w:rsidRPr="0014184F">
        <w:t xml:space="preserve"> </w:t>
      </w:r>
      <w:r w:rsidR="00D9245C" w:rsidRPr="0014184F">
        <w:rPr>
          <w:i/>
        </w:rPr>
        <w:t>M_I</w:t>
      </w:r>
      <w:r w:rsidR="00D9245C" w:rsidRPr="0014184F">
        <w:t xml:space="preserve">1 і </w:t>
      </w:r>
      <w:r w:rsidR="00D9245C" w:rsidRPr="0014184F">
        <w:rPr>
          <w:i/>
        </w:rPr>
        <w:t>M_I</w:t>
      </w:r>
      <w:r w:rsidR="00D9245C" w:rsidRPr="0014184F">
        <w:t>2</w:t>
      </w:r>
      <w:r w:rsidRPr="0014184F">
        <w:t xml:space="preserve"> відповідно.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"/>
        <w:gridCol w:w="1559"/>
        <w:gridCol w:w="1451"/>
      </w:tblGrid>
      <w:tr w:rsidR="00D9245C" w:rsidRPr="007209B2" w14:paraId="4DC3EC5A" w14:textId="77777777" w:rsidTr="00E508AD">
        <w:trPr>
          <w:jc w:val="center"/>
        </w:trPr>
        <w:tc>
          <w:tcPr>
            <w:tcW w:w="392" w:type="dxa"/>
            <w:tcBorders>
              <w:top w:val="dotted" w:sz="12" w:space="0" w:color="auto"/>
              <w:left w:val="dotted" w:sz="12" w:space="0" w:color="auto"/>
            </w:tcBorders>
            <w:shd w:val="clear" w:color="auto" w:fill="C0C0C0"/>
          </w:tcPr>
          <w:p w14:paraId="564F054F" w14:textId="77777777" w:rsidR="00D9245C" w:rsidRPr="007209B2" w:rsidRDefault="00D9245C" w:rsidP="00E508AD">
            <w:pPr>
              <w:spacing w:after="0" w:line="240" w:lineRule="auto"/>
              <w:ind w:left="0" w:right="0" w:firstLine="0"/>
              <w:jc w:val="center"/>
            </w:pPr>
          </w:p>
        </w:tc>
        <w:tc>
          <w:tcPr>
            <w:tcW w:w="1559" w:type="dxa"/>
            <w:tcBorders>
              <w:top w:val="dotted" w:sz="12" w:space="0" w:color="auto"/>
            </w:tcBorders>
            <w:shd w:val="clear" w:color="auto" w:fill="C0C0C0"/>
          </w:tcPr>
          <w:p w14:paraId="308B86EF" w14:textId="77777777" w:rsidR="00D9245C" w:rsidRPr="00DD15DB" w:rsidRDefault="00D9245C" w:rsidP="00E508AD">
            <w:pPr>
              <w:spacing w:after="0" w:line="240" w:lineRule="auto"/>
              <w:ind w:left="0" w:right="0" w:firstLine="0"/>
              <w:jc w:val="center"/>
              <w:rPr>
                <w:i/>
              </w:rPr>
            </w:pPr>
            <w:r w:rsidRPr="00DD15DB">
              <w:rPr>
                <w:i/>
              </w:rPr>
              <w:t>A</w:t>
            </w:r>
          </w:p>
        </w:tc>
        <w:tc>
          <w:tcPr>
            <w:tcW w:w="1451" w:type="dxa"/>
            <w:tcBorders>
              <w:top w:val="dotted" w:sz="12" w:space="0" w:color="auto"/>
              <w:right w:val="dotted" w:sz="12" w:space="0" w:color="auto"/>
            </w:tcBorders>
            <w:shd w:val="clear" w:color="auto" w:fill="C0C0C0"/>
          </w:tcPr>
          <w:p w14:paraId="73C4537E" w14:textId="77777777" w:rsidR="00D9245C" w:rsidRPr="00DD15DB" w:rsidRDefault="00D9245C" w:rsidP="00E508AD">
            <w:pPr>
              <w:spacing w:after="0" w:line="240" w:lineRule="auto"/>
              <w:ind w:left="0" w:right="0" w:firstLine="0"/>
              <w:jc w:val="center"/>
              <w:rPr>
                <w:i/>
              </w:rPr>
            </w:pPr>
            <w:r w:rsidRPr="00DD15DB">
              <w:rPr>
                <w:i/>
              </w:rPr>
              <w:t>B</w:t>
            </w:r>
          </w:p>
        </w:tc>
      </w:tr>
      <w:tr w:rsidR="00D9245C" w:rsidRPr="0014184F" w14:paraId="28872A0C" w14:textId="77777777" w:rsidTr="00E508AD">
        <w:trPr>
          <w:jc w:val="center"/>
        </w:trPr>
        <w:tc>
          <w:tcPr>
            <w:tcW w:w="392" w:type="dxa"/>
            <w:tcBorders>
              <w:left w:val="dotted" w:sz="12" w:space="0" w:color="auto"/>
            </w:tcBorders>
            <w:shd w:val="clear" w:color="auto" w:fill="C0C0C0"/>
          </w:tcPr>
          <w:p w14:paraId="704F21F8" w14:textId="77777777" w:rsidR="00D9245C" w:rsidRPr="0014184F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t>1</w:t>
            </w:r>
          </w:p>
        </w:tc>
        <w:tc>
          <w:tcPr>
            <w:tcW w:w="1559" w:type="dxa"/>
            <w:shd w:val="clear" w:color="auto" w:fill="auto"/>
            <w:vAlign w:val="bottom"/>
          </w:tcPr>
          <w:p w14:paraId="26D708CD" w14:textId="77777777" w:rsidR="00D9245C" w:rsidRPr="0014184F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rPr>
                <w:i/>
              </w:rPr>
              <w:t>M_I</w:t>
            </w:r>
            <w:r w:rsidRPr="0014184F">
              <w:t>1</w:t>
            </w:r>
          </w:p>
        </w:tc>
        <w:tc>
          <w:tcPr>
            <w:tcW w:w="1451" w:type="dxa"/>
            <w:tcBorders>
              <w:right w:val="dotted" w:sz="12" w:space="0" w:color="auto"/>
            </w:tcBorders>
            <w:shd w:val="clear" w:color="auto" w:fill="auto"/>
            <w:vAlign w:val="bottom"/>
          </w:tcPr>
          <w:p w14:paraId="227974EB" w14:textId="77777777" w:rsidR="00D9245C" w:rsidRPr="0014184F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t>894,38</w:t>
            </w:r>
          </w:p>
        </w:tc>
      </w:tr>
      <w:tr w:rsidR="00D9245C" w:rsidRPr="007209B2" w14:paraId="13421FCE" w14:textId="77777777" w:rsidTr="00E508AD">
        <w:trPr>
          <w:jc w:val="center"/>
        </w:trPr>
        <w:tc>
          <w:tcPr>
            <w:tcW w:w="392" w:type="dxa"/>
            <w:tcBorders>
              <w:left w:val="dotted" w:sz="12" w:space="0" w:color="auto"/>
              <w:bottom w:val="dotted" w:sz="12" w:space="0" w:color="auto"/>
            </w:tcBorders>
            <w:shd w:val="clear" w:color="auto" w:fill="C0C0C0"/>
          </w:tcPr>
          <w:p w14:paraId="6464DD8F" w14:textId="77777777" w:rsidR="00D9245C" w:rsidRPr="0014184F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t>2</w:t>
            </w:r>
          </w:p>
        </w:tc>
        <w:tc>
          <w:tcPr>
            <w:tcW w:w="1559" w:type="dxa"/>
            <w:tcBorders>
              <w:bottom w:val="dotted" w:sz="12" w:space="0" w:color="auto"/>
            </w:tcBorders>
            <w:shd w:val="clear" w:color="auto" w:fill="auto"/>
            <w:vAlign w:val="bottom"/>
          </w:tcPr>
          <w:p w14:paraId="0C949091" w14:textId="77777777" w:rsidR="00D9245C" w:rsidRPr="0014184F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rPr>
                <w:i/>
              </w:rPr>
              <w:t>M_I</w:t>
            </w:r>
            <w:r w:rsidRPr="0014184F">
              <w:t>2</w:t>
            </w:r>
          </w:p>
        </w:tc>
        <w:tc>
          <w:tcPr>
            <w:tcW w:w="1451" w:type="dxa"/>
            <w:tcBorders>
              <w:bottom w:val="dotted" w:sz="12" w:space="0" w:color="auto"/>
              <w:right w:val="dotted" w:sz="12" w:space="0" w:color="auto"/>
            </w:tcBorders>
            <w:shd w:val="clear" w:color="auto" w:fill="auto"/>
            <w:vAlign w:val="bottom"/>
          </w:tcPr>
          <w:p w14:paraId="3A7AC771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</w:pPr>
            <w:r w:rsidRPr="0014184F">
              <w:t>643,98</w:t>
            </w:r>
          </w:p>
        </w:tc>
      </w:tr>
    </w:tbl>
    <w:p w14:paraId="6ACAEEEF" w14:textId="77777777" w:rsidR="00A6487A" w:rsidRDefault="00A6487A" w:rsidP="00A6487A">
      <w:pPr>
        <w:spacing w:after="0" w:line="240" w:lineRule="auto"/>
        <w:ind w:left="0" w:right="0" w:firstLine="0"/>
        <w:jc w:val="center"/>
      </w:pPr>
    </w:p>
    <w:p w14:paraId="063D4382" w14:textId="77777777" w:rsidR="00D9245C" w:rsidRDefault="00A6487A" w:rsidP="00A6487A">
      <w:pPr>
        <w:spacing w:after="0" w:line="240" w:lineRule="auto"/>
        <w:ind w:left="0" w:right="0" w:firstLine="0"/>
        <w:jc w:val="center"/>
      </w:pPr>
      <w:r>
        <w:t>Рисунок 3.4</w:t>
      </w:r>
    </w:p>
    <w:p w14:paraId="77538F4A" w14:textId="77777777" w:rsidR="00E508AD" w:rsidRPr="007209B2" w:rsidRDefault="00E508AD" w:rsidP="00E508AD">
      <w:pPr>
        <w:spacing w:after="0"/>
        <w:ind w:left="0" w:right="0" w:firstLine="0"/>
        <w:jc w:val="center"/>
      </w:pPr>
    </w:p>
    <w:p w14:paraId="5BAD0B82" w14:textId="77777777" w:rsidR="00D9245C" w:rsidRPr="00B454F6" w:rsidRDefault="00B454F6" w:rsidP="00DD15DB">
      <w:pPr>
        <w:spacing w:after="0" w:line="360" w:lineRule="auto"/>
        <w:ind w:left="0" w:right="0" w:firstLine="709"/>
        <w:rPr>
          <w:b/>
          <w:szCs w:val="28"/>
        </w:rPr>
      </w:pPr>
      <w:r w:rsidRPr="00B454F6">
        <w:rPr>
          <w:b/>
          <w:szCs w:val="28"/>
        </w:rPr>
        <w:t>3.5 Контрольні питання</w:t>
      </w:r>
    </w:p>
    <w:p w14:paraId="189F5D5C" w14:textId="77777777" w:rsidR="00D9245C" w:rsidRPr="00F517A9" w:rsidRDefault="00D9245C" w:rsidP="00F517A9">
      <w:pPr>
        <w:pStyle w:val="af8"/>
        <w:numPr>
          <w:ilvl w:val="0"/>
          <w:numId w:val="18"/>
        </w:numPr>
        <w:tabs>
          <w:tab w:val="left" w:pos="1080"/>
        </w:tabs>
        <w:spacing w:after="0" w:line="360" w:lineRule="auto"/>
        <w:ind w:left="0" w:right="0" w:firstLine="709"/>
        <w:rPr>
          <w:szCs w:val="28"/>
        </w:rPr>
      </w:pPr>
    </w:p>
    <w:p w14:paraId="34CD51D0" w14:textId="77777777" w:rsidR="00D9245C" w:rsidRPr="00DD15DB" w:rsidRDefault="00D9245C" w:rsidP="00DD15DB">
      <w:pPr>
        <w:spacing w:after="0" w:line="360" w:lineRule="auto"/>
        <w:ind w:left="0" w:right="0" w:firstLine="0"/>
        <w:jc w:val="center"/>
        <w:rPr>
          <w:szCs w:val="28"/>
        </w:rPr>
      </w:pPr>
    </w:p>
    <w:p w14:paraId="43C865AA" w14:textId="77777777" w:rsidR="00817D46" w:rsidRDefault="00817D46" w:rsidP="00DD15DB">
      <w:pPr>
        <w:spacing w:after="0" w:line="259" w:lineRule="auto"/>
        <w:ind w:left="0" w:right="0" w:firstLine="0"/>
        <w:jc w:val="left"/>
        <w:rPr>
          <w:b/>
          <w:szCs w:val="28"/>
        </w:rPr>
        <w:sectPr w:rsidR="00817D46" w:rsidSect="00817D46">
          <w:pgSz w:w="11906" w:h="16841"/>
          <w:pgMar w:top="851" w:right="851" w:bottom="851" w:left="851" w:header="708" w:footer="708" w:gutter="0"/>
          <w:cols w:space="720"/>
          <w:docGrid w:linePitch="381"/>
        </w:sectPr>
      </w:pPr>
    </w:p>
    <w:p w14:paraId="79F10112" w14:textId="77777777" w:rsidR="00D9245C" w:rsidRPr="007209B2" w:rsidRDefault="00D9245C" w:rsidP="00A51098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lastRenderedPageBreak/>
        <w:t>ЛАБОРАТОРНА РОБОТА №</w:t>
      </w:r>
      <w:r w:rsidR="00DD15DB">
        <w:rPr>
          <w:b/>
          <w:szCs w:val="28"/>
        </w:rPr>
        <w:t xml:space="preserve"> </w:t>
      </w:r>
      <w:r w:rsidRPr="007209B2">
        <w:rPr>
          <w:b/>
          <w:szCs w:val="28"/>
        </w:rPr>
        <w:t>4</w:t>
      </w:r>
    </w:p>
    <w:p w14:paraId="2DC31955" w14:textId="77777777" w:rsidR="00D9245C" w:rsidRPr="007209B2" w:rsidRDefault="00D9245C" w:rsidP="00A51098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t>КРИТЕРІЙ ПИРСОНА</w:t>
      </w:r>
    </w:p>
    <w:p w14:paraId="30AFAD38" w14:textId="77777777" w:rsidR="00D9245C" w:rsidRPr="00DD15DB" w:rsidRDefault="00D9245C" w:rsidP="00DD15DB">
      <w:pPr>
        <w:spacing w:after="0" w:line="360" w:lineRule="auto"/>
        <w:ind w:left="0" w:right="0"/>
        <w:jc w:val="center"/>
        <w:rPr>
          <w:szCs w:val="28"/>
        </w:rPr>
      </w:pPr>
    </w:p>
    <w:p w14:paraId="5E9500ED" w14:textId="77777777" w:rsidR="00D9245C" w:rsidRPr="00DD15DB" w:rsidRDefault="00D9245C" w:rsidP="00DD15DB">
      <w:pPr>
        <w:spacing w:after="0" w:line="360" w:lineRule="auto"/>
        <w:ind w:left="0" w:right="0"/>
        <w:jc w:val="center"/>
        <w:rPr>
          <w:szCs w:val="28"/>
        </w:rPr>
      </w:pPr>
    </w:p>
    <w:p w14:paraId="15517E29" w14:textId="77777777" w:rsidR="00DD15DB" w:rsidRDefault="00DD15DB" w:rsidP="00DD15DB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4.1 Теоретичні відомості</w:t>
      </w:r>
    </w:p>
    <w:p w14:paraId="72619A3F" w14:textId="77777777" w:rsidR="00DD15DB" w:rsidRPr="007209B2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У деяких випадках дослідник не знає заздалегідь, за яким саме законом розподілені спостережувані значення досліджуваної ознаки. Але у нього можуть бути досить вагомі причини припускати, що розподіл підпорядковано тому чи іншому закону, наприклад, нормальному або рівномірного. У цьому випадку висуваються основний і альтернативний статистичні гіпотези такого вигляду:</w:t>
      </w:r>
    </w:p>
    <w:p w14:paraId="25675B4C" w14:textId="77777777" w:rsidR="00DD15DB" w:rsidRPr="007209B2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i/>
          <w:szCs w:val="28"/>
        </w:rPr>
        <w:t>H</w:t>
      </w:r>
      <w:r w:rsidRPr="00DD15DB">
        <w:rPr>
          <w:szCs w:val="28"/>
          <w:vertAlign w:val="subscript"/>
        </w:rPr>
        <w:t>0</w:t>
      </w:r>
      <w:r>
        <w:rPr>
          <w:szCs w:val="28"/>
        </w:rPr>
        <w:t>: розподіл спостережува</w:t>
      </w:r>
      <w:r w:rsidRPr="007209B2">
        <w:rPr>
          <w:szCs w:val="28"/>
        </w:rPr>
        <w:t>ної ознаки підпорядковано певним законом розподілу;</w:t>
      </w:r>
    </w:p>
    <w:p w14:paraId="0926488E" w14:textId="77777777" w:rsidR="00DD15DB" w:rsidRPr="007209B2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i/>
          <w:szCs w:val="28"/>
        </w:rPr>
        <w:t>H</w:t>
      </w:r>
      <w:r w:rsidRPr="00DD15DB">
        <w:rPr>
          <w:szCs w:val="28"/>
          <w:vertAlign w:val="subscript"/>
        </w:rPr>
        <w:t>1</w:t>
      </w:r>
      <w:r>
        <w:rPr>
          <w:szCs w:val="28"/>
        </w:rPr>
        <w:t>: розподіл спостережува</w:t>
      </w:r>
      <w:r w:rsidRPr="007209B2">
        <w:rPr>
          <w:szCs w:val="28"/>
        </w:rPr>
        <w:t>ної ознаки відрізняється від неї.</w:t>
      </w:r>
    </w:p>
    <w:p w14:paraId="1CBA302D" w14:textId="77777777" w:rsidR="00DD15DB" w:rsidRPr="007209B2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Перевірка гіпотези про передбачуваний закон розподілу проводиться за допомогою так званих критеріїв згоди. Є декілька критеріїв згоди. Найбільш універсальним </w:t>
      </w:r>
      <w:r>
        <w:rPr>
          <w:szCs w:val="28"/>
        </w:rPr>
        <w:t>і</w:t>
      </w:r>
      <w:r w:rsidRPr="007209B2">
        <w:rPr>
          <w:szCs w:val="28"/>
        </w:rPr>
        <w:t xml:space="preserve">з них є </w:t>
      </w:r>
      <w:r w:rsidRPr="007209B2">
        <w:rPr>
          <w:szCs w:val="28"/>
        </w:rPr>
        <w:sym w:font="Symbol" w:char="F063"/>
      </w:r>
      <w:r w:rsidRPr="007209B2">
        <w:rPr>
          <w:szCs w:val="28"/>
          <w:vertAlign w:val="superscript"/>
        </w:rPr>
        <w:t>2</w:t>
      </w:r>
      <w:r>
        <w:rPr>
          <w:szCs w:val="28"/>
        </w:rPr>
        <w:t xml:space="preserve"> –</w:t>
      </w:r>
      <w:r w:rsidRPr="007209B2">
        <w:rPr>
          <w:szCs w:val="28"/>
        </w:rPr>
        <w:t xml:space="preserve"> критерій Пірсона, так як він застосовний до будь-якого виду розподілу. </w:t>
      </w:r>
    </w:p>
    <w:p w14:paraId="2DD6F7DB" w14:textId="77777777" w:rsidR="00DD15DB" w:rsidRPr="007209B2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Зазвичай емпіричні та теоретичні частоти (ймовірності по</w:t>
      </w:r>
      <w:r>
        <w:rPr>
          <w:szCs w:val="28"/>
        </w:rPr>
        <w:t>тр</w:t>
      </w:r>
      <w:r w:rsidRPr="007209B2">
        <w:rPr>
          <w:szCs w:val="28"/>
        </w:rPr>
        <w:t>а</w:t>
      </w:r>
      <w:r>
        <w:rPr>
          <w:szCs w:val="28"/>
        </w:rPr>
        <w:t>пля</w:t>
      </w:r>
      <w:r w:rsidRPr="007209B2">
        <w:rPr>
          <w:szCs w:val="28"/>
        </w:rPr>
        <w:t xml:space="preserve">ння значень випадкової величини в інтервали) розрізняються. Критерій Пірсона дає відповідь на питання, чи випадкова ця розбіжність. При цьому, як і будь-який інший статистичний критерій, він не доводить справедливість гіпотези </w:t>
      </w:r>
      <w:r>
        <w:rPr>
          <w:szCs w:val="28"/>
        </w:rPr>
        <w:t>у</w:t>
      </w:r>
      <w:r w:rsidRPr="007209B2">
        <w:rPr>
          <w:szCs w:val="28"/>
        </w:rPr>
        <w:t xml:space="preserve"> строго математичному сенсі, а лише встановлює на певному рівні значущості її згоду або незгоду з даними спостережень.</w:t>
      </w:r>
    </w:p>
    <w:p w14:paraId="2AEF474E" w14:textId="77777777" w:rsidR="00DD15DB" w:rsidRPr="00DD15DB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szCs w:val="28"/>
        </w:rPr>
        <w:t>Алгоритм рішення задачі</w:t>
      </w:r>
      <w:r w:rsidRPr="00404943">
        <w:rPr>
          <w:szCs w:val="28"/>
        </w:rPr>
        <w:t xml:space="preserve"> згідно критерія Пірсона</w:t>
      </w:r>
      <w:r w:rsidR="00404943">
        <w:rPr>
          <w:szCs w:val="28"/>
        </w:rPr>
        <w:t xml:space="preserve"> виконується у наступній послідовності:</w:t>
      </w:r>
    </w:p>
    <w:p w14:paraId="388F3E66" w14:textId="77777777" w:rsidR="00DD15DB" w:rsidRPr="00DD15DB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404943">
        <w:rPr>
          <w:szCs w:val="28"/>
        </w:rPr>
        <w:t>Обчислюють теоретичні ймовірності по</w:t>
      </w:r>
      <w:r w:rsidR="00404943" w:rsidRPr="00404943">
        <w:rPr>
          <w:szCs w:val="28"/>
        </w:rPr>
        <w:t>тр</w:t>
      </w:r>
      <w:r w:rsidRPr="00404943">
        <w:rPr>
          <w:szCs w:val="28"/>
        </w:rPr>
        <w:t>а</w:t>
      </w:r>
      <w:r w:rsidR="00404943" w:rsidRPr="00404943">
        <w:rPr>
          <w:szCs w:val="28"/>
        </w:rPr>
        <w:t>пля</w:t>
      </w:r>
      <w:r w:rsidRPr="00404943">
        <w:rPr>
          <w:szCs w:val="28"/>
        </w:rPr>
        <w:t xml:space="preserve">ння </w:t>
      </w:r>
      <w:r w:rsidR="00404943" w:rsidRPr="00404943">
        <w:rPr>
          <w:i/>
          <w:szCs w:val="28"/>
        </w:rPr>
        <w:t>p</w:t>
      </w:r>
      <w:r w:rsidR="00404943" w:rsidRPr="00404943">
        <w:rPr>
          <w:i/>
          <w:szCs w:val="28"/>
          <w:vertAlign w:val="subscript"/>
        </w:rPr>
        <w:t>j</w:t>
      </w:r>
      <w:r w:rsidR="00404943" w:rsidRPr="00404943">
        <w:rPr>
          <w:szCs w:val="28"/>
        </w:rPr>
        <w:t xml:space="preserve"> </w:t>
      </w:r>
      <w:r w:rsidRPr="00404943">
        <w:rPr>
          <w:szCs w:val="28"/>
        </w:rPr>
        <w:t xml:space="preserve">випадкової величини, підпорядкованої певним законом розподілу, </w:t>
      </w:r>
      <w:r w:rsidR="00404943" w:rsidRPr="00404943">
        <w:rPr>
          <w:szCs w:val="28"/>
        </w:rPr>
        <w:t>у</w:t>
      </w:r>
      <w:r w:rsidRPr="00404943">
        <w:rPr>
          <w:szCs w:val="28"/>
        </w:rPr>
        <w:t xml:space="preserve"> задані інтервали</w:t>
      </w:r>
      <w:r w:rsidR="00404943" w:rsidRPr="00404943">
        <w:rPr>
          <w:szCs w:val="28"/>
        </w:rPr>
        <w:t xml:space="preserve">. </w:t>
      </w:r>
      <w:r w:rsidRPr="00DD15DB">
        <w:rPr>
          <w:szCs w:val="28"/>
        </w:rPr>
        <w:t>Методика обчислення цієї величини залежить від закону розподілу. Наприклад, якщо перевіряється гіпотеза про рівномірний розподіл, то ймовірність по</w:t>
      </w:r>
      <w:r w:rsidR="00404943">
        <w:rPr>
          <w:szCs w:val="28"/>
        </w:rPr>
        <w:t>трапляння</w:t>
      </w:r>
      <w:r w:rsidRPr="00DD15DB">
        <w:rPr>
          <w:szCs w:val="28"/>
        </w:rPr>
        <w:t xml:space="preserve"> випадкової величини в інтервал </w:t>
      </w:r>
      <w:r w:rsidRPr="00DD15DB">
        <w:rPr>
          <w:i/>
          <w:szCs w:val="28"/>
        </w:rPr>
        <w:t>j</w:t>
      </w:r>
      <w:r w:rsidRPr="00DD15DB">
        <w:rPr>
          <w:szCs w:val="28"/>
        </w:rPr>
        <w:t xml:space="preserve"> з межами </w:t>
      </w:r>
      <w:r w:rsidRPr="00DD15DB">
        <w:rPr>
          <w:i/>
          <w:szCs w:val="28"/>
        </w:rPr>
        <w:t>a</w:t>
      </w:r>
      <w:r w:rsidRPr="00DD15DB">
        <w:rPr>
          <w:i/>
          <w:szCs w:val="28"/>
          <w:vertAlign w:val="subscript"/>
        </w:rPr>
        <w:t>j</w:t>
      </w:r>
      <w:r w:rsidRPr="00DD15DB">
        <w:rPr>
          <w:szCs w:val="28"/>
        </w:rPr>
        <w:t xml:space="preserve"> </w:t>
      </w:r>
      <w:r w:rsidR="00F46BDD">
        <w:rPr>
          <w:szCs w:val="28"/>
        </w:rPr>
        <w:t>та</w:t>
      </w:r>
      <w:r w:rsidRPr="00DD15DB">
        <w:rPr>
          <w:szCs w:val="28"/>
        </w:rPr>
        <w:t xml:space="preserve"> </w:t>
      </w:r>
      <w:r w:rsidRPr="00DD15DB">
        <w:rPr>
          <w:i/>
          <w:szCs w:val="28"/>
        </w:rPr>
        <w:t>b</w:t>
      </w:r>
      <w:r w:rsidRPr="00DD15DB">
        <w:rPr>
          <w:i/>
          <w:szCs w:val="28"/>
          <w:vertAlign w:val="subscript"/>
        </w:rPr>
        <w:t>j</w:t>
      </w:r>
      <w:r w:rsidRPr="00DD15DB">
        <w:rPr>
          <w:szCs w:val="28"/>
        </w:rPr>
        <w:t xml:space="preserve"> залежить від діапазону зміни випадкової величини [</w:t>
      </w:r>
      <w:r w:rsidRPr="00DD15DB">
        <w:rPr>
          <w:szCs w:val="28"/>
        </w:rPr>
        <w:sym w:font="Symbol" w:char="F061"/>
      </w:r>
      <w:r w:rsidRPr="00DD15DB">
        <w:rPr>
          <w:szCs w:val="28"/>
        </w:rPr>
        <w:t>.</w:t>
      </w:r>
      <w:r w:rsidR="00F46BDD">
        <w:rPr>
          <w:szCs w:val="28"/>
        </w:rPr>
        <w:t>.</w:t>
      </w:r>
      <w:r w:rsidRPr="00DD15DB">
        <w:rPr>
          <w:szCs w:val="28"/>
        </w:rPr>
        <w:t>.</w:t>
      </w:r>
      <w:r w:rsidRPr="00DD15DB">
        <w:rPr>
          <w:szCs w:val="28"/>
        </w:rPr>
        <w:sym w:font="Symbol" w:char="F062"/>
      </w:r>
      <w:r w:rsidRPr="00DD15DB">
        <w:rPr>
          <w:szCs w:val="28"/>
        </w:rPr>
        <w:t>] і визначається за формулою:</w:t>
      </w:r>
    </w:p>
    <w:p w14:paraId="6A599855" w14:textId="77777777" w:rsidR="00DD15DB" w:rsidRPr="00DD15DB" w:rsidRDefault="00AE71FC" w:rsidP="00F517A9">
      <w:pPr>
        <w:tabs>
          <w:tab w:val="left" w:pos="5400"/>
        </w:tabs>
        <w:spacing w:after="0" w:line="360" w:lineRule="auto"/>
        <w:ind w:left="0" w:right="0" w:firstLine="0"/>
        <w:jc w:val="right"/>
        <w:rPr>
          <w:szCs w:val="28"/>
        </w:rPr>
      </w:pPr>
      <w:r w:rsidRPr="00F517A9">
        <w:rPr>
          <w:position w:val="-32"/>
          <w:szCs w:val="28"/>
        </w:rPr>
        <w:object w:dxaOrig="1500" w:dyaOrig="800" w14:anchorId="13F2B719">
          <v:shape id="_x0000_i1060" type="#_x0000_t75" style="width:75pt;height:40.8pt" o:ole="">
            <v:imagedata r:id="rId71" o:title=""/>
          </v:shape>
          <o:OLEObject Type="Embed" ProgID="Equation.3" ShapeID="_x0000_i1060" DrawAspect="Content" ObjectID="_1679127324" r:id="rId72"/>
        </w:object>
      </w:r>
      <w:r w:rsidR="00F46BDD">
        <w:rPr>
          <w:szCs w:val="28"/>
        </w:rPr>
        <w:t>.</w:t>
      </w:r>
      <w:r w:rsidR="00F46BDD">
        <w:rPr>
          <w:szCs w:val="28"/>
        </w:rPr>
        <w:tab/>
        <w:t>(4.1)</w:t>
      </w:r>
    </w:p>
    <w:p w14:paraId="0A35E773" w14:textId="77777777" w:rsidR="00DD15DB" w:rsidRPr="00F46BDD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F46BDD">
        <w:rPr>
          <w:szCs w:val="28"/>
        </w:rPr>
        <w:t xml:space="preserve">За даними </w:t>
      </w:r>
      <w:r w:rsidRPr="00F46BDD">
        <w:rPr>
          <w:i/>
          <w:szCs w:val="28"/>
        </w:rPr>
        <w:t>n</w:t>
      </w:r>
      <w:r w:rsidRPr="00F46BDD">
        <w:rPr>
          <w:szCs w:val="28"/>
        </w:rPr>
        <w:t xml:space="preserve"> вимірів (вибірки) отримують статистичний розподіл випадкової величини </w:t>
      </w:r>
      <w:r w:rsidR="009C452E" w:rsidRPr="009C452E">
        <w:rPr>
          <w:i/>
          <w:szCs w:val="28"/>
        </w:rPr>
        <w:t>v</w:t>
      </w:r>
      <w:r w:rsidR="009C452E" w:rsidRPr="009C452E">
        <w:rPr>
          <w:i/>
          <w:szCs w:val="28"/>
          <w:vertAlign w:val="subscript"/>
        </w:rPr>
        <w:t>j</w:t>
      </w:r>
      <w:r w:rsidR="009C452E" w:rsidRPr="00F46BDD">
        <w:rPr>
          <w:szCs w:val="28"/>
        </w:rPr>
        <w:t xml:space="preserve"> </w:t>
      </w:r>
      <w:r w:rsidR="009C452E">
        <w:rPr>
          <w:szCs w:val="28"/>
        </w:rPr>
        <w:t xml:space="preserve">– </w:t>
      </w:r>
      <w:r w:rsidRPr="00F46BDD">
        <w:rPr>
          <w:szCs w:val="28"/>
        </w:rPr>
        <w:t>кількість попадань в задані інтервали)</w:t>
      </w:r>
      <w:r w:rsidR="009C452E">
        <w:rPr>
          <w:szCs w:val="28"/>
        </w:rPr>
        <w:t>.</w:t>
      </w:r>
    </w:p>
    <w:p w14:paraId="50FCCFD6" w14:textId="77777777" w:rsidR="00DD15DB" w:rsidRPr="009C452E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9C452E">
        <w:rPr>
          <w:szCs w:val="28"/>
        </w:rPr>
        <w:t xml:space="preserve">Визначають емпіричне значення заходи розбіжності – критерій </w:t>
      </w:r>
      <w:r w:rsidRPr="00DD15DB">
        <w:sym w:font="Symbol" w:char="F063"/>
      </w:r>
      <w:r w:rsidRPr="009C452E">
        <w:rPr>
          <w:szCs w:val="28"/>
          <w:vertAlign w:val="superscript"/>
        </w:rPr>
        <w:t>2</w:t>
      </w:r>
      <w:r w:rsidRPr="009C452E">
        <w:rPr>
          <w:szCs w:val="28"/>
        </w:rPr>
        <w:t>:</w:t>
      </w:r>
    </w:p>
    <w:p w14:paraId="0DBE3344" w14:textId="77777777" w:rsidR="00DD15DB" w:rsidRPr="00DD15DB" w:rsidRDefault="000846FB" w:rsidP="007C4D25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</w:rPr>
      </w:pPr>
      <w:r w:rsidRPr="007C4D25">
        <w:rPr>
          <w:position w:val="-38"/>
          <w:szCs w:val="28"/>
        </w:rPr>
        <w:object w:dxaOrig="2200" w:dyaOrig="920" w14:anchorId="6166F6B3">
          <v:shape id="_x0000_i1061" type="#_x0000_t75" style="width:109.2pt;height:45pt" o:ole="">
            <v:imagedata r:id="rId73" o:title=""/>
          </v:shape>
          <o:OLEObject Type="Embed" ProgID="Equation.3" ShapeID="_x0000_i1061" DrawAspect="Content" ObjectID="_1679127325" r:id="rId74"/>
        </w:object>
      </w:r>
      <w:r w:rsidR="009C452E">
        <w:rPr>
          <w:szCs w:val="28"/>
        </w:rPr>
        <w:t>.</w:t>
      </w:r>
      <w:r w:rsidR="009C452E">
        <w:rPr>
          <w:szCs w:val="28"/>
        </w:rPr>
        <w:tab/>
        <w:t>(4.2)</w:t>
      </w:r>
    </w:p>
    <w:p w14:paraId="54C1681B" w14:textId="77777777" w:rsidR="00DD15DB" w:rsidRPr="00DD15DB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szCs w:val="28"/>
        </w:rPr>
        <w:t>Чим менш</w:t>
      </w:r>
      <w:r w:rsidR="009C452E">
        <w:rPr>
          <w:szCs w:val="28"/>
        </w:rPr>
        <w:t>а</w:t>
      </w:r>
      <w:r w:rsidRPr="00DD15DB">
        <w:rPr>
          <w:szCs w:val="28"/>
        </w:rPr>
        <w:t xml:space="preserve"> різниц</w:t>
      </w:r>
      <w:r w:rsidR="009C452E">
        <w:rPr>
          <w:szCs w:val="28"/>
        </w:rPr>
        <w:t>я</w:t>
      </w:r>
      <w:r w:rsidRPr="00DD15DB">
        <w:rPr>
          <w:szCs w:val="28"/>
        </w:rPr>
        <w:t xml:space="preserve"> </w:t>
      </w:r>
      <w:r w:rsidR="000846FB" w:rsidRPr="007C4D25">
        <w:rPr>
          <w:position w:val="-16"/>
          <w:szCs w:val="28"/>
        </w:rPr>
        <w:object w:dxaOrig="1200" w:dyaOrig="420" w14:anchorId="461308D8">
          <v:shape id="_x0000_i1062" type="#_x0000_t75" style="width:60pt;height:20.4pt" o:ole="">
            <v:imagedata r:id="rId75" o:title=""/>
          </v:shape>
          <o:OLEObject Type="Embed" ProgID="Equation.3" ShapeID="_x0000_i1062" DrawAspect="Content" ObjectID="_1679127326" r:id="rId76"/>
        </w:object>
      </w:r>
      <w:r w:rsidRPr="00DD15DB">
        <w:rPr>
          <w:szCs w:val="28"/>
        </w:rPr>
        <w:t>, тим ближче емпіричний розподіл до теоретичного</w:t>
      </w:r>
      <w:r w:rsidR="009C452E">
        <w:rPr>
          <w:szCs w:val="28"/>
        </w:rPr>
        <w:t>. Т</w:t>
      </w:r>
      <w:r w:rsidRPr="00DD15DB">
        <w:rPr>
          <w:szCs w:val="28"/>
        </w:rPr>
        <w:t xml:space="preserve">ому, чим менше значення критерію </w:t>
      </w:r>
      <w:r w:rsidRPr="00DD15DB">
        <w:rPr>
          <w:szCs w:val="28"/>
        </w:rPr>
        <w:sym w:font="Symbol" w:char="F063"/>
      </w:r>
      <w:r w:rsidRPr="00DD15DB">
        <w:rPr>
          <w:szCs w:val="28"/>
          <w:vertAlign w:val="superscript"/>
        </w:rPr>
        <w:t>2</w:t>
      </w:r>
      <w:r w:rsidRPr="00DD15DB">
        <w:rPr>
          <w:szCs w:val="28"/>
        </w:rPr>
        <w:t>, тим з більшою вірогідністю можна стверджувати, що емпіричний і теоретичний розподіл</w:t>
      </w:r>
      <w:r w:rsidR="009C452E">
        <w:rPr>
          <w:szCs w:val="28"/>
        </w:rPr>
        <w:t>и</w:t>
      </w:r>
      <w:r w:rsidRPr="00DD15DB">
        <w:rPr>
          <w:szCs w:val="28"/>
        </w:rPr>
        <w:t xml:space="preserve"> підпорядковані одному закону.</w:t>
      </w:r>
    </w:p>
    <w:p w14:paraId="1AC3BAB0" w14:textId="77777777" w:rsidR="00DD15DB" w:rsidRPr="009C452E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9C452E">
        <w:rPr>
          <w:szCs w:val="28"/>
        </w:rPr>
        <w:t xml:space="preserve">Число ступенів свободи </w:t>
      </w:r>
      <w:r w:rsidRPr="009C452E">
        <w:rPr>
          <w:i/>
          <w:szCs w:val="28"/>
        </w:rPr>
        <w:t>r</w:t>
      </w:r>
      <w:r w:rsidRPr="009C452E">
        <w:rPr>
          <w:szCs w:val="28"/>
        </w:rPr>
        <w:t xml:space="preserve"> обчислюється за формулою:</w:t>
      </w:r>
    </w:p>
    <w:p w14:paraId="61DDB479" w14:textId="77777777" w:rsidR="00DD15DB" w:rsidRPr="00DD15DB" w:rsidRDefault="00E53E92" w:rsidP="000846FB">
      <w:pPr>
        <w:tabs>
          <w:tab w:val="left" w:pos="4860"/>
        </w:tabs>
        <w:spacing w:after="0" w:line="360" w:lineRule="auto"/>
        <w:ind w:left="0" w:right="0" w:firstLine="0"/>
        <w:jc w:val="right"/>
        <w:rPr>
          <w:szCs w:val="28"/>
        </w:rPr>
      </w:pPr>
      <w:r w:rsidRPr="000846FB">
        <w:rPr>
          <w:position w:val="-6"/>
          <w:szCs w:val="28"/>
        </w:rPr>
        <w:object w:dxaOrig="1020" w:dyaOrig="300" w14:anchorId="63471BCF">
          <v:shape id="_x0000_i1063" type="#_x0000_t75" style="width:50.4pt;height:15pt" o:ole="">
            <v:imagedata r:id="rId77" o:title=""/>
          </v:shape>
          <o:OLEObject Type="Embed" ProgID="Equation.3" ShapeID="_x0000_i1063" DrawAspect="Content" ObjectID="_1679127327" r:id="rId78"/>
        </w:object>
      </w:r>
      <w:r w:rsidR="009C452E" w:rsidRPr="00DD15DB">
        <w:rPr>
          <w:szCs w:val="28"/>
        </w:rPr>
        <w:t>,</w:t>
      </w:r>
      <w:r w:rsidR="000846FB">
        <w:rPr>
          <w:szCs w:val="28"/>
        </w:rPr>
        <w:tab/>
      </w:r>
      <w:r w:rsidR="009C452E">
        <w:rPr>
          <w:szCs w:val="28"/>
        </w:rPr>
        <w:t>(4.3)</w:t>
      </w:r>
    </w:p>
    <w:p w14:paraId="11616B30" w14:textId="77777777" w:rsidR="00DD15DB" w:rsidRPr="00DD15DB" w:rsidRDefault="009C452E" w:rsidP="00DD15DB">
      <w:pPr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 xml:space="preserve">де </w:t>
      </w:r>
      <w:r w:rsidR="00DD15DB" w:rsidRPr="00DD15DB">
        <w:rPr>
          <w:i/>
          <w:szCs w:val="28"/>
        </w:rPr>
        <w:t>k</w:t>
      </w:r>
      <w:r w:rsidR="00DD15DB" w:rsidRPr="00DD15DB">
        <w:rPr>
          <w:szCs w:val="28"/>
        </w:rPr>
        <w:t xml:space="preserve"> </w:t>
      </w:r>
      <w:r>
        <w:rPr>
          <w:szCs w:val="28"/>
        </w:rPr>
        <w:t>–</w:t>
      </w:r>
      <w:r w:rsidR="00DD15DB" w:rsidRPr="00DD15DB">
        <w:rPr>
          <w:szCs w:val="28"/>
        </w:rPr>
        <w:t xml:space="preserve"> кількість інтервалів;</w:t>
      </w:r>
    </w:p>
    <w:p w14:paraId="6159D31F" w14:textId="77777777" w:rsidR="00DD15DB" w:rsidRPr="00DD15DB" w:rsidRDefault="00DD15DB" w:rsidP="00DD15DB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i/>
          <w:szCs w:val="28"/>
        </w:rPr>
        <w:t>s</w:t>
      </w:r>
      <w:r w:rsidRPr="00DD15DB">
        <w:rPr>
          <w:szCs w:val="28"/>
        </w:rPr>
        <w:t xml:space="preserve"> </w:t>
      </w:r>
      <w:r w:rsidR="009C452E">
        <w:rPr>
          <w:szCs w:val="28"/>
        </w:rPr>
        <w:t>–</w:t>
      </w:r>
      <w:r w:rsidRPr="00DD15DB">
        <w:rPr>
          <w:szCs w:val="28"/>
        </w:rPr>
        <w:t xml:space="preserve"> число накладених зв</w:t>
      </w:r>
      <w:r w:rsidR="004A47AE">
        <w:rPr>
          <w:szCs w:val="28"/>
        </w:rPr>
        <w:t>’</w:t>
      </w:r>
      <w:r w:rsidR="009C452E">
        <w:rPr>
          <w:szCs w:val="28"/>
        </w:rPr>
        <w:t xml:space="preserve">язків, </w:t>
      </w:r>
      <w:r w:rsidR="009C452E" w:rsidRPr="00583178">
        <w:rPr>
          <w:i/>
          <w:szCs w:val="28"/>
        </w:rPr>
        <w:t>s</w:t>
      </w:r>
      <w:r w:rsidR="00583178">
        <w:rPr>
          <w:szCs w:val="28"/>
        </w:rPr>
        <w:t xml:space="preserve"> </w:t>
      </w:r>
      <w:r w:rsidR="009C452E" w:rsidRPr="00DD15DB">
        <w:rPr>
          <w:szCs w:val="28"/>
        </w:rPr>
        <w:t>=</w:t>
      </w:r>
      <w:r w:rsidR="00583178">
        <w:rPr>
          <w:szCs w:val="28"/>
        </w:rPr>
        <w:t xml:space="preserve"> </w:t>
      </w:r>
      <w:r w:rsidR="009C452E" w:rsidRPr="00DD15DB">
        <w:rPr>
          <w:szCs w:val="28"/>
        </w:rPr>
        <w:t>2</w:t>
      </w:r>
      <w:r w:rsidR="009C452E">
        <w:rPr>
          <w:szCs w:val="28"/>
        </w:rPr>
        <w:t xml:space="preserve"> – д</w:t>
      </w:r>
      <w:r w:rsidRPr="00DD15DB">
        <w:rPr>
          <w:szCs w:val="28"/>
        </w:rPr>
        <w:t xml:space="preserve">ля закону рівномірної щільності, </w:t>
      </w:r>
      <w:r w:rsidR="009C452E" w:rsidRPr="00583178">
        <w:rPr>
          <w:i/>
          <w:szCs w:val="28"/>
        </w:rPr>
        <w:t>s</w:t>
      </w:r>
      <w:r w:rsidR="00583178">
        <w:rPr>
          <w:szCs w:val="28"/>
        </w:rPr>
        <w:t xml:space="preserve"> </w:t>
      </w:r>
      <w:r w:rsidR="009C452E" w:rsidRPr="00DD15DB">
        <w:rPr>
          <w:szCs w:val="28"/>
        </w:rPr>
        <w:t>=</w:t>
      </w:r>
      <w:r w:rsidR="00583178">
        <w:rPr>
          <w:szCs w:val="28"/>
        </w:rPr>
        <w:t xml:space="preserve"> </w:t>
      </w:r>
      <w:r w:rsidR="009C452E" w:rsidRPr="00DD15DB">
        <w:rPr>
          <w:szCs w:val="28"/>
        </w:rPr>
        <w:t>3</w:t>
      </w:r>
      <w:r w:rsidR="009C452E">
        <w:rPr>
          <w:szCs w:val="28"/>
        </w:rPr>
        <w:t xml:space="preserve"> – </w:t>
      </w:r>
      <w:r w:rsidRPr="00DD15DB">
        <w:rPr>
          <w:szCs w:val="28"/>
        </w:rPr>
        <w:t>для нормального закону розподілу.</w:t>
      </w:r>
    </w:p>
    <w:p w14:paraId="4E053F6D" w14:textId="77777777" w:rsidR="00DD15DB" w:rsidRPr="009C452E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9C452E">
        <w:rPr>
          <w:szCs w:val="28"/>
        </w:rPr>
        <w:t>За табл</w:t>
      </w:r>
      <w:r w:rsidR="009C452E">
        <w:rPr>
          <w:szCs w:val="28"/>
        </w:rPr>
        <w:t xml:space="preserve">ицею </w:t>
      </w:r>
      <w:r w:rsidRPr="009C452E">
        <w:rPr>
          <w:szCs w:val="28"/>
        </w:rPr>
        <w:t xml:space="preserve">4.1 критичних значень критерію Пірсона залежно від числа ступенів свободи </w:t>
      </w:r>
      <w:r w:rsidRPr="009C452E">
        <w:rPr>
          <w:i/>
          <w:szCs w:val="28"/>
        </w:rPr>
        <w:t>r</w:t>
      </w:r>
      <w:r w:rsidRPr="009C452E">
        <w:rPr>
          <w:szCs w:val="28"/>
        </w:rPr>
        <w:t xml:space="preserve"> і отриманого значення </w:t>
      </w:r>
      <w:r w:rsidRPr="009C452E">
        <w:sym w:font="Symbol" w:char="F063"/>
      </w:r>
      <w:r w:rsidRPr="009C452E">
        <w:rPr>
          <w:szCs w:val="28"/>
          <w:vertAlign w:val="superscript"/>
        </w:rPr>
        <w:t>2</w:t>
      </w:r>
      <w:r w:rsidRPr="009C452E">
        <w:rPr>
          <w:szCs w:val="28"/>
        </w:rPr>
        <w:t xml:space="preserve"> визначають ймовірність </w:t>
      </w:r>
      <w:r w:rsidRPr="009C452E">
        <w:rPr>
          <w:i/>
          <w:szCs w:val="28"/>
        </w:rPr>
        <w:t>p</w:t>
      </w:r>
      <w:r w:rsidRPr="009C452E">
        <w:rPr>
          <w:szCs w:val="28"/>
        </w:rPr>
        <w:t xml:space="preserve"> того, що величина, що має розподіл </w:t>
      </w:r>
      <w:r w:rsidRPr="009C452E">
        <w:sym w:font="Symbol" w:char="F063"/>
      </w:r>
      <w:r w:rsidRPr="009C452E">
        <w:rPr>
          <w:szCs w:val="28"/>
          <w:vertAlign w:val="superscript"/>
        </w:rPr>
        <w:t xml:space="preserve">2 </w:t>
      </w:r>
      <w:r w:rsidRPr="009C452E">
        <w:rPr>
          <w:szCs w:val="28"/>
        </w:rPr>
        <w:t xml:space="preserve"> </w:t>
      </w:r>
      <w:r w:rsidR="009C452E">
        <w:rPr>
          <w:szCs w:val="28"/>
        </w:rPr>
        <w:t>із</w:t>
      </w:r>
      <w:r w:rsidRPr="009C452E">
        <w:rPr>
          <w:szCs w:val="28"/>
        </w:rPr>
        <w:t xml:space="preserve"> ступенями свободи</w:t>
      </w:r>
      <w:r w:rsidR="009C452E" w:rsidRPr="009C452E">
        <w:rPr>
          <w:i/>
          <w:szCs w:val="28"/>
        </w:rPr>
        <w:t xml:space="preserve"> r</w:t>
      </w:r>
      <w:r w:rsidR="009C452E">
        <w:rPr>
          <w:szCs w:val="28"/>
        </w:rPr>
        <w:t xml:space="preserve">, перевершить дане значення </w:t>
      </w:r>
      <w:r w:rsidRPr="009C452E">
        <w:sym w:font="Symbol" w:char="F063"/>
      </w:r>
      <w:r w:rsidRPr="009C452E">
        <w:rPr>
          <w:szCs w:val="28"/>
          <w:vertAlign w:val="superscript"/>
        </w:rPr>
        <w:t>2</w:t>
      </w:r>
      <w:r w:rsidRPr="009C452E">
        <w:rPr>
          <w:szCs w:val="28"/>
        </w:rPr>
        <w:t>.</w:t>
      </w:r>
    </w:p>
    <w:p w14:paraId="3A5F1968" w14:textId="77777777" w:rsidR="00DD15DB" w:rsidRPr="00DD15DB" w:rsidRDefault="009C452E" w:rsidP="009C452E">
      <w:pPr>
        <w:spacing w:after="0" w:line="360" w:lineRule="auto"/>
        <w:ind w:left="0" w:right="0" w:firstLine="0"/>
        <w:rPr>
          <w:szCs w:val="28"/>
        </w:rPr>
      </w:pPr>
      <w:r>
        <w:rPr>
          <w:szCs w:val="28"/>
        </w:rPr>
        <w:t xml:space="preserve">Таблиця 4.1 – </w:t>
      </w:r>
      <w:r w:rsidR="00DD15DB" w:rsidRPr="00DD15DB">
        <w:rPr>
          <w:szCs w:val="28"/>
        </w:rPr>
        <w:t xml:space="preserve">Значення </w:t>
      </w:r>
      <w:r w:rsidR="00DD15DB" w:rsidRPr="00DD15DB">
        <w:rPr>
          <w:szCs w:val="28"/>
        </w:rPr>
        <w:sym w:font="Symbol" w:char="F063"/>
      </w:r>
      <w:r w:rsidR="00DD15DB" w:rsidRPr="00DD15DB">
        <w:rPr>
          <w:szCs w:val="28"/>
          <w:vertAlign w:val="superscript"/>
        </w:rPr>
        <w:t>2</w:t>
      </w:r>
      <w:r w:rsidR="00DD15DB" w:rsidRPr="00DD15DB">
        <w:rPr>
          <w:szCs w:val="28"/>
        </w:rPr>
        <w:t xml:space="preserve"> залежно від</w:t>
      </w:r>
      <w:r>
        <w:rPr>
          <w:szCs w:val="28"/>
        </w:rPr>
        <w:t xml:space="preserve"> </w:t>
      </w:r>
      <w:r w:rsidR="00DD15DB" w:rsidRPr="00DD15DB">
        <w:rPr>
          <w:i/>
          <w:szCs w:val="28"/>
        </w:rPr>
        <w:t>r</w:t>
      </w:r>
      <w:r w:rsidR="00DD15DB" w:rsidRPr="00DD15DB">
        <w:rPr>
          <w:szCs w:val="28"/>
        </w:rPr>
        <w:t xml:space="preserve"> </w:t>
      </w:r>
      <w:r w:rsidRPr="009C452E">
        <w:rPr>
          <w:szCs w:val="28"/>
        </w:rPr>
        <w:t>та</w:t>
      </w:r>
      <w:r w:rsidR="00DD15DB" w:rsidRPr="00DD15DB">
        <w:rPr>
          <w:szCs w:val="28"/>
        </w:rPr>
        <w:t xml:space="preserve"> </w:t>
      </w:r>
      <w:r w:rsidR="00DD15DB" w:rsidRPr="00DD15DB">
        <w:rPr>
          <w:i/>
          <w:szCs w:val="28"/>
        </w:rPr>
        <w:t>p</w:t>
      </w:r>
      <w:r w:rsidR="00DD15DB" w:rsidRPr="00DD15DB">
        <w:rPr>
          <w:szCs w:val="28"/>
        </w:rPr>
        <w:t xml:space="preserve"> (для деяких значень </w:t>
      </w:r>
      <w:r w:rsidR="00DD15DB" w:rsidRPr="00DD15DB">
        <w:rPr>
          <w:i/>
          <w:szCs w:val="28"/>
        </w:rPr>
        <w:t>r</w:t>
      </w:r>
      <w:r w:rsidR="00DD15DB" w:rsidRPr="00DD15DB">
        <w:rPr>
          <w:szCs w:val="2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4"/>
        <w:gridCol w:w="679"/>
        <w:gridCol w:w="679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64"/>
      </w:tblGrid>
      <w:tr w:rsidR="00DD15DB" w:rsidRPr="00DD15DB" w14:paraId="65793ACB" w14:textId="77777777" w:rsidTr="009C452E">
        <w:trPr>
          <w:cantSplit/>
        </w:trPr>
        <w:tc>
          <w:tcPr>
            <w:tcW w:w="359" w:type="pct"/>
            <w:vMerge w:val="restart"/>
            <w:vAlign w:val="center"/>
          </w:tcPr>
          <w:p w14:paraId="6D5E785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DD15DB">
              <w:rPr>
                <w:i/>
                <w:szCs w:val="28"/>
              </w:rPr>
              <w:t>r</w:t>
            </w:r>
          </w:p>
        </w:tc>
        <w:tc>
          <w:tcPr>
            <w:tcW w:w="4641" w:type="pct"/>
            <w:gridSpan w:val="14"/>
          </w:tcPr>
          <w:p w14:paraId="5C3B2EA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DD15DB">
              <w:rPr>
                <w:i/>
                <w:szCs w:val="28"/>
              </w:rPr>
              <w:t>p</w:t>
            </w:r>
          </w:p>
        </w:tc>
      </w:tr>
      <w:tr w:rsidR="00DD15DB" w:rsidRPr="00DD15DB" w14:paraId="716DDE8D" w14:textId="77777777" w:rsidTr="009C452E">
        <w:trPr>
          <w:cantSplit/>
        </w:trPr>
        <w:tc>
          <w:tcPr>
            <w:tcW w:w="359" w:type="pct"/>
            <w:vMerge/>
          </w:tcPr>
          <w:p w14:paraId="76D1693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32" w:type="pct"/>
          </w:tcPr>
          <w:p w14:paraId="5ABD68C5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0,99</w:t>
            </w:r>
          </w:p>
        </w:tc>
        <w:tc>
          <w:tcPr>
            <w:tcW w:w="332" w:type="pct"/>
          </w:tcPr>
          <w:p w14:paraId="2F694408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0,98</w:t>
            </w:r>
          </w:p>
        </w:tc>
        <w:tc>
          <w:tcPr>
            <w:tcW w:w="332" w:type="pct"/>
          </w:tcPr>
          <w:p w14:paraId="7463A10C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0,95</w:t>
            </w:r>
          </w:p>
        </w:tc>
        <w:tc>
          <w:tcPr>
            <w:tcW w:w="332" w:type="pct"/>
          </w:tcPr>
          <w:p w14:paraId="2D2647C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0,90</w:t>
            </w:r>
          </w:p>
        </w:tc>
        <w:tc>
          <w:tcPr>
            <w:tcW w:w="332" w:type="pct"/>
          </w:tcPr>
          <w:p w14:paraId="309BEE2A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0,80</w:t>
            </w:r>
          </w:p>
        </w:tc>
        <w:tc>
          <w:tcPr>
            <w:tcW w:w="332" w:type="pct"/>
          </w:tcPr>
          <w:p w14:paraId="690C916E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0,70</w:t>
            </w:r>
          </w:p>
        </w:tc>
        <w:tc>
          <w:tcPr>
            <w:tcW w:w="332" w:type="pct"/>
          </w:tcPr>
          <w:p w14:paraId="22341070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0,50</w:t>
            </w:r>
          </w:p>
        </w:tc>
        <w:tc>
          <w:tcPr>
            <w:tcW w:w="332" w:type="pct"/>
          </w:tcPr>
          <w:p w14:paraId="42676C9B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0,30</w:t>
            </w:r>
          </w:p>
        </w:tc>
        <w:tc>
          <w:tcPr>
            <w:tcW w:w="332" w:type="pct"/>
          </w:tcPr>
          <w:p w14:paraId="14BE60EF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0,20</w:t>
            </w:r>
          </w:p>
        </w:tc>
        <w:tc>
          <w:tcPr>
            <w:tcW w:w="332" w:type="pct"/>
            <w:shd w:val="clear" w:color="auto" w:fill="C0C0C0"/>
          </w:tcPr>
          <w:p w14:paraId="6699768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0,10</w:t>
            </w:r>
          </w:p>
        </w:tc>
        <w:tc>
          <w:tcPr>
            <w:tcW w:w="332" w:type="pct"/>
          </w:tcPr>
          <w:p w14:paraId="28643038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0,05</w:t>
            </w:r>
          </w:p>
        </w:tc>
        <w:tc>
          <w:tcPr>
            <w:tcW w:w="332" w:type="pct"/>
          </w:tcPr>
          <w:p w14:paraId="269AA9C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0,02</w:t>
            </w:r>
          </w:p>
        </w:tc>
        <w:tc>
          <w:tcPr>
            <w:tcW w:w="332" w:type="pct"/>
          </w:tcPr>
          <w:p w14:paraId="166F7A6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0,01</w:t>
            </w:r>
          </w:p>
        </w:tc>
        <w:tc>
          <w:tcPr>
            <w:tcW w:w="325" w:type="pct"/>
          </w:tcPr>
          <w:p w14:paraId="4DB69B3A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0,001</w:t>
            </w:r>
          </w:p>
        </w:tc>
      </w:tr>
      <w:tr w:rsidR="00DD15DB" w:rsidRPr="00DD15DB" w14:paraId="25881F11" w14:textId="77777777" w:rsidTr="009C452E">
        <w:tc>
          <w:tcPr>
            <w:tcW w:w="359" w:type="pct"/>
          </w:tcPr>
          <w:p w14:paraId="1EFFC94D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3</w:t>
            </w:r>
          </w:p>
        </w:tc>
        <w:tc>
          <w:tcPr>
            <w:tcW w:w="332" w:type="pct"/>
          </w:tcPr>
          <w:p w14:paraId="55DA4F09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0,115</w:t>
            </w:r>
          </w:p>
        </w:tc>
        <w:tc>
          <w:tcPr>
            <w:tcW w:w="332" w:type="pct"/>
          </w:tcPr>
          <w:p w14:paraId="3316F1B9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0,185</w:t>
            </w:r>
          </w:p>
        </w:tc>
        <w:tc>
          <w:tcPr>
            <w:tcW w:w="332" w:type="pct"/>
          </w:tcPr>
          <w:p w14:paraId="12441DCD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0,352</w:t>
            </w:r>
          </w:p>
        </w:tc>
        <w:tc>
          <w:tcPr>
            <w:tcW w:w="332" w:type="pct"/>
          </w:tcPr>
          <w:p w14:paraId="5A3801E9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0,584</w:t>
            </w:r>
          </w:p>
        </w:tc>
        <w:tc>
          <w:tcPr>
            <w:tcW w:w="332" w:type="pct"/>
          </w:tcPr>
          <w:p w14:paraId="31AE299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1,005</w:t>
            </w:r>
          </w:p>
        </w:tc>
        <w:tc>
          <w:tcPr>
            <w:tcW w:w="332" w:type="pct"/>
          </w:tcPr>
          <w:p w14:paraId="017DD5C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1,424</w:t>
            </w:r>
          </w:p>
        </w:tc>
        <w:tc>
          <w:tcPr>
            <w:tcW w:w="332" w:type="pct"/>
          </w:tcPr>
          <w:p w14:paraId="537E0F6D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2,37</w:t>
            </w:r>
          </w:p>
        </w:tc>
        <w:tc>
          <w:tcPr>
            <w:tcW w:w="332" w:type="pct"/>
          </w:tcPr>
          <w:p w14:paraId="262298ED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3,66</w:t>
            </w:r>
          </w:p>
        </w:tc>
        <w:tc>
          <w:tcPr>
            <w:tcW w:w="332" w:type="pct"/>
          </w:tcPr>
          <w:p w14:paraId="18517040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4,64</w:t>
            </w:r>
          </w:p>
        </w:tc>
        <w:tc>
          <w:tcPr>
            <w:tcW w:w="332" w:type="pct"/>
            <w:shd w:val="clear" w:color="auto" w:fill="C0C0C0"/>
          </w:tcPr>
          <w:p w14:paraId="074C0AEA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6,25</w:t>
            </w:r>
          </w:p>
        </w:tc>
        <w:tc>
          <w:tcPr>
            <w:tcW w:w="332" w:type="pct"/>
          </w:tcPr>
          <w:p w14:paraId="0B4B6750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7,82</w:t>
            </w:r>
          </w:p>
        </w:tc>
        <w:tc>
          <w:tcPr>
            <w:tcW w:w="332" w:type="pct"/>
          </w:tcPr>
          <w:p w14:paraId="66C7134B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9,84</w:t>
            </w:r>
          </w:p>
        </w:tc>
        <w:tc>
          <w:tcPr>
            <w:tcW w:w="332" w:type="pct"/>
          </w:tcPr>
          <w:p w14:paraId="7E3C1D07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11,34</w:t>
            </w:r>
          </w:p>
        </w:tc>
        <w:tc>
          <w:tcPr>
            <w:tcW w:w="325" w:type="pct"/>
          </w:tcPr>
          <w:p w14:paraId="63328E40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16,27</w:t>
            </w:r>
          </w:p>
        </w:tc>
      </w:tr>
      <w:tr w:rsidR="00DD15DB" w:rsidRPr="00DD15DB" w14:paraId="2C2815B3" w14:textId="77777777" w:rsidTr="009C452E">
        <w:tc>
          <w:tcPr>
            <w:tcW w:w="359" w:type="pct"/>
          </w:tcPr>
          <w:p w14:paraId="721CA5A4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8</w:t>
            </w:r>
          </w:p>
        </w:tc>
        <w:tc>
          <w:tcPr>
            <w:tcW w:w="332" w:type="pct"/>
          </w:tcPr>
          <w:p w14:paraId="500B75F2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1,646</w:t>
            </w:r>
          </w:p>
        </w:tc>
        <w:tc>
          <w:tcPr>
            <w:tcW w:w="332" w:type="pct"/>
          </w:tcPr>
          <w:p w14:paraId="62B89802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2,03</w:t>
            </w:r>
          </w:p>
        </w:tc>
        <w:tc>
          <w:tcPr>
            <w:tcW w:w="332" w:type="pct"/>
          </w:tcPr>
          <w:p w14:paraId="5EAC6F6C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2,73</w:t>
            </w:r>
          </w:p>
        </w:tc>
        <w:tc>
          <w:tcPr>
            <w:tcW w:w="332" w:type="pct"/>
          </w:tcPr>
          <w:p w14:paraId="183B754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3,49</w:t>
            </w:r>
          </w:p>
        </w:tc>
        <w:tc>
          <w:tcPr>
            <w:tcW w:w="332" w:type="pct"/>
          </w:tcPr>
          <w:p w14:paraId="3C0DEB1F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4,59</w:t>
            </w:r>
          </w:p>
        </w:tc>
        <w:tc>
          <w:tcPr>
            <w:tcW w:w="332" w:type="pct"/>
          </w:tcPr>
          <w:p w14:paraId="7D01DA0D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5,53</w:t>
            </w:r>
          </w:p>
        </w:tc>
        <w:tc>
          <w:tcPr>
            <w:tcW w:w="332" w:type="pct"/>
          </w:tcPr>
          <w:p w14:paraId="4B17241A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7,34</w:t>
            </w:r>
          </w:p>
        </w:tc>
        <w:tc>
          <w:tcPr>
            <w:tcW w:w="332" w:type="pct"/>
          </w:tcPr>
          <w:p w14:paraId="51D0CB3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9,52</w:t>
            </w:r>
          </w:p>
        </w:tc>
        <w:tc>
          <w:tcPr>
            <w:tcW w:w="332" w:type="pct"/>
          </w:tcPr>
          <w:p w14:paraId="520FF728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11,03</w:t>
            </w:r>
          </w:p>
        </w:tc>
        <w:tc>
          <w:tcPr>
            <w:tcW w:w="332" w:type="pct"/>
            <w:shd w:val="clear" w:color="auto" w:fill="C0C0C0"/>
          </w:tcPr>
          <w:p w14:paraId="4989AA00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13,36</w:t>
            </w:r>
          </w:p>
        </w:tc>
        <w:tc>
          <w:tcPr>
            <w:tcW w:w="332" w:type="pct"/>
          </w:tcPr>
          <w:p w14:paraId="414B8E2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15,51</w:t>
            </w:r>
          </w:p>
        </w:tc>
        <w:tc>
          <w:tcPr>
            <w:tcW w:w="332" w:type="pct"/>
          </w:tcPr>
          <w:p w14:paraId="0A985073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18,17</w:t>
            </w:r>
          </w:p>
        </w:tc>
        <w:tc>
          <w:tcPr>
            <w:tcW w:w="332" w:type="pct"/>
          </w:tcPr>
          <w:p w14:paraId="1052F1B2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20,1</w:t>
            </w:r>
          </w:p>
        </w:tc>
        <w:tc>
          <w:tcPr>
            <w:tcW w:w="325" w:type="pct"/>
          </w:tcPr>
          <w:p w14:paraId="590EE9B1" w14:textId="77777777" w:rsidR="00DD15DB" w:rsidRPr="00DD15DB" w:rsidRDefault="00DD15DB" w:rsidP="009C452E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26,1</w:t>
            </w:r>
          </w:p>
        </w:tc>
      </w:tr>
      <w:tr w:rsidR="009C452E" w:rsidRPr="00DD15DB" w14:paraId="49B193FA" w14:textId="77777777" w:rsidTr="009C452E">
        <w:tc>
          <w:tcPr>
            <w:tcW w:w="5000" w:type="pct"/>
            <w:gridSpan w:val="15"/>
          </w:tcPr>
          <w:p w14:paraId="18D54B2C" w14:textId="77777777" w:rsidR="009C452E" w:rsidRPr="009C452E" w:rsidRDefault="009C452E" w:rsidP="00DC701B">
            <w:pPr>
              <w:spacing w:after="0" w:line="240" w:lineRule="auto"/>
              <w:ind w:left="0" w:right="0" w:firstLine="709"/>
              <w:rPr>
                <w:sz w:val="24"/>
                <w:szCs w:val="24"/>
              </w:rPr>
            </w:pPr>
            <w:r w:rsidRPr="009C452E">
              <w:rPr>
                <w:sz w:val="24"/>
                <w:szCs w:val="24"/>
              </w:rPr>
              <w:t>Примітка</w:t>
            </w:r>
            <w:r>
              <w:rPr>
                <w:sz w:val="24"/>
                <w:szCs w:val="24"/>
              </w:rPr>
              <w:t xml:space="preserve">. Повний варіант (для всіх значень </w:t>
            </w:r>
            <w:r w:rsidRPr="00DD15DB">
              <w:rPr>
                <w:i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 xml:space="preserve">) таблиці значень </w:t>
            </w:r>
            <w:r w:rsidRPr="00DD15DB">
              <w:rPr>
                <w:sz w:val="24"/>
                <w:szCs w:val="24"/>
              </w:rPr>
              <w:sym w:font="Symbol" w:char="F063"/>
            </w:r>
            <w:r w:rsidRPr="00DD15DB">
              <w:rPr>
                <w:sz w:val="24"/>
                <w:szCs w:val="24"/>
                <w:vertAlign w:val="superscript"/>
              </w:rPr>
              <w:t>2</w:t>
            </w:r>
            <w:r w:rsidRPr="00DD15DB">
              <w:rPr>
                <w:sz w:val="24"/>
                <w:szCs w:val="24"/>
              </w:rPr>
              <w:t xml:space="preserve"> залежно від</w:t>
            </w:r>
            <w:r w:rsidRPr="009C452E">
              <w:rPr>
                <w:sz w:val="24"/>
                <w:szCs w:val="24"/>
              </w:rPr>
              <w:t xml:space="preserve"> </w:t>
            </w:r>
            <w:r w:rsidRPr="00DD15DB">
              <w:rPr>
                <w:i/>
                <w:sz w:val="24"/>
                <w:szCs w:val="24"/>
              </w:rPr>
              <w:t>r</w:t>
            </w:r>
            <w:r w:rsidRPr="00DD15DB">
              <w:rPr>
                <w:sz w:val="24"/>
                <w:szCs w:val="24"/>
              </w:rPr>
              <w:t xml:space="preserve"> </w:t>
            </w:r>
            <w:r w:rsidRPr="009C452E">
              <w:rPr>
                <w:sz w:val="24"/>
                <w:szCs w:val="24"/>
              </w:rPr>
              <w:t>та</w:t>
            </w:r>
            <w:r w:rsidRPr="00DD15DB">
              <w:rPr>
                <w:sz w:val="24"/>
                <w:szCs w:val="24"/>
              </w:rPr>
              <w:t xml:space="preserve"> </w:t>
            </w:r>
            <w:r w:rsidRPr="00DD15DB">
              <w:rPr>
                <w:i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 xml:space="preserve"> наведено у таблиці А.2 (додатк</w:t>
            </w:r>
            <w:r w:rsidR="00DC701B">
              <w:rPr>
                <w:sz w:val="24"/>
                <w:szCs w:val="24"/>
              </w:rPr>
              <w:t>и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3C86B21D" w14:textId="77777777" w:rsidR="009C452E" w:rsidRPr="00DD15DB" w:rsidRDefault="009C452E" w:rsidP="005A2D4F">
      <w:pPr>
        <w:spacing w:after="0" w:line="240" w:lineRule="auto"/>
        <w:ind w:left="0" w:right="0" w:firstLine="709"/>
        <w:rPr>
          <w:szCs w:val="28"/>
        </w:rPr>
      </w:pPr>
    </w:p>
    <w:p w14:paraId="166BE9A4" w14:textId="77777777" w:rsidR="00DD15DB" w:rsidRPr="00DD15DB" w:rsidRDefault="00DD15DB" w:rsidP="006519AF">
      <w:pPr>
        <w:pStyle w:val="af8"/>
        <w:numPr>
          <w:ilvl w:val="0"/>
          <w:numId w:val="12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F3747">
        <w:rPr>
          <w:szCs w:val="28"/>
        </w:rPr>
        <w:t>Якщо ця ймовірність дуже мала (</w:t>
      </w:r>
      <w:r w:rsidRPr="005F3747">
        <w:rPr>
          <w:i/>
          <w:szCs w:val="28"/>
        </w:rPr>
        <w:t>p</w:t>
      </w:r>
      <w:r w:rsidRPr="005F3747">
        <w:rPr>
          <w:szCs w:val="28"/>
        </w:rPr>
        <w:t>&lt;&lt;0,1), то гіпотеза відкидається як неправдоподібна.</w:t>
      </w:r>
      <w:r w:rsidR="005F3747" w:rsidRPr="005F3747">
        <w:rPr>
          <w:szCs w:val="28"/>
        </w:rPr>
        <w:t xml:space="preserve"> </w:t>
      </w:r>
      <w:r w:rsidRPr="00DD15DB">
        <w:rPr>
          <w:szCs w:val="28"/>
        </w:rPr>
        <w:t>У випадку, коли ймовірність незначно менше 0,1, рекомендується провести додаткові експерименти.</w:t>
      </w:r>
      <w:r w:rsidR="005F3747" w:rsidRPr="005F3747">
        <w:rPr>
          <w:szCs w:val="28"/>
        </w:rPr>
        <w:t xml:space="preserve"> </w:t>
      </w:r>
      <w:r w:rsidRPr="00DD15DB">
        <w:rPr>
          <w:szCs w:val="28"/>
        </w:rPr>
        <w:t>Якщо ймовірність відносно велика (</w:t>
      </w:r>
      <w:r w:rsidRPr="00DD15DB">
        <w:rPr>
          <w:i/>
          <w:szCs w:val="28"/>
        </w:rPr>
        <w:t>p</w:t>
      </w:r>
      <w:r w:rsidRPr="00DD15DB">
        <w:rPr>
          <w:szCs w:val="28"/>
        </w:rPr>
        <w:t>&gt;0,1), то гіпотезу визнають несупереч</w:t>
      </w:r>
      <w:r w:rsidR="005F3747">
        <w:rPr>
          <w:szCs w:val="28"/>
        </w:rPr>
        <w:t>ливі</w:t>
      </w:r>
      <w:r w:rsidRPr="00DD15DB">
        <w:rPr>
          <w:szCs w:val="28"/>
        </w:rPr>
        <w:t>й дослідним даним.</w:t>
      </w:r>
    </w:p>
    <w:p w14:paraId="44EEE9A8" w14:textId="77777777" w:rsidR="00DD15DB" w:rsidRDefault="00DD15DB" w:rsidP="00DD15DB">
      <w:pPr>
        <w:spacing w:after="0" w:line="360" w:lineRule="auto"/>
        <w:ind w:left="0" w:right="0" w:firstLine="284"/>
        <w:rPr>
          <w:b/>
          <w:szCs w:val="28"/>
        </w:rPr>
      </w:pPr>
    </w:p>
    <w:p w14:paraId="1C86AAE6" w14:textId="77777777" w:rsidR="005F3747" w:rsidRPr="007209B2" w:rsidRDefault="005F3747" w:rsidP="005F3747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4.2 Початкові</w:t>
      </w:r>
      <w:r w:rsidRPr="007209B2">
        <w:rPr>
          <w:b/>
          <w:szCs w:val="28"/>
        </w:rPr>
        <w:t xml:space="preserve"> дані</w:t>
      </w:r>
      <w:r w:rsidRPr="005F3747">
        <w:rPr>
          <w:b/>
          <w:szCs w:val="28"/>
        </w:rPr>
        <w:t xml:space="preserve"> </w:t>
      </w:r>
      <w:r w:rsidRPr="006F1EED">
        <w:rPr>
          <w:b/>
          <w:szCs w:val="28"/>
        </w:rPr>
        <w:t>до виконання роботи</w:t>
      </w:r>
    </w:p>
    <w:p w14:paraId="7556FD5D" w14:textId="77777777" w:rsidR="005F3747" w:rsidRDefault="005F3747" w:rsidP="005F3747">
      <w:pPr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Від викладача необхідно отримати номер варіанту. З</w:t>
      </w:r>
      <w:r w:rsidRPr="007209B2">
        <w:rPr>
          <w:szCs w:val="28"/>
        </w:rPr>
        <w:t xml:space="preserve">алежно від номера варіанту </w:t>
      </w:r>
      <w:r>
        <w:rPr>
          <w:szCs w:val="28"/>
        </w:rPr>
        <w:t>та</w:t>
      </w:r>
      <w:r w:rsidRPr="007209B2">
        <w:rPr>
          <w:szCs w:val="28"/>
        </w:rPr>
        <w:t xml:space="preserve"> номера групи з табл</w:t>
      </w:r>
      <w:r>
        <w:rPr>
          <w:szCs w:val="28"/>
        </w:rPr>
        <w:t>иці А.1 (додаток)</w:t>
      </w:r>
      <w:r w:rsidRPr="007209B2">
        <w:rPr>
          <w:szCs w:val="28"/>
        </w:rPr>
        <w:t xml:space="preserve"> потрібно виписати </w:t>
      </w:r>
      <w:r>
        <w:rPr>
          <w:szCs w:val="28"/>
        </w:rPr>
        <w:t>10</w:t>
      </w:r>
      <w:r w:rsidRPr="007209B2">
        <w:rPr>
          <w:szCs w:val="28"/>
        </w:rPr>
        <w:t>0 двозначних чисел</w:t>
      </w:r>
      <w:r>
        <w:rPr>
          <w:szCs w:val="28"/>
        </w:rPr>
        <w:t>. Ц</w:t>
      </w:r>
      <w:r w:rsidRPr="007209B2">
        <w:rPr>
          <w:szCs w:val="28"/>
        </w:rPr>
        <w:t>ифри з таблиці беруться послідовно, зліва направо, зве</w:t>
      </w:r>
      <w:r>
        <w:rPr>
          <w:szCs w:val="28"/>
        </w:rPr>
        <w:t>рху вниз, нулі, не відкидаються.</w:t>
      </w:r>
    </w:p>
    <w:p w14:paraId="2542C163" w14:textId="77777777" w:rsidR="005F3747" w:rsidRDefault="005F3747" w:rsidP="00DD15DB">
      <w:pPr>
        <w:spacing w:after="0" w:line="360" w:lineRule="auto"/>
        <w:ind w:left="0" w:right="0" w:firstLine="284"/>
        <w:rPr>
          <w:b/>
          <w:szCs w:val="28"/>
        </w:rPr>
      </w:pPr>
    </w:p>
    <w:p w14:paraId="0D01BC53" w14:textId="77777777" w:rsidR="005F3747" w:rsidRPr="007209B2" w:rsidRDefault="005F3747" w:rsidP="005F3747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4</w:t>
      </w:r>
      <w:r w:rsidRPr="006F1EED">
        <w:rPr>
          <w:b/>
          <w:szCs w:val="28"/>
        </w:rPr>
        <w:t>.3 Завдання до виконання роботи</w:t>
      </w:r>
    </w:p>
    <w:p w14:paraId="16A268F6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За допомогою критерію згоди Пірсона (</w:t>
      </w:r>
      <w:r w:rsidRPr="007209B2">
        <w:rPr>
          <w:szCs w:val="28"/>
        </w:rPr>
        <w:sym w:font="Symbol" w:char="F063"/>
      </w:r>
      <w:r w:rsidRPr="007209B2">
        <w:rPr>
          <w:szCs w:val="28"/>
          <w:vertAlign w:val="superscript"/>
        </w:rPr>
        <w:t>2</w:t>
      </w:r>
      <w:r w:rsidRPr="007209B2">
        <w:rPr>
          <w:szCs w:val="28"/>
        </w:rPr>
        <w:t xml:space="preserve">) перевірити правдоподібність гіпотези про відповідність отриманого розподілу закону рівномірної щільності з параметрами </w:t>
      </w:r>
      <w:r w:rsidRPr="007209B2">
        <w:rPr>
          <w:szCs w:val="28"/>
        </w:rPr>
        <w:sym w:font="Symbol" w:char="F061"/>
      </w:r>
      <w:r w:rsidR="00094621">
        <w:rPr>
          <w:szCs w:val="28"/>
        </w:rPr>
        <w:t xml:space="preserve"> </w:t>
      </w:r>
      <w:r w:rsidRPr="007209B2">
        <w:rPr>
          <w:szCs w:val="28"/>
        </w:rPr>
        <w:t>=</w:t>
      </w:r>
      <w:r w:rsidR="00094621">
        <w:rPr>
          <w:szCs w:val="28"/>
        </w:rPr>
        <w:t xml:space="preserve"> </w:t>
      </w:r>
      <w:r w:rsidRPr="007209B2">
        <w:rPr>
          <w:szCs w:val="28"/>
        </w:rPr>
        <w:t xml:space="preserve">0, </w:t>
      </w:r>
      <w:r w:rsidRPr="007209B2">
        <w:rPr>
          <w:szCs w:val="28"/>
        </w:rPr>
        <w:sym w:font="Symbol" w:char="F062"/>
      </w:r>
      <w:r w:rsidR="00094621">
        <w:rPr>
          <w:szCs w:val="28"/>
        </w:rPr>
        <w:t xml:space="preserve"> </w:t>
      </w:r>
      <w:r w:rsidRPr="007209B2">
        <w:rPr>
          <w:szCs w:val="28"/>
        </w:rPr>
        <w:t>=</w:t>
      </w:r>
      <w:r w:rsidR="00094621">
        <w:rPr>
          <w:szCs w:val="28"/>
        </w:rPr>
        <w:t xml:space="preserve"> </w:t>
      </w:r>
      <w:r w:rsidRPr="007209B2">
        <w:rPr>
          <w:szCs w:val="28"/>
        </w:rPr>
        <w:t>100 для двох випадків:</w:t>
      </w:r>
    </w:p>
    <w:p w14:paraId="6FA170AB" w14:textId="77777777" w:rsidR="00D9245C" w:rsidRPr="00094621" w:rsidRDefault="00094621" w:rsidP="006519AF">
      <w:pPr>
        <w:pStyle w:val="af8"/>
        <w:numPr>
          <w:ilvl w:val="1"/>
          <w:numId w:val="13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р</w:t>
      </w:r>
      <w:r w:rsidR="00D9245C" w:rsidRPr="00094621">
        <w:rPr>
          <w:szCs w:val="28"/>
        </w:rPr>
        <w:t xml:space="preserve">озбиття діапазону можливих значень на </w:t>
      </w:r>
      <w:r>
        <w:rPr>
          <w:szCs w:val="28"/>
        </w:rPr>
        <w:t>десять</w:t>
      </w:r>
      <w:r w:rsidR="00D9245C" w:rsidRPr="00094621">
        <w:rPr>
          <w:szCs w:val="28"/>
        </w:rPr>
        <w:t xml:space="preserve"> однакових інтервалів (</w:t>
      </w:r>
      <w:r w:rsidR="00D9245C" w:rsidRPr="007209B2">
        <w:sym w:font="Symbol" w:char="F044"/>
      </w:r>
      <w:r>
        <w:t> </w:t>
      </w:r>
      <w:r w:rsidR="00D9245C" w:rsidRPr="00094621">
        <w:rPr>
          <w:szCs w:val="28"/>
        </w:rPr>
        <w:t>=</w:t>
      </w:r>
      <w:r>
        <w:rPr>
          <w:szCs w:val="28"/>
        </w:rPr>
        <w:t> </w:t>
      </w:r>
      <w:r w:rsidR="00D9245C" w:rsidRPr="00094621">
        <w:rPr>
          <w:szCs w:val="28"/>
        </w:rPr>
        <w:t>10)</w:t>
      </w:r>
      <w:r>
        <w:rPr>
          <w:szCs w:val="28"/>
        </w:rPr>
        <w:t>;</w:t>
      </w:r>
    </w:p>
    <w:p w14:paraId="1F6C3F04" w14:textId="77777777" w:rsidR="00D9245C" w:rsidRPr="00094621" w:rsidRDefault="000217F7" w:rsidP="006519AF">
      <w:pPr>
        <w:pStyle w:val="af8"/>
        <w:numPr>
          <w:ilvl w:val="1"/>
          <w:numId w:val="13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р</w:t>
      </w:r>
      <w:r w:rsidR="00D9245C" w:rsidRPr="00094621">
        <w:rPr>
          <w:szCs w:val="28"/>
        </w:rPr>
        <w:t xml:space="preserve">озбиття </w:t>
      </w:r>
      <w:r w:rsidRPr="00094621">
        <w:rPr>
          <w:szCs w:val="28"/>
        </w:rPr>
        <w:t xml:space="preserve">діапазону можливих значень </w:t>
      </w:r>
      <w:r w:rsidR="00D9245C" w:rsidRPr="00094621">
        <w:rPr>
          <w:szCs w:val="28"/>
        </w:rPr>
        <w:t xml:space="preserve">на </w:t>
      </w:r>
      <w:r w:rsidR="00094621">
        <w:rPr>
          <w:szCs w:val="28"/>
        </w:rPr>
        <w:t>п</w:t>
      </w:r>
      <w:r w:rsidR="004A47AE">
        <w:rPr>
          <w:szCs w:val="28"/>
        </w:rPr>
        <w:t>’</w:t>
      </w:r>
      <w:r w:rsidR="00094621">
        <w:rPr>
          <w:szCs w:val="28"/>
        </w:rPr>
        <w:t xml:space="preserve">ять </w:t>
      </w:r>
      <w:r w:rsidR="00D9245C" w:rsidRPr="00094621">
        <w:rPr>
          <w:szCs w:val="28"/>
        </w:rPr>
        <w:t>однакових інтервалів (</w:t>
      </w:r>
      <w:r w:rsidR="00D9245C" w:rsidRPr="007209B2">
        <w:sym w:font="Symbol" w:char="F044"/>
      </w:r>
      <w:r w:rsidR="00094621">
        <w:t> </w:t>
      </w:r>
      <w:r w:rsidR="00D9245C" w:rsidRPr="00094621">
        <w:rPr>
          <w:szCs w:val="28"/>
        </w:rPr>
        <w:t>=</w:t>
      </w:r>
      <w:r w:rsidR="00094621">
        <w:rPr>
          <w:szCs w:val="28"/>
        </w:rPr>
        <w:t> </w:t>
      </w:r>
      <w:r w:rsidR="00D9245C" w:rsidRPr="00094621">
        <w:rPr>
          <w:szCs w:val="28"/>
        </w:rPr>
        <w:t>20)</w:t>
      </w:r>
      <w:r w:rsidR="00094621">
        <w:rPr>
          <w:szCs w:val="28"/>
        </w:rPr>
        <w:t>.</w:t>
      </w:r>
    </w:p>
    <w:p w14:paraId="16BA4FB4" w14:textId="77777777" w:rsidR="00D9245C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Примітка: у разі по</w:t>
      </w:r>
      <w:r w:rsidR="00404943">
        <w:rPr>
          <w:szCs w:val="28"/>
        </w:rPr>
        <w:t>трапляння</w:t>
      </w:r>
      <w:r w:rsidRPr="007209B2">
        <w:rPr>
          <w:szCs w:val="28"/>
        </w:rPr>
        <w:t xml:space="preserve"> значення </w:t>
      </w:r>
      <w:r w:rsidR="00094621">
        <w:rPr>
          <w:szCs w:val="28"/>
        </w:rPr>
        <w:t xml:space="preserve">випадкової величини </w:t>
      </w:r>
      <w:r w:rsidRPr="007209B2">
        <w:rPr>
          <w:szCs w:val="28"/>
        </w:rPr>
        <w:t>на межу інтервалу її віднести до правого інтервалу.</w:t>
      </w:r>
    </w:p>
    <w:p w14:paraId="0490584D" w14:textId="77777777" w:rsidR="00094621" w:rsidRPr="007209B2" w:rsidRDefault="00094621" w:rsidP="00094621">
      <w:pPr>
        <w:spacing w:after="0" w:line="360" w:lineRule="auto"/>
        <w:ind w:left="0" w:right="0" w:firstLine="709"/>
        <w:rPr>
          <w:szCs w:val="28"/>
        </w:rPr>
      </w:pPr>
    </w:p>
    <w:p w14:paraId="30984662" w14:textId="77777777" w:rsidR="00094621" w:rsidRPr="007209B2" w:rsidRDefault="00094621" w:rsidP="00094621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4.4</w:t>
      </w:r>
      <w:r w:rsidRPr="006F1EED">
        <w:rPr>
          <w:b/>
          <w:szCs w:val="28"/>
        </w:rPr>
        <w:t xml:space="preserve"> </w:t>
      </w:r>
      <w:r w:rsidRPr="007209B2">
        <w:rPr>
          <w:b/>
          <w:szCs w:val="28"/>
        </w:rPr>
        <w:t>Р</w:t>
      </w:r>
      <w:r>
        <w:rPr>
          <w:b/>
          <w:szCs w:val="28"/>
        </w:rPr>
        <w:t>озв</w:t>
      </w:r>
      <w:r w:rsidR="004A47AE">
        <w:rPr>
          <w:b/>
          <w:szCs w:val="28"/>
        </w:rPr>
        <w:t>’</w:t>
      </w:r>
      <w:r>
        <w:rPr>
          <w:b/>
          <w:szCs w:val="28"/>
        </w:rPr>
        <w:t>яз</w:t>
      </w:r>
      <w:r w:rsidRPr="007209B2">
        <w:rPr>
          <w:b/>
          <w:szCs w:val="28"/>
        </w:rPr>
        <w:t xml:space="preserve">ання </w:t>
      </w:r>
      <w:r>
        <w:rPr>
          <w:b/>
          <w:szCs w:val="28"/>
        </w:rPr>
        <w:t>роботи</w:t>
      </w:r>
      <w:r w:rsidRPr="007209B2">
        <w:rPr>
          <w:b/>
          <w:szCs w:val="28"/>
        </w:rPr>
        <w:t xml:space="preserve"> за допомогою</w:t>
      </w:r>
      <w:r w:rsidRPr="007209B2">
        <w:rPr>
          <w:b/>
          <w:i/>
          <w:szCs w:val="28"/>
        </w:rPr>
        <w:t xml:space="preserve"> Microsoft Excel</w:t>
      </w:r>
    </w:p>
    <w:p w14:paraId="5CD0F138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Послідовність </w:t>
      </w:r>
      <w:r w:rsidR="00094621" w:rsidRPr="007209B2">
        <w:rPr>
          <w:szCs w:val="28"/>
        </w:rPr>
        <w:t>р</w:t>
      </w:r>
      <w:r w:rsidR="00094621">
        <w:rPr>
          <w:szCs w:val="28"/>
        </w:rPr>
        <w:t>озв</w:t>
      </w:r>
      <w:r w:rsidR="004A47AE">
        <w:rPr>
          <w:szCs w:val="28"/>
        </w:rPr>
        <w:t>’</w:t>
      </w:r>
      <w:r w:rsidR="00094621">
        <w:rPr>
          <w:szCs w:val="28"/>
        </w:rPr>
        <w:t>язання</w:t>
      </w:r>
      <w:r w:rsidRPr="007209B2">
        <w:rPr>
          <w:szCs w:val="28"/>
        </w:rPr>
        <w:t xml:space="preserve"> за</w:t>
      </w:r>
      <w:r w:rsidR="00094621">
        <w:rPr>
          <w:szCs w:val="28"/>
        </w:rPr>
        <w:t>в</w:t>
      </w:r>
      <w:r w:rsidRPr="007209B2">
        <w:rPr>
          <w:szCs w:val="28"/>
        </w:rPr>
        <w:t>да</w:t>
      </w:r>
      <w:r w:rsidR="00094621">
        <w:rPr>
          <w:szCs w:val="28"/>
        </w:rPr>
        <w:t>ння</w:t>
      </w:r>
      <w:r w:rsidRPr="007209B2">
        <w:rPr>
          <w:szCs w:val="28"/>
        </w:rPr>
        <w:t>:</w:t>
      </w:r>
    </w:p>
    <w:p w14:paraId="56C2E675" w14:textId="77777777" w:rsidR="00D9245C" w:rsidRPr="00094621" w:rsidRDefault="00094621" w:rsidP="006519AF">
      <w:pPr>
        <w:pStyle w:val="af8"/>
        <w:numPr>
          <w:ilvl w:val="0"/>
          <w:numId w:val="14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094621">
        <w:rPr>
          <w:szCs w:val="28"/>
        </w:rPr>
        <w:t>Початков</w:t>
      </w:r>
      <w:r w:rsidR="00D9245C" w:rsidRPr="00094621">
        <w:rPr>
          <w:szCs w:val="28"/>
        </w:rPr>
        <w:t>і дані:</w:t>
      </w:r>
    </w:p>
    <w:p w14:paraId="0E0FECAD" w14:textId="77777777" w:rsidR="00D9245C" w:rsidRPr="007209B2" w:rsidRDefault="00D9245C" w:rsidP="00094621">
      <w:pPr>
        <w:spacing w:after="0" w:line="360" w:lineRule="auto"/>
        <w:ind w:left="0" w:right="0" w:firstLine="709"/>
        <w:rPr>
          <w:b/>
          <w:szCs w:val="28"/>
        </w:rPr>
      </w:pPr>
      <w:r w:rsidRPr="007209B2">
        <w:rPr>
          <w:szCs w:val="28"/>
        </w:rPr>
        <w:t>Отрима</w:t>
      </w:r>
      <w:r w:rsidR="00583178">
        <w:rPr>
          <w:szCs w:val="28"/>
        </w:rPr>
        <w:t>ти</w:t>
      </w:r>
      <w:r w:rsidRPr="007209B2">
        <w:rPr>
          <w:szCs w:val="28"/>
        </w:rPr>
        <w:t xml:space="preserve"> ст</w:t>
      </w:r>
      <w:r w:rsidR="00583178">
        <w:rPr>
          <w:szCs w:val="28"/>
        </w:rPr>
        <w:t>о</w:t>
      </w:r>
      <w:r w:rsidRPr="007209B2">
        <w:rPr>
          <w:szCs w:val="28"/>
        </w:rPr>
        <w:t xml:space="preserve"> значень випадкової величини </w:t>
      </w:r>
      <w:r w:rsidR="00583178">
        <w:rPr>
          <w:szCs w:val="28"/>
        </w:rPr>
        <w:t>з</w:t>
      </w:r>
      <w:r w:rsidRPr="007209B2">
        <w:rPr>
          <w:szCs w:val="28"/>
        </w:rPr>
        <w:t xml:space="preserve">а допомогою генератора випадкових </w:t>
      </w:r>
      <w:r w:rsidR="00A71B24">
        <w:rPr>
          <w:szCs w:val="28"/>
        </w:rPr>
        <w:t>чисел</w:t>
      </w:r>
      <w:r w:rsidRPr="007209B2">
        <w:rPr>
          <w:szCs w:val="28"/>
        </w:rPr>
        <w:t>:</w:t>
      </w:r>
    </w:p>
    <w:p w14:paraId="13F757FB" w14:textId="77777777" w:rsidR="00583178" w:rsidRPr="00583178" w:rsidRDefault="00583178" w:rsidP="006519AF">
      <w:pPr>
        <w:pStyle w:val="af8"/>
        <w:numPr>
          <w:ilvl w:val="0"/>
          <w:numId w:val="15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>колонка A – порядковий номер (від одного до двадцяти);</w:t>
      </w:r>
    </w:p>
    <w:p w14:paraId="12F6F554" w14:textId="77777777" w:rsidR="00583178" w:rsidRPr="00583178" w:rsidRDefault="00583178" w:rsidP="006519AF">
      <w:pPr>
        <w:pStyle w:val="af8"/>
        <w:numPr>
          <w:ilvl w:val="0"/>
          <w:numId w:val="15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>колонка B – значення, отримане за допомогою функції генератора випадкових чисел (таблиця А.1, додаток). Діапазон отриманих значень – від 0 до 100 (відповідно з умовою завдання);</w:t>
      </w:r>
    </w:p>
    <w:p w14:paraId="272E5363" w14:textId="77777777" w:rsidR="00583178" w:rsidRPr="00583178" w:rsidRDefault="00583178" w:rsidP="006519AF">
      <w:pPr>
        <w:pStyle w:val="af8"/>
        <w:numPr>
          <w:ilvl w:val="0"/>
          <w:numId w:val="15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>колонка C – роздільник.</w:t>
      </w:r>
    </w:p>
    <w:p w14:paraId="3741B576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  <w:highlight w:val="yellow"/>
        </w:rPr>
        <w:t xml:space="preserve">Першій тисячі значень </w:t>
      </w:r>
      <w:r w:rsidR="00583178">
        <w:rPr>
          <w:szCs w:val="28"/>
          <w:highlight w:val="yellow"/>
        </w:rPr>
        <w:t>випадкової величини</w:t>
      </w:r>
      <w:r w:rsidRPr="00583178">
        <w:rPr>
          <w:szCs w:val="28"/>
          <w:highlight w:val="yellow"/>
        </w:rPr>
        <w:t xml:space="preserve"> присвоюється ім</w:t>
      </w:r>
      <w:r w:rsidR="004A47AE">
        <w:rPr>
          <w:szCs w:val="28"/>
          <w:highlight w:val="yellow"/>
        </w:rPr>
        <w:t>’</w:t>
      </w:r>
      <w:r w:rsidRPr="00583178">
        <w:rPr>
          <w:szCs w:val="28"/>
          <w:highlight w:val="yellow"/>
        </w:rPr>
        <w:t xml:space="preserve">я </w:t>
      </w:r>
      <w:r w:rsidRPr="00583178">
        <w:rPr>
          <w:b/>
          <w:szCs w:val="28"/>
          <w:highlight w:val="yellow"/>
        </w:rPr>
        <w:t>"</w:t>
      </w:r>
      <w:r w:rsidRPr="00583178">
        <w:rPr>
          <w:b/>
          <w:i/>
          <w:szCs w:val="28"/>
          <w:highlight w:val="yellow"/>
        </w:rPr>
        <w:t>X</w:t>
      </w:r>
      <w:r w:rsidRPr="00583178">
        <w:rPr>
          <w:b/>
          <w:szCs w:val="28"/>
          <w:highlight w:val="yellow"/>
        </w:rPr>
        <w:t>"</w:t>
      </w:r>
      <w:r w:rsidRPr="00583178">
        <w:rPr>
          <w:szCs w:val="28"/>
          <w:highlight w:val="yellow"/>
        </w:rPr>
        <w:t>;</w:t>
      </w:r>
    </w:p>
    <w:p w14:paraId="6EDB480E" w14:textId="77777777" w:rsidR="00D9245C" w:rsidRPr="00583178" w:rsidRDefault="00D9245C" w:rsidP="006519AF">
      <w:pPr>
        <w:pStyle w:val="af8"/>
        <w:numPr>
          <w:ilvl w:val="0"/>
          <w:numId w:val="14"/>
        </w:numPr>
        <w:tabs>
          <w:tab w:val="left" w:pos="1134"/>
          <w:tab w:val="left" w:pos="3915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>Р</w:t>
      </w:r>
      <w:r w:rsidR="00583178">
        <w:rPr>
          <w:szCs w:val="28"/>
        </w:rPr>
        <w:t>озв</w:t>
      </w:r>
      <w:r w:rsidR="004A47AE">
        <w:rPr>
          <w:szCs w:val="28"/>
          <w:lang w:val="en-US"/>
        </w:rPr>
        <w:t>’</w:t>
      </w:r>
      <w:r w:rsidR="00583178">
        <w:rPr>
          <w:szCs w:val="28"/>
        </w:rPr>
        <w:t>яз</w:t>
      </w:r>
      <w:r w:rsidR="00C52277">
        <w:rPr>
          <w:szCs w:val="28"/>
        </w:rPr>
        <w:t>ок</w:t>
      </w:r>
      <w:r w:rsidRPr="00583178">
        <w:rPr>
          <w:szCs w:val="28"/>
        </w:rPr>
        <w:t xml:space="preserve"> завдання:</w:t>
      </w:r>
    </w:p>
    <w:p w14:paraId="6D683945" w14:textId="77777777" w:rsidR="00D9245C" w:rsidRPr="00583178" w:rsidRDefault="00D9245C" w:rsidP="006519AF">
      <w:pPr>
        <w:pStyle w:val="af8"/>
        <w:numPr>
          <w:ilvl w:val="0"/>
          <w:numId w:val="16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lastRenderedPageBreak/>
        <w:t xml:space="preserve">колонка </w:t>
      </w:r>
      <w:r w:rsidRPr="00583178">
        <w:rPr>
          <w:i/>
          <w:szCs w:val="28"/>
        </w:rPr>
        <w:t>D</w:t>
      </w:r>
      <w:r w:rsidR="00583178">
        <w:rPr>
          <w:szCs w:val="28"/>
        </w:rPr>
        <w:t xml:space="preserve"> – </w:t>
      </w:r>
      <w:r w:rsidRPr="00583178">
        <w:rPr>
          <w:szCs w:val="28"/>
        </w:rPr>
        <w:t xml:space="preserve">найменування </w:t>
      </w:r>
      <w:r w:rsidR="00583178">
        <w:rPr>
          <w:szCs w:val="28"/>
        </w:rPr>
        <w:t>числової характеристики</w:t>
      </w:r>
      <w:r w:rsidRPr="00583178">
        <w:rPr>
          <w:szCs w:val="28"/>
        </w:rPr>
        <w:t>;</w:t>
      </w:r>
    </w:p>
    <w:p w14:paraId="5269F364" w14:textId="77777777" w:rsidR="00D9245C" w:rsidRPr="00583178" w:rsidRDefault="00D9245C" w:rsidP="006519AF">
      <w:pPr>
        <w:pStyle w:val="af8"/>
        <w:numPr>
          <w:ilvl w:val="0"/>
          <w:numId w:val="16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 xml:space="preserve">колонка </w:t>
      </w:r>
      <w:r w:rsidRPr="00583178">
        <w:rPr>
          <w:i/>
          <w:szCs w:val="28"/>
        </w:rPr>
        <w:t>E</w:t>
      </w:r>
      <w:r w:rsidR="00583178">
        <w:rPr>
          <w:szCs w:val="28"/>
        </w:rPr>
        <w:t xml:space="preserve"> –</w:t>
      </w:r>
      <w:r w:rsidRPr="00583178">
        <w:rPr>
          <w:szCs w:val="28"/>
        </w:rPr>
        <w:t xml:space="preserve"> значення </w:t>
      </w:r>
      <w:r w:rsidR="00583178">
        <w:rPr>
          <w:szCs w:val="28"/>
        </w:rPr>
        <w:t>числової характеристики</w:t>
      </w:r>
      <w:r w:rsidRPr="00583178">
        <w:rPr>
          <w:szCs w:val="28"/>
        </w:rPr>
        <w:t>;</w:t>
      </w:r>
    </w:p>
    <w:p w14:paraId="45AB2FC0" w14:textId="77777777" w:rsidR="00D9245C" w:rsidRPr="00583178" w:rsidRDefault="00D9245C" w:rsidP="006519AF">
      <w:pPr>
        <w:pStyle w:val="af8"/>
        <w:numPr>
          <w:ilvl w:val="0"/>
          <w:numId w:val="16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583178">
        <w:rPr>
          <w:szCs w:val="28"/>
        </w:rPr>
        <w:t xml:space="preserve">колонки </w:t>
      </w:r>
      <w:r w:rsidRPr="00583178">
        <w:rPr>
          <w:i/>
          <w:szCs w:val="28"/>
        </w:rPr>
        <w:t>F.</w:t>
      </w:r>
      <w:r w:rsidR="000846FB">
        <w:rPr>
          <w:i/>
          <w:szCs w:val="28"/>
        </w:rPr>
        <w:t>.</w:t>
      </w:r>
      <w:r w:rsidRPr="00583178">
        <w:rPr>
          <w:i/>
          <w:szCs w:val="28"/>
        </w:rPr>
        <w:t>.N</w:t>
      </w:r>
      <w:r w:rsidR="000846FB">
        <w:rPr>
          <w:szCs w:val="28"/>
        </w:rPr>
        <w:t xml:space="preserve"> –</w:t>
      </w:r>
      <w:r w:rsidRPr="00583178">
        <w:rPr>
          <w:szCs w:val="28"/>
        </w:rPr>
        <w:t xml:space="preserve"> розрахунки для кожного інтервалу загального діапазону</w:t>
      </w:r>
      <w:r w:rsidR="00583178">
        <w:rPr>
          <w:szCs w:val="28"/>
        </w:rPr>
        <w:t>.</w:t>
      </w:r>
    </w:p>
    <w:p w14:paraId="5353AC38" w14:textId="77777777" w:rsidR="00D9245C" w:rsidRPr="007209B2" w:rsidRDefault="00583178" w:rsidP="00094621">
      <w:pPr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 xml:space="preserve">Визначається число дослідів (екпериментів) </w:t>
      </w:r>
      <w:r w:rsidR="00D9245C" w:rsidRPr="007209B2">
        <w:rPr>
          <w:i/>
          <w:szCs w:val="28"/>
        </w:rPr>
        <w:t>N</w:t>
      </w:r>
      <w:r w:rsidR="00D9245C" w:rsidRPr="007209B2">
        <w:rPr>
          <w:szCs w:val="28"/>
        </w:rPr>
        <w:t xml:space="preserve"> за допомогою функції </w:t>
      </w:r>
      <w:r w:rsidRPr="00F13A5C">
        <w:rPr>
          <w:szCs w:val="28"/>
        </w:rPr>
        <w:t>«</w:t>
      </w:r>
      <w:r w:rsidR="00F13A5C" w:rsidRPr="00F13A5C">
        <w:rPr>
          <w:szCs w:val="28"/>
        </w:rPr>
        <w:t>СЧЕТ</w:t>
      </w:r>
      <w:r w:rsidRPr="00F13A5C">
        <w:rPr>
          <w:b/>
          <w:szCs w:val="28"/>
        </w:rPr>
        <w:t>»</w:t>
      </w:r>
      <w:r w:rsidR="00D9245C" w:rsidRPr="007209B2">
        <w:rPr>
          <w:szCs w:val="28"/>
        </w:rPr>
        <w:t>;</w:t>
      </w:r>
    </w:p>
    <w:p w14:paraId="4C02C785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Р</w:t>
      </w:r>
      <w:r w:rsidR="00583178">
        <w:rPr>
          <w:szCs w:val="28"/>
        </w:rPr>
        <w:t>озв</w:t>
      </w:r>
      <w:r w:rsidR="004A47AE">
        <w:rPr>
          <w:szCs w:val="28"/>
          <w:lang w:val="ru-RU"/>
        </w:rPr>
        <w:t>’</w:t>
      </w:r>
      <w:r w:rsidR="00583178">
        <w:rPr>
          <w:szCs w:val="28"/>
          <w:lang w:val="ru-RU"/>
        </w:rPr>
        <w:t>яза</w:t>
      </w:r>
      <w:r w:rsidRPr="007209B2">
        <w:rPr>
          <w:szCs w:val="28"/>
        </w:rPr>
        <w:t>ння завдання</w:t>
      </w:r>
      <w:r w:rsidR="00583178">
        <w:rPr>
          <w:szCs w:val="28"/>
        </w:rPr>
        <w:t xml:space="preserve"> при</w:t>
      </w:r>
      <w:r w:rsidR="00583178" w:rsidRPr="00583178">
        <w:rPr>
          <w:szCs w:val="28"/>
        </w:rPr>
        <w:t xml:space="preserve"> </w:t>
      </w:r>
      <w:r w:rsidR="00583178">
        <w:rPr>
          <w:szCs w:val="28"/>
        </w:rPr>
        <w:t>р</w:t>
      </w:r>
      <w:r w:rsidR="00583178" w:rsidRPr="00094621">
        <w:rPr>
          <w:szCs w:val="28"/>
        </w:rPr>
        <w:t>озбитт</w:t>
      </w:r>
      <w:r w:rsidR="00583178">
        <w:rPr>
          <w:szCs w:val="28"/>
        </w:rPr>
        <w:t>і</w:t>
      </w:r>
      <w:r w:rsidR="00583178" w:rsidRPr="00094621">
        <w:rPr>
          <w:szCs w:val="28"/>
        </w:rPr>
        <w:t xml:space="preserve"> діапазону можливих значень на </w:t>
      </w:r>
      <w:r w:rsidR="00583178">
        <w:rPr>
          <w:szCs w:val="28"/>
        </w:rPr>
        <w:t>десять</w:t>
      </w:r>
      <w:r w:rsidR="00583178" w:rsidRPr="00094621">
        <w:rPr>
          <w:szCs w:val="28"/>
        </w:rPr>
        <w:t xml:space="preserve"> однакових інтервалів (</w:t>
      </w:r>
      <w:r w:rsidR="00583178" w:rsidRPr="007209B2">
        <w:sym w:font="Symbol" w:char="F044"/>
      </w:r>
      <w:r w:rsidR="00583178">
        <w:t> </w:t>
      </w:r>
      <w:r w:rsidR="00583178" w:rsidRPr="00094621">
        <w:rPr>
          <w:szCs w:val="28"/>
        </w:rPr>
        <w:t>=</w:t>
      </w:r>
      <w:r w:rsidR="00583178">
        <w:rPr>
          <w:szCs w:val="28"/>
        </w:rPr>
        <w:t> </w:t>
      </w:r>
      <w:r w:rsidR="00583178" w:rsidRPr="00094621">
        <w:rPr>
          <w:szCs w:val="28"/>
        </w:rPr>
        <w:t>10)</w:t>
      </w:r>
      <w:r w:rsidRPr="007209B2">
        <w:rPr>
          <w:szCs w:val="28"/>
        </w:rPr>
        <w:t>:</w:t>
      </w:r>
    </w:p>
    <w:p w14:paraId="21AD17BA" w14:textId="77777777" w:rsidR="00D9245C" w:rsidRPr="007209B2" w:rsidRDefault="00F13A5C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зазнача</w:t>
      </w:r>
      <w:r w:rsidR="00D9245C" w:rsidRPr="007209B2">
        <w:rPr>
          <w:szCs w:val="28"/>
        </w:rPr>
        <w:t xml:space="preserve">ється кількість інтервалів </w:t>
      </w:r>
      <w:r w:rsidR="00D9245C" w:rsidRPr="007209B2">
        <w:rPr>
          <w:i/>
          <w:szCs w:val="28"/>
        </w:rPr>
        <w:t>k</w:t>
      </w:r>
      <w:r w:rsidR="00D9245C" w:rsidRPr="007209B2">
        <w:rPr>
          <w:szCs w:val="28"/>
        </w:rPr>
        <w:t>;</w:t>
      </w:r>
    </w:p>
    <w:p w14:paraId="08740F51" w14:textId="77777777" w:rsidR="00D9245C" w:rsidRPr="007209B2" w:rsidRDefault="00F13A5C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</w:t>
      </w:r>
      <w:r w:rsidR="00D9245C" w:rsidRPr="007209B2">
        <w:rPr>
          <w:szCs w:val="28"/>
        </w:rPr>
        <w:t xml:space="preserve">изначається </w:t>
      </w:r>
      <w:r w:rsidR="00D9245C" w:rsidRPr="00F13A5C">
        <w:rPr>
          <w:i/>
          <w:szCs w:val="28"/>
        </w:rPr>
        <w:t>np</w:t>
      </w:r>
      <w:r w:rsidR="00D9245C" w:rsidRPr="00F13A5C">
        <w:rPr>
          <w:i/>
          <w:szCs w:val="28"/>
          <w:vertAlign w:val="subscript"/>
        </w:rPr>
        <w:t>j</w:t>
      </w:r>
      <w:r w:rsidR="00D9245C" w:rsidRPr="007209B2">
        <w:rPr>
          <w:szCs w:val="28"/>
        </w:rPr>
        <w:t xml:space="preserve"> </w:t>
      </w:r>
      <w:r>
        <w:rPr>
          <w:szCs w:val="28"/>
        </w:rPr>
        <w:t>–</w:t>
      </w:r>
      <w:r w:rsidR="00D9245C" w:rsidRPr="007209B2">
        <w:rPr>
          <w:szCs w:val="28"/>
        </w:rPr>
        <w:t xml:space="preserve"> теоретична кількість влучень </w:t>
      </w:r>
      <w:r>
        <w:rPr>
          <w:szCs w:val="28"/>
        </w:rPr>
        <w:t>випадкової величини</w:t>
      </w:r>
      <w:r w:rsidR="00D9245C" w:rsidRPr="007209B2">
        <w:rPr>
          <w:szCs w:val="28"/>
        </w:rPr>
        <w:t xml:space="preserve"> </w:t>
      </w:r>
      <w:r>
        <w:rPr>
          <w:szCs w:val="28"/>
        </w:rPr>
        <w:t>у</w:t>
      </w:r>
      <w:r w:rsidR="00D9245C" w:rsidRPr="007209B2">
        <w:rPr>
          <w:szCs w:val="28"/>
        </w:rPr>
        <w:t xml:space="preserve"> кожен інтервал (п.1 а</w:t>
      </w:r>
      <w:r w:rsidRPr="00DD15DB">
        <w:rPr>
          <w:szCs w:val="28"/>
        </w:rPr>
        <w:t>лгоритм</w:t>
      </w:r>
      <w:r>
        <w:rPr>
          <w:szCs w:val="28"/>
        </w:rPr>
        <w:t>у</w:t>
      </w:r>
      <w:r w:rsidRPr="00DD15DB">
        <w:rPr>
          <w:szCs w:val="28"/>
        </w:rPr>
        <w:t xml:space="preserve"> рішення задачі</w:t>
      </w:r>
      <w:r w:rsidRPr="00404943">
        <w:rPr>
          <w:szCs w:val="28"/>
        </w:rPr>
        <w:t xml:space="preserve"> згідно критерія Пірсона</w:t>
      </w:r>
      <w:r w:rsidR="00D9245C" w:rsidRPr="007209B2">
        <w:rPr>
          <w:szCs w:val="28"/>
        </w:rPr>
        <w:t xml:space="preserve">); </w:t>
      </w:r>
    </w:p>
    <w:p w14:paraId="677C5A9C" w14:textId="77777777" w:rsidR="00D9245C" w:rsidRPr="007209B2" w:rsidRDefault="00F13A5C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зазнача</w:t>
      </w:r>
      <w:r w:rsidR="00D9245C" w:rsidRPr="007209B2">
        <w:rPr>
          <w:szCs w:val="28"/>
        </w:rPr>
        <w:t>ються межі інтервалів;</w:t>
      </w:r>
    </w:p>
    <w:p w14:paraId="28ACF7C0" w14:textId="77777777" w:rsidR="00D9245C" w:rsidRPr="007209B2" w:rsidRDefault="00F13A5C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з</w:t>
      </w:r>
      <w:r w:rsidR="00D9245C" w:rsidRPr="007209B2">
        <w:rPr>
          <w:szCs w:val="28"/>
        </w:rPr>
        <w:t xml:space="preserve">а допомогою функції </w:t>
      </w:r>
      <w:r w:rsidRPr="00F13A5C">
        <w:rPr>
          <w:szCs w:val="28"/>
        </w:rPr>
        <w:t>«СЧЕТЕСЛИ</w:t>
      </w:r>
      <w:r w:rsidRPr="00F13A5C">
        <w:rPr>
          <w:b/>
          <w:szCs w:val="28"/>
        </w:rPr>
        <w:t>»</w:t>
      </w:r>
      <w:r w:rsidR="00D9245C" w:rsidRPr="007209B2">
        <w:rPr>
          <w:szCs w:val="28"/>
        </w:rPr>
        <w:t xml:space="preserve"> визначається кількість значень </w:t>
      </w:r>
      <w:r>
        <w:rPr>
          <w:szCs w:val="28"/>
        </w:rPr>
        <w:t>випадкової величини</w:t>
      </w:r>
      <w:r w:rsidR="00D9245C" w:rsidRPr="007209B2">
        <w:rPr>
          <w:szCs w:val="28"/>
        </w:rPr>
        <w:t xml:space="preserve">, менших ніж значення правої межі інтервалу. Приклад формули </w:t>
      </w:r>
      <w:r w:rsidR="000217F7">
        <w:rPr>
          <w:szCs w:val="28"/>
        </w:rPr>
        <w:t>у</w:t>
      </w:r>
      <w:r w:rsidR="00D9245C" w:rsidRPr="007209B2">
        <w:rPr>
          <w:szCs w:val="28"/>
        </w:rPr>
        <w:t xml:space="preserve"> комірці </w:t>
      </w:r>
      <w:r w:rsidR="00D9245C" w:rsidRPr="007209B2">
        <w:rPr>
          <w:b/>
          <w:szCs w:val="28"/>
          <w:bdr w:val="single" w:sz="4" w:space="0" w:color="auto"/>
        </w:rPr>
        <w:t>=</w:t>
      </w:r>
      <w:r w:rsidR="00D9245C" w:rsidRPr="000217F7">
        <w:rPr>
          <w:szCs w:val="28"/>
          <w:bdr w:val="single" w:sz="4" w:space="0" w:color="auto"/>
        </w:rPr>
        <w:t>СЧЕТЕСЛИ(X;"&lt;50")</w:t>
      </w:r>
    </w:p>
    <w:p w14:paraId="0EA95BDE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у</w:t>
      </w:r>
      <w:r w:rsidR="00D9245C" w:rsidRPr="007209B2">
        <w:rPr>
          <w:szCs w:val="28"/>
        </w:rPr>
        <w:t xml:space="preserve"> наступному рядку визначається кількість влучень </w:t>
      </w:r>
      <w:r>
        <w:rPr>
          <w:szCs w:val="28"/>
        </w:rPr>
        <w:t>випадкової величини</w:t>
      </w:r>
      <w:r w:rsidR="00D9245C" w:rsidRPr="007209B2">
        <w:rPr>
          <w:szCs w:val="28"/>
        </w:rPr>
        <w:t xml:space="preserve"> </w:t>
      </w:r>
      <w:r>
        <w:rPr>
          <w:szCs w:val="28"/>
        </w:rPr>
        <w:t>у</w:t>
      </w:r>
      <w:r w:rsidR="00D9245C" w:rsidRPr="007209B2">
        <w:rPr>
          <w:szCs w:val="28"/>
        </w:rPr>
        <w:t xml:space="preserve"> кожен інтервал;</w:t>
      </w:r>
    </w:p>
    <w:p w14:paraId="12360255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н</w:t>
      </w:r>
      <w:r w:rsidR="00D9245C" w:rsidRPr="007209B2">
        <w:rPr>
          <w:szCs w:val="28"/>
        </w:rPr>
        <w:t>ижче визначаються складові формули (4.2) для кожного інтервалу;</w:t>
      </w:r>
    </w:p>
    <w:p w14:paraId="3D043093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</w:t>
      </w:r>
      <w:r w:rsidR="00D9245C" w:rsidRPr="007209B2">
        <w:rPr>
          <w:szCs w:val="28"/>
        </w:rPr>
        <w:t xml:space="preserve">изначається сума цих доданків </w:t>
      </w:r>
      <w:r>
        <w:rPr>
          <w:szCs w:val="28"/>
        </w:rPr>
        <w:t>–</w:t>
      </w:r>
      <w:r w:rsidR="00D9245C" w:rsidRPr="007209B2">
        <w:rPr>
          <w:szCs w:val="28"/>
        </w:rPr>
        <w:t xml:space="preserve"> критерій </w:t>
      </w:r>
      <w:r w:rsidR="00D9245C" w:rsidRPr="007209B2">
        <w:rPr>
          <w:szCs w:val="28"/>
        </w:rPr>
        <w:sym w:font="Symbol" w:char="F063"/>
      </w:r>
      <w:r w:rsidR="00D9245C" w:rsidRPr="007209B2">
        <w:rPr>
          <w:szCs w:val="28"/>
          <w:vertAlign w:val="superscript"/>
        </w:rPr>
        <w:t>2</w:t>
      </w:r>
      <w:r w:rsidR="00D9245C" w:rsidRPr="007209B2">
        <w:rPr>
          <w:szCs w:val="28"/>
        </w:rPr>
        <w:t>;</w:t>
      </w:r>
    </w:p>
    <w:p w14:paraId="64C84BFF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зазнача</w:t>
      </w:r>
      <w:r w:rsidR="00D9245C" w:rsidRPr="007209B2">
        <w:rPr>
          <w:szCs w:val="28"/>
        </w:rPr>
        <w:t xml:space="preserve">ється число ступенів свободи </w:t>
      </w:r>
      <w:r w:rsidR="00D9245C" w:rsidRPr="000217F7">
        <w:rPr>
          <w:i/>
          <w:szCs w:val="28"/>
        </w:rPr>
        <w:t>r</w:t>
      </w:r>
      <w:r w:rsidR="00D9245C" w:rsidRPr="007209B2">
        <w:rPr>
          <w:szCs w:val="28"/>
        </w:rPr>
        <w:t>;</w:t>
      </w:r>
    </w:p>
    <w:p w14:paraId="7318523F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</w:t>
      </w:r>
      <w:r w:rsidR="00D9245C" w:rsidRPr="007209B2">
        <w:rPr>
          <w:szCs w:val="28"/>
        </w:rPr>
        <w:t xml:space="preserve">изначається значення ймовірності </w:t>
      </w:r>
      <w:r w:rsidR="00D9245C" w:rsidRPr="000217F7">
        <w:rPr>
          <w:i/>
          <w:szCs w:val="28"/>
        </w:rPr>
        <w:t>p</w:t>
      </w:r>
      <w:r w:rsidR="00D9245C" w:rsidRPr="007209B2">
        <w:rPr>
          <w:szCs w:val="28"/>
        </w:rPr>
        <w:t xml:space="preserve"> за допомогою функції</w:t>
      </w:r>
      <w:r w:rsidR="00D9245C" w:rsidRPr="000217F7">
        <w:rPr>
          <w:szCs w:val="28"/>
        </w:rPr>
        <w:t xml:space="preserve"> </w:t>
      </w:r>
      <w:r>
        <w:rPr>
          <w:szCs w:val="28"/>
        </w:rPr>
        <w:t>«</w:t>
      </w:r>
      <w:r w:rsidR="00D9245C" w:rsidRPr="000217F7">
        <w:rPr>
          <w:szCs w:val="28"/>
        </w:rPr>
        <w:t>ХИ2РАСП</w:t>
      </w:r>
      <w:r>
        <w:rPr>
          <w:szCs w:val="28"/>
        </w:rPr>
        <w:t>»</w:t>
      </w:r>
      <w:r w:rsidR="00D9245C" w:rsidRPr="007209B2">
        <w:rPr>
          <w:szCs w:val="28"/>
        </w:rPr>
        <w:t>;</w:t>
      </w:r>
    </w:p>
    <w:p w14:paraId="07182836" w14:textId="77777777" w:rsidR="00D9245C" w:rsidRPr="007209B2" w:rsidRDefault="000217F7" w:rsidP="006519AF">
      <w:pPr>
        <w:numPr>
          <w:ilvl w:val="0"/>
          <w:numId w:val="17"/>
        </w:numPr>
        <w:tabs>
          <w:tab w:val="clear" w:pos="1184"/>
          <w:tab w:val="left" w:pos="1134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 xml:space="preserve">залежно від отриманого значення </w:t>
      </w:r>
      <w:r w:rsidR="00D9245C" w:rsidRPr="000217F7">
        <w:rPr>
          <w:i/>
          <w:szCs w:val="28"/>
        </w:rPr>
        <w:t>p</w:t>
      </w:r>
      <w:r w:rsidR="00D9245C" w:rsidRPr="007209B2">
        <w:rPr>
          <w:szCs w:val="28"/>
        </w:rPr>
        <w:t xml:space="preserve"> робиться висновок.</w:t>
      </w:r>
    </w:p>
    <w:p w14:paraId="44CB53B1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Розрахунки </w:t>
      </w:r>
      <w:r w:rsidR="000217F7" w:rsidRPr="007209B2">
        <w:rPr>
          <w:szCs w:val="28"/>
        </w:rPr>
        <w:t>завдання</w:t>
      </w:r>
      <w:r w:rsidR="000217F7">
        <w:rPr>
          <w:szCs w:val="28"/>
        </w:rPr>
        <w:t xml:space="preserve"> при</w:t>
      </w:r>
      <w:r w:rsidR="000217F7" w:rsidRPr="00583178">
        <w:rPr>
          <w:szCs w:val="28"/>
        </w:rPr>
        <w:t xml:space="preserve"> </w:t>
      </w:r>
      <w:r w:rsidR="000217F7">
        <w:rPr>
          <w:szCs w:val="28"/>
        </w:rPr>
        <w:t>р</w:t>
      </w:r>
      <w:r w:rsidR="000217F7" w:rsidRPr="00094621">
        <w:rPr>
          <w:szCs w:val="28"/>
        </w:rPr>
        <w:t>озбитт</w:t>
      </w:r>
      <w:r w:rsidR="000217F7">
        <w:rPr>
          <w:szCs w:val="28"/>
        </w:rPr>
        <w:t>і</w:t>
      </w:r>
      <w:r w:rsidR="000217F7" w:rsidRPr="00094621">
        <w:rPr>
          <w:szCs w:val="28"/>
        </w:rPr>
        <w:t xml:space="preserve"> діапазону можливих значень на </w:t>
      </w:r>
      <w:r w:rsidR="000217F7">
        <w:rPr>
          <w:szCs w:val="28"/>
        </w:rPr>
        <w:t>п</w:t>
      </w:r>
      <w:r w:rsidR="004A47AE">
        <w:rPr>
          <w:szCs w:val="28"/>
        </w:rPr>
        <w:t>’</w:t>
      </w:r>
      <w:r w:rsidR="000217F7">
        <w:rPr>
          <w:szCs w:val="28"/>
        </w:rPr>
        <w:t xml:space="preserve">ять </w:t>
      </w:r>
      <w:r w:rsidR="000217F7" w:rsidRPr="00094621">
        <w:rPr>
          <w:szCs w:val="28"/>
        </w:rPr>
        <w:t>однакових інтервалів (</w:t>
      </w:r>
      <w:r w:rsidR="000217F7" w:rsidRPr="007209B2">
        <w:sym w:font="Symbol" w:char="F044"/>
      </w:r>
      <w:r w:rsidR="000217F7">
        <w:t> </w:t>
      </w:r>
      <w:r w:rsidR="000217F7" w:rsidRPr="00094621">
        <w:rPr>
          <w:szCs w:val="28"/>
        </w:rPr>
        <w:t>=</w:t>
      </w:r>
      <w:r w:rsidR="000217F7">
        <w:rPr>
          <w:szCs w:val="28"/>
        </w:rPr>
        <w:t> </w:t>
      </w:r>
      <w:r w:rsidR="000217F7" w:rsidRPr="00094621">
        <w:rPr>
          <w:szCs w:val="28"/>
        </w:rPr>
        <w:t>20)</w:t>
      </w:r>
      <w:r w:rsidR="000217F7">
        <w:rPr>
          <w:szCs w:val="28"/>
        </w:rPr>
        <w:t xml:space="preserve"> виконую</w:t>
      </w:r>
      <w:r w:rsidRPr="007209B2">
        <w:rPr>
          <w:szCs w:val="28"/>
        </w:rPr>
        <w:t>ться аналогічно.</w:t>
      </w:r>
    </w:p>
    <w:p w14:paraId="4756905B" w14:textId="77777777" w:rsidR="00D9245C" w:rsidRPr="007209B2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Для наочності будуються гістограми розподілу випадкової величини по інтервалах</w:t>
      </w:r>
      <w:r w:rsidR="00A51098">
        <w:rPr>
          <w:szCs w:val="28"/>
        </w:rPr>
        <w:t xml:space="preserve"> (рис. 4.2)</w:t>
      </w:r>
      <w:r w:rsidRPr="007209B2">
        <w:rPr>
          <w:szCs w:val="28"/>
        </w:rPr>
        <w:t>.</w:t>
      </w:r>
    </w:p>
    <w:p w14:paraId="5EECD1D7" w14:textId="77777777" w:rsidR="00D9245C" w:rsidRDefault="00D9245C" w:rsidP="00094621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Після цього, замість </w:t>
      </w:r>
      <w:r w:rsidR="000217F7">
        <w:rPr>
          <w:szCs w:val="28"/>
        </w:rPr>
        <w:t>початков</w:t>
      </w:r>
      <w:r w:rsidRPr="007209B2">
        <w:rPr>
          <w:szCs w:val="28"/>
        </w:rPr>
        <w:t xml:space="preserve">их даних, отриманих за допомогою генератора випадкових </w:t>
      </w:r>
      <w:r w:rsidR="00A71B24">
        <w:rPr>
          <w:szCs w:val="28"/>
        </w:rPr>
        <w:t>чисел</w:t>
      </w:r>
      <w:r w:rsidRPr="007209B2">
        <w:rPr>
          <w:szCs w:val="28"/>
        </w:rPr>
        <w:t xml:space="preserve">, </w:t>
      </w:r>
      <w:r w:rsidR="00FC0074">
        <w:rPr>
          <w:szCs w:val="28"/>
          <w:highlight w:val="yellow"/>
        </w:rPr>
        <w:t>підставляються значення з таблиці А</w:t>
      </w:r>
      <w:r w:rsidRPr="000217F7">
        <w:rPr>
          <w:szCs w:val="28"/>
          <w:highlight w:val="yellow"/>
        </w:rPr>
        <w:t>.1 (</w:t>
      </w:r>
      <w:r w:rsidR="00FC0074">
        <w:rPr>
          <w:szCs w:val="28"/>
          <w:highlight w:val="yellow"/>
        </w:rPr>
        <w:t>підпункт 4.2</w:t>
      </w:r>
      <w:r w:rsidRPr="000217F7">
        <w:rPr>
          <w:szCs w:val="28"/>
          <w:highlight w:val="yellow"/>
        </w:rPr>
        <w:t>).</w:t>
      </w:r>
    </w:p>
    <w:p w14:paraId="3E3B1CB1" w14:textId="77777777" w:rsidR="00E53E92" w:rsidRDefault="00E53E92">
      <w:pPr>
        <w:spacing w:after="160" w:line="259" w:lineRule="auto"/>
        <w:ind w:left="0" w:right="0" w:firstLine="0"/>
        <w:jc w:val="left"/>
        <w:rPr>
          <w:b/>
          <w:szCs w:val="28"/>
        </w:rPr>
      </w:pPr>
      <w:r>
        <w:rPr>
          <w:b/>
          <w:szCs w:val="28"/>
        </w:rPr>
        <w:br w:type="page"/>
      </w:r>
    </w:p>
    <w:p w14:paraId="7CC8883D" w14:textId="77777777" w:rsidR="000217F7" w:rsidRPr="00E53E92" w:rsidRDefault="000217F7" w:rsidP="00094621">
      <w:pPr>
        <w:spacing w:after="0" w:line="360" w:lineRule="auto"/>
        <w:ind w:left="0" w:right="0" w:firstLine="709"/>
        <w:rPr>
          <w:szCs w:val="28"/>
        </w:rPr>
      </w:pPr>
      <w:r w:rsidRPr="002B2D67">
        <w:rPr>
          <w:szCs w:val="28"/>
        </w:rPr>
        <w:lastRenderedPageBreak/>
        <w:t xml:space="preserve">Приклад </w:t>
      </w:r>
      <w:r w:rsidR="002B2D67">
        <w:rPr>
          <w:szCs w:val="28"/>
        </w:rPr>
        <w:t xml:space="preserve">заповнення </w:t>
      </w:r>
      <w:r w:rsidR="007A23B5">
        <w:rPr>
          <w:szCs w:val="28"/>
        </w:rPr>
        <w:t xml:space="preserve">комірок </w:t>
      </w:r>
      <w:r w:rsidR="00E53E92">
        <w:rPr>
          <w:szCs w:val="28"/>
        </w:rPr>
        <w:t>наведено на рис. 4.1.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4503"/>
        <w:gridCol w:w="566"/>
        <w:gridCol w:w="569"/>
        <w:gridCol w:w="567"/>
        <w:gridCol w:w="567"/>
        <w:gridCol w:w="719"/>
        <w:gridCol w:w="559"/>
        <w:gridCol w:w="567"/>
        <w:gridCol w:w="567"/>
        <w:gridCol w:w="567"/>
        <w:gridCol w:w="669"/>
      </w:tblGrid>
      <w:tr w:rsidR="00A51098" w:rsidRPr="007209B2" w14:paraId="2245E940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dotted" w:sz="1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1F997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1. Кількість інтервалів (</w:t>
            </w:r>
            <w:r w:rsidRPr="007209B2">
              <w:rPr>
                <w:b/>
                <w:bCs/>
                <w:i/>
                <w:szCs w:val="28"/>
              </w:rPr>
              <w:t>k</w:t>
            </w:r>
            <w:r w:rsidRPr="007209B2">
              <w:rPr>
                <w:b/>
                <w:bCs/>
                <w:szCs w:val="28"/>
              </w:rPr>
              <w:t>):</w:t>
            </w: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FA6FA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10</w:t>
            </w:r>
          </w:p>
        </w:tc>
        <w:tc>
          <w:tcPr>
            <w:tcW w:w="273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58D7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D248A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B2BA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77E5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6981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846A1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E6CAC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dotted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FCEBC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dotted" w:sz="12" w:space="0" w:color="auto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10EE552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02806234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12108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Теоретич</w:t>
            </w:r>
            <w:r>
              <w:rPr>
                <w:szCs w:val="28"/>
              </w:rPr>
              <w:t>на</w:t>
            </w:r>
            <w:r w:rsidRPr="007209B2">
              <w:rPr>
                <w:szCs w:val="28"/>
              </w:rPr>
              <w:t xml:space="preserve"> кіл</w:t>
            </w:r>
            <w:r>
              <w:rPr>
                <w:szCs w:val="28"/>
              </w:rPr>
              <w:t>ькість</w:t>
            </w:r>
            <w:r w:rsidRPr="007209B2">
              <w:rPr>
                <w:szCs w:val="28"/>
              </w:rPr>
              <w:t xml:space="preserve"> влучень ("</w:t>
            </w:r>
            <w:r w:rsidRPr="007209B2">
              <w:rPr>
                <w:i/>
                <w:szCs w:val="28"/>
              </w:rPr>
              <w:t>NPj</w:t>
            </w:r>
            <w:r w:rsidRPr="007209B2">
              <w:rPr>
                <w:szCs w:val="28"/>
              </w:rPr>
              <w:t>"):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thinDiagStripe" w:color="FFFFFF" w:fill="C0C0C0"/>
            <w:noWrap/>
            <w:vAlign w:val="bottom"/>
          </w:tcPr>
          <w:p w14:paraId="23118B99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10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25440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AF730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D575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6BB50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0D08B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14244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C0A2C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207E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0E66380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2551B2D4" w14:textId="77777777" w:rsidTr="00657AEC">
        <w:trPr>
          <w:trHeight w:val="858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44097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Інтервали: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572B998F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0..10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3EAEDB71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10..20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55254562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20..30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11E39772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30..40</w:t>
            </w:r>
          </w:p>
        </w:tc>
        <w:tc>
          <w:tcPr>
            <w:tcW w:w="3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335B7E5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40..50</w:t>
            </w: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1EDCB0F9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50..60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137DFFB3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60..70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3C73531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70..80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C50775C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80..90</w:t>
            </w:r>
          </w:p>
        </w:tc>
        <w:tc>
          <w:tcPr>
            <w:tcW w:w="321" w:type="pct"/>
            <w:tcBorders>
              <w:top w:val="single" w:sz="4" w:space="0" w:color="auto"/>
              <w:left w:val="nil"/>
              <w:bottom w:val="single" w:sz="4" w:space="0" w:color="auto"/>
              <w:right w:val="dotted" w:sz="12" w:space="0" w:color="auto"/>
            </w:tcBorders>
            <w:shd w:val="clear" w:color="auto" w:fill="auto"/>
            <w:noWrap/>
            <w:textDirection w:val="btLr"/>
            <w:vAlign w:val="bottom"/>
          </w:tcPr>
          <w:p w14:paraId="65FFE71A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90..100</w:t>
            </w:r>
          </w:p>
        </w:tc>
      </w:tr>
      <w:tr w:rsidR="00A51098" w:rsidRPr="007209B2" w14:paraId="0866463A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46357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Функція "СЧЕТЕСЛИ"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27D4CBB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9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BF54E25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18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CC39B5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33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72C18EC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41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1C50348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57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E1BAA10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65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657F78A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74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7C026C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85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19D4CC1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94</w:t>
            </w:r>
          </w:p>
        </w:tc>
        <w:tc>
          <w:tcPr>
            <w:tcW w:w="321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</w:tcPr>
          <w:p w14:paraId="4A96707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100</w:t>
            </w:r>
          </w:p>
        </w:tc>
      </w:tr>
      <w:tr w:rsidR="00A51098" w:rsidRPr="007209B2" w14:paraId="3EACEF7F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A0D83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Кількість попадань ВВ в інтервал (</w:t>
            </w:r>
            <w:r w:rsidRPr="007209B2">
              <w:rPr>
                <w:i/>
                <w:szCs w:val="28"/>
              </w:rPr>
              <w:t>Vj</w:t>
            </w:r>
            <w:r w:rsidRPr="007209B2">
              <w:rPr>
                <w:szCs w:val="28"/>
              </w:rPr>
              <w:t>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3948CB3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4E6A87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FDA87D2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D9956E9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EA7F765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16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CCAB3DC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762D46B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57BCA03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901B752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</w:t>
            </w:r>
          </w:p>
        </w:tc>
        <w:tc>
          <w:tcPr>
            <w:tcW w:w="321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</w:tcPr>
          <w:p w14:paraId="11E2A3A7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</w:t>
            </w:r>
          </w:p>
        </w:tc>
      </w:tr>
      <w:tr w:rsidR="00A51098" w:rsidRPr="007209B2" w14:paraId="391C1ABE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6CACF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Доданки (</w:t>
            </w:r>
            <w:r w:rsidRPr="007209B2">
              <w:rPr>
                <w:i/>
                <w:szCs w:val="28"/>
              </w:rPr>
              <w:t>Vj</w:t>
            </w:r>
            <w:r w:rsidRPr="007209B2">
              <w:rPr>
                <w:szCs w:val="28"/>
              </w:rPr>
              <w:t>-</w:t>
            </w:r>
            <w:r w:rsidRPr="007209B2">
              <w:rPr>
                <w:i/>
                <w:szCs w:val="28"/>
              </w:rPr>
              <w:t>NPj</w:t>
            </w:r>
            <w:r w:rsidRPr="007209B2">
              <w:rPr>
                <w:szCs w:val="28"/>
              </w:rPr>
              <w:t>)^2/</w:t>
            </w:r>
            <w:r w:rsidRPr="007209B2">
              <w:rPr>
                <w:i/>
                <w:szCs w:val="28"/>
              </w:rPr>
              <w:t>NPj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3341A54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0,1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0E2F4DC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DD88EC9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2,5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7EAA050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0,4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F152175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3,6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8B18435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0,4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D29C515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67AC30B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E99661E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0,1</w:t>
            </w:r>
          </w:p>
        </w:tc>
        <w:tc>
          <w:tcPr>
            <w:tcW w:w="321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</w:tcPr>
          <w:p w14:paraId="0DEF8709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1,6</w:t>
            </w:r>
          </w:p>
        </w:tc>
      </w:tr>
      <w:tr w:rsidR="00A51098" w:rsidRPr="007209B2" w14:paraId="1C5FDEDC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3AC6E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Хи2 (сума доданків):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7ECC078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9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A0727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53316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9AA92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586FF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B7FE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F613A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5D1F5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87805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2F52F3C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4C7C8B7A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F55A2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 xml:space="preserve">Число ступенів свободи: </w:t>
            </w: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=</w:t>
            </w:r>
            <w:r w:rsidRPr="007209B2">
              <w:rPr>
                <w:i/>
                <w:szCs w:val="28"/>
              </w:rPr>
              <w:t xml:space="preserve"> k</w:t>
            </w:r>
            <w:r w:rsidRPr="007209B2">
              <w:rPr>
                <w:szCs w:val="28"/>
              </w:rPr>
              <w:t xml:space="preserve"> - 2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390D898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8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D2292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822A7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A3FAE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DCA04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D4DC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CEB6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EFB9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7E7B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27503E8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71DB1FB0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FFAE0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 xml:space="preserve">Вірогідність: </w:t>
            </w:r>
            <w:r w:rsidRPr="007209B2">
              <w:rPr>
                <w:i/>
                <w:szCs w:val="28"/>
              </w:rPr>
              <w:t>p</w:t>
            </w:r>
            <w:r w:rsidRPr="007209B2">
              <w:rPr>
                <w:szCs w:val="28"/>
              </w:rPr>
              <w:t>=ХИ2РАСП(Хи2;</w:t>
            </w: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BC36D6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0,3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49BB4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1591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E4D00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0E821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A1F13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EC52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CE7FF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114C2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5FA2567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37E9DC71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5B9FB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Висновок: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A33C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71111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AA6BB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F4023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058F3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3C9E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69BF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9E07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34321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7673149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4C30E01C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21BAB0F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24E73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7659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90998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5DF9A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3F450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47CA5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AA9F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C88A8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756A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214416F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2C19E9B9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1273B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2. Кількість інтервалів (</w:t>
            </w:r>
            <w:r w:rsidRPr="007209B2">
              <w:rPr>
                <w:b/>
                <w:bCs/>
                <w:i/>
                <w:szCs w:val="28"/>
              </w:rPr>
              <w:t>k</w:t>
            </w:r>
            <w:r w:rsidRPr="007209B2">
              <w:rPr>
                <w:b/>
                <w:bCs/>
                <w:szCs w:val="28"/>
              </w:rPr>
              <w:t>):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E9372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5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9B2CF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18F48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A649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A2DF7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627D9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78E2A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9BB72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DF32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5EF65B5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29CBD369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2839F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Теоретич</w:t>
            </w:r>
            <w:r>
              <w:rPr>
                <w:szCs w:val="28"/>
              </w:rPr>
              <w:t>на</w:t>
            </w:r>
            <w:r w:rsidRPr="007209B2">
              <w:rPr>
                <w:szCs w:val="28"/>
              </w:rPr>
              <w:t xml:space="preserve"> кіл</w:t>
            </w:r>
            <w:r>
              <w:rPr>
                <w:szCs w:val="28"/>
              </w:rPr>
              <w:t>ькість</w:t>
            </w:r>
            <w:r w:rsidRPr="007209B2">
              <w:rPr>
                <w:szCs w:val="28"/>
              </w:rPr>
              <w:t xml:space="preserve"> влучень ("</w:t>
            </w:r>
            <w:r w:rsidRPr="007209B2">
              <w:rPr>
                <w:i/>
                <w:szCs w:val="28"/>
              </w:rPr>
              <w:t>NPj</w:t>
            </w:r>
            <w:r w:rsidRPr="007209B2">
              <w:rPr>
                <w:szCs w:val="28"/>
              </w:rPr>
              <w:t>"):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thinDiagStripe" w:color="FFFFFF" w:fill="C0C0C0"/>
            <w:noWrap/>
            <w:vAlign w:val="bottom"/>
          </w:tcPr>
          <w:p w14:paraId="1745B2AC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20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E42B7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3D91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CC41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B73A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A1C56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200A6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3B7AB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DF96E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11ACB5E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723278F5" w14:textId="77777777" w:rsidTr="00657AEC">
        <w:trPr>
          <w:trHeight w:val="874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7A313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Інтервали: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9BF1585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0..20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2A989E6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20..40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1D1C1CB1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40..60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5A856780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60..80</w:t>
            </w:r>
          </w:p>
        </w:tc>
        <w:tc>
          <w:tcPr>
            <w:tcW w:w="3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4AE071FD" w14:textId="77777777" w:rsidR="00A51098" w:rsidRPr="00E53E92" w:rsidRDefault="00A51098" w:rsidP="00CD0BB1">
            <w:pPr>
              <w:spacing w:after="0" w:line="240" w:lineRule="auto"/>
              <w:ind w:left="0" w:right="0"/>
              <w:jc w:val="center"/>
              <w:rPr>
                <w:sz w:val="24"/>
                <w:szCs w:val="24"/>
              </w:rPr>
            </w:pPr>
            <w:r w:rsidRPr="00E53E92">
              <w:rPr>
                <w:sz w:val="24"/>
                <w:szCs w:val="24"/>
              </w:rPr>
              <w:t>80..100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1E49C" w14:textId="77777777" w:rsidR="00A51098" w:rsidRPr="007209B2" w:rsidRDefault="00A51098" w:rsidP="00CD0BB1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2BE526" w14:textId="77777777" w:rsidR="00A51098" w:rsidRPr="007209B2" w:rsidRDefault="00A51098" w:rsidP="00CD0BB1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02D0A7" w14:textId="77777777" w:rsidR="00A51098" w:rsidRPr="007209B2" w:rsidRDefault="00A51098" w:rsidP="00CD0BB1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0B5515" w14:textId="77777777" w:rsidR="00A51098" w:rsidRPr="007209B2" w:rsidRDefault="00A51098" w:rsidP="00CD0BB1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68CBEC3B" w14:textId="77777777" w:rsidR="00A51098" w:rsidRPr="007209B2" w:rsidRDefault="00A51098" w:rsidP="00CD0BB1">
            <w:pPr>
              <w:spacing w:after="0" w:line="240" w:lineRule="auto"/>
              <w:ind w:left="0" w:right="0"/>
              <w:jc w:val="center"/>
              <w:rPr>
                <w:b/>
                <w:bCs/>
                <w:szCs w:val="28"/>
              </w:rPr>
            </w:pPr>
          </w:p>
        </w:tc>
      </w:tr>
      <w:tr w:rsidR="00A51098" w:rsidRPr="007209B2" w14:paraId="781AAA36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5753E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Функція "СЧЕТЕСЛИ"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23B8DE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18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1C0AD57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41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7C6C030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65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4EC7EC9E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85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6CD5AEA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100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5A3F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0163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3133F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276F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43BB00C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261CB11F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00CF7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Кіл-ть влучень ВВ в інтервал (</w:t>
            </w:r>
            <w:r w:rsidRPr="007209B2">
              <w:rPr>
                <w:i/>
                <w:szCs w:val="28"/>
              </w:rPr>
              <w:t>Vj</w:t>
            </w:r>
            <w:r w:rsidRPr="007209B2">
              <w:rPr>
                <w:szCs w:val="28"/>
              </w:rPr>
              <w:t>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42470E2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18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50B67B7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23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196BA9D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24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E81D86E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20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6589AB4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15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33A6D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949E8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933C8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6237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1C0C7CC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</w:p>
        </w:tc>
      </w:tr>
      <w:tr w:rsidR="00A51098" w:rsidRPr="007209B2" w14:paraId="7B051E37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C3B44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>Доданки (</w:t>
            </w:r>
            <w:r w:rsidRPr="007209B2">
              <w:rPr>
                <w:i/>
                <w:szCs w:val="28"/>
              </w:rPr>
              <w:t>Vj-NPj</w:t>
            </w:r>
            <w:r w:rsidRPr="007209B2">
              <w:rPr>
                <w:szCs w:val="28"/>
              </w:rPr>
              <w:t>)^2/</w:t>
            </w:r>
            <w:r w:rsidRPr="007209B2">
              <w:rPr>
                <w:i/>
                <w:szCs w:val="28"/>
              </w:rPr>
              <w:t>NPj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FE7BC3E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0,2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82D760E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316E7A1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0,8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0C0DE96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0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227E4D3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1,3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8265A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8323F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089D1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E6E3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58561F8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1FA5BF87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65147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Хи2 (сума доданків):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6CE4BFA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2,7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5AB9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D547D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3166C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40ED8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E5634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1F8C9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60595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51119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561C884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00AC9943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B1517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 xml:space="preserve">Число ступенів свободи: </w:t>
            </w: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=</w:t>
            </w:r>
            <w:r w:rsidRPr="007209B2">
              <w:rPr>
                <w:i/>
                <w:szCs w:val="28"/>
              </w:rPr>
              <w:t xml:space="preserve"> k</w:t>
            </w:r>
            <w:r w:rsidRPr="007209B2">
              <w:rPr>
                <w:szCs w:val="28"/>
              </w:rPr>
              <w:t xml:space="preserve"> - 2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18E4D1F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3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1556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A66AF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6387E9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61D63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644E1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143B65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75B4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B54E2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1C83A06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5F1CC82B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8041A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  <w:r w:rsidRPr="007209B2">
              <w:rPr>
                <w:szCs w:val="28"/>
              </w:rPr>
              <w:t xml:space="preserve">Вірогідність: </w:t>
            </w:r>
            <w:r w:rsidRPr="007209B2">
              <w:rPr>
                <w:i/>
                <w:szCs w:val="28"/>
              </w:rPr>
              <w:t>p</w:t>
            </w:r>
            <w:r w:rsidRPr="007209B2">
              <w:rPr>
                <w:szCs w:val="28"/>
              </w:rPr>
              <w:t>=ХИ2РАСП(Хи2;</w:t>
            </w: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6B63AB36" w14:textId="77777777" w:rsidR="00A51098" w:rsidRPr="007209B2" w:rsidRDefault="00A51098" w:rsidP="00CD0BB1">
            <w:pPr>
              <w:spacing w:after="0" w:line="240" w:lineRule="auto"/>
              <w:ind w:left="0" w:right="0"/>
              <w:jc w:val="right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0,4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AC329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EEF48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E57C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093C3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58C1AF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0B2206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53D0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A2673E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nil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255F967C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  <w:tr w:rsidR="00A51098" w:rsidRPr="007209B2" w14:paraId="14C0B7E8" w14:textId="77777777" w:rsidTr="00657AEC">
        <w:trPr>
          <w:trHeight w:val="300"/>
          <w:jc w:val="center"/>
        </w:trPr>
        <w:tc>
          <w:tcPr>
            <w:tcW w:w="2161" w:type="pct"/>
            <w:tcBorders>
              <w:top w:val="nil"/>
              <w:left w:val="dotted" w:sz="12" w:space="0" w:color="auto"/>
              <w:bottom w:val="dotted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381181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Висновок:</w:t>
            </w: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0473AD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5DD6B0C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047AE2A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28F130C4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47E888D3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3ED5D44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2C3D8887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4FAB69A0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dotted" w:sz="12" w:space="0" w:color="auto"/>
              <w:right w:val="nil"/>
            </w:tcBorders>
            <w:shd w:val="clear" w:color="auto" w:fill="auto"/>
            <w:noWrap/>
            <w:vAlign w:val="bottom"/>
          </w:tcPr>
          <w:p w14:paraId="7DFFFD02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  <w:tc>
          <w:tcPr>
            <w:tcW w:w="321" w:type="pct"/>
            <w:tcBorders>
              <w:top w:val="nil"/>
              <w:left w:val="nil"/>
              <w:bottom w:val="dotted" w:sz="12" w:space="0" w:color="auto"/>
              <w:right w:val="dotted" w:sz="12" w:space="0" w:color="auto"/>
            </w:tcBorders>
            <w:shd w:val="clear" w:color="auto" w:fill="auto"/>
            <w:noWrap/>
            <w:vAlign w:val="bottom"/>
          </w:tcPr>
          <w:p w14:paraId="609A266B" w14:textId="77777777" w:rsidR="00A51098" w:rsidRPr="007209B2" w:rsidRDefault="00A51098" w:rsidP="00CD0BB1">
            <w:pPr>
              <w:spacing w:after="0" w:line="240" w:lineRule="auto"/>
              <w:ind w:left="0" w:right="0"/>
              <w:rPr>
                <w:szCs w:val="28"/>
              </w:rPr>
            </w:pPr>
          </w:p>
        </w:tc>
      </w:tr>
    </w:tbl>
    <w:p w14:paraId="405BFB60" w14:textId="77777777" w:rsidR="00A6487A" w:rsidRDefault="00A6487A" w:rsidP="00A6487A">
      <w:pPr>
        <w:spacing w:after="0" w:line="240" w:lineRule="auto"/>
        <w:ind w:left="0" w:right="0" w:firstLine="0"/>
        <w:jc w:val="center"/>
        <w:rPr>
          <w:szCs w:val="28"/>
        </w:rPr>
      </w:pPr>
    </w:p>
    <w:p w14:paraId="23C75F47" w14:textId="77777777" w:rsidR="00A51098" w:rsidRDefault="00A51098" w:rsidP="00A6487A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szCs w:val="28"/>
        </w:rPr>
        <w:t xml:space="preserve">Рисунок 4.1 – </w:t>
      </w:r>
      <w:r w:rsidRPr="00A51098">
        <w:rPr>
          <w:szCs w:val="28"/>
        </w:rPr>
        <w:t>Приклад розв</w:t>
      </w:r>
      <w:r w:rsidR="004A47AE">
        <w:rPr>
          <w:szCs w:val="28"/>
          <w:lang w:val="ru-RU"/>
        </w:rPr>
        <w:t>’</w:t>
      </w:r>
      <w:r w:rsidRPr="00A51098">
        <w:rPr>
          <w:szCs w:val="28"/>
        </w:rPr>
        <w:t>язання завдання</w:t>
      </w:r>
    </w:p>
    <w:p w14:paraId="329EF29F" w14:textId="77777777" w:rsidR="00A6487A" w:rsidRDefault="00A6487A" w:rsidP="00A6487A">
      <w:pPr>
        <w:spacing w:after="0" w:line="240" w:lineRule="auto"/>
        <w:ind w:left="0" w:right="0" w:firstLine="0"/>
        <w:jc w:val="center"/>
        <w:rPr>
          <w:szCs w:val="28"/>
        </w:rPr>
      </w:pPr>
    </w:p>
    <w:p w14:paraId="16CE90B6" w14:textId="77777777" w:rsidR="00657AEC" w:rsidRDefault="00657AEC" w:rsidP="00A6487A">
      <w:pPr>
        <w:spacing w:after="0" w:line="240" w:lineRule="auto"/>
        <w:ind w:left="0" w:right="0" w:firstLine="0"/>
        <w:jc w:val="center"/>
        <w:rPr>
          <w:szCs w:val="28"/>
        </w:rPr>
      </w:pPr>
    </w:p>
    <w:p w14:paraId="0D924C85" w14:textId="77777777" w:rsidR="00A51098" w:rsidRDefault="00A51098" w:rsidP="00A51098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A02D022" wp14:editId="18F76C77">
            <wp:extent cx="3019425" cy="2721610"/>
            <wp:effectExtent l="0" t="0" r="952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27198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drawing>
          <wp:inline distT="0" distB="0" distL="0" distR="0" wp14:anchorId="6708C8FA" wp14:editId="5712FE0E">
            <wp:extent cx="3076575" cy="2721610"/>
            <wp:effectExtent l="0" t="0" r="952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272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8E38D9" w14:textId="77777777" w:rsidR="00A51098" w:rsidRDefault="00A51098" w:rsidP="00A51098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szCs w:val="28"/>
        </w:rPr>
        <w:t xml:space="preserve">Рисунок 4.2 – </w:t>
      </w:r>
      <w:r w:rsidRPr="00A51098">
        <w:rPr>
          <w:szCs w:val="28"/>
        </w:rPr>
        <w:t xml:space="preserve">Приклад </w:t>
      </w:r>
      <w:r>
        <w:rPr>
          <w:szCs w:val="28"/>
        </w:rPr>
        <w:t xml:space="preserve">гістограми </w:t>
      </w:r>
      <w:r w:rsidRPr="00A51098">
        <w:rPr>
          <w:szCs w:val="28"/>
        </w:rPr>
        <w:t>роз</w:t>
      </w:r>
      <w:r>
        <w:rPr>
          <w:szCs w:val="28"/>
        </w:rPr>
        <w:t>поділу випадкової величини</w:t>
      </w:r>
    </w:p>
    <w:p w14:paraId="2B27AEF4" w14:textId="77777777" w:rsidR="00A6487A" w:rsidRDefault="00A6487A" w:rsidP="00A51098">
      <w:pPr>
        <w:spacing w:after="0" w:line="240" w:lineRule="auto"/>
        <w:ind w:left="0" w:right="0" w:firstLine="0"/>
        <w:jc w:val="center"/>
        <w:rPr>
          <w:szCs w:val="28"/>
        </w:rPr>
      </w:pPr>
    </w:p>
    <w:p w14:paraId="2C6FA37A" w14:textId="77777777" w:rsidR="00BD4A96" w:rsidRPr="00BD4A96" w:rsidRDefault="00BD4A96" w:rsidP="00BD4A96">
      <w:pPr>
        <w:spacing w:after="0" w:line="360" w:lineRule="auto"/>
        <w:ind w:left="0" w:right="0" w:firstLine="709"/>
        <w:rPr>
          <w:b/>
          <w:szCs w:val="28"/>
        </w:rPr>
      </w:pPr>
      <w:r w:rsidRPr="00BD4A96">
        <w:rPr>
          <w:b/>
          <w:szCs w:val="28"/>
        </w:rPr>
        <w:t>4.5 Контрольні питання</w:t>
      </w:r>
    </w:p>
    <w:p w14:paraId="51DF5B2E" w14:textId="77777777" w:rsidR="00BD4A96" w:rsidRDefault="00BD4A96" w:rsidP="00BD4A96">
      <w:pPr>
        <w:tabs>
          <w:tab w:val="left" w:pos="1080"/>
        </w:tabs>
        <w:spacing w:after="0" w:line="360" w:lineRule="auto"/>
        <w:ind w:left="0" w:right="0" w:firstLine="709"/>
        <w:rPr>
          <w:szCs w:val="28"/>
        </w:rPr>
      </w:pPr>
      <w:r w:rsidRPr="00BD4A96">
        <w:rPr>
          <w:szCs w:val="28"/>
        </w:rPr>
        <w:t>1.</w:t>
      </w:r>
      <w:r w:rsidRPr="00BD4A96">
        <w:rPr>
          <w:szCs w:val="28"/>
        </w:rPr>
        <w:tab/>
      </w:r>
    </w:p>
    <w:p w14:paraId="00B9E814" w14:textId="77777777" w:rsidR="00BD4A96" w:rsidRDefault="00BD4A96" w:rsidP="00A51098">
      <w:pPr>
        <w:spacing w:after="0" w:line="240" w:lineRule="auto"/>
        <w:ind w:left="0" w:right="0" w:firstLine="0"/>
        <w:jc w:val="center"/>
        <w:rPr>
          <w:szCs w:val="28"/>
        </w:rPr>
      </w:pPr>
    </w:p>
    <w:p w14:paraId="7708FE1C" w14:textId="77777777" w:rsidR="00A51098" w:rsidRDefault="00A51098" w:rsidP="00A51098">
      <w:pPr>
        <w:spacing w:after="0" w:line="240" w:lineRule="auto"/>
        <w:ind w:left="0" w:right="0" w:firstLine="0"/>
        <w:jc w:val="center"/>
        <w:rPr>
          <w:szCs w:val="28"/>
        </w:rPr>
        <w:sectPr w:rsidR="00A51098" w:rsidSect="00D65B0C">
          <w:pgSz w:w="11906" w:h="16841"/>
          <w:pgMar w:top="851" w:right="851" w:bottom="851" w:left="851" w:header="708" w:footer="708" w:gutter="0"/>
          <w:cols w:space="720"/>
          <w:titlePg/>
        </w:sectPr>
      </w:pPr>
    </w:p>
    <w:p w14:paraId="2F0976E1" w14:textId="77777777" w:rsidR="00D9245C" w:rsidRPr="007209B2" w:rsidRDefault="00B454F6" w:rsidP="00A51098">
      <w:pPr>
        <w:spacing w:after="0" w:line="360" w:lineRule="auto"/>
        <w:ind w:left="0" w:right="0" w:firstLine="0"/>
        <w:jc w:val="center"/>
        <w:rPr>
          <w:b/>
          <w:szCs w:val="28"/>
        </w:rPr>
      </w:pPr>
      <w:r>
        <w:rPr>
          <w:b/>
          <w:szCs w:val="28"/>
        </w:rPr>
        <w:lastRenderedPageBreak/>
        <w:t>Л</w:t>
      </w:r>
      <w:r w:rsidR="00D9245C" w:rsidRPr="007209B2">
        <w:rPr>
          <w:b/>
          <w:szCs w:val="28"/>
        </w:rPr>
        <w:t>АБОРАТОРНА РОБОТА №</w:t>
      </w:r>
      <w:r>
        <w:rPr>
          <w:b/>
          <w:szCs w:val="28"/>
        </w:rPr>
        <w:t xml:space="preserve"> 5</w:t>
      </w:r>
    </w:p>
    <w:p w14:paraId="19225AC0" w14:textId="77777777" w:rsidR="00D9245C" w:rsidRPr="007209B2" w:rsidRDefault="00D9245C" w:rsidP="00A51098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t>КРИТЕРІЙ ПІРСОНА ДЛЯ НОРМАЛЬНОГО ЗАКОНУ РОЗПОДІЛУ</w:t>
      </w:r>
    </w:p>
    <w:p w14:paraId="56003664" w14:textId="77777777" w:rsidR="00D9245C" w:rsidRPr="002B2D67" w:rsidRDefault="00D9245C" w:rsidP="00DD15DB">
      <w:pPr>
        <w:spacing w:after="0" w:line="360" w:lineRule="auto"/>
        <w:ind w:left="0" w:right="0"/>
        <w:rPr>
          <w:szCs w:val="28"/>
        </w:rPr>
      </w:pPr>
    </w:p>
    <w:p w14:paraId="61336E79" w14:textId="77777777" w:rsidR="00A51098" w:rsidRDefault="00A51098" w:rsidP="00DD15DB">
      <w:pPr>
        <w:spacing w:after="0" w:line="360" w:lineRule="auto"/>
        <w:ind w:left="0" w:right="0"/>
        <w:rPr>
          <w:szCs w:val="28"/>
        </w:rPr>
      </w:pPr>
    </w:p>
    <w:p w14:paraId="0D21F120" w14:textId="77777777" w:rsidR="007A23B5" w:rsidRDefault="007A23B5" w:rsidP="007A23B5">
      <w:pPr>
        <w:spacing w:after="0" w:line="360" w:lineRule="auto"/>
        <w:ind w:left="0" w:right="0" w:firstLine="709"/>
        <w:rPr>
          <w:szCs w:val="28"/>
        </w:rPr>
      </w:pPr>
      <w:r>
        <w:rPr>
          <w:b/>
          <w:szCs w:val="28"/>
        </w:rPr>
        <w:t>5</w:t>
      </w:r>
      <w:r w:rsidRPr="007A23B5">
        <w:rPr>
          <w:b/>
          <w:szCs w:val="28"/>
        </w:rPr>
        <w:t>.1 Теоретичні відомості</w:t>
      </w:r>
    </w:p>
    <w:p w14:paraId="6A2C11F1" w14:textId="77777777" w:rsidR="007A23B5" w:rsidRPr="007209B2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У деяких випадках дослідник не знає заздалегідь, за яким саме законом розподілені спостережувані значення досліджуваної ознаки. Але у нього можуть бути досить вагомі причини припускати, що розподіл підпорядковано тому чи іншому закону, наприклад, нормальному або рівномірного. У цьому випадку висуваються основний і альтернативний статистичні гіпотези такого вигляду:</w:t>
      </w:r>
    </w:p>
    <w:p w14:paraId="37B94908" w14:textId="77777777" w:rsidR="007A23B5" w:rsidRPr="007209B2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i/>
          <w:szCs w:val="28"/>
        </w:rPr>
        <w:t>H</w:t>
      </w:r>
      <w:r w:rsidRPr="00DD15DB">
        <w:rPr>
          <w:szCs w:val="28"/>
          <w:vertAlign w:val="subscript"/>
        </w:rPr>
        <w:t>0</w:t>
      </w:r>
      <w:r>
        <w:rPr>
          <w:szCs w:val="28"/>
        </w:rPr>
        <w:t>: розподіл спостережува</w:t>
      </w:r>
      <w:r w:rsidRPr="007209B2">
        <w:rPr>
          <w:szCs w:val="28"/>
        </w:rPr>
        <w:t>ної ознаки підпорядковано певним законом розподілу;</w:t>
      </w:r>
    </w:p>
    <w:p w14:paraId="5A3382C2" w14:textId="77777777" w:rsidR="007A23B5" w:rsidRPr="007209B2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i/>
          <w:szCs w:val="28"/>
        </w:rPr>
        <w:t>H</w:t>
      </w:r>
      <w:r w:rsidRPr="00DD15DB">
        <w:rPr>
          <w:szCs w:val="28"/>
          <w:vertAlign w:val="subscript"/>
        </w:rPr>
        <w:t>1</w:t>
      </w:r>
      <w:r>
        <w:rPr>
          <w:szCs w:val="28"/>
        </w:rPr>
        <w:t>: розподіл спостережува</w:t>
      </w:r>
      <w:r w:rsidRPr="007209B2">
        <w:rPr>
          <w:szCs w:val="28"/>
        </w:rPr>
        <w:t>ної ознаки відрізняється від неї.</w:t>
      </w:r>
    </w:p>
    <w:p w14:paraId="052C37ED" w14:textId="77777777" w:rsidR="007A23B5" w:rsidRPr="007209B2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Перевірка гіпотези про передбачуваний закон розподілу проводиться за допомогою так званих критеріїв згоди. Є декілька критеріїв згоди. Найбільш універсальним </w:t>
      </w:r>
      <w:r>
        <w:rPr>
          <w:szCs w:val="28"/>
        </w:rPr>
        <w:t>і</w:t>
      </w:r>
      <w:r w:rsidRPr="007209B2">
        <w:rPr>
          <w:szCs w:val="28"/>
        </w:rPr>
        <w:t xml:space="preserve">з них є </w:t>
      </w:r>
      <w:r w:rsidRPr="007209B2">
        <w:rPr>
          <w:szCs w:val="28"/>
        </w:rPr>
        <w:sym w:font="Symbol" w:char="F063"/>
      </w:r>
      <w:r w:rsidRPr="007209B2">
        <w:rPr>
          <w:szCs w:val="28"/>
          <w:vertAlign w:val="superscript"/>
        </w:rPr>
        <w:t>2</w:t>
      </w:r>
      <w:r>
        <w:rPr>
          <w:szCs w:val="28"/>
        </w:rPr>
        <w:t xml:space="preserve"> –</w:t>
      </w:r>
      <w:r w:rsidRPr="007209B2">
        <w:rPr>
          <w:szCs w:val="28"/>
        </w:rPr>
        <w:t xml:space="preserve"> критерій Пірсона, так як він застосовний до будь-якого виду розподілу. </w:t>
      </w:r>
    </w:p>
    <w:p w14:paraId="0C6A44B6" w14:textId="77777777" w:rsidR="007A23B5" w:rsidRPr="007209B2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Зазвичай емпіричні та теоретичні частоти (ймовірності по</w:t>
      </w:r>
      <w:r>
        <w:rPr>
          <w:szCs w:val="28"/>
        </w:rPr>
        <w:t>тр</w:t>
      </w:r>
      <w:r w:rsidRPr="007209B2">
        <w:rPr>
          <w:szCs w:val="28"/>
        </w:rPr>
        <w:t>а</w:t>
      </w:r>
      <w:r>
        <w:rPr>
          <w:szCs w:val="28"/>
        </w:rPr>
        <w:t>пля</w:t>
      </w:r>
      <w:r w:rsidRPr="007209B2">
        <w:rPr>
          <w:szCs w:val="28"/>
        </w:rPr>
        <w:t xml:space="preserve">ння значень випадкової величини в інтервали) розрізняються. Критерій Пірсона дає відповідь на питання, чи випадкова ця розбіжність. При цьому, як і будь-який інший статистичний критерій, він не доводить справедливість гіпотези </w:t>
      </w:r>
      <w:r>
        <w:rPr>
          <w:szCs w:val="28"/>
        </w:rPr>
        <w:t>у</w:t>
      </w:r>
      <w:r w:rsidRPr="007209B2">
        <w:rPr>
          <w:szCs w:val="28"/>
        </w:rPr>
        <w:t xml:space="preserve"> строго математичному сенсі, а лише встановлює на певному рівні значущості її згоду або незгоду з даними спостережень.</w:t>
      </w:r>
    </w:p>
    <w:p w14:paraId="63DAA3C7" w14:textId="77777777" w:rsidR="007A23B5" w:rsidRPr="00DD15DB" w:rsidRDefault="007A23B5" w:rsidP="007A23B5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szCs w:val="28"/>
        </w:rPr>
        <w:t>Алгоритм рішення задачі</w:t>
      </w:r>
      <w:r w:rsidRPr="00404943">
        <w:rPr>
          <w:szCs w:val="28"/>
        </w:rPr>
        <w:t xml:space="preserve"> згідно критерія Пірсона</w:t>
      </w:r>
      <w:r>
        <w:rPr>
          <w:szCs w:val="28"/>
        </w:rPr>
        <w:t xml:space="preserve"> для нормального закону розподілу виконується у наступній послідовності:</w:t>
      </w:r>
    </w:p>
    <w:p w14:paraId="55C9E2D5" w14:textId="77777777" w:rsidR="002B2D67" w:rsidRPr="00E3493A" w:rsidRDefault="002B2D67" w:rsidP="00E3493A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E3493A">
        <w:rPr>
          <w:szCs w:val="28"/>
        </w:rPr>
        <w:t>Обчислюють теоретичні ймовірності потрапляння випадкової величини</w:t>
      </w:r>
      <w:r w:rsidR="00E3493A" w:rsidRPr="00E3493A">
        <w:rPr>
          <w:i/>
          <w:szCs w:val="28"/>
        </w:rPr>
        <w:t xml:space="preserve"> p</w:t>
      </w:r>
      <w:r w:rsidR="00E3493A" w:rsidRPr="00E3493A">
        <w:rPr>
          <w:i/>
          <w:szCs w:val="28"/>
          <w:vertAlign w:val="subscript"/>
        </w:rPr>
        <w:t>j</w:t>
      </w:r>
      <w:r w:rsidR="00E3493A">
        <w:rPr>
          <w:szCs w:val="28"/>
        </w:rPr>
        <w:t>,</w:t>
      </w:r>
      <w:r w:rsidRPr="00E3493A">
        <w:rPr>
          <w:szCs w:val="28"/>
        </w:rPr>
        <w:t xml:space="preserve"> підпорядкованої </w:t>
      </w:r>
      <w:r w:rsidR="00E3493A">
        <w:rPr>
          <w:szCs w:val="28"/>
        </w:rPr>
        <w:t>нормальному</w:t>
      </w:r>
      <w:r w:rsidRPr="00E3493A">
        <w:rPr>
          <w:szCs w:val="28"/>
        </w:rPr>
        <w:t xml:space="preserve"> закон</w:t>
      </w:r>
      <w:r w:rsidR="00E3493A">
        <w:rPr>
          <w:szCs w:val="28"/>
        </w:rPr>
        <w:t>у</w:t>
      </w:r>
      <w:r w:rsidRPr="00E3493A">
        <w:rPr>
          <w:szCs w:val="28"/>
        </w:rPr>
        <w:t xml:space="preserve"> розподілу, в задані інтервали</w:t>
      </w:r>
      <w:r w:rsidR="00E3493A">
        <w:rPr>
          <w:szCs w:val="28"/>
        </w:rPr>
        <w:t>.</w:t>
      </w:r>
    </w:p>
    <w:p w14:paraId="3D0FE18B" w14:textId="77777777" w:rsidR="002B2D67" w:rsidRPr="007209B2" w:rsidRDefault="002B2D67" w:rsidP="007A23B5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У </w:t>
      </w:r>
      <w:r w:rsidR="00E3493A">
        <w:rPr>
          <w:szCs w:val="28"/>
        </w:rPr>
        <w:t xml:space="preserve">цій </w:t>
      </w:r>
      <w:r w:rsidRPr="007209B2">
        <w:rPr>
          <w:szCs w:val="28"/>
        </w:rPr>
        <w:t xml:space="preserve">лабораторній роботі діапазон ділиться на </w:t>
      </w:r>
      <w:r w:rsidRPr="00E3493A">
        <w:rPr>
          <w:i/>
          <w:szCs w:val="28"/>
        </w:rPr>
        <w:t>k</w:t>
      </w:r>
      <w:r w:rsidR="00E3493A">
        <w:rPr>
          <w:szCs w:val="28"/>
        </w:rPr>
        <w:t xml:space="preserve">=5 інтервалів: </w:t>
      </w:r>
      <w:r w:rsidR="00F91D1E" w:rsidRPr="00E3493A">
        <w:rPr>
          <w:position w:val="-12"/>
          <w:szCs w:val="28"/>
        </w:rPr>
        <w:object w:dxaOrig="1939" w:dyaOrig="380" w14:anchorId="0EA933C2">
          <v:shape id="_x0000_i1064" type="#_x0000_t75" style="width:96.6pt;height:19.2pt" o:ole="">
            <v:imagedata r:id="rId81" o:title=""/>
          </v:shape>
          <o:OLEObject Type="Embed" ProgID="Equation.3" ShapeID="_x0000_i1064" DrawAspect="Content" ObjectID="_1679127328" r:id="rId82"/>
        </w:object>
      </w:r>
      <w:r w:rsidR="00F91D1E">
        <w:rPr>
          <w:szCs w:val="28"/>
        </w:rPr>
        <w:t xml:space="preserve">, </w:t>
      </w:r>
      <w:r w:rsidR="00F91D1E" w:rsidRPr="00E3493A">
        <w:rPr>
          <w:position w:val="-12"/>
          <w:szCs w:val="28"/>
        </w:rPr>
        <w:object w:dxaOrig="2820" w:dyaOrig="380" w14:anchorId="0C3356B2">
          <v:shape id="_x0000_i1065" type="#_x0000_t75" style="width:141pt;height:19.2pt" o:ole="">
            <v:imagedata r:id="rId83" o:title=""/>
          </v:shape>
          <o:OLEObject Type="Embed" ProgID="Equation.3" ShapeID="_x0000_i1065" DrawAspect="Content" ObjectID="_1679127329" r:id="rId84"/>
        </w:object>
      </w:r>
      <w:r w:rsidR="00F91D1E">
        <w:rPr>
          <w:szCs w:val="28"/>
        </w:rPr>
        <w:t xml:space="preserve">, </w:t>
      </w:r>
      <w:r w:rsidR="00F91D1E" w:rsidRPr="00E3493A">
        <w:rPr>
          <w:position w:val="-12"/>
          <w:szCs w:val="28"/>
        </w:rPr>
        <w:object w:dxaOrig="2880" w:dyaOrig="380" w14:anchorId="2891AD80">
          <v:shape id="_x0000_i1066" type="#_x0000_t75" style="width:2in;height:19.2pt" o:ole="">
            <v:imagedata r:id="rId85" o:title=""/>
          </v:shape>
          <o:OLEObject Type="Embed" ProgID="Equation.3" ShapeID="_x0000_i1066" DrawAspect="Content" ObjectID="_1679127330" r:id="rId86"/>
        </w:object>
      </w:r>
      <w:r w:rsidR="00F91D1E">
        <w:rPr>
          <w:szCs w:val="28"/>
        </w:rPr>
        <w:t xml:space="preserve">, </w:t>
      </w:r>
      <w:r w:rsidR="00F91D1E" w:rsidRPr="00E3493A">
        <w:rPr>
          <w:position w:val="-12"/>
          <w:szCs w:val="28"/>
        </w:rPr>
        <w:object w:dxaOrig="2840" w:dyaOrig="380" w14:anchorId="77B9E23C">
          <v:shape id="_x0000_i1067" type="#_x0000_t75" style="width:141.6pt;height:19.2pt" o:ole="">
            <v:imagedata r:id="rId87" o:title=""/>
          </v:shape>
          <o:OLEObject Type="Embed" ProgID="Equation.3" ShapeID="_x0000_i1067" DrawAspect="Content" ObjectID="_1679127331" r:id="rId88"/>
        </w:object>
      </w:r>
      <w:r w:rsidR="00F91D1E">
        <w:rPr>
          <w:szCs w:val="28"/>
        </w:rPr>
        <w:t xml:space="preserve">, </w:t>
      </w:r>
      <w:r w:rsidR="00F91D1E" w:rsidRPr="00E3493A">
        <w:rPr>
          <w:position w:val="-12"/>
          <w:szCs w:val="28"/>
        </w:rPr>
        <w:object w:dxaOrig="2020" w:dyaOrig="380" w14:anchorId="312916BA">
          <v:shape id="_x0000_i1068" type="#_x0000_t75" style="width:101.4pt;height:19.2pt" o:ole="">
            <v:imagedata r:id="rId89" o:title=""/>
          </v:shape>
          <o:OLEObject Type="Embed" ProgID="Equation.3" ShapeID="_x0000_i1068" DrawAspect="Content" ObjectID="_1679127332" r:id="rId90"/>
        </w:object>
      </w:r>
      <w:r w:rsidR="00F91D1E">
        <w:rPr>
          <w:szCs w:val="28"/>
        </w:rPr>
        <w:t>.</w:t>
      </w:r>
    </w:p>
    <w:p w14:paraId="254C5502" w14:textId="77777777" w:rsidR="002B2D67" w:rsidRDefault="002B2D67" w:rsidP="003F0331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3F0331">
        <w:rPr>
          <w:szCs w:val="28"/>
        </w:rPr>
        <w:lastRenderedPageBreak/>
        <w:t xml:space="preserve">Для нормального закону розподілу </w:t>
      </w:r>
      <w:r w:rsidR="003F0331">
        <w:rPr>
          <w:szCs w:val="28"/>
        </w:rPr>
        <w:t>м</w:t>
      </w:r>
      <w:r w:rsidR="003F0331" w:rsidRPr="007209B2">
        <w:rPr>
          <w:szCs w:val="28"/>
        </w:rPr>
        <w:t xml:space="preserve">етодика обчислення </w:t>
      </w:r>
      <w:r w:rsidR="003F0331" w:rsidRPr="00F91D1E">
        <w:rPr>
          <w:i/>
          <w:szCs w:val="28"/>
        </w:rPr>
        <w:t>p</w:t>
      </w:r>
      <w:r w:rsidR="003F0331" w:rsidRPr="00F91D1E">
        <w:rPr>
          <w:i/>
          <w:szCs w:val="28"/>
          <w:vertAlign w:val="subscript"/>
        </w:rPr>
        <w:t>j</w:t>
      </w:r>
      <w:r w:rsidR="003F0331" w:rsidRPr="00F91D1E">
        <w:rPr>
          <w:szCs w:val="28"/>
        </w:rPr>
        <w:t xml:space="preserve"> </w:t>
      </w:r>
      <w:r w:rsidRPr="003F0331">
        <w:rPr>
          <w:szCs w:val="28"/>
        </w:rPr>
        <w:t>вико</w:t>
      </w:r>
      <w:r w:rsidR="003F0331">
        <w:rPr>
          <w:szCs w:val="28"/>
        </w:rPr>
        <w:t>нується т</w:t>
      </w:r>
      <w:r w:rsidRPr="003F0331">
        <w:rPr>
          <w:szCs w:val="28"/>
        </w:rPr>
        <w:t>а</w:t>
      </w:r>
      <w:r w:rsidR="003F0331">
        <w:rPr>
          <w:szCs w:val="28"/>
        </w:rPr>
        <w:t>ким чином:</w:t>
      </w:r>
    </w:p>
    <w:p w14:paraId="7C65FA73" w14:textId="77777777" w:rsidR="003F0331" w:rsidRDefault="00226003" w:rsidP="003F0331">
      <w:pPr>
        <w:pStyle w:val="af8"/>
        <w:numPr>
          <w:ilvl w:val="1"/>
          <w:numId w:val="20"/>
        </w:numPr>
        <w:tabs>
          <w:tab w:val="left" w:pos="126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д</w:t>
      </w:r>
      <w:r w:rsidR="003F0331" w:rsidRPr="007209B2">
        <w:rPr>
          <w:szCs w:val="28"/>
        </w:rPr>
        <w:t xml:space="preserve">ля всіх границь інтервалів визначається значення функції розподілу </w:t>
      </w:r>
      <w:r>
        <w:rPr>
          <w:szCs w:val="28"/>
        </w:rPr>
        <w:t>випадкової величини</w:t>
      </w:r>
      <w:r w:rsidR="003F0331" w:rsidRPr="007209B2">
        <w:rPr>
          <w:szCs w:val="28"/>
        </w:rPr>
        <w:t xml:space="preserve"> </w:t>
      </w:r>
      <w:r w:rsidR="003F0331" w:rsidRPr="00226003">
        <w:rPr>
          <w:i/>
          <w:szCs w:val="28"/>
        </w:rPr>
        <w:t>X</w:t>
      </w:r>
      <w:r w:rsidR="003F0331" w:rsidRPr="00226003">
        <w:rPr>
          <w:szCs w:val="28"/>
        </w:rPr>
        <w:t xml:space="preserve"> </w:t>
      </w:r>
      <w:r>
        <w:rPr>
          <w:szCs w:val="28"/>
        </w:rPr>
        <w:t>–</w:t>
      </w:r>
      <w:r w:rsidR="003F0331" w:rsidRPr="00226003">
        <w:rPr>
          <w:szCs w:val="28"/>
        </w:rPr>
        <w:t xml:space="preserve"> </w:t>
      </w:r>
      <w:r w:rsidR="003F0331" w:rsidRPr="00226003">
        <w:rPr>
          <w:i/>
          <w:szCs w:val="28"/>
        </w:rPr>
        <w:t>F</w:t>
      </w:r>
      <w:r w:rsidR="003F0331" w:rsidRPr="00226003">
        <w:rPr>
          <w:szCs w:val="28"/>
        </w:rPr>
        <w:t>(</w:t>
      </w:r>
      <w:r w:rsidR="003F0331" w:rsidRPr="00226003">
        <w:rPr>
          <w:i/>
          <w:szCs w:val="28"/>
        </w:rPr>
        <w:t>x</w:t>
      </w:r>
      <w:r w:rsidR="003F0331" w:rsidRPr="00226003">
        <w:rPr>
          <w:i/>
          <w:szCs w:val="28"/>
          <w:vertAlign w:val="subscript"/>
        </w:rPr>
        <w:t>j</w:t>
      </w:r>
      <w:r w:rsidR="003F0331" w:rsidRPr="00226003">
        <w:rPr>
          <w:szCs w:val="28"/>
        </w:rPr>
        <w:t>)</w:t>
      </w:r>
      <w:r>
        <w:rPr>
          <w:szCs w:val="28"/>
        </w:rPr>
        <w:t>;</w:t>
      </w:r>
    </w:p>
    <w:p w14:paraId="6F460DFA" w14:textId="77777777" w:rsidR="00226003" w:rsidRPr="003F0331" w:rsidRDefault="00226003" w:rsidP="003F0331">
      <w:pPr>
        <w:pStyle w:val="af8"/>
        <w:numPr>
          <w:ilvl w:val="1"/>
          <w:numId w:val="20"/>
        </w:numPr>
        <w:tabs>
          <w:tab w:val="left" w:pos="126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в</w:t>
      </w:r>
      <w:r w:rsidRPr="007209B2">
        <w:rPr>
          <w:szCs w:val="28"/>
        </w:rPr>
        <w:t>изначається значення ймовірності по</w:t>
      </w:r>
      <w:r>
        <w:rPr>
          <w:szCs w:val="28"/>
        </w:rPr>
        <w:t>трапляння</w:t>
      </w:r>
      <w:r w:rsidRPr="007209B2">
        <w:rPr>
          <w:szCs w:val="28"/>
        </w:rPr>
        <w:t xml:space="preserve"> </w:t>
      </w:r>
      <w:r w:rsidRPr="00226003">
        <w:rPr>
          <w:szCs w:val="28"/>
        </w:rPr>
        <w:t>випадкової величини</w:t>
      </w:r>
      <w:r w:rsidRPr="007209B2">
        <w:rPr>
          <w:szCs w:val="28"/>
        </w:rPr>
        <w:t xml:space="preserve"> в інтервал </w:t>
      </w:r>
      <w:r w:rsidRPr="00226003">
        <w:rPr>
          <w:i/>
          <w:szCs w:val="28"/>
        </w:rPr>
        <w:t>p</w:t>
      </w:r>
      <w:r w:rsidRPr="00226003">
        <w:rPr>
          <w:i/>
          <w:szCs w:val="28"/>
          <w:vertAlign w:val="subscript"/>
        </w:rPr>
        <w:t>j</w:t>
      </w:r>
      <w:r w:rsidRPr="007209B2">
        <w:rPr>
          <w:szCs w:val="28"/>
        </w:rPr>
        <w:t xml:space="preserve"> як різниця значень функції розподілу для правої </w:t>
      </w:r>
      <w:r>
        <w:rPr>
          <w:szCs w:val="28"/>
        </w:rPr>
        <w:t>та</w:t>
      </w:r>
      <w:r w:rsidRPr="007209B2">
        <w:rPr>
          <w:szCs w:val="28"/>
        </w:rPr>
        <w:t xml:space="preserve"> лівої меж інтервалу. Теоретична кількість влучень </w:t>
      </w:r>
      <w:r w:rsidRPr="00226003">
        <w:rPr>
          <w:szCs w:val="28"/>
        </w:rPr>
        <w:t>випадкової величини</w:t>
      </w:r>
      <w:r w:rsidRPr="007209B2">
        <w:rPr>
          <w:szCs w:val="28"/>
        </w:rPr>
        <w:t xml:space="preserve"> </w:t>
      </w:r>
      <w:r>
        <w:rPr>
          <w:szCs w:val="28"/>
        </w:rPr>
        <w:t>у</w:t>
      </w:r>
      <w:r w:rsidRPr="007209B2">
        <w:rPr>
          <w:szCs w:val="28"/>
        </w:rPr>
        <w:t xml:space="preserve"> задані інтервали отримують множенням ймовірності по</w:t>
      </w:r>
      <w:r>
        <w:rPr>
          <w:szCs w:val="28"/>
        </w:rPr>
        <w:t>тр</w:t>
      </w:r>
      <w:r w:rsidRPr="007209B2">
        <w:rPr>
          <w:szCs w:val="28"/>
        </w:rPr>
        <w:t>а</w:t>
      </w:r>
      <w:r>
        <w:rPr>
          <w:szCs w:val="28"/>
        </w:rPr>
        <w:t>пля</w:t>
      </w:r>
      <w:r w:rsidRPr="007209B2">
        <w:rPr>
          <w:szCs w:val="28"/>
        </w:rPr>
        <w:t xml:space="preserve">ння </w:t>
      </w:r>
      <w:r w:rsidRPr="00226003">
        <w:rPr>
          <w:szCs w:val="28"/>
        </w:rPr>
        <w:t>випадкової величини</w:t>
      </w:r>
      <w:r w:rsidRPr="007209B2">
        <w:rPr>
          <w:szCs w:val="28"/>
        </w:rPr>
        <w:t xml:space="preserve"> в інтервал (</w:t>
      </w:r>
      <w:r w:rsidRPr="00226003">
        <w:rPr>
          <w:i/>
          <w:szCs w:val="28"/>
        </w:rPr>
        <w:t>p</w:t>
      </w:r>
      <w:r w:rsidRPr="00226003">
        <w:rPr>
          <w:i/>
          <w:szCs w:val="28"/>
          <w:vertAlign w:val="subscript"/>
        </w:rPr>
        <w:t>j</w:t>
      </w:r>
      <w:r w:rsidRPr="007209B2">
        <w:rPr>
          <w:szCs w:val="28"/>
        </w:rPr>
        <w:t>) на загальну кількість вимірювань (</w:t>
      </w:r>
      <w:r w:rsidRPr="00226003">
        <w:rPr>
          <w:i/>
          <w:szCs w:val="28"/>
        </w:rPr>
        <w:t>n</w:t>
      </w:r>
      <w:r w:rsidRPr="007209B2">
        <w:rPr>
          <w:szCs w:val="28"/>
        </w:rPr>
        <w:t>)</w:t>
      </w:r>
      <w:r>
        <w:rPr>
          <w:szCs w:val="28"/>
        </w:rPr>
        <w:t>.</w:t>
      </w:r>
    </w:p>
    <w:p w14:paraId="6D9327EE" w14:textId="77777777" w:rsidR="002B2D67" w:rsidRPr="00226003" w:rsidRDefault="002B2D67" w:rsidP="00226003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226003">
        <w:rPr>
          <w:szCs w:val="28"/>
        </w:rPr>
        <w:t xml:space="preserve">За даними </w:t>
      </w:r>
      <w:r w:rsidRPr="00226003">
        <w:rPr>
          <w:i/>
          <w:szCs w:val="28"/>
        </w:rPr>
        <w:t>n</w:t>
      </w:r>
      <w:r w:rsidRPr="00226003">
        <w:rPr>
          <w:szCs w:val="28"/>
        </w:rPr>
        <w:t xml:space="preserve"> вимірів (вибірки) отримують статистичний розподіл випадкової величини </w:t>
      </w:r>
      <w:r w:rsidR="005A2D4F" w:rsidRPr="005A2D4F">
        <w:rPr>
          <w:i/>
          <w:szCs w:val="28"/>
        </w:rPr>
        <w:t>v</w:t>
      </w:r>
      <w:r w:rsidR="005A2D4F" w:rsidRPr="005A2D4F">
        <w:rPr>
          <w:i/>
          <w:szCs w:val="28"/>
          <w:vertAlign w:val="subscript"/>
        </w:rPr>
        <w:t>j</w:t>
      </w:r>
      <w:r w:rsidR="005A2D4F" w:rsidRPr="00226003">
        <w:rPr>
          <w:szCs w:val="28"/>
        </w:rPr>
        <w:t xml:space="preserve"> </w:t>
      </w:r>
      <w:r w:rsidRPr="00226003">
        <w:rPr>
          <w:szCs w:val="28"/>
        </w:rPr>
        <w:t>(фактична кількість по</w:t>
      </w:r>
      <w:r w:rsidR="00226003">
        <w:rPr>
          <w:szCs w:val="28"/>
        </w:rPr>
        <w:t>траплянь</w:t>
      </w:r>
      <w:r w:rsidRPr="00226003">
        <w:rPr>
          <w:szCs w:val="28"/>
        </w:rPr>
        <w:t xml:space="preserve"> в задані інтервали)</w:t>
      </w:r>
      <w:r w:rsidR="005A2D4F">
        <w:rPr>
          <w:szCs w:val="28"/>
        </w:rPr>
        <w:t>.</w:t>
      </w:r>
    </w:p>
    <w:p w14:paraId="416FB5E5" w14:textId="77777777" w:rsidR="002B2D67" w:rsidRDefault="002B2D67" w:rsidP="005A2D4F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5A2D4F">
        <w:rPr>
          <w:szCs w:val="28"/>
        </w:rPr>
        <w:t xml:space="preserve">Визначають емпіричне значення заходи розбіжності – критерій </w:t>
      </w:r>
      <w:r w:rsidRPr="005A2D4F">
        <w:rPr>
          <w:szCs w:val="28"/>
        </w:rPr>
        <w:sym w:font="Symbol" w:char="F063"/>
      </w:r>
      <w:r w:rsidRPr="005A2D4F">
        <w:rPr>
          <w:szCs w:val="28"/>
          <w:vertAlign w:val="superscript"/>
        </w:rPr>
        <w:t>2</w:t>
      </w:r>
      <w:r w:rsidRPr="005A2D4F">
        <w:rPr>
          <w:szCs w:val="28"/>
        </w:rPr>
        <w:t>:</w:t>
      </w:r>
    </w:p>
    <w:p w14:paraId="75A1E356" w14:textId="77777777" w:rsidR="005A2D4F" w:rsidRPr="005A2D4F" w:rsidRDefault="005A2D4F" w:rsidP="005A2D4F">
      <w:pPr>
        <w:pStyle w:val="af8"/>
        <w:tabs>
          <w:tab w:val="left" w:pos="5760"/>
        </w:tabs>
        <w:spacing w:after="0" w:line="360" w:lineRule="auto"/>
        <w:ind w:left="0" w:right="0" w:firstLine="0"/>
        <w:jc w:val="right"/>
        <w:rPr>
          <w:szCs w:val="28"/>
        </w:rPr>
      </w:pPr>
      <w:r w:rsidRPr="007C4D25">
        <w:rPr>
          <w:position w:val="-38"/>
          <w:szCs w:val="28"/>
        </w:rPr>
        <w:object w:dxaOrig="2200" w:dyaOrig="920" w14:anchorId="1059AC06">
          <v:shape id="_x0000_i1069" type="#_x0000_t75" style="width:109.2pt;height:45pt" o:ole="">
            <v:imagedata r:id="rId73" o:title=""/>
          </v:shape>
          <o:OLEObject Type="Embed" ProgID="Equation.3" ShapeID="_x0000_i1069" DrawAspect="Content" ObjectID="_1679127333" r:id="rId91"/>
        </w:object>
      </w:r>
      <w:r>
        <w:rPr>
          <w:szCs w:val="28"/>
        </w:rPr>
        <w:t>.</w:t>
      </w:r>
      <w:r>
        <w:rPr>
          <w:szCs w:val="28"/>
        </w:rPr>
        <w:tab/>
        <w:t>(</w:t>
      </w:r>
      <w:r w:rsidR="004F41B1">
        <w:rPr>
          <w:szCs w:val="28"/>
        </w:rPr>
        <w:t>5</w:t>
      </w:r>
      <w:r>
        <w:rPr>
          <w:szCs w:val="28"/>
        </w:rPr>
        <w:t>.</w:t>
      </w:r>
      <w:r w:rsidR="004F41B1">
        <w:rPr>
          <w:szCs w:val="28"/>
        </w:rPr>
        <w:t>1</w:t>
      </w:r>
      <w:r>
        <w:rPr>
          <w:szCs w:val="28"/>
        </w:rPr>
        <w:t>)</w:t>
      </w:r>
    </w:p>
    <w:p w14:paraId="5E9B4F94" w14:textId="77777777" w:rsidR="005A2D4F" w:rsidRPr="00DD15DB" w:rsidRDefault="005A2D4F" w:rsidP="005A2D4F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szCs w:val="28"/>
        </w:rPr>
        <w:t>Чим менш</w:t>
      </w:r>
      <w:r>
        <w:rPr>
          <w:szCs w:val="28"/>
        </w:rPr>
        <w:t>а</w:t>
      </w:r>
      <w:r w:rsidRPr="00DD15DB">
        <w:rPr>
          <w:szCs w:val="28"/>
        </w:rPr>
        <w:t xml:space="preserve"> різниц</w:t>
      </w:r>
      <w:r>
        <w:rPr>
          <w:szCs w:val="28"/>
        </w:rPr>
        <w:t>я</w:t>
      </w:r>
      <w:r w:rsidRPr="00DD15DB">
        <w:rPr>
          <w:szCs w:val="28"/>
        </w:rPr>
        <w:t xml:space="preserve"> </w:t>
      </w:r>
      <w:r w:rsidRPr="007C4D25">
        <w:rPr>
          <w:position w:val="-16"/>
          <w:szCs w:val="28"/>
        </w:rPr>
        <w:object w:dxaOrig="1200" w:dyaOrig="420" w14:anchorId="5B291C79">
          <v:shape id="_x0000_i1070" type="#_x0000_t75" style="width:60pt;height:20.4pt" o:ole="">
            <v:imagedata r:id="rId75" o:title=""/>
          </v:shape>
          <o:OLEObject Type="Embed" ProgID="Equation.3" ShapeID="_x0000_i1070" DrawAspect="Content" ObjectID="_1679127334" r:id="rId92"/>
        </w:object>
      </w:r>
      <w:r w:rsidRPr="00DD15DB">
        <w:rPr>
          <w:szCs w:val="28"/>
        </w:rPr>
        <w:t>, тим ближче емпіричний розподіл до теоретичного</w:t>
      </w:r>
      <w:r>
        <w:rPr>
          <w:szCs w:val="28"/>
        </w:rPr>
        <w:t>. Т</w:t>
      </w:r>
      <w:r w:rsidRPr="00DD15DB">
        <w:rPr>
          <w:szCs w:val="28"/>
        </w:rPr>
        <w:t xml:space="preserve">ому, чим менше значення критерію </w:t>
      </w:r>
      <w:r w:rsidRPr="00DD15DB">
        <w:rPr>
          <w:szCs w:val="28"/>
        </w:rPr>
        <w:sym w:font="Symbol" w:char="F063"/>
      </w:r>
      <w:r w:rsidRPr="00DD15DB">
        <w:rPr>
          <w:szCs w:val="28"/>
          <w:vertAlign w:val="superscript"/>
        </w:rPr>
        <w:t>2</w:t>
      </w:r>
      <w:r w:rsidRPr="00DD15DB">
        <w:rPr>
          <w:szCs w:val="28"/>
        </w:rPr>
        <w:t>, тим з більшою вірогідністю можна стверджувати, що емпіричний і теоретичний розподіл</w:t>
      </w:r>
      <w:r>
        <w:rPr>
          <w:szCs w:val="28"/>
        </w:rPr>
        <w:t>и</w:t>
      </w:r>
      <w:r w:rsidRPr="00DD15DB">
        <w:rPr>
          <w:szCs w:val="28"/>
        </w:rPr>
        <w:t xml:space="preserve"> підпорядковані одному закону.</w:t>
      </w:r>
    </w:p>
    <w:p w14:paraId="0748CBFE" w14:textId="77777777" w:rsidR="005A2D4F" w:rsidRPr="009C452E" w:rsidRDefault="005A2D4F" w:rsidP="004F41B1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9C452E">
        <w:rPr>
          <w:szCs w:val="28"/>
        </w:rPr>
        <w:t xml:space="preserve">Число ступенів свободи </w:t>
      </w:r>
      <w:r w:rsidRPr="009C452E">
        <w:rPr>
          <w:i/>
          <w:szCs w:val="28"/>
        </w:rPr>
        <w:t>r</w:t>
      </w:r>
      <w:r w:rsidRPr="009C452E">
        <w:rPr>
          <w:szCs w:val="28"/>
        </w:rPr>
        <w:t xml:space="preserve"> обчислюється за формулою:</w:t>
      </w:r>
    </w:p>
    <w:p w14:paraId="0EC67FFB" w14:textId="77777777" w:rsidR="005A2D4F" w:rsidRPr="00DD15DB" w:rsidRDefault="005A2D4F" w:rsidP="005A2D4F">
      <w:pPr>
        <w:tabs>
          <w:tab w:val="left" w:pos="4860"/>
        </w:tabs>
        <w:spacing w:after="0" w:line="360" w:lineRule="auto"/>
        <w:ind w:left="0" w:right="0" w:firstLine="0"/>
        <w:jc w:val="right"/>
        <w:rPr>
          <w:szCs w:val="28"/>
        </w:rPr>
      </w:pPr>
      <w:r w:rsidRPr="000846FB">
        <w:rPr>
          <w:position w:val="-6"/>
          <w:szCs w:val="28"/>
        </w:rPr>
        <w:object w:dxaOrig="1020" w:dyaOrig="300" w14:anchorId="533633EF">
          <v:shape id="_x0000_i1071" type="#_x0000_t75" style="width:50.4pt;height:15pt" o:ole="">
            <v:imagedata r:id="rId77" o:title=""/>
          </v:shape>
          <o:OLEObject Type="Embed" ProgID="Equation.3" ShapeID="_x0000_i1071" DrawAspect="Content" ObjectID="_1679127335" r:id="rId93"/>
        </w:object>
      </w:r>
      <w:r w:rsidRPr="00DD15DB">
        <w:rPr>
          <w:szCs w:val="28"/>
        </w:rPr>
        <w:t>,</w:t>
      </w:r>
      <w:r>
        <w:rPr>
          <w:szCs w:val="28"/>
        </w:rPr>
        <w:tab/>
        <w:t>(</w:t>
      </w:r>
      <w:r w:rsidR="004F41B1">
        <w:rPr>
          <w:szCs w:val="28"/>
        </w:rPr>
        <w:t>5</w:t>
      </w:r>
      <w:r>
        <w:rPr>
          <w:szCs w:val="28"/>
        </w:rPr>
        <w:t>.</w:t>
      </w:r>
      <w:r w:rsidR="004F41B1">
        <w:rPr>
          <w:szCs w:val="28"/>
        </w:rPr>
        <w:t>2</w:t>
      </w:r>
      <w:r>
        <w:rPr>
          <w:szCs w:val="28"/>
        </w:rPr>
        <w:t>)</w:t>
      </w:r>
    </w:p>
    <w:p w14:paraId="70287634" w14:textId="77777777" w:rsidR="005A2D4F" w:rsidRPr="00DD15DB" w:rsidRDefault="005A2D4F" w:rsidP="005A2D4F">
      <w:pPr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 xml:space="preserve">де </w:t>
      </w:r>
      <w:r w:rsidRPr="00DD15DB">
        <w:rPr>
          <w:i/>
          <w:szCs w:val="28"/>
        </w:rPr>
        <w:t>k</w:t>
      </w:r>
      <w:r w:rsidRPr="00DD15DB">
        <w:rPr>
          <w:szCs w:val="28"/>
        </w:rPr>
        <w:t xml:space="preserve"> </w:t>
      </w:r>
      <w:r>
        <w:rPr>
          <w:szCs w:val="28"/>
        </w:rPr>
        <w:t>–</w:t>
      </w:r>
      <w:r w:rsidRPr="00DD15DB">
        <w:rPr>
          <w:szCs w:val="28"/>
        </w:rPr>
        <w:t xml:space="preserve"> кількість інтервалів;</w:t>
      </w:r>
    </w:p>
    <w:p w14:paraId="5B4BA7AB" w14:textId="77777777" w:rsidR="005A2D4F" w:rsidRPr="00DD15DB" w:rsidRDefault="005A2D4F" w:rsidP="005A2D4F">
      <w:pPr>
        <w:spacing w:after="0" w:line="360" w:lineRule="auto"/>
        <w:ind w:left="0" w:right="0" w:firstLine="709"/>
        <w:rPr>
          <w:szCs w:val="28"/>
        </w:rPr>
      </w:pPr>
      <w:r w:rsidRPr="00DD15DB">
        <w:rPr>
          <w:i/>
          <w:szCs w:val="28"/>
        </w:rPr>
        <w:t>s</w:t>
      </w:r>
      <w:r w:rsidRPr="00DD15DB">
        <w:rPr>
          <w:szCs w:val="28"/>
        </w:rPr>
        <w:t xml:space="preserve"> </w:t>
      </w:r>
      <w:r>
        <w:rPr>
          <w:szCs w:val="28"/>
        </w:rPr>
        <w:t>–</w:t>
      </w:r>
      <w:r w:rsidRPr="00DD15DB">
        <w:rPr>
          <w:szCs w:val="28"/>
        </w:rPr>
        <w:t xml:space="preserve"> число накладених зв</w:t>
      </w:r>
      <w:r w:rsidR="004A47AE">
        <w:rPr>
          <w:szCs w:val="28"/>
        </w:rPr>
        <w:t>’</w:t>
      </w:r>
      <w:r>
        <w:rPr>
          <w:szCs w:val="28"/>
        </w:rPr>
        <w:t xml:space="preserve">язків, </w:t>
      </w:r>
      <w:r w:rsidRPr="00583178">
        <w:rPr>
          <w:i/>
          <w:szCs w:val="28"/>
        </w:rPr>
        <w:t>s</w:t>
      </w:r>
      <w:r w:rsidR="00D9669B">
        <w:rPr>
          <w:szCs w:val="28"/>
        </w:rPr>
        <w:t> </w:t>
      </w:r>
      <w:r w:rsidRPr="00DD15DB">
        <w:rPr>
          <w:szCs w:val="28"/>
        </w:rPr>
        <w:t>=</w:t>
      </w:r>
      <w:r w:rsidR="00D9669B">
        <w:rPr>
          <w:szCs w:val="28"/>
        </w:rPr>
        <w:t> </w:t>
      </w:r>
      <w:r w:rsidRPr="00DD15DB">
        <w:rPr>
          <w:szCs w:val="28"/>
        </w:rPr>
        <w:t>2</w:t>
      </w:r>
      <w:r>
        <w:rPr>
          <w:szCs w:val="28"/>
        </w:rPr>
        <w:t xml:space="preserve"> – д</w:t>
      </w:r>
      <w:r w:rsidRPr="00DD15DB">
        <w:rPr>
          <w:szCs w:val="28"/>
        </w:rPr>
        <w:t xml:space="preserve">ля закону рівномірної щільності, </w:t>
      </w:r>
      <w:r w:rsidRPr="00583178">
        <w:rPr>
          <w:i/>
          <w:szCs w:val="28"/>
        </w:rPr>
        <w:t>s</w:t>
      </w:r>
      <w:r w:rsidR="00D9669B">
        <w:rPr>
          <w:szCs w:val="28"/>
        </w:rPr>
        <w:t> </w:t>
      </w:r>
      <w:r w:rsidRPr="00DD15DB">
        <w:rPr>
          <w:szCs w:val="28"/>
        </w:rPr>
        <w:t>=</w:t>
      </w:r>
      <w:r w:rsidR="00D9669B">
        <w:rPr>
          <w:szCs w:val="28"/>
        </w:rPr>
        <w:t> </w:t>
      </w:r>
      <w:r w:rsidRPr="00DD15DB">
        <w:rPr>
          <w:szCs w:val="28"/>
        </w:rPr>
        <w:t>3</w:t>
      </w:r>
      <w:r>
        <w:rPr>
          <w:szCs w:val="28"/>
        </w:rPr>
        <w:t xml:space="preserve"> – </w:t>
      </w:r>
      <w:r w:rsidRPr="00DD15DB">
        <w:rPr>
          <w:szCs w:val="28"/>
        </w:rPr>
        <w:t>для нормального закону розподілу.</w:t>
      </w:r>
    </w:p>
    <w:p w14:paraId="006C31DA" w14:textId="77777777" w:rsidR="005A2D4F" w:rsidRPr="009C452E" w:rsidRDefault="005A2D4F" w:rsidP="004F41B1">
      <w:pPr>
        <w:pStyle w:val="af8"/>
        <w:numPr>
          <w:ilvl w:val="0"/>
          <w:numId w:val="2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9C452E">
        <w:rPr>
          <w:szCs w:val="28"/>
        </w:rPr>
        <w:t>За табл</w:t>
      </w:r>
      <w:r>
        <w:rPr>
          <w:szCs w:val="28"/>
        </w:rPr>
        <w:t xml:space="preserve">ицею </w:t>
      </w:r>
      <w:r w:rsidR="004F41B1">
        <w:rPr>
          <w:szCs w:val="28"/>
        </w:rPr>
        <w:t>5</w:t>
      </w:r>
      <w:r w:rsidRPr="009C452E">
        <w:rPr>
          <w:szCs w:val="28"/>
        </w:rPr>
        <w:t xml:space="preserve">.1 критичних значень критерію Пірсона залежно від числа ступенів свободи </w:t>
      </w:r>
      <w:r w:rsidRPr="009C452E">
        <w:rPr>
          <w:i/>
          <w:szCs w:val="28"/>
        </w:rPr>
        <w:t>r</w:t>
      </w:r>
      <w:r w:rsidRPr="009C452E">
        <w:rPr>
          <w:szCs w:val="28"/>
        </w:rPr>
        <w:t xml:space="preserve"> і отриманого значення </w:t>
      </w:r>
      <w:r w:rsidRPr="009C452E">
        <w:sym w:font="Symbol" w:char="F063"/>
      </w:r>
      <w:r w:rsidRPr="009C452E">
        <w:rPr>
          <w:szCs w:val="28"/>
          <w:vertAlign w:val="superscript"/>
        </w:rPr>
        <w:t>2</w:t>
      </w:r>
      <w:r w:rsidRPr="009C452E">
        <w:rPr>
          <w:szCs w:val="28"/>
        </w:rPr>
        <w:t xml:space="preserve"> визначають ймовірність </w:t>
      </w:r>
      <w:r w:rsidRPr="009C452E">
        <w:rPr>
          <w:i/>
          <w:szCs w:val="28"/>
        </w:rPr>
        <w:t>p</w:t>
      </w:r>
      <w:r w:rsidRPr="009C452E">
        <w:rPr>
          <w:szCs w:val="28"/>
        </w:rPr>
        <w:t xml:space="preserve"> того, що величина, що має розподіл </w:t>
      </w:r>
      <w:r w:rsidRPr="009C452E">
        <w:sym w:font="Symbol" w:char="F063"/>
      </w:r>
      <w:r w:rsidRPr="009C452E">
        <w:rPr>
          <w:szCs w:val="28"/>
          <w:vertAlign w:val="superscript"/>
        </w:rPr>
        <w:t xml:space="preserve">2 </w:t>
      </w:r>
      <w:r w:rsidRPr="009C452E">
        <w:rPr>
          <w:szCs w:val="28"/>
        </w:rPr>
        <w:t xml:space="preserve"> </w:t>
      </w:r>
      <w:r>
        <w:rPr>
          <w:szCs w:val="28"/>
        </w:rPr>
        <w:t>із</w:t>
      </w:r>
      <w:r w:rsidRPr="009C452E">
        <w:rPr>
          <w:szCs w:val="28"/>
        </w:rPr>
        <w:t xml:space="preserve"> ступенями свободи</w:t>
      </w:r>
      <w:r w:rsidRPr="009C452E">
        <w:rPr>
          <w:i/>
          <w:szCs w:val="28"/>
        </w:rPr>
        <w:t xml:space="preserve"> r</w:t>
      </w:r>
      <w:r>
        <w:rPr>
          <w:szCs w:val="28"/>
        </w:rPr>
        <w:t xml:space="preserve">, перевершить дане значення </w:t>
      </w:r>
      <w:r w:rsidRPr="009C452E">
        <w:sym w:font="Symbol" w:char="F063"/>
      </w:r>
      <w:r w:rsidRPr="009C452E">
        <w:rPr>
          <w:szCs w:val="28"/>
          <w:vertAlign w:val="superscript"/>
        </w:rPr>
        <w:t>2</w:t>
      </w:r>
      <w:r w:rsidRPr="009C452E">
        <w:rPr>
          <w:szCs w:val="28"/>
        </w:rPr>
        <w:t>.</w:t>
      </w:r>
    </w:p>
    <w:p w14:paraId="51C12CCB" w14:textId="77777777" w:rsidR="005A2D4F" w:rsidRPr="00DD15DB" w:rsidRDefault="005A2D4F" w:rsidP="005A2D4F">
      <w:pPr>
        <w:spacing w:after="0" w:line="360" w:lineRule="auto"/>
        <w:ind w:left="0" w:right="0" w:firstLine="0"/>
        <w:rPr>
          <w:szCs w:val="28"/>
        </w:rPr>
      </w:pPr>
      <w:r>
        <w:rPr>
          <w:szCs w:val="28"/>
        </w:rPr>
        <w:t xml:space="preserve">Таблиця </w:t>
      </w:r>
      <w:r w:rsidR="004F41B1">
        <w:rPr>
          <w:szCs w:val="28"/>
        </w:rPr>
        <w:t>5</w:t>
      </w:r>
      <w:r>
        <w:rPr>
          <w:szCs w:val="28"/>
        </w:rPr>
        <w:t xml:space="preserve">.1 – </w:t>
      </w:r>
      <w:r w:rsidRPr="00DD15DB">
        <w:rPr>
          <w:szCs w:val="28"/>
        </w:rPr>
        <w:t xml:space="preserve">Значення </w:t>
      </w:r>
      <w:r w:rsidRPr="00DD15DB">
        <w:rPr>
          <w:szCs w:val="28"/>
        </w:rPr>
        <w:sym w:font="Symbol" w:char="F063"/>
      </w:r>
      <w:r w:rsidRPr="00DD15DB">
        <w:rPr>
          <w:szCs w:val="28"/>
          <w:vertAlign w:val="superscript"/>
        </w:rPr>
        <w:t>2</w:t>
      </w:r>
      <w:r w:rsidRPr="00DD15DB">
        <w:rPr>
          <w:szCs w:val="28"/>
        </w:rPr>
        <w:t xml:space="preserve"> залежно від</w:t>
      </w:r>
      <w:r>
        <w:rPr>
          <w:szCs w:val="28"/>
        </w:rPr>
        <w:t xml:space="preserve"> </w:t>
      </w:r>
      <w:r w:rsidRPr="00DD15DB">
        <w:rPr>
          <w:i/>
          <w:szCs w:val="28"/>
        </w:rPr>
        <w:t>r</w:t>
      </w:r>
      <w:r w:rsidRPr="00DD15DB">
        <w:rPr>
          <w:szCs w:val="28"/>
        </w:rPr>
        <w:t xml:space="preserve"> </w:t>
      </w:r>
      <w:r w:rsidRPr="009C452E">
        <w:rPr>
          <w:szCs w:val="28"/>
        </w:rPr>
        <w:t>та</w:t>
      </w:r>
      <w:r w:rsidRPr="00DD15DB">
        <w:rPr>
          <w:szCs w:val="28"/>
        </w:rPr>
        <w:t xml:space="preserve"> </w:t>
      </w:r>
      <w:r w:rsidRPr="00DD15DB">
        <w:rPr>
          <w:i/>
          <w:szCs w:val="28"/>
        </w:rPr>
        <w:t>p</w:t>
      </w:r>
      <w:r w:rsidRPr="00DD15DB">
        <w:rPr>
          <w:szCs w:val="28"/>
        </w:rPr>
        <w:t xml:space="preserve"> (для деяких значень </w:t>
      </w:r>
      <w:r w:rsidRPr="00DD15DB">
        <w:rPr>
          <w:i/>
          <w:szCs w:val="28"/>
        </w:rPr>
        <w:t>r</w:t>
      </w:r>
      <w:r w:rsidRPr="00DD15DB">
        <w:rPr>
          <w:szCs w:val="2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4"/>
        <w:gridCol w:w="679"/>
        <w:gridCol w:w="679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78"/>
        <w:gridCol w:w="664"/>
      </w:tblGrid>
      <w:tr w:rsidR="005A2D4F" w:rsidRPr="00DD15DB" w14:paraId="1B05F54B" w14:textId="77777777" w:rsidTr="00085548">
        <w:trPr>
          <w:cantSplit/>
        </w:trPr>
        <w:tc>
          <w:tcPr>
            <w:tcW w:w="359" w:type="pct"/>
            <w:vMerge w:val="restart"/>
            <w:vAlign w:val="center"/>
          </w:tcPr>
          <w:p w14:paraId="7AE05537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DD15DB">
              <w:rPr>
                <w:i/>
                <w:szCs w:val="28"/>
              </w:rPr>
              <w:t>r</w:t>
            </w:r>
          </w:p>
        </w:tc>
        <w:tc>
          <w:tcPr>
            <w:tcW w:w="4641" w:type="pct"/>
            <w:gridSpan w:val="14"/>
          </w:tcPr>
          <w:p w14:paraId="0B3212C0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DD15DB">
              <w:rPr>
                <w:i/>
                <w:szCs w:val="28"/>
              </w:rPr>
              <w:t>p</w:t>
            </w:r>
          </w:p>
        </w:tc>
      </w:tr>
      <w:tr w:rsidR="005A2D4F" w:rsidRPr="00DD15DB" w14:paraId="60183FF7" w14:textId="77777777" w:rsidTr="00085548">
        <w:trPr>
          <w:cantSplit/>
        </w:trPr>
        <w:tc>
          <w:tcPr>
            <w:tcW w:w="359" w:type="pct"/>
            <w:vMerge/>
          </w:tcPr>
          <w:p w14:paraId="4E9FF1CC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332" w:type="pct"/>
          </w:tcPr>
          <w:p w14:paraId="690BF7BF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0,99</w:t>
            </w:r>
          </w:p>
        </w:tc>
        <w:tc>
          <w:tcPr>
            <w:tcW w:w="332" w:type="pct"/>
          </w:tcPr>
          <w:p w14:paraId="0B2C5606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0,98</w:t>
            </w:r>
          </w:p>
        </w:tc>
        <w:tc>
          <w:tcPr>
            <w:tcW w:w="332" w:type="pct"/>
          </w:tcPr>
          <w:p w14:paraId="3EECCC6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0,95</w:t>
            </w:r>
          </w:p>
        </w:tc>
        <w:tc>
          <w:tcPr>
            <w:tcW w:w="332" w:type="pct"/>
          </w:tcPr>
          <w:p w14:paraId="1D6AED1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0,90</w:t>
            </w:r>
          </w:p>
        </w:tc>
        <w:tc>
          <w:tcPr>
            <w:tcW w:w="332" w:type="pct"/>
          </w:tcPr>
          <w:p w14:paraId="2A16DC2F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0,80</w:t>
            </w:r>
          </w:p>
        </w:tc>
        <w:tc>
          <w:tcPr>
            <w:tcW w:w="332" w:type="pct"/>
          </w:tcPr>
          <w:p w14:paraId="4A09B377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0,70</w:t>
            </w:r>
          </w:p>
        </w:tc>
        <w:tc>
          <w:tcPr>
            <w:tcW w:w="332" w:type="pct"/>
          </w:tcPr>
          <w:p w14:paraId="7136C581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0,50</w:t>
            </w:r>
          </w:p>
        </w:tc>
        <w:tc>
          <w:tcPr>
            <w:tcW w:w="332" w:type="pct"/>
          </w:tcPr>
          <w:p w14:paraId="5D43C791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0,30</w:t>
            </w:r>
          </w:p>
        </w:tc>
        <w:tc>
          <w:tcPr>
            <w:tcW w:w="332" w:type="pct"/>
          </w:tcPr>
          <w:p w14:paraId="0C4C007D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0,20</w:t>
            </w:r>
          </w:p>
        </w:tc>
        <w:tc>
          <w:tcPr>
            <w:tcW w:w="332" w:type="pct"/>
            <w:shd w:val="clear" w:color="auto" w:fill="C0C0C0"/>
          </w:tcPr>
          <w:p w14:paraId="5ABB63B8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0,10</w:t>
            </w:r>
          </w:p>
        </w:tc>
        <w:tc>
          <w:tcPr>
            <w:tcW w:w="332" w:type="pct"/>
          </w:tcPr>
          <w:p w14:paraId="61ED7F68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0,05</w:t>
            </w:r>
          </w:p>
        </w:tc>
        <w:tc>
          <w:tcPr>
            <w:tcW w:w="332" w:type="pct"/>
          </w:tcPr>
          <w:p w14:paraId="6F3D9265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0,02</w:t>
            </w:r>
          </w:p>
        </w:tc>
        <w:tc>
          <w:tcPr>
            <w:tcW w:w="332" w:type="pct"/>
          </w:tcPr>
          <w:p w14:paraId="28260FD3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0,01</w:t>
            </w:r>
          </w:p>
        </w:tc>
        <w:tc>
          <w:tcPr>
            <w:tcW w:w="325" w:type="pct"/>
          </w:tcPr>
          <w:p w14:paraId="5739D11E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0,001</w:t>
            </w:r>
          </w:p>
        </w:tc>
      </w:tr>
      <w:tr w:rsidR="005A2D4F" w:rsidRPr="00DD15DB" w14:paraId="790FD100" w14:textId="77777777" w:rsidTr="00085548">
        <w:tc>
          <w:tcPr>
            <w:tcW w:w="359" w:type="pct"/>
          </w:tcPr>
          <w:p w14:paraId="1D5ADF4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t>3</w:t>
            </w:r>
          </w:p>
        </w:tc>
        <w:tc>
          <w:tcPr>
            <w:tcW w:w="332" w:type="pct"/>
          </w:tcPr>
          <w:p w14:paraId="4234FDB0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0,115</w:t>
            </w:r>
          </w:p>
        </w:tc>
        <w:tc>
          <w:tcPr>
            <w:tcW w:w="332" w:type="pct"/>
          </w:tcPr>
          <w:p w14:paraId="05F520AF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0,185</w:t>
            </w:r>
          </w:p>
        </w:tc>
        <w:tc>
          <w:tcPr>
            <w:tcW w:w="332" w:type="pct"/>
          </w:tcPr>
          <w:p w14:paraId="27F38196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0,352</w:t>
            </w:r>
          </w:p>
        </w:tc>
        <w:tc>
          <w:tcPr>
            <w:tcW w:w="332" w:type="pct"/>
          </w:tcPr>
          <w:p w14:paraId="43BF312E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0,584</w:t>
            </w:r>
          </w:p>
        </w:tc>
        <w:tc>
          <w:tcPr>
            <w:tcW w:w="332" w:type="pct"/>
          </w:tcPr>
          <w:p w14:paraId="18CE9BD0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1,005</w:t>
            </w:r>
          </w:p>
        </w:tc>
        <w:tc>
          <w:tcPr>
            <w:tcW w:w="332" w:type="pct"/>
          </w:tcPr>
          <w:p w14:paraId="493C35D5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1,424</w:t>
            </w:r>
          </w:p>
        </w:tc>
        <w:tc>
          <w:tcPr>
            <w:tcW w:w="332" w:type="pct"/>
          </w:tcPr>
          <w:p w14:paraId="25E9F9D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2,37</w:t>
            </w:r>
          </w:p>
        </w:tc>
        <w:tc>
          <w:tcPr>
            <w:tcW w:w="332" w:type="pct"/>
          </w:tcPr>
          <w:p w14:paraId="1C23195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3,66</w:t>
            </w:r>
          </w:p>
        </w:tc>
        <w:tc>
          <w:tcPr>
            <w:tcW w:w="332" w:type="pct"/>
          </w:tcPr>
          <w:p w14:paraId="099086E3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4,64</w:t>
            </w:r>
          </w:p>
        </w:tc>
        <w:tc>
          <w:tcPr>
            <w:tcW w:w="332" w:type="pct"/>
            <w:shd w:val="clear" w:color="auto" w:fill="C0C0C0"/>
          </w:tcPr>
          <w:p w14:paraId="0893693E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6,25</w:t>
            </w:r>
          </w:p>
        </w:tc>
        <w:tc>
          <w:tcPr>
            <w:tcW w:w="332" w:type="pct"/>
          </w:tcPr>
          <w:p w14:paraId="1A391A89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7,82</w:t>
            </w:r>
          </w:p>
        </w:tc>
        <w:tc>
          <w:tcPr>
            <w:tcW w:w="332" w:type="pct"/>
          </w:tcPr>
          <w:p w14:paraId="1BBBB74A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9,84</w:t>
            </w:r>
          </w:p>
        </w:tc>
        <w:tc>
          <w:tcPr>
            <w:tcW w:w="332" w:type="pct"/>
          </w:tcPr>
          <w:p w14:paraId="0B734A3C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11,34</w:t>
            </w:r>
          </w:p>
        </w:tc>
        <w:tc>
          <w:tcPr>
            <w:tcW w:w="325" w:type="pct"/>
          </w:tcPr>
          <w:p w14:paraId="60F383B0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16,27</w:t>
            </w:r>
          </w:p>
        </w:tc>
      </w:tr>
      <w:tr w:rsidR="005A2D4F" w:rsidRPr="00DD15DB" w14:paraId="6E303C82" w14:textId="77777777" w:rsidTr="00085548">
        <w:tc>
          <w:tcPr>
            <w:tcW w:w="359" w:type="pct"/>
          </w:tcPr>
          <w:p w14:paraId="6ED1D393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DD15DB">
              <w:rPr>
                <w:szCs w:val="28"/>
              </w:rPr>
              <w:lastRenderedPageBreak/>
              <w:t>8</w:t>
            </w:r>
          </w:p>
        </w:tc>
        <w:tc>
          <w:tcPr>
            <w:tcW w:w="332" w:type="pct"/>
          </w:tcPr>
          <w:p w14:paraId="02AEA1DF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1,646</w:t>
            </w:r>
          </w:p>
        </w:tc>
        <w:tc>
          <w:tcPr>
            <w:tcW w:w="332" w:type="pct"/>
          </w:tcPr>
          <w:p w14:paraId="0084980C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2,03</w:t>
            </w:r>
          </w:p>
        </w:tc>
        <w:tc>
          <w:tcPr>
            <w:tcW w:w="332" w:type="pct"/>
          </w:tcPr>
          <w:p w14:paraId="79C9A208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2,73</w:t>
            </w:r>
          </w:p>
        </w:tc>
        <w:tc>
          <w:tcPr>
            <w:tcW w:w="332" w:type="pct"/>
          </w:tcPr>
          <w:p w14:paraId="4759FB0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3,49</w:t>
            </w:r>
          </w:p>
        </w:tc>
        <w:tc>
          <w:tcPr>
            <w:tcW w:w="332" w:type="pct"/>
          </w:tcPr>
          <w:p w14:paraId="6200C29D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4,59</w:t>
            </w:r>
          </w:p>
        </w:tc>
        <w:tc>
          <w:tcPr>
            <w:tcW w:w="332" w:type="pct"/>
          </w:tcPr>
          <w:p w14:paraId="5236F745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5,53</w:t>
            </w:r>
          </w:p>
        </w:tc>
        <w:tc>
          <w:tcPr>
            <w:tcW w:w="332" w:type="pct"/>
          </w:tcPr>
          <w:p w14:paraId="21B90409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7,34</w:t>
            </w:r>
          </w:p>
        </w:tc>
        <w:tc>
          <w:tcPr>
            <w:tcW w:w="332" w:type="pct"/>
          </w:tcPr>
          <w:p w14:paraId="51DC8B4F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9,52</w:t>
            </w:r>
          </w:p>
        </w:tc>
        <w:tc>
          <w:tcPr>
            <w:tcW w:w="332" w:type="pct"/>
          </w:tcPr>
          <w:p w14:paraId="14D93ED4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11,03</w:t>
            </w:r>
          </w:p>
        </w:tc>
        <w:tc>
          <w:tcPr>
            <w:tcW w:w="332" w:type="pct"/>
            <w:shd w:val="clear" w:color="auto" w:fill="C0C0C0"/>
          </w:tcPr>
          <w:p w14:paraId="6D4BF86B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13,36</w:t>
            </w:r>
          </w:p>
        </w:tc>
        <w:tc>
          <w:tcPr>
            <w:tcW w:w="332" w:type="pct"/>
          </w:tcPr>
          <w:p w14:paraId="168623EC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15,51</w:t>
            </w:r>
          </w:p>
        </w:tc>
        <w:tc>
          <w:tcPr>
            <w:tcW w:w="332" w:type="pct"/>
          </w:tcPr>
          <w:p w14:paraId="331CE2BC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18,17</w:t>
            </w:r>
          </w:p>
        </w:tc>
        <w:tc>
          <w:tcPr>
            <w:tcW w:w="332" w:type="pct"/>
          </w:tcPr>
          <w:p w14:paraId="76332381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20,1</w:t>
            </w:r>
          </w:p>
        </w:tc>
        <w:tc>
          <w:tcPr>
            <w:tcW w:w="325" w:type="pct"/>
          </w:tcPr>
          <w:p w14:paraId="22E60A92" w14:textId="77777777" w:rsidR="005A2D4F" w:rsidRPr="00DD15DB" w:rsidRDefault="005A2D4F" w:rsidP="00085548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DD15DB">
              <w:rPr>
                <w:szCs w:val="28"/>
              </w:rPr>
              <w:t>26,1</w:t>
            </w:r>
          </w:p>
        </w:tc>
      </w:tr>
      <w:tr w:rsidR="005A2D4F" w:rsidRPr="00DD15DB" w14:paraId="286BE5EB" w14:textId="77777777" w:rsidTr="00085548">
        <w:tc>
          <w:tcPr>
            <w:tcW w:w="5000" w:type="pct"/>
            <w:gridSpan w:val="15"/>
          </w:tcPr>
          <w:p w14:paraId="4B8E2D47" w14:textId="77777777" w:rsidR="005A2D4F" w:rsidRPr="009C452E" w:rsidRDefault="005A2D4F" w:rsidP="004F41B1">
            <w:pPr>
              <w:spacing w:after="0" w:line="240" w:lineRule="auto"/>
              <w:ind w:left="0" w:right="0" w:firstLine="709"/>
              <w:rPr>
                <w:sz w:val="24"/>
                <w:szCs w:val="24"/>
              </w:rPr>
            </w:pPr>
            <w:r w:rsidRPr="009C452E">
              <w:rPr>
                <w:sz w:val="24"/>
                <w:szCs w:val="24"/>
              </w:rPr>
              <w:t>Примітка</w:t>
            </w:r>
            <w:r>
              <w:rPr>
                <w:sz w:val="24"/>
                <w:szCs w:val="24"/>
              </w:rPr>
              <w:t xml:space="preserve">. Повний варіант (для всіх значень </w:t>
            </w:r>
            <w:r w:rsidRPr="00DD15DB">
              <w:rPr>
                <w:i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 xml:space="preserve">) таблиці значень </w:t>
            </w:r>
            <w:r w:rsidRPr="00DD15DB">
              <w:rPr>
                <w:sz w:val="24"/>
                <w:szCs w:val="24"/>
              </w:rPr>
              <w:sym w:font="Symbol" w:char="F063"/>
            </w:r>
            <w:r w:rsidRPr="00DD15DB">
              <w:rPr>
                <w:sz w:val="24"/>
                <w:szCs w:val="24"/>
                <w:vertAlign w:val="superscript"/>
              </w:rPr>
              <w:t>2</w:t>
            </w:r>
            <w:r w:rsidRPr="00DD15DB">
              <w:rPr>
                <w:sz w:val="24"/>
                <w:szCs w:val="24"/>
              </w:rPr>
              <w:t xml:space="preserve"> залежно від</w:t>
            </w:r>
            <w:r w:rsidRPr="009C452E">
              <w:rPr>
                <w:sz w:val="24"/>
                <w:szCs w:val="24"/>
              </w:rPr>
              <w:t xml:space="preserve"> </w:t>
            </w:r>
            <w:r w:rsidRPr="00DD15DB">
              <w:rPr>
                <w:i/>
                <w:sz w:val="24"/>
                <w:szCs w:val="24"/>
              </w:rPr>
              <w:t>r</w:t>
            </w:r>
            <w:r w:rsidRPr="00DD15DB">
              <w:rPr>
                <w:sz w:val="24"/>
                <w:szCs w:val="24"/>
              </w:rPr>
              <w:t xml:space="preserve"> </w:t>
            </w:r>
            <w:r w:rsidRPr="009C452E">
              <w:rPr>
                <w:sz w:val="24"/>
                <w:szCs w:val="24"/>
              </w:rPr>
              <w:t>та</w:t>
            </w:r>
            <w:r w:rsidRPr="00DD15DB">
              <w:rPr>
                <w:sz w:val="24"/>
                <w:szCs w:val="24"/>
              </w:rPr>
              <w:t xml:space="preserve"> </w:t>
            </w:r>
            <w:r w:rsidRPr="00DD15DB">
              <w:rPr>
                <w:i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 xml:space="preserve"> наведено у таблиці А.2 (додатк</w:t>
            </w:r>
            <w:r w:rsidR="004F41B1">
              <w:rPr>
                <w:sz w:val="24"/>
                <w:szCs w:val="24"/>
              </w:rPr>
              <w:t>и</w:t>
            </w:r>
            <w:r>
              <w:rPr>
                <w:sz w:val="24"/>
                <w:szCs w:val="24"/>
              </w:rPr>
              <w:t>)</w:t>
            </w:r>
          </w:p>
        </w:tc>
      </w:tr>
    </w:tbl>
    <w:p w14:paraId="4E603C24" w14:textId="77777777" w:rsidR="004F41B1" w:rsidRDefault="004F41B1" w:rsidP="00DC701B">
      <w:pPr>
        <w:pStyle w:val="af8"/>
        <w:spacing w:after="0" w:line="240" w:lineRule="auto"/>
        <w:ind w:left="0" w:right="0" w:firstLine="0"/>
        <w:rPr>
          <w:szCs w:val="28"/>
        </w:rPr>
      </w:pPr>
    </w:p>
    <w:p w14:paraId="5CF00DC3" w14:textId="77777777" w:rsidR="005A2D4F" w:rsidRPr="00DD15DB" w:rsidRDefault="005A2D4F" w:rsidP="004F41B1">
      <w:pPr>
        <w:pStyle w:val="af8"/>
        <w:spacing w:after="0" w:line="360" w:lineRule="auto"/>
        <w:ind w:left="0" w:right="0" w:firstLine="720"/>
        <w:rPr>
          <w:szCs w:val="28"/>
        </w:rPr>
      </w:pPr>
      <w:r w:rsidRPr="005F3747">
        <w:rPr>
          <w:szCs w:val="28"/>
        </w:rPr>
        <w:t>Якщо ця ймовірність дуже мала (</w:t>
      </w:r>
      <w:r w:rsidRPr="005F3747">
        <w:rPr>
          <w:i/>
          <w:szCs w:val="28"/>
        </w:rPr>
        <w:t>p</w:t>
      </w:r>
      <w:r w:rsidR="00D9669B">
        <w:rPr>
          <w:i/>
          <w:szCs w:val="28"/>
        </w:rPr>
        <w:t> </w:t>
      </w:r>
      <w:r w:rsidRPr="005F3747">
        <w:rPr>
          <w:szCs w:val="28"/>
        </w:rPr>
        <w:t>&lt;&lt;</w:t>
      </w:r>
      <w:r w:rsidR="00D9669B">
        <w:rPr>
          <w:szCs w:val="28"/>
        </w:rPr>
        <w:t> </w:t>
      </w:r>
      <w:r w:rsidRPr="005F3747">
        <w:rPr>
          <w:szCs w:val="28"/>
        </w:rPr>
        <w:t xml:space="preserve">0,1), то гіпотеза відкидається як неправдоподібна. </w:t>
      </w:r>
      <w:r w:rsidRPr="00DD15DB">
        <w:rPr>
          <w:szCs w:val="28"/>
        </w:rPr>
        <w:t>У випадку, коли ймовірність незначно менше 0,1, рекомендується провести додаткові експерименти.</w:t>
      </w:r>
      <w:r w:rsidRPr="005F3747">
        <w:rPr>
          <w:szCs w:val="28"/>
        </w:rPr>
        <w:t xml:space="preserve"> </w:t>
      </w:r>
      <w:r w:rsidRPr="00DD15DB">
        <w:rPr>
          <w:szCs w:val="28"/>
        </w:rPr>
        <w:t>Якщо ймовірність відносно велика (</w:t>
      </w:r>
      <w:r w:rsidRPr="00DD15DB">
        <w:rPr>
          <w:i/>
          <w:szCs w:val="28"/>
        </w:rPr>
        <w:t>p</w:t>
      </w:r>
      <w:r w:rsidR="00D9669B">
        <w:rPr>
          <w:i/>
          <w:szCs w:val="28"/>
        </w:rPr>
        <w:t> </w:t>
      </w:r>
      <w:r w:rsidRPr="00DD15DB">
        <w:rPr>
          <w:szCs w:val="28"/>
        </w:rPr>
        <w:t>&gt;</w:t>
      </w:r>
      <w:r w:rsidR="00D9669B">
        <w:rPr>
          <w:szCs w:val="28"/>
        </w:rPr>
        <w:t> </w:t>
      </w:r>
      <w:r w:rsidRPr="00DD15DB">
        <w:rPr>
          <w:szCs w:val="28"/>
        </w:rPr>
        <w:t>0,1), то гіпотезу визнають несупереч</w:t>
      </w:r>
      <w:r>
        <w:rPr>
          <w:szCs w:val="28"/>
        </w:rPr>
        <w:t>ливі</w:t>
      </w:r>
      <w:r w:rsidRPr="00DD15DB">
        <w:rPr>
          <w:szCs w:val="28"/>
        </w:rPr>
        <w:t>й дослідним даним.</w:t>
      </w:r>
    </w:p>
    <w:p w14:paraId="004CE622" w14:textId="77777777" w:rsidR="002B2D67" w:rsidRDefault="002B2D67" w:rsidP="007A23B5">
      <w:pPr>
        <w:spacing w:after="0" w:line="360" w:lineRule="auto"/>
        <w:ind w:left="0" w:right="0" w:firstLine="709"/>
        <w:rPr>
          <w:szCs w:val="28"/>
        </w:rPr>
      </w:pPr>
    </w:p>
    <w:p w14:paraId="2125563C" w14:textId="77777777" w:rsidR="00FA5273" w:rsidRPr="007209B2" w:rsidRDefault="00FA5273" w:rsidP="00FA5273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5.2 Початкові</w:t>
      </w:r>
      <w:r w:rsidRPr="007209B2">
        <w:rPr>
          <w:b/>
          <w:szCs w:val="28"/>
        </w:rPr>
        <w:t xml:space="preserve"> дані</w:t>
      </w:r>
      <w:r w:rsidRPr="005F3747">
        <w:rPr>
          <w:b/>
          <w:szCs w:val="28"/>
        </w:rPr>
        <w:t xml:space="preserve"> </w:t>
      </w:r>
      <w:r w:rsidRPr="006F1EED">
        <w:rPr>
          <w:b/>
          <w:szCs w:val="28"/>
        </w:rPr>
        <w:t>до виконання роботи</w:t>
      </w:r>
    </w:p>
    <w:p w14:paraId="3069F1E6" w14:textId="77777777" w:rsidR="00DC701B" w:rsidRPr="007209B2" w:rsidRDefault="00DC701B" w:rsidP="00DC701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Параметри нормального закону розподі</w:t>
      </w:r>
      <w:r w:rsidR="00FA5273">
        <w:rPr>
          <w:szCs w:val="28"/>
        </w:rPr>
        <w:t xml:space="preserve">лу залежать від номера варіанта </w:t>
      </w:r>
      <w:r w:rsidRPr="007209B2">
        <w:rPr>
          <w:i/>
          <w:szCs w:val="28"/>
        </w:rPr>
        <w:t>N</w:t>
      </w:r>
      <w:r w:rsidRPr="007209B2">
        <w:rPr>
          <w:szCs w:val="28"/>
          <w:vertAlign w:val="subscript"/>
        </w:rPr>
        <w:t>вар</w:t>
      </w:r>
      <w:r w:rsidR="00FA5273">
        <w:rPr>
          <w:szCs w:val="28"/>
        </w:rPr>
        <w:t xml:space="preserve"> отриманого від викладача</w:t>
      </w:r>
      <w:r w:rsidRPr="007209B2">
        <w:rPr>
          <w:szCs w:val="28"/>
        </w:rPr>
        <w:t>.</w:t>
      </w:r>
    </w:p>
    <w:p w14:paraId="6B71CBF6" w14:textId="77777777" w:rsidR="00DC701B" w:rsidRDefault="00DC701B" w:rsidP="00DC701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Математичне сподівання визначається за формулою:</w:t>
      </w:r>
    </w:p>
    <w:p w14:paraId="07AA7A2E" w14:textId="77777777" w:rsidR="005F1D8B" w:rsidRPr="007209B2" w:rsidRDefault="00E519FA" w:rsidP="005F1D8B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</w:rPr>
      </w:pPr>
      <w:r w:rsidRPr="005F1D8B">
        <w:rPr>
          <w:position w:val="-16"/>
          <w:szCs w:val="28"/>
          <w:lang w:eastAsia="ru-RU"/>
        </w:rPr>
        <w:object w:dxaOrig="2160" w:dyaOrig="420" w14:anchorId="617339D4">
          <v:shape id="_x0000_i1072" type="#_x0000_t75" style="width:108.6pt;height:21.6pt" o:ole="">
            <v:imagedata r:id="rId94" o:title=""/>
          </v:shape>
          <o:OLEObject Type="Embed" ProgID="Equation.3" ShapeID="_x0000_i1072" DrawAspect="Content" ObjectID="_1679127336" r:id="rId95"/>
        </w:object>
      </w:r>
      <w:r w:rsidR="005F1D8B">
        <w:rPr>
          <w:szCs w:val="28"/>
          <w:lang w:eastAsia="ru-RU"/>
        </w:rPr>
        <w:t>.</w:t>
      </w:r>
      <w:r w:rsidR="005F1D8B">
        <w:rPr>
          <w:szCs w:val="28"/>
          <w:lang w:eastAsia="ru-RU"/>
        </w:rPr>
        <w:tab/>
        <w:t>(5.</w:t>
      </w:r>
      <w:r w:rsidR="00E11305">
        <w:rPr>
          <w:szCs w:val="28"/>
          <w:lang w:eastAsia="ru-RU"/>
        </w:rPr>
        <w:t>3</w:t>
      </w:r>
      <w:r w:rsidR="005F1D8B">
        <w:rPr>
          <w:szCs w:val="28"/>
          <w:lang w:eastAsia="ru-RU"/>
        </w:rPr>
        <w:t>)</w:t>
      </w:r>
    </w:p>
    <w:p w14:paraId="321DFA13" w14:textId="77777777" w:rsidR="00DC701B" w:rsidRDefault="00DC701B" w:rsidP="00DC701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Середньоквадратичне відхилення визначається за формулою:</w:t>
      </w:r>
    </w:p>
    <w:p w14:paraId="430F69B1" w14:textId="77777777" w:rsidR="005F1D8B" w:rsidRPr="007209B2" w:rsidRDefault="000126B9" w:rsidP="005F1D8B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  <w:lang w:eastAsia="ru-RU"/>
        </w:rPr>
      </w:pPr>
      <w:r w:rsidRPr="005F1D8B">
        <w:rPr>
          <w:position w:val="-16"/>
          <w:szCs w:val="28"/>
          <w:lang w:eastAsia="ru-RU"/>
        </w:rPr>
        <w:object w:dxaOrig="1900" w:dyaOrig="420" w14:anchorId="1C7E6A56">
          <v:shape id="_x0000_i1073" type="#_x0000_t75" style="width:94.8pt;height:21.6pt" o:ole="">
            <v:imagedata r:id="rId96" o:title=""/>
          </v:shape>
          <o:OLEObject Type="Embed" ProgID="Equation.3" ShapeID="_x0000_i1073" DrawAspect="Content" ObjectID="_1679127337" r:id="rId97"/>
        </w:object>
      </w:r>
      <w:r w:rsidR="005F1D8B">
        <w:rPr>
          <w:szCs w:val="28"/>
          <w:lang w:eastAsia="ru-RU"/>
        </w:rPr>
        <w:t>.</w:t>
      </w:r>
      <w:r w:rsidR="005F1D8B">
        <w:rPr>
          <w:szCs w:val="28"/>
          <w:lang w:eastAsia="ru-RU"/>
        </w:rPr>
        <w:tab/>
        <w:t>(5.</w:t>
      </w:r>
      <w:r w:rsidR="00E11305">
        <w:rPr>
          <w:szCs w:val="28"/>
          <w:lang w:eastAsia="ru-RU"/>
        </w:rPr>
        <w:t>4</w:t>
      </w:r>
      <w:r w:rsidR="005F1D8B">
        <w:rPr>
          <w:szCs w:val="28"/>
          <w:lang w:eastAsia="ru-RU"/>
        </w:rPr>
        <w:t>)</w:t>
      </w:r>
    </w:p>
    <w:p w14:paraId="41568D62" w14:textId="77777777" w:rsidR="00DC701B" w:rsidRPr="007209B2" w:rsidRDefault="00EB0925" w:rsidP="00EB0925">
      <w:pPr>
        <w:spacing w:after="0" w:line="360" w:lineRule="auto"/>
        <w:ind w:left="0" w:right="0" w:firstLine="709"/>
        <w:rPr>
          <w:szCs w:val="28"/>
          <w:lang w:eastAsia="ru-RU"/>
        </w:rPr>
      </w:pPr>
      <w:r>
        <w:rPr>
          <w:szCs w:val="28"/>
        </w:rPr>
        <w:t>З</w:t>
      </w:r>
      <w:r w:rsidRPr="007209B2">
        <w:rPr>
          <w:szCs w:val="28"/>
        </w:rPr>
        <w:t xml:space="preserve">алежно від номера варіанту </w:t>
      </w:r>
      <w:r>
        <w:rPr>
          <w:szCs w:val="28"/>
        </w:rPr>
        <w:t>та</w:t>
      </w:r>
      <w:r w:rsidRPr="007209B2">
        <w:rPr>
          <w:szCs w:val="28"/>
        </w:rPr>
        <w:t xml:space="preserve"> номера групи з табл</w:t>
      </w:r>
      <w:r w:rsidR="007F5902">
        <w:rPr>
          <w:szCs w:val="28"/>
        </w:rPr>
        <w:t>иці А.1 (додат</w:t>
      </w:r>
      <w:r>
        <w:rPr>
          <w:szCs w:val="28"/>
        </w:rPr>
        <w:t>к</w:t>
      </w:r>
      <w:r w:rsidR="007F5902">
        <w:rPr>
          <w:szCs w:val="28"/>
        </w:rPr>
        <w:t>и</w:t>
      </w:r>
      <w:r>
        <w:rPr>
          <w:szCs w:val="28"/>
        </w:rPr>
        <w:t>)</w:t>
      </w:r>
      <w:r w:rsidRPr="007209B2">
        <w:rPr>
          <w:szCs w:val="28"/>
        </w:rPr>
        <w:t xml:space="preserve"> потрібно виписати </w:t>
      </w:r>
      <w:r>
        <w:rPr>
          <w:szCs w:val="28"/>
        </w:rPr>
        <w:t>10</w:t>
      </w:r>
      <w:r w:rsidRPr="007209B2">
        <w:rPr>
          <w:szCs w:val="28"/>
        </w:rPr>
        <w:t>0 двозначних чисел</w:t>
      </w:r>
      <w:r>
        <w:rPr>
          <w:szCs w:val="28"/>
        </w:rPr>
        <w:t>. Ц</w:t>
      </w:r>
      <w:r w:rsidRPr="007209B2">
        <w:rPr>
          <w:szCs w:val="28"/>
        </w:rPr>
        <w:t>ифри з таблиці беруться послідовно, зліва направо, зве</w:t>
      </w:r>
      <w:r>
        <w:rPr>
          <w:szCs w:val="28"/>
        </w:rPr>
        <w:t>рху вниз, нулі, не відкидаються.</w:t>
      </w:r>
    </w:p>
    <w:p w14:paraId="307AB987" w14:textId="77777777" w:rsidR="00DC701B" w:rsidRPr="007209B2" w:rsidRDefault="00DC701B" w:rsidP="00DC701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Розділивши кожне значення на сто отримують </w:t>
      </w:r>
      <w:r w:rsidRPr="00EB0925">
        <w:rPr>
          <w:i/>
          <w:szCs w:val="28"/>
        </w:rPr>
        <w:t>F</w:t>
      </w:r>
      <w:r w:rsidRPr="00EB0925">
        <w:rPr>
          <w:szCs w:val="28"/>
        </w:rPr>
        <w:t>(</w:t>
      </w:r>
      <w:r w:rsidRPr="00EB0925">
        <w:rPr>
          <w:i/>
          <w:szCs w:val="28"/>
        </w:rPr>
        <w:t>x</w:t>
      </w:r>
      <w:r w:rsidRPr="00EB0925">
        <w:rPr>
          <w:i/>
          <w:szCs w:val="28"/>
          <w:vertAlign w:val="subscript"/>
        </w:rPr>
        <w:t>i</w:t>
      </w:r>
      <w:r w:rsidRPr="00EB0925">
        <w:rPr>
          <w:szCs w:val="28"/>
        </w:rPr>
        <w:t>)</w:t>
      </w:r>
      <w:r w:rsidRPr="007209B2">
        <w:rPr>
          <w:szCs w:val="28"/>
        </w:rPr>
        <w:t xml:space="preserve"> </w:t>
      </w:r>
      <w:r w:rsidR="00EB0925">
        <w:rPr>
          <w:szCs w:val="28"/>
        </w:rPr>
        <w:t>–</w:t>
      </w:r>
      <w:r w:rsidRPr="007209B2">
        <w:rPr>
          <w:szCs w:val="28"/>
        </w:rPr>
        <w:t xml:space="preserve"> значення функції розподілу</w:t>
      </w:r>
      <w:r w:rsidR="00EB0925">
        <w:rPr>
          <w:szCs w:val="28"/>
        </w:rPr>
        <w:t xml:space="preserve"> випадкової величини</w:t>
      </w:r>
      <w:r w:rsidRPr="007209B2">
        <w:rPr>
          <w:szCs w:val="28"/>
        </w:rPr>
        <w:t xml:space="preserve"> </w:t>
      </w:r>
      <w:r w:rsidRPr="00EB0925">
        <w:rPr>
          <w:i/>
          <w:szCs w:val="28"/>
        </w:rPr>
        <w:t>X</w:t>
      </w:r>
      <w:r w:rsidRPr="007209B2">
        <w:rPr>
          <w:szCs w:val="28"/>
        </w:rPr>
        <w:t xml:space="preserve"> </w:t>
      </w:r>
      <w:r w:rsidR="00EB0925">
        <w:rPr>
          <w:szCs w:val="28"/>
        </w:rPr>
        <w:t>у</w:t>
      </w:r>
      <w:r w:rsidRPr="007209B2">
        <w:rPr>
          <w:szCs w:val="28"/>
        </w:rPr>
        <w:t xml:space="preserve"> точці </w:t>
      </w:r>
      <w:r w:rsidRPr="007209B2">
        <w:rPr>
          <w:i/>
          <w:szCs w:val="28"/>
        </w:rPr>
        <w:t>x</w:t>
      </w:r>
      <w:r w:rsidRPr="007209B2">
        <w:rPr>
          <w:i/>
          <w:szCs w:val="28"/>
          <w:vertAlign w:val="subscript"/>
        </w:rPr>
        <w:t>i</w:t>
      </w:r>
      <w:r w:rsidRPr="007209B2">
        <w:rPr>
          <w:szCs w:val="28"/>
        </w:rPr>
        <w:t>.</w:t>
      </w:r>
      <w:r w:rsidR="00EB0925">
        <w:rPr>
          <w:szCs w:val="28"/>
        </w:rPr>
        <w:t xml:space="preserve"> </w:t>
      </w:r>
      <w:r w:rsidRPr="007209B2">
        <w:rPr>
          <w:szCs w:val="28"/>
        </w:rPr>
        <w:t xml:space="preserve">Для кожного значення </w:t>
      </w:r>
      <w:r w:rsidR="00EB0925" w:rsidRPr="00EB0925">
        <w:rPr>
          <w:i/>
          <w:szCs w:val="28"/>
        </w:rPr>
        <w:t>F</w:t>
      </w:r>
      <w:r w:rsidR="00EB0925" w:rsidRPr="00EB0925">
        <w:rPr>
          <w:szCs w:val="28"/>
        </w:rPr>
        <w:t>(</w:t>
      </w:r>
      <w:r w:rsidR="00EB0925" w:rsidRPr="00EB0925">
        <w:rPr>
          <w:i/>
          <w:szCs w:val="28"/>
        </w:rPr>
        <w:t>x</w:t>
      </w:r>
      <w:r w:rsidR="00EB0925" w:rsidRPr="00EB0925">
        <w:rPr>
          <w:i/>
          <w:szCs w:val="28"/>
          <w:vertAlign w:val="subscript"/>
        </w:rPr>
        <w:t>i</w:t>
      </w:r>
      <w:r w:rsidR="00EB0925" w:rsidRPr="00EB0925">
        <w:rPr>
          <w:szCs w:val="28"/>
        </w:rPr>
        <w:t>)</w:t>
      </w:r>
      <w:r w:rsidRPr="007209B2">
        <w:rPr>
          <w:szCs w:val="28"/>
        </w:rPr>
        <w:t xml:space="preserve">, знаючи </w:t>
      </w:r>
      <w:r w:rsidRPr="00EB0925">
        <w:rPr>
          <w:i/>
          <w:szCs w:val="28"/>
        </w:rPr>
        <w:t>m</w:t>
      </w:r>
      <w:r w:rsidRPr="00EB0925">
        <w:rPr>
          <w:i/>
          <w:szCs w:val="28"/>
          <w:vertAlign w:val="subscript"/>
        </w:rPr>
        <w:t>X</w:t>
      </w:r>
      <w:r w:rsidRPr="007209B2">
        <w:rPr>
          <w:szCs w:val="28"/>
        </w:rPr>
        <w:t xml:space="preserve"> </w:t>
      </w:r>
      <w:r w:rsidR="00EB0925">
        <w:rPr>
          <w:szCs w:val="28"/>
        </w:rPr>
        <w:t xml:space="preserve">та </w:t>
      </w:r>
      <w:r w:rsidR="000126B9" w:rsidRPr="000126B9">
        <w:rPr>
          <w:szCs w:val="28"/>
        </w:rPr>
        <w:t>σ</w:t>
      </w:r>
      <w:r w:rsidRPr="000126B9">
        <w:rPr>
          <w:i/>
          <w:szCs w:val="28"/>
          <w:vertAlign w:val="subscript"/>
        </w:rPr>
        <w:t>X</w:t>
      </w:r>
      <w:r w:rsidRPr="007209B2">
        <w:rPr>
          <w:szCs w:val="28"/>
        </w:rPr>
        <w:t xml:space="preserve">, за таблицями або за допомогою формул знаходять значення </w:t>
      </w:r>
      <w:r w:rsidRPr="000126B9">
        <w:rPr>
          <w:i/>
          <w:szCs w:val="28"/>
        </w:rPr>
        <w:t>x</w:t>
      </w:r>
      <w:r w:rsidRPr="000126B9">
        <w:rPr>
          <w:i/>
          <w:szCs w:val="28"/>
          <w:vertAlign w:val="subscript"/>
        </w:rPr>
        <w:t>j</w:t>
      </w:r>
      <w:r w:rsidRPr="007209B2">
        <w:rPr>
          <w:szCs w:val="28"/>
        </w:rPr>
        <w:t>.</w:t>
      </w:r>
    </w:p>
    <w:p w14:paraId="6F2C2A1C" w14:textId="77777777" w:rsidR="00DC701B" w:rsidRPr="007209B2" w:rsidRDefault="00DC701B" w:rsidP="00DC701B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Таким чином отримують сто значень випадкової величини </w:t>
      </w:r>
      <w:r w:rsidRPr="000126B9">
        <w:rPr>
          <w:szCs w:val="28"/>
        </w:rPr>
        <w:t>"</w:t>
      </w:r>
      <w:r w:rsidRPr="000126B9">
        <w:rPr>
          <w:i/>
          <w:szCs w:val="28"/>
        </w:rPr>
        <w:t>X</w:t>
      </w:r>
      <w:r w:rsidRPr="000126B9">
        <w:rPr>
          <w:szCs w:val="28"/>
        </w:rPr>
        <w:t>"</w:t>
      </w:r>
      <w:r w:rsidRPr="007209B2">
        <w:rPr>
          <w:szCs w:val="28"/>
        </w:rPr>
        <w:t>, підпорядкованої нормальному закону розподілу.</w:t>
      </w:r>
    </w:p>
    <w:p w14:paraId="0C586B9C" w14:textId="77777777" w:rsidR="002B2D67" w:rsidRDefault="002B2D67" w:rsidP="00DC701B">
      <w:pPr>
        <w:spacing w:after="0" w:line="360" w:lineRule="auto"/>
        <w:ind w:left="0" w:right="0" w:firstLine="709"/>
        <w:rPr>
          <w:szCs w:val="28"/>
        </w:rPr>
      </w:pPr>
    </w:p>
    <w:p w14:paraId="372507D4" w14:textId="77777777" w:rsidR="000126B9" w:rsidRPr="007209B2" w:rsidRDefault="000126B9" w:rsidP="000126B9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5.3 Завдання</w:t>
      </w:r>
      <w:r w:rsidRPr="005F3747">
        <w:rPr>
          <w:b/>
          <w:szCs w:val="28"/>
        </w:rPr>
        <w:t xml:space="preserve"> </w:t>
      </w:r>
      <w:r w:rsidRPr="006F1EED">
        <w:rPr>
          <w:b/>
          <w:szCs w:val="28"/>
        </w:rPr>
        <w:t>до виконання роботи</w:t>
      </w:r>
    </w:p>
    <w:p w14:paraId="22AA26C9" w14:textId="77777777" w:rsidR="00D9245C" w:rsidRDefault="00D9245C" w:rsidP="000126B9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За до</w:t>
      </w:r>
      <w:r w:rsidR="000126B9">
        <w:rPr>
          <w:szCs w:val="28"/>
        </w:rPr>
        <w:t xml:space="preserve">помогою критерію згоди Пірсона </w:t>
      </w:r>
      <w:r w:rsidRPr="007209B2">
        <w:rPr>
          <w:szCs w:val="28"/>
        </w:rPr>
        <w:sym w:font="Symbol" w:char="F063"/>
      </w:r>
      <w:r w:rsidRPr="007209B2">
        <w:rPr>
          <w:szCs w:val="28"/>
          <w:vertAlign w:val="superscript"/>
        </w:rPr>
        <w:t>2</w:t>
      </w:r>
      <w:r w:rsidRPr="007209B2">
        <w:rPr>
          <w:szCs w:val="28"/>
        </w:rPr>
        <w:t xml:space="preserve"> перевірити правдоподібність гіпотези про відповідність отриманого розподілу нормальному закону розподілу з заданими параметрами.</w:t>
      </w:r>
    </w:p>
    <w:p w14:paraId="749EAD88" w14:textId="77777777" w:rsidR="000126B9" w:rsidRDefault="000126B9" w:rsidP="000126B9">
      <w:pPr>
        <w:spacing w:after="0" w:line="360" w:lineRule="auto"/>
        <w:ind w:left="0" w:right="0" w:firstLine="709"/>
        <w:rPr>
          <w:szCs w:val="28"/>
        </w:rPr>
      </w:pPr>
    </w:p>
    <w:p w14:paraId="0674234F" w14:textId="77777777" w:rsidR="000126B9" w:rsidRPr="007209B2" w:rsidRDefault="000126B9" w:rsidP="000126B9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5.4</w:t>
      </w:r>
      <w:r w:rsidRPr="006F1EED">
        <w:rPr>
          <w:b/>
          <w:szCs w:val="28"/>
        </w:rPr>
        <w:t xml:space="preserve"> </w:t>
      </w:r>
      <w:r w:rsidRPr="007209B2">
        <w:rPr>
          <w:b/>
          <w:szCs w:val="28"/>
        </w:rPr>
        <w:t>Р</w:t>
      </w:r>
      <w:r>
        <w:rPr>
          <w:b/>
          <w:szCs w:val="28"/>
        </w:rPr>
        <w:t>озв</w:t>
      </w:r>
      <w:r w:rsidR="004A47AE">
        <w:rPr>
          <w:b/>
          <w:szCs w:val="28"/>
        </w:rPr>
        <w:t>’</w:t>
      </w:r>
      <w:r>
        <w:rPr>
          <w:b/>
          <w:szCs w:val="28"/>
        </w:rPr>
        <w:t>яз</w:t>
      </w:r>
      <w:r w:rsidRPr="007209B2">
        <w:rPr>
          <w:b/>
          <w:szCs w:val="28"/>
        </w:rPr>
        <w:t xml:space="preserve">ання </w:t>
      </w:r>
      <w:r>
        <w:rPr>
          <w:b/>
          <w:szCs w:val="28"/>
        </w:rPr>
        <w:t>роботи</w:t>
      </w:r>
      <w:r w:rsidRPr="007209B2">
        <w:rPr>
          <w:b/>
          <w:szCs w:val="28"/>
        </w:rPr>
        <w:t xml:space="preserve"> за допомогою</w:t>
      </w:r>
      <w:r w:rsidRPr="007209B2">
        <w:rPr>
          <w:b/>
          <w:i/>
          <w:szCs w:val="28"/>
        </w:rPr>
        <w:t xml:space="preserve"> Microsoft Excel</w:t>
      </w:r>
    </w:p>
    <w:p w14:paraId="307B4C91" w14:textId="77777777" w:rsidR="000126B9" w:rsidRPr="007209B2" w:rsidRDefault="000126B9" w:rsidP="000126B9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Послідовність р</w:t>
      </w:r>
      <w:r>
        <w:rPr>
          <w:szCs w:val="28"/>
        </w:rPr>
        <w:t>озв</w:t>
      </w:r>
      <w:r w:rsidR="004A47AE">
        <w:rPr>
          <w:szCs w:val="28"/>
        </w:rPr>
        <w:t>’</w:t>
      </w:r>
      <w:r>
        <w:rPr>
          <w:szCs w:val="28"/>
        </w:rPr>
        <w:t>язання</w:t>
      </w:r>
      <w:r w:rsidRPr="007209B2">
        <w:rPr>
          <w:szCs w:val="28"/>
        </w:rPr>
        <w:t xml:space="preserve"> за</w:t>
      </w:r>
      <w:r>
        <w:rPr>
          <w:szCs w:val="28"/>
        </w:rPr>
        <w:t>в</w:t>
      </w:r>
      <w:r w:rsidRPr="007209B2">
        <w:rPr>
          <w:szCs w:val="28"/>
        </w:rPr>
        <w:t>да</w:t>
      </w:r>
      <w:r>
        <w:rPr>
          <w:szCs w:val="28"/>
        </w:rPr>
        <w:t>ння</w:t>
      </w:r>
      <w:r w:rsidRPr="007209B2">
        <w:rPr>
          <w:szCs w:val="28"/>
        </w:rPr>
        <w:t>:</w:t>
      </w:r>
    </w:p>
    <w:p w14:paraId="0535195E" w14:textId="77777777" w:rsidR="00D9245C" w:rsidRPr="00E40252" w:rsidRDefault="00E40252" w:rsidP="00E40252">
      <w:pPr>
        <w:pStyle w:val="af8"/>
        <w:numPr>
          <w:ilvl w:val="0"/>
          <w:numId w:val="25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lastRenderedPageBreak/>
        <w:t>Початков</w:t>
      </w:r>
      <w:r w:rsidR="00D9245C" w:rsidRPr="00E40252">
        <w:rPr>
          <w:szCs w:val="28"/>
        </w:rPr>
        <w:t>і дані</w:t>
      </w:r>
      <w:r w:rsidR="003F6553">
        <w:rPr>
          <w:szCs w:val="28"/>
        </w:rPr>
        <w:t xml:space="preserve"> (рис. 5.</w:t>
      </w:r>
      <w:r w:rsidR="00E11305">
        <w:rPr>
          <w:szCs w:val="28"/>
        </w:rPr>
        <w:t>1</w:t>
      </w:r>
      <w:r w:rsidR="003F6553">
        <w:rPr>
          <w:szCs w:val="28"/>
        </w:rPr>
        <w:t>)</w:t>
      </w:r>
      <w:r w:rsidR="00D9245C" w:rsidRPr="00E40252">
        <w:rPr>
          <w:szCs w:val="28"/>
        </w:rPr>
        <w:t>:</w:t>
      </w:r>
    </w:p>
    <w:p w14:paraId="611AD196" w14:textId="77777777" w:rsidR="00D9245C" w:rsidRPr="00E40252" w:rsidRDefault="00E40252" w:rsidP="00E40252">
      <w:pPr>
        <w:pStyle w:val="af8"/>
        <w:numPr>
          <w:ilvl w:val="0"/>
          <w:numId w:val="26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у</w:t>
      </w:r>
      <w:r w:rsidR="00D9245C" w:rsidRPr="00E40252">
        <w:rPr>
          <w:szCs w:val="28"/>
        </w:rPr>
        <w:t xml:space="preserve"> комірку </w:t>
      </w:r>
      <w:r w:rsidR="00D9245C" w:rsidRPr="00E40252">
        <w:rPr>
          <w:i/>
          <w:szCs w:val="28"/>
        </w:rPr>
        <w:t>F</w:t>
      </w:r>
      <w:r w:rsidR="00D9245C" w:rsidRPr="00E40252">
        <w:rPr>
          <w:szCs w:val="28"/>
        </w:rPr>
        <w:t>1 заносять номер варіанта (бригади).</w:t>
      </w:r>
    </w:p>
    <w:p w14:paraId="5CE7484C" w14:textId="77777777" w:rsidR="00D9245C" w:rsidRPr="00E40252" w:rsidRDefault="00E40252" w:rsidP="00E40252">
      <w:pPr>
        <w:pStyle w:val="af8"/>
        <w:numPr>
          <w:ilvl w:val="0"/>
          <w:numId w:val="26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у</w:t>
      </w:r>
      <w:r w:rsidR="00D9245C" w:rsidRPr="00E40252">
        <w:rPr>
          <w:szCs w:val="28"/>
        </w:rPr>
        <w:t xml:space="preserve"> комірку </w:t>
      </w:r>
      <w:r w:rsidR="003F6553" w:rsidRPr="00E40252">
        <w:rPr>
          <w:i/>
          <w:szCs w:val="28"/>
        </w:rPr>
        <w:t>F</w:t>
      </w:r>
      <w:r w:rsidR="003F6553">
        <w:rPr>
          <w:szCs w:val="28"/>
        </w:rPr>
        <w:t xml:space="preserve">2 </w:t>
      </w:r>
      <w:r w:rsidR="00D9245C" w:rsidRPr="00E40252">
        <w:rPr>
          <w:szCs w:val="28"/>
        </w:rPr>
        <w:t>за формулою (</w:t>
      </w:r>
      <w:r w:rsidR="003F6553">
        <w:rPr>
          <w:szCs w:val="28"/>
        </w:rPr>
        <w:t>5</w:t>
      </w:r>
      <w:r w:rsidR="00D9245C" w:rsidRPr="00E40252">
        <w:rPr>
          <w:szCs w:val="28"/>
        </w:rPr>
        <w:t>.</w:t>
      </w:r>
      <w:r w:rsidR="00E11305">
        <w:rPr>
          <w:szCs w:val="28"/>
        </w:rPr>
        <w:t>3</w:t>
      </w:r>
      <w:r w:rsidR="00D9245C" w:rsidRPr="00E40252">
        <w:rPr>
          <w:szCs w:val="28"/>
        </w:rPr>
        <w:t>) розраховують значення мат</w:t>
      </w:r>
      <w:r w:rsidR="003F6553">
        <w:rPr>
          <w:szCs w:val="28"/>
        </w:rPr>
        <w:t>ематичного</w:t>
      </w:r>
      <w:r w:rsidR="00D9245C" w:rsidRPr="00E40252">
        <w:rPr>
          <w:szCs w:val="28"/>
        </w:rPr>
        <w:t xml:space="preserve"> очікування </w:t>
      </w:r>
      <w:r w:rsidR="003F6553" w:rsidRPr="00E40252">
        <w:rPr>
          <w:i/>
          <w:szCs w:val="28"/>
        </w:rPr>
        <w:t>m</w:t>
      </w:r>
      <w:r w:rsidR="003F6553" w:rsidRPr="00E40252">
        <w:rPr>
          <w:i/>
          <w:szCs w:val="28"/>
          <w:vertAlign w:val="subscript"/>
        </w:rPr>
        <w:t>X</w:t>
      </w:r>
      <w:r w:rsidR="003F6553">
        <w:rPr>
          <w:szCs w:val="28"/>
        </w:rPr>
        <w:t xml:space="preserve"> випадкової величини</w:t>
      </w:r>
      <w:r w:rsidR="00D9245C" w:rsidRPr="00E40252">
        <w:rPr>
          <w:szCs w:val="28"/>
        </w:rPr>
        <w:t xml:space="preserve"> </w:t>
      </w:r>
      <w:r w:rsidR="00D9245C" w:rsidRPr="00E40252">
        <w:rPr>
          <w:i/>
          <w:szCs w:val="28"/>
        </w:rPr>
        <w:t>X</w:t>
      </w:r>
      <w:r w:rsidR="003F6553">
        <w:rPr>
          <w:szCs w:val="28"/>
        </w:rPr>
        <w:t>;</w:t>
      </w:r>
    </w:p>
    <w:p w14:paraId="2FCD7F86" w14:textId="77777777" w:rsidR="00D9245C" w:rsidRPr="00E40252" w:rsidRDefault="00E40252" w:rsidP="00E40252">
      <w:pPr>
        <w:pStyle w:val="af8"/>
        <w:numPr>
          <w:ilvl w:val="0"/>
          <w:numId w:val="26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у</w:t>
      </w:r>
      <w:r w:rsidR="00D9245C" w:rsidRPr="00E40252">
        <w:rPr>
          <w:szCs w:val="28"/>
        </w:rPr>
        <w:t xml:space="preserve"> комірку </w:t>
      </w:r>
      <w:r w:rsidR="00D9245C" w:rsidRPr="00E40252">
        <w:rPr>
          <w:i/>
          <w:szCs w:val="28"/>
        </w:rPr>
        <w:t>F</w:t>
      </w:r>
      <w:r w:rsidR="00D9245C" w:rsidRPr="00E40252">
        <w:rPr>
          <w:szCs w:val="28"/>
        </w:rPr>
        <w:t>3 за формулою (</w:t>
      </w:r>
      <w:r w:rsidR="003F6553">
        <w:rPr>
          <w:szCs w:val="28"/>
        </w:rPr>
        <w:t>5.</w:t>
      </w:r>
      <w:r w:rsidR="00E11305">
        <w:rPr>
          <w:szCs w:val="28"/>
        </w:rPr>
        <w:t>4</w:t>
      </w:r>
      <w:r w:rsidR="003F6553">
        <w:rPr>
          <w:szCs w:val="28"/>
        </w:rPr>
        <w:t xml:space="preserve">) розраховують середньоквадратичне відхилення </w:t>
      </w:r>
      <w:r w:rsidR="003F6553" w:rsidRPr="000126B9">
        <w:rPr>
          <w:szCs w:val="28"/>
        </w:rPr>
        <w:t>σ</w:t>
      </w:r>
      <w:r w:rsidR="003F6553" w:rsidRPr="000126B9">
        <w:rPr>
          <w:i/>
          <w:szCs w:val="28"/>
          <w:vertAlign w:val="subscript"/>
        </w:rPr>
        <w:t>X</w:t>
      </w:r>
      <w:r w:rsidR="003F6553">
        <w:rPr>
          <w:szCs w:val="28"/>
        </w:rPr>
        <w:t xml:space="preserve"> випадкової величини </w:t>
      </w:r>
      <w:r w:rsidR="00D9245C" w:rsidRPr="00E40252">
        <w:rPr>
          <w:i/>
          <w:szCs w:val="28"/>
        </w:rPr>
        <w:t>X</w:t>
      </w:r>
      <w:r w:rsidR="003F6553">
        <w:rPr>
          <w:szCs w:val="28"/>
        </w:rPr>
        <w:t>;</w:t>
      </w:r>
      <w:r w:rsidR="00D9245C" w:rsidRPr="00E40252">
        <w:rPr>
          <w:szCs w:val="28"/>
        </w:rPr>
        <w:t>.</w:t>
      </w:r>
    </w:p>
    <w:p w14:paraId="79A21171" w14:textId="77777777" w:rsidR="00D9245C" w:rsidRPr="00E40252" w:rsidRDefault="00E40252" w:rsidP="00E40252">
      <w:pPr>
        <w:pStyle w:val="af8"/>
        <w:numPr>
          <w:ilvl w:val="0"/>
          <w:numId w:val="26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у</w:t>
      </w:r>
      <w:r w:rsidR="00D9245C" w:rsidRPr="00E40252">
        <w:rPr>
          <w:szCs w:val="28"/>
        </w:rPr>
        <w:t xml:space="preserve"> комірку </w:t>
      </w:r>
      <w:r w:rsidR="00D9245C" w:rsidRPr="00E40252">
        <w:rPr>
          <w:i/>
          <w:szCs w:val="28"/>
        </w:rPr>
        <w:t>F</w:t>
      </w:r>
      <w:r w:rsidR="00D9245C" w:rsidRPr="00E40252">
        <w:rPr>
          <w:szCs w:val="28"/>
        </w:rPr>
        <w:t>4 заносять число дослідів</w:t>
      </w:r>
      <w:r w:rsidR="001B3116">
        <w:rPr>
          <w:szCs w:val="28"/>
        </w:rPr>
        <w:t xml:space="preserve"> (експериментів)</w:t>
      </w:r>
      <w:r w:rsidR="00D9245C" w:rsidRPr="00E40252">
        <w:rPr>
          <w:szCs w:val="28"/>
        </w:rPr>
        <w:t xml:space="preserve"> </w:t>
      </w:r>
      <w:r w:rsidR="00D9245C" w:rsidRPr="00E40252">
        <w:rPr>
          <w:i/>
          <w:szCs w:val="28"/>
        </w:rPr>
        <w:t>N</w:t>
      </w:r>
      <w:r w:rsidR="00D9245C" w:rsidRPr="00E40252">
        <w:rPr>
          <w:szCs w:val="28"/>
        </w:rPr>
        <w:t xml:space="preserve"> за допомогою функції </w:t>
      </w:r>
      <w:r w:rsidR="001B3116">
        <w:rPr>
          <w:szCs w:val="28"/>
        </w:rPr>
        <w:t>«</w:t>
      </w:r>
      <w:r w:rsidR="00D9245C" w:rsidRPr="00E40252">
        <w:rPr>
          <w:szCs w:val="28"/>
        </w:rPr>
        <w:t>СЧЕТ</w:t>
      </w:r>
      <w:r w:rsidR="001B3116">
        <w:rPr>
          <w:szCs w:val="28"/>
        </w:rPr>
        <w:t>»</w:t>
      </w:r>
      <w:r w:rsidR="00D9245C" w:rsidRPr="00E40252">
        <w:rPr>
          <w:szCs w:val="28"/>
        </w:rPr>
        <w:t>.</w:t>
      </w:r>
    </w:p>
    <w:tbl>
      <w:tblPr>
        <w:tblW w:w="56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4788"/>
        <w:gridCol w:w="636"/>
      </w:tblGrid>
      <w:tr w:rsidR="00D9245C" w:rsidRPr="001B3116" w14:paraId="7576B1CC" w14:textId="77777777" w:rsidTr="00E508AD">
        <w:trPr>
          <w:trHeight w:val="300"/>
          <w:jc w:val="center"/>
        </w:trPr>
        <w:tc>
          <w:tcPr>
            <w:tcW w:w="496" w:type="dxa"/>
            <w:tcBorders>
              <w:top w:val="dotted" w:sz="1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9840D1E" w14:textId="77777777" w:rsidR="00D9245C" w:rsidRPr="001B3116" w:rsidRDefault="00D9245C" w:rsidP="00657AEC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4788" w:type="dxa"/>
            <w:tcBorders>
              <w:top w:val="dotted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14:paraId="39F8157C" w14:textId="77777777" w:rsidR="00D9245C" w:rsidRPr="001B3116" w:rsidRDefault="00D9245C" w:rsidP="00657AEC">
            <w:pPr>
              <w:spacing w:after="0" w:line="240" w:lineRule="auto"/>
              <w:ind w:left="0" w:right="0" w:firstLine="0"/>
              <w:jc w:val="center"/>
              <w:rPr>
                <w:bCs/>
                <w:i/>
                <w:szCs w:val="28"/>
              </w:rPr>
            </w:pPr>
            <w:r w:rsidRPr="001B3116">
              <w:rPr>
                <w:bCs/>
                <w:i/>
                <w:szCs w:val="28"/>
              </w:rPr>
              <w:t>E</w:t>
            </w:r>
          </w:p>
        </w:tc>
        <w:tc>
          <w:tcPr>
            <w:tcW w:w="368" w:type="dxa"/>
            <w:tcBorders>
              <w:top w:val="dotted" w:sz="12" w:space="0" w:color="auto"/>
              <w:left w:val="single" w:sz="4" w:space="0" w:color="auto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  <w:hideMark/>
          </w:tcPr>
          <w:p w14:paraId="7D5D0ADD" w14:textId="77777777" w:rsidR="00D9245C" w:rsidRPr="001B3116" w:rsidRDefault="00D9245C" w:rsidP="00657AEC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1B3116">
              <w:rPr>
                <w:i/>
                <w:szCs w:val="28"/>
              </w:rPr>
              <w:t>F</w:t>
            </w:r>
          </w:p>
        </w:tc>
      </w:tr>
      <w:tr w:rsidR="00D9245C" w:rsidRPr="007209B2" w14:paraId="32479585" w14:textId="77777777" w:rsidTr="00E508AD">
        <w:trPr>
          <w:trHeight w:val="300"/>
          <w:jc w:val="center"/>
        </w:trPr>
        <w:tc>
          <w:tcPr>
            <w:tcW w:w="496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658FE681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AC564" w14:textId="77777777" w:rsidR="00D9245C" w:rsidRPr="007209B2" w:rsidRDefault="00D9245C" w:rsidP="00657AEC">
            <w:pPr>
              <w:spacing w:after="0" w:line="240" w:lineRule="auto"/>
              <w:ind w:left="0" w:right="0" w:firstLine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Варіант (бригада):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52C3880F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10</w:t>
            </w:r>
          </w:p>
        </w:tc>
      </w:tr>
      <w:tr w:rsidR="00D9245C" w:rsidRPr="007209B2" w14:paraId="2D9FA79D" w14:textId="77777777" w:rsidTr="00E508AD">
        <w:trPr>
          <w:trHeight w:val="300"/>
          <w:jc w:val="center"/>
        </w:trPr>
        <w:tc>
          <w:tcPr>
            <w:tcW w:w="496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7F3FE2A2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2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66074" w14:textId="77777777" w:rsidR="00D9245C" w:rsidRPr="007209B2" w:rsidRDefault="00D9245C" w:rsidP="00657AEC">
            <w:pPr>
              <w:spacing w:after="0" w:line="240" w:lineRule="auto"/>
              <w:ind w:left="0" w:right="0" w:firstLine="0"/>
              <w:rPr>
                <w:szCs w:val="28"/>
              </w:rPr>
            </w:pPr>
            <w:r w:rsidRPr="007209B2">
              <w:rPr>
                <w:szCs w:val="28"/>
              </w:rPr>
              <w:t>Мат</w:t>
            </w:r>
            <w:r w:rsidR="001B3116">
              <w:rPr>
                <w:szCs w:val="28"/>
              </w:rPr>
              <w:t>ематичне</w:t>
            </w:r>
            <w:r w:rsidRPr="007209B2">
              <w:rPr>
                <w:szCs w:val="28"/>
              </w:rPr>
              <w:t xml:space="preserve"> очікування, </w:t>
            </w:r>
            <w:r w:rsidRPr="007209B2">
              <w:rPr>
                <w:i/>
                <w:szCs w:val="28"/>
              </w:rPr>
              <w:t>Mx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310F28DE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200</w:t>
            </w:r>
          </w:p>
        </w:tc>
      </w:tr>
      <w:tr w:rsidR="00D9245C" w:rsidRPr="007209B2" w14:paraId="45342449" w14:textId="77777777" w:rsidTr="00E508AD">
        <w:trPr>
          <w:trHeight w:val="300"/>
          <w:jc w:val="center"/>
        </w:trPr>
        <w:tc>
          <w:tcPr>
            <w:tcW w:w="496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60EDF924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3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BC261" w14:textId="77777777" w:rsidR="00D9245C" w:rsidRPr="007209B2" w:rsidRDefault="001B3116" w:rsidP="00657AEC">
            <w:pPr>
              <w:spacing w:after="0" w:line="240" w:lineRule="auto"/>
              <w:ind w:left="0" w:right="0" w:firstLine="0"/>
              <w:rPr>
                <w:szCs w:val="28"/>
              </w:rPr>
            </w:pPr>
            <w:r>
              <w:rPr>
                <w:szCs w:val="28"/>
              </w:rPr>
              <w:t>Середньоквадратичне відхилення,</w:t>
            </w:r>
            <w:r w:rsidR="00D9245C" w:rsidRPr="007209B2">
              <w:rPr>
                <w:szCs w:val="28"/>
              </w:rPr>
              <w:t xml:space="preserve"> </w:t>
            </w:r>
            <w:r w:rsidR="00D9245C" w:rsidRPr="007209B2">
              <w:rPr>
                <w:i/>
                <w:szCs w:val="28"/>
              </w:rPr>
              <w:t>Sx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3ADCD715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40</w:t>
            </w:r>
          </w:p>
        </w:tc>
      </w:tr>
      <w:tr w:rsidR="00D9245C" w:rsidRPr="007209B2" w14:paraId="45D26801" w14:textId="77777777" w:rsidTr="00E508AD">
        <w:trPr>
          <w:trHeight w:val="300"/>
          <w:jc w:val="center"/>
        </w:trPr>
        <w:tc>
          <w:tcPr>
            <w:tcW w:w="496" w:type="dxa"/>
            <w:tcBorders>
              <w:top w:val="single" w:sz="4" w:space="0" w:color="auto"/>
              <w:left w:val="dotted" w:sz="12" w:space="0" w:color="auto"/>
              <w:bottom w:val="dotted" w:sz="12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7C60CE52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4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dotted" w:sz="12" w:space="0" w:color="auto"/>
              <w:right w:val="single" w:sz="4" w:space="0" w:color="auto"/>
            </w:tcBorders>
            <w:noWrap/>
            <w:hideMark/>
          </w:tcPr>
          <w:p w14:paraId="28D81CC5" w14:textId="77777777" w:rsidR="00D9245C" w:rsidRPr="007209B2" w:rsidRDefault="00D9245C" w:rsidP="00657AEC">
            <w:pPr>
              <w:spacing w:after="0" w:line="240" w:lineRule="auto"/>
              <w:ind w:left="0" w:right="0" w:firstLine="0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Кількість дослідів,</w:t>
            </w:r>
            <w:r w:rsidRPr="007209B2">
              <w:rPr>
                <w:b/>
                <w:bCs/>
                <w:i/>
                <w:szCs w:val="28"/>
              </w:rPr>
              <w:t xml:space="preserve"> N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dotted" w:sz="12" w:space="0" w:color="auto"/>
              <w:right w:val="dotted" w:sz="12" w:space="0" w:color="auto"/>
            </w:tcBorders>
            <w:noWrap/>
            <w:vAlign w:val="bottom"/>
            <w:hideMark/>
          </w:tcPr>
          <w:p w14:paraId="05D48A83" w14:textId="77777777" w:rsidR="00D9245C" w:rsidRPr="007209B2" w:rsidRDefault="00D9245C" w:rsidP="00657AEC">
            <w:pPr>
              <w:spacing w:after="0" w:line="240" w:lineRule="auto"/>
              <w:ind w:left="0" w:right="0" w:firstLine="0"/>
              <w:jc w:val="right"/>
              <w:rPr>
                <w:szCs w:val="28"/>
              </w:rPr>
            </w:pPr>
            <w:r w:rsidRPr="007209B2">
              <w:rPr>
                <w:szCs w:val="28"/>
              </w:rPr>
              <w:t>100</w:t>
            </w:r>
          </w:p>
        </w:tc>
      </w:tr>
    </w:tbl>
    <w:p w14:paraId="33ECD2D8" w14:textId="77777777" w:rsidR="00F72958" w:rsidRDefault="00F72958" w:rsidP="00657AEC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</w:p>
    <w:p w14:paraId="1F617233" w14:textId="77777777" w:rsidR="00D9245C" w:rsidRDefault="001B3116" w:rsidP="00657AEC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  <w:r>
        <w:rPr>
          <w:szCs w:val="28"/>
          <w:lang w:eastAsia="ru-RU"/>
        </w:rPr>
        <w:t>Рисунок 5.1 – Початкові дані лабораторної роботи</w:t>
      </w:r>
    </w:p>
    <w:p w14:paraId="7866DE2C" w14:textId="77777777" w:rsidR="001B3116" w:rsidRPr="007209B2" w:rsidRDefault="001B3116" w:rsidP="00657AEC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</w:p>
    <w:p w14:paraId="1D664169" w14:textId="77777777" w:rsidR="00D9245C" w:rsidRPr="007209B2" w:rsidRDefault="00D9245C" w:rsidP="001B3116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Отримують сто значень випадкової величини:</w:t>
      </w:r>
    </w:p>
    <w:p w14:paraId="76E823B2" w14:textId="77777777" w:rsidR="00D9245C" w:rsidRPr="00F6626A" w:rsidRDefault="00D9245C" w:rsidP="00F6626A">
      <w:pPr>
        <w:pStyle w:val="af8"/>
        <w:numPr>
          <w:ilvl w:val="0"/>
          <w:numId w:val="27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F6626A">
        <w:rPr>
          <w:szCs w:val="28"/>
        </w:rPr>
        <w:t xml:space="preserve">колонка </w:t>
      </w:r>
      <w:r w:rsidRPr="00F6626A">
        <w:rPr>
          <w:i/>
          <w:szCs w:val="28"/>
        </w:rPr>
        <w:t>A</w:t>
      </w:r>
      <w:r w:rsidR="00AA44A2">
        <w:rPr>
          <w:szCs w:val="28"/>
        </w:rPr>
        <w:t xml:space="preserve"> –</w:t>
      </w:r>
      <w:r w:rsidRPr="00F6626A">
        <w:rPr>
          <w:szCs w:val="28"/>
        </w:rPr>
        <w:t xml:space="preserve"> значення функції розподілу </w:t>
      </w:r>
      <w:r w:rsidR="00AA44A2" w:rsidRPr="00F6626A">
        <w:rPr>
          <w:i/>
          <w:szCs w:val="28"/>
        </w:rPr>
        <w:t>F</w:t>
      </w:r>
      <w:r w:rsidR="00AA44A2" w:rsidRPr="00AA44A2">
        <w:rPr>
          <w:szCs w:val="28"/>
        </w:rPr>
        <w:t>(</w:t>
      </w:r>
      <w:r w:rsidR="00AA44A2" w:rsidRPr="00F6626A">
        <w:rPr>
          <w:i/>
          <w:szCs w:val="28"/>
        </w:rPr>
        <w:t>x</w:t>
      </w:r>
      <w:r w:rsidR="00AA44A2" w:rsidRPr="00F6626A">
        <w:rPr>
          <w:i/>
          <w:szCs w:val="28"/>
          <w:vertAlign w:val="subscript"/>
        </w:rPr>
        <w:t>i</w:t>
      </w:r>
      <w:r w:rsidR="00AA44A2" w:rsidRPr="00AA44A2">
        <w:rPr>
          <w:szCs w:val="28"/>
        </w:rPr>
        <w:t>)</w:t>
      </w:r>
      <w:r w:rsidR="00AA44A2" w:rsidRPr="00F6626A">
        <w:rPr>
          <w:szCs w:val="28"/>
        </w:rPr>
        <w:t xml:space="preserve"> </w:t>
      </w:r>
      <w:r w:rsidR="00AA44A2">
        <w:rPr>
          <w:szCs w:val="28"/>
        </w:rPr>
        <w:t>випадкової величини</w:t>
      </w:r>
      <w:r w:rsidRPr="00F6626A">
        <w:rPr>
          <w:szCs w:val="28"/>
        </w:rPr>
        <w:t xml:space="preserve"> </w:t>
      </w:r>
      <w:r w:rsidRPr="00F6626A">
        <w:rPr>
          <w:i/>
          <w:szCs w:val="28"/>
        </w:rPr>
        <w:t>X</w:t>
      </w:r>
      <w:r w:rsidRPr="00F6626A">
        <w:rPr>
          <w:szCs w:val="28"/>
        </w:rPr>
        <w:t xml:space="preserve"> </w:t>
      </w:r>
      <w:r w:rsidR="00AA44A2">
        <w:rPr>
          <w:szCs w:val="28"/>
        </w:rPr>
        <w:t>у</w:t>
      </w:r>
      <w:r w:rsidRPr="00F6626A">
        <w:rPr>
          <w:szCs w:val="28"/>
        </w:rPr>
        <w:t xml:space="preserve"> точці </w:t>
      </w:r>
      <w:r w:rsidRPr="00F6626A">
        <w:rPr>
          <w:i/>
          <w:szCs w:val="28"/>
        </w:rPr>
        <w:t>x</w:t>
      </w:r>
      <w:r w:rsidRPr="00F6626A">
        <w:rPr>
          <w:i/>
          <w:szCs w:val="28"/>
          <w:vertAlign w:val="subscript"/>
        </w:rPr>
        <w:t>i</w:t>
      </w:r>
      <w:r w:rsidRPr="00AA44A2">
        <w:rPr>
          <w:szCs w:val="28"/>
        </w:rPr>
        <w:t xml:space="preserve"> </w:t>
      </w:r>
      <w:r w:rsidRPr="00F6626A">
        <w:rPr>
          <w:szCs w:val="28"/>
        </w:rPr>
        <w:t>(</w:t>
      </w:r>
      <w:r w:rsidRPr="00F6626A">
        <w:rPr>
          <w:i/>
          <w:szCs w:val="28"/>
        </w:rPr>
        <w:t>i</w:t>
      </w:r>
      <w:r w:rsidR="00AA44A2">
        <w:rPr>
          <w:i/>
          <w:szCs w:val="28"/>
        </w:rPr>
        <w:t> </w:t>
      </w:r>
      <w:r w:rsidRPr="00F6626A">
        <w:rPr>
          <w:szCs w:val="28"/>
        </w:rPr>
        <w:t>=</w:t>
      </w:r>
      <w:r w:rsidR="00AA44A2">
        <w:rPr>
          <w:szCs w:val="28"/>
        </w:rPr>
        <w:t> </w:t>
      </w:r>
      <w:r w:rsidRPr="00F6626A">
        <w:rPr>
          <w:szCs w:val="28"/>
        </w:rPr>
        <w:t>1</w:t>
      </w:r>
      <w:r w:rsidR="00AA44A2">
        <w:rPr>
          <w:szCs w:val="28"/>
        </w:rPr>
        <w:t xml:space="preserve">, …, </w:t>
      </w:r>
      <w:r w:rsidRPr="00F6626A">
        <w:rPr>
          <w:szCs w:val="28"/>
        </w:rPr>
        <w:t xml:space="preserve">100), отримане за допомогою функції генератора випадкових </w:t>
      </w:r>
      <w:r w:rsidR="00A71B24">
        <w:rPr>
          <w:szCs w:val="28"/>
        </w:rPr>
        <w:t>чисел</w:t>
      </w:r>
      <w:r w:rsidRPr="00F6626A">
        <w:rPr>
          <w:szCs w:val="28"/>
        </w:rPr>
        <w:t xml:space="preserve"> (закон рівномірної щільності, діапазон від 0 до 1);</w:t>
      </w:r>
    </w:p>
    <w:p w14:paraId="42AE599A" w14:textId="77777777" w:rsidR="00D9245C" w:rsidRPr="00F6626A" w:rsidRDefault="00D9245C" w:rsidP="00F6626A">
      <w:pPr>
        <w:pStyle w:val="af8"/>
        <w:numPr>
          <w:ilvl w:val="0"/>
          <w:numId w:val="27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F6626A">
        <w:rPr>
          <w:szCs w:val="28"/>
        </w:rPr>
        <w:t xml:space="preserve">колонка </w:t>
      </w:r>
      <w:r w:rsidRPr="00F6626A">
        <w:rPr>
          <w:i/>
          <w:szCs w:val="28"/>
        </w:rPr>
        <w:t>B</w:t>
      </w:r>
      <w:r w:rsidR="00AA44A2">
        <w:rPr>
          <w:szCs w:val="28"/>
        </w:rPr>
        <w:t xml:space="preserve"> </w:t>
      </w:r>
      <w:r w:rsidR="00AA44A2">
        <w:rPr>
          <w:szCs w:val="28"/>
        </w:rPr>
        <w:noBreakHyphen/>
      </w:r>
      <w:r w:rsidRPr="00F6626A">
        <w:rPr>
          <w:szCs w:val="28"/>
        </w:rPr>
        <w:t xml:space="preserve"> </w:t>
      </w:r>
      <w:r w:rsidR="00AA44A2">
        <w:rPr>
          <w:szCs w:val="28"/>
        </w:rPr>
        <w:t>д</w:t>
      </w:r>
      <w:r w:rsidRPr="00F6626A">
        <w:rPr>
          <w:szCs w:val="28"/>
        </w:rPr>
        <w:t xml:space="preserve">ля кожного значення </w:t>
      </w:r>
      <w:r w:rsidR="00AA44A2" w:rsidRPr="00F6626A">
        <w:rPr>
          <w:szCs w:val="28"/>
        </w:rPr>
        <w:t xml:space="preserve">функції розподілу </w:t>
      </w:r>
      <w:r w:rsidR="00AA44A2" w:rsidRPr="00F6626A">
        <w:rPr>
          <w:i/>
          <w:szCs w:val="28"/>
        </w:rPr>
        <w:t>F</w:t>
      </w:r>
      <w:r w:rsidR="00AA44A2" w:rsidRPr="00AA44A2">
        <w:rPr>
          <w:szCs w:val="28"/>
        </w:rPr>
        <w:t>(</w:t>
      </w:r>
      <w:r w:rsidR="00AA44A2" w:rsidRPr="00F6626A">
        <w:rPr>
          <w:i/>
          <w:szCs w:val="28"/>
        </w:rPr>
        <w:t>x</w:t>
      </w:r>
      <w:r w:rsidR="00AA44A2" w:rsidRPr="00F6626A">
        <w:rPr>
          <w:i/>
          <w:szCs w:val="28"/>
          <w:vertAlign w:val="subscript"/>
        </w:rPr>
        <w:t>i</w:t>
      </w:r>
      <w:r w:rsidR="00AA44A2" w:rsidRPr="00AA44A2">
        <w:rPr>
          <w:szCs w:val="28"/>
        </w:rPr>
        <w:t>)</w:t>
      </w:r>
      <w:r w:rsidRPr="00F6626A">
        <w:rPr>
          <w:szCs w:val="28"/>
        </w:rPr>
        <w:t xml:space="preserve">, </w:t>
      </w:r>
      <w:r w:rsidR="00AA44A2" w:rsidRPr="007209B2">
        <w:rPr>
          <w:szCs w:val="28"/>
        </w:rPr>
        <w:t xml:space="preserve">знаючи </w:t>
      </w:r>
      <w:r w:rsidR="00AA44A2" w:rsidRPr="00EB0925">
        <w:rPr>
          <w:i/>
          <w:szCs w:val="28"/>
        </w:rPr>
        <w:t>m</w:t>
      </w:r>
      <w:r w:rsidR="00AA44A2" w:rsidRPr="00EB0925">
        <w:rPr>
          <w:i/>
          <w:szCs w:val="28"/>
          <w:vertAlign w:val="subscript"/>
        </w:rPr>
        <w:t>X</w:t>
      </w:r>
      <w:r w:rsidR="00AA44A2" w:rsidRPr="007209B2">
        <w:rPr>
          <w:szCs w:val="28"/>
        </w:rPr>
        <w:t xml:space="preserve"> </w:t>
      </w:r>
      <w:r w:rsidR="00AA44A2">
        <w:rPr>
          <w:szCs w:val="28"/>
        </w:rPr>
        <w:t xml:space="preserve">та </w:t>
      </w:r>
      <w:r w:rsidR="00AA44A2" w:rsidRPr="000126B9">
        <w:rPr>
          <w:szCs w:val="28"/>
        </w:rPr>
        <w:t>σ</w:t>
      </w:r>
      <w:r w:rsidR="00AA44A2" w:rsidRPr="000126B9">
        <w:rPr>
          <w:i/>
          <w:szCs w:val="28"/>
          <w:vertAlign w:val="subscript"/>
        </w:rPr>
        <w:t>X</w:t>
      </w:r>
      <w:r w:rsidR="00AA44A2" w:rsidRPr="007209B2">
        <w:rPr>
          <w:szCs w:val="28"/>
        </w:rPr>
        <w:t xml:space="preserve">, </w:t>
      </w:r>
      <w:r w:rsidRPr="00F6626A">
        <w:rPr>
          <w:szCs w:val="28"/>
        </w:rPr>
        <w:t xml:space="preserve">за допомогою функції </w:t>
      </w:r>
      <w:r w:rsidR="00AA44A2">
        <w:rPr>
          <w:szCs w:val="28"/>
        </w:rPr>
        <w:t>«</w:t>
      </w:r>
      <w:r w:rsidRPr="00F6626A">
        <w:rPr>
          <w:szCs w:val="28"/>
        </w:rPr>
        <w:t>НОРМОБР</w:t>
      </w:r>
      <w:r w:rsidR="00AA44A2">
        <w:rPr>
          <w:szCs w:val="28"/>
        </w:rPr>
        <w:t>»</w:t>
      </w:r>
      <w:r w:rsidRPr="00F6626A">
        <w:rPr>
          <w:szCs w:val="28"/>
        </w:rPr>
        <w:t xml:space="preserve"> знаходять значення </w:t>
      </w:r>
      <w:r w:rsidRPr="00F6626A">
        <w:rPr>
          <w:i/>
          <w:szCs w:val="28"/>
        </w:rPr>
        <w:t>x</w:t>
      </w:r>
      <w:r w:rsidRPr="00F6626A">
        <w:rPr>
          <w:i/>
          <w:szCs w:val="28"/>
          <w:vertAlign w:val="subscript"/>
        </w:rPr>
        <w:t>i</w:t>
      </w:r>
      <w:r w:rsidRPr="00F6626A">
        <w:rPr>
          <w:szCs w:val="28"/>
        </w:rPr>
        <w:t>;</w:t>
      </w:r>
    </w:p>
    <w:p w14:paraId="35B03F30" w14:textId="77777777" w:rsidR="00D9245C" w:rsidRPr="00F6626A" w:rsidRDefault="00D9245C" w:rsidP="00F6626A">
      <w:pPr>
        <w:pStyle w:val="af8"/>
        <w:numPr>
          <w:ilvl w:val="0"/>
          <w:numId w:val="27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F6626A">
        <w:rPr>
          <w:szCs w:val="28"/>
        </w:rPr>
        <w:t xml:space="preserve">колонка </w:t>
      </w:r>
      <w:r w:rsidRPr="00F6626A">
        <w:rPr>
          <w:i/>
          <w:szCs w:val="28"/>
        </w:rPr>
        <w:t>C</w:t>
      </w:r>
      <w:r w:rsidRPr="00F6626A">
        <w:rPr>
          <w:szCs w:val="28"/>
        </w:rPr>
        <w:t xml:space="preserve"> </w:t>
      </w:r>
      <w:r w:rsidR="00AA44A2">
        <w:rPr>
          <w:szCs w:val="28"/>
        </w:rPr>
        <w:noBreakHyphen/>
      </w:r>
      <w:r w:rsidRPr="00F6626A">
        <w:rPr>
          <w:szCs w:val="28"/>
        </w:rPr>
        <w:t xml:space="preserve"> заповнюється </w:t>
      </w:r>
      <w:r w:rsidR="00AA44A2">
        <w:rPr>
          <w:szCs w:val="28"/>
        </w:rPr>
        <w:t>у</w:t>
      </w:r>
      <w:r w:rsidRPr="00F6626A">
        <w:rPr>
          <w:szCs w:val="28"/>
        </w:rPr>
        <w:t xml:space="preserve"> ході ріш</w:t>
      </w:r>
      <w:r w:rsidR="00AA44A2">
        <w:rPr>
          <w:szCs w:val="28"/>
        </w:rPr>
        <w:t>ення (див</w:t>
      </w:r>
      <w:r w:rsidRPr="00F6626A">
        <w:rPr>
          <w:szCs w:val="28"/>
        </w:rPr>
        <w:t>. нижче);</w:t>
      </w:r>
    </w:p>
    <w:p w14:paraId="4574F0E6" w14:textId="77777777" w:rsidR="00D9245C" w:rsidRPr="00F6626A" w:rsidRDefault="00D9245C" w:rsidP="00F6626A">
      <w:pPr>
        <w:pStyle w:val="af8"/>
        <w:numPr>
          <w:ilvl w:val="0"/>
          <w:numId w:val="27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F6626A">
        <w:rPr>
          <w:szCs w:val="28"/>
        </w:rPr>
        <w:t xml:space="preserve">колонка </w:t>
      </w:r>
      <w:r w:rsidRPr="00F6626A">
        <w:rPr>
          <w:i/>
          <w:szCs w:val="28"/>
        </w:rPr>
        <w:t>D</w:t>
      </w:r>
      <w:r w:rsidRPr="00F6626A">
        <w:rPr>
          <w:szCs w:val="28"/>
        </w:rPr>
        <w:t xml:space="preserve"> </w:t>
      </w:r>
      <w:r w:rsidR="00AA44A2">
        <w:rPr>
          <w:szCs w:val="28"/>
        </w:rPr>
        <w:t>– роздільник.</w:t>
      </w:r>
    </w:p>
    <w:p w14:paraId="324A86F1" w14:textId="77777777" w:rsidR="00D9245C" w:rsidRPr="00AA44A2" w:rsidRDefault="00085548" w:rsidP="005978CB">
      <w:pPr>
        <w:pStyle w:val="af8"/>
        <w:numPr>
          <w:ilvl w:val="0"/>
          <w:numId w:val="25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AA44A2">
        <w:rPr>
          <w:szCs w:val="28"/>
        </w:rPr>
        <w:t>Р</w:t>
      </w:r>
      <w:r>
        <w:rPr>
          <w:szCs w:val="28"/>
        </w:rPr>
        <w:t>озв</w:t>
      </w:r>
      <w:r w:rsidR="004A47AE">
        <w:rPr>
          <w:szCs w:val="28"/>
        </w:rPr>
        <w:t>’</w:t>
      </w:r>
      <w:r>
        <w:rPr>
          <w:szCs w:val="28"/>
        </w:rPr>
        <w:t>язок</w:t>
      </w:r>
      <w:r w:rsidR="00D9245C" w:rsidRPr="00AA44A2">
        <w:rPr>
          <w:szCs w:val="28"/>
        </w:rPr>
        <w:t xml:space="preserve"> завдання</w:t>
      </w:r>
      <w:r w:rsidRPr="00085548">
        <w:rPr>
          <w:szCs w:val="28"/>
          <w:lang w:val="ru-RU"/>
        </w:rPr>
        <w:t xml:space="preserve"> (</w:t>
      </w:r>
      <w:r>
        <w:rPr>
          <w:szCs w:val="28"/>
        </w:rPr>
        <w:t>рис. 5.2)</w:t>
      </w:r>
      <w:r w:rsidR="00D9245C" w:rsidRPr="00AA44A2">
        <w:rPr>
          <w:szCs w:val="28"/>
        </w:rPr>
        <w:t>:</w:t>
      </w:r>
    </w:p>
    <w:p w14:paraId="702787CA" w14:textId="77777777" w:rsidR="00D9245C" w:rsidRPr="005978CB" w:rsidRDefault="00D9245C" w:rsidP="005978CB">
      <w:pPr>
        <w:pStyle w:val="af8"/>
        <w:numPr>
          <w:ilvl w:val="0"/>
          <w:numId w:val="3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5978CB">
        <w:rPr>
          <w:szCs w:val="28"/>
        </w:rPr>
        <w:t xml:space="preserve">колонка </w:t>
      </w:r>
      <w:r w:rsidRPr="005978CB">
        <w:rPr>
          <w:i/>
          <w:szCs w:val="28"/>
        </w:rPr>
        <w:t>E</w:t>
      </w:r>
      <w:r w:rsidR="005978CB">
        <w:rPr>
          <w:szCs w:val="28"/>
        </w:rPr>
        <w:t xml:space="preserve"> –</w:t>
      </w:r>
      <w:r w:rsidRPr="005978CB">
        <w:rPr>
          <w:szCs w:val="28"/>
        </w:rPr>
        <w:t xml:space="preserve"> найменування обчислюваної величини;</w:t>
      </w:r>
    </w:p>
    <w:p w14:paraId="37915216" w14:textId="77777777" w:rsidR="00D9245C" w:rsidRPr="005978CB" w:rsidRDefault="00D9245C" w:rsidP="005978CB">
      <w:pPr>
        <w:pStyle w:val="af8"/>
        <w:numPr>
          <w:ilvl w:val="0"/>
          <w:numId w:val="3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5978CB">
        <w:rPr>
          <w:szCs w:val="28"/>
        </w:rPr>
        <w:t xml:space="preserve">колонка </w:t>
      </w:r>
      <w:r w:rsidRPr="005978CB">
        <w:rPr>
          <w:i/>
          <w:szCs w:val="28"/>
        </w:rPr>
        <w:t>F</w:t>
      </w:r>
      <w:r w:rsidR="005978CB">
        <w:rPr>
          <w:szCs w:val="28"/>
        </w:rPr>
        <w:t xml:space="preserve"> –</w:t>
      </w:r>
      <w:r w:rsidRPr="005978CB">
        <w:rPr>
          <w:szCs w:val="28"/>
        </w:rPr>
        <w:t xml:space="preserve"> значення цієї величини;</w:t>
      </w:r>
    </w:p>
    <w:p w14:paraId="5D06D9A7" w14:textId="77777777" w:rsidR="00D9245C" w:rsidRPr="005978CB" w:rsidRDefault="00D9245C" w:rsidP="005978CB">
      <w:pPr>
        <w:pStyle w:val="af8"/>
        <w:numPr>
          <w:ilvl w:val="0"/>
          <w:numId w:val="30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 w:rsidRPr="005978CB">
        <w:rPr>
          <w:szCs w:val="28"/>
        </w:rPr>
        <w:t xml:space="preserve">колонки </w:t>
      </w:r>
      <w:r w:rsidRPr="005978CB">
        <w:rPr>
          <w:i/>
          <w:szCs w:val="28"/>
        </w:rPr>
        <w:t>F.</w:t>
      </w:r>
      <w:r w:rsidR="005978CB">
        <w:rPr>
          <w:i/>
          <w:szCs w:val="28"/>
        </w:rPr>
        <w:t>.</w:t>
      </w:r>
      <w:r w:rsidRPr="005978CB">
        <w:rPr>
          <w:i/>
          <w:szCs w:val="28"/>
        </w:rPr>
        <w:t>.J</w:t>
      </w:r>
      <w:r w:rsidRPr="005978CB">
        <w:rPr>
          <w:szCs w:val="28"/>
        </w:rPr>
        <w:t>: розрахунки для кожного інтервалу</w:t>
      </w:r>
      <w:r w:rsidR="005978CB">
        <w:rPr>
          <w:szCs w:val="28"/>
        </w:rPr>
        <w:t>.</w:t>
      </w:r>
    </w:p>
    <w:p w14:paraId="6AD8B654" w14:textId="77777777" w:rsidR="00D9245C" w:rsidRPr="007209B2" w:rsidRDefault="00D9245C" w:rsidP="001B3116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Відповідно до п</w:t>
      </w:r>
      <w:r w:rsidR="007D4298">
        <w:rPr>
          <w:szCs w:val="28"/>
        </w:rPr>
        <w:t xml:space="preserve">ункту </w:t>
      </w:r>
      <w:r w:rsidRPr="007209B2">
        <w:rPr>
          <w:szCs w:val="28"/>
        </w:rPr>
        <w:t xml:space="preserve">1 </w:t>
      </w:r>
      <w:r w:rsidR="007D4298">
        <w:rPr>
          <w:szCs w:val="28"/>
        </w:rPr>
        <w:t>а</w:t>
      </w:r>
      <w:r w:rsidR="007D4298" w:rsidRPr="00DD15DB">
        <w:rPr>
          <w:szCs w:val="28"/>
        </w:rPr>
        <w:t>лгоритм</w:t>
      </w:r>
      <w:r w:rsidR="007D4298">
        <w:rPr>
          <w:szCs w:val="28"/>
        </w:rPr>
        <w:t>у</w:t>
      </w:r>
      <w:r w:rsidR="007D4298" w:rsidRPr="00DD15DB">
        <w:rPr>
          <w:szCs w:val="28"/>
        </w:rPr>
        <w:t xml:space="preserve"> рішення задачі</w:t>
      </w:r>
      <w:r w:rsidR="007D4298" w:rsidRPr="00404943">
        <w:rPr>
          <w:szCs w:val="28"/>
        </w:rPr>
        <w:t xml:space="preserve"> згідно критерія Пірсона</w:t>
      </w:r>
      <w:r w:rsidRPr="007209B2">
        <w:rPr>
          <w:szCs w:val="28"/>
        </w:rPr>
        <w:t>:</w:t>
      </w:r>
    </w:p>
    <w:p w14:paraId="16D7AC7B" w14:textId="77777777" w:rsidR="00D9245C" w:rsidRPr="005A23ED" w:rsidRDefault="005A23ED" w:rsidP="005A23ED">
      <w:pPr>
        <w:pStyle w:val="af8"/>
        <w:numPr>
          <w:ilvl w:val="0"/>
          <w:numId w:val="32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зазн</w:t>
      </w:r>
      <w:r w:rsidR="00D9245C" w:rsidRPr="005A23ED">
        <w:rPr>
          <w:szCs w:val="28"/>
        </w:rPr>
        <w:t>а</w:t>
      </w:r>
      <w:r>
        <w:rPr>
          <w:szCs w:val="28"/>
        </w:rPr>
        <w:t>ча</w:t>
      </w:r>
      <w:r w:rsidR="00D9245C" w:rsidRPr="005A23ED">
        <w:rPr>
          <w:szCs w:val="28"/>
        </w:rPr>
        <w:t>ють</w:t>
      </w:r>
      <w:r>
        <w:rPr>
          <w:szCs w:val="28"/>
        </w:rPr>
        <w:t>ся</w:t>
      </w:r>
      <w:r w:rsidR="00D9245C" w:rsidRPr="005A23ED">
        <w:rPr>
          <w:szCs w:val="28"/>
        </w:rPr>
        <w:t xml:space="preserve"> межі інтервалів (колонка </w:t>
      </w:r>
      <w:r w:rsidR="00D9245C" w:rsidRPr="005A23ED">
        <w:rPr>
          <w:i/>
          <w:szCs w:val="28"/>
        </w:rPr>
        <w:t>E</w:t>
      </w:r>
      <w:r>
        <w:rPr>
          <w:szCs w:val="28"/>
        </w:rPr>
        <w:t>);</w:t>
      </w:r>
    </w:p>
    <w:p w14:paraId="6B0096D0" w14:textId="77777777" w:rsidR="00D9245C" w:rsidRPr="005A23ED" w:rsidRDefault="005A23ED" w:rsidP="005A23ED">
      <w:pPr>
        <w:pStyle w:val="af8"/>
        <w:numPr>
          <w:ilvl w:val="0"/>
          <w:numId w:val="32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р</w:t>
      </w:r>
      <w:r w:rsidR="00D9245C" w:rsidRPr="005A23ED">
        <w:rPr>
          <w:szCs w:val="28"/>
        </w:rPr>
        <w:t>озраховують</w:t>
      </w:r>
      <w:r>
        <w:rPr>
          <w:szCs w:val="28"/>
        </w:rPr>
        <w:t>ся</w:t>
      </w:r>
      <w:r w:rsidR="00D9245C" w:rsidRPr="005A23ED">
        <w:rPr>
          <w:szCs w:val="28"/>
        </w:rPr>
        <w:t xml:space="preserve"> межі інтервалів (колонка </w:t>
      </w:r>
      <w:r w:rsidR="00D9245C" w:rsidRPr="005A23ED">
        <w:rPr>
          <w:i/>
          <w:szCs w:val="28"/>
        </w:rPr>
        <w:t>F</w:t>
      </w:r>
      <w:r w:rsidR="00D9245C" w:rsidRPr="005A23ED">
        <w:rPr>
          <w:szCs w:val="28"/>
        </w:rPr>
        <w:t>)</w:t>
      </w:r>
      <w:r>
        <w:rPr>
          <w:szCs w:val="28"/>
        </w:rPr>
        <w:t>;</w:t>
      </w:r>
    </w:p>
    <w:p w14:paraId="10A6A93E" w14:textId="77777777" w:rsidR="00D9245C" w:rsidRPr="005A23ED" w:rsidRDefault="005A23ED" w:rsidP="005A23ED">
      <w:pPr>
        <w:pStyle w:val="af8"/>
        <w:numPr>
          <w:ilvl w:val="0"/>
          <w:numId w:val="32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з</w:t>
      </w:r>
      <w:r w:rsidR="00D9245C" w:rsidRPr="005A23ED">
        <w:rPr>
          <w:szCs w:val="28"/>
        </w:rPr>
        <w:t xml:space="preserve">а допомогою функції </w:t>
      </w:r>
      <w:r>
        <w:rPr>
          <w:szCs w:val="28"/>
        </w:rPr>
        <w:t>«</w:t>
      </w:r>
      <w:r w:rsidR="00D9245C" w:rsidRPr="005A23ED">
        <w:rPr>
          <w:szCs w:val="28"/>
        </w:rPr>
        <w:t>НОРМРАСП</w:t>
      </w:r>
      <w:r>
        <w:rPr>
          <w:szCs w:val="28"/>
        </w:rPr>
        <w:t>»</w:t>
      </w:r>
      <w:r w:rsidR="00D9245C" w:rsidRPr="005A23ED">
        <w:rPr>
          <w:szCs w:val="28"/>
        </w:rPr>
        <w:t xml:space="preserve"> знаходять значення</w:t>
      </w:r>
      <w:r w:rsidRPr="005A23ED">
        <w:rPr>
          <w:szCs w:val="28"/>
        </w:rPr>
        <w:t xml:space="preserve"> </w:t>
      </w:r>
      <w:r w:rsidRPr="00F6626A">
        <w:rPr>
          <w:szCs w:val="28"/>
        </w:rPr>
        <w:t xml:space="preserve">функції розподілу </w:t>
      </w:r>
      <w:r w:rsidRPr="00F6626A">
        <w:rPr>
          <w:i/>
          <w:szCs w:val="28"/>
        </w:rPr>
        <w:t>F</w:t>
      </w:r>
      <w:r w:rsidRPr="00AA44A2">
        <w:rPr>
          <w:szCs w:val="28"/>
        </w:rPr>
        <w:t>(</w:t>
      </w:r>
      <w:r w:rsidRPr="00F6626A">
        <w:rPr>
          <w:i/>
          <w:szCs w:val="28"/>
        </w:rPr>
        <w:t>x</w:t>
      </w:r>
      <w:r>
        <w:rPr>
          <w:i/>
          <w:szCs w:val="28"/>
          <w:vertAlign w:val="subscript"/>
          <w:lang w:val="en-US"/>
        </w:rPr>
        <w:t>j</w:t>
      </w:r>
      <w:r w:rsidRPr="00AA44A2">
        <w:rPr>
          <w:szCs w:val="28"/>
        </w:rPr>
        <w:t>)</w:t>
      </w:r>
      <w:r w:rsidRPr="00F6626A">
        <w:rPr>
          <w:szCs w:val="28"/>
        </w:rPr>
        <w:t xml:space="preserve"> </w:t>
      </w:r>
      <w:r w:rsidR="00D9245C" w:rsidRPr="005A23ED">
        <w:rPr>
          <w:szCs w:val="28"/>
        </w:rPr>
        <w:t xml:space="preserve">(колонка </w:t>
      </w:r>
      <w:r w:rsidR="00D9245C" w:rsidRPr="005A23ED">
        <w:rPr>
          <w:i/>
          <w:szCs w:val="28"/>
        </w:rPr>
        <w:t>G</w:t>
      </w:r>
      <w:r w:rsidR="00D9245C" w:rsidRPr="005A23ED">
        <w:rPr>
          <w:szCs w:val="28"/>
        </w:rPr>
        <w:t>).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3"/>
        <w:gridCol w:w="5095"/>
        <w:gridCol w:w="3491"/>
        <w:gridCol w:w="1171"/>
      </w:tblGrid>
      <w:tr w:rsidR="00D9245C" w:rsidRPr="00A6487A" w14:paraId="58C21AFB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dotted" w:sz="1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4B776C7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bCs/>
                <w:szCs w:val="28"/>
              </w:rPr>
            </w:pPr>
          </w:p>
        </w:tc>
        <w:tc>
          <w:tcPr>
            <w:tcW w:w="2445" w:type="pct"/>
            <w:tcBorders>
              <w:top w:val="dotted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14:paraId="6D54A687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bCs/>
                <w:i/>
                <w:szCs w:val="28"/>
              </w:rPr>
            </w:pPr>
            <w:r w:rsidRPr="00A6487A">
              <w:rPr>
                <w:bCs/>
                <w:i/>
                <w:szCs w:val="28"/>
              </w:rPr>
              <w:t>E</w:t>
            </w:r>
          </w:p>
        </w:tc>
        <w:tc>
          <w:tcPr>
            <w:tcW w:w="1675" w:type="pct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63857B02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A6487A">
              <w:rPr>
                <w:i/>
                <w:szCs w:val="28"/>
              </w:rPr>
              <w:t>F</w:t>
            </w:r>
          </w:p>
        </w:tc>
        <w:tc>
          <w:tcPr>
            <w:tcW w:w="562" w:type="pct"/>
            <w:tcBorders>
              <w:top w:val="dotted" w:sz="12" w:space="0" w:color="auto"/>
              <w:left w:val="nil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  <w:hideMark/>
          </w:tcPr>
          <w:p w14:paraId="12CCE035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i/>
                <w:szCs w:val="28"/>
              </w:rPr>
            </w:pPr>
            <w:r w:rsidRPr="00A6487A">
              <w:rPr>
                <w:i/>
                <w:szCs w:val="28"/>
              </w:rPr>
              <w:t>G</w:t>
            </w:r>
          </w:p>
        </w:tc>
      </w:tr>
      <w:tr w:rsidR="00D9245C" w:rsidRPr="007209B2" w14:paraId="35314957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single" w:sz="8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9920533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bCs/>
                <w:szCs w:val="28"/>
              </w:rPr>
            </w:pPr>
            <w:r w:rsidRPr="00A6487A">
              <w:rPr>
                <w:bCs/>
                <w:szCs w:val="28"/>
              </w:rPr>
              <w:t>6</w:t>
            </w:r>
          </w:p>
        </w:tc>
        <w:tc>
          <w:tcPr>
            <w:tcW w:w="244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  <w:hideMark/>
          </w:tcPr>
          <w:p w14:paraId="61DE2C39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Межі інтервалів:</w:t>
            </w:r>
          </w:p>
        </w:tc>
        <w:tc>
          <w:tcPr>
            <w:tcW w:w="167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center"/>
            <w:hideMark/>
          </w:tcPr>
          <w:p w14:paraId="2353777A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i/>
                <w:color w:val="FFFFFF"/>
                <w:szCs w:val="28"/>
              </w:rPr>
            </w:pPr>
            <w:r w:rsidRPr="007209B2">
              <w:rPr>
                <w:i/>
                <w:color w:val="FFFFFF"/>
                <w:szCs w:val="28"/>
              </w:rPr>
              <w:t>Xj</w:t>
            </w:r>
          </w:p>
        </w:tc>
        <w:tc>
          <w:tcPr>
            <w:tcW w:w="562" w:type="pct"/>
            <w:tcBorders>
              <w:top w:val="single" w:sz="8" w:space="0" w:color="auto"/>
              <w:left w:val="nil"/>
              <w:bottom w:val="single" w:sz="4" w:space="0" w:color="auto"/>
              <w:right w:val="dotted" w:sz="12" w:space="0" w:color="auto"/>
            </w:tcBorders>
            <w:shd w:val="clear" w:color="auto" w:fill="808080"/>
            <w:noWrap/>
            <w:vAlign w:val="center"/>
            <w:hideMark/>
          </w:tcPr>
          <w:p w14:paraId="541B44F5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color w:val="FFFFFF"/>
                <w:szCs w:val="28"/>
              </w:rPr>
            </w:pPr>
            <w:r w:rsidRPr="007209B2">
              <w:rPr>
                <w:i/>
                <w:color w:val="FFFFFF"/>
                <w:szCs w:val="28"/>
              </w:rPr>
              <w:t>F</w:t>
            </w:r>
            <w:r w:rsidRPr="007209B2">
              <w:rPr>
                <w:color w:val="FFFFFF"/>
                <w:szCs w:val="28"/>
              </w:rPr>
              <w:t>(</w:t>
            </w:r>
            <w:r w:rsidRPr="007209B2">
              <w:rPr>
                <w:i/>
                <w:color w:val="FFFFFF"/>
                <w:szCs w:val="28"/>
              </w:rPr>
              <w:t>Xj</w:t>
            </w:r>
            <w:r w:rsidRPr="007209B2">
              <w:rPr>
                <w:color w:val="FFFFFF"/>
                <w:szCs w:val="28"/>
              </w:rPr>
              <w:t>)</w:t>
            </w:r>
          </w:p>
        </w:tc>
      </w:tr>
      <w:tr w:rsidR="00D9245C" w:rsidRPr="007209B2" w14:paraId="654EFF5C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3ED75C62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8"/>
              </w:rPr>
            </w:pPr>
            <w:r w:rsidRPr="00A6487A">
              <w:rPr>
                <w:szCs w:val="28"/>
              </w:rPr>
              <w:t>7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E3E8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Нескінченність (-)</w:t>
            </w:r>
          </w:p>
        </w:tc>
        <w:tc>
          <w:tcPr>
            <w:tcW w:w="16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1FFD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мінус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center"/>
            <w:hideMark/>
          </w:tcPr>
          <w:p w14:paraId="34F2E52F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0,000</w:t>
            </w:r>
          </w:p>
        </w:tc>
      </w:tr>
      <w:tr w:rsidR="00D9245C" w:rsidRPr="007209B2" w14:paraId="5D5CB227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2A7619D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A6487A">
              <w:rPr>
                <w:szCs w:val="28"/>
              </w:rPr>
              <w:t>8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7AD0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Mx</w:t>
            </w:r>
            <w:r w:rsidRPr="007209B2">
              <w:rPr>
                <w:szCs w:val="28"/>
              </w:rPr>
              <w:t>-1,5</w:t>
            </w:r>
            <w:r w:rsidRPr="007209B2">
              <w:rPr>
                <w:i/>
                <w:szCs w:val="28"/>
              </w:rPr>
              <w:t>Sx</w:t>
            </w:r>
          </w:p>
        </w:tc>
        <w:tc>
          <w:tcPr>
            <w:tcW w:w="16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2891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140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center"/>
            <w:hideMark/>
          </w:tcPr>
          <w:p w14:paraId="735D4CEA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0,067</w:t>
            </w:r>
          </w:p>
        </w:tc>
      </w:tr>
      <w:tr w:rsidR="00D9245C" w:rsidRPr="007209B2" w14:paraId="7D0E0F30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482B79D4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A6487A">
              <w:rPr>
                <w:szCs w:val="28"/>
              </w:rPr>
              <w:t>9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6ED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Mx</w:t>
            </w:r>
            <w:r w:rsidRPr="007209B2">
              <w:rPr>
                <w:szCs w:val="28"/>
              </w:rPr>
              <w:t>-0,5</w:t>
            </w:r>
            <w:r w:rsidRPr="007209B2">
              <w:rPr>
                <w:i/>
                <w:szCs w:val="28"/>
              </w:rPr>
              <w:t>Sx</w:t>
            </w:r>
          </w:p>
        </w:tc>
        <w:tc>
          <w:tcPr>
            <w:tcW w:w="16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3E4EE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180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center"/>
            <w:hideMark/>
          </w:tcPr>
          <w:p w14:paraId="2D324857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0,309</w:t>
            </w:r>
          </w:p>
        </w:tc>
      </w:tr>
      <w:tr w:rsidR="00D9245C" w:rsidRPr="007209B2" w14:paraId="513956DD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1F699F9F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A6487A">
              <w:rPr>
                <w:szCs w:val="28"/>
              </w:rPr>
              <w:t>10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61EA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Mx</w:t>
            </w:r>
            <w:r w:rsidRPr="007209B2">
              <w:rPr>
                <w:szCs w:val="28"/>
              </w:rPr>
              <w:t>+0,5</w:t>
            </w:r>
            <w:r w:rsidRPr="007209B2">
              <w:rPr>
                <w:i/>
                <w:szCs w:val="28"/>
              </w:rPr>
              <w:t>Sx</w:t>
            </w:r>
          </w:p>
        </w:tc>
        <w:tc>
          <w:tcPr>
            <w:tcW w:w="16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2EF7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220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center"/>
            <w:hideMark/>
          </w:tcPr>
          <w:p w14:paraId="02109539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0,691</w:t>
            </w:r>
          </w:p>
        </w:tc>
      </w:tr>
      <w:tr w:rsidR="00D9245C" w:rsidRPr="007209B2" w14:paraId="627EC339" w14:textId="77777777" w:rsidTr="00A6487A">
        <w:trPr>
          <w:trHeight w:val="300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1FC64E1B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A6487A">
              <w:rPr>
                <w:szCs w:val="28"/>
              </w:rPr>
              <w:t>11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28EB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Mx</w:t>
            </w:r>
            <w:r w:rsidRPr="007209B2">
              <w:rPr>
                <w:szCs w:val="28"/>
              </w:rPr>
              <w:t>+1,5</w:t>
            </w:r>
            <w:r w:rsidRPr="007209B2">
              <w:rPr>
                <w:i/>
                <w:szCs w:val="28"/>
              </w:rPr>
              <w:t>Sx</w:t>
            </w:r>
          </w:p>
        </w:tc>
        <w:tc>
          <w:tcPr>
            <w:tcW w:w="16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814E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260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center"/>
            <w:hideMark/>
          </w:tcPr>
          <w:p w14:paraId="498A878B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0,933</w:t>
            </w:r>
          </w:p>
        </w:tc>
      </w:tr>
      <w:tr w:rsidR="00D9245C" w:rsidRPr="007209B2" w14:paraId="3FF73146" w14:textId="77777777" w:rsidTr="00A6487A">
        <w:trPr>
          <w:trHeight w:val="315"/>
          <w:jc w:val="center"/>
        </w:trPr>
        <w:tc>
          <w:tcPr>
            <w:tcW w:w="318" w:type="pct"/>
            <w:tcBorders>
              <w:top w:val="nil"/>
              <w:left w:val="dotted" w:sz="12" w:space="0" w:color="auto"/>
              <w:bottom w:val="dotted" w:sz="12" w:space="0" w:color="auto"/>
              <w:right w:val="single" w:sz="4" w:space="0" w:color="auto"/>
            </w:tcBorders>
            <w:shd w:val="clear" w:color="auto" w:fill="C0C0C0"/>
            <w:hideMark/>
          </w:tcPr>
          <w:p w14:paraId="341458D8" w14:textId="77777777" w:rsidR="00D9245C" w:rsidRPr="00A6487A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A6487A">
              <w:rPr>
                <w:szCs w:val="28"/>
              </w:rPr>
              <w:t>12</w:t>
            </w:r>
          </w:p>
        </w:tc>
        <w:tc>
          <w:tcPr>
            <w:tcW w:w="2445" w:type="pct"/>
            <w:tcBorders>
              <w:top w:val="nil"/>
              <w:left w:val="single" w:sz="8" w:space="0" w:color="auto"/>
              <w:bottom w:val="dotted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128F8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Нескінченність (+)</w:t>
            </w:r>
          </w:p>
        </w:tc>
        <w:tc>
          <w:tcPr>
            <w:tcW w:w="1675" w:type="pct"/>
            <w:tcBorders>
              <w:top w:val="nil"/>
              <w:left w:val="nil"/>
              <w:bottom w:val="dotted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D650C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плюс</w:t>
            </w:r>
          </w:p>
        </w:tc>
        <w:tc>
          <w:tcPr>
            <w:tcW w:w="562" w:type="pct"/>
            <w:tcBorders>
              <w:top w:val="nil"/>
              <w:left w:val="nil"/>
              <w:bottom w:val="dotted" w:sz="12" w:space="0" w:color="auto"/>
              <w:right w:val="dotted" w:sz="12" w:space="0" w:color="auto"/>
            </w:tcBorders>
            <w:noWrap/>
            <w:vAlign w:val="center"/>
            <w:hideMark/>
          </w:tcPr>
          <w:p w14:paraId="570A449D" w14:textId="77777777" w:rsidR="00D9245C" w:rsidRPr="007209B2" w:rsidRDefault="00D9245C" w:rsidP="00A6487A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1,000</w:t>
            </w:r>
          </w:p>
        </w:tc>
      </w:tr>
    </w:tbl>
    <w:p w14:paraId="092A1609" w14:textId="77777777" w:rsidR="00F72958" w:rsidRDefault="00F72958" w:rsidP="00A6487A">
      <w:pPr>
        <w:spacing w:after="0" w:line="240" w:lineRule="auto"/>
        <w:ind w:left="0" w:right="0" w:firstLine="0"/>
        <w:jc w:val="center"/>
        <w:rPr>
          <w:szCs w:val="28"/>
        </w:rPr>
      </w:pPr>
    </w:p>
    <w:p w14:paraId="2E9C1550" w14:textId="77777777" w:rsidR="00085548" w:rsidRDefault="00085548" w:rsidP="00A6487A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szCs w:val="28"/>
        </w:rPr>
        <w:t xml:space="preserve">Рисунок 5.2 – </w:t>
      </w:r>
      <w:r w:rsidR="00C52277">
        <w:rPr>
          <w:szCs w:val="28"/>
        </w:rPr>
        <w:t>Розв</w:t>
      </w:r>
      <w:r w:rsidR="004A47AE">
        <w:rPr>
          <w:szCs w:val="28"/>
        </w:rPr>
        <w:t>’</w:t>
      </w:r>
      <w:r w:rsidR="00C52277">
        <w:rPr>
          <w:szCs w:val="28"/>
        </w:rPr>
        <w:t>язок завдання лабораторної роботи</w:t>
      </w:r>
    </w:p>
    <w:p w14:paraId="34EA60D3" w14:textId="77777777" w:rsidR="00085548" w:rsidRDefault="00085548" w:rsidP="00A6487A">
      <w:pPr>
        <w:spacing w:after="0" w:line="240" w:lineRule="auto"/>
        <w:ind w:left="0" w:right="0" w:firstLine="0"/>
        <w:jc w:val="center"/>
        <w:rPr>
          <w:szCs w:val="28"/>
        </w:rPr>
      </w:pPr>
    </w:p>
    <w:p w14:paraId="1E91526D" w14:textId="77777777" w:rsidR="00D9245C" w:rsidRPr="00C52277" w:rsidRDefault="00D9245C" w:rsidP="00C52277">
      <w:pPr>
        <w:spacing w:after="0" w:line="360" w:lineRule="auto"/>
        <w:ind w:left="0" w:right="0" w:firstLine="709"/>
        <w:rPr>
          <w:szCs w:val="28"/>
        </w:rPr>
      </w:pPr>
      <w:r w:rsidRPr="00C52277">
        <w:rPr>
          <w:szCs w:val="28"/>
        </w:rPr>
        <w:t>У колонку</w:t>
      </w:r>
      <w:r w:rsidRPr="00C52277">
        <w:rPr>
          <w:i/>
          <w:szCs w:val="28"/>
        </w:rPr>
        <w:t xml:space="preserve"> C</w:t>
      </w:r>
      <w:r w:rsidRPr="00C52277">
        <w:rPr>
          <w:szCs w:val="28"/>
        </w:rPr>
        <w:t xml:space="preserve"> заносять номер інтервалу, в який потрапляє кожне значення </w:t>
      </w:r>
      <w:r w:rsidR="00C52277">
        <w:rPr>
          <w:szCs w:val="28"/>
        </w:rPr>
        <w:t>випадкової величини</w:t>
      </w:r>
      <w:r w:rsidRPr="00C52277">
        <w:rPr>
          <w:szCs w:val="28"/>
        </w:rPr>
        <w:t>.</w:t>
      </w:r>
      <w:r w:rsidR="00C52277">
        <w:rPr>
          <w:szCs w:val="28"/>
        </w:rPr>
        <w:t xml:space="preserve"> </w:t>
      </w:r>
      <w:r w:rsidRPr="00C52277">
        <w:rPr>
          <w:szCs w:val="28"/>
        </w:rPr>
        <w:t xml:space="preserve">Для цього використовують функцію </w:t>
      </w:r>
      <w:r w:rsidR="00C52277">
        <w:rPr>
          <w:szCs w:val="28"/>
        </w:rPr>
        <w:t>«</w:t>
      </w:r>
      <w:r w:rsidRPr="00C52277">
        <w:rPr>
          <w:szCs w:val="28"/>
        </w:rPr>
        <w:t>ЕСЛИ</w:t>
      </w:r>
      <w:r w:rsidR="00C52277">
        <w:rPr>
          <w:szCs w:val="28"/>
        </w:rPr>
        <w:t>»</w:t>
      </w:r>
      <w:r w:rsidRPr="00C52277">
        <w:rPr>
          <w:szCs w:val="28"/>
        </w:rPr>
        <w:t xml:space="preserve"> (лог_выражение; значение_если_истина; значение_если_ложь), яка </w:t>
      </w:r>
      <w:r w:rsidRPr="00C52277">
        <w:rPr>
          <w:szCs w:val="28"/>
          <w:highlight w:val="yellow"/>
        </w:rPr>
        <w:t>повертає одне значення</w:t>
      </w:r>
      <w:r w:rsidRPr="00C52277">
        <w:rPr>
          <w:szCs w:val="28"/>
        </w:rPr>
        <w:t xml:space="preserve">, якщо задана умова при обчисленні дає значення </w:t>
      </w:r>
      <w:r w:rsidR="00C52277">
        <w:rPr>
          <w:szCs w:val="28"/>
        </w:rPr>
        <w:t>«</w:t>
      </w:r>
      <w:r w:rsidRPr="00C52277">
        <w:rPr>
          <w:szCs w:val="28"/>
        </w:rPr>
        <w:t>ИСТИНА</w:t>
      </w:r>
      <w:r w:rsidR="00C52277">
        <w:rPr>
          <w:szCs w:val="28"/>
        </w:rPr>
        <w:t>»</w:t>
      </w:r>
      <w:r w:rsidRPr="00C52277">
        <w:rPr>
          <w:szCs w:val="28"/>
        </w:rPr>
        <w:t xml:space="preserve">, й інше значення, якщо </w:t>
      </w:r>
      <w:r w:rsidR="00C52277">
        <w:rPr>
          <w:szCs w:val="28"/>
        </w:rPr>
        <w:t>«</w:t>
      </w:r>
      <w:r w:rsidRPr="00C52277">
        <w:rPr>
          <w:szCs w:val="28"/>
        </w:rPr>
        <w:t>ЛОЖЬ</w:t>
      </w:r>
      <w:r w:rsidR="00C52277">
        <w:rPr>
          <w:szCs w:val="28"/>
        </w:rPr>
        <w:t>»</w:t>
      </w:r>
      <w:r w:rsidRPr="00C52277">
        <w:rPr>
          <w:szCs w:val="28"/>
        </w:rPr>
        <w:t xml:space="preserve">. Ця функція дозволяє робити вкладені логічні операції. </w:t>
      </w:r>
    </w:p>
    <w:p w14:paraId="4813D5EC" w14:textId="77777777" w:rsidR="00D9245C" w:rsidRPr="00C52277" w:rsidRDefault="00D9245C" w:rsidP="00C52277">
      <w:pPr>
        <w:spacing w:after="0" w:line="360" w:lineRule="auto"/>
        <w:ind w:left="0" w:right="0" w:firstLine="709"/>
        <w:rPr>
          <w:szCs w:val="28"/>
        </w:rPr>
      </w:pPr>
      <w:r w:rsidRPr="00C52277">
        <w:rPr>
          <w:szCs w:val="28"/>
        </w:rPr>
        <w:t xml:space="preserve">Так, вміст комірки </w:t>
      </w:r>
      <w:r w:rsidRPr="00C52277">
        <w:rPr>
          <w:i/>
          <w:szCs w:val="28"/>
        </w:rPr>
        <w:t>C</w:t>
      </w:r>
      <w:r w:rsidRPr="00C52277">
        <w:rPr>
          <w:szCs w:val="28"/>
        </w:rPr>
        <w:t>1 буде виглядати так</w:t>
      </w:r>
      <w:r w:rsidR="00C52277">
        <w:rPr>
          <w:szCs w:val="28"/>
        </w:rPr>
        <w:t>им чином</w:t>
      </w:r>
      <w:r w:rsidRPr="00C52277">
        <w:rPr>
          <w:szCs w:val="28"/>
        </w:rPr>
        <w:t xml:space="preserve">: </w:t>
      </w:r>
    </w:p>
    <w:p w14:paraId="3C028CA9" w14:textId="77777777" w:rsidR="00D9245C" w:rsidRPr="007209B2" w:rsidRDefault="00D9245C" w:rsidP="00C52277">
      <w:pPr>
        <w:spacing w:after="0" w:line="360" w:lineRule="auto"/>
        <w:ind w:left="0" w:right="0" w:firstLine="0"/>
        <w:jc w:val="center"/>
        <w:rPr>
          <w:szCs w:val="28"/>
        </w:rPr>
      </w:pPr>
      <w:r w:rsidRPr="007209B2">
        <w:rPr>
          <w:szCs w:val="28"/>
          <w:bdr w:val="single" w:sz="4" w:space="0" w:color="auto" w:frame="1"/>
        </w:rPr>
        <w:t>=ЕСЛИ(B1&lt;$F$8;1;ЕСЛИ(B1&lt;$F$9;2;ЕСЛИ(B1&lt;$F$10;3;ЕСЛИ(B1&lt;$F$11;4;5))))</w:t>
      </w:r>
    </w:p>
    <w:p w14:paraId="48DB05A3" w14:textId="77777777" w:rsidR="00D9245C" w:rsidRPr="007209B2" w:rsidRDefault="00D9245C" w:rsidP="00C52277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У наступну таблицю для кожного інтервалу заносять</w:t>
      </w:r>
      <w:r w:rsidR="00F72958">
        <w:rPr>
          <w:szCs w:val="28"/>
        </w:rPr>
        <w:t xml:space="preserve"> (рис. 5.3)</w:t>
      </w:r>
      <w:r w:rsidRPr="007209B2">
        <w:rPr>
          <w:szCs w:val="28"/>
        </w:rPr>
        <w:t>:</w:t>
      </w:r>
    </w:p>
    <w:p w14:paraId="15741AAE" w14:textId="77777777" w:rsidR="00D9245C" w:rsidRPr="007209B2" w:rsidRDefault="00E11305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т</w:t>
      </w:r>
      <w:r w:rsidR="00D9245C" w:rsidRPr="007209B2">
        <w:rPr>
          <w:szCs w:val="28"/>
        </w:rPr>
        <w:t xml:space="preserve">еоретичну ймовірність потрапляння </w:t>
      </w:r>
      <w:r>
        <w:rPr>
          <w:szCs w:val="28"/>
        </w:rPr>
        <w:t>випадкової величини</w:t>
      </w:r>
      <w:r w:rsidR="00D9245C" w:rsidRPr="007209B2">
        <w:rPr>
          <w:szCs w:val="28"/>
        </w:rPr>
        <w:t xml:space="preserve"> в інтервал </w:t>
      </w:r>
      <w:r w:rsidRPr="00E11305">
        <w:rPr>
          <w:i/>
          <w:szCs w:val="28"/>
        </w:rPr>
        <w:t>p</w:t>
      </w:r>
      <w:r w:rsidRPr="00E11305">
        <w:rPr>
          <w:i/>
          <w:szCs w:val="28"/>
          <w:vertAlign w:val="subscript"/>
        </w:rPr>
        <w:t>j</w:t>
      </w:r>
      <w:r w:rsidRPr="00E11305">
        <w:rPr>
          <w:szCs w:val="28"/>
        </w:rPr>
        <w:t xml:space="preserve"> </w:t>
      </w:r>
      <w:r>
        <w:rPr>
          <w:szCs w:val="28"/>
        </w:rPr>
        <w:t>в</w:t>
      </w:r>
      <w:r w:rsidR="00D9245C" w:rsidRPr="007209B2">
        <w:rPr>
          <w:szCs w:val="28"/>
        </w:rPr>
        <w:t>ідповідно до алгоритму р</w:t>
      </w:r>
      <w:r>
        <w:rPr>
          <w:szCs w:val="28"/>
        </w:rPr>
        <w:t>озв</w:t>
      </w:r>
      <w:r w:rsidR="004A47AE">
        <w:rPr>
          <w:szCs w:val="28"/>
        </w:rPr>
        <w:t>’</w:t>
      </w:r>
      <w:r>
        <w:rPr>
          <w:szCs w:val="28"/>
        </w:rPr>
        <w:t>язання</w:t>
      </w:r>
      <w:r w:rsidR="00D9245C" w:rsidRPr="007209B2">
        <w:rPr>
          <w:szCs w:val="28"/>
        </w:rPr>
        <w:t xml:space="preserve"> за</w:t>
      </w:r>
      <w:r>
        <w:rPr>
          <w:szCs w:val="28"/>
        </w:rPr>
        <w:t>в</w:t>
      </w:r>
      <w:r w:rsidR="00D9245C" w:rsidRPr="007209B2">
        <w:rPr>
          <w:szCs w:val="28"/>
        </w:rPr>
        <w:t>да</w:t>
      </w:r>
      <w:r>
        <w:rPr>
          <w:szCs w:val="28"/>
        </w:rPr>
        <w:t>ння</w:t>
      </w:r>
      <w:r w:rsidR="00D9245C" w:rsidRPr="007209B2">
        <w:rPr>
          <w:szCs w:val="28"/>
        </w:rPr>
        <w:t>;</w:t>
      </w:r>
    </w:p>
    <w:p w14:paraId="22303E3C" w14:textId="77777777" w:rsidR="00D9245C" w:rsidRPr="007209B2" w:rsidRDefault="00E11305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т</w:t>
      </w:r>
      <w:r w:rsidR="00D9245C" w:rsidRPr="007209B2">
        <w:rPr>
          <w:szCs w:val="28"/>
        </w:rPr>
        <w:t xml:space="preserve">еоретична кількість влучень </w:t>
      </w:r>
      <w:r>
        <w:rPr>
          <w:szCs w:val="28"/>
        </w:rPr>
        <w:t>випадкової величини</w:t>
      </w:r>
      <w:r w:rsidR="00D9245C" w:rsidRPr="007209B2">
        <w:rPr>
          <w:szCs w:val="28"/>
        </w:rPr>
        <w:t xml:space="preserve"> в </w:t>
      </w:r>
      <w:r>
        <w:rPr>
          <w:szCs w:val="28"/>
        </w:rPr>
        <w:t>інтервал</w:t>
      </w:r>
      <w:r w:rsidR="00D9245C" w:rsidRPr="007209B2">
        <w:rPr>
          <w:szCs w:val="28"/>
        </w:rPr>
        <w:t xml:space="preserve"> </w:t>
      </w:r>
      <w:r w:rsidR="00D9245C" w:rsidRPr="00E11305">
        <w:rPr>
          <w:i/>
          <w:szCs w:val="28"/>
        </w:rPr>
        <w:t>np</w:t>
      </w:r>
      <w:r w:rsidR="00D9245C" w:rsidRPr="00E11305">
        <w:rPr>
          <w:i/>
          <w:szCs w:val="28"/>
          <w:vertAlign w:val="subscript"/>
        </w:rPr>
        <w:t>j</w:t>
      </w:r>
      <w:r w:rsidR="00D9245C" w:rsidRPr="007209B2">
        <w:rPr>
          <w:szCs w:val="28"/>
        </w:rPr>
        <w:t>;</w:t>
      </w:r>
    </w:p>
    <w:p w14:paraId="2FD0400A" w14:textId="77777777" w:rsidR="00D9245C" w:rsidRPr="007209B2" w:rsidRDefault="00E11305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ф</w:t>
      </w:r>
      <w:r w:rsidR="00D9245C" w:rsidRPr="007209B2">
        <w:rPr>
          <w:szCs w:val="28"/>
        </w:rPr>
        <w:t xml:space="preserve">актична кількість влучень </w:t>
      </w:r>
      <w:r>
        <w:rPr>
          <w:szCs w:val="28"/>
        </w:rPr>
        <w:t>випадкової величини в інтервал</w:t>
      </w:r>
      <w:r w:rsidR="00D9245C" w:rsidRPr="007209B2">
        <w:rPr>
          <w:szCs w:val="28"/>
        </w:rPr>
        <w:t xml:space="preserve"> </w:t>
      </w:r>
      <w:r w:rsidR="00D9245C" w:rsidRPr="00E11305">
        <w:rPr>
          <w:i/>
          <w:szCs w:val="28"/>
        </w:rPr>
        <w:t>v</w:t>
      </w:r>
      <w:r w:rsidR="00D9245C" w:rsidRPr="00E11305">
        <w:rPr>
          <w:i/>
          <w:szCs w:val="28"/>
          <w:vertAlign w:val="subscript"/>
        </w:rPr>
        <w:t>j</w:t>
      </w:r>
      <w:r w:rsidR="00D9245C" w:rsidRPr="007209B2">
        <w:rPr>
          <w:szCs w:val="28"/>
        </w:rPr>
        <w:t xml:space="preserve"> за допомогою функції </w:t>
      </w:r>
      <w:r>
        <w:rPr>
          <w:szCs w:val="28"/>
        </w:rPr>
        <w:t>«</w:t>
      </w:r>
      <w:r w:rsidR="00D9245C" w:rsidRPr="00E11305">
        <w:rPr>
          <w:szCs w:val="28"/>
        </w:rPr>
        <w:t>СЧЕТЕСЛИ</w:t>
      </w:r>
      <w:r>
        <w:rPr>
          <w:szCs w:val="28"/>
        </w:rPr>
        <w:t>»</w:t>
      </w:r>
      <w:r w:rsidR="00D9245C" w:rsidRPr="00E11305">
        <w:rPr>
          <w:szCs w:val="28"/>
        </w:rPr>
        <w:t>;</w:t>
      </w:r>
    </w:p>
    <w:p w14:paraId="63359AF8" w14:textId="77777777" w:rsidR="00D9245C" w:rsidRPr="007209B2" w:rsidRDefault="00E11305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н</w:t>
      </w:r>
      <w:r w:rsidR="00D9245C" w:rsidRPr="007209B2">
        <w:rPr>
          <w:szCs w:val="28"/>
        </w:rPr>
        <w:t>ижче визначаються складові формули (</w:t>
      </w:r>
      <w:r>
        <w:rPr>
          <w:szCs w:val="28"/>
        </w:rPr>
        <w:t>5</w:t>
      </w:r>
      <w:r w:rsidR="00D9245C" w:rsidRPr="007209B2">
        <w:rPr>
          <w:szCs w:val="28"/>
        </w:rPr>
        <w:t>.</w:t>
      </w:r>
      <w:r>
        <w:rPr>
          <w:szCs w:val="28"/>
        </w:rPr>
        <w:t>1</w:t>
      </w:r>
      <w:r w:rsidR="00D9245C" w:rsidRPr="007209B2">
        <w:rPr>
          <w:szCs w:val="28"/>
        </w:rPr>
        <w:t>) для кожного інтервалу;</w:t>
      </w:r>
    </w:p>
    <w:p w14:paraId="1A87060C" w14:textId="77777777" w:rsidR="00D9245C" w:rsidRPr="007209B2" w:rsidRDefault="00F72958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в</w:t>
      </w:r>
      <w:r w:rsidR="00D9245C" w:rsidRPr="007209B2">
        <w:rPr>
          <w:szCs w:val="28"/>
        </w:rPr>
        <w:t xml:space="preserve">изначається сума цих доданків </w:t>
      </w:r>
      <w:r>
        <w:rPr>
          <w:szCs w:val="28"/>
        </w:rPr>
        <w:t>–</w:t>
      </w:r>
      <w:r w:rsidR="00D9245C" w:rsidRPr="007209B2">
        <w:rPr>
          <w:szCs w:val="28"/>
        </w:rPr>
        <w:t xml:space="preserve"> критерій </w:t>
      </w:r>
      <w:r w:rsidR="00D9245C" w:rsidRPr="007209B2">
        <w:rPr>
          <w:szCs w:val="28"/>
        </w:rPr>
        <w:sym w:font="Symbol" w:char="F063"/>
      </w:r>
      <w:r w:rsidR="00D9245C" w:rsidRPr="007209B2">
        <w:rPr>
          <w:szCs w:val="28"/>
          <w:vertAlign w:val="superscript"/>
        </w:rPr>
        <w:t>2</w:t>
      </w:r>
      <w:r w:rsidR="00D9245C" w:rsidRPr="007209B2">
        <w:rPr>
          <w:szCs w:val="28"/>
        </w:rPr>
        <w:t>;</w:t>
      </w:r>
    </w:p>
    <w:p w14:paraId="48FFA7B1" w14:textId="77777777" w:rsidR="00D9245C" w:rsidRPr="007209B2" w:rsidRDefault="00F72958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з</w:t>
      </w:r>
      <w:r w:rsidR="00D9245C" w:rsidRPr="007209B2">
        <w:rPr>
          <w:szCs w:val="28"/>
        </w:rPr>
        <w:t>а (</w:t>
      </w:r>
      <w:r>
        <w:rPr>
          <w:szCs w:val="28"/>
        </w:rPr>
        <w:t>5</w:t>
      </w:r>
      <w:r w:rsidR="00D9245C" w:rsidRPr="007209B2">
        <w:rPr>
          <w:szCs w:val="28"/>
        </w:rPr>
        <w:t>.</w:t>
      </w:r>
      <w:r>
        <w:rPr>
          <w:szCs w:val="28"/>
        </w:rPr>
        <w:t>2</w:t>
      </w:r>
      <w:r w:rsidR="00D9245C" w:rsidRPr="007209B2">
        <w:rPr>
          <w:szCs w:val="28"/>
        </w:rPr>
        <w:t xml:space="preserve">) визначається число ступенів свободи </w:t>
      </w:r>
      <w:r w:rsidR="00D9245C" w:rsidRPr="00F72958">
        <w:rPr>
          <w:i/>
          <w:szCs w:val="28"/>
        </w:rPr>
        <w:t>r</w:t>
      </w:r>
      <w:r w:rsidR="00D9245C" w:rsidRPr="007209B2">
        <w:rPr>
          <w:szCs w:val="28"/>
        </w:rPr>
        <w:t>;</w:t>
      </w:r>
    </w:p>
    <w:p w14:paraId="12D10706" w14:textId="77777777" w:rsidR="00D9245C" w:rsidRPr="007209B2" w:rsidRDefault="00F72958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в</w:t>
      </w:r>
      <w:r w:rsidR="00D9245C" w:rsidRPr="007209B2">
        <w:rPr>
          <w:szCs w:val="28"/>
        </w:rPr>
        <w:t xml:space="preserve">изначається значення ймовірності </w:t>
      </w:r>
      <w:r w:rsidR="00D9245C" w:rsidRPr="00F72958">
        <w:rPr>
          <w:i/>
          <w:szCs w:val="28"/>
        </w:rPr>
        <w:t>p</w:t>
      </w:r>
      <w:r w:rsidR="00D9245C" w:rsidRPr="007209B2">
        <w:rPr>
          <w:szCs w:val="28"/>
        </w:rPr>
        <w:t xml:space="preserve"> </w:t>
      </w:r>
      <w:r>
        <w:rPr>
          <w:szCs w:val="28"/>
        </w:rPr>
        <w:noBreakHyphen/>
      </w:r>
      <w:r w:rsidR="00D9245C" w:rsidRPr="007209B2">
        <w:rPr>
          <w:szCs w:val="28"/>
        </w:rPr>
        <w:t xml:space="preserve"> за допомогою функції </w:t>
      </w:r>
      <w:r>
        <w:rPr>
          <w:szCs w:val="28"/>
        </w:rPr>
        <w:t>«</w:t>
      </w:r>
      <w:r w:rsidR="00D9245C" w:rsidRPr="00F72958">
        <w:rPr>
          <w:szCs w:val="28"/>
        </w:rPr>
        <w:t>ХИ2РАСП</w:t>
      </w:r>
      <w:r>
        <w:rPr>
          <w:szCs w:val="28"/>
        </w:rPr>
        <w:t>»</w:t>
      </w:r>
      <w:r w:rsidR="00D9245C" w:rsidRPr="007209B2">
        <w:rPr>
          <w:szCs w:val="28"/>
        </w:rPr>
        <w:t>;</w:t>
      </w:r>
    </w:p>
    <w:p w14:paraId="78071CDC" w14:textId="77777777" w:rsidR="00D9245C" w:rsidRPr="007209B2" w:rsidRDefault="00F72958" w:rsidP="00E11305">
      <w:pPr>
        <w:numPr>
          <w:ilvl w:val="0"/>
          <w:numId w:val="34"/>
        </w:numPr>
        <w:tabs>
          <w:tab w:val="left" w:pos="1080"/>
        </w:tabs>
        <w:spacing w:after="0" w:line="360" w:lineRule="auto"/>
        <w:ind w:left="0" w:right="0" w:firstLine="720"/>
        <w:rPr>
          <w:szCs w:val="28"/>
        </w:rPr>
      </w:pPr>
      <w:r>
        <w:rPr>
          <w:szCs w:val="28"/>
        </w:rPr>
        <w:t>з</w:t>
      </w:r>
      <w:r w:rsidR="00D9245C" w:rsidRPr="007209B2">
        <w:rPr>
          <w:szCs w:val="28"/>
        </w:rPr>
        <w:t xml:space="preserve">алежно від отриманого значення </w:t>
      </w:r>
      <w:r w:rsidR="00D9245C" w:rsidRPr="00F72958">
        <w:rPr>
          <w:i/>
          <w:szCs w:val="28"/>
        </w:rPr>
        <w:t>p</w:t>
      </w:r>
      <w:r w:rsidR="00D9245C" w:rsidRPr="007209B2">
        <w:rPr>
          <w:szCs w:val="28"/>
        </w:rPr>
        <w:t xml:space="preserve"> за допомогою функції </w:t>
      </w:r>
      <w:r>
        <w:rPr>
          <w:szCs w:val="28"/>
        </w:rPr>
        <w:t>«</w:t>
      </w:r>
      <w:r w:rsidR="00D9245C" w:rsidRPr="00F72958">
        <w:rPr>
          <w:szCs w:val="28"/>
        </w:rPr>
        <w:t>ЕСЛИ</w:t>
      </w:r>
      <w:r>
        <w:rPr>
          <w:szCs w:val="28"/>
        </w:rPr>
        <w:t>»</w:t>
      </w:r>
      <w:r w:rsidR="00D9245C" w:rsidRPr="007209B2">
        <w:rPr>
          <w:szCs w:val="28"/>
        </w:rPr>
        <w:t xml:space="preserve"> </w:t>
      </w:r>
      <w:r>
        <w:rPr>
          <w:szCs w:val="28"/>
        </w:rPr>
        <w:t>виконується</w:t>
      </w:r>
      <w:r w:rsidR="00D9245C" w:rsidRPr="007209B2">
        <w:rPr>
          <w:szCs w:val="28"/>
        </w:rPr>
        <w:t xml:space="preserve"> висновок. </w:t>
      </w:r>
    </w:p>
    <w:tbl>
      <w:tblPr>
        <w:tblW w:w="10039" w:type="dxa"/>
        <w:tblInd w:w="98" w:type="dxa"/>
        <w:tblLook w:val="04A0" w:firstRow="1" w:lastRow="0" w:firstColumn="1" w:lastColumn="0" w:noHBand="0" w:noVBand="1"/>
      </w:tblPr>
      <w:tblGrid>
        <w:gridCol w:w="577"/>
        <w:gridCol w:w="4362"/>
        <w:gridCol w:w="1020"/>
        <w:gridCol w:w="1020"/>
        <w:gridCol w:w="1020"/>
        <w:gridCol w:w="1020"/>
        <w:gridCol w:w="1020"/>
      </w:tblGrid>
      <w:tr w:rsidR="00D9245C" w:rsidRPr="0070781D" w14:paraId="56BBB3D9" w14:textId="77777777" w:rsidTr="00E508AD">
        <w:trPr>
          <w:trHeight w:val="60"/>
        </w:trPr>
        <w:tc>
          <w:tcPr>
            <w:tcW w:w="577" w:type="dxa"/>
            <w:tcBorders>
              <w:top w:val="dotted" w:sz="12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3EB2027" w14:textId="77777777" w:rsidR="00D9245C" w:rsidRPr="0070781D" w:rsidRDefault="00D9245C" w:rsidP="00712AF1">
            <w:pPr>
              <w:spacing w:after="0" w:line="240" w:lineRule="auto"/>
              <w:ind w:left="0" w:right="0"/>
              <w:jc w:val="center"/>
              <w:rPr>
                <w:bCs/>
                <w:szCs w:val="28"/>
              </w:rPr>
            </w:pPr>
          </w:p>
        </w:tc>
        <w:tc>
          <w:tcPr>
            <w:tcW w:w="4362" w:type="dxa"/>
            <w:tcBorders>
              <w:top w:val="dotted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14:paraId="2E3D584D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E</w:t>
            </w:r>
          </w:p>
        </w:tc>
        <w:tc>
          <w:tcPr>
            <w:tcW w:w="1020" w:type="dxa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02715D8A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F</w:t>
            </w:r>
          </w:p>
        </w:tc>
        <w:tc>
          <w:tcPr>
            <w:tcW w:w="1020" w:type="dxa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521E2942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G</w:t>
            </w:r>
          </w:p>
        </w:tc>
        <w:tc>
          <w:tcPr>
            <w:tcW w:w="1020" w:type="dxa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6A21B6AC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H</w:t>
            </w:r>
          </w:p>
        </w:tc>
        <w:tc>
          <w:tcPr>
            <w:tcW w:w="1020" w:type="dxa"/>
            <w:tcBorders>
              <w:top w:val="dotted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2A69D255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I</w:t>
            </w:r>
          </w:p>
        </w:tc>
        <w:tc>
          <w:tcPr>
            <w:tcW w:w="1020" w:type="dxa"/>
            <w:tcBorders>
              <w:top w:val="dotted" w:sz="12" w:space="0" w:color="auto"/>
              <w:left w:val="nil"/>
              <w:bottom w:val="single" w:sz="4" w:space="0" w:color="auto"/>
              <w:right w:val="dotted" w:sz="12" w:space="0" w:color="auto"/>
            </w:tcBorders>
            <w:shd w:val="clear" w:color="auto" w:fill="C0C0C0"/>
            <w:noWrap/>
            <w:vAlign w:val="bottom"/>
            <w:hideMark/>
          </w:tcPr>
          <w:p w14:paraId="38B6C54C" w14:textId="77777777" w:rsidR="00D9245C" w:rsidRPr="0070781D" w:rsidRDefault="00D9245C" w:rsidP="00712AF1">
            <w:pPr>
              <w:spacing w:after="0" w:line="240" w:lineRule="auto"/>
              <w:ind w:left="11" w:right="0" w:hanging="11"/>
              <w:jc w:val="center"/>
              <w:rPr>
                <w:bCs/>
                <w:i/>
                <w:szCs w:val="28"/>
              </w:rPr>
            </w:pPr>
            <w:r w:rsidRPr="0070781D">
              <w:rPr>
                <w:bCs/>
                <w:i/>
                <w:szCs w:val="28"/>
              </w:rPr>
              <w:t>J</w:t>
            </w:r>
          </w:p>
        </w:tc>
      </w:tr>
      <w:tr w:rsidR="00D9245C" w:rsidRPr="007209B2" w14:paraId="71EE55B3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79EF715B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bCs/>
                <w:szCs w:val="28"/>
              </w:rPr>
            </w:pPr>
            <w:r w:rsidRPr="0070781D">
              <w:rPr>
                <w:bCs/>
                <w:szCs w:val="28"/>
              </w:rPr>
              <w:t>14</w:t>
            </w:r>
          </w:p>
        </w:tc>
        <w:tc>
          <w:tcPr>
            <w:tcW w:w="436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hideMark/>
          </w:tcPr>
          <w:p w14:paraId="71DCB4F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Інтервали: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bottom"/>
            <w:hideMark/>
          </w:tcPr>
          <w:p w14:paraId="3B17E404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1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bottom"/>
            <w:hideMark/>
          </w:tcPr>
          <w:p w14:paraId="1E933769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2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bottom"/>
            <w:hideMark/>
          </w:tcPr>
          <w:p w14:paraId="10C17557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3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/>
            <w:noWrap/>
            <w:vAlign w:val="bottom"/>
            <w:hideMark/>
          </w:tcPr>
          <w:p w14:paraId="68BF34F0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4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dotted" w:sz="12" w:space="0" w:color="auto"/>
            </w:tcBorders>
            <w:shd w:val="clear" w:color="auto" w:fill="808080"/>
            <w:noWrap/>
            <w:vAlign w:val="bottom"/>
            <w:hideMark/>
          </w:tcPr>
          <w:p w14:paraId="0A5ECD15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color w:val="FFFFFF"/>
                <w:szCs w:val="28"/>
              </w:rPr>
            </w:pPr>
            <w:r w:rsidRPr="007209B2">
              <w:rPr>
                <w:b/>
                <w:bCs/>
                <w:color w:val="FFFFFF"/>
                <w:szCs w:val="28"/>
              </w:rPr>
              <w:t>5</w:t>
            </w:r>
          </w:p>
        </w:tc>
      </w:tr>
      <w:tr w:rsidR="00D9245C" w:rsidRPr="007209B2" w14:paraId="022AC603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5F5AA145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8"/>
              </w:rPr>
            </w:pPr>
            <w:r w:rsidRPr="0070781D">
              <w:rPr>
                <w:szCs w:val="28"/>
              </w:rPr>
              <w:t>15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9CDF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Теор. ймовірність (</w:t>
            </w:r>
            <w:r w:rsidRPr="007209B2">
              <w:rPr>
                <w:i/>
                <w:szCs w:val="28"/>
              </w:rPr>
              <w:t>Pj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FB79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3693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0,242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8F7E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0,383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BB309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0,242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421030BE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0,067</w:t>
            </w:r>
          </w:p>
        </w:tc>
      </w:tr>
      <w:tr w:rsidR="00D9245C" w:rsidRPr="007209B2" w14:paraId="331478F1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3DFB2487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0781D">
              <w:rPr>
                <w:szCs w:val="28"/>
              </w:rPr>
              <w:t>16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514CD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Теор. к-ть попад. (</w:t>
            </w:r>
            <w:r w:rsidRPr="007209B2">
              <w:rPr>
                <w:i/>
                <w:szCs w:val="28"/>
              </w:rPr>
              <w:t>NPj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BF16F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6,68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A1DE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24,17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A9E1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38,29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05491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24,17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508901BC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6,68</w:t>
            </w:r>
          </w:p>
        </w:tc>
      </w:tr>
      <w:tr w:rsidR="00D9245C" w:rsidRPr="007209B2" w14:paraId="2DE7B3F9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337081C1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0781D">
              <w:rPr>
                <w:szCs w:val="28"/>
              </w:rPr>
              <w:t>17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E9889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Кількість влучень (</w:t>
            </w:r>
            <w:r w:rsidRPr="007209B2">
              <w:rPr>
                <w:i/>
                <w:szCs w:val="28"/>
              </w:rPr>
              <w:t>Vj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EAE4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123B9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5E0E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8FD80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31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dotted" w:sz="12" w:space="0" w:color="auto"/>
            </w:tcBorders>
            <w:noWrap/>
            <w:vAlign w:val="bottom"/>
            <w:hideMark/>
          </w:tcPr>
          <w:p w14:paraId="57D1FD1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7</w:t>
            </w:r>
          </w:p>
        </w:tc>
      </w:tr>
      <w:tr w:rsidR="00D9245C" w:rsidRPr="007209B2" w14:paraId="73B63ACB" w14:textId="77777777" w:rsidTr="00E508AD">
        <w:trPr>
          <w:trHeight w:val="315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CF03605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0781D">
              <w:rPr>
                <w:szCs w:val="28"/>
              </w:rPr>
              <w:lastRenderedPageBreak/>
              <w:t>18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hideMark/>
          </w:tcPr>
          <w:p w14:paraId="16551A23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Складові (</w:t>
            </w:r>
            <w:r w:rsidRPr="007209B2">
              <w:rPr>
                <w:i/>
                <w:szCs w:val="28"/>
              </w:rPr>
              <w:t>Vj-NPj</w:t>
            </w:r>
            <w:r w:rsidRPr="007209B2">
              <w:rPr>
                <w:szCs w:val="28"/>
              </w:rPr>
              <w:t>)^2/</w:t>
            </w:r>
            <w:r w:rsidRPr="007209B2">
              <w:rPr>
                <w:i/>
                <w:szCs w:val="28"/>
              </w:rPr>
              <w:t>NPj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9D86CA8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CD4ED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5721FF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ABFDF77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1,93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dotted" w:sz="12" w:space="0" w:color="auto"/>
            </w:tcBorders>
            <w:noWrap/>
            <w:vAlign w:val="bottom"/>
            <w:hideMark/>
          </w:tcPr>
          <w:p w14:paraId="2DECE266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0,02</w:t>
            </w:r>
          </w:p>
        </w:tc>
      </w:tr>
      <w:tr w:rsidR="00D9245C" w:rsidRPr="007209B2" w14:paraId="29A88649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30FA727C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bCs/>
                <w:szCs w:val="28"/>
              </w:rPr>
            </w:pPr>
            <w:r w:rsidRPr="0070781D">
              <w:rPr>
                <w:bCs/>
                <w:szCs w:val="28"/>
              </w:rPr>
              <w:t>19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306D8E4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Хи2:</w:t>
            </w:r>
          </w:p>
        </w:tc>
        <w:tc>
          <w:tcPr>
            <w:tcW w:w="1020" w:type="dxa"/>
            <w:noWrap/>
            <w:vAlign w:val="bottom"/>
            <w:hideMark/>
          </w:tcPr>
          <w:p w14:paraId="08BB4E24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4,0009</w:t>
            </w:r>
          </w:p>
        </w:tc>
        <w:tc>
          <w:tcPr>
            <w:tcW w:w="1020" w:type="dxa"/>
            <w:noWrap/>
            <w:vAlign w:val="bottom"/>
          </w:tcPr>
          <w:p w14:paraId="14B16E1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75D9D008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400EB506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tcBorders>
              <w:right w:val="dotted" w:sz="12" w:space="0" w:color="auto"/>
            </w:tcBorders>
            <w:noWrap/>
            <w:vAlign w:val="bottom"/>
          </w:tcPr>
          <w:p w14:paraId="0F43733C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  <w:tr w:rsidR="00D9245C" w:rsidRPr="007209B2" w14:paraId="4AF1BE88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41346EEB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0781D">
              <w:rPr>
                <w:szCs w:val="28"/>
              </w:rPr>
              <w:t>20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3900364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=</w:t>
            </w:r>
            <w:r w:rsidRPr="007209B2">
              <w:rPr>
                <w:i/>
                <w:szCs w:val="28"/>
              </w:rPr>
              <w:t xml:space="preserve"> k</w:t>
            </w:r>
            <w:r w:rsidRPr="007209B2">
              <w:rPr>
                <w:szCs w:val="28"/>
              </w:rPr>
              <w:t xml:space="preserve"> </w:t>
            </w:r>
            <w:r w:rsidR="00A272F0" w:rsidRPr="007209B2">
              <w:rPr>
                <w:szCs w:val="28"/>
              </w:rPr>
              <w:t>–</w:t>
            </w:r>
            <w:r w:rsidRPr="007209B2">
              <w:rPr>
                <w:szCs w:val="28"/>
              </w:rPr>
              <w:t xml:space="preserve"> 3</w:t>
            </w:r>
          </w:p>
        </w:tc>
        <w:tc>
          <w:tcPr>
            <w:tcW w:w="1020" w:type="dxa"/>
            <w:noWrap/>
            <w:vAlign w:val="bottom"/>
            <w:hideMark/>
          </w:tcPr>
          <w:p w14:paraId="16DEDAE3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2</w:t>
            </w:r>
          </w:p>
        </w:tc>
        <w:tc>
          <w:tcPr>
            <w:tcW w:w="1020" w:type="dxa"/>
            <w:noWrap/>
            <w:vAlign w:val="bottom"/>
          </w:tcPr>
          <w:p w14:paraId="7E7FFBD8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0EED9551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4B86040A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tcBorders>
              <w:right w:val="dotted" w:sz="12" w:space="0" w:color="auto"/>
            </w:tcBorders>
            <w:noWrap/>
            <w:vAlign w:val="bottom"/>
          </w:tcPr>
          <w:p w14:paraId="6F55D5A3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  <w:tr w:rsidR="00D9245C" w:rsidRPr="007209B2" w14:paraId="733D14DE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37274C09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0781D">
              <w:rPr>
                <w:szCs w:val="28"/>
              </w:rPr>
              <w:t>21</w:t>
            </w:r>
          </w:p>
        </w:tc>
        <w:tc>
          <w:tcPr>
            <w:tcW w:w="436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799CCCEF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i/>
                <w:szCs w:val="28"/>
              </w:rPr>
              <w:t>p</w:t>
            </w:r>
            <w:r w:rsidRPr="007209B2">
              <w:rPr>
                <w:szCs w:val="28"/>
              </w:rPr>
              <w:t>=ХИ2РАСП(Хи2;</w:t>
            </w:r>
            <w:r w:rsidRPr="007209B2">
              <w:rPr>
                <w:i/>
                <w:szCs w:val="28"/>
              </w:rPr>
              <w:t>r</w:t>
            </w:r>
            <w:r w:rsidRPr="007209B2">
              <w:rPr>
                <w:szCs w:val="28"/>
              </w:rPr>
              <w:t>)</w:t>
            </w:r>
          </w:p>
        </w:tc>
        <w:tc>
          <w:tcPr>
            <w:tcW w:w="1020" w:type="dxa"/>
            <w:noWrap/>
            <w:vAlign w:val="bottom"/>
            <w:hideMark/>
          </w:tcPr>
          <w:p w14:paraId="0F6EDA99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0,1353</w:t>
            </w:r>
          </w:p>
        </w:tc>
        <w:tc>
          <w:tcPr>
            <w:tcW w:w="1020" w:type="dxa"/>
            <w:noWrap/>
            <w:vAlign w:val="bottom"/>
          </w:tcPr>
          <w:p w14:paraId="2AC4D71B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5C7CF123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noWrap/>
            <w:vAlign w:val="bottom"/>
          </w:tcPr>
          <w:p w14:paraId="403BACBF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  <w:tc>
          <w:tcPr>
            <w:tcW w:w="1020" w:type="dxa"/>
            <w:tcBorders>
              <w:right w:val="dotted" w:sz="12" w:space="0" w:color="auto"/>
            </w:tcBorders>
            <w:noWrap/>
            <w:vAlign w:val="bottom"/>
          </w:tcPr>
          <w:p w14:paraId="4C5EFDD8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  <w:tr w:rsidR="00D9245C" w:rsidRPr="007209B2" w14:paraId="31CC6CAC" w14:textId="77777777" w:rsidTr="00E508AD">
        <w:trPr>
          <w:trHeight w:val="300"/>
        </w:trPr>
        <w:tc>
          <w:tcPr>
            <w:tcW w:w="577" w:type="dxa"/>
            <w:tcBorders>
              <w:top w:val="single" w:sz="4" w:space="0" w:color="auto"/>
              <w:left w:val="dotted" w:sz="12" w:space="0" w:color="auto"/>
              <w:bottom w:val="dotted" w:sz="12" w:space="0" w:color="auto"/>
              <w:right w:val="dotted" w:sz="4" w:space="0" w:color="auto"/>
            </w:tcBorders>
            <w:shd w:val="clear" w:color="auto" w:fill="C0C0C0"/>
            <w:hideMark/>
          </w:tcPr>
          <w:p w14:paraId="09567AD8" w14:textId="77777777" w:rsidR="00D9245C" w:rsidRPr="0070781D" w:rsidRDefault="00D9245C" w:rsidP="00F72958">
            <w:pPr>
              <w:spacing w:after="0" w:line="240" w:lineRule="auto"/>
              <w:ind w:left="0" w:right="0" w:firstLine="0"/>
              <w:jc w:val="center"/>
              <w:rPr>
                <w:bCs/>
                <w:szCs w:val="28"/>
              </w:rPr>
            </w:pPr>
            <w:r w:rsidRPr="0070781D">
              <w:rPr>
                <w:bCs/>
                <w:szCs w:val="28"/>
              </w:rPr>
              <w:t>22</w:t>
            </w:r>
          </w:p>
        </w:tc>
        <w:tc>
          <w:tcPr>
            <w:tcW w:w="4362" w:type="dxa"/>
            <w:tcBorders>
              <w:top w:val="nil"/>
              <w:left w:val="dotted" w:sz="4" w:space="0" w:color="auto"/>
              <w:bottom w:val="dotted" w:sz="12" w:space="0" w:color="auto"/>
              <w:right w:val="nil"/>
            </w:tcBorders>
            <w:hideMark/>
          </w:tcPr>
          <w:p w14:paraId="55B35D0D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b/>
                <w:bCs/>
                <w:szCs w:val="28"/>
              </w:rPr>
            </w:pPr>
            <w:r w:rsidRPr="007209B2">
              <w:rPr>
                <w:b/>
                <w:bCs/>
                <w:szCs w:val="28"/>
              </w:rPr>
              <w:t>Висновок:</w:t>
            </w:r>
          </w:p>
        </w:tc>
        <w:tc>
          <w:tcPr>
            <w:tcW w:w="4080" w:type="dxa"/>
            <w:gridSpan w:val="4"/>
            <w:tcBorders>
              <w:bottom w:val="dotted" w:sz="12" w:space="0" w:color="auto"/>
            </w:tcBorders>
            <w:noWrap/>
            <w:vAlign w:val="bottom"/>
            <w:hideMark/>
          </w:tcPr>
          <w:p w14:paraId="5D05987C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  <w:r w:rsidRPr="007209B2">
              <w:rPr>
                <w:szCs w:val="28"/>
              </w:rPr>
              <w:t>Гіпотеза не суперечить істині</w:t>
            </w:r>
          </w:p>
        </w:tc>
        <w:tc>
          <w:tcPr>
            <w:tcW w:w="1020" w:type="dxa"/>
            <w:tcBorders>
              <w:bottom w:val="dotted" w:sz="12" w:space="0" w:color="auto"/>
              <w:right w:val="dotted" w:sz="12" w:space="0" w:color="auto"/>
            </w:tcBorders>
            <w:noWrap/>
            <w:vAlign w:val="bottom"/>
          </w:tcPr>
          <w:p w14:paraId="3AB7A1F1" w14:textId="77777777" w:rsidR="00D9245C" w:rsidRPr="007209B2" w:rsidRDefault="00D9245C" w:rsidP="00F72958">
            <w:pPr>
              <w:spacing w:after="0" w:line="240" w:lineRule="auto"/>
              <w:ind w:left="0" w:right="0" w:firstLine="0"/>
              <w:jc w:val="center"/>
              <w:rPr>
                <w:szCs w:val="28"/>
              </w:rPr>
            </w:pPr>
          </w:p>
        </w:tc>
      </w:tr>
    </w:tbl>
    <w:p w14:paraId="0A71DF53" w14:textId="77777777" w:rsidR="00F72958" w:rsidRDefault="00F72958" w:rsidP="00F72958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</w:p>
    <w:p w14:paraId="4D9128A7" w14:textId="77777777" w:rsidR="00D9245C" w:rsidRDefault="00F72958" w:rsidP="00F72958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  <w:r>
        <w:rPr>
          <w:szCs w:val="28"/>
          <w:lang w:eastAsia="ru-RU"/>
        </w:rPr>
        <w:t xml:space="preserve">Рисунок </w:t>
      </w:r>
      <w:r w:rsidR="00712AF1">
        <w:rPr>
          <w:szCs w:val="28"/>
          <w:lang w:eastAsia="ru-RU"/>
        </w:rPr>
        <w:t>5.3</w:t>
      </w:r>
    </w:p>
    <w:p w14:paraId="54D15CAB" w14:textId="77777777" w:rsidR="00F72958" w:rsidRPr="007209B2" w:rsidRDefault="00F72958" w:rsidP="00F72958">
      <w:pPr>
        <w:spacing w:after="0" w:line="240" w:lineRule="auto"/>
        <w:ind w:left="0" w:right="0" w:firstLine="0"/>
        <w:jc w:val="center"/>
        <w:rPr>
          <w:szCs w:val="28"/>
          <w:lang w:eastAsia="ru-RU"/>
        </w:rPr>
      </w:pPr>
    </w:p>
    <w:p w14:paraId="7EDCE954" w14:textId="77777777" w:rsidR="00D9245C" w:rsidRPr="007209B2" w:rsidRDefault="00D9245C" w:rsidP="00712AF1">
      <w:pPr>
        <w:spacing w:after="0" w:line="360" w:lineRule="auto"/>
        <w:ind w:left="0" w:right="0" w:firstLine="720"/>
        <w:rPr>
          <w:szCs w:val="28"/>
        </w:rPr>
      </w:pPr>
      <w:r w:rsidRPr="007209B2">
        <w:rPr>
          <w:szCs w:val="28"/>
        </w:rPr>
        <w:t>Для наочності будуються гістограми розподілу випадкової величини по інтервалах</w:t>
      </w:r>
      <w:r w:rsidR="00712AF1">
        <w:rPr>
          <w:szCs w:val="28"/>
        </w:rPr>
        <w:t xml:space="preserve"> (рис. 5.4)</w:t>
      </w:r>
      <w:r w:rsidRPr="007209B2">
        <w:rPr>
          <w:szCs w:val="28"/>
        </w:rPr>
        <w:t>.</w:t>
      </w:r>
    </w:p>
    <w:p w14:paraId="7BF03A37" w14:textId="77777777" w:rsidR="00D9245C" w:rsidRDefault="00D9245C" w:rsidP="00712AF1">
      <w:pPr>
        <w:spacing w:after="0" w:line="240" w:lineRule="auto"/>
        <w:ind w:left="0" w:right="0" w:firstLine="0"/>
        <w:jc w:val="center"/>
        <w:rPr>
          <w:szCs w:val="28"/>
        </w:rPr>
      </w:pPr>
      <w:r w:rsidRPr="007209B2">
        <w:rPr>
          <w:noProof/>
          <w:szCs w:val="28"/>
          <w:lang w:val="ru-RU" w:eastAsia="ru-RU"/>
        </w:rPr>
        <w:drawing>
          <wp:inline distT="0" distB="0" distL="0" distR="0" wp14:anchorId="38C2236F" wp14:editId="0AD62A07">
            <wp:extent cx="4572635" cy="2743835"/>
            <wp:effectExtent l="0" t="0" r="18415" b="18415"/>
            <wp:docPr id="28" name="Диаграмма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8"/>
              </a:graphicData>
            </a:graphic>
          </wp:inline>
        </w:drawing>
      </w:r>
    </w:p>
    <w:p w14:paraId="49F6562D" w14:textId="77777777" w:rsidR="00712AF1" w:rsidRDefault="00712AF1" w:rsidP="00712AF1">
      <w:pPr>
        <w:spacing w:after="0" w:line="240" w:lineRule="auto"/>
        <w:ind w:left="0" w:right="0" w:firstLine="0"/>
        <w:jc w:val="center"/>
        <w:rPr>
          <w:szCs w:val="28"/>
        </w:rPr>
      </w:pPr>
      <w:r>
        <w:rPr>
          <w:szCs w:val="28"/>
        </w:rPr>
        <w:t>Рисунок 5.4 – Г</w:t>
      </w:r>
      <w:r w:rsidRPr="007209B2">
        <w:rPr>
          <w:szCs w:val="28"/>
        </w:rPr>
        <w:t>істограми розподілу випадкової величини по інтервала</w:t>
      </w:r>
      <w:r>
        <w:rPr>
          <w:szCs w:val="28"/>
        </w:rPr>
        <w:t>х</w:t>
      </w:r>
    </w:p>
    <w:p w14:paraId="0A54E27B" w14:textId="77777777" w:rsidR="00712AF1" w:rsidRPr="007209B2" w:rsidRDefault="00712AF1" w:rsidP="00712AF1">
      <w:pPr>
        <w:spacing w:after="0" w:line="240" w:lineRule="auto"/>
        <w:ind w:left="0" w:right="0" w:firstLine="0"/>
        <w:jc w:val="center"/>
        <w:rPr>
          <w:szCs w:val="28"/>
        </w:rPr>
      </w:pPr>
    </w:p>
    <w:p w14:paraId="75812BE6" w14:textId="77777777" w:rsidR="00D9245C" w:rsidRPr="007209B2" w:rsidRDefault="00D9245C" w:rsidP="00712AF1">
      <w:pPr>
        <w:spacing w:after="0" w:line="360" w:lineRule="auto"/>
        <w:ind w:left="0" w:right="0" w:firstLine="720"/>
        <w:rPr>
          <w:szCs w:val="28"/>
        </w:rPr>
      </w:pPr>
      <w:r w:rsidRPr="007209B2">
        <w:rPr>
          <w:szCs w:val="28"/>
        </w:rPr>
        <w:t xml:space="preserve">Після цього, замість </w:t>
      </w:r>
      <w:r w:rsidR="00712AF1">
        <w:rPr>
          <w:szCs w:val="28"/>
        </w:rPr>
        <w:t>початкови</w:t>
      </w:r>
      <w:r w:rsidRPr="007209B2">
        <w:rPr>
          <w:szCs w:val="28"/>
        </w:rPr>
        <w:t xml:space="preserve">х даних, отриманих за допомогою генератора випадкових </w:t>
      </w:r>
      <w:r w:rsidR="00A71B24">
        <w:rPr>
          <w:szCs w:val="28"/>
        </w:rPr>
        <w:t>чисел</w:t>
      </w:r>
      <w:r w:rsidRPr="007209B2">
        <w:rPr>
          <w:szCs w:val="28"/>
        </w:rPr>
        <w:t>, підставляються значення з табл</w:t>
      </w:r>
      <w:r w:rsidR="00712AF1">
        <w:rPr>
          <w:szCs w:val="28"/>
        </w:rPr>
        <w:t>иці А.1 (додатки)</w:t>
      </w:r>
      <w:r w:rsidRPr="007209B2">
        <w:rPr>
          <w:szCs w:val="28"/>
        </w:rPr>
        <w:t xml:space="preserve">. </w:t>
      </w:r>
    </w:p>
    <w:p w14:paraId="777DFEA1" w14:textId="77777777" w:rsidR="00BD4A96" w:rsidRPr="00BD4A96" w:rsidRDefault="00BD4A96" w:rsidP="00657AEC">
      <w:pPr>
        <w:spacing w:after="0" w:line="360" w:lineRule="auto"/>
        <w:ind w:left="0" w:right="0" w:firstLine="0"/>
        <w:rPr>
          <w:szCs w:val="28"/>
        </w:rPr>
      </w:pPr>
    </w:p>
    <w:p w14:paraId="379E4BDE" w14:textId="77777777" w:rsidR="00657AEC" w:rsidRPr="00BD4A96" w:rsidRDefault="00657AEC" w:rsidP="00657AEC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5</w:t>
      </w:r>
      <w:r w:rsidRPr="00BD4A96">
        <w:rPr>
          <w:b/>
          <w:szCs w:val="28"/>
        </w:rPr>
        <w:t>.5 Контрольні питання</w:t>
      </w:r>
    </w:p>
    <w:p w14:paraId="4ED15458" w14:textId="77777777" w:rsidR="00657AEC" w:rsidRDefault="00657AEC" w:rsidP="00657AEC">
      <w:pPr>
        <w:tabs>
          <w:tab w:val="left" w:pos="1080"/>
        </w:tabs>
        <w:spacing w:after="0" w:line="360" w:lineRule="auto"/>
        <w:ind w:left="0" w:right="0" w:firstLine="709"/>
        <w:rPr>
          <w:szCs w:val="28"/>
        </w:rPr>
      </w:pPr>
      <w:r w:rsidRPr="00BD4A96">
        <w:rPr>
          <w:szCs w:val="28"/>
        </w:rPr>
        <w:t>1.</w:t>
      </w:r>
      <w:r w:rsidRPr="00BD4A96">
        <w:rPr>
          <w:szCs w:val="28"/>
        </w:rPr>
        <w:tab/>
      </w:r>
    </w:p>
    <w:p w14:paraId="4F9DA5DC" w14:textId="77777777" w:rsidR="008C1E91" w:rsidRPr="00BD4A96" w:rsidRDefault="008C1E91" w:rsidP="00BD4A96">
      <w:pPr>
        <w:spacing w:after="0" w:line="360" w:lineRule="auto"/>
        <w:ind w:left="0" w:right="0" w:firstLine="0"/>
        <w:jc w:val="left"/>
        <w:rPr>
          <w:szCs w:val="28"/>
        </w:rPr>
      </w:pPr>
      <w:r w:rsidRPr="00BD4A96">
        <w:rPr>
          <w:szCs w:val="28"/>
        </w:rPr>
        <w:br w:type="page"/>
      </w:r>
    </w:p>
    <w:p w14:paraId="6DF0C65B" w14:textId="77777777" w:rsidR="00D9245C" w:rsidRPr="007209B2" w:rsidRDefault="00D9245C" w:rsidP="00657AEC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lastRenderedPageBreak/>
        <w:t>ЛАБОРАТОРНА РОБОТА №</w:t>
      </w:r>
      <w:r w:rsidR="00B454F6">
        <w:rPr>
          <w:b/>
          <w:szCs w:val="28"/>
        </w:rPr>
        <w:t xml:space="preserve"> 6</w:t>
      </w:r>
    </w:p>
    <w:p w14:paraId="48F67E4E" w14:textId="77777777" w:rsidR="007F5902" w:rsidRDefault="00D9245C" w:rsidP="00657AEC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t>МОДЕЛЮВАННЯ НОРМАЛЬНОГО ЗАКОНУ РОЗПОДІЛУ</w:t>
      </w:r>
    </w:p>
    <w:p w14:paraId="335849E2" w14:textId="77777777" w:rsidR="00D9245C" w:rsidRPr="007209B2" w:rsidRDefault="00D9245C" w:rsidP="00657AEC">
      <w:pPr>
        <w:spacing w:after="0" w:line="360" w:lineRule="auto"/>
        <w:ind w:left="0" w:right="0" w:firstLine="0"/>
        <w:jc w:val="center"/>
        <w:rPr>
          <w:b/>
          <w:szCs w:val="28"/>
        </w:rPr>
      </w:pPr>
      <w:r w:rsidRPr="007209B2">
        <w:rPr>
          <w:b/>
          <w:szCs w:val="28"/>
        </w:rPr>
        <w:t>МЕТОДОМ ПІДСУМОВУВАННЯ</w:t>
      </w:r>
    </w:p>
    <w:p w14:paraId="5D172AE2" w14:textId="77777777" w:rsidR="00D9245C" w:rsidRDefault="00D9245C" w:rsidP="00657AEC">
      <w:pPr>
        <w:spacing w:after="0" w:line="360" w:lineRule="auto"/>
        <w:ind w:left="0" w:right="0" w:firstLine="0"/>
        <w:jc w:val="center"/>
        <w:rPr>
          <w:szCs w:val="28"/>
        </w:rPr>
      </w:pPr>
    </w:p>
    <w:p w14:paraId="5CD4FA64" w14:textId="77777777" w:rsidR="00657AEC" w:rsidRDefault="00657AEC" w:rsidP="00657AEC">
      <w:pPr>
        <w:spacing w:after="0" w:line="360" w:lineRule="auto"/>
        <w:ind w:left="0" w:right="0" w:firstLine="0"/>
        <w:jc w:val="center"/>
        <w:rPr>
          <w:szCs w:val="28"/>
        </w:rPr>
      </w:pPr>
    </w:p>
    <w:p w14:paraId="7196A372" w14:textId="77777777" w:rsidR="00657AEC" w:rsidRDefault="00657AEC" w:rsidP="00657AEC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6</w:t>
      </w:r>
      <w:r w:rsidRPr="007A23B5">
        <w:rPr>
          <w:b/>
          <w:szCs w:val="28"/>
        </w:rPr>
        <w:t>.1 Теоретичні відомості</w:t>
      </w:r>
    </w:p>
    <w:p w14:paraId="3B093371" w14:textId="77777777" w:rsidR="00657AEC" w:rsidRPr="00657AEC" w:rsidRDefault="00657AEC" w:rsidP="00657AEC">
      <w:pPr>
        <w:pStyle w:val="af8"/>
        <w:numPr>
          <w:ilvl w:val="0"/>
          <w:numId w:val="35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657AEC">
        <w:rPr>
          <w:szCs w:val="28"/>
        </w:rPr>
        <w:t>Кожна з 25 значень</w:t>
      </w:r>
      <w:r>
        <w:rPr>
          <w:szCs w:val="28"/>
        </w:rPr>
        <w:t xml:space="preserve"> випадкової величини</w:t>
      </w:r>
      <w:r w:rsidRPr="00657AEC">
        <w:rPr>
          <w:szCs w:val="28"/>
        </w:rPr>
        <w:t xml:space="preserve"> визначається шляхом підсумовування значень </w:t>
      </w:r>
      <w:r>
        <w:rPr>
          <w:szCs w:val="28"/>
        </w:rPr>
        <w:t>випадкової величини</w:t>
      </w:r>
      <w:r w:rsidRPr="00657AEC">
        <w:rPr>
          <w:szCs w:val="28"/>
        </w:rPr>
        <w:t>, розподіленої за законом рівномірної щільності:</w:t>
      </w:r>
    </w:p>
    <w:p w14:paraId="6B074699" w14:textId="77777777" w:rsidR="00657AEC" w:rsidRDefault="00657AEC" w:rsidP="00657AEC">
      <w:pPr>
        <w:numPr>
          <w:ilvl w:val="1"/>
          <w:numId w:val="4"/>
        </w:numPr>
        <w:tabs>
          <w:tab w:val="left" w:pos="1276"/>
        </w:tabs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Підсумовуються </w:t>
      </w:r>
      <w:r w:rsidRPr="00657AEC">
        <w:rPr>
          <w:i/>
          <w:szCs w:val="28"/>
        </w:rPr>
        <w:t>z</w:t>
      </w:r>
      <w:r w:rsidRPr="00657AEC">
        <w:rPr>
          <w:szCs w:val="28"/>
        </w:rPr>
        <w:t> =</w:t>
      </w:r>
      <w:r>
        <w:rPr>
          <w:szCs w:val="28"/>
        </w:rPr>
        <w:t> </w:t>
      </w:r>
      <w:r w:rsidRPr="007209B2">
        <w:rPr>
          <w:szCs w:val="28"/>
        </w:rPr>
        <w:t xml:space="preserve">9 значень </w:t>
      </w:r>
      <w:r>
        <w:rPr>
          <w:szCs w:val="28"/>
        </w:rPr>
        <w:t>випадкової величини</w:t>
      </w:r>
      <w:r w:rsidRPr="007209B2">
        <w:rPr>
          <w:szCs w:val="28"/>
        </w:rPr>
        <w:t xml:space="preserve">, розподіленої за законом рівномірної щільності. Ці значення </w:t>
      </w:r>
      <w:r>
        <w:rPr>
          <w:szCs w:val="28"/>
        </w:rPr>
        <w:t>отримують</w:t>
      </w:r>
      <w:r w:rsidRPr="007209B2">
        <w:rPr>
          <w:szCs w:val="28"/>
        </w:rPr>
        <w:t xml:space="preserve"> за допомогою генератора випадкових чисел і знаходяться </w:t>
      </w:r>
      <w:r w:rsidR="00685050">
        <w:rPr>
          <w:szCs w:val="28"/>
        </w:rPr>
        <w:t>у</w:t>
      </w:r>
      <w:r w:rsidRPr="007209B2">
        <w:rPr>
          <w:szCs w:val="28"/>
        </w:rPr>
        <w:t xml:space="preserve"> діапазоні від 0 до 1 (при використанні таблиці </w:t>
      </w:r>
      <w:r w:rsidR="00685050">
        <w:rPr>
          <w:szCs w:val="28"/>
        </w:rPr>
        <w:t>А</w:t>
      </w:r>
      <w:r w:rsidRPr="007209B2">
        <w:rPr>
          <w:szCs w:val="28"/>
        </w:rPr>
        <w:t xml:space="preserve">.1 </w:t>
      </w:r>
      <w:r w:rsidR="00685050">
        <w:rPr>
          <w:szCs w:val="28"/>
        </w:rPr>
        <w:t xml:space="preserve">з додатків </w:t>
      </w:r>
      <w:r w:rsidRPr="007209B2">
        <w:rPr>
          <w:szCs w:val="28"/>
        </w:rPr>
        <w:t>отримані значення треба розділити на 100)</w:t>
      </w:r>
      <w:r w:rsidR="00A71B24">
        <w:rPr>
          <w:szCs w:val="28"/>
        </w:rPr>
        <w:t>.</w:t>
      </w:r>
    </w:p>
    <w:p w14:paraId="112C3F8A" w14:textId="77777777" w:rsidR="00685050" w:rsidRDefault="00685050" w:rsidP="00657AEC">
      <w:pPr>
        <w:numPr>
          <w:ilvl w:val="1"/>
          <w:numId w:val="4"/>
        </w:numPr>
        <w:tabs>
          <w:tab w:val="left" w:pos="1276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</w:t>
      </w:r>
      <w:r w:rsidRPr="007209B2">
        <w:rPr>
          <w:szCs w:val="28"/>
        </w:rPr>
        <w:t xml:space="preserve">изначається значення </w:t>
      </w:r>
      <w:r>
        <w:rPr>
          <w:szCs w:val="28"/>
        </w:rPr>
        <w:t>випадкової величини</w:t>
      </w:r>
      <w:r w:rsidRPr="007209B2">
        <w:rPr>
          <w:szCs w:val="28"/>
        </w:rPr>
        <w:t xml:space="preserve">, виражене </w:t>
      </w:r>
      <w:r>
        <w:rPr>
          <w:szCs w:val="28"/>
        </w:rPr>
        <w:t>у</w:t>
      </w:r>
      <w:r w:rsidRPr="007209B2">
        <w:rPr>
          <w:szCs w:val="28"/>
        </w:rPr>
        <w:t xml:space="preserve"> безрозмірних величинах </w:t>
      </w:r>
      <w:r w:rsidRPr="00685050">
        <w:rPr>
          <w:i/>
          <w:szCs w:val="28"/>
        </w:rPr>
        <w:t>t</w:t>
      </w:r>
      <w:r w:rsidRPr="00685050">
        <w:rPr>
          <w:i/>
          <w:szCs w:val="28"/>
          <w:vertAlign w:val="subscript"/>
        </w:rPr>
        <w:t>i</w:t>
      </w:r>
    </w:p>
    <w:p w14:paraId="698E5098" w14:textId="77777777" w:rsidR="00685050" w:rsidRDefault="00157CE5" w:rsidP="00157CE5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</w:rPr>
      </w:pPr>
      <w:r w:rsidRPr="00D9669B">
        <w:rPr>
          <w:position w:val="-68"/>
          <w:szCs w:val="28"/>
        </w:rPr>
        <w:object w:dxaOrig="1960" w:dyaOrig="1480" w14:anchorId="5516F3B5">
          <v:shape id="_x0000_i1074" type="#_x0000_t75" style="width:99pt;height:78pt" o:ole="">
            <v:imagedata r:id="rId99" o:title=""/>
          </v:shape>
          <o:OLEObject Type="Embed" ProgID="Equation.3" ShapeID="_x0000_i1074" DrawAspect="Content" ObjectID="_1679127338" r:id="rId100"/>
        </w:object>
      </w:r>
      <w:r w:rsidR="00D9669B">
        <w:rPr>
          <w:szCs w:val="28"/>
        </w:rPr>
        <w:t>.</w:t>
      </w:r>
      <w:r w:rsidR="00D9669B">
        <w:rPr>
          <w:szCs w:val="28"/>
        </w:rPr>
        <w:tab/>
      </w:r>
      <w:r w:rsidR="00685050">
        <w:rPr>
          <w:szCs w:val="28"/>
        </w:rPr>
        <w:t>(6.1)</w:t>
      </w:r>
    </w:p>
    <w:p w14:paraId="13B6D1A8" w14:textId="77777777" w:rsidR="00685050" w:rsidRPr="007F5902" w:rsidRDefault="00685050" w:rsidP="00657AEC">
      <w:pPr>
        <w:numPr>
          <w:ilvl w:val="1"/>
          <w:numId w:val="4"/>
        </w:numPr>
        <w:tabs>
          <w:tab w:val="left" w:pos="1276"/>
        </w:tabs>
        <w:spacing w:after="0" w:line="360" w:lineRule="auto"/>
        <w:ind w:left="0" w:right="0" w:firstLine="709"/>
        <w:rPr>
          <w:szCs w:val="28"/>
        </w:rPr>
      </w:pPr>
      <w:r>
        <w:rPr>
          <w:szCs w:val="28"/>
        </w:rPr>
        <w:t>В</w:t>
      </w:r>
      <w:r w:rsidRPr="007209B2">
        <w:rPr>
          <w:szCs w:val="28"/>
        </w:rPr>
        <w:t>изнача</w:t>
      </w:r>
      <w:r w:rsidR="007F5902">
        <w:rPr>
          <w:szCs w:val="28"/>
        </w:rPr>
        <w:t>є</w:t>
      </w:r>
      <w:r w:rsidRPr="007209B2">
        <w:rPr>
          <w:szCs w:val="28"/>
        </w:rPr>
        <w:t>ть</w:t>
      </w:r>
      <w:r w:rsidR="007F5902">
        <w:rPr>
          <w:szCs w:val="28"/>
        </w:rPr>
        <w:t>ся</w:t>
      </w:r>
      <w:r w:rsidRPr="007209B2">
        <w:rPr>
          <w:szCs w:val="28"/>
        </w:rPr>
        <w:t xml:space="preserve"> значення </w:t>
      </w:r>
      <w:r>
        <w:rPr>
          <w:szCs w:val="28"/>
        </w:rPr>
        <w:t>випадкової величини</w:t>
      </w:r>
      <w:r w:rsidRPr="007209B2">
        <w:rPr>
          <w:szCs w:val="28"/>
        </w:rPr>
        <w:t xml:space="preserve"> </w:t>
      </w:r>
      <w:r w:rsidRPr="00685050">
        <w:rPr>
          <w:i/>
          <w:szCs w:val="28"/>
        </w:rPr>
        <w:t>X</w:t>
      </w:r>
    </w:p>
    <w:p w14:paraId="6795C5DD" w14:textId="77777777" w:rsidR="007F5902" w:rsidRPr="007F5902" w:rsidRDefault="0082650E" w:rsidP="00157CE5">
      <w:pPr>
        <w:tabs>
          <w:tab w:val="left" w:pos="1276"/>
          <w:tab w:val="left" w:pos="5400"/>
        </w:tabs>
        <w:spacing w:after="0" w:line="360" w:lineRule="auto"/>
        <w:ind w:left="0" w:right="0" w:firstLine="0"/>
        <w:jc w:val="right"/>
        <w:rPr>
          <w:szCs w:val="28"/>
        </w:rPr>
      </w:pPr>
      <w:r w:rsidRPr="0082650E">
        <w:rPr>
          <w:position w:val="-12"/>
          <w:szCs w:val="28"/>
        </w:rPr>
        <w:object w:dxaOrig="1719" w:dyaOrig="380" w14:anchorId="6C904430">
          <v:shape id="_x0000_i1075" type="#_x0000_t75" style="width:85.8pt;height:18.6pt" o:ole="">
            <v:imagedata r:id="rId101" o:title=""/>
          </v:shape>
          <o:OLEObject Type="Embed" ProgID="Equation.3" ShapeID="_x0000_i1075" DrawAspect="Content" ObjectID="_1679127339" r:id="rId102"/>
        </w:object>
      </w:r>
      <w:r w:rsidR="00157CE5">
        <w:rPr>
          <w:szCs w:val="28"/>
        </w:rPr>
        <w:t>.</w:t>
      </w:r>
      <w:r w:rsidR="00157CE5">
        <w:rPr>
          <w:szCs w:val="28"/>
        </w:rPr>
        <w:tab/>
      </w:r>
      <w:r w:rsidR="007F5902">
        <w:rPr>
          <w:szCs w:val="28"/>
        </w:rPr>
        <w:t>(6.2)</w:t>
      </w:r>
    </w:p>
    <w:p w14:paraId="77D49316" w14:textId="77777777" w:rsidR="00657AEC" w:rsidRPr="007209B2" w:rsidRDefault="00657AEC" w:rsidP="00657AEC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Таким чином отримують </w:t>
      </w:r>
      <w:r w:rsidRPr="007F5902">
        <w:rPr>
          <w:i/>
          <w:szCs w:val="28"/>
        </w:rPr>
        <w:t>N</w:t>
      </w:r>
      <w:r w:rsidR="007F5902">
        <w:rPr>
          <w:szCs w:val="28"/>
        </w:rPr>
        <w:t xml:space="preserve"> значень випадкової величини </w:t>
      </w:r>
      <w:r w:rsidRPr="007F5902">
        <w:rPr>
          <w:i/>
          <w:szCs w:val="28"/>
        </w:rPr>
        <w:t>X</w:t>
      </w:r>
      <w:r w:rsidRPr="007209B2">
        <w:rPr>
          <w:szCs w:val="28"/>
        </w:rPr>
        <w:t>, підпорядкованої нормальному закону розподілу.</w:t>
      </w:r>
    </w:p>
    <w:p w14:paraId="311BB119" w14:textId="77777777" w:rsidR="00657AEC" w:rsidRPr="007F5902" w:rsidRDefault="00657AEC" w:rsidP="007F5902">
      <w:pPr>
        <w:pStyle w:val="af8"/>
        <w:numPr>
          <w:ilvl w:val="0"/>
          <w:numId w:val="35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7F5902">
        <w:rPr>
          <w:szCs w:val="28"/>
        </w:rPr>
        <w:t xml:space="preserve">За відомими формулами визначають статистичні числові характеристики отриманої </w:t>
      </w:r>
      <w:r w:rsidR="007F5902">
        <w:rPr>
          <w:szCs w:val="28"/>
        </w:rPr>
        <w:t xml:space="preserve">випадкової величини </w:t>
      </w:r>
      <w:r w:rsidRPr="007F5902">
        <w:rPr>
          <w:szCs w:val="28"/>
        </w:rPr>
        <w:t xml:space="preserve">: </w:t>
      </w:r>
      <w:r w:rsidR="0082650E" w:rsidRPr="0082650E">
        <w:rPr>
          <w:position w:val="-12"/>
        </w:rPr>
        <w:object w:dxaOrig="440" w:dyaOrig="440" w14:anchorId="7594D2AE">
          <v:shape id="_x0000_i1076" type="#_x0000_t75" style="width:22.8pt;height:21.6pt" o:ole="">
            <v:imagedata r:id="rId103" o:title=""/>
          </v:shape>
          <o:OLEObject Type="Embed" ProgID="Equation.3" ShapeID="_x0000_i1076" DrawAspect="Content" ObjectID="_1679127340" r:id="rId104"/>
        </w:object>
      </w:r>
      <w:r w:rsidRPr="007F5902">
        <w:rPr>
          <w:szCs w:val="28"/>
        </w:rPr>
        <w:t xml:space="preserve">, </w:t>
      </w:r>
      <w:r w:rsidR="0063427A" w:rsidRPr="0082650E">
        <w:rPr>
          <w:position w:val="-12"/>
        </w:rPr>
        <w:object w:dxaOrig="440" w:dyaOrig="440" w14:anchorId="6963571E">
          <v:shape id="_x0000_i1077" type="#_x0000_t75" style="width:22.8pt;height:21.6pt" o:ole="">
            <v:imagedata r:id="rId105" o:title=""/>
          </v:shape>
          <o:OLEObject Type="Embed" ProgID="Equation.3" ShapeID="_x0000_i1077" DrawAspect="Content" ObjectID="_1679127341" r:id="rId106"/>
        </w:object>
      </w:r>
      <w:r w:rsidRPr="007F5902">
        <w:rPr>
          <w:szCs w:val="28"/>
        </w:rPr>
        <w:t xml:space="preserve">, </w:t>
      </w:r>
      <w:r w:rsidR="00492AE0" w:rsidRPr="0082650E">
        <w:rPr>
          <w:position w:val="-12"/>
        </w:rPr>
        <w:object w:dxaOrig="400" w:dyaOrig="440" w14:anchorId="2312081F">
          <v:shape id="_x0000_i1078" type="#_x0000_t75" style="width:20.4pt;height:21.6pt" o:ole="">
            <v:imagedata r:id="rId107" o:title=""/>
          </v:shape>
          <o:OLEObject Type="Embed" ProgID="Equation.3" ShapeID="_x0000_i1078" DrawAspect="Content" ObjectID="_1679127342" r:id="rId108"/>
        </w:object>
      </w:r>
      <w:r w:rsidRPr="007F5902">
        <w:rPr>
          <w:szCs w:val="28"/>
        </w:rPr>
        <w:t xml:space="preserve">, </w:t>
      </w:r>
      <w:r w:rsidR="00492AE0" w:rsidRPr="0082650E">
        <w:rPr>
          <w:position w:val="-12"/>
        </w:rPr>
        <w:object w:dxaOrig="540" w:dyaOrig="440" w14:anchorId="05CE4829">
          <v:shape id="_x0000_i1079" type="#_x0000_t75" style="width:27pt;height:21.6pt" o:ole="">
            <v:imagedata r:id="rId109" o:title=""/>
          </v:shape>
          <o:OLEObject Type="Embed" ProgID="Equation.3" ShapeID="_x0000_i1079" DrawAspect="Content" ObjectID="_1679127343" r:id="rId110"/>
        </w:object>
      </w:r>
      <w:r w:rsidRPr="007F5902">
        <w:rPr>
          <w:szCs w:val="28"/>
        </w:rPr>
        <w:t xml:space="preserve">, </w:t>
      </w:r>
      <w:r w:rsidR="00492AE0" w:rsidRPr="0082650E">
        <w:rPr>
          <w:position w:val="-12"/>
        </w:rPr>
        <w:object w:dxaOrig="520" w:dyaOrig="440" w14:anchorId="55B2F787">
          <v:shape id="_x0000_i1080" type="#_x0000_t75" style="width:26.4pt;height:21.6pt" o:ole="">
            <v:imagedata r:id="rId111" o:title=""/>
          </v:shape>
          <o:OLEObject Type="Embed" ProgID="Equation.3" ShapeID="_x0000_i1080" DrawAspect="Content" ObjectID="_1679127344" r:id="rId112"/>
        </w:object>
      </w:r>
      <w:r w:rsidRPr="007F5902">
        <w:rPr>
          <w:szCs w:val="28"/>
        </w:rPr>
        <w:t>.</w:t>
      </w:r>
    </w:p>
    <w:p w14:paraId="0E65DA89" w14:textId="77777777" w:rsidR="00657AEC" w:rsidRDefault="00657AEC" w:rsidP="00657AEC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За допомогою критерію Пірcона роблять висновок про відповідність отриманих значень </w:t>
      </w:r>
      <w:r w:rsidR="007F5902">
        <w:rPr>
          <w:szCs w:val="28"/>
        </w:rPr>
        <w:t xml:space="preserve">випадкової величини </w:t>
      </w:r>
      <w:r w:rsidRPr="007F5902">
        <w:rPr>
          <w:i/>
          <w:szCs w:val="28"/>
        </w:rPr>
        <w:t>Х</w:t>
      </w:r>
      <w:r w:rsidRPr="007209B2">
        <w:rPr>
          <w:szCs w:val="28"/>
        </w:rPr>
        <w:t xml:space="preserve"> теоретичному нормальному закону розподілу з параметрами </w:t>
      </w:r>
      <w:r w:rsidR="0063427A" w:rsidRPr="0082650E">
        <w:rPr>
          <w:position w:val="-12"/>
          <w:szCs w:val="28"/>
        </w:rPr>
        <w:object w:dxaOrig="440" w:dyaOrig="380" w14:anchorId="4DCEDD72">
          <v:shape id="_x0000_i1081" type="#_x0000_t75" style="width:21.6pt;height:18.6pt" o:ole="">
            <v:imagedata r:id="rId113" o:title=""/>
          </v:shape>
          <o:OLEObject Type="Embed" ProgID="Equation.3" ShapeID="_x0000_i1081" DrawAspect="Content" ObjectID="_1679127345" r:id="rId114"/>
        </w:object>
      </w:r>
      <w:r w:rsidRPr="007209B2">
        <w:rPr>
          <w:szCs w:val="28"/>
        </w:rPr>
        <w:t xml:space="preserve">, </w:t>
      </w:r>
      <w:r w:rsidR="00492AE0" w:rsidRPr="0082650E">
        <w:rPr>
          <w:position w:val="-12"/>
          <w:szCs w:val="28"/>
        </w:rPr>
        <w:object w:dxaOrig="400" w:dyaOrig="380" w14:anchorId="14122B5E">
          <v:shape id="_x0000_i1082" type="#_x0000_t75" style="width:20.4pt;height:18.6pt" o:ole="">
            <v:imagedata r:id="rId115" o:title=""/>
          </v:shape>
          <o:OLEObject Type="Embed" ProgID="Equation.3" ShapeID="_x0000_i1082" DrawAspect="Content" ObjectID="_1679127346" r:id="rId116"/>
        </w:object>
      </w:r>
      <w:r w:rsidRPr="007209B2">
        <w:rPr>
          <w:szCs w:val="28"/>
        </w:rPr>
        <w:t>.</w:t>
      </w:r>
    </w:p>
    <w:p w14:paraId="747D7410" w14:textId="77777777" w:rsidR="00657AEC" w:rsidRDefault="00657AEC" w:rsidP="00657AEC">
      <w:pPr>
        <w:spacing w:after="0" w:line="360" w:lineRule="auto"/>
        <w:ind w:left="0" w:right="0" w:firstLine="0"/>
        <w:jc w:val="center"/>
        <w:rPr>
          <w:szCs w:val="28"/>
        </w:rPr>
      </w:pPr>
    </w:p>
    <w:p w14:paraId="0BDA6FCB" w14:textId="77777777" w:rsidR="007F5902" w:rsidRDefault="007F5902" w:rsidP="007F5902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6.2 Початкові</w:t>
      </w:r>
      <w:r w:rsidRPr="007209B2">
        <w:rPr>
          <w:b/>
          <w:szCs w:val="28"/>
        </w:rPr>
        <w:t xml:space="preserve"> дані</w:t>
      </w:r>
      <w:r w:rsidRPr="005F3747">
        <w:rPr>
          <w:b/>
          <w:szCs w:val="28"/>
        </w:rPr>
        <w:t xml:space="preserve"> </w:t>
      </w:r>
      <w:r w:rsidRPr="006F1EED">
        <w:rPr>
          <w:b/>
          <w:szCs w:val="28"/>
        </w:rPr>
        <w:t>до виконання роботи</w:t>
      </w:r>
    </w:p>
    <w:p w14:paraId="55FF7A77" w14:textId="77777777" w:rsidR="007F5902" w:rsidRPr="007209B2" w:rsidRDefault="007F5902" w:rsidP="007F5902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lastRenderedPageBreak/>
        <w:t>Параметри нормального закону розподі</w:t>
      </w:r>
      <w:r>
        <w:rPr>
          <w:szCs w:val="28"/>
        </w:rPr>
        <w:t xml:space="preserve">лу залежать від номера варіанта </w:t>
      </w:r>
      <w:r w:rsidRPr="007209B2">
        <w:rPr>
          <w:i/>
          <w:szCs w:val="28"/>
        </w:rPr>
        <w:t>N</w:t>
      </w:r>
      <w:r w:rsidRPr="007209B2">
        <w:rPr>
          <w:szCs w:val="28"/>
          <w:vertAlign w:val="subscript"/>
        </w:rPr>
        <w:t>вар</w:t>
      </w:r>
      <w:r>
        <w:rPr>
          <w:szCs w:val="28"/>
        </w:rPr>
        <w:t xml:space="preserve"> отриманого від викладача</w:t>
      </w:r>
      <w:r w:rsidRPr="007209B2">
        <w:rPr>
          <w:szCs w:val="28"/>
        </w:rPr>
        <w:t>.</w:t>
      </w:r>
    </w:p>
    <w:p w14:paraId="4509F827" w14:textId="77777777" w:rsidR="007F5902" w:rsidRDefault="007F5902" w:rsidP="007F5902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Математичне сподівання визначається за формулою:</w:t>
      </w:r>
    </w:p>
    <w:p w14:paraId="2A81D09A" w14:textId="77777777" w:rsidR="007F5902" w:rsidRPr="007209B2" w:rsidRDefault="007F5902" w:rsidP="007F5902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</w:rPr>
      </w:pPr>
      <w:r w:rsidRPr="005F1D8B">
        <w:rPr>
          <w:position w:val="-16"/>
          <w:szCs w:val="28"/>
          <w:lang w:eastAsia="ru-RU"/>
        </w:rPr>
        <w:object w:dxaOrig="2160" w:dyaOrig="420" w14:anchorId="18167D88">
          <v:shape id="_x0000_i1083" type="#_x0000_t75" style="width:108.6pt;height:21.6pt" o:ole="">
            <v:imagedata r:id="rId94" o:title=""/>
          </v:shape>
          <o:OLEObject Type="Embed" ProgID="Equation.3" ShapeID="_x0000_i1083" DrawAspect="Content" ObjectID="_1679127347" r:id="rId117"/>
        </w:object>
      </w:r>
      <w:r>
        <w:rPr>
          <w:szCs w:val="28"/>
          <w:lang w:eastAsia="ru-RU"/>
        </w:rPr>
        <w:t>.</w:t>
      </w:r>
      <w:r>
        <w:rPr>
          <w:szCs w:val="28"/>
          <w:lang w:eastAsia="ru-RU"/>
        </w:rPr>
        <w:tab/>
        <w:t>(6.3)</w:t>
      </w:r>
    </w:p>
    <w:p w14:paraId="512C7504" w14:textId="77777777" w:rsidR="007F5902" w:rsidRDefault="007F5902" w:rsidP="007F5902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Середньоквадратичне відхилення визначається за формулою:</w:t>
      </w:r>
    </w:p>
    <w:p w14:paraId="319208D3" w14:textId="77777777" w:rsidR="007F5902" w:rsidRPr="007209B2" w:rsidRDefault="007F5902" w:rsidP="007F5902">
      <w:pPr>
        <w:tabs>
          <w:tab w:val="left" w:pos="5580"/>
        </w:tabs>
        <w:spacing w:after="0" w:line="360" w:lineRule="auto"/>
        <w:ind w:left="0" w:right="0" w:firstLine="0"/>
        <w:jc w:val="right"/>
        <w:rPr>
          <w:szCs w:val="28"/>
          <w:lang w:eastAsia="ru-RU"/>
        </w:rPr>
      </w:pPr>
      <w:r w:rsidRPr="005F1D8B">
        <w:rPr>
          <w:position w:val="-16"/>
          <w:szCs w:val="28"/>
          <w:lang w:eastAsia="ru-RU"/>
        </w:rPr>
        <w:object w:dxaOrig="1900" w:dyaOrig="420" w14:anchorId="31DA8FB7">
          <v:shape id="_x0000_i1084" type="#_x0000_t75" style="width:94.8pt;height:21.6pt" o:ole="">
            <v:imagedata r:id="rId96" o:title=""/>
          </v:shape>
          <o:OLEObject Type="Embed" ProgID="Equation.3" ShapeID="_x0000_i1084" DrawAspect="Content" ObjectID="_1679127348" r:id="rId118"/>
        </w:object>
      </w:r>
      <w:r>
        <w:rPr>
          <w:szCs w:val="28"/>
          <w:lang w:eastAsia="ru-RU"/>
        </w:rPr>
        <w:t>.</w:t>
      </w:r>
      <w:r>
        <w:rPr>
          <w:szCs w:val="28"/>
          <w:lang w:eastAsia="ru-RU"/>
        </w:rPr>
        <w:tab/>
        <w:t>(6.4)</w:t>
      </w:r>
    </w:p>
    <w:p w14:paraId="4A694F7B" w14:textId="77777777" w:rsidR="007F5902" w:rsidRPr="007209B2" w:rsidRDefault="007F5902" w:rsidP="007F5902">
      <w:pPr>
        <w:spacing w:after="0" w:line="360" w:lineRule="auto"/>
        <w:ind w:left="0" w:right="0" w:firstLine="709"/>
        <w:rPr>
          <w:szCs w:val="28"/>
          <w:lang w:eastAsia="ru-RU"/>
        </w:rPr>
      </w:pPr>
      <w:r>
        <w:rPr>
          <w:szCs w:val="28"/>
        </w:rPr>
        <w:t>З</w:t>
      </w:r>
      <w:r w:rsidRPr="007209B2">
        <w:rPr>
          <w:szCs w:val="28"/>
        </w:rPr>
        <w:t xml:space="preserve">алежно від номера варіанту </w:t>
      </w:r>
      <w:r>
        <w:rPr>
          <w:szCs w:val="28"/>
        </w:rPr>
        <w:t>та</w:t>
      </w:r>
      <w:r w:rsidRPr="007209B2">
        <w:rPr>
          <w:szCs w:val="28"/>
        </w:rPr>
        <w:t xml:space="preserve"> номера групи з табл</w:t>
      </w:r>
      <w:r>
        <w:rPr>
          <w:szCs w:val="28"/>
        </w:rPr>
        <w:t>иці А.1 (додатки)</w:t>
      </w:r>
      <w:r w:rsidRPr="007209B2">
        <w:rPr>
          <w:szCs w:val="28"/>
        </w:rPr>
        <w:t xml:space="preserve"> потрібно виписати </w:t>
      </w:r>
      <w:r>
        <w:rPr>
          <w:szCs w:val="28"/>
        </w:rPr>
        <w:t>9х25 = 225</w:t>
      </w:r>
      <w:r w:rsidRPr="007209B2">
        <w:rPr>
          <w:szCs w:val="28"/>
        </w:rPr>
        <w:t xml:space="preserve"> двозначних чисел</w:t>
      </w:r>
      <w:r>
        <w:rPr>
          <w:szCs w:val="28"/>
        </w:rPr>
        <w:t>. Ц</w:t>
      </w:r>
      <w:r w:rsidRPr="007209B2">
        <w:rPr>
          <w:szCs w:val="28"/>
        </w:rPr>
        <w:t>ифри з таблиці беруться послідовно, зліва направо, зве</w:t>
      </w:r>
      <w:r>
        <w:rPr>
          <w:szCs w:val="28"/>
        </w:rPr>
        <w:t>рху вниз, нулі, не відкидаються.</w:t>
      </w:r>
    </w:p>
    <w:p w14:paraId="451B10CD" w14:textId="77777777" w:rsidR="007F5902" w:rsidRDefault="007F5902" w:rsidP="007F5902">
      <w:pPr>
        <w:spacing w:after="0" w:line="360" w:lineRule="auto"/>
        <w:ind w:left="0" w:right="0" w:firstLine="709"/>
        <w:rPr>
          <w:szCs w:val="28"/>
        </w:rPr>
      </w:pPr>
    </w:p>
    <w:p w14:paraId="3A6070A0" w14:textId="77777777" w:rsidR="007F5902" w:rsidRPr="007209B2" w:rsidRDefault="007F5902" w:rsidP="007F5902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6.3 Завдання</w:t>
      </w:r>
      <w:r w:rsidRPr="005F3747">
        <w:rPr>
          <w:b/>
          <w:szCs w:val="28"/>
        </w:rPr>
        <w:t xml:space="preserve"> </w:t>
      </w:r>
      <w:r w:rsidRPr="006F1EED">
        <w:rPr>
          <w:b/>
          <w:szCs w:val="28"/>
        </w:rPr>
        <w:t>до виконання роботи</w:t>
      </w:r>
    </w:p>
    <w:p w14:paraId="20CD7009" w14:textId="77777777" w:rsidR="00D9245C" w:rsidRDefault="00D9245C" w:rsidP="007F5902">
      <w:pPr>
        <w:pStyle w:val="af8"/>
        <w:numPr>
          <w:ilvl w:val="0"/>
          <w:numId w:val="37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7F5902">
        <w:rPr>
          <w:szCs w:val="28"/>
        </w:rPr>
        <w:t xml:space="preserve">Використовуючи </w:t>
      </w:r>
      <w:r w:rsidR="007F5902">
        <w:rPr>
          <w:szCs w:val="28"/>
        </w:rPr>
        <w:t>виписані двозначні</w:t>
      </w:r>
      <w:r w:rsidRPr="007F5902">
        <w:rPr>
          <w:szCs w:val="28"/>
        </w:rPr>
        <w:t xml:space="preserve"> числ</w:t>
      </w:r>
      <w:r w:rsidR="007F5902">
        <w:rPr>
          <w:szCs w:val="28"/>
        </w:rPr>
        <w:t xml:space="preserve">а з таблиці А.1 (додатки) </w:t>
      </w:r>
      <w:r w:rsidRPr="007F5902">
        <w:rPr>
          <w:szCs w:val="28"/>
        </w:rPr>
        <w:t xml:space="preserve">отримати </w:t>
      </w:r>
      <w:r w:rsidRPr="007F5902">
        <w:rPr>
          <w:i/>
          <w:szCs w:val="28"/>
        </w:rPr>
        <w:t>N</w:t>
      </w:r>
      <w:r w:rsidRPr="007F5902">
        <w:rPr>
          <w:szCs w:val="28"/>
        </w:rPr>
        <w:t xml:space="preserve"> значень випадкової величини </w:t>
      </w:r>
      <w:r w:rsidRPr="007F5902">
        <w:rPr>
          <w:i/>
          <w:szCs w:val="28"/>
        </w:rPr>
        <w:t>X</w:t>
      </w:r>
      <w:r w:rsidRPr="007F5902">
        <w:rPr>
          <w:szCs w:val="28"/>
        </w:rPr>
        <w:t>.</w:t>
      </w:r>
    </w:p>
    <w:p w14:paraId="044FCECF" w14:textId="77777777" w:rsidR="007F5902" w:rsidRDefault="007F5902" w:rsidP="007F5902">
      <w:pPr>
        <w:pStyle w:val="af8"/>
        <w:numPr>
          <w:ilvl w:val="0"/>
          <w:numId w:val="37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 xml:space="preserve">Визначити статистичні числові характеристики отриманої </w:t>
      </w:r>
      <w:r w:rsidRPr="007F5902">
        <w:rPr>
          <w:szCs w:val="28"/>
        </w:rPr>
        <w:t xml:space="preserve">випадкової величини </w:t>
      </w:r>
      <w:r w:rsidRPr="007F5902">
        <w:rPr>
          <w:i/>
          <w:szCs w:val="28"/>
        </w:rPr>
        <w:t>X</w:t>
      </w:r>
      <w:r w:rsidRPr="007209B2">
        <w:rPr>
          <w:szCs w:val="28"/>
        </w:rPr>
        <w:t xml:space="preserve">: математичне сподівання, дисперсію, </w:t>
      </w:r>
      <w:r>
        <w:rPr>
          <w:szCs w:val="28"/>
        </w:rPr>
        <w:t>середньоквадратичне відхилення</w:t>
      </w:r>
      <w:r w:rsidRPr="007209B2">
        <w:rPr>
          <w:szCs w:val="28"/>
        </w:rPr>
        <w:t xml:space="preserve">, асиметрію </w:t>
      </w:r>
      <w:r>
        <w:rPr>
          <w:szCs w:val="28"/>
        </w:rPr>
        <w:t>й</w:t>
      </w:r>
      <w:r w:rsidRPr="007209B2">
        <w:rPr>
          <w:szCs w:val="28"/>
        </w:rPr>
        <w:t xml:space="preserve"> ексцес</w:t>
      </w:r>
      <w:r>
        <w:rPr>
          <w:szCs w:val="28"/>
        </w:rPr>
        <w:t>.</w:t>
      </w:r>
    </w:p>
    <w:p w14:paraId="04BD7DE5" w14:textId="77777777" w:rsidR="007F5902" w:rsidRPr="007F5902" w:rsidRDefault="007F5902" w:rsidP="007F5902">
      <w:pPr>
        <w:pStyle w:val="af8"/>
        <w:numPr>
          <w:ilvl w:val="0"/>
          <w:numId w:val="37"/>
        </w:numPr>
        <w:tabs>
          <w:tab w:val="left" w:pos="1134"/>
        </w:tabs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За д</w:t>
      </w:r>
      <w:r>
        <w:rPr>
          <w:szCs w:val="28"/>
        </w:rPr>
        <w:t xml:space="preserve">опомогою критерію згоди Пірсона </w:t>
      </w:r>
      <w:r w:rsidRPr="007209B2">
        <w:rPr>
          <w:szCs w:val="28"/>
        </w:rPr>
        <w:sym w:font="Symbol" w:char="F063"/>
      </w:r>
      <w:r w:rsidRPr="007209B2">
        <w:rPr>
          <w:szCs w:val="28"/>
          <w:vertAlign w:val="superscript"/>
        </w:rPr>
        <w:t>2</w:t>
      </w:r>
      <w:r w:rsidRPr="007209B2">
        <w:rPr>
          <w:szCs w:val="28"/>
        </w:rPr>
        <w:t xml:space="preserve"> перевірити правдоподібність гіпотези про відповідність отриманого розподілу нормальному закону розподілу з заданими параметрами</w:t>
      </w:r>
    </w:p>
    <w:p w14:paraId="7493717C" w14:textId="77777777" w:rsidR="008A304A" w:rsidRDefault="008A304A" w:rsidP="00DD15DB">
      <w:pPr>
        <w:spacing w:after="0" w:line="360" w:lineRule="auto"/>
        <w:ind w:left="0" w:right="0"/>
        <w:rPr>
          <w:szCs w:val="28"/>
        </w:rPr>
      </w:pPr>
    </w:p>
    <w:p w14:paraId="5775A432" w14:textId="77777777" w:rsidR="007F5902" w:rsidRPr="007209B2" w:rsidRDefault="007F5902" w:rsidP="007F5902">
      <w:pPr>
        <w:spacing w:after="0" w:line="360" w:lineRule="auto"/>
        <w:ind w:left="0" w:right="0" w:firstLine="709"/>
        <w:rPr>
          <w:b/>
          <w:szCs w:val="28"/>
        </w:rPr>
      </w:pPr>
      <w:r>
        <w:rPr>
          <w:b/>
          <w:szCs w:val="28"/>
        </w:rPr>
        <w:t>6.4</w:t>
      </w:r>
      <w:r w:rsidRPr="006F1EED">
        <w:rPr>
          <w:b/>
          <w:szCs w:val="28"/>
        </w:rPr>
        <w:t xml:space="preserve"> </w:t>
      </w:r>
      <w:r w:rsidRPr="007209B2">
        <w:rPr>
          <w:b/>
          <w:szCs w:val="28"/>
        </w:rPr>
        <w:t>Р</w:t>
      </w:r>
      <w:r>
        <w:rPr>
          <w:b/>
          <w:szCs w:val="28"/>
        </w:rPr>
        <w:t>озв</w:t>
      </w:r>
      <w:r w:rsidR="004A47AE">
        <w:rPr>
          <w:b/>
          <w:szCs w:val="28"/>
        </w:rPr>
        <w:t>’</w:t>
      </w:r>
      <w:r>
        <w:rPr>
          <w:b/>
          <w:szCs w:val="28"/>
        </w:rPr>
        <w:t>яз</w:t>
      </w:r>
      <w:r w:rsidRPr="007209B2">
        <w:rPr>
          <w:b/>
          <w:szCs w:val="28"/>
        </w:rPr>
        <w:t xml:space="preserve">ання </w:t>
      </w:r>
      <w:r>
        <w:rPr>
          <w:b/>
          <w:szCs w:val="28"/>
        </w:rPr>
        <w:t>роботи</w:t>
      </w:r>
      <w:r w:rsidRPr="007209B2">
        <w:rPr>
          <w:b/>
          <w:szCs w:val="28"/>
        </w:rPr>
        <w:t xml:space="preserve"> за допомогою</w:t>
      </w:r>
      <w:r w:rsidRPr="007209B2">
        <w:rPr>
          <w:b/>
          <w:i/>
          <w:szCs w:val="28"/>
        </w:rPr>
        <w:t xml:space="preserve"> Microsoft Excel</w:t>
      </w:r>
    </w:p>
    <w:p w14:paraId="5728FFA2" w14:textId="77777777" w:rsidR="007F5902" w:rsidRDefault="007F5902" w:rsidP="007F5902">
      <w:pPr>
        <w:spacing w:after="0" w:line="360" w:lineRule="auto"/>
        <w:ind w:left="0" w:right="0" w:firstLine="709"/>
        <w:rPr>
          <w:szCs w:val="28"/>
        </w:rPr>
      </w:pPr>
      <w:r w:rsidRPr="007209B2">
        <w:rPr>
          <w:szCs w:val="28"/>
        </w:rPr>
        <w:t>П</w:t>
      </w:r>
      <w:r>
        <w:rPr>
          <w:szCs w:val="28"/>
        </w:rPr>
        <w:t>риклад</w:t>
      </w:r>
      <w:r w:rsidRPr="007209B2">
        <w:rPr>
          <w:szCs w:val="28"/>
        </w:rPr>
        <w:t xml:space="preserve"> р</w:t>
      </w:r>
      <w:r>
        <w:rPr>
          <w:szCs w:val="28"/>
        </w:rPr>
        <w:t>озв</w:t>
      </w:r>
      <w:r w:rsidR="004A47AE">
        <w:rPr>
          <w:szCs w:val="28"/>
        </w:rPr>
        <w:t>’</w:t>
      </w:r>
      <w:r>
        <w:rPr>
          <w:szCs w:val="28"/>
        </w:rPr>
        <w:t>язання</w:t>
      </w:r>
      <w:r w:rsidRPr="007209B2">
        <w:rPr>
          <w:szCs w:val="28"/>
        </w:rPr>
        <w:t xml:space="preserve"> за</w:t>
      </w:r>
      <w:r>
        <w:rPr>
          <w:szCs w:val="28"/>
        </w:rPr>
        <w:t>в</w:t>
      </w:r>
      <w:r w:rsidRPr="007209B2">
        <w:rPr>
          <w:szCs w:val="28"/>
        </w:rPr>
        <w:t>да</w:t>
      </w:r>
      <w:r>
        <w:rPr>
          <w:szCs w:val="28"/>
        </w:rPr>
        <w:t>ння наведено на рис. 6.1.</w:t>
      </w:r>
    </w:p>
    <w:p w14:paraId="5AE3D227" w14:textId="77777777" w:rsidR="009E09FD" w:rsidRDefault="009E09FD" w:rsidP="007F5902">
      <w:pPr>
        <w:spacing w:after="0" w:line="360" w:lineRule="auto"/>
        <w:ind w:left="0" w:right="0" w:firstLine="709"/>
        <w:rPr>
          <w:szCs w:val="28"/>
        </w:rPr>
      </w:pPr>
    </w:p>
    <w:p w14:paraId="7101F603" w14:textId="77777777" w:rsidR="009E09FD" w:rsidRPr="007209B2" w:rsidRDefault="009E09FD" w:rsidP="007F5902">
      <w:pPr>
        <w:spacing w:after="0" w:line="360" w:lineRule="auto"/>
        <w:ind w:left="0" w:right="0" w:firstLine="709"/>
        <w:rPr>
          <w:szCs w:val="28"/>
        </w:rPr>
      </w:pPr>
      <w:r>
        <w:rPr>
          <w:b/>
          <w:szCs w:val="28"/>
        </w:rPr>
        <w:t>6.5</w:t>
      </w:r>
      <w:r w:rsidRPr="006F1EED">
        <w:rPr>
          <w:b/>
          <w:szCs w:val="28"/>
        </w:rPr>
        <w:t xml:space="preserve"> </w:t>
      </w:r>
      <w:r>
        <w:rPr>
          <w:b/>
          <w:szCs w:val="28"/>
        </w:rPr>
        <w:t>Контрольні питання</w:t>
      </w:r>
    </w:p>
    <w:p w14:paraId="7347B4BE" w14:textId="77777777" w:rsidR="007F5902" w:rsidRPr="007F5902" w:rsidRDefault="007F5902" w:rsidP="00DD15DB">
      <w:pPr>
        <w:spacing w:after="0" w:line="360" w:lineRule="auto"/>
        <w:ind w:left="0" w:right="0"/>
        <w:jc w:val="left"/>
        <w:rPr>
          <w:i/>
          <w:szCs w:val="28"/>
        </w:rPr>
      </w:pPr>
    </w:p>
    <w:p w14:paraId="20EDCD58" w14:textId="77777777" w:rsidR="007F5902" w:rsidRPr="007209B2" w:rsidRDefault="007F5902" w:rsidP="00DD15DB">
      <w:pPr>
        <w:spacing w:after="0" w:line="360" w:lineRule="auto"/>
        <w:ind w:left="0" w:right="0"/>
        <w:jc w:val="left"/>
        <w:rPr>
          <w:szCs w:val="28"/>
        </w:rPr>
        <w:sectPr w:rsidR="007F5902" w:rsidRPr="007209B2" w:rsidSect="00657AEC">
          <w:pgSz w:w="11906" w:h="16841"/>
          <w:pgMar w:top="851" w:right="851" w:bottom="851" w:left="851" w:header="708" w:footer="708" w:gutter="0"/>
          <w:cols w:space="720"/>
          <w:docGrid w:linePitch="381"/>
        </w:sectPr>
      </w:pPr>
    </w:p>
    <w:p w14:paraId="5DEB673C" w14:textId="77777777" w:rsidR="003812AF" w:rsidRDefault="00A95067" w:rsidP="009E09FD">
      <w:pPr>
        <w:spacing w:after="0" w:line="240" w:lineRule="auto"/>
        <w:ind w:left="0" w:right="0" w:firstLine="0"/>
        <w:jc w:val="center"/>
        <w:rPr>
          <w:sz w:val="24"/>
          <w:szCs w:val="24"/>
        </w:rPr>
      </w:pPr>
      <w:r w:rsidRPr="00A95067">
        <w:rPr>
          <w:noProof/>
          <w:lang w:val="ru-RU" w:eastAsia="ru-RU"/>
        </w:rPr>
        <w:lastRenderedPageBreak/>
        <w:drawing>
          <wp:inline distT="0" distB="0" distL="0" distR="0" wp14:anchorId="28C839FF" wp14:editId="2465AF4D">
            <wp:extent cx="9307773" cy="6141492"/>
            <wp:effectExtent l="0" t="0" r="825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5858" cy="6140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44077" w14:textId="77777777" w:rsidR="007F5902" w:rsidRDefault="007F5902" w:rsidP="007F5902">
      <w:pPr>
        <w:spacing w:after="0" w:line="240" w:lineRule="auto"/>
        <w:ind w:left="0" w:right="0" w:firstLine="0"/>
        <w:jc w:val="center"/>
        <w:rPr>
          <w:sz w:val="24"/>
          <w:szCs w:val="24"/>
        </w:rPr>
      </w:pPr>
      <w:r w:rsidRPr="007209B2">
        <w:rPr>
          <w:szCs w:val="28"/>
        </w:rPr>
        <w:t xml:space="preserve">Рисунок </w:t>
      </w:r>
      <w:r w:rsidR="009E09FD">
        <w:rPr>
          <w:szCs w:val="28"/>
        </w:rPr>
        <w:t>6</w:t>
      </w:r>
      <w:r w:rsidRPr="007209B2">
        <w:rPr>
          <w:szCs w:val="28"/>
        </w:rPr>
        <w:t xml:space="preserve">.1 – </w:t>
      </w:r>
      <w:r w:rsidR="009E09FD">
        <w:rPr>
          <w:szCs w:val="28"/>
        </w:rPr>
        <w:t>Розв</w:t>
      </w:r>
      <w:r w:rsidR="004A47AE">
        <w:rPr>
          <w:szCs w:val="28"/>
        </w:rPr>
        <w:t>’</w:t>
      </w:r>
      <w:r w:rsidR="009E09FD">
        <w:rPr>
          <w:szCs w:val="28"/>
        </w:rPr>
        <w:t>язання лабораторної роботи з використанням</w:t>
      </w:r>
      <w:r w:rsidRPr="007209B2">
        <w:rPr>
          <w:szCs w:val="28"/>
        </w:rPr>
        <w:t xml:space="preserve"> </w:t>
      </w:r>
      <w:r w:rsidRPr="007209B2">
        <w:rPr>
          <w:i/>
          <w:szCs w:val="28"/>
          <w:lang w:val="en-US"/>
        </w:rPr>
        <w:t>Microsoft</w:t>
      </w:r>
      <w:r w:rsidRPr="007209B2">
        <w:rPr>
          <w:i/>
          <w:szCs w:val="28"/>
        </w:rPr>
        <w:t xml:space="preserve"> </w:t>
      </w:r>
      <w:r w:rsidRPr="007209B2">
        <w:rPr>
          <w:i/>
          <w:szCs w:val="28"/>
          <w:lang w:val="en-US"/>
        </w:rPr>
        <w:t>Excel</w:t>
      </w:r>
    </w:p>
    <w:p w14:paraId="1189DCA4" w14:textId="77777777" w:rsidR="007F5902" w:rsidRDefault="007F5902" w:rsidP="00DD15DB">
      <w:pPr>
        <w:spacing w:after="0" w:line="240" w:lineRule="auto"/>
        <w:ind w:left="0" w:right="0" w:firstLine="0"/>
        <w:rPr>
          <w:sz w:val="24"/>
          <w:szCs w:val="24"/>
        </w:rPr>
        <w:sectPr w:rsidR="007F5902" w:rsidSect="00D65B0C">
          <w:pgSz w:w="16841" w:h="11906" w:orient="landscape"/>
          <w:pgMar w:top="851" w:right="851" w:bottom="851" w:left="851" w:header="709" w:footer="709" w:gutter="0"/>
          <w:cols w:space="720"/>
          <w:titlePg/>
        </w:sectPr>
      </w:pPr>
    </w:p>
    <w:p w14:paraId="70E23706" w14:textId="77777777" w:rsidR="00255FB1" w:rsidRPr="00255FB1" w:rsidRDefault="00255FB1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  <w:r>
        <w:rPr>
          <w:b/>
          <w:color w:val="auto"/>
          <w:szCs w:val="28"/>
          <w:lang w:eastAsia="ru-RU"/>
        </w:rPr>
        <w:lastRenderedPageBreak/>
        <w:t>СПИСОК ЛІТЕРАТУРИ</w:t>
      </w:r>
    </w:p>
    <w:p w14:paraId="3165CAE8" w14:textId="77777777" w:rsidR="00255FB1" w:rsidRDefault="00255FB1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2925E526" w14:textId="77777777" w:rsidR="00255FB1" w:rsidRDefault="00255FB1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2DD4A57E" w14:textId="77777777" w:rsidR="00B90E18" w:rsidRDefault="00B90E18" w:rsidP="00B90E18">
      <w:pPr>
        <w:numPr>
          <w:ilvl w:val="0"/>
          <w:numId w:val="38"/>
        </w:numPr>
        <w:tabs>
          <w:tab w:val="left" w:pos="1134"/>
        </w:tabs>
        <w:spacing w:after="0" w:line="360" w:lineRule="auto"/>
        <w:ind w:left="0" w:right="0" w:firstLine="709"/>
        <w:rPr>
          <w:rFonts w:eastAsia="Calibri"/>
          <w:color w:val="auto"/>
          <w:szCs w:val="28"/>
          <w:lang w:eastAsia="en-US"/>
        </w:rPr>
      </w:pPr>
      <w:r w:rsidRPr="00B90E18">
        <w:rPr>
          <w:rFonts w:eastAsia="Calibri"/>
          <w:color w:val="auto"/>
          <w:szCs w:val="28"/>
          <w:lang w:eastAsia="en-US"/>
        </w:rPr>
        <w:t>Агапов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Г.И. Задачник по теории вероятностей [Текст] / Г.И.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Агапов. – [2-е изд., доп.]. – М. : Высшая школа, 1994. – 112 с.</w:t>
      </w:r>
      <w:r>
        <w:rPr>
          <w:rFonts w:eastAsia="Calibri"/>
          <w:color w:val="auto"/>
          <w:szCs w:val="28"/>
          <w:lang w:eastAsia="en-US"/>
        </w:rPr>
        <w:t xml:space="preserve"> </w:t>
      </w:r>
    </w:p>
    <w:p w14:paraId="51DD9F93" w14:textId="77777777" w:rsidR="00B90E18" w:rsidRDefault="00B90E18" w:rsidP="00B90E18">
      <w:pPr>
        <w:numPr>
          <w:ilvl w:val="0"/>
          <w:numId w:val="38"/>
        </w:numPr>
        <w:tabs>
          <w:tab w:val="left" w:pos="1134"/>
        </w:tabs>
        <w:spacing w:after="0" w:line="360" w:lineRule="auto"/>
        <w:ind w:left="0" w:right="0" w:firstLine="709"/>
        <w:rPr>
          <w:rFonts w:eastAsia="Calibri"/>
          <w:color w:val="auto"/>
          <w:szCs w:val="28"/>
          <w:lang w:eastAsia="en-US"/>
        </w:rPr>
      </w:pPr>
      <w:r w:rsidRPr="00B90E18">
        <w:rPr>
          <w:rFonts w:eastAsia="Calibri"/>
          <w:color w:val="auto"/>
          <w:szCs w:val="28"/>
          <w:lang w:eastAsia="en-US"/>
        </w:rPr>
        <w:t>Веников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В.А. Расчеты и анализ режимов работы сетей [Текст] / В.А.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Венников ; под ред. В.А.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Веникова. – М. : Энергия, 1974. – 336 с.</w:t>
      </w:r>
      <w:r>
        <w:rPr>
          <w:rFonts w:eastAsia="Calibri"/>
          <w:color w:val="auto"/>
          <w:szCs w:val="28"/>
          <w:lang w:eastAsia="en-US"/>
        </w:rPr>
        <w:t xml:space="preserve"> </w:t>
      </w:r>
    </w:p>
    <w:p w14:paraId="3E3FAB36" w14:textId="77777777" w:rsidR="00B90E18" w:rsidRDefault="00B90E18" w:rsidP="00B90E18">
      <w:pPr>
        <w:numPr>
          <w:ilvl w:val="0"/>
          <w:numId w:val="38"/>
        </w:numPr>
        <w:tabs>
          <w:tab w:val="left" w:pos="1134"/>
        </w:tabs>
        <w:spacing w:after="0" w:line="360" w:lineRule="auto"/>
        <w:ind w:left="0" w:right="0" w:firstLine="709"/>
        <w:rPr>
          <w:rFonts w:eastAsia="Calibri"/>
          <w:color w:val="auto"/>
          <w:szCs w:val="28"/>
          <w:lang w:eastAsia="en-US"/>
        </w:rPr>
      </w:pPr>
      <w:r w:rsidRPr="00B90E18">
        <w:rPr>
          <w:rFonts w:eastAsia="Calibri"/>
          <w:color w:val="auto"/>
          <w:szCs w:val="28"/>
          <w:lang w:eastAsia="en-US"/>
        </w:rPr>
        <w:t>Вентцель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Е.С. Задачи и упражнения по теории вероятностей [Текст] / Е.С.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Вентцель, Л.А.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Овчаров. – [5-е изд., испр.]. – М. : Академия, 2003. – 448 с.</w:t>
      </w:r>
    </w:p>
    <w:p w14:paraId="2B98042B" w14:textId="77777777" w:rsidR="00B90E18" w:rsidRDefault="00B90E18" w:rsidP="00B90E18">
      <w:pPr>
        <w:numPr>
          <w:ilvl w:val="0"/>
          <w:numId w:val="38"/>
        </w:numPr>
        <w:tabs>
          <w:tab w:val="left" w:pos="1134"/>
        </w:tabs>
        <w:spacing w:after="0" w:line="360" w:lineRule="auto"/>
        <w:ind w:left="0" w:right="0" w:firstLine="709"/>
        <w:rPr>
          <w:rFonts w:eastAsia="Calibri"/>
          <w:color w:val="auto"/>
          <w:szCs w:val="28"/>
          <w:lang w:eastAsia="en-US"/>
        </w:rPr>
      </w:pPr>
      <w:r w:rsidRPr="00B90E18">
        <w:rPr>
          <w:rFonts w:eastAsia="Calibri"/>
          <w:color w:val="auto"/>
          <w:szCs w:val="28"/>
          <w:lang w:eastAsia="en-US"/>
        </w:rPr>
        <w:t>Электрические системы. Математические задачи электроэнергетики [Текст] : учебник для студ. вузов / В.А.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Веников, Э.Н.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Зуев, И.В.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Литкенс [и др.]; под ред. В.А.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Веникова. – М. : Высшая школа, 1981. – 288 с.</w:t>
      </w:r>
    </w:p>
    <w:p w14:paraId="01E4BF64" w14:textId="77777777" w:rsidR="00B90E18" w:rsidRPr="00B90E18" w:rsidRDefault="00B90E18" w:rsidP="00B90E18">
      <w:pPr>
        <w:numPr>
          <w:ilvl w:val="0"/>
          <w:numId w:val="38"/>
        </w:numPr>
        <w:tabs>
          <w:tab w:val="left" w:pos="1134"/>
        </w:tabs>
        <w:spacing w:after="0" w:line="360" w:lineRule="auto"/>
        <w:ind w:left="0" w:right="0" w:firstLine="709"/>
        <w:rPr>
          <w:rFonts w:eastAsia="Calibri"/>
          <w:color w:val="auto"/>
          <w:szCs w:val="28"/>
          <w:lang w:eastAsia="en-US"/>
        </w:rPr>
      </w:pPr>
      <w:r w:rsidRPr="00B90E18">
        <w:rPr>
          <w:rFonts w:eastAsia="Calibri"/>
          <w:color w:val="auto"/>
          <w:szCs w:val="28"/>
          <w:lang w:eastAsia="en-US"/>
        </w:rPr>
        <w:t>Перхач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В.С. Математичні задачі електроенергетик</w:t>
      </w:r>
      <w:r>
        <w:rPr>
          <w:rFonts w:eastAsia="Calibri"/>
          <w:color w:val="auto"/>
          <w:szCs w:val="28"/>
          <w:lang w:eastAsia="en-US"/>
        </w:rPr>
        <w:t>и</w:t>
      </w:r>
      <w:r w:rsidRPr="00B90E18">
        <w:rPr>
          <w:rFonts w:eastAsia="Calibri"/>
          <w:color w:val="auto"/>
          <w:szCs w:val="28"/>
          <w:lang w:eastAsia="en-US"/>
        </w:rPr>
        <w:t xml:space="preserve"> [Текст] / В.С.</w:t>
      </w:r>
      <w:r>
        <w:rPr>
          <w:rFonts w:eastAsia="Calibri"/>
          <w:color w:val="auto"/>
          <w:szCs w:val="28"/>
          <w:lang w:eastAsia="en-US"/>
        </w:rPr>
        <w:t> </w:t>
      </w:r>
      <w:r w:rsidRPr="00B90E18">
        <w:rPr>
          <w:rFonts w:eastAsia="Calibri"/>
          <w:color w:val="auto"/>
          <w:szCs w:val="28"/>
          <w:lang w:eastAsia="en-US"/>
        </w:rPr>
        <w:t>Перхач. – Львів : Вища школа, 1989. – 464 с.</w:t>
      </w:r>
    </w:p>
    <w:p w14:paraId="3F8F03AB" w14:textId="77777777" w:rsidR="00C9412E" w:rsidRDefault="00C9412E" w:rsidP="00B90E18">
      <w:pPr>
        <w:spacing w:after="0" w:line="360" w:lineRule="auto"/>
        <w:ind w:left="0" w:right="0" w:firstLine="0"/>
        <w:rPr>
          <w:color w:val="auto"/>
          <w:szCs w:val="28"/>
          <w:lang w:eastAsia="ru-RU"/>
        </w:rPr>
      </w:pPr>
      <w:r>
        <w:rPr>
          <w:color w:val="auto"/>
          <w:szCs w:val="28"/>
          <w:lang w:eastAsia="ru-RU"/>
        </w:rPr>
        <w:br w:type="page"/>
      </w:r>
    </w:p>
    <w:p w14:paraId="6C8C94A2" w14:textId="77777777" w:rsidR="00B90E18" w:rsidRDefault="00B90E18" w:rsidP="00B90E18">
      <w:pPr>
        <w:spacing w:after="0" w:line="360" w:lineRule="auto"/>
        <w:ind w:left="0" w:right="0" w:firstLine="0"/>
        <w:rPr>
          <w:color w:val="auto"/>
          <w:szCs w:val="28"/>
          <w:lang w:eastAsia="ru-RU"/>
        </w:rPr>
      </w:pPr>
    </w:p>
    <w:p w14:paraId="682EEFB4" w14:textId="77777777" w:rsidR="00255FB1" w:rsidRDefault="00255FB1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BAEB91C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29005684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0D03DCCC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83A4597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1E8C96A3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127BAA75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2D4709AC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194AC3AF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441CCE4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4B5E2922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765CE32D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64842FC7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color w:val="auto"/>
          <w:szCs w:val="28"/>
          <w:lang w:eastAsia="ru-RU"/>
        </w:rPr>
      </w:pPr>
    </w:p>
    <w:p w14:paraId="3E29DE01" w14:textId="77777777" w:rsidR="003812AF" w:rsidRPr="003812AF" w:rsidRDefault="004F41B1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  <w:r w:rsidRPr="003812AF">
        <w:rPr>
          <w:b/>
          <w:color w:val="auto"/>
          <w:szCs w:val="28"/>
          <w:lang w:eastAsia="ru-RU"/>
        </w:rPr>
        <w:t>ДОДАТК</w:t>
      </w:r>
      <w:r>
        <w:rPr>
          <w:b/>
          <w:color w:val="auto"/>
          <w:szCs w:val="28"/>
          <w:lang w:eastAsia="ru-RU"/>
        </w:rPr>
        <w:t>И</w:t>
      </w:r>
    </w:p>
    <w:p w14:paraId="673697BD" w14:textId="77777777" w:rsidR="003812AF" w:rsidRPr="003812AF" w:rsidRDefault="003812AF" w:rsidP="00DD15DB">
      <w:pPr>
        <w:spacing w:after="0" w:line="36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</w:p>
    <w:p w14:paraId="34682386" w14:textId="77777777" w:rsidR="003812AF" w:rsidRPr="003812AF" w:rsidRDefault="003812AF" w:rsidP="00DD15DB">
      <w:pPr>
        <w:spacing w:after="0" w:line="240" w:lineRule="auto"/>
        <w:ind w:left="0" w:right="0" w:firstLine="0"/>
        <w:jc w:val="center"/>
        <w:rPr>
          <w:b/>
          <w:color w:val="auto"/>
          <w:szCs w:val="28"/>
          <w:lang w:eastAsia="ru-RU"/>
        </w:rPr>
      </w:pPr>
      <w:r w:rsidRPr="003812AF">
        <w:rPr>
          <w:b/>
          <w:color w:val="auto"/>
          <w:szCs w:val="28"/>
          <w:lang w:eastAsia="ru-RU"/>
        </w:rPr>
        <w:br w:type="page"/>
      </w:r>
    </w:p>
    <w:p w14:paraId="1A279ACE" w14:textId="77777777" w:rsidR="003812AF" w:rsidRPr="009C452E" w:rsidRDefault="003812AF" w:rsidP="00DD15DB">
      <w:pPr>
        <w:spacing w:after="0" w:line="240" w:lineRule="auto"/>
        <w:ind w:left="0" w:right="0" w:firstLine="0"/>
        <w:rPr>
          <w:color w:val="auto"/>
          <w:szCs w:val="20"/>
          <w:lang w:eastAsia="ru-RU"/>
        </w:rPr>
      </w:pPr>
      <w:r w:rsidRPr="009C452E">
        <w:rPr>
          <w:color w:val="auto"/>
          <w:szCs w:val="28"/>
          <w:lang w:eastAsia="ru-RU"/>
        </w:rPr>
        <w:lastRenderedPageBreak/>
        <w:t>Таблиця А.1 – Таблиця випадкових величин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6"/>
        <w:gridCol w:w="508"/>
        <w:gridCol w:w="491"/>
        <w:gridCol w:w="539"/>
        <w:gridCol w:w="508"/>
        <w:gridCol w:w="492"/>
        <w:gridCol w:w="492"/>
        <w:gridCol w:w="492"/>
        <w:gridCol w:w="492"/>
        <w:gridCol w:w="492"/>
        <w:gridCol w:w="492"/>
        <w:gridCol w:w="492"/>
        <w:gridCol w:w="492"/>
        <w:gridCol w:w="492"/>
        <w:gridCol w:w="492"/>
        <w:gridCol w:w="492"/>
        <w:gridCol w:w="509"/>
        <w:gridCol w:w="492"/>
        <w:gridCol w:w="492"/>
        <w:gridCol w:w="509"/>
        <w:gridCol w:w="504"/>
      </w:tblGrid>
      <w:tr w:rsidR="003812AF" w:rsidRPr="003812AF" w14:paraId="5CF7D457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AA37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E8C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1925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8654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1514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88C8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4E30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73DC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A66F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C0F6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8CDA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709B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D71B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0ACC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1680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163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AFE4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AD1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F1DF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D77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277B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20</w:t>
            </w:r>
          </w:p>
        </w:tc>
      </w:tr>
      <w:tr w:rsidR="003812AF" w:rsidRPr="003812AF" w14:paraId="6C656A2C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9E92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2EF1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BF2D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1057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C7A4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AF4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61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E85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4E0F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828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5664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16DB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BAB2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BEB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084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5CF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EEA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FCD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91B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C1BF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A01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89CD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</w:tr>
      <w:tr w:rsidR="003812AF" w:rsidRPr="003812AF" w14:paraId="3A143C15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70F2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DE81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EBEA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430B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E54B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4E81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7AA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627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67FA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BC0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3F70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84EE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72C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933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E034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03C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B94E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BC0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4C7E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5440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098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</w:tr>
      <w:tr w:rsidR="003812AF" w:rsidRPr="003812AF" w14:paraId="0DFBDF0D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1D28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5C01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7C7D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968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7C8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E044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7F5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1650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D5BE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B030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0358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1696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5BF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0DEC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E956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5D9C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130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1377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AD7F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B9D2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8E87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</w:tr>
      <w:tr w:rsidR="003812AF" w:rsidRPr="003812AF" w14:paraId="55FA4B23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8AED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7717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A12B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CE0C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90F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1A7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849D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474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2885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5223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F2D3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6738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A754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0F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2C70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9316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A080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3B2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C8D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B393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EDC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</w:tr>
      <w:tr w:rsidR="003812AF" w:rsidRPr="003812AF" w14:paraId="65DEF2FE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150E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8DF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512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FDF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275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9590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7FE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452C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980E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1FB9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EF2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36C2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A47F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71F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8A7A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3E9C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DA2F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6F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B6F9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4038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8AB4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</w:tr>
      <w:tr w:rsidR="003812AF" w:rsidRPr="003812AF" w14:paraId="62EE14AE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1CE9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FA99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A8FB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7B18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33AC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396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CBAC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6B00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BAB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D296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936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B775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DB44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9A45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27F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F48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2EDE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D861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F068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9B2B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A22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</w:tr>
      <w:tr w:rsidR="003812AF" w:rsidRPr="003812AF" w14:paraId="3AF359B5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C53F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E152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D6A2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D575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C9F4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6B4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52A7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BFCA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7E36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B35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2C50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D97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9A5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19A9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3A64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F10C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4002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6D22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8F0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F3D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8ACA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</w:tr>
      <w:tr w:rsidR="003812AF" w:rsidRPr="003812AF" w14:paraId="41FAE924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C537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276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C7DC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2565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65A8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B1B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8C5B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7086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B27E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758E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AA3E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EDD2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66A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11E8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C9B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AC6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E2BF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89F1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BBD0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E70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6A3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</w:tr>
      <w:tr w:rsidR="003812AF" w:rsidRPr="003812AF" w14:paraId="2BB95EC6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EF0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609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7BAB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1D9D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FCAA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E3A9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9949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6E6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6E2A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BBB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B4B4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396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426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B219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553C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B1D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CA8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0C5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F3F7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3E8C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7E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</w:tr>
      <w:tr w:rsidR="003812AF" w:rsidRPr="003812AF" w14:paraId="0B493918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58F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727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EAD1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37C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B597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3D4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02AD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8B8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92E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54AA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ED05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AD5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1BF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1C2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DA05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C753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A33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856E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ABBF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3A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FD1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</w:tr>
      <w:tr w:rsidR="003812AF" w:rsidRPr="003812AF" w14:paraId="083399A1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FFD9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0B30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18C6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347D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804C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D3CD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49E9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4B2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105C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792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CCD6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044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D48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55FB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6237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B24E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2C2B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51E2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1B9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7F65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34B1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</w:tr>
      <w:tr w:rsidR="003812AF" w:rsidRPr="003812AF" w14:paraId="46C44039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96FC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231A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6F5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2C2E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AEF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34E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A466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C7AA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ADF5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7EC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A70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28B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EB12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000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BA5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C15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FEF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61DD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3417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3E2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1FD6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</w:tr>
      <w:tr w:rsidR="003812AF" w:rsidRPr="003812AF" w14:paraId="6E16C6B9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E0ADA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410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3917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00B1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59C0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EFD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46C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D49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9E3C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53F1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2F6E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5EA2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5DB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C24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1BA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493B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289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20B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C8B7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F49A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9163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</w:tr>
      <w:tr w:rsidR="003812AF" w:rsidRPr="003812AF" w14:paraId="2BE8F401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2999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C50A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047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F2D2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5089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667C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769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530C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02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0094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FC61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086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F04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DCD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F41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E5A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D01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C2D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319E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58AE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DE3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</w:tr>
      <w:tr w:rsidR="003812AF" w:rsidRPr="003812AF" w14:paraId="7858952A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E596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FA8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9842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F7A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2F72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049A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5F4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F610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B0C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C10A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838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0F2B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B34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A9D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3481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124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23C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E1D4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5E64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F7E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0AB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</w:tr>
      <w:tr w:rsidR="003812AF" w:rsidRPr="003812AF" w14:paraId="270218EF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5F77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A29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5EB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031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E91B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9DBF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8B0E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778C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0D1C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236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2F0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E0AD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2DD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2146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4ED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CA0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5055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9D99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CE4D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429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2B1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</w:tr>
      <w:tr w:rsidR="003812AF" w:rsidRPr="003812AF" w14:paraId="566A6C9A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350D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0C43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4145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E68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207D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2B0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5F9D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F981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94C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CDE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AE16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6544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B4B6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8B00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678F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BE6B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EB06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33D6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7A9A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3601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9A9F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</w:tr>
      <w:tr w:rsidR="003812AF" w:rsidRPr="003812AF" w14:paraId="4262FBE1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544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4A82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45A3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55B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36C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D3F2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CA33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F66D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89CA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F3B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D9B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1082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2B2A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CC5D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F08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7C03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60A9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24D4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B88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0B8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EACA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</w:tr>
      <w:tr w:rsidR="003812AF" w:rsidRPr="003812AF" w14:paraId="61C2670B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5C5D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2F66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2F96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78C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CF7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A39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E817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937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351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84D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0141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8DE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0A9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43FE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4EB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DBC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61C9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327F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2070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4638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AC6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</w:tr>
      <w:tr w:rsidR="003812AF" w:rsidRPr="003812AF" w14:paraId="0F9B0582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80D0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7AA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28B3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29DF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3959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F12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9A03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565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15BA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5C80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7440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A979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55E4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ECA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94C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CC4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3B0B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E2D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CA2E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1B5F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F3E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</w:tr>
      <w:tr w:rsidR="003812AF" w:rsidRPr="003812AF" w14:paraId="4553C0A6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F0E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ED3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B96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8C3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01B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C2F8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960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17F7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493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7008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CF4E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CB1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291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0F24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BBA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EB47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F002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520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88E1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EEC8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3F1E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</w:tr>
      <w:tr w:rsidR="003812AF" w:rsidRPr="003812AF" w14:paraId="3806665F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26D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7849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61B1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984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342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D2C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36C3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B7C3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8CB4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A59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4CBF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2AF0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1A4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36B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CF12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D809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B56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BD22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AACE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8591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D7C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</w:tr>
      <w:tr w:rsidR="003812AF" w:rsidRPr="003812AF" w14:paraId="016DE8F5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2208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6C8F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71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8470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94A5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660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16D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57BB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7C95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3C8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AE6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72F2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9BF0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2DFD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202A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CF92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EBB8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E42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78E9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7330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DF9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</w:tr>
      <w:tr w:rsidR="003812AF" w:rsidRPr="003812AF" w14:paraId="225AF6F9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EA0C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B9FE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11F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21FC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9E3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BD1B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93A3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16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D703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61E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A989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CBB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AB97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9D60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5D0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A67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6A2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E69D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EA0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CD7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05C8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</w:tr>
      <w:tr w:rsidR="003812AF" w:rsidRPr="003812AF" w14:paraId="35E21E2A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C163F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47C0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60F9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052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322C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A31B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30C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D33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E404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49F3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CB61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2FB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0B75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60E5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1377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A71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E0ED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C92B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5684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F02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F844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</w:tr>
      <w:tr w:rsidR="003812AF" w:rsidRPr="003812AF" w14:paraId="1711382B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BF5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94D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101E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89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210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FA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194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E015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6F0A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BF6E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C2F5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22A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4519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A6AA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9E12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086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5EFA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7FA2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4FA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B469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F902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936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</w:tr>
      <w:tr w:rsidR="003812AF" w:rsidRPr="003812AF" w14:paraId="7AA85B5B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A483D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2AE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E74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E67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F36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3A6C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2FD7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25C6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0A3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FFC0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4E28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420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9444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E6D6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704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62E5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BFA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B2EE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37B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D8BF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EB7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</w:tr>
      <w:tr w:rsidR="003812AF" w:rsidRPr="003812AF" w14:paraId="4111F8A5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59C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48C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1F4B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6A3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B9E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E17A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D733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A359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69A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687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B70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7EB9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5DAD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871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3181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F1E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4AF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B72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804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A5B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F147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</w:tr>
      <w:tr w:rsidR="003812AF" w:rsidRPr="003812AF" w14:paraId="325ED0F4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CA7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BB04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7BED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FEBA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F76E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2411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88E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056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D856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499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E8E8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E5C2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59B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AD74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2BC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3D8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B0B8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607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86C3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D59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E2D5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</w:tr>
      <w:tr w:rsidR="003812AF" w:rsidRPr="003812AF" w14:paraId="53AC2C4E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82F2D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ADF8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ED5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543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47A7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B847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6BE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2323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DD4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2099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794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B51E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29D0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E1A2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845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AA5F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ED7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BDF8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BBA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1D13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4A35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</w:tr>
      <w:tr w:rsidR="003812AF" w:rsidRPr="003812AF" w14:paraId="7CFF44F7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CA0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250C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0E4F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BA9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0679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2B1E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068B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D7D2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84BF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71F0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EBA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36BF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2110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38CF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390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30EF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220C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F573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0CCC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D411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6015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</w:tr>
      <w:tr w:rsidR="003812AF" w:rsidRPr="003812AF" w14:paraId="3A347B14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5C56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3864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3BEB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859A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460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4A3C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C8D4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55B7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31A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98B8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A9A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64A9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9650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6221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60CE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9667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BB3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BC7D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F54C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555C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87F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</w:tr>
      <w:tr w:rsidR="003812AF" w:rsidRPr="003812AF" w14:paraId="100797D1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286E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E478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BBAD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AF8E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ADF4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567B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889C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9AC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4E9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1572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8DDD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257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CA7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A5FB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783B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5DE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D48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8B2A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BC6B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2CD2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4D1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</w:tr>
      <w:tr w:rsidR="003812AF" w:rsidRPr="003812AF" w14:paraId="77CCFB5D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7E9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890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DBA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22F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7A30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5CC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EB61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BD5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7B35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74B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49A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61FD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0A29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9939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06F9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686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E98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F14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393E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D9F9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0572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</w:tr>
      <w:tr w:rsidR="003812AF" w:rsidRPr="003812AF" w14:paraId="7677D2DB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40A7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2051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A345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10E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F335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1AC3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9378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476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E71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2B9B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CB0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814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A293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D089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047D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04C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15A4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1452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6266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C43B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DA3F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</w:tr>
      <w:tr w:rsidR="003812AF" w:rsidRPr="003812AF" w14:paraId="393A1EA3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1082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1BB7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1D09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B531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09D4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D47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C3A0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C3C1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96A9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AD3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0117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ADEC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0EB8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985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2DF5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E60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ABC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27B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2F17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6FA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1C6F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</w:tr>
      <w:tr w:rsidR="003812AF" w:rsidRPr="003812AF" w14:paraId="4005F65E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61C3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480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0317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68F4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26F1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D25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1EBD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235D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8F1B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DED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ED5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C7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6133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D25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AB33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A114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4E75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CEB9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810F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EFA1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E21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</w:tr>
      <w:tr w:rsidR="003812AF" w:rsidRPr="003812AF" w14:paraId="38674BAE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C959F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9FE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C00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289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460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EC54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24EA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0B9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E8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6844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D87E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2DF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638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60FF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01E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0BF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AEF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B1C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E450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A0D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E8F9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</w:tr>
      <w:tr w:rsidR="003812AF" w:rsidRPr="003812AF" w14:paraId="47C9C8D2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CF120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44D4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534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C695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2FD2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6E8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A47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DAC0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EB4E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F130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AD3B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8958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C4C1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0844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F2A7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C606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A6AF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5632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9096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AD6D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1AE5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</w:tr>
      <w:tr w:rsidR="003812AF" w:rsidRPr="003812AF" w14:paraId="1C74865B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A073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49F0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5B0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6B9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0043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E7E2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BA08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916A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701C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CD5F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A0D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2B3A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283A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84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FEB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492B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D98D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DAE4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38D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521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23C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</w:tr>
      <w:tr w:rsidR="003812AF" w:rsidRPr="003812AF" w14:paraId="3E66B24D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315C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6FB3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FA0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46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77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E82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4DB5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01F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9463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7B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18C6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D18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69D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43A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49BD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B054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773C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0749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085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AED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8CA7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C22F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</w:tr>
      <w:tr w:rsidR="003812AF" w:rsidRPr="003812AF" w14:paraId="5F83D955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319F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7614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BF77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1C18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98F4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AD56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9FA9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EED0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75FA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CB7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B8C1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997F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770C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EC6A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8DE2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E2E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B18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B835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99D4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2B6D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DCD2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</w:tr>
      <w:tr w:rsidR="003812AF" w:rsidRPr="003812AF" w14:paraId="08E52907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58A5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9EEA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4259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78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4392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69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A3F0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129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FA0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C4C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55E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88CA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7D4A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6E90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6BF3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26C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3932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150D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6B30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FD1F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7AF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C49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</w:tr>
      <w:tr w:rsidR="003812AF" w:rsidRPr="003812AF" w14:paraId="1BEAA482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3B6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9647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0C5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30BB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6386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08E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9599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DF7F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F05A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92E6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6625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66DC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D650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95D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1BF9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016F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CE48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0C1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4FA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DA8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697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34</w:t>
            </w:r>
          </w:p>
        </w:tc>
      </w:tr>
      <w:tr w:rsidR="003812AF" w:rsidRPr="003812AF" w14:paraId="51CB73D3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5C62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F7F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C572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912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562A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56B5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3D2E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FC4A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62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9C42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7D4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8D05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E761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56F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939F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108C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A8A8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BE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BE37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1003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18D6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</w:tr>
      <w:tr w:rsidR="003812AF" w:rsidRPr="003812AF" w14:paraId="141FDD42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274EB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46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1C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D649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9823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59E7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D52D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EBAA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B37E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CDC0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1F87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509A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0162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E786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E2E5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54D9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DC54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5726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2DC2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536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9BD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5C47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81</w:t>
            </w:r>
          </w:p>
        </w:tc>
      </w:tr>
      <w:tr w:rsidR="003812AF" w:rsidRPr="003812AF" w14:paraId="0601F180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7EB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E40E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DCFF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0FB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C0D4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618B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FCA1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A01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FDC0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82A7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20D1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D20D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1D11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02CC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300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8D96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99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9C08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CC38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5F7D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2FA27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3A9B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</w:tr>
      <w:tr w:rsidR="003812AF" w:rsidRPr="003812AF" w14:paraId="5B83ED39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A7B3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4C96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FAD5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42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9C78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89FF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CE43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B57D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5886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DD0B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C266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989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105E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D28DE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5A95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E162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545DD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60BC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D7DC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ED12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B605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B13C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</w:tr>
      <w:tr w:rsidR="003812AF" w:rsidRPr="003812AF" w14:paraId="78E3CC33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309BD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6814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A97C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D60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ED6D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536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DF80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218A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8001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8D7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E2B7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597FF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4D47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800B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F853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6F6B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92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45D1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4308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721A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2153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50F9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41</w:t>
            </w:r>
          </w:p>
        </w:tc>
      </w:tr>
      <w:tr w:rsidR="003812AF" w:rsidRPr="003812AF" w14:paraId="671A1C08" w14:textId="77777777" w:rsidTr="003812AF">
        <w:trPr>
          <w:trHeight w:val="255"/>
          <w:jc w:val="center"/>
        </w:trPr>
        <w:tc>
          <w:tcPr>
            <w:tcW w:w="1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1DB12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b/>
                <w:sz w:val="24"/>
                <w:szCs w:val="24"/>
                <w:lang w:val="ru-RU" w:eastAsia="ru-RU"/>
              </w:rPr>
            </w:pPr>
            <w:r w:rsidRPr="003812AF">
              <w:rPr>
                <w:b/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2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1B29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CC550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A56F8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737D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530F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3ED4A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2F1E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6B901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43AE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453B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D2665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6B50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B9A32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47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75A0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5FE5C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48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BE943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62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08104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2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2297B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56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E21E9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83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7B366" w14:textId="77777777" w:rsidR="003812AF" w:rsidRPr="003812AF" w:rsidRDefault="003812AF" w:rsidP="00DD15DB">
            <w:pPr>
              <w:spacing w:after="0" w:line="240" w:lineRule="auto"/>
              <w:ind w:left="0" w:right="0" w:firstLine="0"/>
              <w:jc w:val="center"/>
              <w:rPr>
                <w:sz w:val="24"/>
                <w:szCs w:val="24"/>
                <w:lang w:val="ru-RU" w:eastAsia="ru-RU"/>
              </w:rPr>
            </w:pPr>
            <w:r w:rsidRPr="003812AF">
              <w:rPr>
                <w:sz w:val="24"/>
                <w:szCs w:val="24"/>
                <w:lang w:val="ru-RU" w:eastAsia="ru-RU"/>
              </w:rPr>
              <w:t>33</w:t>
            </w:r>
          </w:p>
        </w:tc>
      </w:tr>
    </w:tbl>
    <w:p w14:paraId="6FB23FC9" w14:textId="77777777" w:rsidR="00A2717F" w:rsidRPr="00A2717F" w:rsidRDefault="009C452E" w:rsidP="00C9412E">
      <w:pPr>
        <w:spacing w:line="240" w:lineRule="auto"/>
        <w:rPr>
          <w:color w:val="auto"/>
          <w:szCs w:val="28"/>
          <w:lang w:eastAsia="ru-RU"/>
        </w:rPr>
      </w:pPr>
      <w:r w:rsidRPr="00A2717F">
        <w:rPr>
          <w:color w:val="auto"/>
          <w:szCs w:val="20"/>
          <w:lang w:eastAsia="ru-RU"/>
        </w:rPr>
        <w:lastRenderedPageBreak/>
        <w:t xml:space="preserve">Таблиця А.2 – </w:t>
      </w:r>
      <w:r w:rsidR="00A2717F" w:rsidRPr="00A2717F">
        <w:rPr>
          <w:color w:val="auto"/>
          <w:szCs w:val="28"/>
          <w:lang w:eastAsia="ru-RU"/>
        </w:rPr>
        <w:t xml:space="preserve">Значення </w:t>
      </w:r>
      <w:r w:rsidR="00A2717F" w:rsidRPr="00A2717F">
        <w:rPr>
          <w:color w:val="auto"/>
          <w:szCs w:val="28"/>
          <w:lang w:eastAsia="ru-RU"/>
        </w:rPr>
        <w:sym w:font="Symbol" w:char="0063"/>
      </w:r>
      <w:r w:rsidR="00A2717F" w:rsidRPr="00A2717F">
        <w:rPr>
          <w:color w:val="auto"/>
          <w:szCs w:val="28"/>
          <w:vertAlign w:val="superscript"/>
          <w:lang w:eastAsia="ru-RU"/>
        </w:rPr>
        <w:t>2</w:t>
      </w:r>
      <w:r w:rsidR="00A2717F" w:rsidRPr="00A2717F">
        <w:rPr>
          <w:color w:val="auto"/>
          <w:szCs w:val="28"/>
          <w:lang w:eastAsia="ru-RU"/>
        </w:rPr>
        <w:t xml:space="preserve"> у залежності від </w:t>
      </w:r>
      <w:r w:rsidR="00A2717F" w:rsidRPr="00A2717F">
        <w:rPr>
          <w:i/>
          <w:color w:val="auto"/>
          <w:szCs w:val="28"/>
          <w:lang w:eastAsia="ru-RU"/>
        </w:rPr>
        <w:t>r</w:t>
      </w:r>
      <w:r w:rsidR="00A2717F" w:rsidRPr="00A2717F">
        <w:rPr>
          <w:color w:val="auto"/>
          <w:szCs w:val="28"/>
          <w:lang w:eastAsia="ru-RU"/>
        </w:rPr>
        <w:t xml:space="preserve"> і </w:t>
      </w:r>
      <w:r w:rsidR="00A2717F" w:rsidRPr="00A2717F">
        <w:rPr>
          <w:i/>
          <w:color w:val="auto"/>
          <w:szCs w:val="28"/>
          <w:lang w:eastAsia="ru-RU"/>
        </w:rPr>
        <w:t>p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6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</w:tblGrid>
      <w:tr w:rsidR="00A2717F" w:rsidRPr="00A2717F" w14:paraId="10F9168F" w14:textId="77777777" w:rsidTr="00A2717F">
        <w:trPr>
          <w:jc w:val="center"/>
        </w:trPr>
        <w:tc>
          <w:tcPr>
            <w:tcW w:w="466" w:type="dxa"/>
            <w:tcBorders>
              <w:tl2br w:val="single" w:sz="4" w:space="0" w:color="auto"/>
            </w:tcBorders>
            <w:shd w:val="clear" w:color="auto" w:fill="auto"/>
            <w:vAlign w:val="center"/>
          </w:tcPr>
          <w:p w14:paraId="2445FCE7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i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 xml:space="preserve">  </w:t>
            </w:r>
            <w:r w:rsidRPr="00A2717F">
              <w:rPr>
                <w:b/>
                <w:i/>
                <w:color w:val="auto"/>
                <w:sz w:val="22"/>
                <w:lang w:val="de" w:eastAsia="ru-RU"/>
              </w:rPr>
              <w:t>p</w:t>
            </w:r>
          </w:p>
          <w:p w14:paraId="2C03FF90" w14:textId="77777777" w:rsidR="00A2717F" w:rsidRPr="00A2717F" w:rsidRDefault="00A2717F" w:rsidP="00C9412E">
            <w:pPr>
              <w:spacing w:after="0" w:line="240" w:lineRule="auto"/>
              <w:ind w:left="-140" w:right="0" w:firstLine="0"/>
              <w:jc w:val="center"/>
              <w:rPr>
                <w:b/>
                <w:color w:val="auto"/>
                <w:sz w:val="22"/>
                <w:lang w:val="en-US" w:eastAsia="ru-RU"/>
              </w:rPr>
            </w:pPr>
            <w:r w:rsidRPr="00A2717F">
              <w:rPr>
                <w:b/>
                <w:i/>
                <w:color w:val="auto"/>
                <w:sz w:val="22"/>
                <w:lang w:val="en-US" w:eastAsia="ru-RU"/>
              </w:rPr>
              <w:t>r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0700264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4189051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0,98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655309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0,95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32F516B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0,90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95344D9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0,80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A84FD8A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0,70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AFF86A0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0,50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7DC8CC0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0,30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3109FC7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FCE8337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0,10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08C9A5E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0,05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0AC345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0,02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F1ED9C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0</w:t>
            </w:r>
            <w:r w:rsidRPr="00A2717F">
              <w:rPr>
                <w:b/>
                <w:color w:val="auto"/>
                <w:sz w:val="22"/>
                <w:lang w:eastAsia="ru-RU"/>
              </w:rPr>
              <w:t>,</w:t>
            </w:r>
            <w:r w:rsidRPr="00A2717F">
              <w:rPr>
                <w:b/>
                <w:color w:val="auto"/>
                <w:sz w:val="22"/>
                <w:lang w:val="ru-RU" w:eastAsia="ru-RU"/>
              </w:rPr>
              <w:t>01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3539D9" w14:textId="77777777" w:rsidR="00A2717F" w:rsidRPr="00A2717F" w:rsidRDefault="00A2717F" w:rsidP="00C9412E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0</w:t>
            </w:r>
            <w:r w:rsidRPr="00A2717F">
              <w:rPr>
                <w:b/>
                <w:color w:val="auto"/>
                <w:sz w:val="22"/>
                <w:lang w:eastAsia="ru-RU"/>
              </w:rPr>
              <w:t>,</w:t>
            </w:r>
            <w:r w:rsidRPr="00A2717F">
              <w:rPr>
                <w:b/>
                <w:color w:val="auto"/>
                <w:sz w:val="22"/>
                <w:lang w:val="ru-RU" w:eastAsia="ru-RU"/>
              </w:rPr>
              <w:t>001</w:t>
            </w:r>
          </w:p>
        </w:tc>
      </w:tr>
      <w:tr w:rsidR="00A2717F" w:rsidRPr="00A2717F" w14:paraId="11BDAF99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EE32A2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BD5E7B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0,000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8270DB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0,001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4685E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0,004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58B563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0,016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D7671E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3FBF46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0,148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3DAB15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0,455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D2EFE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1,074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249ACC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1,642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F7756C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2,71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04887A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3,84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989D5F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5,41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7E1F73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2D6B3D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10,83</w:t>
            </w:r>
          </w:p>
        </w:tc>
      </w:tr>
      <w:tr w:rsidR="00A2717F" w:rsidRPr="00A2717F" w14:paraId="158F959A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506436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C553A9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CB64B3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0,040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871317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0,103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9834EA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0,211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6D9EA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0,446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6C772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0,713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92346F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1,386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96655F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2,41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5FD7FB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3,22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91A2B6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4,60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BFF318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81B191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7,82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29DC75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9,21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9F6365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13,82</w:t>
            </w:r>
          </w:p>
        </w:tc>
      </w:tr>
      <w:tr w:rsidR="00A2717F" w:rsidRPr="00A2717F" w14:paraId="228036CA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06B014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41D9DF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0,115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F42195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0,185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D4290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0,352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736D16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0,584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0B35E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1,005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220AE1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1,424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AC2D4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2,37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68153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3,66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7031F5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D5710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6,25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5E8E5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7,82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873CD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9,84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D3564B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4656FD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16,27</w:t>
            </w:r>
          </w:p>
        </w:tc>
      </w:tr>
      <w:tr w:rsidR="00A2717F" w:rsidRPr="00A2717F" w14:paraId="5B73996C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BC2B94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849AC3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0,297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D61476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0,429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7FDDAF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0,711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0C622C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1,064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C30049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1,649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92D74A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FE18D2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3,36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F1D50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4,88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A85898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FF953F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7,78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B17CBE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9,49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AF54E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11,67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D932A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13,28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A79BDC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18,46</w:t>
            </w:r>
          </w:p>
        </w:tc>
      </w:tr>
      <w:tr w:rsidR="00A2717F" w:rsidRPr="00A2717F" w14:paraId="6C16DF7E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7CD19B4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3FB55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0,554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71D62E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0,752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D68725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1,145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AF74A7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1,610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BEFE54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3AF9E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3,00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92067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4,35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F0E93C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6,06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488BB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7,29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323E0E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27936A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11,07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F3241A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13,39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60DFBE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15,09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85FBB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20,5</w:t>
            </w:r>
          </w:p>
        </w:tc>
      </w:tr>
      <w:tr w:rsidR="00A2717F" w:rsidRPr="00A2717F" w14:paraId="43AEB224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488C53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E02536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0,872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46656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1,134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9AC986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1,635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D5F708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16D8F7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3,07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326861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3,83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7F274A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5,35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B72C84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7,23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D7ACEF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8,56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B62E53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0183F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12,59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130920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15,03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F5E83E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16,81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7F66C8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22,5</w:t>
            </w:r>
          </w:p>
        </w:tc>
      </w:tr>
      <w:tr w:rsidR="00A2717F" w:rsidRPr="00A2717F" w14:paraId="5DB9FCF5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1FF4D7F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F0EAE4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1,239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40711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1,564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03F925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2,17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1DEE22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2,83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E9719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3,82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5C2144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4,67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913C1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6,35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BBA223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8,38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EBF106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9,80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2E57F1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12,02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9493AE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14,07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9653D1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16,62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BE60D7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18,48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39ECA0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24,3</w:t>
            </w:r>
          </w:p>
        </w:tc>
      </w:tr>
      <w:tr w:rsidR="00A2717F" w:rsidRPr="00A2717F" w14:paraId="3177F8F9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32A319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4BD985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1,646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8893E2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2,03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42353F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2,73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A59CC4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3,49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FDAE0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4,59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C0B442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5,53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7414ED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F79CE4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9,52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EEAE9D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11,03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519762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13,36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CD5C37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15,51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FB80F7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18,17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335DEF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4B6521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26,1</w:t>
            </w:r>
          </w:p>
        </w:tc>
      </w:tr>
      <w:tr w:rsidR="00A2717F" w:rsidRPr="00A2717F" w14:paraId="50D0292B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6297404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F8992C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2,09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BD08B8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2,53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84719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3,32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074BC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4,17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0F316E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5,38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8C1FD7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6,39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26D4D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DC1196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10,66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3F916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5E9DD3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14,68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D9A78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16,92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3FBF62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19,68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41FEEE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81D8DA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27,9</w:t>
            </w:r>
          </w:p>
        </w:tc>
      </w:tr>
      <w:tr w:rsidR="00A2717F" w:rsidRPr="00A2717F" w14:paraId="5BAB9FE6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5CC826D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88011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2,56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9EC58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3,06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F0C43F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3,94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497A9C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4,86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95A063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6,18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DAD902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7,27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7FDAB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1F79C2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11,78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32EDBB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13,44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7B0AB6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AC01F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4D4CE2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2F685F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7D301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29,6</w:t>
            </w:r>
          </w:p>
        </w:tc>
      </w:tr>
      <w:tr w:rsidR="00A2717F" w:rsidRPr="00A2717F" w14:paraId="36E5E3ED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622232D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eastAsia="ru-RU"/>
              </w:rPr>
            </w:pPr>
            <w:r w:rsidRPr="00A2717F">
              <w:rPr>
                <w:b/>
                <w:color w:val="auto"/>
                <w:sz w:val="22"/>
                <w:lang w:eastAsia="ru-RU"/>
              </w:rPr>
              <w:t>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50443D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3,05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AC10C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3,61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0CBBE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4,58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E9127F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5,58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1B71E8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91AD4D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563437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C2041D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12,90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C8B8B0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14,63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060AFC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17,28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8436BC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19,68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D89DA0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C7D1AC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6780F0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31,3</w:t>
            </w:r>
          </w:p>
        </w:tc>
      </w:tr>
      <w:tr w:rsidR="00A2717F" w:rsidRPr="00A2717F" w14:paraId="0F3BF5CF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C65C72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795E4A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3,57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71D16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4,18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57C3EF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5,23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A88EAB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6,30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A2406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7,81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88DB74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9,03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FBC6B3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A6B048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14,01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9AD66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15,81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D1F782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18,55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B50F7A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C39EE8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808C9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F9EEEC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32,9</w:t>
            </w:r>
          </w:p>
        </w:tc>
      </w:tr>
      <w:tr w:rsidR="00A2717F" w:rsidRPr="00A2717F" w14:paraId="0A77F520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0A51B6A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BD9F8B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426831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4,76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47F7BF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5,89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9C2B92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7,04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E44BBA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8,63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E06E0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9,93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5EAEE3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0C2B49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15,12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896C63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16,98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B3E2EA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19,81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B8F8E6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5632C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25,5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EE6A25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0EF616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34,6</w:t>
            </w:r>
          </w:p>
        </w:tc>
      </w:tr>
      <w:tr w:rsidR="00A2717F" w:rsidRPr="00A2717F" w14:paraId="64A9F4B1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7037E2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C0B7A7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4,66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F66922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5,37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00E6D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6,57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6A47A7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7,79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EFB994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9,47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32FA8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10,82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FC2C5F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E309CC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16,22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9FB12D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00DF9A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32F3C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38B8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912C02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F61C40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36,1</w:t>
            </w:r>
          </w:p>
        </w:tc>
      </w:tr>
      <w:tr w:rsidR="00A2717F" w:rsidRPr="00A2717F" w14:paraId="0D6A5410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671D145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A18ED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5,23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DF0B98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5,98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70A1C1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7,26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9E4E3C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8,55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03AE2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13BD12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11,72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ED287B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AEA36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17,32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FBF4C8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8E8CEE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55922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25,0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BD4210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404F5D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30,6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D583E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37,7</w:t>
            </w:r>
          </w:p>
        </w:tc>
      </w:tr>
      <w:tr w:rsidR="00A2717F" w:rsidRPr="00A2717F" w14:paraId="2A1CBF79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327A70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33FA0B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5,81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B0673C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6,61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93D86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7,96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FE1DC1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C4E45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A79188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12,62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2AFBA7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A91D1A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18,42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725E79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4333EF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04384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F05A8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0CED41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9ABAD1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39,3</w:t>
            </w:r>
          </w:p>
        </w:tc>
      </w:tr>
      <w:tr w:rsidR="00A2717F" w:rsidRPr="00A2717F" w14:paraId="303794CB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BEA568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807580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6,41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C8171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7,26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329FF4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8,67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333CA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10,08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AAC82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12,00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FCD792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13,53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8AE9A9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D6DC4F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19,51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729E1F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CCF91D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21A7A0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C7929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31,0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F4E977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33,4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15CBC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40,8</w:t>
            </w:r>
          </w:p>
        </w:tc>
      </w:tr>
      <w:tr w:rsidR="00A2717F" w:rsidRPr="00A2717F" w14:paraId="6D1A6B1D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5F54011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4BBBFC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7,02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1B9140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7,91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441349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9,39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48C6B7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10,86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A03747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12,86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197067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14,44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9DEEC6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81FECA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BC7B11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6E0BB8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688236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C2368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8B391C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34,8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BECF90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42,3</w:t>
            </w:r>
          </w:p>
        </w:tc>
      </w:tr>
      <w:tr w:rsidR="00A2717F" w:rsidRPr="00A2717F" w14:paraId="053D7568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98C351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19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2DE83D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7,63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755F1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8,57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ACE033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C5D801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11,65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07AD8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13,72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399C0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15,35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C839CD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02525A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C220B9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123D28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6519A0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30,1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38EF5E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33,7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E7C865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A39C4B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43,8</w:t>
            </w:r>
          </w:p>
        </w:tc>
      </w:tr>
      <w:tr w:rsidR="00A2717F" w:rsidRPr="00A2717F" w14:paraId="7D303830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1CDDC1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18138D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8,26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56F86A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28E4F3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10,85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882164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12,44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9D49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14,58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225DA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16,27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36FBDE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D48EB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574203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25,0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304524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D5D43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31,4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13A70E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35,0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0A5FF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37,6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B0FEE2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45,3</w:t>
            </w:r>
          </w:p>
        </w:tc>
      </w:tr>
      <w:tr w:rsidR="00A2717F" w:rsidRPr="00A2717F" w14:paraId="03282F75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DE88A7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14C8F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8,90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6EFF2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9,92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A4051D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11,59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08F8B0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D6608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15,44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44280D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17,18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655E23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7D3581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E6CED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E9A8E5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A54415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D5C031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DF0858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38,9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F3FF1B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46,8</w:t>
            </w:r>
          </w:p>
        </w:tc>
      </w:tr>
      <w:tr w:rsidR="00A2717F" w:rsidRPr="00A2717F" w14:paraId="209C5FE7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7B13D4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589636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9,54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2B657C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10,60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85166F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12,34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5E737F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14,04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25AE7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477D0A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18,10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38CCF4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BF9394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3181CB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F122E9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30,8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91FA6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33,9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63EEC4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37,7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FA0FA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40,3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236EFD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48,3</w:t>
            </w:r>
          </w:p>
        </w:tc>
      </w:tr>
      <w:tr w:rsidR="00A2717F" w:rsidRPr="00A2717F" w14:paraId="64E42AFC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A17F55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42CBF7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3B9E11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11,29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CFC22D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13,09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FD2627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14,85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5180B1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17,19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66ED42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19,02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4CE226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30BA16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03C35F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EF82D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F7AABA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35,2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018C93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39,0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1EC13C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41,6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8BEA59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49,7</w:t>
            </w:r>
          </w:p>
        </w:tc>
      </w:tr>
      <w:tr w:rsidR="00A2717F" w:rsidRPr="00A2717F" w14:paraId="78F14DD2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2051F32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2EA888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10,86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A833BB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11,99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797A61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13,85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FCAB40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15,66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E68CF2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18,06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5DED80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19,94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111DFA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BEE1F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EF8C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EF5DCA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33,2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91E2D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CD5AF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40,3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2269AB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43,0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E09CC5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51,2</w:t>
            </w:r>
          </w:p>
        </w:tc>
      </w:tr>
      <w:tr w:rsidR="00A2717F" w:rsidRPr="00A2717F" w14:paraId="6F21DA27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5C4359D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ED9696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11,52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ACD93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12,70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3164CE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14,61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990202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16,47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92ECF9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18,94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3DE8FA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C39AB3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B69797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8660EC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30,7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E51600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34,4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2DEAD5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37,7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3ABA0C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41,7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A435CB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44,3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548A65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52,6</w:t>
            </w:r>
          </w:p>
        </w:tc>
      </w:tr>
      <w:tr w:rsidR="00A2717F" w:rsidRPr="00A2717F" w14:paraId="78C5018A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00BAEAC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DCCA6D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12,20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F29267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13,41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8B5E74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15,38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57685E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17,29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EFCCE1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19,82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37BC92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EE009B2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25,3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3E0E48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5ABFA5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31,8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1AFB9A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35,6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71A0E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38,9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B37372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42,9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04ACC1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45,6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083BBB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54,1</w:t>
            </w:r>
          </w:p>
        </w:tc>
      </w:tr>
      <w:tr w:rsidR="00A2717F" w:rsidRPr="00A2717F" w14:paraId="03D2D064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38D915D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B2721E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12,88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74BB9F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14,12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F29EAB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16,15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61E018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18,11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82CDDA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C40FC9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426A59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26,3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9AB53F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30,3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CC0265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28B664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8E015C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40,1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7B1290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44,1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280877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47,0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7D93BA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55,5</w:t>
            </w:r>
          </w:p>
        </w:tc>
      </w:tr>
      <w:tr w:rsidR="00A2717F" w:rsidRPr="00A2717F" w14:paraId="7287C755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991387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32FE02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13,56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EB8325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14,85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B6FB6C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16,93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7C2D5B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18,94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88DB1E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21,6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EEE143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E8AC8D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27,3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D47BCC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31,4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42285A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34,0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B6EEDB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37,9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9A2D50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41,3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6D3734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45,4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8FAC07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48,3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6B756B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56,9</w:t>
            </w:r>
          </w:p>
        </w:tc>
      </w:tr>
      <w:tr w:rsidR="00A2717F" w:rsidRPr="00A2717F" w14:paraId="644F101F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5DF70216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29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817E9B8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14,26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86E2EF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15,57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60D25A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17,71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16B5D9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19,77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EF2AB2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22,5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E9D82B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24,6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3BAD58B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28,3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43125F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32,5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C8A6B7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35,1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4A96CB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39,1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6987B14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42,6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5A9C2B9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46,7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C9FEE54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49,6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E86CC0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58,3</w:t>
            </w:r>
          </w:p>
        </w:tc>
      </w:tr>
      <w:tr w:rsidR="00A2717F" w:rsidRPr="00A2717F" w14:paraId="1881B945" w14:textId="77777777" w:rsidTr="00A2717F">
        <w:trPr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482A69B3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sz w:val="22"/>
                <w:lang w:val="ru-RU" w:eastAsia="ru-RU"/>
              </w:rPr>
            </w:pPr>
            <w:r w:rsidRPr="00A2717F">
              <w:rPr>
                <w:b/>
                <w:color w:val="auto"/>
                <w:sz w:val="22"/>
                <w:lang w:val="ru-RU" w:eastAsia="ru-RU"/>
              </w:rPr>
              <w:t>30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E25DC35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14,95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D7DB17A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16,31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0E4F1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18,49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1FD00EC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20,6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2190FD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23,4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1682589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25,5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18E7C3F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29,3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7241350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33,5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A9B6970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36,2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4728D41D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40,3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45E41F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43,8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2F165E81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48,0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08343B4E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50,9</w:t>
            </w:r>
          </w:p>
        </w:tc>
        <w:tc>
          <w:tcPr>
            <w:tcW w:w="711" w:type="dxa"/>
            <w:shd w:val="clear" w:color="auto" w:fill="auto"/>
            <w:vAlign w:val="center"/>
          </w:tcPr>
          <w:p w14:paraId="56D3DAE7" w14:textId="77777777" w:rsidR="00A2717F" w:rsidRPr="00A2717F" w:rsidRDefault="00A2717F" w:rsidP="00A2717F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2"/>
                <w:lang w:val="ru-RU" w:eastAsia="ru-RU"/>
              </w:rPr>
            </w:pPr>
            <w:r w:rsidRPr="00A2717F">
              <w:rPr>
                <w:color w:val="auto"/>
                <w:sz w:val="22"/>
                <w:lang w:val="ru-RU" w:eastAsia="ru-RU"/>
              </w:rPr>
              <w:t>59,7</w:t>
            </w:r>
          </w:p>
        </w:tc>
      </w:tr>
    </w:tbl>
    <w:p w14:paraId="43AD4E61" w14:textId="77777777" w:rsidR="00A2717F" w:rsidRDefault="00A2717F" w:rsidP="00A2717F">
      <w:pPr>
        <w:spacing w:after="0" w:line="360" w:lineRule="auto"/>
        <w:ind w:left="0" w:right="0" w:firstLine="0"/>
        <w:rPr>
          <w:color w:val="auto"/>
          <w:szCs w:val="28"/>
          <w:lang w:val="en-US" w:eastAsia="ru-RU"/>
        </w:rPr>
      </w:pPr>
      <w:r>
        <w:rPr>
          <w:color w:val="auto"/>
          <w:szCs w:val="28"/>
          <w:lang w:val="en-US" w:eastAsia="ru-RU"/>
        </w:rPr>
        <w:br w:type="page"/>
      </w:r>
    </w:p>
    <w:p w14:paraId="6AA4AF8F" w14:textId="77777777" w:rsidR="009C452E" w:rsidRDefault="00C9412E" w:rsidP="009C452E">
      <w:pPr>
        <w:spacing w:after="0" w:line="240" w:lineRule="auto"/>
        <w:ind w:left="0" w:right="0" w:firstLine="0"/>
        <w:rPr>
          <w:b/>
          <w:szCs w:val="28"/>
        </w:rPr>
      </w:pPr>
      <w:r>
        <w:rPr>
          <w:szCs w:val="28"/>
        </w:rPr>
        <w:lastRenderedPageBreak/>
        <w:t xml:space="preserve">Таблиця А.3 – </w:t>
      </w:r>
      <w:r w:rsidR="009C452E" w:rsidRPr="00C9412E">
        <w:rPr>
          <w:szCs w:val="28"/>
        </w:rPr>
        <w:t>Інтеграл ймовірностей</w:t>
      </w:r>
      <w:r w:rsidR="009C452E">
        <w:rPr>
          <w:b/>
          <w:szCs w:val="28"/>
        </w:rPr>
        <w:t xml:space="preserve"> </w:t>
      </w:r>
      <w:r w:rsidR="009C452E" w:rsidRPr="00E2090C">
        <w:rPr>
          <w:b/>
          <w:position w:val="-30"/>
          <w:szCs w:val="28"/>
        </w:rPr>
        <w:object w:dxaOrig="2240" w:dyaOrig="880" w14:anchorId="6C02D145">
          <v:shape id="_x0000_i1085" type="#_x0000_t75" style="width:111.6pt;height:44.4pt" o:ole="">
            <v:imagedata r:id="rId120" o:title=""/>
          </v:shape>
          <o:OLEObject Type="Embed" ProgID="Equation.3" ShapeID="_x0000_i1085" DrawAspect="Content" ObjectID="_1679127349" r:id="rId121"/>
        </w:objec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2"/>
        <w:gridCol w:w="1485"/>
        <w:gridCol w:w="908"/>
        <w:gridCol w:w="909"/>
        <w:gridCol w:w="909"/>
        <w:gridCol w:w="909"/>
        <w:gridCol w:w="909"/>
        <w:gridCol w:w="942"/>
        <w:gridCol w:w="909"/>
        <w:gridCol w:w="909"/>
        <w:gridCol w:w="909"/>
      </w:tblGrid>
      <w:tr w:rsidR="009C452E" w:rsidRPr="0025355C" w14:paraId="22174819" w14:textId="77777777" w:rsidTr="00A2717F">
        <w:trPr>
          <w:jc w:val="center"/>
        </w:trPr>
        <w:tc>
          <w:tcPr>
            <w:tcW w:w="722" w:type="dxa"/>
            <w:shd w:val="clear" w:color="auto" w:fill="auto"/>
            <w:vAlign w:val="center"/>
          </w:tcPr>
          <w:p w14:paraId="4AEFF65D" w14:textId="77777777" w:rsidR="009C452E" w:rsidRPr="0025355C" w:rsidRDefault="009C452E" w:rsidP="00094621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25355C">
              <w:rPr>
                <w:rStyle w:val="280"/>
                <w:b/>
                <w:i/>
                <w:sz w:val="24"/>
                <w:szCs w:val="24"/>
                <w:lang w:val="en-US"/>
              </w:rPr>
              <w:t>t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72CB1976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08" w:type="dxa"/>
            <w:shd w:val="clear" w:color="auto" w:fill="auto"/>
            <w:vAlign w:val="center"/>
          </w:tcPr>
          <w:p w14:paraId="749CAF3D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39FB9C3D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04A5AB5A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62AB5158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615C78E7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42" w:type="dxa"/>
            <w:shd w:val="clear" w:color="auto" w:fill="auto"/>
            <w:vAlign w:val="center"/>
          </w:tcPr>
          <w:p w14:paraId="33973140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4A493D57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76C30B51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909" w:type="dxa"/>
            <w:shd w:val="clear" w:color="auto" w:fill="auto"/>
            <w:vAlign w:val="center"/>
          </w:tcPr>
          <w:p w14:paraId="33962507" w14:textId="77777777" w:rsidR="009C452E" w:rsidRPr="0025355C" w:rsidRDefault="009C452E" w:rsidP="00094621">
            <w:pPr>
              <w:pStyle w:val="27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5355C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9C452E" w:rsidRPr="0025355C" w14:paraId="5639D70E" w14:textId="77777777" w:rsidTr="00A2717F">
        <w:trPr>
          <w:jc w:val="center"/>
        </w:trPr>
        <w:tc>
          <w:tcPr>
            <w:tcW w:w="722" w:type="dxa"/>
            <w:shd w:val="clear" w:color="auto" w:fill="auto"/>
            <w:vAlign w:val="center"/>
          </w:tcPr>
          <w:p w14:paraId="7235B6A7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0,0</w:t>
            </w:r>
          </w:p>
          <w:p w14:paraId="11AD2121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0,1</w:t>
            </w:r>
          </w:p>
          <w:p w14:paraId="39DC973A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0,2</w:t>
            </w:r>
          </w:p>
          <w:p w14:paraId="5EA2544D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0,3</w:t>
            </w:r>
          </w:p>
          <w:p w14:paraId="1488EBB6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0,4</w:t>
            </w:r>
          </w:p>
          <w:p w14:paraId="63C76182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72F4A17F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0,5</w:t>
            </w:r>
          </w:p>
          <w:p w14:paraId="2DE48D35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0,6</w:t>
            </w:r>
          </w:p>
          <w:p w14:paraId="3409FEB3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0,7</w:t>
            </w:r>
          </w:p>
          <w:p w14:paraId="7E7CE7B3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0,8</w:t>
            </w:r>
          </w:p>
          <w:p w14:paraId="18D1B398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0,9</w:t>
            </w:r>
          </w:p>
          <w:p w14:paraId="3FE3818C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15ED9B99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1,0</w:t>
            </w:r>
          </w:p>
          <w:p w14:paraId="5776F7D9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1,1</w:t>
            </w:r>
          </w:p>
          <w:p w14:paraId="0A0F33AD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1,2</w:t>
            </w:r>
          </w:p>
          <w:p w14:paraId="043E2049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1,3</w:t>
            </w:r>
          </w:p>
          <w:p w14:paraId="5E6938FB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1,4</w:t>
            </w:r>
          </w:p>
          <w:p w14:paraId="05BBD253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1180652A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1,5</w:t>
            </w:r>
          </w:p>
          <w:p w14:paraId="05B5B9C7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1,6</w:t>
            </w:r>
          </w:p>
          <w:p w14:paraId="27A4BFA4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1,7</w:t>
            </w:r>
          </w:p>
          <w:p w14:paraId="7658C0D4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1,8</w:t>
            </w:r>
          </w:p>
          <w:p w14:paraId="45EA8571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1,9</w:t>
            </w:r>
          </w:p>
          <w:p w14:paraId="510E26C7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26F27B42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2,0</w:t>
            </w:r>
          </w:p>
          <w:p w14:paraId="3F6F5A15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2,1</w:t>
            </w:r>
          </w:p>
          <w:p w14:paraId="2DDFBFEE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2,2</w:t>
            </w:r>
          </w:p>
          <w:p w14:paraId="7BD2E14D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2,3</w:t>
            </w:r>
          </w:p>
          <w:p w14:paraId="641A50FD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2,4</w:t>
            </w:r>
          </w:p>
          <w:p w14:paraId="60A1EA3A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3EA397A0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2,5</w:t>
            </w:r>
          </w:p>
          <w:p w14:paraId="24FCA5D3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2,6</w:t>
            </w:r>
          </w:p>
          <w:p w14:paraId="0B725B2F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2,7</w:t>
            </w:r>
          </w:p>
          <w:p w14:paraId="3D20D126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2,8</w:t>
            </w:r>
          </w:p>
          <w:p w14:paraId="2F0465B0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2,9</w:t>
            </w:r>
          </w:p>
          <w:p w14:paraId="56BDE455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</w:p>
          <w:p w14:paraId="4DED7116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3,0</w:t>
            </w:r>
          </w:p>
          <w:p w14:paraId="29183B86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3,5</w:t>
            </w:r>
          </w:p>
          <w:p w14:paraId="21B0580D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4,0</w:t>
            </w:r>
          </w:p>
          <w:p w14:paraId="052EB26F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4,5</w:t>
            </w:r>
          </w:p>
          <w:p w14:paraId="6B7FF947" w14:textId="77777777" w:rsidR="009C452E" w:rsidRPr="0025355C" w:rsidRDefault="009C452E" w:rsidP="00094621">
            <w:pPr>
              <w:jc w:val="center"/>
              <w:rPr>
                <w:b/>
                <w:sz w:val="24"/>
                <w:szCs w:val="24"/>
              </w:rPr>
            </w:pPr>
            <w:r w:rsidRPr="0025355C">
              <w:rPr>
                <w:b/>
                <w:sz w:val="24"/>
                <w:szCs w:val="24"/>
              </w:rPr>
              <w:t>5,0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278B186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0,00000</w:t>
            </w:r>
          </w:p>
          <w:p w14:paraId="1E33C16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03983</w:t>
            </w:r>
          </w:p>
          <w:p w14:paraId="429000D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07926</w:t>
            </w:r>
          </w:p>
          <w:p w14:paraId="297CD8D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11791</w:t>
            </w:r>
          </w:p>
          <w:p w14:paraId="3597E52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15542</w:t>
            </w:r>
          </w:p>
          <w:p w14:paraId="1F3E1D3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CF2EAD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19146</w:t>
            </w:r>
          </w:p>
          <w:p w14:paraId="7E27441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22575</w:t>
            </w:r>
          </w:p>
          <w:p w14:paraId="436C235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25804</w:t>
            </w:r>
          </w:p>
          <w:p w14:paraId="2694732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28814</w:t>
            </w:r>
          </w:p>
          <w:p w14:paraId="28139CD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31594</w:t>
            </w:r>
          </w:p>
          <w:p w14:paraId="13753BA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137F259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34134</w:t>
            </w:r>
          </w:p>
          <w:p w14:paraId="0FD16E6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36433</w:t>
            </w:r>
          </w:p>
          <w:p w14:paraId="7085B59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38493</w:t>
            </w:r>
          </w:p>
          <w:p w14:paraId="54936C7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40320</w:t>
            </w:r>
          </w:p>
          <w:p w14:paraId="36B4132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41924</w:t>
            </w:r>
          </w:p>
          <w:p w14:paraId="354E97E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3274F1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43319</w:t>
            </w:r>
          </w:p>
          <w:p w14:paraId="3612FA9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44520</w:t>
            </w:r>
          </w:p>
          <w:p w14:paraId="1123E0F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46543</w:t>
            </w:r>
          </w:p>
          <w:p w14:paraId="2879944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46407</w:t>
            </w:r>
          </w:p>
          <w:p w14:paraId="5B3B5FD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47128</w:t>
            </w:r>
          </w:p>
          <w:p w14:paraId="0FD9478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1D98C56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47725</w:t>
            </w:r>
          </w:p>
          <w:p w14:paraId="08D9DA5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48214</w:t>
            </w:r>
          </w:p>
          <w:p w14:paraId="2899C78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48610</w:t>
            </w:r>
          </w:p>
          <w:p w14:paraId="2E880E9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48928</w:t>
            </w:r>
          </w:p>
          <w:p w14:paraId="34A45F1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49180</w:t>
            </w:r>
          </w:p>
          <w:p w14:paraId="20E0E3F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E95BF0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49379</w:t>
            </w:r>
          </w:p>
          <w:p w14:paraId="01CDB8D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49534</w:t>
            </w:r>
          </w:p>
          <w:p w14:paraId="4C391FE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49653</w:t>
            </w:r>
          </w:p>
          <w:p w14:paraId="46895D7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49744</w:t>
            </w:r>
          </w:p>
          <w:p w14:paraId="1ED3CE2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49813</w:t>
            </w:r>
          </w:p>
          <w:p w14:paraId="3E98E79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0AFA616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49865</w:t>
            </w:r>
          </w:p>
          <w:p w14:paraId="42769CE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4997674</w:t>
            </w:r>
          </w:p>
          <w:p w14:paraId="5B6F365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4999683</w:t>
            </w:r>
          </w:p>
          <w:p w14:paraId="5485A12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4999966</w:t>
            </w:r>
          </w:p>
          <w:p w14:paraId="2584D37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4999997133</w:t>
            </w:r>
          </w:p>
        </w:tc>
        <w:tc>
          <w:tcPr>
            <w:tcW w:w="908" w:type="dxa"/>
            <w:shd w:val="clear" w:color="auto" w:fill="auto"/>
          </w:tcPr>
          <w:p w14:paraId="73B1B58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00399</w:t>
            </w:r>
          </w:p>
          <w:p w14:paraId="038DDD7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04380</w:t>
            </w:r>
          </w:p>
          <w:p w14:paraId="747563B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08317</w:t>
            </w:r>
          </w:p>
          <w:p w14:paraId="567F1C4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12172</w:t>
            </w:r>
          </w:p>
          <w:p w14:paraId="656C9DA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15910</w:t>
            </w:r>
          </w:p>
          <w:p w14:paraId="12E8923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F3E288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19497</w:t>
            </w:r>
          </w:p>
          <w:p w14:paraId="0EA6FB5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22907</w:t>
            </w:r>
          </w:p>
          <w:p w14:paraId="37045EE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26115</w:t>
            </w:r>
          </w:p>
          <w:p w14:paraId="3DBA26F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29103</w:t>
            </w:r>
          </w:p>
          <w:p w14:paraId="2975205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31859</w:t>
            </w:r>
          </w:p>
          <w:p w14:paraId="0D67020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43C483A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34375</w:t>
            </w:r>
          </w:p>
          <w:p w14:paraId="64FB8CB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36650</w:t>
            </w:r>
          </w:p>
          <w:p w14:paraId="2152034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38686</w:t>
            </w:r>
          </w:p>
          <w:p w14:paraId="62556B0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40490</w:t>
            </w:r>
          </w:p>
          <w:p w14:paraId="01F6CA8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42073</w:t>
            </w:r>
          </w:p>
          <w:p w14:paraId="73C4434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4B5506E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43448</w:t>
            </w:r>
          </w:p>
          <w:p w14:paraId="17F5D6A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44630</w:t>
            </w:r>
          </w:p>
          <w:p w14:paraId="4D38BA9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46637</w:t>
            </w:r>
          </w:p>
          <w:p w14:paraId="145BA26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46485</w:t>
            </w:r>
          </w:p>
          <w:p w14:paraId="1A7217F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47193</w:t>
            </w:r>
          </w:p>
          <w:p w14:paraId="260D602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A2F803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47778</w:t>
            </w:r>
          </w:p>
          <w:p w14:paraId="3B562D4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48257</w:t>
            </w:r>
          </w:p>
          <w:p w14:paraId="74139CD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48645</w:t>
            </w:r>
          </w:p>
          <w:p w14:paraId="2F759A3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48956</w:t>
            </w:r>
          </w:p>
          <w:p w14:paraId="4DAAC27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49202</w:t>
            </w:r>
          </w:p>
          <w:p w14:paraId="2AF2504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CFF7F5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49396</w:t>
            </w:r>
          </w:p>
          <w:p w14:paraId="60C5705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49547</w:t>
            </w:r>
          </w:p>
          <w:p w14:paraId="1172BE5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49664</w:t>
            </w:r>
          </w:p>
          <w:p w14:paraId="79FD3DE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49752</w:t>
            </w:r>
          </w:p>
          <w:p w14:paraId="033C1A5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49819</w:t>
            </w:r>
          </w:p>
        </w:tc>
        <w:tc>
          <w:tcPr>
            <w:tcW w:w="909" w:type="dxa"/>
            <w:shd w:val="clear" w:color="auto" w:fill="auto"/>
          </w:tcPr>
          <w:p w14:paraId="33CB2C3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00798</w:t>
            </w:r>
          </w:p>
          <w:p w14:paraId="146CCF3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04776</w:t>
            </w:r>
          </w:p>
          <w:p w14:paraId="2D56648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08706</w:t>
            </w:r>
          </w:p>
          <w:p w14:paraId="665B1F9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12552</w:t>
            </w:r>
          </w:p>
          <w:p w14:paraId="50D8364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16276</w:t>
            </w:r>
          </w:p>
          <w:p w14:paraId="11A6374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0A271B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19847</w:t>
            </w:r>
          </w:p>
          <w:p w14:paraId="62F1165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23237</w:t>
            </w:r>
          </w:p>
          <w:p w14:paraId="55F26BB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26424</w:t>
            </w:r>
          </w:p>
          <w:p w14:paraId="501BCF4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29389</w:t>
            </w:r>
          </w:p>
          <w:p w14:paraId="55EAE72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32121</w:t>
            </w:r>
          </w:p>
          <w:p w14:paraId="2FB2844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E89921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34614</w:t>
            </w:r>
          </w:p>
          <w:p w14:paraId="2EB5CD8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36864</w:t>
            </w:r>
          </w:p>
          <w:p w14:paraId="0F9A79C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38877</w:t>
            </w:r>
          </w:p>
          <w:p w14:paraId="343F8B6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40658</w:t>
            </w:r>
          </w:p>
          <w:p w14:paraId="04D4F2A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42220</w:t>
            </w:r>
          </w:p>
          <w:p w14:paraId="786C9AA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9769B5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43574</w:t>
            </w:r>
          </w:p>
          <w:p w14:paraId="56313C6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44738</w:t>
            </w:r>
          </w:p>
          <w:p w14:paraId="39E639D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45728</w:t>
            </w:r>
          </w:p>
          <w:p w14:paraId="5046D15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46562</w:t>
            </w:r>
          </w:p>
          <w:p w14:paraId="47D8D7D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47257</w:t>
            </w:r>
          </w:p>
          <w:p w14:paraId="64DCE43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092AEF2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47831</w:t>
            </w:r>
          </w:p>
          <w:p w14:paraId="4F25DD0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48300</w:t>
            </w:r>
          </w:p>
          <w:p w14:paraId="7A9DF77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48679</w:t>
            </w:r>
          </w:p>
          <w:p w14:paraId="192A7AF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48983</w:t>
            </w:r>
          </w:p>
          <w:p w14:paraId="0DBC82E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49224</w:t>
            </w:r>
          </w:p>
          <w:p w14:paraId="13F635E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77EA6E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49413</w:t>
            </w:r>
          </w:p>
          <w:p w14:paraId="00D69AE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49560</w:t>
            </w:r>
          </w:p>
          <w:p w14:paraId="4402653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49674</w:t>
            </w:r>
          </w:p>
          <w:p w14:paraId="2AF1D72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49760</w:t>
            </w:r>
          </w:p>
          <w:p w14:paraId="1AD704B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49825</w:t>
            </w:r>
          </w:p>
        </w:tc>
        <w:tc>
          <w:tcPr>
            <w:tcW w:w="909" w:type="dxa"/>
            <w:shd w:val="clear" w:color="auto" w:fill="auto"/>
          </w:tcPr>
          <w:p w14:paraId="45DD111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01197</w:t>
            </w:r>
          </w:p>
          <w:p w14:paraId="4CE557B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05172</w:t>
            </w:r>
          </w:p>
          <w:p w14:paraId="15625EA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09095</w:t>
            </w:r>
          </w:p>
          <w:p w14:paraId="79D5BA0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12930</w:t>
            </w:r>
          </w:p>
          <w:p w14:paraId="174D9EF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16640</w:t>
            </w:r>
          </w:p>
          <w:p w14:paraId="17D750A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A3DECF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20194</w:t>
            </w:r>
          </w:p>
          <w:p w14:paraId="74B962F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23565</w:t>
            </w:r>
          </w:p>
          <w:p w14:paraId="0716EC1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26730</w:t>
            </w:r>
          </w:p>
          <w:p w14:paraId="156BC4C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29673</w:t>
            </w:r>
          </w:p>
          <w:p w14:paraId="62682C3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32381</w:t>
            </w:r>
          </w:p>
          <w:p w14:paraId="5175A08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89C7E1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34850</w:t>
            </w:r>
          </w:p>
          <w:p w14:paraId="169DF56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37076</w:t>
            </w:r>
          </w:p>
          <w:p w14:paraId="44DD0B7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39065</w:t>
            </w:r>
          </w:p>
          <w:p w14:paraId="6F0EEA1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40824</w:t>
            </w:r>
          </w:p>
          <w:p w14:paraId="2A3858B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42364</w:t>
            </w:r>
          </w:p>
          <w:p w14:paraId="4EB039D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59A7293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43699</w:t>
            </w:r>
          </w:p>
          <w:p w14:paraId="7CE533D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44845</w:t>
            </w:r>
          </w:p>
          <w:p w14:paraId="0001B70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45318</w:t>
            </w:r>
          </w:p>
          <w:p w14:paraId="5CD7B38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46638</w:t>
            </w:r>
          </w:p>
          <w:p w14:paraId="5A0E308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47320</w:t>
            </w:r>
          </w:p>
          <w:p w14:paraId="6D68C2D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707D8D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47882</w:t>
            </w:r>
          </w:p>
          <w:p w14:paraId="3315CFF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48341</w:t>
            </w:r>
          </w:p>
          <w:p w14:paraId="66D85B9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48713</w:t>
            </w:r>
          </w:p>
          <w:p w14:paraId="153DE14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49010</w:t>
            </w:r>
          </w:p>
          <w:p w14:paraId="01F7661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49245</w:t>
            </w:r>
          </w:p>
          <w:p w14:paraId="0B13396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B8EB44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49430</w:t>
            </w:r>
          </w:p>
          <w:p w14:paraId="2CA6388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49573</w:t>
            </w:r>
          </w:p>
          <w:p w14:paraId="7FD2BD8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49683</w:t>
            </w:r>
          </w:p>
          <w:p w14:paraId="52BE9A6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49767</w:t>
            </w:r>
          </w:p>
          <w:p w14:paraId="7535FC5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49831</w:t>
            </w:r>
          </w:p>
        </w:tc>
        <w:tc>
          <w:tcPr>
            <w:tcW w:w="909" w:type="dxa"/>
            <w:shd w:val="clear" w:color="auto" w:fill="auto"/>
          </w:tcPr>
          <w:p w14:paraId="331D914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01595</w:t>
            </w:r>
          </w:p>
          <w:p w14:paraId="105B59B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05567</w:t>
            </w:r>
          </w:p>
          <w:p w14:paraId="1B8C894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09483</w:t>
            </w:r>
          </w:p>
          <w:p w14:paraId="797C636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13307</w:t>
            </w:r>
          </w:p>
          <w:p w14:paraId="33FE601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17003</w:t>
            </w:r>
          </w:p>
          <w:p w14:paraId="40B99EA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C09863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20540</w:t>
            </w:r>
          </w:p>
          <w:p w14:paraId="046F331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23891</w:t>
            </w:r>
          </w:p>
          <w:p w14:paraId="3906DE6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27035</w:t>
            </w:r>
          </w:p>
          <w:p w14:paraId="578EFD5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29955</w:t>
            </w:r>
          </w:p>
          <w:p w14:paraId="2399F05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32639</w:t>
            </w:r>
          </w:p>
          <w:p w14:paraId="63A5E52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E545E0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35083</w:t>
            </w:r>
          </w:p>
          <w:p w14:paraId="35A75AF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37286</w:t>
            </w:r>
          </w:p>
          <w:p w14:paraId="70590F9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39251</w:t>
            </w:r>
          </w:p>
          <w:p w14:paraId="23B8029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40988</w:t>
            </w:r>
          </w:p>
          <w:p w14:paraId="6548936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42507</w:t>
            </w:r>
          </w:p>
          <w:p w14:paraId="2C4BBED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0E62C6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43822</w:t>
            </w:r>
          </w:p>
          <w:p w14:paraId="4943536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44950</w:t>
            </w:r>
          </w:p>
          <w:p w14:paraId="36E2546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45907</w:t>
            </w:r>
          </w:p>
          <w:p w14:paraId="23CDCF8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46712</w:t>
            </w:r>
          </w:p>
          <w:p w14:paraId="299F90D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47381</w:t>
            </w:r>
          </w:p>
          <w:p w14:paraId="69853CC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77AB8D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47932</w:t>
            </w:r>
          </w:p>
          <w:p w14:paraId="7A11588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48382</w:t>
            </w:r>
          </w:p>
          <w:p w14:paraId="067D559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48745</w:t>
            </w:r>
          </w:p>
          <w:p w14:paraId="114A082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49036</w:t>
            </w:r>
          </w:p>
          <w:p w14:paraId="6028A3A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49266</w:t>
            </w:r>
          </w:p>
          <w:p w14:paraId="121A25F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102E48D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49446</w:t>
            </w:r>
          </w:p>
          <w:p w14:paraId="5AAD6C7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49585</w:t>
            </w:r>
          </w:p>
          <w:p w14:paraId="4A26336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49693</w:t>
            </w:r>
          </w:p>
          <w:p w14:paraId="368F803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49774</w:t>
            </w:r>
          </w:p>
          <w:p w14:paraId="3A3595F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49836</w:t>
            </w:r>
          </w:p>
        </w:tc>
        <w:tc>
          <w:tcPr>
            <w:tcW w:w="909" w:type="dxa"/>
            <w:shd w:val="clear" w:color="auto" w:fill="auto"/>
          </w:tcPr>
          <w:p w14:paraId="34C801F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01994</w:t>
            </w:r>
          </w:p>
          <w:p w14:paraId="780078F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05962</w:t>
            </w:r>
          </w:p>
          <w:p w14:paraId="452E38F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09871</w:t>
            </w:r>
          </w:p>
          <w:p w14:paraId="194CE28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13683</w:t>
            </w:r>
          </w:p>
          <w:p w14:paraId="359A493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17364</w:t>
            </w:r>
          </w:p>
          <w:p w14:paraId="7AF8122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19DD6B7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20884</w:t>
            </w:r>
          </w:p>
          <w:p w14:paraId="5E6F788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24215</w:t>
            </w:r>
          </w:p>
          <w:p w14:paraId="756FF93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27337</w:t>
            </w:r>
          </w:p>
          <w:p w14:paraId="63B947F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30234</w:t>
            </w:r>
          </w:p>
          <w:p w14:paraId="560BA2F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32894</w:t>
            </w:r>
          </w:p>
          <w:p w14:paraId="17784A8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CCF101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35314</w:t>
            </w:r>
          </w:p>
          <w:p w14:paraId="2EA99C1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37493</w:t>
            </w:r>
          </w:p>
          <w:p w14:paraId="3BD63F3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39435</w:t>
            </w:r>
          </w:p>
          <w:p w14:paraId="25446D3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41149</w:t>
            </w:r>
          </w:p>
          <w:p w14:paraId="4D1F767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42647</w:t>
            </w:r>
          </w:p>
          <w:p w14:paraId="4B1124C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BBD975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43943</w:t>
            </w:r>
          </w:p>
          <w:p w14:paraId="6363369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45053</w:t>
            </w:r>
          </w:p>
          <w:p w14:paraId="703277B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45004</w:t>
            </w:r>
          </w:p>
          <w:p w14:paraId="5B27125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46784</w:t>
            </w:r>
          </w:p>
          <w:p w14:paraId="04F7D82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47441</w:t>
            </w:r>
          </w:p>
          <w:p w14:paraId="332BC7E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1A1A9B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47982</w:t>
            </w:r>
          </w:p>
          <w:p w14:paraId="21F78F9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48422</w:t>
            </w:r>
          </w:p>
          <w:p w14:paraId="314B843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48778</w:t>
            </w:r>
          </w:p>
          <w:p w14:paraId="391C2A5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49061</w:t>
            </w:r>
          </w:p>
          <w:p w14:paraId="0890345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49286</w:t>
            </w:r>
          </w:p>
          <w:p w14:paraId="1F34384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15F093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49461</w:t>
            </w:r>
          </w:p>
          <w:p w14:paraId="25F1DA5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49598</w:t>
            </w:r>
          </w:p>
          <w:p w14:paraId="4A517D5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49702</w:t>
            </w:r>
          </w:p>
          <w:p w14:paraId="33424E9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49781</w:t>
            </w:r>
          </w:p>
          <w:p w14:paraId="11CEDF5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49841</w:t>
            </w:r>
          </w:p>
        </w:tc>
        <w:tc>
          <w:tcPr>
            <w:tcW w:w="942" w:type="dxa"/>
            <w:shd w:val="clear" w:color="auto" w:fill="auto"/>
          </w:tcPr>
          <w:p w14:paraId="485ABB3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02392</w:t>
            </w:r>
          </w:p>
          <w:p w14:paraId="5BCCDFB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06356</w:t>
            </w:r>
          </w:p>
          <w:p w14:paraId="5DAEFB7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10257</w:t>
            </w:r>
          </w:p>
          <w:p w14:paraId="1CF206D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14058</w:t>
            </w:r>
          </w:p>
          <w:p w14:paraId="0BFCE3D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17724</w:t>
            </w:r>
          </w:p>
          <w:p w14:paraId="7FBE378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F65104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21226</w:t>
            </w:r>
          </w:p>
          <w:p w14:paraId="232D822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24537</w:t>
            </w:r>
          </w:p>
          <w:p w14:paraId="23E5F0C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27637</w:t>
            </w:r>
          </w:p>
          <w:p w14:paraId="4752AC0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30511</w:t>
            </w:r>
          </w:p>
          <w:p w14:paraId="499E690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33147</w:t>
            </w:r>
          </w:p>
          <w:p w14:paraId="5D30EFC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96AF61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35543</w:t>
            </w:r>
          </w:p>
          <w:p w14:paraId="576F998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37698</w:t>
            </w:r>
          </w:p>
          <w:p w14:paraId="6F62EE8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39617</w:t>
            </w:r>
          </w:p>
          <w:p w14:paraId="4166446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41308</w:t>
            </w:r>
          </w:p>
          <w:p w14:paraId="0B5B11A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42786</w:t>
            </w:r>
          </w:p>
          <w:p w14:paraId="3FC07B7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564DA1F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44062</w:t>
            </w:r>
          </w:p>
          <w:p w14:paraId="7B4AF50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45154</w:t>
            </w:r>
          </w:p>
          <w:p w14:paraId="05A773F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4G080</w:t>
            </w:r>
          </w:p>
          <w:p w14:paraId="0417F9B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46856</w:t>
            </w:r>
          </w:p>
          <w:p w14:paraId="26D46D9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47500</w:t>
            </w:r>
          </w:p>
          <w:p w14:paraId="3E7C76C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47E6342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48030</w:t>
            </w:r>
          </w:p>
          <w:p w14:paraId="656B469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48461</w:t>
            </w:r>
          </w:p>
          <w:p w14:paraId="5F7FA57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48809</w:t>
            </w:r>
          </w:p>
          <w:p w14:paraId="3EFC5A5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49086</w:t>
            </w:r>
          </w:p>
          <w:p w14:paraId="7222A2B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49305</w:t>
            </w:r>
          </w:p>
          <w:p w14:paraId="35C8D13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40E441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49477</w:t>
            </w:r>
          </w:p>
          <w:p w14:paraId="62578A9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49609</w:t>
            </w:r>
          </w:p>
          <w:p w14:paraId="536C811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49711</w:t>
            </w:r>
          </w:p>
          <w:p w14:paraId="04A259E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49788</w:t>
            </w:r>
          </w:p>
          <w:p w14:paraId="6360C6D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49846</w:t>
            </w:r>
          </w:p>
        </w:tc>
        <w:tc>
          <w:tcPr>
            <w:tcW w:w="909" w:type="dxa"/>
            <w:shd w:val="clear" w:color="auto" w:fill="auto"/>
          </w:tcPr>
          <w:p w14:paraId="12BA107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02790</w:t>
            </w:r>
          </w:p>
          <w:p w14:paraId="0716423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06749</w:t>
            </w:r>
          </w:p>
          <w:p w14:paraId="7BF7903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10642</w:t>
            </w:r>
          </w:p>
          <w:p w14:paraId="6364BCC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14431</w:t>
            </w:r>
          </w:p>
          <w:p w14:paraId="2AAB626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18082</w:t>
            </w:r>
          </w:p>
          <w:p w14:paraId="0BEA0AA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CA7028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21566</w:t>
            </w:r>
          </w:p>
          <w:p w14:paraId="1E18E3C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24857</w:t>
            </w:r>
          </w:p>
          <w:p w14:paraId="3BE781B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27935</w:t>
            </w:r>
          </w:p>
          <w:p w14:paraId="3B673DD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30785</w:t>
            </w:r>
          </w:p>
          <w:p w14:paraId="02BB3E9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33398</w:t>
            </w:r>
          </w:p>
          <w:p w14:paraId="645CDB2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59505F2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35769</w:t>
            </w:r>
          </w:p>
          <w:p w14:paraId="7B5E5E6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37900</w:t>
            </w:r>
          </w:p>
          <w:p w14:paraId="6E58D1C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39796</w:t>
            </w:r>
          </w:p>
          <w:p w14:paraId="6074FEB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41466</w:t>
            </w:r>
          </w:p>
          <w:p w14:paraId="035D4FB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42922</w:t>
            </w:r>
          </w:p>
          <w:p w14:paraId="2DC8A62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059C061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44179</w:t>
            </w:r>
          </w:p>
          <w:p w14:paraId="4DA31A0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45254</w:t>
            </w:r>
          </w:p>
          <w:p w14:paraId="0529EDF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46164</w:t>
            </w:r>
          </w:p>
          <w:p w14:paraId="349BB0E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46926</w:t>
            </w:r>
          </w:p>
          <w:p w14:paraId="53DEEF1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47558</w:t>
            </w:r>
          </w:p>
          <w:p w14:paraId="2A86A59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0A8B44B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48077</w:t>
            </w:r>
          </w:p>
          <w:p w14:paraId="1BD8A09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48500</w:t>
            </w:r>
          </w:p>
          <w:p w14:paraId="60956E7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48840</w:t>
            </w:r>
          </w:p>
          <w:p w14:paraId="5FBC7CA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49111</w:t>
            </w:r>
          </w:p>
          <w:p w14:paraId="5D06612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49324</w:t>
            </w:r>
          </w:p>
          <w:p w14:paraId="58C9797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4444DC5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49492</w:t>
            </w:r>
          </w:p>
          <w:p w14:paraId="20C4B0F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49621</w:t>
            </w:r>
          </w:p>
          <w:p w14:paraId="34C6E88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49720</w:t>
            </w:r>
          </w:p>
          <w:p w14:paraId="4DD2436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49795</w:t>
            </w:r>
          </w:p>
          <w:p w14:paraId="166FA1A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49851</w:t>
            </w:r>
          </w:p>
        </w:tc>
        <w:tc>
          <w:tcPr>
            <w:tcW w:w="909" w:type="dxa"/>
            <w:shd w:val="clear" w:color="auto" w:fill="auto"/>
          </w:tcPr>
          <w:p w14:paraId="53994D1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03188</w:t>
            </w:r>
          </w:p>
          <w:p w14:paraId="3B2F923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07142</w:t>
            </w:r>
          </w:p>
          <w:p w14:paraId="2B095BE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11026</w:t>
            </w:r>
          </w:p>
          <w:p w14:paraId="211702B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14803</w:t>
            </w:r>
          </w:p>
          <w:p w14:paraId="0AD0B60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18439</w:t>
            </w:r>
          </w:p>
          <w:p w14:paraId="03E3C1D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5390681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21904</w:t>
            </w:r>
          </w:p>
          <w:p w14:paraId="65F708E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25175</w:t>
            </w:r>
          </w:p>
          <w:p w14:paraId="511DAD7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28230</w:t>
            </w:r>
          </w:p>
          <w:p w14:paraId="7A94410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31057</w:t>
            </w:r>
          </w:p>
          <w:p w14:paraId="248FE6D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33646</w:t>
            </w:r>
          </w:p>
          <w:p w14:paraId="3F968CC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0DA4B37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35993</w:t>
            </w:r>
          </w:p>
          <w:p w14:paraId="0285ED5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38100</w:t>
            </w:r>
          </w:p>
          <w:p w14:paraId="66F002C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39973</w:t>
            </w:r>
          </w:p>
          <w:p w14:paraId="20A70E5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41621</w:t>
            </w:r>
          </w:p>
          <w:p w14:paraId="43DD269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43056</w:t>
            </w:r>
          </w:p>
          <w:p w14:paraId="161E880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C54990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44295</w:t>
            </w:r>
          </w:p>
          <w:p w14:paraId="4480903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45352</w:t>
            </w:r>
          </w:p>
          <w:p w14:paraId="132A726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46246</w:t>
            </w:r>
          </w:p>
          <w:p w14:paraId="5E7428D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46995</w:t>
            </w:r>
          </w:p>
          <w:p w14:paraId="294ED1B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47615</w:t>
            </w:r>
          </w:p>
          <w:p w14:paraId="4FD1042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098DA0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48124</w:t>
            </w:r>
          </w:p>
          <w:p w14:paraId="22F12F8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48537</w:t>
            </w:r>
          </w:p>
          <w:p w14:paraId="19B9715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48870</w:t>
            </w:r>
          </w:p>
          <w:p w14:paraId="7A3CDC0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49134</w:t>
            </w:r>
          </w:p>
          <w:p w14:paraId="0BD2142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49343</w:t>
            </w:r>
          </w:p>
          <w:p w14:paraId="155C99CE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1C8521B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49506</w:t>
            </w:r>
          </w:p>
          <w:p w14:paraId="3A6A636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49632</w:t>
            </w:r>
          </w:p>
          <w:p w14:paraId="1E7574E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49728</w:t>
            </w:r>
          </w:p>
          <w:p w14:paraId="1B1200F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49801</w:t>
            </w:r>
          </w:p>
          <w:p w14:paraId="1CBB7E5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49856</w:t>
            </w:r>
          </w:p>
        </w:tc>
        <w:tc>
          <w:tcPr>
            <w:tcW w:w="909" w:type="dxa"/>
            <w:shd w:val="clear" w:color="auto" w:fill="auto"/>
          </w:tcPr>
          <w:p w14:paraId="5FEA801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03586</w:t>
            </w:r>
          </w:p>
          <w:p w14:paraId="4240937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07535</w:t>
            </w:r>
          </w:p>
          <w:p w14:paraId="42666DBC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11409</w:t>
            </w:r>
          </w:p>
          <w:p w14:paraId="6E8CAAE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15173</w:t>
            </w:r>
          </w:p>
          <w:p w14:paraId="25851F1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18793</w:t>
            </w:r>
          </w:p>
          <w:p w14:paraId="7F06474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EE8BEF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22240</w:t>
            </w:r>
          </w:p>
          <w:p w14:paraId="31F3CE3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25490</w:t>
            </w:r>
          </w:p>
          <w:p w14:paraId="713C14A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28524</w:t>
            </w:r>
          </w:p>
          <w:p w14:paraId="28F1861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31327</w:t>
            </w:r>
          </w:p>
          <w:p w14:paraId="54B0F89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33891</w:t>
            </w:r>
          </w:p>
          <w:p w14:paraId="243D9E7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6AF4D40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36214</w:t>
            </w:r>
          </w:p>
          <w:p w14:paraId="4D771577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38298</w:t>
            </w:r>
          </w:p>
          <w:p w14:paraId="6C7F590F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40147</w:t>
            </w:r>
          </w:p>
          <w:p w14:paraId="6C8884B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41774</w:t>
            </w:r>
          </w:p>
          <w:p w14:paraId="4C57580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43189</w:t>
            </w:r>
          </w:p>
          <w:p w14:paraId="4DD9341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20B0935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44408</w:t>
            </w:r>
          </w:p>
          <w:p w14:paraId="3110B4B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45449</w:t>
            </w:r>
          </w:p>
          <w:p w14:paraId="68F28B7A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46327</w:t>
            </w:r>
          </w:p>
          <w:p w14:paraId="3BDDB8D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47062</w:t>
            </w:r>
          </w:p>
          <w:p w14:paraId="4408CAB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47670</w:t>
            </w:r>
          </w:p>
          <w:p w14:paraId="20551084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7A676979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48169</w:t>
            </w:r>
          </w:p>
          <w:p w14:paraId="6C4638C5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48574</w:t>
            </w:r>
          </w:p>
          <w:p w14:paraId="5CFCDA7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48899</w:t>
            </w:r>
          </w:p>
          <w:p w14:paraId="6B562600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49158</w:t>
            </w:r>
          </w:p>
          <w:p w14:paraId="62FCCA3B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49361</w:t>
            </w:r>
          </w:p>
          <w:p w14:paraId="16E71992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</w:p>
          <w:p w14:paraId="3ACCAB3D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49520</w:t>
            </w:r>
          </w:p>
          <w:p w14:paraId="58D21BA6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49643</w:t>
            </w:r>
          </w:p>
          <w:p w14:paraId="0F7B9D01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49736</w:t>
            </w:r>
          </w:p>
          <w:p w14:paraId="1442DFD8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49807</w:t>
            </w:r>
          </w:p>
          <w:p w14:paraId="649228F3" w14:textId="77777777" w:rsidR="009C452E" w:rsidRPr="0025355C" w:rsidRDefault="009C452E" w:rsidP="00094621">
            <w:pPr>
              <w:jc w:val="center"/>
              <w:rPr>
                <w:sz w:val="24"/>
                <w:szCs w:val="24"/>
              </w:rPr>
            </w:pPr>
            <w:r w:rsidRPr="0025355C">
              <w:rPr>
                <w:sz w:val="24"/>
                <w:szCs w:val="24"/>
              </w:rPr>
              <w:t>49861</w:t>
            </w:r>
          </w:p>
        </w:tc>
      </w:tr>
    </w:tbl>
    <w:p w14:paraId="03FC19B1" w14:textId="77777777" w:rsidR="003812AF" w:rsidRPr="001A6CE4" w:rsidRDefault="003812AF" w:rsidP="00DD15DB">
      <w:pPr>
        <w:spacing w:after="0" w:line="240" w:lineRule="auto"/>
        <w:ind w:left="0" w:right="0" w:firstLine="0"/>
        <w:rPr>
          <w:sz w:val="24"/>
          <w:szCs w:val="24"/>
        </w:rPr>
      </w:pPr>
    </w:p>
    <w:sectPr w:rsidR="003812AF" w:rsidRPr="001A6CE4" w:rsidSect="00C9412E">
      <w:pgSz w:w="11906" w:h="16841"/>
      <w:pgMar w:top="851" w:right="851" w:bottom="851" w:left="851" w:header="709" w:footer="709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E5F23E" w14:textId="77777777" w:rsidR="0027613F" w:rsidRDefault="0027613F">
      <w:pPr>
        <w:spacing w:after="0" w:line="240" w:lineRule="auto"/>
      </w:pPr>
      <w:r>
        <w:separator/>
      </w:r>
    </w:p>
  </w:endnote>
  <w:endnote w:type="continuationSeparator" w:id="0">
    <w:p w14:paraId="5BBDA8E6" w14:textId="77777777" w:rsidR="0027613F" w:rsidRDefault="002761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Journal">
    <w:altName w:val="Arial"/>
    <w:charset w:val="00"/>
    <w:family w:val="auto"/>
    <w:pitch w:val="variable"/>
    <w:sig w:usb0="00000001" w:usb1="00000000" w:usb2="00000000" w:usb3="00000000" w:csb0="00000005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D45088" w14:textId="77777777" w:rsidR="0027613F" w:rsidRDefault="0027613F">
      <w:pPr>
        <w:spacing w:after="0" w:line="240" w:lineRule="auto"/>
      </w:pPr>
      <w:r>
        <w:separator/>
      </w:r>
    </w:p>
  </w:footnote>
  <w:footnote w:type="continuationSeparator" w:id="0">
    <w:p w14:paraId="087D264A" w14:textId="77777777" w:rsidR="0027613F" w:rsidRDefault="002761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39965330"/>
      <w:docPartObj>
        <w:docPartGallery w:val="Page Numbers (Top of Page)"/>
        <w:docPartUnique/>
      </w:docPartObj>
    </w:sdtPr>
    <w:sdtContent>
      <w:p w14:paraId="36228622" w14:textId="77777777" w:rsidR="00FD6925" w:rsidRDefault="00FD6925" w:rsidP="00B454F6">
        <w:pPr>
          <w:pStyle w:val="a3"/>
          <w:tabs>
            <w:tab w:val="clear" w:pos="4819"/>
            <w:tab w:val="clear" w:pos="9639"/>
            <w:tab w:val="left" w:pos="9923"/>
          </w:tabs>
          <w:jc w:val="right"/>
        </w:pP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Pr="00201FB0">
          <w:rPr>
            <w:noProof/>
            <w:lang w:val="ru-RU"/>
          </w:rPr>
          <w:t>4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01C6D5" w14:textId="77777777" w:rsidR="00FD6925" w:rsidRDefault="00FD6925" w:rsidP="00DD15DB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2D4466"/>
    <w:multiLevelType w:val="hybridMultilevel"/>
    <w:tmpl w:val="69C647A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5400804"/>
    <w:multiLevelType w:val="hybridMultilevel"/>
    <w:tmpl w:val="D7C899FA"/>
    <w:lvl w:ilvl="0" w:tplc="D23E13B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58A2221"/>
    <w:multiLevelType w:val="hybridMultilevel"/>
    <w:tmpl w:val="3C48190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8E4371C"/>
    <w:multiLevelType w:val="hybridMultilevel"/>
    <w:tmpl w:val="B83A40E4"/>
    <w:lvl w:ilvl="0" w:tplc="D250EF3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9A47C59"/>
    <w:multiLevelType w:val="hybridMultilevel"/>
    <w:tmpl w:val="7B2A8792"/>
    <w:lvl w:ilvl="0" w:tplc="F21E021E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0B8359F9"/>
    <w:multiLevelType w:val="hybridMultilevel"/>
    <w:tmpl w:val="1B3C2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502BC"/>
    <w:multiLevelType w:val="hybridMultilevel"/>
    <w:tmpl w:val="0DE0A5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97651"/>
    <w:multiLevelType w:val="hybridMultilevel"/>
    <w:tmpl w:val="C6C87970"/>
    <w:lvl w:ilvl="0" w:tplc="DE169DEA">
      <w:start w:val="1"/>
      <w:numFmt w:val="decimal"/>
      <w:lvlText w:val="%1."/>
      <w:lvlJc w:val="left"/>
      <w:pPr>
        <w:ind w:left="1785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54D6347"/>
    <w:multiLevelType w:val="hybridMultilevel"/>
    <w:tmpl w:val="E7181866"/>
    <w:lvl w:ilvl="0" w:tplc="41A84F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AA14B35"/>
    <w:multiLevelType w:val="hybridMultilevel"/>
    <w:tmpl w:val="85242330"/>
    <w:lvl w:ilvl="0" w:tplc="0422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326E47"/>
    <w:multiLevelType w:val="hybridMultilevel"/>
    <w:tmpl w:val="F55A3E84"/>
    <w:lvl w:ilvl="0" w:tplc="41A84F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D6566AB"/>
    <w:multiLevelType w:val="hybridMultilevel"/>
    <w:tmpl w:val="17268178"/>
    <w:lvl w:ilvl="0" w:tplc="41A84F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1F7D42CC"/>
    <w:multiLevelType w:val="hybridMultilevel"/>
    <w:tmpl w:val="77EC0DB4"/>
    <w:lvl w:ilvl="0" w:tplc="D250EF3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D250EF30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D183EB1"/>
    <w:multiLevelType w:val="hybridMultilevel"/>
    <w:tmpl w:val="E1B45C6C"/>
    <w:lvl w:ilvl="0" w:tplc="554CBB38">
      <w:start w:val="1"/>
      <w:numFmt w:val="bullet"/>
      <w:lvlText w:val="-"/>
      <w:lvlJc w:val="left"/>
      <w:pPr>
        <w:ind w:left="1624" w:hanging="91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2E773F8F"/>
    <w:multiLevelType w:val="hybridMultilevel"/>
    <w:tmpl w:val="035C1DF2"/>
    <w:lvl w:ilvl="0" w:tplc="D250EF3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FD839CF"/>
    <w:multiLevelType w:val="hybridMultilevel"/>
    <w:tmpl w:val="E4DC73F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35553F6A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832020F"/>
    <w:multiLevelType w:val="hybridMultilevel"/>
    <w:tmpl w:val="953831B4"/>
    <w:lvl w:ilvl="0" w:tplc="28D496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B4C01A8"/>
    <w:multiLevelType w:val="hybridMultilevel"/>
    <w:tmpl w:val="BF3CEE34"/>
    <w:lvl w:ilvl="0" w:tplc="DCCABF0C">
      <w:start w:val="1"/>
      <w:numFmt w:val="decimal"/>
      <w:lvlText w:val="%1."/>
      <w:lvlJc w:val="left"/>
      <w:pPr>
        <w:tabs>
          <w:tab w:val="num" w:pos="1470"/>
        </w:tabs>
        <w:ind w:left="1470" w:hanging="75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3C5E313A"/>
    <w:multiLevelType w:val="hybridMultilevel"/>
    <w:tmpl w:val="9BC0A7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D4A0B50"/>
    <w:multiLevelType w:val="hybridMultilevel"/>
    <w:tmpl w:val="69C647A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E1D3009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3E4D5FAA"/>
    <w:multiLevelType w:val="hybridMultilevel"/>
    <w:tmpl w:val="7F626CDC"/>
    <w:lvl w:ilvl="0" w:tplc="41A84F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0950C6"/>
    <w:multiLevelType w:val="hybridMultilevel"/>
    <w:tmpl w:val="034A7A7E"/>
    <w:lvl w:ilvl="0" w:tplc="D250EF3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429D472B"/>
    <w:multiLevelType w:val="multilevel"/>
    <w:tmpl w:val="AF7843F4"/>
    <w:lvl w:ilvl="0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</w:rPr>
    </w:lvl>
  </w:abstractNum>
  <w:abstractNum w:abstractNumId="25" w15:restartNumberingAfterBreak="0">
    <w:nsid w:val="4FC16454"/>
    <w:multiLevelType w:val="hybridMultilevel"/>
    <w:tmpl w:val="8318B57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504B0573"/>
    <w:multiLevelType w:val="hybridMultilevel"/>
    <w:tmpl w:val="759090FE"/>
    <w:lvl w:ilvl="0" w:tplc="41A84F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E77FF4"/>
    <w:multiLevelType w:val="multilevel"/>
    <w:tmpl w:val="30A482FE"/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1"/>
      <w:numFmt w:val="decimal"/>
      <w:isLgl/>
      <w:lvlText w:val="%1.%2"/>
      <w:lvlJc w:val="left"/>
      <w:pPr>
        <w:ind w:left="128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2160"/>
      </w:pPr>
      <w:rPr>
        <w:rFonts w:hint="default"/>
      </w:rPr>
    </w:lvl>
  </w:abstractNum>
  <w:abstractNum w:abstractNumId="28" w15:restartNumberingAfterBreak="0">
    <w:nsid w:val="55350DF3"/>
    <w:multiLevelType w:val="multilevel"/>
    <w:tmpl w:val="30A482FE"/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1"/>
      <w:numFmt w:val="decimal"/>
      <w:isLgl/>
      <w:lvlText w:val="%1.%2"/>
      <w:lvlJc w:val="left"/>
      <w:pPr>
        <w:ind w:left="128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2160"/>
      </w:pPr>
      <w:rPr>
        <w:rFonts w:hint="default"/>
      </w:rPr>
    </w:lvl>
  </w:abstractNum>
  <w:abstractNum w:abstractNumId="29" w15:restartNumberingAfterBreak="0">
    <w:nsid w:val="66466307"/>
    <w:multiLevelType w:val="hybridMultilevel"/>
    <w:tmpl w:val="9D86BEAA"/>
    <w:lvl w:ilvl="0" w:tplc="A322DF62">
      <w:start w:val="1"/>
      <w:numFmt w:val="bullet"/>
      <w:lvlText w:val=""/>
      <w:lvlJc w:val="left"/>
      <w:pPr>
        <w:tabs>
          <w:tab w:val="num" w:pos="1184"/>
        </w:tabs>
        <w:ind w:left="1184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6D4127C"/>
    <w:multiLevelType w:val="hybridMultilevel"/>
    <w:tmpl w:val="654CAA7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6BEA4327"/>
    <w:multiLevelType w:val="hybridMultilevel"/>
    <w:tmpl w:val="46EC27BA"/>
    <w:lvl w:ilvl="0" w:tplc="EB803150">
      <w:start w:val="1"/>
      <w:numFmt w:val="decimal"/>
      <w:lvlText w:val="%1."/>
      <w:lvlJc w:val="left"/>
      <w:pPr>
        <w:ind w:left="1789" w:hanging="108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0390032"/>
    <w:multiLevelType w:val="hybridMultilevel"/>
    <w:tmpl w:val="72861178"/>
    <w:lvl w:ilvl="0" w:tplc="D250EF3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14B0AE6"/>
    <w:multiLevelType w:val="hybridMultilevel"/>
    <w:tmpl w:val="B576F0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72E1663D"/>
    <w:multiLevelType w:val="hybridMultilevel"/>
    <w:tmpl w:val="A364AF6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72FC752B"/>
    <w:multiLevelType w:val="hybridMultilevel"/>
    <w:tmpl w:val="67C0B676"/>
    <w:lvl w:ilvl="0" w:tplc="D250EF30">
      <w:start w:val="1"/>
      <w:numFmt w:val="bullet"/>
      <w:lvlText w:val=""/>
      <w:lvlJc w:val="left"/>
      <w:pPr>
        <w:tabs>
          <w:tab w:val="num" w:pos="1184"/>
        </w:tabs>
        <w:ind w:left="11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74D9766B"/>
    <w:multiLevelType w:val="hybridMultilevel"/>
    <w:tmpl w:val="DBDE63B8"/>
    <w:lvl w:ilvl="0" w:tplc="7A28B21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 w15:restartNumberingAfterBreak="0">
    <w:nsid w:val="7C5C20C4"/>
    <w:multiLevelType w:val="hybridMultilevel"/>
    <w:tmpl w:val="60A4F788"/>
    <w:lvl w:ilvl="0" w:tplc="A322DF62">
      <w:start w:val="1"/>
      <w:numFmt w:val="bullet"/>
      <w:lvlText w:val=""/>
      <w:lvlJc w:val="left"/>
      <w:pPr>
        <w:tabs>
          <w:tab w:val="num" w:pos="1184"/>
        </w:tabs>
        <w:ind w:left="118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7FEC4EC4"/>
    <w:multiLevelType w:val="multilevel"/>
    <w:tmpl w:val="00C4C3EA"/>
    <w:lvl w:ilvl="0">
      <w:start w:val="1"/>
      <w:numFmt w:val="decimal"/>
      <w:lvlText w:val="%1."/>
      <w:lvlJc w:val="left"/>
      <w:rPr>
        <w:rFonts w:ascii="Batang" w:eastAsia="Batang" w:hAnsi="Batang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start w:val="9"/>
      <w:numFmt w:val="decimal"/>
      <w:lvlText w:val="%2."/>
      <w:lvlJc w:val="left"/>
      <w:rPr>
        <w:rFonts w:ascii="Batang" w:eastAsia="Batang" w:hAnsi="Batang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2">
      <w:start w:val="19"/>
      <w:numFmt w:val="decimal"/>
      <w:lvlText w:val="%3."/>
      <w:lvlJc w:val="left"/>
      <w:rPr>
        <w:rFonts w:ascii="Batang" w:eastAsia="Batang" w:hAnsi="Batang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37"/>
  </w:num>
  <w:num w:numId="4">
    <w:abstractNumId w:val="16"/>
  </w:num>
  <w:num w:numId="5">
    <w:abstractNumId w:val="7"/>
  </w:num>
  <w:num w:numId="6">
    <w:abstractNumId w:val="27"/>
  </w:num>
  <w:num w:numId="7">
    <w:abstractNumId w:val="32"/>
  </w:num>
  <w:num w:numId="8">
    <w:abstractNumId w:val="2"/>
  </w:num>
  <w:num w:numId="9">
    <w:abstractNumId w:val="14"/>
  </w:num>
  <w:num w:numId="10">
    <w:abstractNumId w:val="25"/>
  </w:num>
  <w:num w:numId="11">
    <w:abstractNumId w:val="24"/>
  </w:num>
  <w:num w:numId="12">
    <w:abstractNumId w:val="34"/>
  </w:num>
  <w:num w:numId="13">
    <w:abstractNumId w:val="12"/>
  </w:num>
  <w:num w:numId="14">
    <w:abstractNumId w:val="30"/>
  </w:num>
  <w:num w:numId="15">
    <w:abstractNumId w:val="23"/>
  </w:num>
  <w:num w:numId="16">
    <w:abstractNumId w:val="3"/>
  </w:num>
  <w:num w:numId="17">
    <w:abstractNumId w:val="35"/>
  </w:num>
  <w:num w:numId="18">
    <w:abstractNumId w:val="6"/>
  </w:num>
  <w:num w:numId="19">
    <w:abstractNumId w:val="31"/>
  </w:num>
  <w:num w:numId="20">
    <w:abstractNumId w:val="21"/>
  </w:num>
  <w:num w:numId="21">
    <w:abstractNumId w:val="15"/>
  </w:num>
  <w:num w:numId="22">
    <w:abstractNumId w:val="18"/>
  </w:num>
  <w:num w:numId="23">
    <w:abstractNumId w:val="28"/>
  </w:num>
  <w:num w:numId="24">
    <w:abstractNumId w:val="1"/>
  </w:num>
  <w:num w:numId="25">
    <w:abstractNumId w:val="5"/>
  </w:num>
  <w:num w:numId="26">
    <w:abstractNumId w:val="8"/>
  </w:num>
  <w:num w:numId="27">
    <w:abstractNumId w:val="11"/>
  </w:num>
  <w:num w:numId="28">
    <w:abstractNumId w:val="13"/>
  </w:num>
  <w:num w:numId="29">
    <w:abstractNumId w:val="19"/>
  </w:num>
  <w:num w:numId="30">
    <w:abstractNumId w:val="26"/>
  </w:num>
  <w:num w:numId="31">
    <w:abstractNumId w:val="36"/>
  </w:num>
  <w:num w:numId="32">
    <w:abstractNumId w:val="10"/>
  </w:num>
  <w:num w:numId="33">
    <w:abstractNumId w:val="4"/>
  </w:num>
  <w:num w:numId="34">
    <w:abstractNumId w:val="22"/>
  </w:num>
  <w:num w:numId="35">
    <w:abstractNumId w:val="20"/>
  </w:num>
  <w:num w:numId="36">
    <w:abstractNumId w:val="17"/>
  </w:num>
  <w:num w:numId="37">
    <w:abstractNumId w:val="0"/>
  </w:num>
  <w:num w:numId="38">
    <w:abstractNumId w:val="9"/>
  </w:num>
  <w:num w:numId="39">
    <w:abstractNumId w:val="38"/>
  </w:num>
  <w:num w:numId="40">
    <w:abstractNumId w:val="3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07B3"/>
    <w:rsid w:val="000126B9"/>
    <w:rsid w:val="000217F7"/>
    <w:rsid w:val="00053318"/>
    <w:rsid w:val="00054ABF"/>
    <w:rsid w:val="00055E27"/>
    <w:rsid w:val="000576B6"/>
    <w:rsid w:val="000846FB"/>
    <w:rsid w:val="000848B0"/>
    <w:rsid w:val="00085548"/>
    <w:rsid w:val="00094621"/>
    <w:rsid w:val="000C47B5"/>
    <w:rsid w:val="000C4F1B"/>
    <w:rsid w:val="00102B48"/>
    <w:rsid w:val="00130770"/>
    <w:rsid w:val="0014184F"/>
    <w:rsid w:val="00157CE5"/>
    <w:rsid w:val="00177FE1"/>
    <w:rsid w:val="001A02EC"/>
    <w:rsid w:val="001A6CE4"/>
    <w:rsid w:val="001B3116"/>
    <w:rsid w:val="001C17A7"/>
    <w:rsid w:val="001E4D46"/>
    <w:rsid w:val="00201FB0"/>
    <w:rsid w:val="00207746"/>
    <w:rsid w:val="00226003"/>
    <w:rsid w:val="00255FB1"/>
    <w:rsid w:val="002735C9"/>
    <w:rsid w:val="0027613F"/>
    <w:rsid w:val="00293CAF"/>
    <w:rsid w:val="002B2D67"/>
    <w:rsid w:val="002C7BBF"/>
    <w:rsid w:val="002E38BA"/>
    <w:rsid w:val="002F5FA7"/>
    <w:rsid w:val="00337108"/>
    <w:rsid w:val="00347E00"/>
    <w:rsid w:val="00356764"/>
    <w:rsid w:val="003812AF"/>
    <w:rsid w:val="003C1A50"/>
    <w:rsid w:val="003F0331"/>
    <w:rsid w:val="003F6553"/>
    <w:rsid w:val="00404943"/>
    <w:rsid w:val="00492AE0"/>
    <w:rsid w:val="004A47AE"/>
    <w:rsid w:val="004D4D9C"/>
    <w:rsid w:val="004D6100"/>
    <w:rsid w:val="004F163C"/>
    <w:rsid w:val="004F41B1"/>
    <w:rsid w:val="005207B3"/>
    <w:rsid w:val="00573507"/>
    <w:rsid w:val="00583178"/>
    <w:rsid w:val="00590A40"/>
    <w:rsid w:val="0059414B"/>
    <w:rsid w:val="005978CB"/>
    <w:rsid w:val="005A23ED"/>
    <w:rsid w:val="005A2D4F"/>
    <w:rsid w:val="005F0FFD"/>
    <w:rsid w:val="005F1D8B"/>
    <w:rsid w:val="005F3747"/>
    <w:rsid w:val="00601401"/>
    <w:rsid w:val="0062015C"/>
    <w:rsid w:val="006268D8"/>
    <w:rsid w:val="00632200"/>
    <w:rsid w:val="0063427A"/>
    <w:rsid w:val="006519AF"/>
    <w:rsid w:val="006521E4"/>
    <w:rsid w:val="00657AEC"/>
    <w:rsid w:val="00685050"/>
    <w:rsid w:val="006E10CA"/>
    <w:rsid w:val="006F1EED"/>
    <w:rsid w:val="006F1F29"/>
    <w:rsid w:val="0070781D"/>
    <w:rsid w:val="00712AF1"/>
    <w:rsid w:val="00713251"/>
    <w:rsid w:val="007209B2"/>
    <w:rsid w:val="007311E0"/>
    <w:rsid w:val="00776C56"/>
    <w:rsid w:val="00790562"/>
    <w:rsid w:val="007A23B5"/>
    <w:rsid w:val="007B3F02"/>
    <w:rsid w:val="007C4D25"/>
    <w:rsid w:val="007D4298"/>
    <w:rsid w:val="007F5902"/>
    <w:rsid w:val="00817D46"/>
    <w:rsid w:val="0082650E"/>
    <w:rsid w:val="0084016F"/>
    <w:rsid w:val="008425E3"/>
    <w:rsid w:val="008A304A"/>
    <w:rsid w:val="008C1E91"/>
    <w:rsid w:val="008C554B"/>
    <w:rsid w:val="00914626"/>
    <w:rsid w:val="00931C9E"/>
    <w:rsid w:val="00942B9E"/>
    <w:rsid w:val="0096568F"/>
    <w:rsid w:val="00986FAB"/>
    <w:rsid w:val="009A363E"/>
    <w:rsid w:val="009A4537"/>
    <w:rsid w:val="009C452E"/>
    <w:rsid w:val="009E09FD"/>
    <w:rsid w:val="00A035F3"/>
    <w:rsid w:val="00A25FAD"/>
    <w:rsid w:val="00A2717F"/>
    <w:rsid w:val="00A272F0"/>
    <w:rsid w:val="00A37E66"/>
    <w:rsid w:val="00A51098"/>
    <w:rsid w:val="00A512AC"/>
    <w:rsid w:val="00A6487A"/>
    <w:rsid w:val="00A71B24"/>
    <w:rsid w:val="00A809E4"/>
    <w:rsid w:val="00A95067"/>
    <w:rsid w:val="00A9598B"/>
    <w:rsid w:val="00AA44A2"/>
    <w:rsid w:val="00AB4275"/>
    <w:rsid w:val="00AC57F1"/>
    <w:rsid w:val="00AE5B1C"/>
    <w:rsid w:val="00AE71FC"/>
    <w:rsid w:val="00AF2AA7"/>
    <w:rsid w:val="00B00EFC"/>
    <w:rsid w:val="00B2176D"/>
    <w:rsid w:val="00B44865"/>
    <w:rsid w:val="00B454F6"/>
    <w:rsid w:val="00B90E18"/>
    <w:rsid w:val="00BB3928"/>
    <w:rsid w:val="00BD4A96"/>
    <w:rsid w:val="00C500E0"/>
    <w:rsid w:val="00C52277"/>
    <w:rsid w:val="00C9218B"/>
    <w:rsid w:val="00C9412E"/>
    <w:rsid w:val="00C9548D"/>
    <w:rsid w:val="00CD0BB1"/>
    <w:rsid w:val="00D62ED9"/>
    <w:rsid w:val="00D65B0C"/>
    <w:rsid w:val="00D9245C"/>
    <w:rsid w:val="00D93669"/>
    <w:rsid w:val="00D9669B"/>
    <w:rsid w:val="00DC701B"/>
    <w:rsid w:val="00DD15DB"/>
    <w:rsid w:val="00E11305"/>
    <w:rsid w:val="00E3493A"/>
    <w:rsid w:val="00E40252"/>
    <w:rsid w:val="00E508AD"/>
    <w:rsid w:val="00E519FA"/>
    <w:rsid w:val="00E53E92"/>
    <w:rsid w:val="00E565A3"/>
    <w:rsid w:val="00E756BD"/>
    <w:rsid w:val="00EA0439"/>
    <w:rsid w:val="00EA7E67"/>
    <w:rsid w:val="00EB0925"/>
    <w:rsid w:val="00EC1256"/>
    <w:rsid w:val="00ED23F5"/>
    <w:rsid w:val="00ED7FED"/>
    <w:rsid w:val="00EE65BD"/>
    <w:rsid w:val="00EE789A"/>
    <w:rsid w:val="00F05827"/>
    <w:rsid w:val="00F13A5C"/>
    <w:rsid w:val="00F30DD9"/>
    <w:rsid w:val="00F46BDD"/>
    <w:rsid w:val="00F517A9"/>
    <w:rsid w:val="00F533D3"/>
    <w:rsid w:val="00F6626A"/>
    <w:rsid w:val="00F72958"/>
    <w:rsid w:val="00F87834"/>
    <w:rsid w:val="00F91D1E"/>
    <w:rsid w:val="00FA5273"/>
    <w:rsid w:val="00FA7C4D"/>
    <w:rsid w:val="00FC0074"/>
    <w:rsid w:val="00FD6925"/>
    <w:rsid w:val="00FD6E99"/>
    <w:rsid w:val="00FE15AD"/>
    <w:rsid w:val="00FF5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B4EA9B"/>
  <w15:docId w15:val="{1E041439-5C8A-425E-B5B1-4C79524BC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4" w:line="266" w:lineRule="auto"/>
      <w:ind w:left="10" w:right="69" w:hanging="1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0"/>
      <w:ind w:left="706" w:hanging="10"/>
      <w:outlineLvl w:val="0"/>
    </w:pPr>
    <w:rPr>
      <w:rFonts w:ascii="Arial" w:eastAsia="Arial" w:hAnsi="Arial" w:cs="Arial"/>
      <w:b/>
      <w:color w:val="000000"/>
      <w:sz w:val="48"/>
    </w:rPr>
  </w:style>
  <w:style w:type="paragraph" w:styleId="2">
    <w:name w:val="heading 2"/>
    <w:next w:val="a"/>
    <w:link w:val="20"/>
    <w:unhideWhenUsed/>
    <w:qFormat/>
    <w:pPr>
      <w:keepNext/>
      <w:keepLines/>
      <w:spacing w:after="125" w:line="265" w:lineRule="auto"/>
      <w:ind w:left="10" w:right="70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basedOn w:val="a"/>
    <w:next w:val="a"/>
    <w:link w:val="30"/>
    <w:qFormat/>
    <w:rsid w:val="003812AF"/>
    <w:pPr>
      <w:suppressAutoHyphens/>
      <w:spacing w:after="0" w:line="336" w:lineRule="auto"/>
      <w:ind w:left="851" w:right="0" w:firstLine="0"/>
      <w:outlineLvl w:val="2"/>
    </w:pPr>
    <w:rPr>
      <w:b/>
      <w:color w:val="auto"/>
      <w:szCs w:val="20"/>
      <w:lang w:eastAsia="ru-RU"/>
    </w:rPr>
  </w:style>
  <w:style w:type="paragraph" w:styleId="4">
    <w:name w:val="heading 4"/>
    <w:basedOn w:val="a"/>
    <w:next w:val="a"/>
    <w:link w:val="40"/>
    <w:qFormat/>
    <w:rsid w:val="003812AF"/>
    <w:pPr>
      <w:suppressAutoHyphens/>
      <w:spacing w:after="0" w:line="336" w:lineRule="auto"/>
      <w:ind w:left="0" w:right="0" w:firstLine="0"/>
      <w:jc w:val="center"/>
      <w:outlineLvl w:val="3"/>
    </w:pPr>
    <w:rPr>
      <w:b/>
      <w:color w:val="auto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b/>
      <w:color w:val="000000"/>
      <w:sz w:val="48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D9245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9245C"/>
    <w:rPr>
      <w:rFonts w:ascii="Times New Roman" w:eastAsia="Times New Roman" w:hAnsi="Times New Roman" w:cs="Times New Roman"/>
      <w:color w:val="000000"/>
      <w:sz w:val="28"/>
    </w:rPr>
  </w:style>
  <w:style w:type="paragraph" w:styleId="a5">
    <w:name w:val="footer"/>
    <w:basedOn w:val="a"/>
    <w:link w:val="a6"/>
    <w:uiPriority w:val="99"/>
    <w:unhideWhenUsed/>
    <w:rsid w:val="00D9245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9245C"/>
    <w:rPr>
      <w:rFonts w:ascii="Times New Roman" w:eastAsia="Times New Roman" w:hAnsi="Times New Roman" w:cs="Times New Roman"/>
      <w:color w:val="000000"/>
      <w:sz w:val="28"/>
    </w:rPr>
  </w:style>
  <w:style w:type="character" w:styleId="a7">
    <w:name w:val="page number"/>
    <w:basedOn w:val="a0"/>
    <w:rsid w:val="00D9245C"/>
  </w:style>
  <w:style w:type="paragraph" w:styleId="a8">
    <w:name w:val="Balloon Text"/>
    <w:basedOn w:val="a"/>
    <w:link w:val="a9"/>
    <w:uiPriority w:val="99"/>
    <w:semiHidden/>
    <w:unhideWhenUsed/>
    <w:rsid w:val="008A30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304A"/>
    <w:rPr>
      <w:rFonts w:ascii="Tahoma" w:eastAsia="Times New Roman" w:hAnsi="Tahoma" w:cs="Tahoma"/>
      <w:color w:val="000000"/>
      <w:sz w:val="16"/>
      <w:szCs w:val="16"/>
    </w:rPr>
  </w:style>
  <w:style w:type="character" w:customStyle="1" w:styleId="30">
    <w:name w:val="Заголовок 3 Знак"/>
    <w:basedOn w:val="a0"/>
    <w:link w:val="3"/>
    <w:rsid w:val="003812AF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3812AF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3812AF"/>
  </w:style>
  <w:style w:type="paragraph" w:styleId="aa">
    <w:name w:val="caption"/>
    <w:basedOn w:val="a"/>
    <w:next w:val="a"/>
    <w:qFormat/>
    <w:rsid w:val="003812AF"/>
    <w:pPr>
      <w:suppressAutoHyphens/>
      <w:spacing w:after="0" w:line="336" w:lineRule="auto"/>
      <w:ind w:left="0" w:right="0" w:firstLine="0"/>
      <w:jc w:val="center"/>
    </w:pPr>
    <w:rPr>
      <w:color w:val="auto"/>
      <w:szCs w:val="20"/>
      <w:lang w:eastAsia="ru-RU"/>
    </w:rPr>
  </w:style>
  <w:style w:type="paragraph" w:styleId="12">
    <w:name w:val="toc 1"/>
    <w:basedOn w:val="a"/>
    <w:next w:val="a"/>
    <w:autoRedefine/>
    <w:semiHidden/>
    <w:rsid w:val="003812AF"/>
    <w:pPr>
      <w:tabs>
        <w:tab w:val="right" w:leader="dot" w:pos="9355"/>
      </w:tabs>
      <w:spacing w:after="0" w:line="336" w:lineRule="auto"/>
      <w:ind w:left="0" w:right="851" w:firstLine="0"/>
      <w:jc w:val="left"/>
    </w:pPr>
    <w:rPr>
      <w:caps/>
      <w:color w:val="auto"/>
      <w:szCs w:val="20"/>
      <w:lang w:eastAsia="ru-RU"/>
    </w:rPr>
  </w:style>
  <w:style w:type="paragraph" w:styleId="21">
    <w:name w:val="toc 2"/>
    <w:basedOn w:val="a"/>
    <w:next w:val="a"/>
    <w:autoRedefine/>
    <w:semiHidden/>
    <w:rsid w:val="003812AF"/>
    <w:pPr>
      <w:tabs>
        <w:tab w:val="right" w:leader="dot" w:pos="9355"/>
      </w:tabs>
      <w:spacing w:after="0" w:line="336" w:lineRule="auto"/>
      <w:ind w:left="284" w:right="851" w:firstLine="0"/>
      <w:jc w:val="left"/>
    </w:pPr>
    <w:rPr>
      <w:color w:val="auto"/>
      <w:szCs w:val="20"/>
      <w:lang w:eastAsia="ru-RU"/>
    </w:rPr>
  </w:style>
  <w:style w:type="paragraph" w:styleId="31">
    <w:name w:val="toc 3"/>
    <w:basedOn w:val="a"/>
    <w:next w:val="a"/>
    <w:autoRedefine/>
    <w:semiHidden/>
    <w:rsid w:val="003812AF"/>
    <w:pPr>
      <w:tabs>
        <w:tab w:val="right" w:leader="dot" w:pos="9355"/>
      </w:tabs>
      <w:spacing w:after="0" w:line="336" w:lineRule="auto"/>
      <w:ind w:left="567" w:right="851" w:firstLine="0"/>
      <w:jc w:val="left"/>
    </w:pPr>
    <w:rPr>
      <w:color w:val="auto"/>
      <w:szCs w:val="20"/>
      <w:lang w:eastAsia="ru-RU"/>
    </w:rPr>
  </w:style>
  <w:style w:type="paragraph" w:styleId="41">
    <w:name w:val="toc 4"/>
    <w:basedOn w:val="a"/>
    <w:next w:val="a"/>
    <w:autoRedefine/>
    <w:semiHidden/>
    <w:rsid w:val="003812AF"/>
    <w:pPr>
      <w:tabs>
        <w:tab w:val="right" w:leader="dot" w:pos="9356"/>
      </w:tabs>
      <w:spacing w:after="0" w:line="336" w:lineRule="auto"/>
      <w:ind w:left="284" w:right="851" w:firstLine="0"/>
      <w:jc w:val="left"/>
    </w:pPr>
    <w:rPr>
      <w:color w:val="auto"/>
      <w:szCs w:val="20"/>
      <w:lang w:eastAsia="ru-RU"/>
    </w:rPr>
  </w:style>
  <w:style w:type="paragraph" w:styleId="ab">
    <w:name w:val="Body Text"/>
    <w:basedOn w:val="a"/>
    <w:link w:val="ac"/>
    <w:rsid w:val="003812AF"/>
    <w:pPr>
      <w:spacing w:after="0" w:line="336" w:lineRule="auto"/>
      <w:ind w:left="0" w:right="0" w:firstLine="851"/>
    </w:pPr>
    <w:rPr>
      <w:color w:val="auto"/>
      <w:szCs w:val="20"/>
      <w:lang w:eastAsia="ru-RU"/>
    </w:rPr>
  </w:style>
  <w:style w:type="character" w:customStyle="1" w:styleId="ac">
    <w:name w:val="Основной текст Знак"/>
    <w:basedOn w:val="a0"/>
    <w:link w:val="ab"/>
    <w:rsid w:val="003812A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d">
    <w:name w:val="Переменные"/>
    <w:basedOn w:val="ab"/>
    <w:rsid w:val="003812AF"/>
    <w:pPr>
      <w:tabs>
        <w:tab w:val="left" w:pos="482"/>
      </w:tabs>
      <w:ind w:left="482" w:hanging="482"/>
    </w:pPr>
  </w:style>
  <w:style w:type="paragraph" w:styleId="ae">
    <w:name w:val="Document Map"/>
    <w:basedOn w:val="a"/>
    <w:link w:val="af"/>
    <w:semiHidden/>
    <w:rsid w:val="003812AF"/>
    <w:pPr>
      <w:shd w:val="clear" w:color="auto" w:fill="000080"/>
      <w:spacing w:after="0" w:line="240" w:lineRule="auto"/>
      <w:ind w:left="0" w:right="0" w:firstLine="0"/>
    </w:pPr>
    <w:rPr>
      <w:color w:val="auto"/>
      <w:sz w:val="24"/>
      <w:szCs w:val="20"/>
      <w:lang w:eastAsia="ru-RU"/>
    </w:rPr>
  </w:style>
  <w:style w:type="character" w:customStyle="1" w:styleId="af">
    <w:name w:val="Схема документа Знак"/>
    <w:basedOn w:val="a0"/>
    <w:link w:val="ae"/>
    <w:semiHidden/>
    <w:rsid w:val="003812AF"/>
    <w:rPr>
      <w:rFonts w:ascii="Times New Roman" w:eastAsia="Times New Roman" w:hAnsi="Times New Roman" w:cs="Times New Roman"/>
      <w:sz w:val="24"/>
      <w:szCs w:val="20"/>
      <w:shd w:val="clear" w:color="auto" w:fill="000080"/>
      <w:lang w:eastAsia="ru-RU"/>
    </w:rPr>
  </w:style>
  <w:style w:type="paragraph" w:customStyle="1" w:styleId="af0">
    <w:name w:val="Формула"/>
    <w:basedOn w:val="ab"/>
    <w:rsid w:val="003812AF"/>
    <w:pPr>
      <w:tabs>
        <w:tab w:val="center" w:pos="4536"/>
        <w:tab w:val="right" w:pos="9356"/>
      </w:tabs>
      <w:ind w:firstLine="0"/>
    </w:pPr>
  </w:style>
  <w:style w:type="paragraph" w:customStyle="1" w:styleId="af1">
    <w:name w:val="Чертежный"/>
    <w:rsid w:val="003812AF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paragraph" w:customStyle="1" w:styleId="af2">
    <w:name w:val="Листинг программы"/>
    <w:rsid w:val="003812AF"/>
    <w:pPr>
      <w:suppressAutoHyphens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val="ru-RU" w:eastAsia="ru-RU"/>
    </w:rPr>
  </w:style>
  <w:style w:type="paragraph" w:styleId="af3">
    <w:name w:val="annotation text"/>
    <w:basedOn w:val="a"/>
    <w:link w:val="af4"/>
    <w:semiHidden/>
    <w:rsid w:val="003812AF"/>
    <w:pPr>
      <w:spacing w:after="0" w:line="240" w:lineRule="auto"/>
      <w:ind w:left="0" w:right="0" w:firstLine="0"/>
    </w:pPr>
    <w:rPr>
      <w:rFonts w:ascii="Journal" w:hAnsi="Journal"/>
      <w:color w:val="auto"/>
      <w:sz w:val="24"/>
      <w:szCs w:val="20"/>
      <w:lang w:eastAsia="ru-RU"/>
    </w:rPr>
  </w:style>
  <w:style w:type="character" w:customStyle="1" w:styleId="af4">
    <w:name w:val="Текст примечания Знак"/>
    <w:basedOn w:val="a0"/>
    <w:link w:val="af3"/>
    <w:semiHidden/>
    <w:rsid w:val="003812AF"/>
    <w:rPr>
      <w:rFonts w:ascii="Journal" w:eastAsia="Times New Roman" w:hAnsi="Journal" w:cs="Times New Roman"/>
      <w:sz w:val="24"/>
      <w:szCs w:val="20"/>
      <w:lang w:eastAsia="ru-RU"/>
    </w:rPr>
  </w:style>
  <w:style w:type="table" w:styleId="af5">
    <w:name w:val="Table Grid"/>
    <w:basedOn w:val="a1"/>
    <w:rsid w:val="003812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28">
    <w:name w:val="Основний текст (28)_"/>
    <w:rsid w:val="003812AF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sz w:val="18"/>
      <w:szCs w:val="18"/>
    </w:rPr>
  </w:style>
  <w:style w:type="character" w:customStyle="1" w:styleId="280">
    <w:name w:val="Основний текст (28)"/>
    <w:rsid w:val="003812AF"/>
  </w:style>
  <w:style w:type="character" w:customStyle="1" w:styleId="27">
    <w:name w:val="Основний текст (27)_"/>
    <w:link w:val="270"/>
    <w:rsid w:val="003812AF"/>
    <w:rPr>
      <w:rFonts w:ascii="Book Antiqua" w:eastAsia="Book Antiqua" w:hAnsi="Book Antiqua" w:cs="Book Antiqua"/>
      <w:sz w:val="11"/>
      <w:szCs w:val="11"/>
      <w:shd w:val="clear" w:color="auto" w:fill="FFFFFF"/>
    </w:rPr>
  </w:style>
  <w:style w:type="paragraph" w:customStyle="1" w:styleId="270">
    <w:name w:val="Основний текст (27)"/>
    <w:basedOn w:val="a"/>
    <w:link w:val="27"/>
    <w:rsid w:val="003812AF"/>
    <w:pPr>
      <w:shd w:val="clear" w:color="auto" w:fill="FFFFFF"/>
      <w:spacing w:after="0" w:line="0" w:lineRule="atLeast"/>
      <w:ind w:left="0" w:right="0" w:firstLine="0"/>
      <w:jc w:val="left"/>
    </w:pPr>
    <w:rPr>
      <w:rFonts w:ascii="Book Antiqua" w:eastAsia="Book Antiqua" w:hAnsi="Book Antiqua" w:cs="Book Antiqua"/>
      <w:color w:val="auto"/>
      <w:sz w:val="11"/>
      <w:szCs w:val="11"/>
    </w:rPr>
  </w:style>
  <w:style w:type="character" w:customStyle="1" w:styleId="af6">
    <w:name w:val="Основний текст_"/>
    <w:link w:val="af7"/>
    <w:rsid w:val="003812AF"/>
    <w:rPr>
      <w:sz w:val="21"/>
      <w:szCs w:val="21"/>
      <w:shd w:val="clear" w:color="auto" w:fill="FFFFFF"/>
    </w:rPr>
  </w:style>
  <w:style w:type="character" w:customStyle="1" w:styleId="22">
    <w:name w:val="Основний текст (2)_"/>
    <w:rsid w:val="003812A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3">
    <w:name w:val="Основний текст (2)"/>
    <w:rsid w:val="003812AF"/>
  </w:style>
  <w:style w:type="paragraph" w:customStyle="1" w:styleId="af7">
    <w:name w:val="Основний текст"/>
    <w:basedOn w:val="a"/>
    <w:link w:val="af6"/>
    <w:rsid w:val="003812AF"/>
    <w:pPr>
      <w:shd w:val="clear" w:color="auto" w:fill="FFFFFF"/>
      <w:spacing w:after="0" w:line="0" w:lineRule="atLeast"/>
      <w:ind w:left="0" w:right="0" w:firstLine="0"/>
      <w:jc w:val="right"/>
    </w:pPr>
    <w:rPr>
      <w:rFonts w:asciiTheme="minorHAnsi" w:eastAsiaTheme="minorEastAsia" w:hAnsiTheme="minorHAnsi" w:cstheme="minorBidi"/>
      <w:color w:val="auto"/>
      <w:sz w:val="21"/>
      <w:szCs w:val="21"/>
    </w:rPr>
  </w:style>
  <w:style w:type="paragraph" w:styleId="af8">
    <w:name w:val="List Paragraph"/>
    <w:basedOn w:val="a"/>
    <w:uiPriority w:val="34"/>
    <w:qFormat/>
    <w:rsid w:val="00FE15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325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117" Type="http://schemas.openxmlformats.org/officeDocument/2006/relationships/oleObject" Target="embeddings/oleObject59.bin"/><Relationship Id="rId21" Type="http://schemas.openxmlformats.org/officeDocument/2006/relationships/image" Target="media/image7.wmf"/><Relationship Id="rId42" Type="http://schemas.openxmlformats.org/officeDocument/2006/relationships/oleObject" Target="embeddings/oleObject17.bin"/><Relationship Id="rId47" Type="http://schemas.openxmlformats.org/officeDocument/2006/relationships/oleObject" Target="embeddings/oleObject20.bin"/><Relationship Id="rId63" Type="http://schemas.openxmlformats.org/officeDocument/2006/relationships/image" Target="media/image27.png"/><Relationship Id="rId68" Type="http://schemas.openxmlformats.org/officeDocument/2006/relationships/oleObject" Target="embeddings/oleObject33.bin"/><Relationship Id="rId84" Type="http://schemas.openxmlformats.org/officeDocument/2006/relationships/oleObject" Target="embeddings/oleObject41.bin"/><Relationship Id="rId89" Type="http://schemas.openxmlformats.org/officeDocument/2006/relationships/image" Target="media/image38.wmf"/><Relationship Id="rId112" Type="http://schemas.openxmlformats.org/officeDocument/2006/relationships/oleObject" Target="embeddings/oleObject56.bin"/><Relationship Id="rId16" Type="http://schemas.openxmlformats.org/officeDocument/2006/relationships/oleObject" Target="embeddings/oleObject4.bin"/><Relationship Id="rId107" Type="http://schemas.openxmlformats.org/officeDocument/2006/relationships/image" Target="media/image45.wmf"/><Relationship Id="rId11" Type="http://schemas.openxmlformats.org/officeDocument/2006/relationships/image" Target="media/image2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5.wmf"/><Relationship Id="rId53" Type="http://schemas.openxmlformats.org/officeDocument/2006/relationships/oleObject" Target="embeddings/oleObject23.bin"/><Relationship Id="rId58" Type="http://schemas.openxmlformats.org/officeDocument/2006/relationships/image" Target="media/image25.wmf"/><Relationship Id="rId74" Type="http://schemas.openxmlformats.org/officeDocument/2006/relationships/oleObject" Target="embeddings/oleObject37.bin"/><Relationship Id="rId79" Type="http://schemas.openxmlformats.org/officeDocument/2006/relationships/image" Target="media/image32.png"/><Relationship Id="rId102" Type="http://schemas.openxmlformats.org/officeDocument/2006/relationships/oleObject" Target="embeddings/oleObject51.bin"/><Relationship Id="rId123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oleObject" Target="embeddings/oleObject27.bin"/><Relationship Id="rId82" Type="http://schemas.openxmlformats.org/officeDocument/2006/relationships/oleObject" Target="embeddings/oleObject40.bin"/><Relationship Id="rId90" Type="http://schemas.openxmlformats.org/officeDocument/2006/relationships/oleObject" Target="embeddings/oleObject44.bin"/><Relationship Id="rId95" Type="http://schemas.openxmlformats.org/officeDocument/2006/relationships/oleObject" Target="embeddings/oleObject48.bin"/><Relationship Id="rId19" Type="http://schemas.openxmlformats.org/officeDocument/2006/relationships/image" Target="media/image6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4.wmf"/><Relationship Id="rId43" Type="http://schemas.openxmlformats.org/officeDocument/2006/relationships/oleObject" Target="embeddings/oleObject18.bin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64" Type="http://schemas.openxmlformats.org/officeDocument/2006/relationships/oleObject" Target="embeddings/oleObject29.bin"/><Relationship Id="rId69" Type="http://schemas.openxmlformats.org/officeDocument/2006/relationships/oleObject" Target="embeddings/oleObject34.bin"/><Relationship Id="rId77" Type="http://schemas.openxmlformats.org/officeDocument/2006/relationships/image" Target="media/image31.wmf"/><Relationship Id="rId100" Type="http://schemas.openxmlformats.org/officeDocument/2006/relationships/oleObject" Target="embeddings/oleObject50.bin"/><Relationship Id="rId105" Type="http://schemas.openxmlformats.org/officeDocument/2006/relationships/image" Target="media/image44.wmf"/><Relationship Id="rId113" Type="http://schemas.openxmlformats.org/officeDocument/2006/relationships/image" Target="media/image48.wmf"/><Relationship Id="rId118" Type="http://schemas.openxmlformats.org/officeDocument/2006/relationships/oleObject" Target="embeddings/oleObject60.bin"/><Relationship Id="rId8" Type="http://schemas.openxmlformats.org/officeDocument/2006/relationships/header" Target="header2.xml"/><Relationship Id="rId51" Type="http://schemas.openxmlformats.org/officeDocument/2006/relationships/oleObject" Target="embeddings/oleObject22.bin"/><Relationship Id="rId72" Type="http://schemas.openxmlformats.org/officeDocument/2006/relationships/oleObject" Target="embeddings/oleObject36.bin"/><Relationship Id="rId80" Type="http://schemas.openxmlformats.org/officeDocument/2006/relationships/image" Target="media/image33.png"/><Relationship Id="rId85" Type="http://schemas.openxmlformats.org/officeDocument/2006/relationships/image" Target="media/image36.wmf"/><Relationship Id="rId93" Type="http://schemas.openxmlformats.org/officeDocument/2006/relationships/oleObject" Target="embeddings/oleObject47.bin"/><Relationship Id="rId98" Type="http://schemas.openxmlformats.org/officeDocument/2006/relationships/chart" Target="charts/chart1.xml"/><Relationship Id="rId121" Type="http://schemas.openxmlformats.org/officeDocument/2006/relationships/oleObject" Target="embeddings/oleObject61.bin"/><Relationship Id="rId3" Type="http://schemas.openxmlformats.org/officeDocument/2006/relationships/settings" Target="setting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5.bin"/><Relationship Id="rId46" Type="http://schemas.openxmlformats.org/officeDocument/2006/relationships/image" Target="media/image19.wmf"/><Relationship Id="rId59" Type="http://schemas.openxmlformats.org/officeDocument/2006/relationships/oleObject" Target="embeddings/oleObject26.bin"/><Relationship Id="rId67" Type="http://schemas.openxmlformats.org/officeDocument/2006/relationships/oleObject" Target="embeddings/oleObject32.bin"/><Relationship Id="rId103" Type="http://schemas.openxmlformats.org/officeDocument/2006/relationships/image" Target="media/image43.wmf"/><Relationship Id="rId108" Type="http://schemas.openxmlformats.org/officeDocument/2006/relationships/oleObject" Target="embeddings/oleObject54.bin"/><Relationship Id="rId116" Type="http://schemas.openxmlformats.org/officeDocument/2006/relationships/oleObject" Target="embeddings/oleObject58.bin"/><Relationship Id="rId20" Type="http://schemas.openxmlformats.org/officeDocument/2006/relationships/oleObject" Target="embeddings/oleObject6.bin"/><Relationship Id="rId41" Type="http://schemas.openxmlformats.org/officeDocument/2006/relationships/image" Target="media/image17.wmf"/><Relationship Id="rId54" Type="http://schemas.openxmlformats.org/officeDocument/2006/relationships/image" Target="media/image23.wmf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5.bin"/><Relationship Id="rId75" Type="http://schemas.openxmlformats.org/officeDocument/2006/relationships/image" Target="media/image30.wmf"/><Relationship Id="rId83" Type="http://schemas.openxmlformats.org/officeDocument/2006/relationships/image" Target="media/image35.wmf"/><Relationship Id="rId88" Type="http://schemas.openxmlformats.org/officeDocument/2006/relationships/oleObject" Target="embeddings/oleObject43.bin"/><Relationship Id="rId91" Type="http://schemas.openxmlformats.org/officeDocument/2006/relationships/oleObject" Target="embeddings/oleObject45.bin"/><Relationship Id="rId96" Type="http://schemas.openxmlformats.org/officeDocument/2006/relationships/image" Target="media/image40.wmf"/><Relationship Id="rId111" Type="http://schemas.openxmlformats.org/officeDocument/2006/relationships/image" Target="media/image47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oleObject" Target="embeddings/oleObject21.bin"/><Relationship Id="rId57" Type="http://schemas.openxmlformats.org/officeDocument/2006/relationships/oleObject" Target="embeddings/oleObject25.bin"/><Relationship Id="rId106" Type="http://schemas.openxmlformats.org/officeDocument/2006/relationships/oleObject" Target="embeddings/oleObject53.bin"/><Relationship Id="rId114" Type="http://schemas.openxmlformats.org/officeDocument/2006/relationships/oleObject" Target="embeddings/oleObject57.bin"/><Relationship Id="rId119" Type="http://schemas.openxmlformats.org/officeDocument/2006/relationships/image" Target="media/image50.emf"/><Relationship Id="rId10" Type="http://schemas.openxmlformats.org/officeDocument/2006/relationships/oleObject" Target="embeddings/oleObject1.bin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oleObject" Target="embeddings/oleObject30.bin"/><Relationship Id="rId73" Type="http://schemas.openxmlformats.org/officeDocument/2006/relationships/image" Target="media/image29.wmf"/><Relationship Id="rId78" Type="http://schemas.openxmlformats.org/officeDocument/2006/relationships/oleObject" Target="embeddings/oleObject39.bin"/><Relationship Id="rId81" Type="http://schemas.openxmlformats.org/officeDocument/2006/relationships/image" Target="media/image34.wmf"/><Relationship Id="rId86" Type="http://schemas.openxmlformats.org/officeDocument/2006/relationships/oleObject" Target="embeddings/oleObject42.bin"/><Relationship Id="rId94" Type="http://schemas.openxmlformats.org/officeDocument/2006/relationships/image" Target="media/image39.wmf"/><Relationship Id="rId99" Type="http://schemas.openxmlformats.org/officeDocument/2006/relationships/image" Target="media/image41.wmf"/><Relationship Id="rId101" Type="http://schemas.openxmlformats.org/officeDocument/2006/relationships/image" Target="media/image42.wmf"/><Relationship Id="rId12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image" Target="media/image16.wmf"/><Relationship Id="rId109" Type="http://schemas.openxmlformats.org/officeDocument/2006/relationships/image" Target="media/image46.wmf"/><Relationship Id="rId34" Type="http://schemas.openxmlformats.org/officeDocument/2006/relationships/oleObject" Target="embeddings/oleObject13.bin"/><Relationship Id="rId50" Type="http://schemas.openxmlformats.org/officeDocument/2006/relationships/image" Target="media/image21.wmf"/><Relationship Id="rId55" Type="http://schemas.openxmlformats.org/officeDocument/2006/relationships/oleObject" Target="embeddings/oleObject24.bin"/><Relationship Id="rId76" Type="http://schemas.openxmlformats.org/officeDocument/2006/relationships/oleObject" Target="embeddings/oleObject38.bin"/><Relationship Id="rId97" Type="http://schemas.openxmlformats.org/officeDocument/2006/relationships/oleObject" Target="embeddings/oleObject49.bin"/><Relationship Id="rId104" Type="http://schemas.openxmlformats.org/officeDocument/2006/relationships/oleObject" Target="embeddings/oleObject52.bin"/><Relationship Id="rId120" Type="http://schemas.openxmlformats.org/officeDocument/2006/relationships/image" Target="media/image51.wmf"/><Relationship Id="rId7" Type="http://schemas.openxmlformats.org/officeDocument/2006/relationships/header" Target="header1.xml"/><Relationship Id="rId71" Type="http://schemas.openxmlformats.org/officeDocument/2006/relationships/image" Target="media/image28.wmf"/><Relationship Id="rId92" Type="http://schemas.openxmlformats.org/officeDocument/2006/relationships/oleObject" Target="embeddings/oleObject46.bin"/><Relationship Id="rId2" Type="http://schemas.openxmlformats.org/officeDocument/2006/relationships/styles" Target="styles.xml"/><Relationship Id="rId29" Type="http://schemas.openxmlformats.org/officeDocument/2006/relationships/image" Target="media/image11.wmf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oleObject" Target="embeddings/oleObject19.bin"/><Relationship Id="rId66" Type="http://schemas.openxmlformats.org/officeDocument/2006/relationships/oleObject" Target="embeddings/oleObject31.bin"/><Relationship Id="rId87" Type="http://schemas.openxmlformats.org/officeDocument/2006/relationships/image" Target="media/image37.wmf"/><Relationship Id="rId110" Type="http://schemas.openxmlformats.org/officeDocument/2006/relationships/oleObject" Target="embeddings/oleObject55.bin"/><Relationship Id="rId115" Type="http://schemas.openxmlformats.org/officeDocument/2006/relationships/image" Target="media/image49.wmf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59;&#1095;&#1077;&#1073;&#1072;\&#1050;&#1055;&#1048;\2-&#1075;&#1080;&#1081;%20&#1082;&#1091;&#1088;&#1089;\2&#1089;&#1077;&#1084;\&#1052;&#1072;&#1090;%20&#1079;&#1072;&#1076;&#1072;&#1095;&#1110;%20&#1077;&#1085;&#1077;&#1088;&#1075;&#1077;&#1090;&#1080;&#1082;&#1080;\&#1051;&#1072;&#1073;&#1086;&#1088;&#1072;&#1090;&#1086;&#1088;&#1085;&#1072;%20&#1088;&#1086;&#1073;&#1086;&#1090;&#1072;%20&#8470;4\&#1051;&#1072;&#1073;&#1086;&#1088;&#1072;&#1090;&#1086;&#1088;&#1085;&#1072;%20&#1088;&#1086;&#1073;&#1086;&#1090;&#1072;%20&#8470;4%20&#1095;.2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'[Лабораторна робота №4 ч.2.xlsx]Лист1'!$E$16</c:f>
              <c:strCache>
                <c:ptCount val="1"/>
                <c:pt idx="0">
                  <c:v>Теор. К-ть влучень.(NPj)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val>
            <c:numRef>
              <c:f>'[Лабораторна робота №4 ч.2.xlsx]Лист1'!$F$16:$J$16</c:f>
              <c:numCache>
                <c:formatCode>General</c:formatCode>
                <c:ptCount val="5"/>
                <c:pt idx="0">
                  <c:v>6.6807201268858059</c:v>
                </c:pt>
                <c:pt idx="1">
                  <c:v>24.173033745712882</c:v>
                </c:pt>
                <c:pt idx="2">
                  <c:v>38.292492254802625</c:v>
                </c:pt>
                <c:pt idx="3">
                  <c:v>24.173033745712878</c:v>
                </c:pt>
                <c:pt idx="4">
                  <c:v>6.6807201268858085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7FB-4373-B960-566C5829CDB6}"/>
            </c:ext>
          </c:extLst>
        </c:ser>
        <c:ser>
          <c:idx val="1"/>
          <c:order val="1"/>
          <c:tx>
            <c:strRef>
              <c:f>'[Лабораторна робота №4 ч.2.xlsx]Лист1'!$E$17</c:f>
              <c:strCache>
                <c:ptCount val="1"/>
                <c:pt idx="0">
                  <c:v>К-ть влучень(Vj)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val>
            <c:numRef>
              <c:f>'[Лабораторна робота №4 ч.2.xlsx]Лист1'!$F$17:$J$17</c:f>
              <c:numCache>
                <c:formatCode>General</c:formatCode>
                <c:ptCount val="5"/>
                <c:pt idx="0">
                  <c:v>6</c:v>
                </c:pt>
                <c:pt idx="1">
                  <c:v>21</c:v>
                </c:pt>
                <c:pt idx="2">
                  <c:v>39</c:v>
                </c:pt>
                <c:pt idx="3">
                  <c:v>27</c:v>
                </c:pt>
                <c:pt idx="4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7FB-4373-B960-566C5829CD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90836864"/>
        <c:axId val="290838400"/>
      </c:barChart>
      <c:catAx>
        <c:axId val="29083686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A"/>
          </a:p>
        </c:txPr>
        <c:crossAx val="290838400"/>
        <c:crosses val="autoZero"/>
        <c:auto val="1"/>
        <c:lblAlgn val="ctr"/>
        <c:lblOffset val="100"/>
        <c:noMultiLvlLbl val="0"/>
      </c:catAx>
      <c:valAx>
        <c:axId val="2908384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A"/>
          </a:p>
        </c:txPr>
        <c:crossAx val="2908368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UA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35</Pages>
  <Words>6341</Words>
  <Characters>36146</Characters>
  <Application>Microsoft Office Word</Application>
  <DocSecurity>0</DocSecurity>
  <Lines>301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Ярмолюк Елена Сергеевна</dc:creator>
  <cp:lastModifiedBy>Олена Ярмолюк</cp:lastModifiedBy>
  <cp:revision>9</cp:revision>
  <dcterms:created xsi:type="dcterms:W3CDTF">2015-06-26T09:23:00Z</dcterms:created>
  <dcterms:modified xsi:type="dcterms:W3CDTF">2021-04-05T08:26:00Z</dcterms:modified>
</cp:coreProperties>
</file>