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693D" w:rsidRPr="00AB25DD" w:rsidRDefault="00FB693D" w:rsidP="000116D1">
      <w:pPr>
        <w:spacing w:line="240" w:lineRule="auto"/>
        <w:jc w:val="center"/>
        <w:rPr>
          <w:b/>
          <w:bCs/>
          <w:caps/>
          <w:szCs w:val="28"/>
          <w:lang w:val="ru-RU"/>
        </w:rPr>
      </w:pPr>
    </w:p>
    <w:p w:rsidR="00FB693D" w:rsidRDefault="00FB693D" w:rsidP="000116D1">
      <w:pPr>
        <w:spacing w:line="240" w:lineRule="auto"/>
        <w:jc w:val="center"/>
        <w:rPr>
          <w:b/>
          <w:bCs/>
          <w:caps/>
          <w:szCs w:val="28"/>
        </w:rPr>
      </w:pPr>
      <w:r>
        <w:rPr>
          <w:b/>
          <w:bCs/>
          <w:caps/>
          <w:szCs w:val="28"/>
        </w:rPr>
        <w:t>Національний технічний університет України</w:t>
      </w:r>
    </w:p>
    <w:p w:rsidR="00FB693D" w:rsidRDefault="00FB693D" w:rsidP="000116D1">
      <w:pPr>
        <w:tabs>
          <w:tab w:val="left" w:pos="720"/>
          <w:tab w:val="left" w:pos="1440"/>
          <w:tab w:val="left" w:pos="1620"/>
        </w:tabs>
        <w:spacing w:line="240" w:lineRule="auto"/>
        <w:ind w:left="539"/>
        <w:jc w:val="center"/>
        <w:rPr>
          <w:b/>
          <w:bCs/>
          <w:caps/>
        </w:rPr>
      </w:pPr>
      <w:r>
        <w:rPr>
          <w:b/>
          <w:bCs/>
          <w:caps/>
          <w:szCs w:val="28"/>
        </w:rPr>
        <w:t>«Київський політехнічний інститут</w:t>
      </w:r>
    </w:p>
    <w:p w:rsidR="00FB693D" w:rsidRPr="00F3051B" w:rsidRDefault="00FB693D" w:rsidP="000116D1">
      <w:pPr>
        <w:tabs>
          <w:tab w:val="left" w:pos="720"/>
          <w:tab w:val="left" w:pos="1440"/>
          <w:tab w:val="left" w:pos="1620"/>
        </w:tabs>
        <w:spacing w:line="240" w:lineRule="auto"/>
        <w:ind w:left="539"/>
        <w:jc w:val="center"/>
        <w:rPr>
          <w:b/>
          <w:bCs/>
          <w:caps/>
        </w:rPr>
      </w:pPr>
      <w:r w:rsidRPr="00F3051B">
        <w:rPr>
          <w:b/>
          <w:bCs/>
        </w:rPr>
        <w:t>імені</w:t>
      </w:r>
      <w:r>
        <w:rPr>
          <w:b/>
          <w:bCs/>
          <w:caps/>
        </w:rPr>
        <w:t xml:space="preserve"> Ігоря сікорського</w:t>
      </w:r>
      <w:r w:rsidRPr="00F3051B">
        <w:rPr>
          <w:b/>
          <w:bCs/>
          <w:caps/>
        </w:rPr>
        <w:t>»</w:t>
      </w:r>
    </w:p>
    <w:p w:rsidR="00FB693D" w:rsidRDefault="00FB693D" w:rsidP="000116D1">
      <w:pPr>
        <w:tabs>
          <w:tab w:val="left" w:leader="underscore" w:pos="9356"/>
        </w:tabs>
        <w:spacing w:line="240" w:lineRule="auto"/>
        <w:jc w:val="left"/>
        <w:rPr>
          <w:szCs w:val="24"/>
        </w:rPr>
      </w:pPr>
      <w:r>
        <w:t>________________</w:t>
      </w:r>
      <w:r w:rsidRPr="00BE00B6">
        <w:rPr>
          <w:caps/>
          <w:u w:val="single"/>
        </w:rPr>
        <w:t>факультет  біомедичної інженерії</w:t>
      </w:r>
      <w:r>
        <w:t>_</w:t>
      </w:r>
      <w:r w:rsidR="00AF388B">
        <w:t>__</w:t>
      </w:r>
      <w:r>
        <w:t>___________</w:t>
      </w:r>
      <w:r w:rsidR="00AF388B">
        <w:t>_</w:t>
      </w:r>
    </w:p>
    <w:p w:rsidR="00FB693D" w:rsidRDefault="00FB693D" w:rsidP="000116D1">
      <w:pPr>
        <w:tabs>
          <w:tab w:val="left" w:leader="underscore" w:pos="9356"/>
          <w:tab w:val="left" w:leader="underscore" w:pos="9631"/>
        </w:tabs>
        <w:spacing w:line="240" w:lineRule="auto"/>
        <w:jc w:val="center"/>
        <w:rPr>
          <w:vertAlign w:val="superscript"/>
        </w:rPr>
      </w:pPr>
      <w:r>
        <w:rPr>
          <w:vertAlign w:val="superscript"/>
        </w:rPr>
        <w:t>(повна назва інституту/факультету)</w:t>
      </w:r>
    </w:p>
    <w:p w:rsidR="00FB693D" w:rsidRDefault="00FB693D" w:rsidP="000116D1">
      <w:pPr>
        <w:tabs>
          <w:tab w:val="left" w:leader="underscore" w:pos="9356"/>
        </w:tabs>
        <w:spacing w:line="240" w:lineRule="auto"/>
      </w:pPr>
      <w:r>
        <w:t>________________</w:t>
      </w:r>
      <w:r w:rsidRPr="00BE00B6">
        <w:rPr>
          <w:u w:val="single"/>
        </w:rPr>
        <w:t>кафедра</w:t>
      </w:r>
      <w:r w:rsidR="00635C86">
        <w:rPr>
          <w:u w:val="single"/>
        </w:rPr>
        <w:t xml:space="preserve"> </w:t>
      </w:r>
      <w:r w:rsidRPr="00BE00B6">
        <w:rPr>
          <w:caps/>
          <w:u w:val="single"/>
        </w:rPr>
        <w:t>біомедичної кібернетики</w:t>
      </w:r>
      <w:r w:rsidR="00AF388B">
        <w:t>__</w:t>
      </w:r>
      <w:r>
        <w:t>______________</w:t>
      </w:r>
    </w:p>
    <w:p w:rsidR="00FB693D" w:rsidRDefault="00FB693D" w:rsidP="000116D1">
      <w:pPr>
        <w:tabs>
          <w:tab w:val="left" w:leader="underscore" w:pos="8903"/>
          <w:tab w:val="left" w:leader="underscore" w:pos="9631"/>
        </w:tabs>
        <w:spacing w:line="240" w:lineRule="auto"/>
        <w:jc w:val="center"/>
        <w:rPr>
          <w:vertAlign w:val="superscript"/>
        </w:rPr>
      </w:pPr>
      <w:r>
        <w:rPr>
          <w:vertAlign w:val="superscript"/>
        </w:rPr>
        <w:t>(повна назва кафедри)</w:t>
      </w:r>
    </w:p>
    <w:p w:rsidR="00FB693D" w:rsidRDefault="00FB693D" w:rsidP="000116D1">
      <w:pPr>
        <w:tabs>
          <w:tab w:val="left" w:pos="720"/>
          <w:tab w:val="left" w:pos="1440"/>
          <w:tab w:val="left" w:pos="1620"/>
        </w:tabs>
        <w:spacing w:line="240" w:lineRule="auto"/>
        <w:ind w:left="5672"/>
        <w:rPr>
          <w:sz w:val="26"/>
        </w:rPr>
      </w:pPr>
    </w:p>
    <w:p w:rsidR="00FB693D" w:rsidRPr="00BE00B6" w:rsidRDefault="00FB693D" w:rsidP="000116D1">
      <w:pPr>
        <w:tabs>
          <w:tab w:val="left" w:pos="720"/>
          <w:tab w:val="left" w:pos="1440"/>
          <w:tab w:val="left" w:pos="1620"/>
        </w:tabs>
        <w:spacing w:line="240" w:lineRule="auto"/>
        <w:ind w:left="5672"/>
        <w:rPr>
          <w:szCs w:val="28"/>
        </w:rPr>
      </w:pPr>
      <w:r w:rsidRPr="00BE00B6">
        <w:rPr>
          <w:szCs w:val="28"/>
        </w:rPr>
        <w:t>«</w:t>
      </w:r>
      <w:r w:rsidRPr="00F52CC6">
        <w:rPr>
          <w:b/>
          <w:szCs w:val="28"/>
        </w:rPr>
        <w:t>До захисту допущено</w:t>
      </w:r>
      <w:r w:rsidRPr="00BE00B6">
        <w:rPr>
          <w:szCs w:val="28"/>
        </w:rPr>
        <w:t>»</w:t>
      </w:r>
    </w:p>
    <w:p w:rsidR="00FB693D" w:rsidRPr="00BE00B6" w:rsidRDefault="00FB693D" w:rsidP="000116D1">
      <w:pPr>
        <w:tabs>
          <w:tab w:val="left" w:pos="720"/>
          <w:tab w:val="left" w:pos="1440"/>
          <w:tab w:val="left" w:pos="1620"/>
        </w:tabs>
        <w:spacing w:line="240" w:lineRule="auto"/>
        <w:ind w:left="5670"/>
        <w:rPr>
          <w:bCs/>
          <w:szCs w:val="28"/>
        </w:rPr>
      </w:pPr>
      <w:r w:rsidRPr="00BE00B6">
        <w:rPr>
          <w:bCs/>
          <w:szCs w:val="28"/>
        </w:rPr>
        <w:t>Завідувач кафедри БМК</w:t>
      </w:r>
    </w:p>
    <w:p w:rsidR="00FB693D" w:rsidRPr="00BE00B6" w:rsidRDefault="004E37AB" w:rsidP="000116D1">
      <w:pPr>
        <w:tabs>
          <w:tab w:val="left" w:pos="720"/>
          <w:tab w:val="left" w:pos="1440"/>
          <w:tab w:val="left" w:pos="1620"/>
        </w:tabs>
        <w:spacing w:line="240" w:lineRule="auto"/>
        <w:ind w:left="5670"/>
        <w:rPr>
          <w:szCs w:val="28"/>
        </w:rPr>
      </w:pPr>
      <w:r>
        <w:rPr>
          <w:szCs w:val="28"/>
        </w:rPr>
        <w:t xml:space="preserve">__________  </w:t>
      </w:r>
      <w:r w:rsidR="00FB693D" w:rsidRPr="00BE00B6">
        <w:rPr>
          <w:szCs w:val="28"/>
          <w:u w:val="single"/>
        </w:rPr>
        <w:t>Є.А. Настенко</w:t>
      </w:r>
    </w:p>
    <w:p w:rsidR="00FB693D" w:rsidRPr="00BE00B6" w:rsidRDefault="00FB693D" w:rsidP="000116D1">
      <w:pPr>
        <w:tabs>
          <w:tab w:val="left" w:pos="720"/>
          <w:tab w:val="left" w:pos="1440"/>
          <w:tab w:val="left" w:pos="1620"/>
        </w:tabs>
        <w:spacing w:line="240" w:lineRule="auto"/>
        <w:ind w:left="5670" w:firstLine="425"/>
        <w:rPr>
          <w:szCs w:val="28"/>
          <w:vertAlign w:val="superscript"/>
        </w:rPr>
      </w:pPr>
      <w:r w:rsidRPr="00BE00B6">
        <w:rPr>
          <w:szCs w:val="28"/>
          <w:vertAlign w:val="superscript"/>
        </w:rPr>
        <w:t>(підпис)            (ініціали, прізвище)</w:t>
      </w:r>
    </w:p>
    <w:p w:rsidR="00FB693D" w:rsidRDefault="00FB693D" w:rsidP="000116D1">
      <w:pPr>
        <w:tabs>
          <w:tab w:val="left" w:pos="720"/>
          <w:tab w:val="left" w:pos="1440"/>
          <w:tab w:val="left" w:pos="1620"/>
        </w:tabs>
        <w:spacing w:line="240" w:lineRule="auto"/>
        <w:ind w:left="5670"/>
      </w:pPr>
      <w:r w:rsidRPr="00BE00B6">
        <w:rPr>
          <w:szCs w:val="28"/>
        </w:rPr>
        <w:t>“___”_____________20</w:t>
      </w:r>
      <w:r>
        <w:rPr>
          <w:szCs w:val="28"/>
        </w:rPr>
        <w:t>19</w:t>
      </w:r>
      <w:r w:rsidRPr="00BE00B6">
        <w:rPr>
          <w:szCs w:val="28"/>
        </w:rPr>
        <w:t xml:space="preserve"> р</w:t>
      </w:r>
      <w:r>
        <w:t>.</w:t>
      </w:r>
    </w:p>
    <w:p w:rsidR="00FB693D" w:rsidRDefault="00FB693D" w:rsidP="000116D1">
      <w:pPr>
        <w:tabs>
          <w:tab w:val="left" w:leader="underscore" w:pos="9631"/>
        </w:tabs>
        <w:spacing w:line="240" w:lineRule="auto"/>
        <w:rPr>
          <w:b/>
          <w:bCs/>
          <w:caps/>
        </w:rPr>
      </w:pPr>
    </w:p>
    <w:p w:rsidR="00FB693D" w:rsidRPr="00BE00B6" w:rsidRDefault="00FB693D" w:rsidP="000116D1">
      <w:pPr>
        <w:tabs>
          <w:tab w:val="right" w:leader="underscore" w:pos="8903"/>
        </w:tabs>
        <w:spacing w:line="240" w:lineRule="auto"/>
        <w:jc w:val="center"/>
        <w:rPr>
          <w:b/>
          <w:sz w:val="36"/>
          <w:szCs w:val="36"/>
        </w:rPr>
      </w:pPr>
      <w:r w:rsidRPr="00BE00B6">
        <w:rPr>
          <w:b/>
          <w:sz w:val="36"/>
          <w:szCs w:val="36"/>
        </w:rPr>
        <w:t>Дипломна робота</w:t>
      </w:r>
    </w:p>
    <w:p w:rsidR="00FB693D" w:rsidRPr="006416B7" w:rsidRDefault="00FB693D" w:rsidP="000116D1">
      <w:pPr>
        <w:spacing w:line="240" w:lineRule="auto"/>
        <w:jc w:val="center"/>
        <w:rPr>
          <w:b/>
        </w:rPr>
      </w:pPr>
      <w:r>
        <w:rPr>
          <w:b/>
        </w:rPr>
        <w:t xml:space="preserve">на здобуття ступеня </w:t>
      </w:r>
      <w:r w:rsidRPr="006416B7">
        <w:rPr>
          <w:b/>
        </w:rPr>
        <w:t>бакалавр</w:t>
      </w:r>
      <w:r>
        <w:rPr>
          <w:b/>
        </w:rPr>
        <w:t>а</w:t>
      </w:r>
    </w:p>
    <w:tbl>
      <w:tblPr>
        <w:tblStyle w:val="a8"/>
        <w:tblW w:w="9923"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76"/>
        <w:gridCol w:w="700"/>
        <w:gridCol w:w="860"/>
        <w:gridCol w:w="7087"/>
      </w:tblGrid>
      <w:tr w:rsidR="00FB693D" w:rsidRPr="00D327A2" w:rsidTr="00284E97">
        <w:tc>
          <w:tcPr>
            <w:tcW w:w="2836" w:type="dxa"/>
            <w:gridSpan w:val="3"/>
          </w:tcPr>
          <w:p w:rsidR="00FB693D" w:rsidRDefault="00FB693D" w:rsidP="000116D1">
            <w:pPr>
              <w:tabs>
                <w:tab w:val="left" w:leader="underscore" w:pos="9356"/>
              </w:tabs>
              <w:ind w:right="-117" w:hanging="108"/>
              <w:rPr>
                <w:lang w:eastAsia="uk-UA"/>
              </w:rPr>
            </w:pPr>
            <w:r>
              <w:rPr>
                <w:lang w:eastAsia="uk-UA"/>
              </w:rPr>
              <w:t xml:space="preserve">З напряму підготовки </w:t>
            </w:r>
          </w:p>
        </w:tc>
        <w:tc>
          <w:tcPr>
            <w:tcW w:w="7087" w:type="dxa"/>
            <w:tcBorders>
              <w:bottom w:val="single" w:sz="4" w:space="0" w:color="auto"/>
            </w:tcBorders>
          </w:tcPr>
          <w:p w:rsidR="00FB693D" w:rsidRPr="00582209" w:rsidRDefault="00FB693D" w:rsidP="000116D1">
            <w:pPr>
              <w:tabs>
                <w:tab w:val="left" w:leader="underscore" w:pos="9356"/>
              </w:tabs>
              <w:rPr>
                <w:b/>
                <w:i/>
                <w:lang w:eastAsia="uk-UA"/>
              </w:rPr>
            </w:pPr>
            <w:r w:rsidRPr="00582209">
              <w:rPr>
                <w:b/>
                <w:i/>
                <w:lang w:eastAsia="uk-UA"/>
              </w:rPr>
              <w:t>6.050101 «Комп</w:t>
            </w:r>
            <w:r w:rsidRPr="00582209">
              <w:rPr>
                <w:b/>
                <w:i/>
                <w:lang w:val="en-US" w:eastAsia="uk-UA"/>
              </w:rPr>
              <w:t>’</w:t>
            </w:r>
            <w:r w:rsidRPr="00582209">
              <w:rPr>
                <w:b/>
                <w:i/>
                <w:lang w:eastAsia="uk-UA"/>
              </w:rPr>
              <w:t>ютерні науки»</w:t>
            </w:r>
          </w:p>
        </w:tc>
      </w:tr>
      <w:tr w:rsidR="00FB693D" w:rsidRPr="00D327A2" w:rsidTr="00284E97">
        <w:tc>
          <w:tcPr>
            <w:tcW w:w="1976" w:type="dxa"/>
            <w:gridSpan w:val="2"/>
            <w:tcBorders>
              <w:bottom w:val="single" w:sz="4" w:space="0" w:color="auto"/>
            </w:tcBorders>
          </w:tcPr>
          <w:p w:rsidR="00FB693D" w:rsidRPr="00AD5D80" w:rsidRDefault="00FB693D" w:rsidP="000116D1">
            <w:pPr>
              <w:tabs>
                <w:tab w:val="left" w:leader="underscore" w:pos="9356"/>
              </w:tabs>
              <w:ind w:right="-117" w:hanging="108"/>
              <w:rPr>
                <w:color w:val="F2F2F2" w:themeColor="background1" w:themeShade="F2"/>
                <w:lang w:val="en-US" w:eastAsia="uk-UA"/>
              </w:rPr>
            </w:pPr>
            <w:r w:rsidRPr="00AD5D80">
              <w:rPr>
                <w:color w:val="F2F2F2" w:themeColor="background1" w:themeShade="F2"/>
                <w:lang w:eastAsia="uk-UA"/>
              </w:rPr>
              <w:t>зі спеціальності</w:t>
            </w:r>
          </w:p>
        </w:tc>
        <w:tc>
          <w:tcPr>
            <w:tcW w:w="7947" w:type="dxa"/>
            <w:gridSpan w:val="2"/>
            <w:tcBorders>
              <w:bottom w:val="single" w:sz="4" w:space="0" w:color="auto"/>
            </w:tcBorders>
          </w:tcPr>
          <w:p w:rsidR="00FB693D" w:rsidRPr="00D327A2" w:rsidRDefault="00FB693D" w:rsidP="000116D1">
            <w:pPr>
              <w:tabs>
                <w:tab w:val="left" w:leader="underscore" w:pos="9356"/>
              </w:tabs>
              <w:rPr>
                <w:lang w:val="ru-RU" w:eastAsia="uk-UA"/>
              </w:rPr>
            </w:pPr>
          </w:p>
        </w:tc>
      </w:tr>
      <w:tr w:rsidR="00FB693D" w:rsidTr="00284E97">
        <w:trPr>
          <w:trHeight w:val="219"/>
        </w:trPr>
        <w:tc>
          <w:tcPr>
            <w:tcW w:w="9923" w:type="dxa"/>
            <w:gridSpan w:val="4"/>
          </w:tcPr>
          <w:p w:rsidR="00FB693D" w:rsidRDefault="00FB693D" w:rsidP="000116D1">
            <w:pPr>
              <w:tabs>
                <w:tab w:val="left" w:leader="underscore" w:pos="8903"/>
              </w:tabs>
              <w:ind w:left="539" w:firstLine="1162"/>
              <w:jc w:val="center"/>
              <w:rPr>
                <w:lang w:val="en-US" w:eastAsia="uk-UA"/>
              </w:rPr>
            </w:pPr>
            <w:r>
              <w:rPr>
                <w:vertAlign w:val="superscript"/>
                <w:lang w:eastAsia="uk-UA"/>
              </w:rPr>
              <w:t>(код і назва)</w:t>
            </w:r>
          </w:p>
        </w:tc>
      </w:tr>
      <w:tr w:rsidR="00FB693D" w:rsidTr="00284E97">
        <w:tc>
          <w:tcPr>
            <w:tcW w:w="1276" w:type="dxa"/>
          </w:tcPr>
          <w:p w:rsidR="00FB693D" w:rsidRDefault="00FB693D" w:rsidP="000116D1">
            <w:pPr>
              <w:tabs>
                <w:tab w:val="left" w:leader="underscore" w:pos="8903"/>
              </w:tabs>
              <w:rPr>
                <w:lang w:eastAsia="uk-UA"/>
              </w:rPr>
            </w:pPr>
            <w:r>
              <w:rPr>
                <w:lang w:eastAsia="uk-UA"/>
              </w:rPr>
              <w:t>на тему:</w:t>
            </w:r>
          </w:p>
        </w:tc>
        <w:tc>
          <w:tcPr>
            <w:tcW w:w="8647" w:type="dxa"/>
            <w:gridSpan w:val="3"/>
            <w:tcBorders>
              <w:bottom w:val="single" w:sz="4" w:space="0" w:color="auto"/>
            </w:tcBorders>
          </w:tcPr>
          <w:p w:rsidR="00FB693D" w:rsidRPr="002724FE" w:rsidRDefault="002724FE" w:rsidP="000116D1">
            <w:pPr>
              <w:tabs>
                <w:tab w:val="left" w:leader="underscore" w:pos="8903"/>
              </w:tabs>
              <w:rPr>
                <w:lang w:val="ru-RU" w:eastAsia="uk-UA"/>
              </w:rPr>
            </w:pPr>
            <w:r>
              <w:rPr>
                <w:bCs/>
                <w:lang w:eastAsia="uk-UA"/>
              </w:rPr>
              <w:t>Створення функціоналу інформаційно-аналітичної системи</w:t>
            </w:r>
            <w:r>
              <w:rPr>
                <w:bCs/>
                <w:lang w:val="ru-RU" w:eastAsia="uk-UA"/>
              </w:rPr>
              <w:t xml:space="preserve"> </w:t>
            </w:r>
          </w:p>
        </w:tc>
      </w:tr>
      <w:tr w:rsidR="00FB693D" w:rsidTr="00284E97">
        <w:tc>
          <w:tcPr>
            <w:tcW w:w="9923" w:type="dxa"/>
            <w:gridSpan w:val="4"/>
            <w:tcBorders>
              <w:bottom w:val="single" w:sz="4" w:space="0" w:color="auto"/>
            </w:tcBorders>
          </w:tcPr>
          <w:p w:rsidR="00FB693D" w:rsidRDefault="002724FE" w:rsidP="000116D1">
            <w:pPr>
              <w:tabs>
                <w:tab w:val="left" w:leader="underscore" w:pos="8903"/>
              </w:tabs>
              <w:rPr>
                <w:lang w:eastAsia="uk-UA"/>
              </w:rPr>
            </w:pPr>
            <w:r>
              <w:rPr>
                <w:bCs/>
                <w:lang w:val="ru-RU" w:eastAsia="uk-UA"/>
              </w:rPr>
              <w:t xml:space="preserve"> </w:t>
            </w:r>
            <w:r>
              <w:rPr>
                <w:bCs/>
                <w:lang w:val="en-US" w:eastAsia="uk-UA"/>
              </w:rPr>
              <w:t>“</w:t>
            </w:r>
            <w:r>
              <w:rPr>
                <w:bCs/>
                <w:lang w:eastAsia="uk-UA"/>
              </w:rPr>
              <w:t>Централь 103</w:t>
            </w:r>
            <w:r>
              <w:rPr>
                <w:bCs/>
                <w:lang w:val="en-US" w:eastAsia="uk-UA"/>
              </w:rPr>
              <w:t>”</w:t>
            </w:r>
          </w:p>
        </w:tc>
      </w:tr>
      <w:tr w:rsidR="00FB693D" w:rsidTr="00284E97">
        <w:tc>
          <w:tcPr>
            <w:tcW w:w="9923" w:type="dxa"/>
            <w:gridSpan w:val="4"/>
            <w:tcBorders>
              <w:top w:val="single" w:sz="4" w:space="0" w:color="auto"/>
              <w:bottom w:val="single" w:sz="4" w:space="0" w:color="auto"/>
            </w:tcBorders>
          </w:tcPr>
          <w:p w:rsidR="00FB693D" w:rsidRPr="00A25A89" w:rsidRDefault="00FB693D" w:rsidP="000116D1">
            <w:pPr>
              <w:tabs>
                <w:tab w:val="left" w:leader="underscore" w:pos="8903"/>
              </w:tabs>
              <w:rPr>
                <w:lang w:val="ru-RU" w:eastAsia="uk-UA"/>
              </w:rPr>
            </w:pPr>
          </w:p>
        </w:tc>
      </w:tr>
    </w:tbl>
    <w:p w:rsidR="00FB693D" w:rsidRPr="00BE00B6" w:rsidRDefault="00FB693D" w:rsidP="000116D1">
      <w:pPr>
        <w:spacing w:line="240" w:lineRule="auto"/>
        <w:rPr>
          <w:bCs/>
          <w:szCs w:val="28"/>
        </w:rPr>
      </w:pPr>
      <w:r w:rsidRPr="00BE00B6">
        <w:rPr>
          <w:bCs/>
          <w:szCs w:val="28"/>
        </w:rPr>
        <w:t>Виконав</w:t>
      </w:r>
      <w:r w:rsidR="00AF388B">
        <w:rPr>
          <w:bCs/>
          <w:szCs w:val="28"/>
        </w:rPr>
        <w:t xml:space="preserve">: студент </w:t>
      </w:r>
      <w:r>
        <w:rPr>
          <w:b/>
          <w:bCs/>
          <w:szCs w:val="28"/>
          <w:lang w:val="en-US"/>
        </w:rPr>
        <w:t>IV</w:t>
      </w:r>
      <w:r w:rsidR="00AF388B">
        <w:rPr>
          <w:bCs/>
          <w:szCs w:val="28"/>
        </w:rPr>
        <w:t xml:space="preserve"> курсу, групи </w:t>
      </w:r>
      <w:r>
        <w:rPr>
          <w:bCs/>
          <w:szCs w:val="28"/>
          <w:u w:val="single"/>
        </w:rPr>
        <w:t>БС-5</w:t>
      </w:r>
      <w:r w:rsidR="00635C86">
        <w:rPr>
          <w:bCs/>
          <w:szCs w:val="28"/>
          <w:u w:val="single"/>
        </w:rPr>
        <w:t>2</w:t>
      </w:r>
    </w:p>
    <w:p w:rsidR="00FB693D" w:rsidRPr="00BE00B6" w:rsidRDefault="00FB693D" w:rsidP="000116D1">
      <w:pPr>
        <w:spacing w:line="240" w:lineRule="auto"/>
        <w:ind w:left="1194" w:firstLine="4084"/>
        <w:rPr>
          <w:szCs w:val="28"/>
          <w:vertAlign w:val="superscript"/>
        </w:rPr>
      </w:pPr>
      <w:r w:rsidRPr="00BE00B6">
        <w:rPr>
          <w:szCs w:val="28"/>
          <w:vertAlign w:val="superscript"/>
        </w:rPr>
        <w:t>(шифр групи)</w:t>
      </w:r>
    </w:p>
    <w:tbl>
      <w:tblPr>
        <w:tblStyle w:val="a8"/>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429"/>
        <w:gridCol w:w="97"/>
        <w:gridCol w:w="1872"/>
        <w:gridCol w:w="288"/>
        <w:gridCol w:w="4508"/>
        <w:gridCol w:w="424"/>
        <w:gridCol w:w="1271"/>
      </w:tblGrid>
      <w:tr w:rsidR="00FB693D" w:rsidTr="00284E97">
        <w:tc>
          <w:tcPr>
            <w:tcW w:w="8194" w:type="dxa"/>
            <w:gridSpan w:val="5"/>
            <w:tcBorders>
              <w:bottom w:val="single" w:sz="4" w:space="0" w:color="auto"/>
            </w:tcBorders>
          </w:tcPr>
          <w:p w:rsidR="00FB693D" w:rsidRPr="00A25A89" w:rsidRDefault="00635C86" w:rsidP="000116D1">
            <w:pPr>
              <w:tabs>
                <w:tab w:val="left" w:leader="underscore" w:pos="7371"/>
                <w:tab w:val="left" w:pos="7513"/>
                <w:tab w:val="left" w:leader="underscore" w:pos="8903"/>
              </w:tabs>
              <w:jc w:val="center"/>
              <w:rPr>
                <w:b/>
                <w:bCs/>
                <w:sz w:val="32"/>
                <w:szCs w:val="32"/>
                <w:lang w:eastAsia="uk-UA"/>
              </w:rPr>
            </w:pPr>
            <w:r>
              <w:rPr>
                <w:b/>
                <w:bCs/>
                <w:sz w:val="32"/>
                <w:szCs w:val="32"/>
                <w:lang w:eastAsia="uk-UA"/>
              </w:rPr>
              <w:t>СТРИГУН ЯРОСЛАВ</w:t>
            </w:r>
            <w:r w:rsidR="00A25A89" w:rsidRPr="00A25A89">
              <w:rPr>
                <w:b/>
                <w:bCs/>
                <w:sz w:val="32"/>
                <w:szCs w:val="32"/>
                <w:lang w:eastAsia="uk-UA"/>
              </w:rPr>
              <w:t xml:space="preserve"> ОЛЕГОВИЧ</w:t>
            </w:r>
          </w:p>
        </w:tc>
        <w:tc>
          <w:tcPr>
            <w:tcW w:w="424" w:type="dxa"/>
          </w:tcPr>
          <w:p w:rsidR="00FB693D" w:rsidRDefault="00FB693D" w:rsidP="000116D1">
            <w:pPr>
              <w:tabs>
                <w:tab w:val="left" w:leader="underscore" w:pos="7371"/>
                <w:tab w:val="left" w:pos="7513"/>
                <w:tab w:val="left" w:leader="underscore" w:pos="8903"/>
              </w:tabs>
              <w:rPr>
                <w:bCs/>
                <w:szCs w:val="28"/>
                <w:lang w:eastAsia="uk-UA"/>
              </w:rPr>
            </w:pPr>
          </w:p>
        </w:tc>
        <w:tc>
          <w:tcPr>
            <w:tcW w:w="1271" w:type="dxa"/>
            <w:tcBorders>
              <w:bottom w:val="single" w:sz="4" w:space="0" w:color="auto"/>
            </w:tcBorders>
          </w:tcPr>
          <w:p w:rsidR="00FB693D" w:rsidRDefault="00FB693D" w:rsidP="000116D1">
            <w:pPr>
              <w:tabs>
                <w:tab w:val="left" w:leader="underscore" w:pos="7371"/>
                <w:tab w:val="left" w:pos="7513"/>
                <w:tab w:val="left" w:leader="underscore" w:pos="8903"/>
              </w:tabs>
              <w:rPr>
                <w:bCs/>
                <w:szCs w:val="28"/>
                <w:lang w:eastAsia="uk-UA"/>
              </w:rPr>
            </w:pPr>
          </w:p>
        </w:tc>
      </w:tr>
      <w:tr w:rsidR="00FB693D" w:rsidTr="00284E97">
        <w:tc>
          <w:tcPr>
            <w:tcW w:w="8194" w:type="dxa"/>
            <w:gridSpan w:val="5"/>
            <w:tcBorders>
              <w:top w:val="single" w:sz="4" w:space="0" w:color="auto"/>
            </w:tcBorders>
          </w:tcPr>
          <w:p w:rsidR="00FB693D" w:rsidRDefault="00FB693D" w:rsidP="000116D1">
            <w:pPr>
              <w:tabs>
                <w:tab w:val="left" w:leader="underscore" w:pos="7371"/>
                <w:tab w:val="left" w:pos="7513"/>
                <w:tab w:val="left" w:leader="underscore" w:pos="8903"/>
              </w:tabs>
              <w:jc w:val="center"/>
              <w:rPr>
                <w:bCs/>
                <w:szCs w:val="28"/>
                <w:lang w:eastAsia="uk-UA"/>
              </w:rPr>
            </w:pPr>
            <w:r w:rsidRPr="00BE00B6">
              <w:rPr>
                <w:szCs w:val="28"/>
                <w:vertAlign w:val="superscript"/>
                <w:lang w:eastAsia="uk-UA"/>
              </w:rPr>
              <w:t>(прізвище, ім’я, по батькові)</w:t>
            </w:r>
          </w:p>
        </w:tc>
        <w:tc>
          <w:tcPr>
            <w:tcW w:w="424" w:type="dxa"/>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FB693D" w:rsidRDefault="00FB693D" w:rsidP="000116D1">
            <w:pPr>
              <w:tabs>
                <w:tab w:val="left" w:leader="underscore" w:pos="7371"/>
                <w:tab w:val="left" w:pos="7513"/>
                <w:tab w:val="left" w:leader="underscore" w:pos="8903"/>
              </w:tabs>
              <w:jc w:val="center"/>
              <w:rPr>
                <w:bCs/>
                <w:szCs w:val="28"/>
                <w:lang w:eastAsia="uk-UA"/>
              </w:rPr>
            </w:pPr>
            <w:r w:rsidRPr="00BE00B6">
              <w:rPr>
                <w:szCs w:val="28"/>
                <w:vertAlign w:val="superscript"/>
                <w:lang w:eastAsia="uk-UA"/>
              </w:rPr>
              <w:t>(підпис)</w:t>
            </w:r>
          </w:p>
        </w:tc>
      </w:tr>
      <w:tr w:rsidR="00FB693D" w:rsidTr="00284E97">
        <w:tc>
          <w:tcPr>
            <w:tcW w:w="1429" w:type="dxa"/>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r w:rsidRPr="00BE00B6">
              <w:rPr>
                <w:bCs/>
                <w:szCs w:val="28"/>
                <w:lang w:eastAsia="uk-UA"/>
              </w:rPr>
              <w:t>Керівник</w:t>
            </w:r>
          </w:p>
        </w:tc>
        <w:tc>
          <w:tcPr>
            <w:tcW w:w="6765" w:type="dxa"/>
            <w:gridSpan w:val="4"/>
            <w:tcBorders>
              <w:bottom w:val="single" w:sz="4" w:space="0" w:color="auto"/>
            </w:tcBorders>
          </w:tcPr>
          <w:p w:rsidR="00FB693D" w:rsidRPr="004C17C5" w:rsidRDefault="00635C86" w:rsidP="000116D1">
            <w:pPr>
              <w:tabs>
                <w:tab w:val="left" w:leader="underscore" w:pos="7371"/>
                <w:tab w:val="left" w:pos="7513"/>
                <w:tab w:val="left" w:leader="underscore" w:pos="8903"/>
              </w:tabs>
              <w:rPr>
                <w:i/>
                <w:szCs w:val="28"/>
                <w:lang w:eastAsia="uk-UA"/>
              </w:rPr>
            </w:pPr>
            <w:r w:rsidRPr="00635C86">
              <w:rPr>
                <w:i/>
                <w:szCs w:val="28"/>
                <w:lang w:eastAsia="uk-UA"/>
              </w:rPr>
              <w:t>С</w:t>
            </w:r>
            <w:r>
              <w:rPr>
                <w:i/>
                <w:szCs w:val="28"/>
                <w:lang w:eastAsia="uk-UA"/>
              </w:rPr>
              <w:t>т.  викл.  каф.</w:t>
            </w:r>
            <w:r w:rsidRPr="00635C86">
              <w:rPr>
                <w:i/>
                <w:szCs w:val="28"/>
                <w:lang w:eastAsia="uk-UA"/>
              </w:rPr>
              <w:t xml:space="preserve"> БМК, Аверьянова Ольга Анатоліївна</w:t>
            </w:r>
          </w:p>
        </w:tc>
        <w:tc>
          <w:tcPr>
            <w:tcW w:w="424" w:type="dxa"/>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p>
        </w:tc>
      </w:tr>
      <w:tr w:rsidR="00FB693D" w:rsidTr="00284E97">
        <w:tc>
          <w:tcPr>
            <w:tcW w:w="8194" w:type="dxa"/>
            <w:gridSpan w:val="5"/>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(посада, науковий ступінь, вчене звання,  прізвище та ініціали)</w:t>
            </w:r>
          </w:p>
        </w:tc>
        <w:tc>
          <w:tcPr>
            <w:tcW w:w="424" w:type="dxa"/>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(підпис)</w:t>
            </w:r>
          </w:p>
        </w:tc>
      </w:tr>
      <w:tr w:rsidR="00FB693D" w:rsidTr="00284E97">
        <w:tc>
          <w:tcPr>
            <w:tcW w:w="3398" w:type="dxa"/>
            <w:gridSpan w:val="3"/>
          </w:tcPr>
          <w:p w:rsidR="00FB693D" w:rsidRPr="00BE00B6" w:rsidRDefault="00FB693D" w:rsidP="000116D1">
            <w:pPr>
              <w:tabs>
                <w:tab w:val="left" w:leader="underscore" w:pos="7371"/>
                <w:tab w:val="left" w:pos="7513"/>
                <w:tab w:val="left" w:leader="underscore" w:pos="8903"/>
              </w:tabs>
              <w:ind w:right="-108"/>
              <w:rPr>
                <w:szCs w:val="28"/>
                <w:vertAlign w:val="superscript"/>
                <w:lang w:eastAsia="uk-UA"/>
              </w:rPr>
            </w:pPr>
            <w:r w:rsidRPr="00BE00B6">
              <w:rPr>
                <w:bCs/>
                <w:szCs w:val="28"/>
                <w:lang w:eastAsia="uk-UA"/>
              </w:rPr>
              <w:t>Консультант</w:t>
            </w:r>
            <w:r w:rsidR="00635C86">
              <w:rPr>
                <w:bCs/>
                <w:szCs w:val="28"/>
                <w:lang w:eastAsia="uk-UA"/>
              </w:rPr>
              <w:t xml:space="preserve"> </w:t>
            </w:r>
            <w:r w:rsidRPr="00666DBB">
              <w:rPr>
                <w:bCs/>
                <w:szCs w:val="28"/>
                <w:lang w:eastAsia="uk-UA"/>
              </w:rPr>
              <w:t>з розділів ДР</w:t>
            </w:r>
          </w:p>
        </w:tc>
        <w:tc>
          <w:tcPr>
            <w:tcW w:w="4796" w:type="dxa"/>
            <w:gridSpan w:val="2"/>
            <w:tcBorders>
              <w:bottom w:val="single" w:sz="4" w:space="0" w:color="auto"/>
            </w:tcBorders>
          </w:tcPr>
          <w:p w:rsidR="00FB693D" w:rsidRPr="00D36FE4" w:rsidRDefault="00FB693D" w:rsidP="000116D1">
            <w:pPr>
              <w:tabs>
                <w:tab w:val="left" w:leader="underscore" w:pos="7371"/>
                <w:tab w:val="left" w:pos="7513"/>
                <w:tab w:val="left" w:leader="underscore" w:pos="8903"/>
              </w:tabs>
              <w:rPr>
                <w:i/>
                <w:color w:val="FF0000"/>
                <w:szCs w:val="28"/>
                <w:lang w:eastAsia="uk-UA"/>
              </w:rPr>
            </w:pPr>
          </w:p>
        </w:tc>
        <w:tc>
          <w:tcPr>
            <w:tcW w:w="424" w:type="dxa"/>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p>
        </w:tc>
      </w:tr>
      <w:tr w:rsidR="00FB693D" w:rsidTr="00284E97">
        <w:tc>
          <w:tcPr>
            <w:tcW w:w="8194" w:type="dxa"/>
            <w:gridSpan w:val="5"/>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(назва розділу)</w:t>
            </w:r>
            <w:r>
              <w:rPr>
                <w:szCs w:val="28"/>
                <w:vertAlign w:val="superscript"/>
                <w:lang w:eastAsia="uk-UA"/>
              </w:rPr>
              <w:t xml:space="preserve">      ( </w:t>
            </w:r>
            <w:r w:rsidRPr="00BE00B6">
              <w:rPr>
                <w:spacing w:val="-8"/>
                <w:szCs w:val="28"/>
                <w:vertAlign w:val="superscript"/>
                <w:lang w:eastAsia="uk-UA"/>
              </w:rPr>
              <w:t>посада, вчене звання, науковий ступінь, прізвище, ініціали)</w:t>
            </w:r>
          </w:p>
        </w:tc>
        <w:tc>
          <w:tcPr>
            <w:tcW w:w="424" w:type="dxa"/>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(підпис)</w:t>
            </w:r>
          </w:p>
        </w:tc>
      </w:tr>
      <w:tr w:rsidR="00FB693D" w:rsidRPr="00BE00B6" w:rsidTr="000D14E9">
        <w:tc>
          <w:tcPr>
            <w:tcW w:w="3686" w:type="dxa"/>
            <w:gridSpan w:val="4"/>
          </w:tcPr>
          <w:p w:rsidR="00FB693D" w:rsidRPr="00E820AD" w:rsidRDefault="00FB693D" w:rsidP="000116D1">
            <w:pPr>
              <w:tabs>
                <w:tab w:val="left" w:leader="underscore" w:pos="7371"/>
                <w:tab w:val="left" w:pos="7513"/>
                <w:tab w:val="left" w:leader="underscore" w:pos="8903"/>
              </w:tabs>
              <w:ind w:right="-108"/>
              <w:rPr>
                <w:szCs w:val="28"/>
                <w:vertAlign w:val="superscript"/>
                <w:lang w:eastAsia="uk-UA"/>
              </w:rPr>
            </w:pPr>
            <w:r w:rsidRPr="00E820AD">
              <w:rPr>
                <w:bCs/>
                <w:szCs w:val="28"/>
                <w:lang w:eastAsia="uk-UA"/>
              </w:rPr>
              <w:t xml:space="preserve">Консультант з </w:t>
            </w:r>
            <w:r>
              <w:rPr>
                <w:bCs/>
                <w:szCs w:val="28"/>
                <w:lang w:eastAsia="uk-UA"/>
              </w:rPr>
              <w:t>охорони праці</w:t>
            </w:r>
          </w:p>
        </w:tc>
        <w:tc>
          <w:tcPr>
            <w:tcW w:w="4508" w:type="dxa"/>
            <w:tcBorders>
              <w:bottom w:val="single" w:sz="4" w:space="0" w:color="auto"/>
            </w:tcBorders>
          </w:tcPr>
          <w:p w:rsidR="00FB693D" w:rsidRPr="00D77768" w:rsidRDefault="00AF388B" w:rsidP="000116D1">
            <w:pPr>
              <w:tabs>
                <w:tab w:val="left" w:leader="underscore" w:pos="7371"/>
                <w:tab w:val="left" w:pos="7513"/>
                <w:tab w:val="left" w:leader="underscore" w:pos="8903"/>
              </w:tabs>
              <w:jc w:val="left"/>
              <w:rPr>
                <w:i/>
                <w:color w:val="000000" w:themeColor="text1"/>
                <w:sz w:val="27"/>
                <w:szCs w:val="27"/>
                <w:lang w:eastAsia="uk-UA"/>
              </w:rPr>
            </w:pPr>
            <w:r w:rsidRPr="00D77768">
              <w:rPr>
                <w:i/>
                <w:color w:val="000000" w:themeColor="text1"/>
                <w:sz w:val="27"/>
                <w:szCs w:val="27"/>
                <w:lang w:eastAsia="uk-UA"/>
              </w:rPr>
              <w:t>доц. к</w:t>
            </w:r>
            <w:r w:rsidR="00990973" w:rsidRPr="00D77768">
              <w:rPr>
                <w:i/>
                <w:color w:val="000000" w:themeColor="text1"/>
                <w:sz w:val="27"/>
                <w:szCs w:val="27"/>
                <w:lang w:eastAsia="uk-UA"/>
              </w:rPr>
              <w:t>аф</w:t>
            </w:r>
            <w:r w:rsidRPr="00D77768">
              <w:rPr>
                <w:i/>
                <w:color w:val="000000" w:themeColor="text1"/>
                <w:sz w:val="27"/>
                <w:szCs w:val="27"/>
                <w:lang w:eastAsia="uk-UA"/>
              </w:rPr>
              <w:t>.</w:t>
            </w:r>
            <w:bookmarkStart w:id="0" w:name="_GoBack"/>
            <w:bookmarkEnd w:id="0"/>
            <w:r w:rsidRPr="00D77768">
              <w:rPr>
                <w:i/>
                <w:color w:val="000000" w:themeColor="text1"/>
                <w:sz w:val="27"/>
                <w:szCs w:val="27"/>
                <w:lang w:eastAsia="uk-UA"/>
              </w:rPr>
              <w:t xml:space="preserve"> ОППЦБ, к.т.н. Демчук Г.В.</w:t>
            </w:r>
          </w:p>
        </w:tc>
        <w:tc>
          <w:tcPr>
            <w:tcW w:w="424" w:type="dxa"/>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p>
        </w:tc>
      </w:tr>
      <w:tr w:rsidR="00FB693D" w:rsidRPr="00BE00B6" w:rsidTr="000D14E9">
        <w:tc>
          <w:tcPr>
            <w:tcW w:w="3686" w:type="dxa"/>
            <w:gridSpan w:val="4"/>
          </w:tcPr>
          <w:p w:rsidR="00FB693D" w:rsidRDefault="00FB693D" w:rsidP="000116D1">
            <w:pPr>
              <w:tabs>
                <w:tab w:val="left" w:leader="underscore" w:pos="7371"/>
                <w:tab w:val="left" w:pos="7513"/>
                <w:tab w:val="left" w:leader="underscore" w:pos="8903"/>
              </w:tabs>
              <w:jc w:val="center"/>
              <w:rPr>
                <w:bCs/>
                <w:szCs w:val="28"/>
                <w:lang w:eastAsia="uk-UA"/>
              </w:rPr>
            </w:pPr>
            <w:r w:rsidRPr="00E820AD">
              <w:rPr>
                <w:szCs w:val="28"/>
                <w:vertAlign w:val="superscript"/>
                <w:lang w:eastAsia="uk-UA"/>
              </w:rPr>
              <w:t>(назва розділу)</w:t>
            </w:r>
          </w:p>
        </w:tc>
        <w:tc>
          <w:tcPr>
            <w:tcW w:w="4508" w:type="dxa"/>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r w:rsidRPr="00E820AD">
              <w:rPr>
                <w:szCs w:val="28"/>
                <w:vertAlign w:val="superscript"/>
                <w:lang w:eastAsia="uk-UA"/>
              </w:rPr>
              <w:t xml:space="preserve">( </w:t>
            </w:r>
            <w:r w:rsidRPr="00E820AD">
              <w:rPr>
                <w:spacing w:val="-8"/>
                <w:szCs w:val="28"/>
                <w:vertAlign w:val="superscript"/>
                <w:lang w:eastAsia="uk-UA"/>
              </w:rPr>
              <w:t>посада, вчене звання, науковий ступінь, прізвище, ініціали)</w:t>
            </w:r>
          </w:p>
        </w:tc>
        <w:tc>
          <w:tcPr>
            <w:tcW w:w="424" w:type="dxa"/>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r w:rsidRPr="00E820AD">
              <w:rPr>
                <w:szCs w:val="28"/>
                <w:vertAlign w:val="superscript"/>
                <w:lang w:eastAsia="uk-UA"/>
              </w:rPr>
              <w:t>(підпис)</w:t>
            </w:r>
          </w:p>
        </w:tc>
      </w:tr>
      <w:tr w:rsidR="00FB693D" w:rsidRPr="00BE00B6" w:rsidTr="00284E97">
        <w:tc>
          <w:tcPr>
            <w:tcW w:w="1526" w:type="dxa"/>
            <w:gridSpan w:val="2"/>
          </w:tcPr>
          <w:p w:rsidR="00FB693D" w:rsidRPr="00BE00B6" w:rsidRDefault="00FB693D" w:rsidP="000116D1">
            <w:pPr>
              <w:tabs>
                <w:tab w:val="left" w:leader="underscore" w:pos="7371"/>
                <w:tab w:val="left" w:pos="7513"/>
                <w:tab w:val="left" w:leader="underscore" w:pos="8903"/>
              </w:tabs>
              <w:rPr>
                <w:szCs w:val="28"/>
                <w:vertAlign w:val="superscript"/>
                <w:lang w:eastAsia="uk-UA"/>
              </w:rPr>
            </w:pPr>
            <w:r>
              <w:rPr>
                <w:bCs/>
                <w:szCs w:val="28"/>
                <w:lang w:eastAsia="uk-UA"/>
              </w:rPr>
              <w:t>Рецензент</w:t>
            </w:r>
          </w:p>
        </w:tc>
        <w:tc>
          <w:tcPr>
            <w:tcW w:w="6668" w:type="dxa"/>
            <w:gridSpan w:val="3"/>
            <w:tcBorders>
              <w:bottom w:val="single" w:sz="4" w:space="0" w:color="auto"/>
            </w:tcBorders>
          </w:tcPr>
          <w:p w:rsidR="00FB693D" w:rsidRPr="008C33E0" w:rsidRDefault="008C33E0" w:rsidP="000116D1">
            <w:pPr>
              <w:tabs>
                <w:tab w:val="left" w:leader="underscore" w:pos="7371"/>
                <w:tab w:val="left" w:pos="7513"/>
                <w:tab w:val="left" w:leader="underscore" w:pos="8903"/>
              </w:tabs>
              <w:jc w:val="center"/>
              <w:rPr>
                <w:lang w:val="ru-RU"/>
              </w:rPr>
            </w:pPr>
            <w:r w:rsidRPr="008C33E0">
              <w:rPr>
                <w:lang w:eastAsia="uk-UA"/>
              </w:rPr>
              <w:t xml:space="preserve">доц. каф. БМІ, к.т.н., доц. Шликов </w:t>
            </w:r>
            <w:r w:rsidRPr="008C33E0">
              <w:t>В.В.</w:t>
            </w:r>
          </w:p>
        </w:tc>
        <w:tc>
          <w:tcPr>
            <w:tcW w:w="424" w:type="dxa"/>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p>
        </w:tc>
        <w:tc>
          <w:tcPr>
            <w:tcW w:w="1271" w:type="dxa"/>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p>
        </w:tc>
      </w:tr>
      <w:tr w:rsidR="00FB693D" w:rsidRPr="00BE00B6" w:rsidTr="00284E97">
        <w:tc>
          <w:tcPr>
            <w:tcW w:w="8194" w:type="dxa"/>
            <w:gridSpan w:val="5"/>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(посада, науковий ступінь, вчене звання, науковий ступінь, прізвище та ініціали)</w:t>
            </w:r>
          </w:p>
        </w:tc>
        <w:tc>
          <w:tcPr>
            <w:tcW w:w="424" w:type="dxa"/>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FB693D" w:rsidRPr="00BE00B6" w:rsidRDefault="00FB693D" w:rsidP="000116D1">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(підпис)</w:t>
            </w:r>
          </w:p>
        </w:tc>
      </w:tr>
    </w:tbl>
    <w:p w:rsidR="00FB693D" w:rsidRPr="00BE00B6" w:rsidRDefault="00FB693D" w:rsidP="000116D1">
      <w:pPr>
        <w:tabs>
          <w:tab w:val="left" w:pos="330"/>
        </w:tabs>
        <w:spacing w:line="240" w:lineRule="auto"/>
        <w:ind w:left="4536"/>
        <w:rPr>
          <w:szCs w:val="28"/>
        </w:rPr>
      </w:pPr>
    </w:p>
    <w:p w:rsidR="00FB693D" w:rsidRDefault="00FB693D" w:rsidP="000116D1">
      <w:pPr>
        <w:tabs>
          <w:tab w:val="left" w:pos="330"/>
        </w:tabs>
        <w:spacing w:line="240" w:lineRule="auto"/>
        <w:ind w:left="4536"/>
        <w:rPr>
          <w:szCs w:val="28"/>
        </w:rPr>
      </w:pPr>
    </w:p>
    <w:p w:rsidR="00FB693D" w:rsidRPr="00BE00B6" w:rsidRDefault="00FB693D" w:rsidP="000116D1">
      <w:pPr>
        <w:tabs>
          <w:tab w:val="left" w:pos="330"/>
        </w:tabs>
        <w:spacing w:line="240" w:lineRule="auto"/>
        <w:ind w:left="4536"/>
        <w:rPr>
          <w:szCs w:val="28"/>
        </w:rPr>
      </w:pPr>
      <w:r w:rsidRPr="00BE00B6">
        <w:rPr>
          <w:szCs w:val="28"/>
        </w:rPr>
        <w:t>Засвідчую, що у цій дипломній роботі немає запозичень з праць інших авторів без відповідних посилань.</w:t>
      </w:r>
    </w:p>
    <w:p w:rsidR="00FB693D" w:rsidRPr="00BE00B6" w:rsidRDefault="00FB693D" w:rsidP="000116D1">
      <w:pPr>
        <w:tabs>
          <w:tab w:val="left" w:pos="330"/>
        </w:tabs>
        <w:spacing w:line="240" w:lineRule="auto"/>
        <w:ind w:left="4536"/>
        <w:rPr>
          <w:szCs w:val="28"/>
        </w:rPr>
      </w:pPr>
      <w:r w:rsidRPr="00BE00B6">
        <w:rPr>
          <w:szCs w:val="28"/>
        </w:rPr>
        <w:t>Студент _____________</w:t>
      </w:r>
    </w:p>
    <w:p w:rsidR="00FB693D" w:rsidRPr="00BE00B6" w:rsidRDefault="00FB693D" w:rsidP="000116D1">
      <w:pPr>
        <w:tabs>
          <w:tab w:val="left" w:pos="7938"/>
        </w:tabs>
        <w:spacing w:line="240" w:lineRule="auto"/>
        <w:ind w:left="4536" w:firstLine="1701"/>
        <w:rPr>
          <w:szCs w:val="28"/>
        </w:rPr>
      </w:pPr>
      <w:r w:rsidRPr="00BE00B6">
        <w:rPr>
          <w:szCs w:val="28"/>
          <w:vertAlign w:val="superscript"/>
        </w:rPr>
        <w:t>(підпис)</w:t>
      </w:r>
    </w:p>
    <w:p w:rsidR="00FB693D" w:rsidRDefault="00FB693D" w:rsidP="000116D1">
      <w:pPr>
        <w:spacing w:line="240" w:lineRule="auto"/>
        <w:jc w:val="center"/>
        <w:sectPr w:rsidR="00FB693D" w:rsidSect="004C17C5">
          <w:headerReference w:type="first" r:id="rId8"/>
          <w:pgSz w:w="11906" w:h="16838"/>
          <w:pgMar w:top="851" w:right="851" w:bottom="851" w:left="1418" w:header="709" w:footer="709" w:gutter="0"/>
          <w:cols w:space="708"/>
          <w:docGrid w:linePitch="360"/>
        </w:sectPr>
      </w:pPr>
      <w:r w:rsidRPr="00BE00B6">
        <w:rPr>
          <w:szCs w:val="28"/>
        </w:rPr>
        <w:t>Київ – 20</w:t>
      </w:r>
      <w:r>
        <w:rPr>
          <w:szCs w:val="28"/>
        </w:rPr>
        <w:t>19</w:t>
      </w:r>
      <w:r w:rsidRPr="00BE00B6">
        <w:rPr>
          <w:szCs w:val="28"/>
        </w:rPr>
        <w:t xml:space="preserve"> року</w:t>
      </w:r>
    </w:p>
    <w:p w:rsidR="0096033E" w:rsidRPr="008A44BC" w:rsidRDefault="0096033E" w:rsidP="000116D1">
      <w:pPr>
        <w:tabs>
          <w:tab w:val="left" w:pos="720"/>
          <w:tab w:val="left" w:pos="1440"/>
          <w:tab w:val="left" w:pos="1620"/>
        </w:tabs>
        <w:spacing w:line="240" w:lineRule="auto"/>
        <w:ind w:left="539"/>
        <w:jc w:val="center"/>
        <w:rPr>
          <w:b/>
          <w:bCs/>
        </w:rPr>
      </w:pPr>
      <w:r w:rsidRPr="008A44BC">
        <w:rPr>
          <w:b/>
          <w:bCs/>
        </w:rPr>
        <w:lastRenderedPageBreak/>
        <w:t>Національний технічний університет України</w:t>
      </w:r>
    </w:p>
    <w:p w:rsidR="0096033E" w:rsidRPr="00F3051B" w:rsidRDefault="0096033E" w:rsidP="000116D1">
      <w:pPr>
        <w:tabs>
          <w:tab w:val="left" w:pos="720"/>
          <w:tab w:val="left" w:pos="1440"/>
          <w:tab w:val="left" w:pos="1620"/>
        </w:tabs>
        <w:spacing w:line="240" w:lineRule="auto"/>
        <w:ind w:left="539"/>
        <w:jc w:val="center"/>
        <w:rPr>
          <w:b/>
          <w:bCs/>
          <w:caps/>
        </w:rPr>
      </w:pPr>
      <w:r w:rsidRPr="008A44BC">
        <w:rPr>
          <w:b/>
          <w:bCs/>
        </w:rPr>
        <w:t xml:space="preserve">«Київський політехнічний інститут імені Ігоря </w:t>
      </w:r>
      <w:r>
        <w:rPr>
          <w:b/>
          <w:bCs/>
        </w:rPr>
        <w:t>Сі</w:t>
      </w:r>
      <w:r w:rsidRPr="008A44BC">
        <w:rPr>
          <w:b/>
          <w:bCs/>
        </w:rPr>
        <w:t>корського</w:t>
      </w:r>
      <w:r w:rsidRPr="00F3051B">
        <w:rPr>
          <w:b/>
          <w:bCs/>
          <w:caps/>
        </w:rPr>
        <w:t>»</w:t>
      </w:r>
    </w:p>
    <w:p w:rsidR="0096033E" w:rsidRDefault="0096033E" w:rsidP="000116D1">
      <w:pPr>
        <w:tabs>
          <w:tab w:val="left" w:pos="720"/>
          <w:tab w:val="left" w:pos="1440"/>
          <w:tab w:val="left" w:pos="1620"/>
        </w:tabs>
        <w:spacing w:line="240" w:lineRule="auto"/>
        <w:ind w:left="539"/>
        <w:rPr>
          <w:b/>
          <w:bCs/>
        </w:rPr>
      </w:pPr>
    </w:p>
    <w:tbl>
      <w:tblPr>
        <w:tblStyle w:val="a8"/>
        <w:tblW w:w="10065"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412"/>
        <w:gridCol w:w="1282"/>
        <w:gridCol w:w="111"/>
        <w:gridCol w:w="7260"/>
      </w:tblGrid>
      <w:tr w:rsidR="0096033E" w:rsidTr="00284E97">
        <w:tc>
          <w:tcPr>
            <w:tcW w:w="2805" w:type="dxa"/>
            <w:gridSpan w:val="3"/>
          </w:tcPr>
          <w:p w:rsidR="0096033E" w:rsidRDefault="0096033E" w:rsidP="000116D1">
            <w:pPr>
              <w:tabs>
                <w:tab w:val="left" w:leader="underscore" w:pos="9356"/>
              </w:tabs>
              <w:rPr>
                <w:lang w:val="en-US" w:eastAsia="uk-UA"/>
              </w:rPr>
            </w:pPr>
            <w:r>
              <w:rPr>
                <w:lang w:eastAsia="uk-UA"/>
              </w:rPr>
              <w:t>Інститут (факультет)</w:t>
            </w:r>
          </w:p>
        </w:tc>
        <w:tc>
          <w:tcPr>
            <w:tcW w:w="7260" w:type="dxa"/>
            <w:tcBorders>
              <w:bottom w:val="single" w:sz="4" w:space="0" w:color="auto"/>
            </w:tcBorders>
          </w:tcPr>
          <w:p w:rsidR="0096033E" w:rsidRPr="00D327A2" w:rsidRDefault="0096033E" w:rsidP="000116D1">
            <w:pPr>
              <w:tabs>
                <w:tab w:val="left" w:leader="underscore" w:pos="9356"/>
              </w:tabs>
              <w:jc w:val="center"/>
              <w:rPr>
                <w:caps/>
                <w:lang w:eastAsia="uk-UA"/>
              </w:rPr>
            </w:pPr>
            <w:r w:rsidRPr="00D327A2">
              <w:rPr>
                <w:caps/>
                <w:lang w:eastAsia="uk-UA"/>
              </w:rPr>
              <w:t>Біомедичної  інженерії</w:t>
            </w:r>
          </w:p>
        </w:tc>
      </w:tr>
      <w:tr w:rsidR="0096033E" w:rsidTr="00284E97">
        <w:tc>
          <w:tcPr>
            <w:tcW w:w="10065" w:type="dxa"/>
            <w:gridSpan w:val="4"/>
          </w:tcPr>
          <w:p w:rsidR="0096033E" w:rsidRDefault="0096033E" w:rsidP="000116D1">
            <w:pPr>
              <w:tabs>
                <w:tab w:val="left" w:leader="underscore" w:pos="8903"/>
              </w:tabs>
              <w:ind w:left="539" w:firstLine="2013"/>
              <w:jc w:val="center"/>
              <w:rPr>
                <w:lang w:val="en-US" w:eastAsia="uk-UA"/>
              </w:rPr>
            </w:pPr>
            <w:r>
              <w:rPr>
                <w:vertAlign w:val="superscript"/>
                <w:lang w:eastAsia="uk-UA"/>
              </w:rPr>
              <w:t>(повна назва)</w:t>
            </w:r>
          </w:p>
        </w:tc>
      </w:tr>
      <w:tr w:rsidR="0096033E" w:rsidTr="00284E97">
        <w:tc>
          <w:tcPr>
            <w:tcW w:w="1412" w:type="dxa"/>
          </w:tcPr>
          <w:p w:rsidR="0096033E" w:rsidRDefault="0096033E" w:rsidP="000116D1">
            <w:pPr>
              <w:tabs>
                <w:tab w:val="left" w:leader="underscore" w:pos="9356"/>
              </w:tabs>
              <w:rPr>
                <w:lang w:val="en-US" w:eastAsia="uk-UA"/>
              </w:rPr>
            </w:pPr>
            <w:r>
              <w:rPr>
                <w:lang w:eastAsia="uk-UA"/>
              </w:rPr>
              <w:t>Кафедра</w:t>
            </w:r>
          </w:p>
        </w:tc>
        <w:tc>
          <w:tcPr>
            <w:tcW w:w="8653" w:type="dxa"/>
            <w:gridSpan w:val="3"/>
            <w:tcBorders>
              <w:bottom w:val="single" w:sz="4" w:space="0" w:color="auto"/>
            </w:tcBorders>
          </w:tcPr>
          <w:p w:rsidR="0096033E" w:rsidRPr="00D327A2" w:rsidRDefault="0096033E" w:rsidP="000116D1">
            <w:pPr>
              <w:tabs>
                <w:tab w:val="left" w:leader="underscore" w:pos="9356"/>
              </w:tabs>
              <w:jc w:val="center"/>
              <w:rPr>
                <w:caps/>
                <w:lang w:eastAsia="uk-UA"/>
              </w:rPr>
            </w:pPr>
            <w:r w:rsidRPr="00D327A2">
              <w:rPr>
                <w:caps/>
                <w:lang w:eastAsia="uk-UA"/>
              </w:rPr>
              <w:t>Біомедичної кібернетики</w:t>
            </w:r>
          </w:p>
        </w:tc>
      </w:tr>
      <w:tr w:rsidR="0096033E" w:rsidTr="00284E97">
        <w:tc>
          <w:tcPr>
            <w:tcW w:w="10065" w:type="dxa"/>
            <w:gridSpan w:val="4"/>
          </w:tcPr>
          <w:p w:rsidR="0096033E" w:rsidRDefault="0096033E" w:rsidP="000116D1">
            <w:pPr>
              <w:tabs>
                <w:tab w:val="left" w:leader="underscore" w:pos="8903"/>
              </w:tabs>
              <w:ind w:left="539" w:firstLine="2013"/>
              <w:jc w:val="center"/>
              <w:rPr>
                <w:lang w:val="en-US" w:eastAsia="uk-UA"/>
              </w:rPr>
            </w:pPr>
            <w:r>
              <w:rPr>
                <w:vertAlign w:val="superscript"/>
                <w:lang w:eastAsia="uk-UA"/>
              </w:rPr>
              <w:t>(повна назва)</w:t>
            </w:r>
          </w:p>
        </w:tc>
      </w:tr>
      <w:tr w:rsidR="0096033E" w:rsidRPr="000403F0" w:rsidTr="00284E97">
        <w:tc>
          <w:tcPr>
            <w:tcW w:w="10065" w:type="dxa"/>
            <w:gridSpan w:val="4"/>
          </w:tcPr>
          <w:p w:rsidR="0096033E" w:rsidRDefault="0096033E" w:rsidP="000116D1">
            <w:pPr>
              <w:rPr>
                <w:lang w:eastAsia="uk-UA"/>
              </w:rPr>
            </w:pPr>
            <w:r w:rsidRPr="00C61054">
              <w:rPr>
                <w:lang w:eastAsia="uk-UA"/>
              </w:rPr>
              <w:t>Рівень вищої освіти – перший (бакалаврський)</w:t>
            </w:r>
          </w:p>
        </w:tc>
      </w:tr>
      <w:tr w:rsidR="0096033E" w:rsidRPr="00D327A2" w:rsidTr="00284E97">
        <w:tc>
          <w:tcPr>
            <w:tcW w:w="2694" w:type="dxa"/>
            <w:gridSpan w:val="2"/>
          </w:tcPr>
          <w:p w:rsidR="0096033E" w:rsidRDefault="0096033E" w:rsidP="000116D1">
            <w:pPr>
              <w:tabs>
                <w:tab w:val="left" w:leader="underscore" w:pos="9356"/>
              </w:tabs>
              <w:rPr>
                <w:lang w:eastAsia="uk-UA"/>
              </w:rPr>
            </w:pPr>
            <w:r>
              <w:rPr>
                <w:lang w:eastAsia="uk-UA"/>
              </w:rPr>
              <w:t xml:space="preserve">Напрям підготовки </w:t>
            </w:r>
          </w:p>
        </w:tc>
        <w:tc>
          <w:tcPr>
            <w:tcW w:w="7371" w:type="dxa"/>
            <w:gridSpan w:val="2"/>
          </w:tcPr>
          <w:p w:rsidR="0096033E" w:rsidRDefault="0096033E" w:rsidP="000116D1">
            <w:pPr>
              <w:tabs>
                <w:tab w:val="left" w:leader="underscore" w:pos="9356"/>
              </w:tabs>
              <w:rPr>
                <w:lang w:eastAsia="uk-UA"/>
              </w:rPr>
            </w:pPr>
            <w:r>
              <w:rPr>
                <w:lang w:eastAsia="uk-UA"/>
              </w:rPr>
              <w:t>(</w:t>
            </w:r>
            <w:r>
              <w:rPr>
                <w:szCs w:val="28"/>
                <w:lang w:eastAsia="uk-UA"/>
              </w:rPr>
              <w:t xml:space="preserve">програма професійного спрямування) - </w:t>
            </w:r>
          </w:p>
        </w:tc>
      </w:tr>
      <w:tr w:rsidR="0096033E" w:rsidRPr="00D327A2" w:rsidTr="00284E97">
        <w:tc>
          <w:tcPr>
            <w:tcW w:w="10065" w:type="dxa"/>
            <w:gridSpan w:val="4"/>
            <w:tcBorders>
              <w:bottom w:val="single" w:sz="4" w:space="0" w:color="auto"/>
            </w:tcBorders>
          </w:tcPr>
          <w:p w:rsidR="0096033E" w:rsidRDefault="0096033E" w:rsidP="000116D1">
            <w:pPr>
              <w:tabs>
                <w:tab w:val="left" w:leader="underscore" w:pos="9356"/>
              </w:tabs>
              <w:rPr>
                <w:lang w:eastAsia="uk-UA"/>
              </w:rPr>
            </w:pPr>
            <w:r>
              <w:rPr>
                <w:lang w:eastAsia="uk-UA"/>
              </w:rPr>
              <w:t>6.050101 «Комп</w:t>
            </w:r>
            <w:r w:rsidRPr="003B6B49">
              <w:rPr>
                <w:lang w:val="ru-RU" w:eastAsia="uk-UA"/>
              </w:rPr>
              <w:t>’</w:t>
            </w:r>
            <w:r>
              <w:rPr>
                <w:lang w:eastAsia="uk-UA"/>
              </w:rPr>
              <w:t>ютерні науки» (</w:t>
            </w:r>
            <w:r w:rsidRPr="009E2229">
              <w:rPr>
                <w:lang w:eastAsia="uk-UA"/>
              </w:rPr>
              <w:t>Інформаційні технології в біології та медицині</w:t>
            </w:r>
            <w:r>
              <w:rPr>
                <w:lang w:eastAsia="uk-UA"/>
              </w:rPr>
              <w:t>)</w:t>
            </w:r>
          </w:p>
        </w:tc>
      </w:tr>
      <w:tr w:rsidR="0096033E" w:rsidTr="00284E97">
        <w:trPr>
          <w:trHeight w:val="219"/>
        </w:trPr>
        <w:tc>
          <w:tcPr>
            <w:tcW w:w="10065" w:type="dxa"/>
            <w:gridSpan w:val="4"/>
            <w:tcBorders>
              <w:top w:val="single" w:sz="4" w:space="0" w:color="auto"/>
            </w:tcBorders>
          </w:tcPr>
          <w:p w:rsidR="0096033E" w:rsidRDefault="0096033E" w:rsidP="000116D1">
            <w:pPr>
              <w:tabs>
                <w:tab w:val="left" w:leader="underscore" w:pos="8903"/>
              </w:tabs>
              <w:ind w:left="539" w:firstLine="1162"/>
              <w:jc w:val="center"/>
              <w:rPr>
                <w:lang w:val="en-US" w:eastAsia="uk-UA"/>
              </w:rPr>
            </w:pPr>
            <w:r>
              <w:rPr>
                <w:vertAlign w:val="superscript"/>
                <w:lang w:eastAsia="uk-UA"/>
              </w:rPr>
              <w:t>(код і назва)</w:t>
            </w:r>
          </w:p>
        </w:tc>
      </w:tr>
    </w:tbl>
    <w:p w:rsidR="0096033E" w:rsidRDefault="0096033E" w:rsidP="000116D1">
      <w:pPr>
        <w:tabs>
          <w:tab w:val="left" w:leader="underscore" w:pos="9356"/>
        </w:tabs>
        <w:spacing w:line="240" w:lineRule="auto"/>
        <w:ind w:left="539" w:hanging="540"/>
        <w:rPr>
          <w:lang w:val="en-US"/>
        </w:rPr>
      </w:pPr>
    </w:p>
    <w:p w:rsidR="0096033E" w:rsidRPr="008A44BC" w:rsidRDefault="0096033E" w:rsidP="000116D1">
      <w:pPr>
        <w:tabs>
          <w:tab w:val="left" w:pos="720"/>
          <w:tab w:val="left" w:pos="1440"/>
          <w:tab w:val="left" w:pos="1620"/>
        </w:tabs>
        <w:spacing w:line="240" w:lineRule="auto"/>
        <w:ind w:left="5672"/>
        <w:rPr>
          <w:b/>
          <w:sz w:val="26"/>
        </w:rPr>
      </w:pPr>
      <w:r w:rsidRPr="008A44BC">
        <w:rPr>
          <w:b/>
        </w:rPr>
        <w:t>ЗАТВЕРДЖУЮ</w:t>
      </w:r>
    </w:p>
    <w:p w:rsidR="0096033E" w:rsidRDefault="0096033E" w:rsidP="000116D1">
      <w:pPr>
        <w:tabs>
          <w:tab w:val="left" w:pos="720"/>
          <w:tab w:val="left" w:pos="1440"/>
          <w:tab w:val="left" w:pos="1620"/>
        </w:tabs>
        <w:spacing w:line="240" w:lineRule="auto"/>
        <w:ind w:left="5672"/>
        <w:rPr>
          <w:bCs/>
        </w:rPr>
      </w:pPr>
      <w:r>
        <w:rPr>
          <w:bCs/>
        </w:rPr>
        <w:t>Завідувач кафедри БМК</w:t>
      </w:r>
    </w:p>
    <w:p w:rsidR="0096033E" w:rsidRDefault="007B3B8C" w:rsidP="000116D1">
      <w:pPr>
        <w:tabs>
          <w:tab w:val="left" w:pos="720"/>
          <w:tab w:val="left" w:pos="1440"/>
          <w:tab w:val="left" w:pos="1620"/>
        </w:tabs>
        <w:spacing w:line="240" w:lineRule="auto"/>
        <w:ind w:left="5671"/>
      </w:pPr>
      <w:r>
        <w:t xml:space="preserve">__________  </w:t>
      </w:r>
      <w:r w:rsidR="0096033E">
        <w:t>Є.А. Настенко</w:t>
      </w:r>
    </w:p>
    <w:p w:rsidR="0096033E" w:rsidRDefault="0096033E" w:rsidP="000116D1">
      <w:pPr>
        <w:tabs>
          <w:tab w:val="left" w:pos="720"/>
          <w:tab w:val="left" w:pos="1440"/>
          <w:tab w:val="left" w:pos="1620"/>
        </w:tabs>
        <w:spacing w:line="240" w:lineRule="auto"/>
        <w:ind w:left="5671" w:firstLine="425"/>
        <w:rPr>
          <w:vertAlign w:val="superscript"/>
        </w:rPr>
      </w:pPr>
      <w:r>
        <w:rPr>
          <w:vertAlign w:val="superscript"/>
        </w:rPr>
        <w:t>(підпис)             (ініціали, прізвище)</w:t>
      </w:r>
    </w:p>
    <w:p w:rsidR="0096033E" w:rsidRDefault="0096033E" w:rsidP="000116D1">
      <w:pPr>
        <w:tabs>
          <w:tab w:val="left" w:pos="720"/>
          <w:tab w:val="left" w:pos="1440"/>
          <w:tab w:val="left" w:pos="1620"/>
        </w:tabs>
        <w:spacing w:line="240" w:lineRule="auto"/>
        <w:ind w:left="5672"/>
      </w:pPr>
      <w:r>
        <w:t>«___»_____________2019 р.</w:t>
      </w:r>
    </w:p>
    <w:p w:rsidR="0096033E" w:rsidRDefault="0096033E" w:rsidP="000116D1">
      <w:pPr>
        <w:tabs>
          <w:tab w:val="left" w:pos="720"/>
          <w:tab w:val="left" w:pos="1440"/>
          <w:tab w:val="left" w:pos="1620"/>
        </w:tabs>
        <w:spacing w:line="240" w:lineRule="auto"/>
        <w:ind w:left="540"/>
        <w:jc w:val="center"/>
        <w:rPr>
          <w:b/>
          <w:bCs/>
        </w:rPr>
      </w:pPr>
    </w:p>
    <w:p w:rsidR="0096033E" w:rsidRDefault="0096033E" w:rsidP="000116D1">
      <w:pPr>
        <w:tabs>
          <w:tab w:val="left" w:pos="720"/>
          <w:tab w:val="left" w:pos="1440"/>
          <w:tab w:val="left" w:pos="1620"/>
        </w:tabs>
        <w:spacing w:line="240" w:lineRule="auto"/>
        <w:ind w:left="540" w:hanging="540"/>
        <w:jc w:val="center"/>
        <w:rPr>
          <w:b/>
          <w:bCs/>
        </w:rPr>
      </w:pPr>
      <w:r>
        <w:rPr>
          <w:b/>
          <w:bCs/>
        </w:rPr>
        <w:t>ЗАВДАННЯ</w:t>
      </w:r>
    </w:p>
    <w:p w:rsidR="0096033E" w:rsidRDefault="0096033E" w:rsidP="000116D1">
      <w:pPr>
        <w:tabs>
          <w:tab w:val="left" w:pos="720"/>
          <w:tab w:val="left" w:pos="1440"/>
          <w:tab w:val="left" w:pos="1620"/>
        </w:tabs>
        <w:spacing w:line="240" w:lineRule="auto"/>
        <w:ind w:left="539" w:hanging="539"/>
        <w:jc w:val="center"/>
        <w:rPr>
          <w:b/>
          <w:bCs/>
        </w:rPr>
      </w:pPr>
      <w:r>
        <w:rPr>
          <w:b/>
          <w:bCs/>
        </w:rPr>
        <w:t>на дипломну роботу студенту</w:t>
      </w:r>
    </w:p>
    <w:p w:rsidR="0096033E" w:rsidRDefault="0096033E" w:rsidP="000116D1">
      <w:pPr>
        <w:tabs>
          <w:tab w:val="left" w:pos="720"/>
          <w:tab w:val="left" w:pos="1440"/>
          <w:tab w:val="left" w:pos="1620"/>
        </w:tabs>
        <w:spacing w:line="240" w:lineRule="auto"/>
        <w:ind w:left="539" w:hanging="539"/>
        <w:jc w:val="center"/>
        <w:rPr>
          <w:b/>
          <w:bCs/>
        </w:rPr>
      </w:pPr>
    </w:p>
    <w:tbl>
      <w:tblPr>
        <w:tblStyle w:val="a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283"/>
        <w:gridCol w:w="7263"/>
      </w:tblGrid>
      <w:tr w:rsidR="0096033E" w:rsidTr="009965D0">
        <w:tc>
          <w:tcPr>
            <w:tcW w:w="9781" w:type="dxa"/>
            <w:gridSpan w:val="3"/>
            <w:tcBorders>
              <w:bottom w:val="single" w:sz="4" w:space="0" w:color="auto"/>
            </w:tcBorders>
          </w:tcPr>
          <w:p w:rsidR="0096033E" w:rsidRPr="0096033E" w:rsidRDefault="00635C86" w:rsidP="000116D1">
            <w:pPr>
              <w:tabs>
                <w:tab w:val="left" w:pos="720"/>
                <w:tab w:val="left" w:pos="1440"/>
                <w:tab w:val="left" w:pos="1620"/>
              </w:tabs>
              <w:jc w:val="center"/>
              <w:rPr>
                <w:b/>
                <w:bCs/>
                <w:lang w:eastAsia="uk-UA"/>
              </w:rPr>
            </w:pPr>
            <w:r>
              <w:rPr>
                <w:b/>
                <w:bCs/>
                <w:sz w:val="32"/>
                <w:szCs w:val="32"/>
                <w:lang w:eastAsia="uk-UA"/>
              </w:rPr>
              <w:t>СТРИГУНУ ЯРОСЛАВУ</w:t>
            </w:r>
            <w:r w:rsidR="001623AD">
              <w:rPr>
                <w:b/>
                <w:bCs/>
                <w:sz w:val="32"/>
                <w:szCs w:val="32"/>
                <w:lang w:eastAsia="uk-UA"/>
              </w:rPr>
              <w:t xml:space="preserve"> ОЛЕГОВИЧУ</w:t>
            </w:r>
          </w:p>
        </w:tc>
      </w:tr>
      <w:tr w:rsidR="0096033E" w:rsidTr="009965D0">
        <w:tc>
          <w:tcPr>
            <w:tcW w:w="9781" w:type="dxa"/>
            <w:gridSpan w:val="3"/>
            <w:tcBorders>
              <w:top w:val="single" w:sz="4" w:space="0" w:color="auto"/>
            </w:tcBorders>
          </w:tcPr>
          <w:p w:rsidR="0096033E" w:rsidRDefault="0096033E" w:rsidP="000116D1">
            <w:pPr>
              <w:tabs>
                <w:tab w:val="left" w:leader="underscore" w:pos="8903"/>
              </w:tabs>
              <w:jc w:val="center"/>
              <w:rPr>
                <w:b/>
                <w:bCs/>
                <w:lang w:eastAsia="uk-UA"/>
              </w:rPr>
            </w:pPr>
            <w:r>
              <w:rPr>
                <w:vertAlign w:val="superscript"/>
                <w:lang w:eastAsia="uk-UA"/>
              </w:rPr>
              <w:t>(прізвище, ім’я, по батькові)</w:t>
            </w:r>
          </w:p>
        </w:tc>
      </w:tr>
      <w:tr w:rsidR="0096033E" w:rsidTr="009965D0">
        <w:tc>
          <w:tcPr>
            <w:tcW w:w="2235" w:type="dxa"/>
          </w:tcPr>
          <w:p w:rsidR="0096033E" w:rsidRDefault="0096033E" w:rsidP="000116D1">
            <w:pPr>
              <w:tabs>
                <w:tab w:val="left" w:pos="318"/>
                <w:tab w:val="left" w:pos="1440"/>
                <w:tab w:val="left" w:pos="1620"/>
              </w:tabs>
              <w:rPr>
                <w:b/>
                <w:bCs/>
                <w:lang w:eastAsia="uk-UA"/>
              </w:rPr>
            </w:pPr>
            <w:r>
              <w:rPr>
                <w:lang w:eastAsia="uk-UA"/>
              </w:rPr>
              <w:t xml:space="preserve">1. </w:t>
            </w:r>
            <w:r>
              <w:rPr>
                <w:bCs/>
                <w:lang w:eastAsia="uk-UA"/>
              </w:rPr>
              <w:t xml:space="preserve">Тема </w:t>
            </w:r>
            <w:r>
              <w:rPr>
                <w:lang w:eastAsia="uk-UA"/>
              </w:rPr>
              <w:t>роботи</w:t>
            </w:r>
          </w:p>
        </w:tc>
        <w:tc>
          <w:tcPr>
            <w:tcW w:w="7546" w:type="dxa"/>
            <w:gridSpan w:val="2"/>
            <w:tcBorders>
              <w:bottom w:val="single" w:sz="4" w:space="0" w:color="auto"/>
            </w:tcBorders>
          </w:tcPr>
          <w:p w:rsidR="0096033E" w:rsidRPr="00635C86" w:rsidRDefault="000D677E" w:rsidP="000116D1">
            <w:pPr>
              <w:tabs>
                <w:tab w:val="left" w:pos="720"/>
                <w:tab w:val="left" w:pos="1440"/>
                <w:tab w:val="left" w:pos="1620"/>
              </w:tabs>
              <w:jc w:val="center"/>
              <w:rPr>
                <w:bCs/>
                <w:lang w:val="ru-RU" w:eastAsia="uk-UA"/>
              </w:rPr>
            </w:pPr>
            <w:r>
              <w:rPr>
                <w:bCs/>
                <w:lang w:eastAsia="uk-UA"/>
              </w:rPr>
              <w:t>С</w:t>
            </w:r>
            <w:r w:rsidR="00635C86">
              <w:rPr>
                <w:bCs/>
                <w:lang w:eastAsia="uk-UA"/>
              </w:rPr>
              <w:t xml:space="preserve">творення функціоналу інформаційно-аналітичної системи </w:t>
            </w:r>
          </w:p>
        </w:tc>
      </w:tr>
      <w:tr w:rsidR="0096033E" w:rsidTr="009965D0">
        <w:tc>
          <w:tcPr>
            <w:tcW w:w="9781" w:type="dxa"/>
            <w:gridSpan w:val="3"/>
          </w:tcPr>
          <w:p w:rsidR="0096033E" w:rsidRPr="00635C86" w:rsidRDefault="00635C86" w:rsidP="000116D1">
            <w:pPr>
              <w:tabs>
                <w:tab w:val="left" w:pos="720"/>
                <w:tab w:val="left" w:pos="1440"/>
                <w:tab w:val="left" w:pos="1620"/>
              </w:tabs>
              <w:rPr>
                <w:bCs/>
                <w:lang w:val="en-US" w:eastAsia="uk-UA"/>
              </w:rPr>
            </w:pPr>
            <w:r>
              <w:rPr>
                <w:bCs/>
                <w:lang w:val="en-US" w:eastAsia="uk-UA"/>
              </w:rPr>
              <w:t>“</w:t>
            </w:r>
            <w:r>
              <w:rPr>
                <w:bCs/>
                <w:lang w:eastAsia="uk-UA"/>
              </w:rPr>
              <w:t>Централь 103</w:t>
            </w:r>
            <w:r>
              <w:rPr>
                <w:bCs/>
                <w:lang w:val="en-US" w:eastAsia="uk-UA"/>
              </w:rPr>
              <w:t>”</w:t>
            </w:r>
          </w:p>
        </w:tc>
      </w:tr>
      <w:tr w:rsidR="0096033E" w:rsidTr="009965D0">
        <w:tc>
          <w:tcPr>
            <w:tcW w:w="9781" w:type="dxa"/>
            <w:gridSpan w:val="3"/>
            <w:tcBorders>
              <w:top w:val="single" w:sz="4" w:space="0" w:color="auto"/>
              <w:bottom w:val="single" w:sz="4" w:space="0" w:color="auto"/>
            </w:tcBorders>
          </w:tcPr>
          <w:p w:rsidR="0096033E" w:rsidRDefault="0096033E" w:rsidP="000116D1">
            <w:pPr>
              <w:tabs>
                <w:tab w:val="left" w:pos="720"/>
                <w:tab w:val="left" w:pos="1440"/>
                <w:tab w:val="left" w:pos="1620"/>
              </w:tabs>
              <w:jc w:val="center"/>
              <w:rPr>
                <w:b/>
                <w:bCs/>
                <w:lang w:eastAsia="uk-UA"/>
              </w:rPr>
            </w:pPr>
          </w:p>
        </w:tc>
      </w:tr>
      <w:tr w:rsidR="0096033E" w:rsidTr="009965D0">
        <w:tc>
          <w:tcPr>
            <w:tcW w:w="2518" w:type="dxa"/>
            <w:gridSpan w:val="2"/>
            <w:tcBorders>
              <w:top w:val="single" w:sz="4" w:space="0" w:color="auto"/>
              <w:bottom w:val="single" w:sz="4" w:space="0" w:color="auto"/>
            </w:tcBorders>
          </w:tcPr>
          <w:p w:rsidR="0096033E" w:rsidRDefault="0096033E" w:rsidP="000116D1">
            <w:pPr>
              <w:tabs>
                <w:tab w:val="left" w:pos="720"/>
                <w:tab w:val="left" w:pos="1440"/>
                <w:tab w:val="left" w:pos="1620"/>
              </w:tabs>
              <w:rPr>
                <w:b/>
                <w:bCs/>
                <w:lang w:eastAsia="uk-UA"/>
              </w:rPr>
            </w:pPr>
            <w:r>
              <w:rPr>
                <w:lang w:eastAsia="uk-UA"/>
              </w:rPr>
              <w:t>керівник роботи</w:t>
            </w:r>
          </w:p>
        </w:tc>
        <w:tc>
          <w:tcPr>
            <w:tcW w:w="7263" w:type="dxa"/>
            <w:tcBorders>
              <w:top w:val="single" w:sz="4" w:space="0" w:color="auto"/>
              <w:bottom w:val="single" w:sz="4" w:space="0" w:color="auto"/>
            </w:tcBorders>
          </w:tcPr>
          <w:p w:rsidR="0096033E" w:rsidRPr="008C33E0" w:rsidRDefault="008C33E0" w:rsidP="000116D1">
            <w:pPr>
              <w:tabs>
                <w:tab w:val="left" w:pos="720"/>
                <w:tab w:val="left" w:pos="1440"/>
                <w:tab w:val="left" w:pos="1620"/>
              </w:tabs>
              <w:rPr>
                <w:b/>
                <w:bCs/>
                <w:i/>
                <w:lang w:val="ru-RU" w:eastAsia="uk-UA"/>
              </w:rPr>
            </w:pPr>
            <w:r w:rsidRPr="00635C86">
              <w:rPr>
                <w:i/>
                <w:szCs w:val="28"/>
                <w:lang w:eastAsia="uk-UA"/>
              </w:rPr>
              <w:t xml:space="preserve"> Аверьянова Ольга Анатоліївна</w:t>
            </w:r>
            <w:r w:rsidR="0096033E" w:rsidRPr="008C33E0">
              <w:rPr>
                <w:bCs/>
                <w:i/>
                <w:lang w:eastAsia="uk-UA"/>
              </w:rPr>
              <w:t>, к.т.н.</w:t>
            </w:r>
          </w:p>
        </w:tc>
      </w:tr>
      <w:tr w:rsidR="0096033E" w:rsidTr="009965D0">
        <w:tc>
          <w:tcPr>
            <w:tcW w:w="9781" w:type="dxa"/>
            <w:gridSpan w:val="3"/>
            <w:tcBorders>
              <w:top w:val="single" w:sz="4" w:space="0" w:color="auto"/>
              <w:bottom w:val="single" w:sz="4" w:space="0" w:color="auto"/>
            </w:tcBorders>
          </w:tcPr>
          <w:p w:rsidR="0096033E" w:rsidRPr="00FC1ACB" w:rsidRDefault="0096033E" w:rsidP="000116D1">
            <w:pPr>
              <w:tabs>
                <w:tab w:val="left" w:pos="720"/>
                <w:tab w:val="left" w:pos="1440"/>
                <w:tab w:val="left" w:pos="1620"/>
              </w:tabs>
              <w:rPr>
                <w:b/>
                <w:bCs/>
                <w:lang w:val="ru-RU" w:eastAsia="uk-UA"/>
              </w:rPr>
            </w:pPr>
          </w:p>
        </w:tc>
      </w:tr>
      <w:tr w:rsidR="0096033E" w:rsidTr="009965D0">
        <w:tc>
          <w:tcPr>
            <w:tcW w:w="2518" w:type="dxa"/>
            <w:gridSpan w:val="2"/>
            <w:tcBorders>
              <w:top w:val="single" w:sz="4" w:space="0" w:color="auto"/>
            </w:tcBorders>
          </w:tcPr>
          <w:p w:rsidR="0096033E" w:rsidRDefault="0096033E" w:rsidP="000116D1">
            <w:pPr>
              <w:tabs>
                <w:tab w:val="left" w:leader="underscore" w:pos="8903"/>
              </w:tabs>
              <w:ind w:firstLine="2127"/>
              <w:jc w:val="center"/>
              <w:rPr>
                <w:b/>
                <w:bCs/>
                <w:lang w:eastAsia="uk-UA"/>
              </w:rPr>
            </w:pPr>
          </w:p>
        </w:tc>
        <w:tc>
          <w:tcPr>
            <w:tcW w:w="7263" w:type="dxa"/>
            <w:tcBorders>
              <w:top w:val="single" w:sz="4" w:space="0" w:color="auto"/>
            </w:tcBorders>
          </w:tcPr>
          <w:p w:rsidR="0096033E" w:rsidRDefault="0096033E" w:rsidP="000116D1">
            <w:pPr>
              <w:tabs>
                <w:tab w:val="left" w:leader="underscore" w:pos="8903"/>
              </w:tabs>
              <w:ind w:firstLine="176"/>
              <w:jc w:val="center"/>
              <w:rPr>
                <w:b/>
                <w:bCs/>
                <w:lang w:eastAsia="uk-UA"/>
              </w:rPr>
            </w:pPr>
            <w:r>
              <w:rPr>
                <w:vertAlign w:val="superscript"/>
                <w:lang w:eastAsia="uk-UA"/>
              </w:rPr>
              <w:t>(прізвище, ім’я, по батькові, науковий ступінь, вчене звання)</w:t>
            </w:r>
          </w:p>
        </w:tc>
      </w:tr>
      <w:tr w:rsidR="0096033E" w:rsidTr="009965D0">
        <w:tc>
          <w:tcPr>
            <w:tcW w:w="9781" w:type="dxa"/>
            <w:gridSpan w:val="3"/>
            <w:tcBorders>
              <w:bottom w:val="single" w:sz="4" w:space="0" w:color="auto"/>
            </w:tcBorders>
          </w:tcPr>
          <w:p w:rsidR="0096033E" w:rsidRDefault="0096033E" w:rsidP="000116D1">
            <w:pPr>
              <w:tabs>
                <w:tab w:val="right" w:leader="underscore" w:pos="8903"/>
              </w:tabs>
              <w:rPr>
                <w:b/>
                <w:bCs/>
                <w:lang w:eastAsia="uk-UA"/>
              </w:rPr>
            </w:pPr>
            <w:r>
              <w:rPr>
                <w:lang w:eastAsia="uk-UA"/>
              </w:rPr>
              <w:t xml:space="preserve">затверджені наказом по університету від </w:t>
            </w:r>
            <w:r w:rsidRPr="00582209">
              <w:rPr>
                <w:lang w:eastAsia="uk-UA"/>
              </w:rPr>
              <w:t>«</w:t>
            </w:r>
            <w:r w:rsidR="00FB1C88" w:rsidRPr="00FB1C88">
              <w:rPr>
                <w:lang w:eastAsia="uk-UA"/>
              </w:rPr>
              <w:t>27</w:t>
            </w:r>
            <w:r w:rsidRPr="00582209">
              <w:rPr>
                <w:lang w:eastAsia="uk-UA"/>
              </w:rPr>
              <w:t>»</w:t>
            </w:r>
            <w:r w:rsidR="00FB1C88" w:rsidRPr="00FB1C88">
              <w:rPr>
                <w:lang w:eastAsia="uk-UA"/>
              </w:rPr>
              <w:t>травня</w:t>
            </w:r>
            <w:r w:rsidRPr="00582209">
              <w:rPr>
                <w:lang w:eastAsia="uk-UA"/>
              </w:rPr>
              <w:t>201</w:t>
            </w:r>
            <w:r>
              <w:rPr>
                <w:lang w:eastAsia="uk-UA"/>
              </w:rPr>
              <w:t>9</w:t>
            </w:r>
            <w:r w:rsidRPr="00582209">
              <w:rPr>
                <w:lang w:eastAsia="uk-UA"/>
              </w:rPr>
              <w:t xml:space="preserve"> р. №</w:t>
            </w:r>
            <w:r w:rsidR="00FB1C88" w:rsidRPr="00FB1C88">
              <w:rPr>
                <w:lang w:eastAsia="uk-UA"/>
              </w:rPr>
              <w:t>1404</w:t>
            </w:r>
            <w:r w:rsidR="008E295E">
              <w:rPr>
                <w:lang w:eastAsia="uk-UA"/>
              </w:rPr>
              <w:t>-</w:t>
            </w:r>
            <w:r w:rsidR="00FB1C88">
              <w:rPr>
                <w:lang w:eastAsia="uk-UA"/>
              </w:rPr>
              <w:t>С</w:t>
            </w:r>
          </w:p>
        </w:tc>
      </w:tr>
    </w:tbl>
    <w:p w:rsidR="0096033E" w:rsidRDefault="0096033E" w:rsidP="000116D1">
      <w:pPr>
        <w:tabs>
          <w:tab w:val="left" w:pos="720"/>
          <w:tab w:val="left" w:pos="1440"/>
          <w:tab w:val="left" w:pos="1620"/>
        </w:tabs>
        <w:spacing w:line="240" w:lineRule="auto"/>
        <w:ind w:left="539" w:hanging="539"/>
        <w:jc w:val="center"/>
        <w:rPr>
          <w:b/>
          <w:bCs/>
        </w:rPr>
      </w:pPr>
    </w:p>
    <w:tbl>
      <w:tblPr>
        <w:tblStyle w:val="a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48"/>
        <w:gridCol w:w="1102"/>
        <w:gridCol w:w="1370"/>
        <w:gridCol w:w="4961"/>
      </w:tblGrid>
      <w:tr w:rsidR="0096033E" w:rsidTr="009965D0">
        <w:tc>
          <w:tcPr>
            <w:tcW w:w="4820" w:type="dxa"/>
            <w:gridSpan w:val="3"/>
          </w:tcPr>
          <w:p w:rsidR="0096033E" w:rsidRDefault="0096033E" w:rsidP="000116D1">
            <w:pPr>
              <w:tabs>
                <w:tab w:val="left" w:pos="720"/>
                <w:tab w:val="left" w:pos="1440"/>
                <w:tab w:val="left" w:pos="1620"/>
              </w:tabs>
              <w:jc w:val="left"/>
              <w:rPr>
                <w:b/>
                <w:bCs/>
                <w:lang w:eastAsia="uk-UA"/>
              </w:rPr>
            </w:pPr>
            <w:r>
              <w:rPr>
                <w:lang w:eastAsia="uk-UA"/>
              </w:rPr>
              <w:t>2. Термін подання студентом роботи</w:t>
            </w:r>
          </w:p>
        </w:tc>
        <w:tc>
          <w:tcPr>
            <w:tcW w:w="4961" w:type="dxa"/>
            <w:tcBorders>
              <w:bottom w:val="single" w:sz="4" w:space="0" w:color="auto"/>
            </w:tcBorders>
          </w:tcPr>
          <w:p w:rsidR="0096033E" w:rsidRPr="00B90199" w:rsidRDefault="009569D6" w:rsidP="000116D1">
            <w:pPr>
              <w:tabs>
                <w:tab w:val="left" w:pos="720"/>
                <w:tab w:val="left" w:pos="1440"/>
                <w:tab w:val="left" w:pos="1620"/>
              </w:tabs>
              <w:jc w:val="center"/>
              <w:rPr>
                <w:b/>
                <w:bCs/>
                <w:i/>
                <w:lang w:eastAsia="uk-UA"/>
              </w:rPr>
            </w:pPr>
            <w:r>
              <w:rPr>
                <w:b/>
                <w:bCs/>
                <w:i/>
                <w:lang w:eastAsia="uk-UA"/>
              </w:rPr>
              <w:t>12</w:t>
            </w:r>
            <w:r w:rsidR="0096033E">
              <w:rPr>
                <w:b/>
                <w:bCs/>
                <w:i/>
                <w:lang w:eastAsia="uk-UA"/>
              </w:rPr>
              <w:t xml:space="preserve">  червня 2019 року</w:t>
            </w:r>
          </w:p>
        </w:tc>
      </w:tr>
      <w:tr w:rsidR="0096033E" w:rsidTr="009965D0">
        <w:tc>
          <w:tcPr>
            <w:tcW w:w="3450" w:type="dxa"/>
            <w:gridSpan w:val="2"/>
          </w:tcPr>
          <w:p w:rsidR="0096033E" w:rsidRDefault="0096033E" w:rsidP="000116D1">
            <w:pPr>
              <w:tabs>
                <w:tab w:val="left" w:pos="720"/>
                <w:tab w:val="left" w:pos="1440"/>
                <w:tab w:val="left" w:pos="1620"/>
              </w:tabs>
              <w:rPr>
                <w:b/>
                <w:bCs/>
                <w:lang w:eastAsia="uk-UA"/>
              </w:rPr>
            </w:pPr>
            <w:r>
              <w:rPr>
                <w:lang w:eastAsia="uk-UA"/>
              </w:rPr>
              <w:t xml:space="preserve">3. </w:t>
            </w:r>
            <w:r>
              <w:rPr>
                <w:bCs/>
                <w:lang w:eastAsia="uk-UA"/>
              </w:rPr>
              <w:t xml:space="preserve">Вихідні дані до </w:t>
            </w:r>
            <w:r>
              <w:rPr>
                <w:lang w:eastAsia="uk-UA"/>
              </w:rPr>
              <w:t>роботи</w:t>
            </w:r>
          </w:p>
        </w:tc>
        <w:tc>
          <w:tcPr>
            <w:tcW w:w="6331" w:type="dxa"/>
            <w:gridSpan w:val="2"/>
            <w:tcBorders>
              <w:bottom w:val="single" w:sz="4" w:space="0" w:color="auto"/>
            </w:tcBorders>
          </w:tcPr>
          <w:p w:rsidR="0096033E" w:rsidRPr="00635C86" w:rsidRDefault="0096033E" w:rsidP="000116D1">
            <w:pPr>
              <w:tabs>
                <w:tab w:val="left" w:pos="720"/>
                <w:tab w:val="left" w:pos="1440"/>
                <w:tab w:val="left" w:pos="1620"/>
              </w:tabs>
              <w:rPr>
                <w:b/>
                <w:bCs/>
                <w:color w:val="FF0000"/>
                <w:lang w:eastAsia="uk-UA"/>
              </w:rPr>
            </w:pPr>
          </w:p>
        </w:tc>
      </w:tr>
      <w:tr w:rsidR="0096033E" w:rsidTr="008E295E">
        <w:trPr>
          <w:trHeight w:val="70"/>
        </w:trPr>
        <w:tc>
          <w:tcPr>
            <w:tcW w:w="9781" w:type="dxa"/>
            <w:gridSpan w:val="4"/>
            <w:tcBorders>
              <w:bottom w:val="single" w:sz="4" w:space="0" w:color="auto"/>
            </w:tcBorders>
          </w:tcPr>
          <w:p w:rsidR="0096033E" w:rsidRPr="008E295E" w:rsidRDefault="0096033E" w:rsidP="000116D1">
            <w:pPr>
              <w:tabs>
                <w:tab w:val="left" w:pos="720"/>
                <w:tab w:val="left" w:pos="1440"/>
                <w:tab w:val="left" w:pos="1620"/>
              </w:tabs>
              <w:rPr>
                <w:bCs/>
                <w:lang w:eastAsia="uk-UA"/>
              </w:rPr>
            </w:pPr>
          </w:p>
        </w:tc>
      </w:tr>
      <w:tr w:rsidR="0096033E" w:rsidTr="009965D0">
        <w:tc>
          <w:tcPr>
            <w:tcW w:w="9781" w:type="dxa"/>
            <w:gridSpan w:val="4"/>
            <w:tcBorders>
              <w:top w:val="single" w:sz="4" w:space="0" w:color="auto"/>
            </w:tcBorders>
          </w:tcPr>
          <w:p w:rsidR="0096033E" w:rsidRDefault="0096033E" w:rsidP="000116D1">
            <w:pPr>
              <w:tabs>
                <w:tab w:val="left" w:pos="720"/>
                <w:tab w:val="left" w:pos="1440"/>
                <w:tab w:val="left" w:pos="1620"/>
              </w:tabs>
              <w:jc w:val="center"/>
              <w:rPr>
                <w:b/>
                <w:bCs/>
                <w:lang w:eastAsia="uk-UA"/>
              </w:rPr>
            </w:pPr>
          </w:p>
        </w:tc>
      </w:tr>
      <w:tr w:rsidR="0096033E" w:rsidTr="009965D0">
        <w:tc>
          <w:tcPr>
            <w:tcW w:w="2348" w:type="dxa"/>
          </w:tcPr>
          <w:p w:rsidR="0096033E" w:rsidRPr="00C83768" w:rsidRDefault="0096033E" w:rsidP="000116D1">
            <w:pPr>
              <w:tabs>
                <w:tab w:val="left" w:pos="-108"/>
              </w:tabs>
              <w:rPr>
                <w:bCs/>
                <w:lang w:eastAsia="uk-UA"/>
              </w:rPr>
            </w:pPr>
            <w:r w:rsidRPr="00C83768">
              <w:rPr>
                <w:bCs/>
                <w:lang w:eastAsia="uk-UA"/>
              </w:rPr>
              <w:t>4. Зміст роботи</w:t>
            </w:r>
          </w:p>
        </w:tc>
        <w:tc>
          <w:tcPr>
            <w:tcW w:w="7433" w:type="dxa"/>
            <w:gridSpan w:val="3"/>
            <w:tcBorders>
              <w:bottom w:val="single" w:sz="4" w:space="0" w:color="auto"/>
            </w:tcBorders>
          </w:tcPr>
          <w:p w:rsidR="0096033E" w:rsidRPr="00DA6C9A" w:rsidRDefault="00DB0047" w:rsidP="000116D1">
            <w:pPr>
              <w:tabs>
                <w:tab w:val="left" w:pos="720"/>
                <w:tab w:val="left" w:pos="1440"/>
                <w:tab w:val="left" w:pos="1620"/>
              </w:tabs>
              <w:rPr>
                <w:bCs/>
                <w:lang w:eastAsia="uk-UA"/>
              </w:rPr>
            </w:pPr>
            <w:r>
              <w:rPr>
                <w:bCs/>
                <w:lang w:eastAsia="uk-UA"/>
              </w:rPr>
              <w:t>вступ, загальні положення</w:t>
            </w:r>
            <w:r w:rsidR="00DA6C9A" w:rsidRPr="00DA6C9A">
              <w:rPr>
                <w:bCs/>
                <w:lang w:eastAsia="uk-UA"/>
              </w:rPr>
              <w:t>,</w:t>
            </w:r>
            <w:r w:rsidR="00DA6C9A">
              <w:rPr>
                <w:bCs/>
                <w:lang w:eastAsia="uk-UA"/>
              </w:rPr>
              <w:t xml:space="preserve"> </w:t>
            </w:r>
          </w:p>
        </w:tc>
      </w:tr>
      <w:tr w:rsidR="0096033E" w:rsidTr="009965D0">
        <w:tc>
          <w:tcPr>
            <w:tcW w:w="9781" w:type="dxa"/>
            <w:gridSpan w:val="4"/>
            <w:tcBorders>
              <w:bottom w:val="single" w:sz="4" w:space="0" w:color="auto"/>
            </w:tcBorders>
          </w:tcPr>
          <w:p w:rsidR="0096033E" w:rsidRDefault="00DA6C9A" w:rsidP="000116D1">
            <w:pPr>
              <w:tabs>
                <w:tab w:val="left" w:pos="720"/>
                <w:tab w:val="left" w:pos="1440"/>
                <w:tab w:val="left" w:pos="1620"/>
              </w:tabs>
              <w:rPr>
                <w:b/>
                <w:bCs/>
                <w:lang w:eastAsia="uk-UA"/>
              </w:rPr>
            </w:pPr>
            <w:r>
              <w:rPr>
                <w:bCs/>
                <w:lang w:eastAsia="uk-UA"/>
              </w:rPr>
              <w:t xml:space="preserve"> </w:t>
            </w:r>
            <w:r w:rsidR="00DB0047">
              <w:rPr>
                <w:bCs/>
                <w:lang w:eastAsia="uk-UA"/>
              </w:rPr>
              <w:t>Вибір середовища програмування, проектування програмного забезпечення,</w:t>
            </w:r>
          </w:p>
        </w:tc>
      </w:tr>
      <w:tr w:rsidR="0096033E" w:rsidTr="009965D0">
        <w:tc>
          <w:tcPr>
            <w:tcW w:w="9781" w:type="dxa"/>
            <w:gridSpan w:val="4"/>
            <w:tcBorders>
              <w:top w:val="single" w:sz="4" w:space="0" w:color="auto"/>
              <w:bottom w:val="single" w:sz="4" w:space="0" w:color="auto"/>
            </w:tcBorders>
          </w:tcPr>
          <w:p w:rsidR="0096033E" w:rsidRDefault="00DB0047" w:rsidP="000116D1">
            <w:pPr>
              <w:tabs>
                <w:tab w:val="left" w:pos="720"/>
                <w:tab w:val="left" w:pos="1440"/>
                <w:tab w:val="left" w:pos="1620"/>
              </w:tabs>
              <w:rPr>
                <w:b/>
                <w:bCs/>
                <w:lang w:eastAsia="uk-UA"/>
              </w:rPr>
            </w:pPr>
            <w:r>
              <w:rPr>
                <w:bCs/>
                <w:lang w:eastAsia="uk-UA"/>
              </w:rPr>
              <w:t xml:space="preserve">реалізація програмного забезпечення, </w:t>
            </w:r>
            <w:r w:rsidR="00DA6C9A">
              <w:rPr>
                <w:bCs/>
                <w:lang w:eastAsia="uk-UA"/>
              </w:rPr>
              <w:t>охорона праці,</w:t>
            </w:r>
          </w:p>
        </w:tc>
      </w:tr>
      <w:tr w:rsidR="0096033E" w:rsidTr="009965D0">
        <w:tc>
          <w:tcPr>
            <w:tcW w:w="9781" w:type="dxa"/>
            <w:gridSpan w:val="4"/>
            <w:tcBorders>
              <w:top w:val="single" w:sz="4" w:space="0" w:color="auto"/>
              <w:bottom w:val="single" w:sz="4" w:space="0" w:color="auto"/>
            </w:tcBorders>
          </w:tcPr>
          <w:p w:rsidR="0096033E" w:rsidRPr="00DA6C9A" w:rsidRDefault="00DA6C9A" w:rsidP="000116D1">
            <w:pPr>
              <w:tabs>
                <w:tab w:val="left" w:pos="720"/>
                <w:tab w:val="left" w:pos="1440"/>
                <w:tab w:val="left" w:pos="1620"/>
              </w:tabs>
              <w:rPr>
                <w:bCs/>
                <w:lang w:eastAsia="uk-UA"/>
              </w:rPr>
            </w:pPr>
            <w:r>
              <w:rPr>
                <w:bCs/>
                <w:lang w:eastAsia="uk-UA"/>
              </w:rPr>
              <w:t>економіка, загальні висновки, список використаних джерел</w:t>
            </w:r>
          </w:p>
        </w:tc>
      </w:tr>
      <w:tr w:rsidR="0096033E" w:rsidTr="009965D0">
        <w:tc>
          <w:tcPr>
            <w:tcW w:w="9781" w:type="dxa"/>
            <w:gridSpan w:val="4"/>
            <w:tcBorders>
              <w:top w:val="single" w:sz="4" w:space="0" w:color="auto"/>
              <w:bottom w:val="single" w:sz="4" w:space="0" w:color="auto"/>
            </w:tcBorders>
          </w:tcPr>
          <w:p w:rsidR="0096033E" w:rsidRDefault="0096033E" w:rsidP="000116D1">
            <w:pPr>
              <w:tabs>
                <w:tab w:val="left" w:pos="720"/>
                <w:tab w:val="left" w:pos="1440"/>
                <w:tab w:val="left" w:pos="1620"/>
              </w:tabs>
              <w:ind w:right="-144"/>
              <w:jc w:val="left"/>
              <w:rPr>
                <w:b/>
                <w:bCs/>
                <w:lang w:eastAsia="uk-UA"/>
              </w:rPr>
            </w:pPr>
            <w:r>
              <w:rPr>
                <w:spacing w:val="2"/>
                <w:lang w:eastAsia="uk-UA"/>
              </w:rPr>
              <w:t xml:space="preserve">5. Перелік ілюстративного матеріалу </w:t>
            </w:r>
            <w:r w:rsidRPr="009D3B62">
              <w:rPr>
                <w:spacing w:val="2"/>
                <w:sz w:val="26"/>
                <w:szCs w:val="26"/>
                <w:lang w:eastAsia="uk-UA"/>
              </w:rPr>
              <w:t>(із зазначенням плакатів, презентацій тощо)</w:t>
            </w:r>
          </w:p>
        </w:tc>
      </w:tr>
      <w:tr w:rsidR="00DA6C9A" w:rsidTr="009965D0">
        <w:tc>
          <w:tcPr>
            <w:tcW w:w="9781" w:type="dxa"/>
            <w:gridSpan w:val="4"/>
            <w:tcBorders>
              <w:top w:val="single" w:sz="4" w:space="0" w:color="auto"/>
              <w:bottom w:val="single" w:sz="4" w:space="0" w:color="auto"/>
            </w:tcBorders>
          </w:tcPr>
          <w:p w:rsidR="00DA6C9A" w:rsidRPr="007962B0" w:rsidRDefault="00DB0047" w:rsidP="000116D1">
            <w:pPr>
              <w:tabs>
                <w:tab w:val="left" w:pos="720"/>
                <w:tab w:val="left" w:pos="1440"/>
                <w:tab w:val="left" w:pos="1620"/>
              </w:tabs>
              <w:rPr>
                <w:bCs/>
                <w:lang w:eastAsia="uk-UA"/>
              </w:rPr>
            </w:pPr>
            <w:r>
              <w:rPr>
                <w:bCs/>
                <w:lang w:eastAsia="uk-UA"/>
              </w:rPr>
              <w:t>32</w:t>
            </w:r>
            <w:r w:rsidR="00DA6C9A" w:rsidRPr="007962B0">
              <w:rPr>
                <w:bCs/>
                <w:lang w:eastAsia="uk-UA"/>
              </w:rPr>
              <w:t xml:space="preserve"> рисунків, презентація</w:t>
            </w:r>
            <w:r>
              <w:rPr>
                <w:bCs/>
                <w:lang w:eastAsia="uk-UA"/>
              </w:rPr>
              <w:t xml:space="preserve"> на 12</w:t>
            </w:r>
            <w:r w:rsidR="00DA6C9A">
              <w:rPr>
                <w:bCs/>
                <w:lang w:eastAsia="uk-UA"/>
              </w:rPr>
              <w:t xml:space="preserve"> слайдів</w:t>
            </w:r>
          </w:p>
        </w:tc>
      </w:tr>
      <w:tr w:rsidR="00DA6C9A" w:rsidTr="009965D0">
        <w:tc>
          <w:tcPr>
            <w:tcW w:w="9781" w:type="dxa"/>
            <w:gridSpan w:val="4"/>
            <w:tcBorders>
              <w:top w:val="single" w:sz="4" w:space="0" w:color="auto"/>
              <w:bottom w:val="single" w:sz="4" w:space="0" w:color="auto"/>
            </w:tcBorders>
          </w:tcPr>
          <w:p w:rsidR="00DA6C9A" w:rsidRDefault="00DA6C9A" w:rsidP="000116D1">
            <w:pPr>
              <w:tabs>
                <w:tab w:val="left" w:pos="720"/>
                <w:tab w:val="left" w:pos="1440"/>
                <w:tab w:val="left" w:pos="1620"/>
              </w:tabs>
              <w:jc w:val="center"/>
              <w:rPr>
                <w:b/>
                <w:bCs/>
                <w:lang w:eastAsia="uk-UA"/>
              </w:rPr>
            </w:pPr>
          </w:p>
        </w:tc>
      </w:tr>
      <w:tr w:rsidR="00DA6C9A" w:rsidTr="009965D0">
        <w:tc>
          <w:tcPr>
            <w:tcW w:w="9781" w:type="dxa"/>
            <w:gridSpan w:val="4"/>
            <w:tcBorders>
              <w:top w:val="single" w:sz="4" w:space="0" w:color="auto"/>
              <w:bottom w:val="single" w:sz="4" w:space="0" w:color="auto"/>
            </w:tcBorders>
          </w:tcPr>
          <w:p w:rsidR="00DA6C9A" w:rsidRDefault="00DA6C9A" w:rsidP="000116D1">
            <w:pPr>
              <w:tabs>
                <w:tab w:val="left" w:pos="720"/>
                <w:tab w:val="left" w:pos="1440"/>
                <w:tab w:val="left" w:pos="1620"/>
              </w:tabs>
              <w:jc w:val="center"/>
              <w:rPr>
                <w:b/>
                <w:bCs/>
                <w:lang w:eastAsia="uk-UA"/>
              </w:rPr>
            </w:pPr>
          </w:p>
        </w:tc>
      </w:tr>
      <w:tr w:rsidR="00DA6C9A" w:rsidTr="009965D0">
        <w:tc>
          <w:tcPr>
            <w:tcW w:w="9781" w:type="dxa"/>
            <w:gridSpan w:val="4"/>
            <w:tcBorders>
              <w:top w:val="single" w:sz="4" w:space="0" w:color="auto"/>
              <w:bottom w:val="single" w:sz="4" w:space="0" w:color="auto"/>
            </w:tcBorders>
          </w:tcPr>
          <w:p w:rsidR="00DA6C9A" w:rsidRDefault="00DA6C9A" w:rsidP="000116D1">
            <w:pPr>
              <w:tabs>
                <w:tab w:val="left" w:pos="720"/>
                <w:tab w:val="left" w:pos="1440"/>
                <w:tab w:val="left" w:pos="1620"/>
              </w:tabs>
              <w:jc w:val="center"/>
              <w:rPr>
                <w:b/>
                <w:bCs/>
                <w:lang w:eastAsia="uk-UA"/>
              </w:rPr>
            </w:pPr>
          </w:p>
        </w:tc>
      </w:tr>
    </w:tbl>
    <w:p w:rsidR="0096033E" w:rsidRDefault="0096033E" w:rsidP="000116D1">
      <w:pPr>
        <w:tabs>
          <w:tab w:val="left" w:pos="360"/>
          <w:tab w:val="left" w:pos="1440"/>
          <w:tab w:val="left" w:pos="1620"/>
        </w:tabs>
        <w:spacing w:line="240" w:lineRule="auto"/>
      </w:pPr>
      <w:r>
        <w:t>6. Консультанти  розділів  роботи</w:t>
      </w:r>
    </w:p>
    <w:tbl>
      <w:tblPr>
        <w:tblW w:w="93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09"/>
        <w:gridCol w:w="4110"/>
        <w:gridCol w:w="1396"/>
        <w:gridCol w:w="1397"/>
      </w:tblGrid>
      <w:tr w:rsidR="0096033E" w:rsidTr="00627993">
        <w:trPr>
          <w:cantSplit/>
        </w:trPr>
        <w:tc>
          <w:tcPr>
            <w:tcW w:w="2409" w:type="dxa"/>
            <w:vMerge w:val="restart"/>
            <w:vAlign w:val="center"/>
            <w:hideMark/>
          </w:tcPr>
          <w:p w:rsidR="0096033E" w:rsidRPr="007B7BD2" w:rsidRDefault="0096033E" w:rsidP="000116D1">
            <w:pPr>
              <w:pStyle w:val="ae"/>
              <w:jc w:val="center"/>
              <w:rPr>
                <w:sz w:val="24"/>
                <w:szCs w:val="24"/>
              </w:rPr>
            </w:pPr>
            <w:r w:rsidRPr="007B7BD2">
              <w:rPr>
                <w:sz w:val="24"/>
                <w:szCs w:val="24"/>
              </w:rPr>
              <w:lastRenderedPageBreak/>
              <w:t>Розділ</w:t>
            </w:r>
          </w:p>
        </w:tc>
        <w:tc>
          <w:tcPr>
            <w:tcW w:w="4110" w:type="dxa"/>
            <w:vMerge w:val="restart"/>
            <w:vAlign w:val="center"/>
            <w:hideMark/>
          </w:tcPr>
          <w:p w:rsidR="0096033E" w:rsidRPr="007B7BD2" w:rsidRDefault="0096033E" w:rsidP="000116D1">
            <w:pPr>
              <w:pStyle w:val="ae"/>
              <w:jc w:val="center"/>
              <w:rPr>
                <w:sz w:val="24"/>
                <w:szCs w:val="24"/>
              </w:rPr>
            </w:pPr>
            <w:r w:rsidRPr="007B7BD2">
              <w:rPr>
                <w:sz w:val="24"/>
                <w:szCs w:val="24"/>
              </w:rPr>
              <w:t xml:space="preserve">Прізвище, ініціали та посада </w:t>
            </w:r>
            <w:r w:rsidRPr="007B7BD2">
              <w:rPr>
                <w:sz w:val="24"/>
                <w:szCs w:val="24"/>
              </w:rPr>
              <w:br/>
              <w:t>консультанта</w:t>
            </w:r>
          </w:p>
        </w:tc>
        <w:tc>
          <w:tcPr>
            <w:tcW w:w="2793" w:type="dxa"/>
            <w:gridSpan w:val="2"/>
            <w:hideMark/>
          </w:tcPr>
          <w:p w:rsidR="0096033E" w:rsidRPr="007B7BD2" w:rsidRDefault="0096033E" w:rsidP="000116D1">
            <w:pPr>
              <w:pStyle w:val="ae"/>
              <w:jc w:val="center"/>
              <w:rPr>
                <w:sz w:val="24"/>
                <w:szCs w:val="24"/>
              </w:rPr>
            </w:pPr>
            <w:r w:rsidRPr="007B7BD2">
              <w:rPr>
                <w:sz w:val="24"/>
                <w:szCs w:val="24"/>
              </w:rPr>
              <w:t>Підпис, дата</w:t>
            </w:r>
          </w:p>
        </w:tc>
      </w:tr>
      <w:tr w:rsidR="0096033E" w:rsidTr="00627993">
        <w:trPr>
          <w:cantSplit/>
        </w:trPr>
        <w:tc>
          <w:tcPr>
            <w:tcW w:w="2409" w:type="dxa"/>
            <w:vMerge/>
            <w:vAlign w:val="center"/>
            <w:hideMark/>
          </w:tcPr>
          <w:p w:rsidR="0096033E" w:rsidRPr="007B7BD2" w:rsidRDefault="0096033E" w:rsidP="000116D1">
            <w:pPr>
              <w:pStyle w:val="ae"/>
              <w:jc w:val="center"/>
              <w:rPr>
                <w:sz w:val="24"/>
                <w:szCs w:val="24"/>
              </w:rPr>
            </w:pPr>
          </w:p>
        </w:tc>
        <w:tc>
          <w:tcPr>
            <w:tcW w:w="4110" w:type="dxa"/>
            <w:vMerge/>
            <w:vAlign w:val="center"/>
            <w:hideMark/>
          </w:tcPr>
          <w:p w:rsidR="0096033E" w:rsidRPr="007B7BD2" w:rsidRDefault="0096033E" w:rsidP="000116D1">
            <w:pPr>
              <w:pStyle w:val="ae"/>
              <w:jc w:val="center"/>
              <w:rPr>
                <w:sz w:val="24"/>
                <w:szCs w:val="24"/>
              </w:rPr>
            </w:pPr>
          </w:p>
        </w:tc>
        <w:tc>
          <w:tcPr>
            <w:tcW w:w="1396" w:type="dxa"/>
            <w:hideMark/>
          </w:tcPr>
          <w:p w:rsidR="0096033E" w:rsidRPr="007B7BD2" w:rsidRDefault="0096033E" w:rsidP="000116D1">
            <w:pPr>
              <w:pStyle w:val="ae"/>
              <w:jc w:val="center"/>
              <w:rPr>
                <w:sz w:val="24"/>
                <w:szCs w:val="24"/>
              </w:rPr>
            </w:pPr>
            <w:r w:rsidRPr="007B7BD2">
              <w:rPr>
                <w:sz w:val="24"/>
                <w:szCs w:val="24"/>
              </w:rPr>
              <w:t xml:space="preserve">завдання </w:t>
            </w:r>
            <w:r w:rsidRPr="007B7BD2">
              <w:rPr>
                <w:sz w:val="24"/>
                <w:szCs w:val="24"/>
              </w:rPr>
              <w:br/>
              <w:t>видав</w:t>
            </w:r>
          </w:p>
        </w:tc>
        <w:tc>
          <w:tcPr>
            <w:tcW w:w="1397" w:type="dxa"/>
            <w:hideMark/>
          </w:tcPr>
          <w:p w:rsidR="0096033E" w:rsidRPr="007B7BD2" w:rsidRDefault="0096033E" w:rsidP="000116D1">
            <w:pPr>
              <w:pStyle w:val="ae"/>
              <w:jc w:val="center"/>
              <w:rPr>
                <w:sz w:val="24"/>
                <w:szCs w:val="24"/>
              </w:rPr>
            </w:pPr>
            <w:r w:rsidRPr="007B7BD2">
              <w:rPr>
                <w:sz w:val="24"/>
                <w:szCs w:val="24"/>
              </w:rPr>
              <w:t>завдання</w:t>
            </w:r>
            <w:r w:rsidRPr="007B7BD2">
              <w:rPr>
                <w:sz w:val="24"/>
                <w:szCs w:val="24"/>
              </w:rPr>
              <w:br/>
              <w:t>прийняв</w:t>
            </w:r>
          </w:p>
        </w:tc>
      </w:tr>
      <w:tr w:rsidR="0096033E" w:rsidRPr="00064CD7" w:rsidTr="00627993">
        <w:trPr>
          <w:trHeight w:val="85"/>
        </w:trPr>
        <w:tc>
          <w:tcPr>
            <w:tcW w:w="2409" w:type="dxa"/>
          </w:tcPr>
          <w:p w:rsidR="0096033E" w:rsidRPr="008A44BC" w:rsidRDefault="00ED17D9" w:rsidP="000116D1">
            <w:pPr>
              <w:pStyle w:val="ae"/>
              <w:rPr>
                <w:szCs w:val="28"/>
              </w:rPr>
            </w:pPr>
            <w:r>
              <w:rPr>
                <w:szCs w:val="28"/>
              </w:rPr>
              <w:t xml:space="preserve">Дипломної </w:t>
            </w:r>
            <w:r w:rsidR="0096033E" w:rsidRPr="008A44BC">
              <w:rPr>
                <w:szCs w:val="28"/>
              </w:rPr>
              <w:t>роботи</w:t>
            </w:r>
          </w:p>
        </w:tc>
        <w:tc>
          <w:tcPr>
            <w:tcW w:w="4110" w:type="dxa"/>
          </w:tcPr>
          <w:p w:rsidR="0096033E" w:rsidRPr="00064CD7" w:rsidRDefault="0096033E" w:rsidP="000116D1">
            <w:pPr>
              <w:pStyle w:val="ae"/>
              <w:rPr>
                <w:szCs w:val="24"/>
              </w:rPr>
            </w:pPr>
          </w:p>
        </w:tc>
        <w:tc>
          <w:tcPr>
            <w:tcW w:w="1396" w:type="dxa"/>
          </w:tcPr>
          <w:p w:rsidR="0096033E" w:rsidRDefault="0096033E" w:rsidP="000116D1">
            <w:pPr>
              <w:pStyle w:val="ae"/>
              <w:rPr>
                <w:szCs w:val="24"/>
              </w:rPr>
            </w:pPr>
          </w:p>
        </w:tc>
        <w:tc>
          <w:tcPr>
            <w:tcW w:w="1397" w:type="dxa"/>
          </w:tcPr>
          <w:p w:rsidR="0096033E" w:rsidRDefault="0096033E" w:rsidP="000116D1">
            <w:pPr>
              <w:pStyle w:val="ae"/>
              <w:rPr>
                <w:szCs w:val="24"/>
              </w:rPr>
            </w:pPr>
          </w:p>
        </w:tc>
      </w:tr>
      <w:tr w:rsidR="0096033E" w:rsidRPr="00E820AD" w:rsidTr="00627993">
        <w:tc>
          <w:tcPr>
            <w:tcW w:w="2409" w:type="dxa"/>
          </w:tcPr>
          <w:p w:rsidR="0096033E" w:rsidRPr="00064CD7" w:rsidRDefault="0096033E" w:rsidP="000116D1">
            <w:pPr>
              <w:pStyle w:val="ae"/>
              <w:rPr>
                <w:szCs w:val="28"/>
              </w:rPr>
            </w:pPr>
            <w:r w:rsidRPr="008A44BC">
              <w:rPr>
                <w:szCs w:val="28"/>
              </w:rPr>
              <w:t>Охорони праці</w:t>
            </w:r>
          </w:p>
        </w:tc>
        <w:tc>
          <w:tcPr>
            <w:tcW w:w="4110" w:type="dxa"/>
          </w:tcPr>
          <w:p w:rsidR="0096033E" w:rsidRPr="003F2C3C" w:rsidRDefault="0096033E" w:rsidP="000116D1">
            <w:pPr>
              <w:pStyle w:val="ae"/>
              <w:rPr>
                <w:color w:val="000000" w:themeColor="text1"/>
                <w:szCs w:val="24"/>
              </w:rPr>
            </w:pPr>
            <w:r>
              <w:rPr>
                <w:color w:val="000000" w:themeColor="text1"/>
                <w:szCs w:val="28"/>
                <w:lang w:eastAsia="uk-UA"/>
              </w:rPr>
              <w:t>Демчук Г.В., доц., к.т.н.</w:t>
            </w:r>
          </w:p>
        </w:tc>
        <w:tc>
          <w:tcPr>
            <w:tcW w:w="1396" w:type="dxa"/>
          </w:tcPr>
          <w:p w:rsidR="0096033E" w:rsidRDefault="0096033E" w:rsidP="000116D1">
            <w:pPr>
              <w:pStyle w:val="ae"/>
              <w:rPr>
                <w:szCs w:val="24"/>
              </w:rPr>
            </w:pPr>
          </w:p>
        </w:tc>
        <w:tc>
          <w:tcPr>
            <w:tcW w:w="1397" w:type="dxa"/>
          </w:tcPr>
          <w:p w:rsidR="0096033E" w:rsidRDefault="0096033E" w:rsidP="000116D1">
            <w:pPr>
              <w:pStyle w:val="ae"/>
              <w:rPr>
                <w:szCs w:val="24"/>
              </w:rPr>
            </w:pPr>
          </w:p>
        </w:tc>
      </w:tr>
    </w:tbl>
    <w:p w:rsidR="0096033E" w:rsidRDefault="0096033E" w:rsidP="000116D1">
      <w:pPr>
        <w:tabs>
          <w:tab w:val="left" w:pos="1440"/>
          <w:tab w:val="left" w:pos="1620"/>
          <w:tab w:val="left" w:pos="9356"/>
        </w:tabs>
        <w:spacing w:line="240" w:lineRule="auto"/>
      </w:pPr>
      <w:r>
        <w:t xml:space="preserve">7. </w:t>
      </w:r>
      <w:r>
        <w:rPr>
          <w:bCs/>
        </w:rPr>
        <w:t>Дата видачі завдання</w:t>
      </w:r>
      <w:r>
        <w:rPr>
          <w:b/>
          <w:i/>
          <w:u w:val="single"/>
        </w:rPr>
        <w:t xml:space="preserve"> 20 травня</w:t>
      </w:r>
      <w:r w:rsidRPr="00C95478">
        <w:rPr>
          <w:b/>
          <w:i/>
          <w:u w:val="single"/>
        </w:rPr>
        <w:t xml:space="preserve"> 201</w:t>
      </w:r>
      <w:r>
        <w:rPr>
          <w:b/>
          <w:i/>
          <w:u w:val="single"/>
        </w:rPr>
        <w:t>9</w:t>
      </w:r>
      <w:r w:rsidRPr="00C95478">
        <w:rPr>
          <w:b/>
          <w:i/>
          <w:u w:val="single"/>
        </w:rPr>
        <w:t xml:space="preserve"> р</w:t>
      </w:r>
      <w:r>
        <w:rPr>
          <w:b/>
          <w:i/>
        </w:rPr>
        <w:t>.</w:t>
      </w:r>
    </w:p>
    <w:p w:rsidR="0096033E" w:rsidRDefault="0096033E" w:rsidP="000116D1">
      <w:pPr>
        <w:spacing w:line="240" w:lineRule="auto"/>
        <w:jc w:val="center"/>
      </w:pPr>
      <w:r>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0"/>
        <w:gridCol w:w="5130"/>
        <w:gridCol w:w="2410"/>
        <w:gridCol w:w="1234"/>
      </w:tblGrid>
      <w:tr w:rsidR="0096033E" w:rsidRPr="007B7BD2" w:rsidTr="00284E97">
        <w:tc>
          <w:tcPr>
            <w:tcW w:w="540" w:type="dxa"/>
            <w:vAlign w:val="center"/>
            <w:hideMark/>
          </w:tcPr>
          <w:p w:rsidR="0096033E" w:rsidRPr="007B7BD2" w:rsidRDefault="0096033E" w:rsidP="000116D1">
            <w:pPr>
              <w:pStyle w:val="ae"/>
              <w:jc w:val="center"/>
              <w:rPr>
                <w:sz w:val="24"/>
                <w:szCs w:val="24"/>
              </w:rPr>
            </w:pPr>
            <w:r w:rsidRPr="007B7BD2">
              <w:rPr>
                <w:sz w:val="24"/>
                <w:szCs w:val="24"/>
              </w:rPr>
              <w:t>№ з/п</w:t>
            </w:r>
          </w:p>
        </w:tc>
        <w:tc>
          <w:tcPr>
            <w:tcW w:w="5130" w:type="dxa"/>
            <w:vAlign w:val="center"/>
            <w:hideMark/>
          </w:tcPr>
          <w:p w:rsidR="0096033E" w:rsidRPr="007B7BD2" w:rsidRDefault="0096033E" w:rsidP="000116D1">
            <w:pPr>
              <w:pStyle w:val="ae"/>
              <w:jc w:val="center"/>
              <w:rPr>
                <w:sz w:val="24"/>
                <w:szCs w:val="24"/>
              </w:rPr>
            </w:pPr>
            <w:r w:rsidRPr="007B7BD2">
              <w:rPr>
                <w:sz w:val="24"/>
                <w:szCs w:val="24"/>
              </w:rPr>
              <w:t xml:space="preserve">Назва етапів виконання </w:t>
            </w:r>
            <w:r w:rsidRPr="007B7BD2">
              <w:rPr>
                <w:sz w:val="24"/>
                <w:szCs w:val="24"/>
              </w:rPr>
              <w:br/>
              <w:t>дипломної роботи</w:t>
            </w:r>
          </w:p>
        </w:tc>
        <w:tc>
          <w:tcPr>
            <w:tcW w:w="2410" w:type="dxa"/>
            <w:vAlign w:val="center"/>
            <w:hideMark/>
          </w:tcPr>
          <w:p w:rsidR="0096033E" w:rsidRPr="007B7BD2" w:rsidRDefault="0096033E" w:rsidP="000116D1">
            <w:pPr>
              <w:pStyle w:val="ae"/>
              <w:jc w:val="center"/>
              <w:rPr>
                <w:sz w:val="24"/>
                <w:szCs w:val="24"/>
              </w:rPr>
            </w:pPr>
            <w:r w:rsidRPr="007B7BD2">
              <w:rPr>
                <w:sz w:val="24"/>
                <w:szCs w:val="24"/>
              </w:rPr>
              <w:t xml:space="preserve">Термін виконання </w:t>
            </w:r>
            <w:r w:rsidRPr="007B7BD2">
              <w:rPr>
                <w:sz w:val="24"/>
                <w:szCs w:val="24"/>
              </w:rPr>
              <w:br/>
              <w:t>етапів роботи</w:t>
            </w:r>
          </w:p>
        </w:tc>
        <w:tc>
          <w:tcPr>
            <w:tcW w:w="1234" w:type="dxa"/>
            <w:vAlign w:val="center"/>
            <w:hideMark/>
          </w:tcPr>
          <w:p w:rsidR="0096033E" w:rsidRPr="007B7BD2" w:rsidRDefault="0096033E" w:rsidP="000116D1">
            <w:pPr>
              <w:pStyle w:val="ae"/>
              <w:jc w:val="center"/>
              <w:rPr>
                <w:sz w:val="24"/>
                <w:szCs w:val="24"/>
              </w:rPr>
            </w:pPr>
            <w:r w:rsidRPr="007B7BD2">
              <w:rPr>
                <w:sz w:val="24"/>
                <w:szCs w:val="24"/>
              </w:rPr>
              <w:t>Примітка</w:t>
            </w:r>
          </w:p>
        </w:tc>
      </w:tr>
      <w:tr w:rsidR="0096033E" w:rsidRPr="007B7BD2" w:rsidTr="00284E97">
        <w:trPr>
          <w:trHeight w:val="20"/>
        </w:trPr>
        <w:tc>
          <w:tcPr>
            <w:tcW w:w="540" w:type="dxa"/>
          </w:tcPr>
          <w:p w:rsidR="0096033E" w:rsidRPr="007B7BD2" w:rsidRDefault="0096033E" w:rsidP="000116D1">
            <w:pPr>
              <w:pStyle w:val="ae"/>
              <w:rPr>
                <w:sz w:val="24"/>
                <w:szCs w:val="24"/>
              </w:rPr>
            </w:pPr>
            <w:r w:rsidRPr="007B7BD2">
              <w:rPr>
                <w:sz w:val="24"/>
                <w:szCs w:val="24"/>
              </w:rPr>
              <w:t>1</w:t>
            </w:r>
          </w:p>
        </w:tc>
        <w:tc>
          <w:tcPr>
            <w:tcW w:w="5130" w:type="dxa"/>
          </w:tcPr>
          <w:p w:rsidR="0096033E" w:rsidRPr="007B7BD2" w:rsidRDefault="0096033E" w:rsidP="000116D1">
            <w:pPr>
              <w:pStyle w:val="ae"/>
              <w:rPr>
                <w:sz w:val="24"/>
                <w:szCs w:val="24"/>
              </w:rPr>
            </w:pPr>
            <w:r w:rsidRPr="007B7BD2">
              <w:rPr>
                <w:sz w:val="24"/>
                <w:szCs w:val="24"/>
              </w:rPr>
              <w:t>Отримати завдання на ДР</w:t>
            </w:r>
          </w:p>
        </w:tc>
        <w:tc>
          <w:tcPr>
            <w:tcW w:w="2410" w:type="dxa"/>
          </w:tcPr>
          <w:p w:rsidR="0096033E" w:rsidRPr="007B7BD2" w:rsidRDefault="0096033E" w:rsidP="000116D1">
            <w:pPr>
              <w:pStyle w:val="ae"/>
              <w:rPr>
                <w:sz w:val="24"/>
                <w:szCs w:val="24"/>
              </w:rPr>
            </w:pPr>
            <w:r w:rsidRPr="007B7BD2">
              <w:rPr>
                <w:sz w:val="24"/>
                <w:szCs w:val="24"/>
              </w:rPr>
              <w:t>20 травня 2019</w:t>
            </w:r>
            <w:r w:rsidR="007B7BD2">
              <w:rPr>
                <w:sz w:val="24"/>
                <w:szCs w:val="24"/>
              </w:rPr>
              <w:t>р.</w:t>
            </w:r>
          </w:p>
        </w:tc>
        <w:tc>
          <w:tcPr>
            <w:tcW w:w="1234" w:type="dxa"/>
          </w:tcPr>
          <w:p w:rsidR="0096033E" w:rsidRPr="007B7BD2" w:rsidRDefault="0096033E" w:rsidP="000116D1">
            <w:pPr>
              <w:pStyle w:val="ae"/>
              <w:rPr>
                <w:sz w:val="24"/>
                <w:szCs w:val="24"/>
              </w:rPr>
            </w:pPr>
          </w:p>
        </w:tc>
      </w:tr>
      <w:tr w:rsidR="0096033E" w:rsidRPr="007B7BD2" w:rsidTr="00284E97">
        <w:trPr>
          <w:trHeight w:val="20"/>
        </w:trPr>
        <w:tc>
          <w:tcPr>
            <w:tcW w:w="540" w:type="dxa"/>
          </w:tcPr>
          <w:p w:rsidR="0096033E" w:rsidRPr="00DA6C9A" w:rsidRDefault="0096033E" w:rsidP="000116D1">
            <w:pPr>
              <w:pStyle w:val="ae"/>
              <w:rPr>
                <w:sz w:val="24"/>
                <w:szCs w:val="24"/>
              </w:rPr>
            </w:pPr>
            <w:r w:rsidRPr="00DA6C9A">
              <w:rPr>
                <w:sz w:val="24"/>
                <w:szCs w:val="24"/>
              </w:rPr>
              <w:t>2</w:t>
            </w:r>
          </w:p>
        </w:tc>
        <w:tc>
          <w:tcPr>
            <w:tcW w:w="5130" w:type="dxa"/>
          </w:tcPr>
          <w:p w:rsidR="0096033E" w:rsidRPr="00DA6C9A" w:rsidRDefault="001D7F60" w:rsidP="000116D1">
            <w:pPr>
              <w:pStyle w:val="ae"/>
              <w:rPr>
                <w:sz w:val="24"/>
                <w:szCs w:val="24"/>
              </w:rPr>
            </w:pPr>
            <w:r w:rsidRPr="00DA6C9A">
              <w:rPr>
                <w:sz w:val="24"/>
                <w:szCs w:val="24"/>
              </w:rPr>
              <w:t>Аналіз вітчизняних та зарубіжних літературних джерел</w:t>
            </w:r>
          </w:p>
        </w:tc>
        <w:tc>
          <w:tcPr>
            <w:tcW w:w="2410" w:type="dxa"/>
          </w:tcPr>
          <w:p w:rsidR="0096033E" w:rsidRPr="007B7BD2" w:rsidRDefault="0096033E" w:rsidP="000116D1">
            <w:pPr>
              <w:pStyle w:val="ae"/>
              <w:rPr>
                <w:sz w:val="24"/>
                <w:szCs w:val="24"/>
              </w:rPr>
            </w:pPr>
            <w:r w:rsidRPr="007B7BD2">
              <w:rPr>
                <w:sz w:val="24"/>
                <w:szCs w:val="24"/>
              </w:rPr>
              <w:t>2</w:t>
            </w:r>
            <w:r w:rsidR="008E295E">
              <w:rPr>
                <w:sz w:val="24"/>
                <w:szCs w:val="24"/>
              </w:rPr>
              <w:t>2 травня 2019р.</w:t>
            </w:r>
          </w:p>
        </w:tc>
        <w:tc>
          <w:tcPr>
            <w:tcW w:w="1234" w:type="dxa"/>
          </w:tcPr>
          <w:p w:rsidR="0096033E" w:rsidRPr="007B7BD2" w:rsidRDefault="0096033E" w:rsidP="000116D1">
            <w:pPr>
              <w:pStyle w:val="ae"/>
              <w:rPr>
                <w:sz w:val="24"/>
                <w:szCs w:val="24"/>
              </w:rPr>
            </w:pPr>
          </w:p>
        </w:tc>
      </w:tr>
      <w:tr w:rsidR="0096033E" w:rsidRPr="007B7BD2" w:rsidTr="00284E97">
        <w:trPr>
          <w:trHeight w:val="20"/>
        </w:trPr>
        <w:tc>
          <w:tcPr>
            <w:tcW w:w="540" w:type="dxa"/>
          </w:tcPr>
          <w:p w:rsidR="0096033E" w:rsidRPr="00DA6C9A" w:rsidRDefault="0096033E" w:rsidP="000116D1">
            <w:pPr>
              <w:pStyle w:val="ae"/>
              <w:rPr>
                <w:sz w:val="24"/>
                <w:szCs w:val="24"/>
              </w:rPr>
            </w:pPr>
            <w:r w:rsidRPr="00DA6C9A">
              <w:rPr>
                <w:sz w:val="24"/>
                <w:szCs w:val="24"/>
              </w:rPr>
              <w:t>3</w:t>
            </w:r>
          </w:p>
        </w:tc>
        <w:tc>
          <w:tcPr>
            <w:tcW w:w="5130" w:type="dxa"/>
          </w:tcPr>
          <w:p w:rsidR="0096033E" w:rsidRPr="00DA6C9A" w:rsidRDefault="007A3539" w:rsidP="000116D1">
            <w:pPr>
              <w:pStyle w:val="ae"/>
              <w:rPr>
                <w:sz w:val="24"/>
                <w:szCs w:val="24"/>
              </w:rPr>
            </w:pPr>
            <w:r w:rsidRPr="00DA6C9A">
              <w:rPr>
                <w:sz w:val="24"/>
                <w:szCs w:val="24"/>
              </w:rPr>
              <w:t>Розробка теоретичної частини ДР</w:t>
            </w:r>
          </w:p>
        </w:tc>
        <w:tc>
          <w:tcPr>
            <w:tcW w:w="2410" w:type="dxa"/>
          </w:tcPr>
          <w:p w:rsidR="0096033E" w:rsidRPr="007B7BD2" w:rsidRDefault="00DA6C9A" w:rsidP="000116D1">
            <w:pPr>
              <w:pStyle w:val="ae"/>
              <w:rPr>
                <w:sz w:val="24"/>
                <w:szCs w:val="24"/>
              </w:rPr>
            </w:pPr>
            <w:r>
              <w:rPr>
                <w:sz w:val="24"/>
                <w:szCs w:val="24"/>
              </w:rPr>
              <w:t>23 травня 2019р.</w:t>
            </w:r>
          </w:p>
        </w:tc>
        <w:tc>
          <w:tcPr>
            <w:tcW w:w="1234" w:type="dxa"/>
          </w:tcPr>
          <w:p w:rsidR="0096033E" w:rsidRPr="007B7BD2" w:rsidRDefault="0096033E" w:rsidP="000116D1">
            <w:pPr>
              <w:pStyle w:val="ae"/>
              <w:rPr>
                <w:sz w:val="24"/>
                <w:szCs w:val="24"/>
              </w:rPr>
            </w:pPr>
          </w:p>
        </w:tc>
      </w:tr>
      <w:tr w:rsidR="0096033E" w:rsidRPr="007B7BD2" w:rsidTr="00284E97">
        <w:trPr>
          <w:trHeight w:val="20"/>
        </w:trPr>
        <w:tc>
          <w:tcPr>
            <w:tcW w:w="540" w:type="dxa"/>
          </w:tcPr>
          <w:p w:rsidR="0096033E" w:rsidRPr="00DA6C9A" w:rsidRDefault="007A3539" w:rsidP="000116D1">
            <w:pPr>
              <w:pStyle w:val="ae"/>
              <w:rPr>
                <w:sz w:val="24"/>
                <w:szCs w:val="24"/>
              </w:rPr>
            </w:pPr>
            <w:r w:rsidRPr="00DA6C9A">
              <w:rPr>
                <w:sz w:val="24"/>
                <w:szCs w:val="24"/>
              </w:rPr>
              <w:t>4</w:t>
            </w:r>
          </w:p>
        </w:tc>
        <w:tc>
          <w:tcPr>
            <w:tcW w:w="5130" w:type="dxa"/>
          </w:tcPr>
          <w:p w:rsidR="0096033E" w:rsidRPr="00DA6C9A" w:rsidRDefault="007A3539" w:rsidP="000116D1">
            <w:pPr>
              <w:pStyle w:val="ae"/>
              <w:rPr>
                <w:sz w:val="24"/>
                <w:szCs w:val="24"/>
              </w:rPr>
            </w:pPr>
            <w:r w:rsidRPr="00DA6C9A">
              <w:rPr>
                <w:sz w:val="24"/>
                <w:szCs w:val="24"/>
              </w:rPr>
              <w:t>Розробка математичних моделей прогнозування настання несприятливих подій у ранньому післяопераційному періоді</w:t>
            </w:r>
          </w:p>
        </w:tc>
        <w:tc>
          <w:tcPr>
            <w:tcW w:w="2410" w:type="dxa"/>
          </w:tcPr>
          <w:p w:rsidR="0096033E" w:rsidRPr="007B7BD2" w:rsidRDefault="00DA6C9A" w:rsidP="000116D1">
            <w:pPr>
              <w:pStyle w:val="ae"/>
              <w:rPr>
                <w:sz w:val="24"/>
                <w:szCs w:val="24"/>
              </w:rPr>
            </w:pPr>
            <w:r>
              <w:rPr>
                <w:sz w:val="24"/>
                <w:szCs w:val="24"/>
              </w:rPr>
              <w:t>24 травня 2019р.</w:t>
            </w:r>
          </w:p>
        </w:tc>
        <w:tc>
          <w:tcPr>
            <w:tcW w:w="1234" w:type="dxa"/>
          </w:tcPr>
          <w:p w:rsidR="0096033E" w:rsidRPr="007B7BD2" w:rsidRDefault="0096033E" w:rsidP="000116D1">
            <w:pPr>
              <w:pStyle w:val="ae"/>
              <w:rPr>
                <w:sz w:val="24"/>
                <w:szCs w:val="24"/>
              </w:rPr>
            </w:pPr>
          </w:p>
        </w:tc>
      </w:tr>
      <w:tr w:rsidR="0096033E" w:rsidRPr="007B7BD2" w:rsidTr="00284E97">
        <w:trPr>
          <w:trHeight w:val="20"/>
        </w:trPr>
        <w:tc>
          <w:tcPr>
            <w:tcW w:w="540" w:type="dxa"/>
          </w:tcPr>
          <w:p w:rsidR="0096033E" w:rsidRPr="00DA6C9A" w:rsidRDefault="007A3539" w:rsidP="000116D1">
            <w:pPr>
              <w:pStyle w:val="ae"/>
              <w:rPr>
                <w:sz w:val="24"/>
                <w:szCs w:val="24"/>
              </w:rPr>
            </w:pPr>
            <w:r w:rsidRPr="00DA6C9A">
              <w:rPr>
                <w:sz w:val="24"/>
                <w:szCs w:val="24"/>
              </w:rPr>
              <w:t>5</w:t>
            </w:r>
          </w:p>
        </w:tc>
        <w:tc>
          <w:tcPr>
            <w:tcW w:w="5130" w:type="dxa"/>
          </w:tcPr>
          <w:p w:rsidR="0096033E" w:rsidRPr="00DA6C9A" w:rsidRDefault="007962B0" w:rsidP="000116D1">
            <w:pPr>
              <w:pStyle w:val="ae"/>
              <w:rPr>
                <w:sz w:val="24"/>
                <w:szCs w:val="24"/>
              </w:rPr>
            </w:pPr>
            <w:r w:rsidRPr="00DA6C9A">
              <w:rPr>
                <w:sz w:val="24"/>
                <w:szCs w:val="24"/>
              </w:rPr>
              <w:t>Проектування програмного забезпечення з урахуванням вимог замовника</w:t>
            </w:r>
          </w:p>
        </w:tc>
        <w:tc>
          <w:tcPr>
            <w:tcW w:w="2410" w:type="dxa"/>
          </w:tcPr>
          <w:p w:rsidR="0096033E" w:rsidRPr="007B7BD2" w:rsidRDefault="00DA6C9A" w:rsidP="000116D1">
            <w:pPr>
              <w:pStyle w:val="ae"/>
              <w:rPr>
                <w:sz w:val="24"/>
                <w:szCs w:val="24"/>
              </w:rPr>
            </w:pPr>
            <w:r>
              <w:rPr>
                <w:sz w:val="24"/>
                <w:szCs w:val="24"/>
              </w:rPr>
              <w:t>25 травня 2019р.</w:t>
            </w:r>
          </w:p>
        </w:tc>
        <w:tc>
          <w:tcPr>
            <w:tcW w:w="1234" w:type="dxa"/>
          </w:tcPr>
          <w:p w:rsidR="0096033E" w:rsidRPr="007B7BD2" w:rsidRDefault="0096033E" w:rsidP="000116D1">
            <w:pPr>
              <w:pStyle w:val="ae"/>
              <w:rPr>
                <w:sz w:val="24"/>
                <w:szCs w:val="24"/>
              </w:rPr>
            </w:pPr>
          </w:p>
        </w:tc>
      </w:tr>
      <w:tr w:rsidR="00CF2853" w:rsidRPr="007B7BD2" w:rsidTr="00284E97">
        <w:trPr>
          <w:trHeight w:val="20"/>
        </w:trPr>
        <w:tc>
          <w:tcPr>
            <w:tcW w:w="540" w:type="dxa"/>
          </w:tcPr>
          <w:p w:rsidR="00CF2853" w:rsidRPr="00DA6C9A" w:rsidRDefault="00CF2853" w:rsidP="000116D1">
            <w:pPr>
              <w:pStyle w:val="ae"/>
              <w:rPr>
                <w:sz w:val="24"/>
                <w:szCs w:val="24"/>
              </w:rPr>
            </w:pPr>
            <w:r w:rsidRPr="00DA6C9A">
              <w:rPr>
                <w:sz w:val="24"/>
                <w:szCs w:val="24"/>
              </w:rPr>
              <w:t>6</w:t>
            </w:r>
          </w:p>
        </w:tc>
        <w:tc>
          <w:tcPr>
            <w:tcW w:w="5130" w:type="dxa"/>
          </w:tcPr>
          <w:p w:rsidR="00CF2853" w:rsidRPr="00DA6C9A" w:rsidRDefault="007962B0" w:rsidP="000116D1">
            <w:pPr>
              <w:pStyle w:val="ae"/>
              <w:rPr>
                <w:sz w:val="24"/>
                <w:szCs w:val="24"/>
              </w:rPr>
            </w:pPr>
            <w:r w:rsidRPr="00DA6C9A">
              <w:rPr>
                <w:sz w:val="24"/>
                <w:szCs w:val="24"/>
              </w:rPr>
              <w:t>Створення прототипу програмного забезпечення</w:t>
            </w:r>
          </w:p>
        </w:tc>
        <w:tc>
          <w:tcPr>
            <w:tcW w:w="2410" w:type="dxa"/>
          </w:tcPr>
          <w:p w:rsidR="00CF2853" w:rsidRPr="007B7BD2" w:rsidRDefault="00DA6C9A" w:rsidP="000116D1">
            <w:pPr>
              <w:pStyle w:val="ae"/>
              <w:rPr>
                <w:sz w:val="24"/>
                <w:szCs w:val="24"/>
              </w:rPr>
            </w:pPr>
            <w:r>
              <w:rPr>
                <w:sz w:val="24"/>
                <w:szCs w:val="24"/>
              </w:rPr>
              <w:t>26 травня 2019р.</w:t>
            </w:r>
          </w:p>
        </w:tc>
        <w:tc>
          <w:tcPr>
            <w:tcW w:w="1234" w:type="dxa"/>
          </w:tcPr>
          <w:p w:rsidR="00CF2853" w:rsidRPr="007B7BD2" w:rsidRDefault="00CF2853" w:rsidP="000116D1">
            <w:pPr>
              <w:pStyle w:val="ae"/>
              <w:rPr>
                <w:sz w:val="24"/>
                <w:szCs w:val="24"/>
              </w:rPr>
            </w:pPr>
          </w:p>
        </w:tc>
      </w:tr>
      <w:tr w:rsidR="007962B0" w:rsidRPr="007B7BD2" w:rsidTr="00284E97">
        <w:trPr>
          <w:trHeight w:val="20"/>
        </w:trPr>
        <w:tc>
          <w:tcPr>
            <w:tcW w:w="540" w:type="dxa"/>
          </w:tcPr>
          <w:p w:rsidR="007962B0" w:rsidRPr="00DA6C9A" w:rsidRDefault="007962B0" w:rsidP="000116D1">
            <w:pPr>
              <w:pStyle w:val="ae"/>
              <w:rPr>
                <w:sz w:val="24"/>
                <w:szCs w:val="24"/>
              </w:rPr>
            </w:pPr>
            <w:r w:rsidRPr="00DA6C9A">
              <w:rPr>
                <w:sz w:val="24"/>
                <w:szCs w:val="24"/>
              </w:rPr>
              <w:t>7</w:t>
            </w:r>
          </w:p>
        </w:tc>
        <w:tc>
          <w:tcPr>
            <w:tcW w:w="5130" w:type="dxa"/>
          </w:tcPr>
          <w:p w:rsidR="007962B0" w:rsidRPr="00DA6C9A" w:rsidRDefault="007962B0" w:rsidP="000116D1">
            <w:pPr>
              <w:pStyle w:val="ae"/>
              <w:rPr>
                <w:sz w:val="24"/>
                <w:szCs w:val="24"/>
              </w:rPr>
            </w:pPr>
            <w:r w:rsidRPr="00DA6C9A">
              <w:rPr>
                <w:sz w:val="24"/>
                <w:szCs w:val="24"/>
              </w:rPr>
              <w:t>Розробка та тестування програмного забезпечення</w:t>
            </w:r>
          </w:p>
        </w:tc>
        <w:tc>
          <w:tcPr>
            <w:tcW w:w="2410" w:type="dxa"/>
          </w:tcPr>
          <w:p w:rsidR="007962B0" w:rsidRPr="007B7BD2" w:rsidRDefault="00DA6C9A" w:rsidP="000116D1">
            <w:pPr>
              <w:pStyle w:val="ae"/>
              <w:rPr>
                <w:sz w:val="24"/>
                <w:szCs w:val="24"/>
              </w:rPr>
            </w:pPr>
            <w:r>
              <w:rPr>
                <w:sz w:val="24"/>
                <w:szCs w:val="24"/>
              </w:rPr>
              <w:t>27 травня 2019р.</w:t>
            </w:r>
          </w:p>
        </w:tc>
        <w:tc>
          <w:tcPr>
            <w:tcW w:w="1234" w:type="dxa"/>
          </w:tcPr>
          <w:p w:rsidR="007962B0" w:rsidRPr="007B7BD2" w:rsidRDefault="007962B0" w:rsidP="000116D1">
            <w:pPr>
              <w:pStyle w:val="ae"/>
              <w:rPr>
                <w:sz w:val="24"/>
                <w:szCs w:val="24"/>
              </w:rPr>
            </w:pPr>
          </w:p>
        </w:tc>
      </w:tr>
      <w:tr w:rsidR="007962B0" w:rsidRPr="007B7BD2" w:rsidTr="00284E97">
        <w:trPr>
          <w:trHeight w:val="20"/>
        </w:trPr>
        <w:tc>
          <w:tcPr>
            <w:tcW w:w="540" w:type="dxa"/>
          </w:tcPr>
          <w:p w:rsidR="007962B0" w:rsidRPr="00DA6C9A" w:rsidRDefault="007962B0" w:rsidP="000116D1">
            <w:pPr>
              <w:pStyle w:val="ae"/>
              <w:rPr>
                <w:sz w:val="24"/>
                <w:szCs w:val="24"/>
              </w:rPr>
            </w:pPr>
            <w:r w:rsidRPr="00DA6C9A">
              <w:rPr>
                <w:sz w:val="24"/>
                <w:szCs w:val="24"/>
              </w:rPr>
              <w:t>8</w:t>
            </w:r>
          </w:p>
        </w:tc>
        <w:tc>
          <w:tcPr>
            <w:tcW w:w="5130" w:type="dxa"/>
          </w:tcPr>
          <w:p w:rsidR="007962B0" w:rsidRPr="00DA6C9A" w:rsidRDefault="007962B0" w:rsidP="000116D1">
            <w:pPr>
              <w:pStyle w:val="ae"/>
              <w:rPr>
                <w:sz w:val="24"/>
                <w:szCs w:val="24"/>
              </w:rPr>
            </w:pPr>
            <w:r w:rsidRPr="00DA6C9A">
              <w:rPr>
                <w:sz w:val="24"/>
                <w:szCs w:val="24"/>
              </w:rPr>
              <w:t>Оформлення практичної частини дипломної роботи</w:t>
            </w:r>
          </w:p>
        </w:tc>
        <w:tc>
          <w:tcPr>
            <w:tcW w:w="2410" w:type="dxa"/>
          </w:tcPr>
          <w:p w:rsidR="007962B0" w:rsidRPr="007B7BD2" w:rsidRDefault="00DA6C9A" w:rsidP="000116D1">
            <w:pPr>
              <w:pStyle w:val="ae"/>
              <w:rPr>
                <w:sz w:val="24"/>
                <w:szCs w:val="24"/>
              </w:rPr>
            </w:pPr>
            <w:r>
              <w:rPr>
                <w:sz w:val="24"/>
                <w:szCs w:val="24"/>
              </w:rPr>
              <w:t>28 травня 2019р.</w:t>
            </w:r>
          </w:p>
        </w:tc>
        <w:tc>
          <w:tcPr>
            <w:tcW w:w="1234" w:type="dxa"/>
          </w:tcPr>
          <w:p w:rsidR="007962B0" w:rsidRPr="007B7BD2" w:rsidRDefault="007962B0" w:rsidP="000116D1">
            <w:pPr>
              <w:pStyle w:val="ae"/>
              <w:rPr>
                <w:sz w:val="24"/>
                <w:szCs w:val="24"/>
              </w:rPr>
            </w:pPr>
          </w:p>
        </w:tc>
      </w:tr>
      <w:tr w:rsidR="00CF2853" w:rsidRPr="007B7BD2" w:rsidTr="00284E97">
        <w:trPr>
          <w:trHeight w:val="20"/>
        </w:trPr>
        <w:tc>
          <w:tcPr>
            <w:tcW w:w="540" w:type="dxa"/>
          </w:tcPr>
          <w:p w:rsidR="00CF2853" w:rsidRPr="007B7BD2" w:rsidRDefault="00D77768" w:rsidP="000116D1">
            <w:pPr>
              <w:pStyle w:val="ae"/>
              <w:rPr>
                <w:sz w:val="24"/>
                <w:szCs w:val="24"/>
              </w:rPr>
            </w:pPr>
            <w:r>
              <w:rPr>
                <w:sz w:val="24"/>
                <w:szCs w:val="24"/>
              </w:rPr>
              <w:t>9</w:t>
            </w:r>
          </w:p>
        </w:tc>
        <w:tc>
          <w:tcPr>
            <w:tcW w:w="5130" w:type="dxa"/>
          </w:tcPr>
          <w:p w:rsidR="00CF2853" w:rsidRPr="007B7BD2" w:rsidRDefault="00CF2853" w:rsidP="000116D1">
            <w:pPr>
              <w:pStyle w:val="ae"/>
              <w:rPr>
                <w:sz w:val="24"/>
                <w:szCs w:val="24"/>
              </w:rPr>
            </w:pPr>
            <w:r w:rsidRPr="007B7BD2">
              <w:rPr>
                <w:sz w:val="24"/>
                <w:szCs w:val="24"/>
              </w:rPr>
              <w:t>Розділ ДР з «Безпеки життєдіяльності та охорони здоров</w:t>
            </w:r>
            <w:r w:rsidRPr="007B7BD2">
              <w:rPr>
                <w:sz w:val="24"/>
                <w:szCs w:val="24"/>
                <w:lang w:val="ru-RU"/>
              </w:rPr>
              <w:t>’</w:t>
            </w:r>
            <w:r w:rsidRPr="007B7BD2">
              <w:rPr>
                <w:sz w:val="24"/>
                <w:szCs w:val="24"/>
              </w:rPr>
              <w:t>я»</w:t>
            </w:r>
          </w:p>
        </w:tc>
        <w:tc>
          <w:tcPr>
            <w:tcW w:w="2410" w:type="dxa"/>
          </w:tcPr>
          <w:p w:rsidR="00CF2853" w:rsidRPr="007B7BD2" w:rsidRDefault="00CF2853" w:rsidP="000116D1">
            <w:pPr>
              <w:pStyle w:val="ae"/>
              <w:rPr>
                <w:sz w:val="24"/>
                <w:szCs w:val="24"/>
              </w:rPr>
            </w:pPr>
            <w:r w:rsidRPr="007B7BD2">
              <w:rPr>
                <w:sz w:val="24"/>
                <w:szCs w:val="24"/>
              </w:rPr>
              <w:t>29 травня 2019 р.</w:t>
            </w:r>
          </w:p>
        </w:tc>
        <w:tc>
          <w:tcPr>
            <w:tcW w:w="1234" w:type="dxa"/>
          </w:tcPr>
          <w:p w:rsidR="00CF2853" w:rsidRPr="007B7BD2" w:rsidRDefault="00CF2853" w:rsidP="000116D1">
            <w:pPr>
              <w:pStyle w:val="ae"/>
              <w:rPr>
                <w:sz w:val="24"/>
                <w:szCs w:val="24"/>
              </w:rPr>
            </w:pPr>
          </w:p>
        </w:tc>
      </w:tr>
      <w:tr w:rsidR="00CF2853" w:rsidRPr="007B7BD2" w:rsidTr="00284E97">
        <w:trPr>
          <w:trHeight w:val="20"/>
        </w:trPr>
        <w:tc>
          <w:tcPr>
            <w:tcW w:w="540" w:type="dxa"/>
          </w:tcPr>
          <w:p w:rsidR="00CF2853" w:rsidRPr="007B7BD2" w:rsidRDefault="00D77768" w:rsidP="000116D1">
            <w:pPr>
              <w:pStyle w:val="ae"/>
              <w:rPr>
                <w:sz w:val="24"/>
                <w:szCs w:val="24"/>
              </w:rPr>
            </w:pPr>
            <w:r>
              <w:rPr>
                <w:sz w:val="24"/>
                <w:szCs w:val="24"/>
              </w:rPr>
              <w:t>10</w:t>
            </w:r>
          </w:p>
        </w:tc>
        <w:tc>
          <w:tcPr>
            <w:tcW w:w="5130" w:type="dxa"/>
          </w:tcPr>
          <w:p w:rsidR="00CF2853" w:rsidRPr="007B7BD2" w:rsidRDefault="00CF2853" w:rsidP="000116D1">
            <w:pPr>
              <w:pStyle w:val="ae"/>
              <w:rPr>
                <w:sz w:val="24"/>
                <w:szCs w:val="24"/>
              </w:rPr>
            </w:pPr>
            <w:r w:rsidRPr="007B7BD2">
              <w:rPr>
                <w:sz w:val="24"/>
                <w:szCs w:val="24"/>
              </w:rPr>
              <w:t>Проходження нормоконтролю по оформленню ДР</w:t>
            </w:r>
          </w:p>
        </w:tc>
        <w:tc>
          <w:tcPr>
            <w:tcW w:w="2410" w:type="dxa"/>
          </w:tcPr>
          <w:p w:rsidR="00CF2853" w:rsidRPr="007B7BD2" w:rsidRDefault="00CF2853" w:rsidP="000116D1">
            <w:pPr>
              <w:pStyle w:val="ae"/>
              <w:rPr>
                <w:sz w:val="24"/>
                <w:szCs w:val="24"/>
              </w:rPr>
            </w:pPr>
            <w:r w:rsidRPr="007B7BD2">
              <w:rPr>
                <w:sz w:val="24"/>
                <w:szCs w:val="24"/>
              </w:rPr>
              <w:t xml:space="preserve">29 травня 2019р -  </w:t>
            </w:r>
          </w:p>
          <w:p w:rsidR="00CF2853" w:rsidRPr="007B7BD2" w:rsidRDefault="00CF2853" w:rsidP="000116D1">
            <w:pPr>
              <w:pStyle w:val="ae"/>
              <w:rPr>
                <w:sz w:val="24"/>
                <w:szCs w:val="24"/>
              </w:rPr>
            </w:pPr>
            <w:r w:rsidRPr="007B7BD2">
              <w:rPr>
                <w:sz w:val="24"/>
                <w:szCs w:val="24"/>
              </w:rPr>
              <w:t>7 червня 2019р</w:t>
            </w:r>
          </w:p>
        </w:tc>
        <w:tc>
          <w:tcPr>
            <w:tcW w:w="1234" w:type="dxa"/>
          </w:tcPr>
          <w:p w:rsidR="00CF2853" w:rsidRPr="007B7BD2" w:rsidRDefault="00CF2853" w:rsidP="000116D1">
            <w:pPr>
              <w:pStyle w:val="ae"/>
              <w:rPr>
                <w:sz w:val="24"/>
                <w:szCs w:val="24"/>
              </w:rPr>
            </w:pPr>
          </w:p>
        </w:tc>
      </w:tr>
      <w:tr w:rsidR="00CF2853" w:rsidRPr="007B7BD2" w:rsidTr="00284E97">
        <w:trPr>
          <w:trHeight w:val="20"/>
        </w:trPr>
        <w:tc>
          <w:tcPr>
            <w:tcW w:w="540" w:type="dxa"/>
          </w:tcPr>
          <w:p w:rsidR="00CF2853" w:rsidRPr="007B7BD2" w:rsidRDefault="00D77768" w:rsidP="000116D1">
            <w:pPr>
              <w:pStyle w:val="ae"/>
              <w:rPr>
                <w:sz w:val="24"/>
                <w:szCs w:val="24"/>
              </w:rPr>
            </w:pPr>
            <w:r>
              <w:rPr>
                <w:sz w:val="24"/>
                <w:szCs w:val="24"/>
              </w:rPr>
              <w:t>11</w:t>
            </w:r>
          </w:p>
        </w:tc>
        <w:tc>
          <w:tcPr>
            <w:tcW w:w="5130" w:type="dxa"/>
          </w:tcPr>
          <w:p w:rsidR="00CF2853" w:rsidRPr="007B7BD2" w:rsidRDefault="00CF2853" w:rsidP="000116D1">
            <w:pPr>
              <w:pStyle w:val="ae"/>
              <w:rPr>
                <w:sz w:val="24"/>
                <w:szCs w:val="24"/>
              </w:rPr>
            </w:pPr>
            <w:r w:rsidRPr="007B7BD2">
              <w:rPr>
                <w:sz w:val="24"/>
                <w:szCs w:val="24"/>
              </w:rPr>
              <w:t>Предзахист ДР та допуск до захисту ДР</w:t>
            </w:r>
          </w:p>
        </w:tc>
        <w:tc>
          <w:tcPr>
            <w:tcW w:w="2410" w:type="dxa"/>
          </w:tcPr>
          <w:p w:rsidR="00CF2853" w:rsidRPr="007B7BD2" w:rsidRDefault="00CF2853" w:rsidP="000116D1">
            <w:pPr>
              <w:pStyle w:val="ae"/>
              <w:rPr>
                <w:sz w:val="24"/>
                <w:szCs w:val="24"/>
              </w:rPr>
            </w:pPr>
            <w:r w:rsidRPr="007B7BD2">
              <w:rPr>
                <w:sz w:val="24"/>
                <w:szCs w:val="24"/>
              </w:rPr>
              <w:t>7-11 червня 2019р</w:t>
            </w:r>
          </w:p>
        </w:tc>
        <w:tc>
          <w:tcPr>
            <w:tcW w:w="1234" w:type="dxa"/>
          </w:tcPr>
          <w:p w:rsidR="00CF2853" w:rsidRPr="007B7BD2" w:rsidRDefault="00CF2853" w:rsidP="000116D1">
            <w:pPr>
              <w:pStyle w:val="ae"/>
              <w:rPr>
                <w:sz w:val="24"/>
                <w:szCs w:val="24"/>
              </w:rPr>
            </w:pPr>
          </w:p>
        </w:tc>
      </w:tr>
      <w:tr w:rsidR="00CF2853" w:rsidRPr="007B7BD2" w:rsidTr="00284E97">
        <w:trPr>
          <w:trHeight w:val="20"/>
        </w:trPr>
        <w:tc>
          <w:tcPr>
            <w:tcW w:w="540" w:type="dxa"/>
          </w:tcPr>
          <w:p w:rsidR="00CF2853" w:rsidRPr="007B7BD2" w:rsidRDefault="00D77768" w:rsidP="000116D1">
            <w:pPr>
              <w:pStyle w:val="ae"/>
              <w:rPr>
                <w:sz w:val="24"/>
                <w:szCs w:val="24"/>
              </w:rPr>
            </w:pPr>
            <w:r>
              <w:rPr>
                <w:sz w:val="24"/>
                <w:szCs w:val="24"/>
              </w:rPr>
              <w:t>12</w:t>
            </w:r>
          </w:p>
        </w:tc>
        <w:tc>
          <w:tcPr>
            <w:tcW w:w="5130" w:type="dxa"/>
          </w:tcPr>
          <w:p w:rsidR="00CF2853" w:rsidRPr="007B7BD2" w:rsidRDefault="00CF2853" w:rsidP="000116D1">
            <w:pPr>
              <w:pStyle w:val="ae"/>
              <w:rPr>
                <w:sz w:val="24"/>
                <w:szCs w:val="24"/>
              </w:rPr>
            </w:pPr>
            <w:r w:rsidRPr="007B7BD2">
              <w:rPr>
                <w:sz w:val="24"/>
                <w:szCs w:val="24"/>
              </w:rPr>
              <w:t>Подання ДР рецензенту. Отримання рецензії.</w:t>
            </w:r>
          </w:p>
        </w:tc>
        <w:tc>
          <w:tcPr>
            <w:tcW w:w="2410" w:type="dxa"/>
          </w:tcPr>
          <w:p w:rsidR="00CF2853" w:rsidRPr="007B7BD2" w:rsidRDefault="00CF2853" w:rsidP="000116D1">
            <w:pPr>
              <w:pStyle w:val="ae"/>
              <w:rPr>
                <w:sz w:val="24"/>
                <w:szCs w:val="24"/>
              </w:rPr>
            </w:pPr>
            <w:r w:rsidRPr="007B7BD2">
              <w:rPr>
                <w:sz w:val="24"/>
                <w:szCs w:val="24"/>
              </w:rPr>
              <w:t>11-12 червня 2019р</w:t>
            </w:r>
          </w:p>
        </w:tc>
        <w:tc>
          <w:tcPr>
            <w:tcW w:w="1234" w:type="dxa"/>
          </w:tcPr>
          <w:p w:rsidR="00CF2853" w:rsidRPr="007B7BD2" w:rsidRDefault="00CF2853" w:rsidP="000116D1">
            <w:pPr>
              <w:pStyle w:val="ae"/>
              <w:rPr>
                <w:sz w:val="24"/>
                <w:szCs w:val="24"/>
              </w:rPr>
            </w:pPr>
          </w:p>
        </w:tc>
      </w:tr>
      <w:tr w:rsidR="00CF2853" w:rsidRPr="007B7BD2" w:rsidTr="00284E97">
        <w:trPr>
          <w:trHeight w:val="20"/>
        </w:trPr>
        <w:tc>
          <w:tcPr>
            <w:tcW w:w="540" w:type="dxa"/>
          </w:tcPr>
          <w:p w:rsidR="00CF2853" w:rsidRPr="007B7BD2" w:rsidRDefault="00D77768" w:rsidP="000116D1">
            <w:pPr>
              <w:pStyle w:val="ae"/>
              <w:rPr>
                <w:sz w:val="24"/>
                <w:szCs w:val="24"/>
              </w:rPr>
            </w:pPr>
            <w:r>
              <w:rPr>
                <w:sz w:val="24"/>
                <w:szCs w:val="24"/>
              </w:rPr>
              <w:t>13</w:t>
            </w:r>
          </w:p>
        </w:tc>
        <w:tc>
          <w:tcPr>
            <w:tcW w:w="5130" w:type="dxa"/>
          </w:tcPr>
          <w:p w:rsidR="00CF2853" w:rsidRPr="007B7BD2" w:rsidRDefault="00CF2853" w:rsidP="000116D1">
            <w:pPr>
              <w:pStyle w:val="ae"/>
              <w:rPr>
                <w:sz w:val="24"/>
                <w:szCs w:val="24"/>
              </w:rPr>
            </w:pPr>
            <w:r w:rsidRPr="007B7BD2">
              <w:rPr>
                <w:sz w:val="24"/>
                <w:szCs w:val="24"/>
              </w:rPr>
              <w:t>Подання в електронному вигляді ДР та анотації до неї на сайт кафедри.</w:t>
            </w:r>
          </w:p>
        </w:tc>
        <w:tc>
          <w:tcPr>
            <w:tcW w:w="2410" w:type="dxa"/>
          </w:tcPr>
          <w:p w:rsidR="00CF2853" w:rsidRPr="007B7BD2" w:rsidRDefault="00CF2853" w:rsidP="000116D1">
            <w:pPr>
              <w:pStyle w:val="ae"/>
              <w:rPr>
                <w:sz w:val="24"/>
                <w:szCs w:val="24"/>
              </w:rPr>
            </w:pPr>
            <w:r w:rsidRPr="007B7BD2">
              <w:rPr>
                <w:sz w:val="24"/>
                <w:szCs w:val="24"/>
              </w:rPr>
              <w:t>11-12 червня 2019р</w:t>
            </w:r>
          </w:p>
        </w:tc>
        <w:tc>
          <w:tcPr>
            <w:tcW w:w="1234" w:type="dxa"/>
          </w:tcPr>
          <w:p w:rsidR="00CF2853" w:rsidRPr="007B7BD2" w:rsidRDefault="00CF2853" w:rsidP="000116D1">
            <w:pPr>
              <w:pStyle w:val="ae"/>
              <w:rPr>
                <w:sz w:val="24"/>
                <w:szCs w:val="24"/>
              </w:rPr>
            </w:pPr>
          </w:p>
        </w:tc>
      </w:tr>
      <w:tr w:rsidR="00CF2853" w:rsidRPr="007B7BD2" w:rsidTr="00284E97">
        <w:trPr>
          <w:trHeight w:val="20"/>
        </w:trPr>
        <w:tc>
          <w:tcPr>
            <w:tcW w:w="540" w:type="dxa"/>
          </w:tcPr>
          <w:p w:rsidR="00CF2853" w:rsidRPr="007B7BD2" w:rsidRDefault="00D77768" w:rsidP="000116D1">
            <w:pPr>
              <w:pStyle w:val="ae"/>
              <w:rPr>
                <w:sz w:val="24"/>
                <w:szCs w:val="24"/>
              </w:rPr>
            </w:pPr>
            <w:r>
              <w:rPr>
                <w:sz w:val="24"/>
                <w:szCs w:val="24"/>
              </w:rPr>
              <w:t>14</w:t>
            </w:r>
          </w:p>
        </w:tc>
        <w:tc>
          <w:tcPr>
            <w:tcW w:w="5130" w:type="dxa"/>
          </w:tcPr>
          <w:p w:rsidR="00CF2853" w:rsidRPr="007B7BD2" w:rsidRDefault="00CF2853" w:rsidP="000116D1">
            <w:pPr>
              <w:pStyle w:val="ae"/>
              <w:rPr>
                <w:sz w:val="24"/>
                <w:szCs w:val="24"/>
              </w:rPr>
            </w:pPr>
            <w:r w:rsidRPr="007B7BD2">
              <w:rPr>
                <w:sz w:val="24"/>
                <w:szCs w:val="24"/>
              </w:rPr>
              <w:t xml:space="preserve">Подання пакету документів по ДР до захисту в ЕК </w:t>
            </w:r>
          </w:p>
        </w:tc>
        <w:tc>
          <w:tcPr>
            <w:tcW w:w="2410" w:type="dxa"/>
          </w:tcPr>
          <w:p w:rsidR="00CF2853" w:rsidRPr="007B7BD2" w:rsidRDefault="00CF2853" w:rsidP="000116D1">
            <w:pPr>
              <w:pStyle w:val="ae"/>
              <w:rPr>
                <w:sz w:val="24"/>
                <w:szCs w:val="24"/>
              </w:rPr>
            </w:pPr>
            <w:r w:rsidRPr="007B7BD2">
              <w:rPr>
                <w:sz w:val="24"/>
                <w:szCs w:val="24"/>
              </w:rPr>
              <w:t>12-15 червня 2019р.</w:t>
            </w:r>
          </w:p>
        </w:tc>
        <w:tc>
          <w:tcPr>
            <w:tcW w:w="1234" w:type="dxa"/>
          </w:tcPr>
          <w:p w:rsidR="00CF2853" w:rsidRPr="007B7BD2" w:rsidRDefault="00CF2853" w:rsidP="000116D1">
            <w:pPr>
              <w:pStyle w:val="ae"/>
              <w:rPr>
                <w:sz w:val="24"/>
                <w:szCs w:val="24"/>
              </w:rPr>
            </w:pPr>
          </w:p>
        </w:tc>
      </w:tr>
      <w:tr w:rsidR="00CF2853" w:rsidRPr="007B7BD2" w:rsidTr="00284E97">
        <w:trPr>
          <w:trHeight w:val="20"/>
        </w:trPr>
        <w:tc>
          <w:tcPr>
            <w:tcW w:w="540" w:type="dxa"/>
          </w:tcPr>
          <w:p w:rsidR="00CF2853" w:rsidRPr="007B7BD2" w:rsidRDefault="00D77768" w:rsidP="000116D1">
            <w:pPr>
              <w:pStyle w:val="ae"/>
              <w:rPr>
                <w:sz w:val="24"/>
                <w:szCs w:val="24"/>
              </w:rPr>
            </w:pPr>
            <w:r>
              <w:rPr>
                <w:sz w:val="24"/>
                <w:szCs w:val="24"/>
              </w:rPr>
              <w:t>15</w:t>
            </w:r>
          </w:p>
        </w:tc>
        <w:tc>
          <w:tcPr>
            <w:tcW w:w="5130" w:type="dxa"/>
          </w:tcPr>
          <w:p w:rsidR="00CF2853" w:rsidRPr="007B7BD2" w:rsidRDefault="00CF2853" w:rsidP="000116D1">
            <w:pPr>
              <w:pStyle w:val="ae"/>
              <w:rPr>
                <w:sz w:val="24"/>
                <w:szCs w:val="24"/>
              </w:rPr>
            </w:pPr>
            <w:r w:rsidRPr="007B7BD2">
              <w:rPr>
                <w:sz w:val="24"/>
                <w:szCs w:val="24"/>
              </w:rPr>
              <w:t>Захист ДР в ЕК</w:t>
            </w:r>
          </w:p>
        </w:tc>
        <w:tc>
          <w:tcPr>
            <w:tcW w:w="2410" w:type="dxa"/>
          </w:tcPr>
          <w:p w:rsidR="00CF2853" w:rsidRPr="007B7BD2" w:rsidRDefault="00CF2853" w:rsidP="000116D1">
            <w:pPr>
              <w:pStyle w:val="ae"/>
              <w:rPr>
                <w:sz w:val="24"/>
                <w:szCs w:val="24"/>
              </w:rPr>
            </w:pPr>
            <w:r w:rsidRPr="007B7BD2">
              <w:rPr>
                <w:sz w:val="24"/>
                <w:szCs w:val="24"/>
              </w:rPr>
              <w:t>18-22 червня 2019р</w:t>
            </w:r>
          </w:p>
        </w:tc>
        <w:tc>
          <w:tcPr>
            <w:tcW w:w="1234" w:type="dxa"/>
          </w:tcPr>
          <w:p w:rsidR="00CF2853" w:rsidRPr="007B7BD2" w:rsidRDefault="00CF2853" w:rsidP="000116D1">
            <w:pPr>
              <w:pStyle w:val="ae"/>
              <w:rPr>
                <w:sz w:val="24"/>
                <w:szCs w:val="24"/>
              </w:rPr>
            </w:pPr>
          </w:p>
        </w:tc>
      </w:tr>
    </w:tbl>
    <w:p w:rsidR="0096033E" w:rsidRDefault="0096033E" w:rsidP="000116D1">
      <w:pPr>
        <w:spacing w:line="240" w:lineRule="auto"/>
      </w:pPr>
    </w:p>
    <w:p w:rsidR="0096033E" w:rsidRDefault="0096033E" w:rsidP="000116D1">
      <w:pPr>
        <w:spacing w:line="240" w:lineRule="auto"/>
      </w:pPr>
    </w:p>
    <w:tbl>
      <w:tblPr>
        <w:tblStyle w:val="a8"/>
        <w:tblW w:w="94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76"/>
        <w:gridCol w:w="567"/>
        <w:gridCol w:w="2552"/>
        <w:gridCol w:w="709"/>
        <w:gridCol w:w="3233"/>
      </w:tblGrid>
      <w:tr w:rsidR="0096033E" w:rsidTr="00284E97">
        <w:tc>
          <w:tcPr>
            <w:tcW w:w="2376" w:type="dxa"/>
          </w:tcPr>
          <w:p w:rsidR="0096033E" w:rsidRDefault="0096033E" w:rsidP="000116D1">
            <w:pPr>
              <w:rPr>
                <w:lang w:eastAsia="uk-UA"/>
              </w:rPr>
            </w:pPr>
            <w:r>
              <w:rPr>
                <w:bCs/>
                <w:lang w:eastAsia="uk-UA"/>
              </w:rPr>
              <w:t>Студент</w:t>
            </w:r>
          </w:p>
        </w:tc>
        <w:tc>
          <w:tcPr>
            <w:tcW w:w="567" w:type="dxa"/>
          </w:tcPr>
          <w:p w:rsidR="0096033E" w:rsidRDefault="0096033E" w:rsidP="000116D1">
            <w:pPr>
              <w:rPr>
                <w:lang w:eastAsia="uk-UA"/>
              </w:rPr>
            </w:pPr>
          </w:p>
        </w:tc>
        <w:tc>
          <w:tcPr>
            <w:tcW w:w="2552" w:type="dxa"/>
            <w:tcBorders>
              <w:bottom w:val="single" w:sz="4" w:space="0" w:color="auto"/>
            </w:tcBorders>
          </w:tcPr>
          <w:p w:rsidR="0096033E" w:rsidRDefault="0096033E" w:rsidP="000116D1">
            <w:pPr>
              <w:rPr>
                <w:lang w:eastAsia="uk-UA"/>
              </w:rPr>
            </w:pPr>
          </w:p>
        </w:tc>
        <w:tc>
          <w:tcPr>
            <w:tcW w:w="709" w:type="dxa"/>
          </w:tcPr>
          <w:p w:rsidR="0096033E" w:rsidRDefault="0096033E" w:rsidP="000116D1">
            <w:pPr>
              <w:rPr>
                <w:lang w:eastAsia="uk-UA"/>
              </w:rPr>
            </w:pPr>
          </w:p>
        </w:tc>
        <w:tc>
          <w:tcPr>
            <w:tcW w:w="3233" w:type="dxa"/>
            <w:tcBorders>
              <w:bottom w:val="single" w:sz="4" w:space="0" w:color="auto"/>
            </w:tcBorders>
          </w:tcPr>
          <w:p w:rsidR="0096033E" w:rsidRPr="00FC1ACB" w:rsidRDefault="00FC1ACB" w:rsidP="000116D1">
            <w:pPr>
              <w:jc w:val="center"/>
              <w:rPr>
                <w:lang w:val="ru-RU" w:eastAsia="uk-UA"/>
              </w:rPr>
            </w:pPr>
            <w:r>
              <w:rPr>
                <w:lang w:val="ru-RU" w:eastAsia="uk-UA"/>
              </w:rPr>
              <w:t>Я</w:t>
            </w:r>
            <w:r w:rsidR="007B7BD2" w:rsidRPr="007B7BD2">
              <w:rPr>
                <w:lang w:eastAsia="uk-UA"/>
              </w:rPr>
              <w:t>.О</w:t>
            </w:r>
            <w:r w:rsidR="0096033E" w:rsidRPr="007B7BD2">
              <w:rPr>
                <w:lang w:eastAsia="uk-UA"/>
              </w:rPr>
              <w:t>.</w:t>
            </w:r>
            <w:r w:rsidR="007B7BD2" w:rsidRPr="007B7BD2">
              <w:rPr>
                <w:lang w:eastAsia="uk-UA"/>
              </w:rPr>
              <w:t xml:space="preserve"> </w:t>
            </w:r>
            <w:r>
              <w:rPr>
                <w:lang w:val="ru-RU" w:eastAsia="uk-UA"/>
              </w:rPr>
              <w:t>Стригун</w:t>
            </w:r>
          </w:p>
        </w:tc>
      </w:tr>
      <w:tr w:rsidR="0096033E" w:rsidTr="00284E97">
        <w:tc>
          <w:tcPr>
            <w:tcW w:w="2376" w:type="dxa"/>
          </w:tcPr>
          <w:p w:rsidR="0096033E" w:rsidRDefault="0096033E" w:rsidP="000116D1">
            <w:pPr>
              <w:rPr>
                <w:lang w:eastAsia="uk-UA"/>
              </w:rPr>
            </w:pPr>
          </w:p>
        </w:tc>
        <w:tc>
          <w:tcPr>
            <w:tcW w:w="567" w:type="dxa"/>
          </w:tcPr>
          <w:p w:rsidR="0096033E" w:rsidRDefault="0096033E" w:rsidP="000116D1">
            <w:pPr>
              <w:rPr>
                <w:lang w:eastAsia="uk-UA"/>
              </w:rPr>
            </w:pPr>
          </w:p>
        </w:tc>
        <w:tc>
          <w:tcPr>
            <w:tcW w:w="2552" w:type="dxa"/>
            <w:tcBorders>
              <w:top w:val="single" w:sz="4" w:space="0" w:color="auto"/>
            </w:tcBorders>
          </w:tcPr>
          <w:p w:rsidR="0096033E" w:rsidRDefault="0096033E" w:rsidP="000116D1">
            <w:pPr>
              <w:jc w:val="center"/>
              <w:rPr>
                <w:lang w:eastAsia="uk-UA"/>
              </w:rPr>
            </w:pPr>
            <w:r>
              <w:rPr>
                <w:bCs/>
                <w:vertAlign w:val="superscript"/>
                <w:lang w:eastAsia="uk-UA"/>
              </w:rPr>
              <w:t>(підпис)</w:t>
            </w:r>
          </w:p>
        </w:tc>
        <w:tc>
          <w:tcPr>
            <w:tcW w:w="709" w:type="dxa"/>
          </w:tcPr>
          <w:p w:rsidR="0096033E" w:rsidRDefault="0096033E" w:rsidP="000116D1">
            <w:pPr>
              <w:rPr>
                <w:lang w:eastAsia="uk-UA"/>
              </w:rPr>
            </w:pPr>
          </w:p>
        </w:tc>
        <w:tc>
          <w:tcPr>
            <w:tcW w:w="3233" w:type="dxa"/>
            <w:tcBorders>
              <w:top w:val="single" w:sz="4" w:space="0" w:color="auto"/>
            </w:tcBorders>
          </w:tcPr>
          <w:p w:rsidR="0096033E" w:rsidRPr="007B7BD2" w:rsidRDefault="0096033E" w:rsidP="000116D1">
            <w:pPr>
              <w:tabs>
                <w:tab w:val="left" w:pos="3969"/>
                <w:tab w:val="left" w:pos="6663"/>
                <w:tab w:val="right" w:pos="8931"/>
              </w:tabs>
              <w:jc w:val="center"/>
              <w:rPr>
                <w:lang w:eastAsia="uk-UA"/>
              </w:rPr>
            </w:pPr>
            <w:r w:rsidRPr="007B7BD2">
              <w:rPr>
                <w:bCs/>
                <w:vertAlign w:val="superscript"/>
                <w:lang w:eastAsia="uk-UA"/>
              </w:rPr>
              <w:t>(ініціали, прізвище)</w:t>
            </w:r>
          </w:p>
        </w:tc>
      </w:tr>
      <w:tr w:rsidR="0096033E" w:rsidTr="00284E97">
        <w:tc>
          <w:tcPr>
            <w:tcW w:w="2376" w:type="dxa"/>
          </w:tcPr>
          <w:p w:rsidR="0096033E" w:rsidRDefault="0096033E" w:rsidP="000116D1">
            <w:pPr>
              <w:rPr>
                <w:lang w:eastAsia="uk-UA"/>
              </w:rPr>
            </w:pPr>
            <w:r>
              <w:rPr>
                <w:bCs/>
                <w:lang w:eastAsia="uk-UA"/>
              </w:rPr>
              <w:t>Керівник роботи</w:t>
            </w:r>
          </w:p>
        </w:tc>
        <w:tc>
          <w:tcPr>
            <w:tcW w:w="567" w:type="dxa"/>
          </w:tcPr>
          <w:p w:rsidR="0096033E" w:rsidRDefault="0096033E" w:rsidP="000116D1">
            <w:pPr>
              <w:rPr>
                <w:lang w:eastAsia="uk-UA"/>
              </w:rPr>
            </w:pPr>
          </w:p>
        </w:tc>
        <w:tc>
          <w:tcPr>
            <w:tcW w:w="2552" w:type="dxa"/>
            <w:tcBorders>
              <w:bottom w:val="single" w:sz="4" w:space="0" w:color="auto"/>
            </w:tcBorders>
          </w:tcPr>
          <w:p w:rsidR="0096033E" w:rsidRDefault="0096033E" w:rsidP="000116D1">
            <w:pPr>
              <w:rPr>
                <w:lang w:eastAsia="uk-UA"/>
              </w:rPr>
            </w:pPr>
          </w:p>
        </w:tc>
        <w:tc>
          <w:tcPr>
            <w:tcW w:w="709" w:type="dxa"/>
          </w:tcPr>
          <w:p w:rsidR="0096033E" w:rsidRDefault="0096033E" w:rsidP="000116D1">
            <w:pPr>
              <w:rPr>
                <w:lang w:eastAsia="uk-UA"/>
              </w:rPr>
            </w:pPr>
          </w:p>
        </w:tc>
        <w:tc>
          <w:tcPr>
            <w:tcW w:w="3233" w:type="dxa"/>
            <w:tcBorders>
              <w:bottom w:val="single" w:sz="4" w:space="0" w:color="auto"/>
            </w:tcBorders>
          </w:tcPr>
          <w:p w:rsidR="0096033E" w:rsidRPr="00FC1ACB" w:rsidRDefault="00FC1ACB" w:rsidP="000116D1">
            <w:pPr>
              <w:jc w:val="center"/>
              <w:rPr>
                <w:lang w:val="ru-RU" w:eastAsia="uk-UA"/>
              </w:rPr>
            </w:pPr>
            <w:r>
              <w:rPr>
                <w:lang w:eastAsia="uk-UA"/>
              </w:rPr>
              <w:t>О.</w:t>
            </w:r>
            <w:r>
              <w:rPr>
                <w:lang w:val="ru-RU" w:eastAsia="uk-UA"/>
              </w:rPr>
              <w:t>А</w:t>
            </w:r>
            <w:r w:rsidR="0096033E" w:rsidRPr="007B7BD2">
              <w:rPr>
                <w:lang w:eastAsia="uk-UA"/>
              </w:rPr>
              <w:t xml:space="preserve">. </w:t>
            </w:r>
            <w:r>
              <w:rPr>
                <w:lang w:val="ru-RU" w:eastAsia="uk-UA"/>
              </w:rPr>
              <w:t>Аверьянова</w:t>
            </w:r>
          </w:p>
        </w:tc>
      </w:tr>
      <w:tr w:rsidR="0096033E" w:rsidTr="00284E97">
        <w:tc>
          <w:tcPr>
            <w:tcW w:w="2376" w:type="dxa"/>
          </w:tcPr>
          <w:p w:rsidR="0096033E" w:rsidRDefault="0096033E" w:rsidP="000116D1">
            <w:pPr>
              <w:rPr>
                <w:lang w:eastAsia="uk-UA"/>
              </w:rPr>
            </w:pPr>
          </w:p>
        </w:tc>
        <w:tc>
          <w:tcPr>
            <w:tcW w:w="567" w:type="dxa"/>
          </w:tcPr>
          <w:p w:rsidR="0096033E" w:rsidRDefault="0096033E" w:rsidP="000116D1">
            <w:pPr>
              <w:rPr>
                <w:lang w:eastAsia="uk-UA"/>
              </w:rPr>
            </w:pPr>
          </w:p>
        </w:tc>
        <w:tc>
          <w:tcPr>
            <w:tcW w:w="2552" w:type="dxa"/>
            <w:tcBorders>
              <w:top w:val="single" w:sz="4" w:space="0" w:color="auto"/>
            </w:tcBorders>
          </w:tcPr>
          <w:p w:rsidR="0096033E" w:rsidRDefault="0096033E" w:rsidP="000116D1">
            <w:pPr>
              <w:jc w:val="center"/>
              <w:rPr>
                <w:lang w:eastAsia="uk-UA"/>
              </w:rPr>
            </w:pPr>
            <w:r>
              <w:rPr>
                <w:bCs/>
                <w:vertAlign w:val="superscript"/>
                <w:lang w:eastAsia="uk-UA"/>
              </w:rPr>
              <w:t>(підпис)</w:t>
            </w:r>
          </w:p>
        </w:tc>
        <w:tc>
          <w:tcPr>
            <w:tcW w:w="709" w:type="dxa"/>
          </w:tcPr>
          <w:p w:rsidR="0096033E" w:rsidRDefault="0096033E" w:rsidP="000116D1">
            <w:pPr>
              <w:rPr>
                <w:lang w:eastAsia="uk-UA"/>
              </w:rPr>
            </w:pPr>
          </w:p>
        </w:tc>
        <w:tc>
          <w:tcPr>
            <w:tcW w:w="3233" w:type="dxa"/>
            <w:tcBorders>
              <w:top w:val="single" w:sz="4" w:space="0" w:color="auto"/>
            </w:tcBorders>
          </w:tcPr>
          <w:p w:rsidR="0096033E" w:rsidRDefault="0096033E" w:rsidP="000116D1">
            <w:pPr>
              <w:tabs>
                <w:tab w:val="left" w:pos="3969"/>
                <w:tab w:val="left" w:pos="6663"/>
                <w:tab w:val="right" w:pos="8931"/>
              </w:tabs>
              <w:jc w:val="center"/>
              <w:rPr>
                <w:lang w:eastAsia="uk-UA"/>
              </w:rPr>
            </w:pPr>
            <w:r>
              <w:rPr>
                <w:bCs/>
                <w:vertAlign w:val="superscript"/>
                <w:lang w:eastAsia="uk-UA"/>
              </w:rPr>
              <w:t>(ініціали, прізвище)</w:t>
            </w:r>
          </w:p>
        </w:tc>
      </w:tr>
    </w:tbl>
    <w:p w:rsidR="0096033E" w:rsidRDefault="0096033E" w:rsidP="00C95CE1">
      <w:pPr>
        <w:jc w:val="center"/>
        <w:rPr>
          <w:b/>
        </w:rPr>
      </w:pPr>
    </w:p>
    <w:p w:rsidR="00E95671" w:rsidRDefault="00E95671" w:rsidP="00C95CE1">
      <w:pPr>
        <w:ind w:firstLine="709"/>
        <w:sectPr w:rsidR="00E95671" w:rsidSect="0096033E">
          <w:headerReference w:type="default" r:id="rId9"/>
          <w:pgSz w:w="11906" w:h="16838"/>
          <w:pgMar w:top="851" w:right="851" w:bottom="851" w:left="1418" w:header="708" w:footer="708" w:gutter="0"/>
          <w:cols w:space="708"/>
          <w:docGrid w:linePitch="381"/>
        </w:sectPr>
      </w:pPr>
    </w:p>
    <w:p w:rsidR="00D66B83" w:rsidRPr="00595CE0" w:rsidRDefault="00D66B83" w:rsidP="00C95CE1">
      <w:pPr>
        <w:ind w:firstLine="709"/>
        <w:jc w:val="center"/>
        <w:rPr>
          <w:b/>
        </w:rPr>
      </w:pPr>
      <w:r w:rsidRPr="00595CE0">
        <w:rPr>
          <w:b/>
        </w:rPr>
        <w:lastRenderedPageBreak/>
        <w:t>АНОТАЦІЯ</w:t>
      </w:r>
    </w:p>
    <w:p w:rsidR="00D77768" w:rsidRDefault="00D77768" w:rsidP="00C95CE1">
      <w:pPr>
        <w:ind w:firstLine="709"/>
      </w:pPr>
    </w:p>
    <w:p w:rsidR="00180AED" w:rsidRDefault="00180AED" w:rsidP="00C95CE1">
      <w:pPr>
        <w:ind w:firstLine="709"/>
      </w:pPr>
      <w:r>
        <w:t>Структура та обсяг роботи: пояснювальна записка складається із вступу, шести розділів, одного додатку, висновків та списку використаної літератури із 20 джерел. Загальний обсяг дипломно</w:t>
      </w:r>
      <w:r w:rsidR="00A371F7">
        <w:t xml:space="preserve">ї роботи складає: </w:t>
      </w:r>
      <w:r w:rsidR="000116D1">
        <w:t>90</w:t>
      </w:r>
      <w:r>
        <w:t xml:space="preserve"> сторінок,</w:t>
      </w:r>
      <w:r w:rsidR="00595CE0">
        <w:t xml:space="preserve"> ілюстрацій – 32</w:t>
      </w:r>
      <w:r w:rsidR="00DB0047">
        <w:t>, таблиць – 15</w:t>
      </w:r>
      <w:r>
        <w:t xml:space="preserve">. </w:t>
      </w:r>
    </w:p>
    <w:p w:rsidR="00180AED" w:rsidRPr="00180AED" w:rsidRDefault="00180AED" w:rsidP="00C95CE1">
      <w:pPr>
        <w:ind w:firstLine="708"/>
      </w:pPr>
      <w:r w:rsidRPr="00180AED">
        <w:t>Метою даної дипломної  роботи є розробка функціоналу інформаційно-аналітичної системи Централь 103, використовуючи об’єктно-орієнтований підхід при написанні коду мовою РНР, JavaScript, Ajax, CSS, HTML. Розробити програмний додаток для запису всіх звернень до швидкої медичної допомоги.  Розробка  програмного додатку дозволить  реєструвати та аналізувати звернення з усіх куточків України. Громадяни можуть звернутися до швидкої за допомогою веб-сайту, що спрощує процес запису і економить час.  Дана тема є актуальною в зв’язку з медичною реформою в Україні.</w:t>
      </w:r>
    </w:p>
    <w:p w:rsidR="00180AED" w:rsidRDefault="00180AED" w:rsidP="00C95CE1">
      <w:pPr>
        <w:ind w:firstLine="709"/>
      </w:pPr>
      <w:r>
        <w:t>В результаті було розроблено прототип веб-сайту за допомогою якого можна відстежувати та записувати виклики до швидкої медичної допомоги, також розроблено функціонал для працівників бригади швидкої медичної допомоги.</w:t>
      </w:r>
    </w:p>
    <w:p w:rsidR="00180AED" w:rsidRDefault="00180AED" w:rsidP="00C95CE1">
      <w:pPr>
        <w:ind w:firstLine="709"/>
      </w:pPr>
      <w:r>
        <w:t xml:space="preserve">Ключові слова: програмне </w:t>
      </w:r>
      <w:r w:rsidRPr="00180AED">
        <w:t>забезпечення, PHP, Laravel, швидка медична допомога</w:t>
      </w:r>
      <w:r>
        <w:t>.</w:t>
      </w:r>
    </w:p>
    <w:p w:rsidR="00D66B83" w:rsidRDefault="00D66B83" w:rsidP="00C95CE1"/>
    <w:p w:rsidR="006B40EB" w:rsidRDefault="006B40EB" w:rsidP="00C95CE1"/>
    <w:p w:rsidR="006B40EB" w:rsidRDefault="006B40EB" w:rsidP="00C95CE1"/>
    <w:p w:rsidR="006B40EB" w:rsidRDefault="006B40EB" w:rsidP="00C95CE1"/>
    <w:p w:rsidR="006B40EB" w:rsidRDefault="006B40EB" w:rsidP="00C95CE1"/>
    <w:p w:rsidR="006B40EB" w:rsidRDefault="006B40EB" w:rsidP="00C95CE1"/>
    <w:p w:rsidR="006B40EB" w:rsidRDefault="006B40EB" w:rsidP="00C95CE1"/>
    <w:p w:rsidR="006B40EB" w:rsidRDefault="006B40EB" w:rsidP="00C95CE1"/>
    <w:p w:rsidR="006B40EB" w:rsidRDefault="006B40EB" w:rsidP="00C95CE1"/>
    <w:p w:rsidR="00D66B83" w:rsidRDefault="00D66B83" w:rsidP="00C95CE1">
      <w:pPr>
        <w:ind w:firstLine="709"/>
        <w:jc w:val="center"/>
        <w:rPr>
          <w:b/>
        </w:rPr>
      </w:pPr>
      <w:r w:rsidRPr="00DB0047">
        <w:rPr>
          <w:b/>
          <w:lang w:val="en-US"/>
        </w:rPr>
        <w:lastRenderedPageBreak/>
        <w:t>ABSTRACT</w:t>
      </w:r>
    </w:p>
    <w:p w:rsidR="00C95CE1" w:rsidRPr="00C95CE1" w:rsidRDefault="00C95CE1" w:rsidP="00C95CE1">
      <w:pPr>
        <w:ind w:firstLine="709"/>
        <w:jc w:val="center"/>
        <w:rPr>
          <w:b/>
        </w:rPr>
      </w:pPr>
    </w:p>
    <w:p w:rsidR="00DB0047" w:rsidRPr="00DB0047" w:rsidRDefault="00DB0047" w:rsidP="00C95CE1">
      <w:pPr>
        <w:ind w:firstLine="708"/>
      </w:pPr>
      <w:r w:rsidRPr="00DB0047">
        <w:t>Structure and scope of work: An explanatory note consists of an introduction, six sections, one annex, conclusions and list of used literature from 20 sources. The t</w:t>
      </w:r>
      <w:r w:rsidR="00A371F7">
        <w:t xml:space="preserve">otal volume of the thesis is: </w:t>
      </w:r>
      <w:r w:rsidR="000116D1">
        <w:rPr>
          <w:lang w:val="en-US"/>
        </w:rPr>
        <w:t>9</w:t>
      </w:r>
      <w:r w:rsidR="000116D1">
        <w:t>0</w:t>
      </w:r>
      <w:r w:rsidRPr="00DB0047">
        <w:t xml:space="preserve"> pages, illustrations - 32, tables - 15.</w:t>
      </w:r>
    </w:p>
    <w:p w:rsidR="00DB0047" w:rsidRPr="00DB0047" w:rsidRDefault="00DB0047" w:rsidP="00C95CE1">
      <w:pPr>
        <w:ind w:firstLine="708"/>
      </w:pPr>
      <w:r w:rsidRPr="00DB0047">
        <w:t>The purpose of this thesis is to develop the functional of the information-analytical system Central 103 using an object-oriented approach when writing code in PHP, JavaScript, Ajax, CSS, HTML. Develop a software application for recording all appeals to ambulance. The development of a software application will allow the registration and analysis of appeals from all corners of Ukraine. Citizens can turn to a quick web site, which simplifies the recording process and saves time. This topic is relevant in connection with medical reform in Ukraine.</w:t>
      </w:r>
    </w:p>
    <w:p w:rsidR="00DB0047" w:rsidRPr="00DB0047" w:rsidRDefault="00DB0047" w:rsidP="00C95CE1">
      <w:pPr>
        <w:ind w:firstLine="708"/>
      </w:pPr>
      <w:r w:rsidRPr="00DB0047">
        <w:t>As a result, a prototype of the website was developed to monitor and record emergency calls and to develop a functional for the emergency medical team.</w:t>
      </w:r>
    </w:p>
    <w:p w:rsidR="00D66B83" w:rsidRPr="00DB0047" w:rsidRDefault="006024BD" w:rsidP="00C95CE1">
      <w:pPr>
        <w:ind w:firstLine="708"/>
        <w:sectPr w:rsidR="00D66B83" w:rsidRPr="00DB0047">
          <w:headerReference w:type="default" r:id="rId10"/>
          <w:pgSz w:w="11906" w:h="16838"/>
          <w:pgMar w:top="1134" w:right="850" w:bottom="1134" w:left="1701" w:header="708" w:footer="708" w:gutter="0"/>
          <w:cols w:space="708"/>
          <w:docGrid w:linePitch="360"/>
        </w:sectPr>
      </w:pPr>
      <w:r>
        <w:t xml:space="preserve">Keywords: </w:t>
      </w:r>
      <w:r w:rsidR="00DB0047" w:rsidRPr="00DB0047">
        <w:t>software, PHP, Laravel, fast medical care.</w:t>
      </w:r>
    </w:p>
    <w:p w:rsidR="00E07CAE" w:rsidRPr="00164B65" w:rsidRDefault="00D66B83" w:rsidP="00C95CE1">
      <w:pPr>
        <w:ind w:firstLine="709"/>
        <w:jc w:val="center"/>
        <w:rPr>
          <w:b/>
        </w:rPr>
      </w:pPr>
      <w:r w:rsidRPr="00E07CAE">
        <w:rPr>
          <w:b/>
        </w:rPr>
        <w:lastRenderedPageBreak/>
        <w:t>ЗМІСТ</w:t>
      </w:r>
    </w:p>
    <w:sdt>
      <w:sdtPr>
        <w:rPr>
          <w:rFonts w:ascii="Times New Roman" w:eastAsiaTheme="minorHAnsi" w:hAnsi="Times New Roman" w:cstheme="minorBidi"/>
          <w:color w:val="auto"/>
          <w:sz w:val="28"/>
          <w:szCs w:val="22"/>
          <w:lang w:val="uk-UA" w:eastAsia="en-US"/>
        </w:rPr>
        <w:id w:val="173173394"/>
        <w:docPartObj>
          <w:docPartGallery w:val="Table of Contents"/>
          <w:docPartUnique/>
        </w:docPartObj>
      </w:sdtPr>
      <w:sdtContent>
        <w:p w:rsidR="00D365C3" w:rsidRPr="00D365C3" w:rsidRDefault="00D365C3" w:rsidP="00C95CE1">
          <w:pPr>
            <w:pStyle w:val="a9"/>
            <w:spacing w:before="0" w:line="360" w:lineRule="auto"/>
            <w:rPr>
              <w:lang w:val="en-US"/>
            </w:rPr>
          </w:pPr>
        </w:p>
        <w:p w:rsidR="006024BD" w:rsidRPr="006024BD" w:rsidRDefault="00434AB4" w:rsidP="00C95CE1">
          <w:pPr>
            <w:pStyle w:val="11"/>
            <w:tabs>
              <w:tab w:val="right" w:leader="dot" w:pos="9344"/>
            </w:tabs>
            <w:spacing w:after="0"/>
            <w:rPr>
              <w:rFonts w:asciiTheme="minorHAnsi" w:eastAsiaTheme="minorEastAsia" w:hAnsiTheme="minorHAnsi"/>
              <w:noProof/>
              <w:sz w:val="22"/>
              <w:lang w:val="ru-RU" w:eastAsia="ru-RU"/>
            </w:rPr>
          </w:pPr>
          <w:r w:rsidRPr="00462899">
            <w:rPr>
              <w:lang w:val="ru-RU"/>
            </w:rPr>
            <w:fldChar w:fldCharType="begin"/>
          </w:r>
          <w:r w:rsidR="00D365C3" w:rsidRPr="00462899">
            <w:rPr>
              <w:lang w:val="ru-RU"/>
            </w:rPr>
            <w:instrText xml:space="preserve"> TOC \o "1-3" \h \z \u </w:instrText>
          </w:r>
          <w:r w:rsidRPr="00462899">
            <w:rPr>
              <w:lang w:val="ru-RU"/>
            </w:rPr>
            <w:fldChar w:fldCharType="separate"/>
          </w:r>
          <w:hyperlink w:anchor="_Toc11171414" w:history="1">
            <w:r w:rsidR="006024BD" w:rsidRPr="006024BD">
              <w:rPr>
                <w:rStyle w:val="aa"/>
                <w:noProof/>
              </w:rPr>
              <w:t>ВСТУП</w:t>
            </w:r>
            <w:r w:rsidR="006024BD" w:rsidRPr="006024BD">
              <w:rPr>
                <w:noProof/>
                <w:webHidden/>
              </w:rPr>
              <w:tab/>
            </w:r>
            <w:r w:rsidRPr="006024BD">
              <w:rPr>
                <w:noProof/>
                <w:webHidden/>
              </w:rPr>
              <w:fldChar w:fldCharType="begin"/>
            </w:r>
            <w:r w:rsidR="006024BD" w:rsidRPr="006024BD">
              <w:rPr>
                <w:noProof/>
                <w:webHidden/>
              </w:rPr>
              <w:instrText xml:space="preserve"> PAGEREF _Toc11171414 \h </w:instrText>
            </w:r>
            <w:r w:rsidRPr="006024BD">
              <w:rPr>
                <w:noProof/>
                <w:webHidden/>
              </w:rPr>
            </w:r>
            <w:r w:rsidRPr="006024BD">
              <w:rPr>
                <w:noProof/>
                <w:webHidden/>
              </w:rPr>
              <w:fldChar w:fldCharType="separate"/>
            </w:r>
            <w:r w:rsidR="00A371F7">
              <w:rPr>
                <w:noProof/>
                <w:webHidden/>
              </w:rPr>
              <w:t>10</w:t>
            </w:r>
            <w:r w:rsidRPr="006024BD">
              <w:rPr>
                <w:noProof/>
                <w:webHidden/>
              </w:rPr>
              <w:fldChar w:fldCharType="end"/>
            </w:r>
          </w:hyperlink>
        </w:p>
        <w:p w:rsidR="006024BD" w:rsidRPr="006024BD" w:rsidRDefault="00434AB4" w:rsidP="00C95CE1">
          <w:pPr>
            <w:pStyle w:val="11"/>
            <w:tabs>
              <w:tab w:val="right" w:leader="dot" w:pos="9344"/>
            </w:tabs>
            <w:spacing w:after="0"/>
            <w:rPr>
              <w:rFonts w:asciiTheme="minorHAnsi" w:eastAsiaTheme="minorEastAsia" w:hAnsiTheme="minorHAnsi"/>
              <w:noProof/>
              <w:sz w:val="22"/>
              <w:lang w:val="ru-RU" w:eastAsia="ru-RU"/>
            </w:rPr>
          </w:pPr>
          <w:hyperlink w:anchor="_Toc11171415" w:history="1">
            <w:r w:rsidR="006024BD" w:rsidRPr="006024BD">
              <w:rPr>
                <w:rStyle w:val="aa"/>
                <w:noProof/>
              </w:rPr>
              <w:t xml:space="preserve">СПИСОК </w:t>
            </w:r>
            <w:r w:rsidR="006024BD">
              <w:rPr>
                <w:rStyle w:val="aa"/>
                <w:noProof/>
              </w:rPr>
              <w:t>УМОВНИХ</w:t>
            </w:r>
            <w:r w:rsidR="006024BD" w:rsidRPr="006024BD">
              <w:rPr>
                <w:rStyle w:val="aa"/>
                <w:noProof/>
              </w:rPr>
              <w:t xml:space="preserve"> СКОРОЧЕНЬ </w:t>
            </w:r>
            <w:r w:rsidR="006024BD">
              <w:rPr>
                <w:rStyle w:val="aa"/>
                <w:noProof/>
              </w:rPr>
              <w:t>ТА</w:t>
            </w:r>
            <w:r w:rsidR="006024BD" w:rsidRPr="006024BD">
              <w:rPr>
                <w:rStyle w:val="aa"/>
                <w:noProof/>
              </w:rPr>
              <w:t xml:space="preserve"> </w:t>
            </w:r>
            <w:r w:rsidR="006024BD">
              <w:rPr>
                <w:rStyle w:val="aa"/>
                <w:noProof/>
              </w:rPr>
              <w:t>ПОЗНАЧЕНЬ</w:t>
            </w:r>
            <w:r w:rsidR="006024BD" w:rsidRPr="006024BD">
              <w:rPr>
                <w:noProof/>
                <w:webHidden/>
              </w:rPr>
              <w:tab/>
            </w:r>
            <w:r w:rsidRPr="006024BD">
              <w:rPr>
                <w:noProof/>
                <w:webHidden/>
              </w:rPr>
              <w:fldChar w:fldCharType="begin"/>
            </w:r>
            <w:r w:rsidR="006024BD" w:rsidRPr="006024BD">
              <w:rPr>
                <w:noProof/>
                <w:webHidden/>
              </w:rPr>
              <w:instrText xml:space="preserve"> PAGEREF _Toc11171415 \h </w:instrText>
            </w:r>
            <w:r w:rsidRPr="006024BD">
              <w:rPr>
                <w:noProof/>
                <w:webHidden/>
              </w:rPr>
            </w:r>
            <w:r w:rsidRPr="006024BD">
              <w:rPr>
                <w:noProof/>
                <w:webHidden/>
              </w:rPr>
              <w:fldChar w:fldCharType="separate"/>
            </w:r>
            <w:r w:rsidR="00A371F7">
              <w:rPr>
                <w:noProof/>
                <w:webHidden/>
              </w:rPr>
              <w:t>11</w:t>
            </w:r>
            <w:r w:rsidRPr="006024BD">
              <w:rPr>
                <w:noProof/>
                <w:webHidden/>
              </w:rPr>
              <w:fldChar w:fldCharType="end"/>
            </w:r>
          </w:hyperlink>
        </w:p>
        <w:p w:rsidR="006024BD" w:rsidRPr="006024BD" w:rsidRDefault="00434AB4" w:rsidP="00C95CE1">
          <w:pPr>
            <w:pStyle w:val="11"/>
            <w:tabs>
              <w:tab w:val="right" w:leader="dot" w:pos="9344"/>
            </w:tabs>
            <w:spacing w:after="0"/>
            <w:rPr>
              <w:rFonts w:asciiTheme="minorHAnsi" w:eastAsiaTheme="minorEastAsia" w:hAnsiTheme="minorHAnsi"/>
              <w:noProof/>
              <w:sz w:val="22"/>
              <w:lang w:val="ru-RU" w:eastAsia="ru-RU"/>
            </w:rPr>
          </w:pPr>
          <w:hyperlink w:anchor="_Toc11171416" w:history="1">
            <w:r w:rsidR="008A09E5">
              <w:rPr>
                <w:rStyle w:val="aa"/>
                <w:noProof/>
              </w:rPr>
              <w:t>РОЗДІЛ</w:t>
            </w:r>
            <w:r w:rsidR="006024BD" w:rsidRPr="006024BD">
              <w:rPr>
                <w:rStyle w:val="aa"/>
                <w:noProof/>
              </w:rPr>
              <w:t xml:space="preserve"> 1</w:t>
            </w:r>
          </w:hyperlink>
          <w:r w:rsidR="008A09E5">
            <w:rPr>
              <w:noProof/>
            </w:rPr>
            <w:t xml:space="preserve"> ЗАГАЛЬНІ ПОЛОЖЕННЯ</w:t>
          </w:r>
          <w:r w:rsidR="006024BD">
            <w:rPr>
              <w:rFonts w:asciiTheme="minorHAnsi" w:eastAsiaTheme="minorEastAsia" w:hAnsiTheme="minorHAnsi"/>
              <w:noProof/>
              <w:sz w:val="22"/>
              <w:lang w:val="ru-RU" w:eastAsia="ru-RU"/>
            </w:rPr>
            <w:t xml:space="preserve"> </w:t>
          </w:r>
          <w:hyperlink w:anchor="_Toc11171417" w:history="1">
            <w:r w:rsidR="006024BD" w:rsidRPr="006024BD">
              <w:rPr>
                <w:noProof/>
                <w:webHidden/>
              </w:rPr>
              <w:tab/>
            </w:r>
            <w:r w:rsidRPr="006024BD">
              <w:rPr>
                <w:noProof/>
                <w:webHidden/>
              </w:rPr>
              <w:fldChar w:fldCharType="begin"/>
            </w:r>
            <w:r w:rsidR="006024BD" w:rsidRPr="006024BD">
              <w:rPr>
                <w:noProof/>
                <w:webHidden/>
              </w:rPr>
              <w:instrText xml:space="preserve"> PAGEREF _Toc11171417 \h </w:instrText>
            </w:r>
            <w:r w:rsidRPr="006024BD">
              <w:rPr>
                <w:noProof/>
                <w:webHidden/>
              </w:rPr>
            </w:r>
            <w:r w:rsidRPr="006024BD">
              <w:rPr>
                <w:noProof/>
                <w:webHidden/>
              </w:rPr>
              <w:fldChar w:fldCharType="separate"/>
            </w:r>
            <w:r w:rsidR="00A371F7">
              <w:rPr>
                <w:noProof/>
                <w:webHidden/>
              </w:rPr>
              <w:t>13</w:t>
            </w:r>
            <w:r w:rsidRPr="006024BD">
              <w:rPr>
                <w:noProof/>
                <w:webHidden/>
              </w:rPr>
              <w:fldChar w:fldCharType="end"/>
            </w:r>
          </w:hyperlink>
        </w:p>
        <w:p w:rsidR="006024BD" w:rsidRPr="006024BD" w:rsidRDefault="00434AB4" w:rsidP="000D6790">
          <w:pPr>
            <w:pStyle w:val="31"/>
            <w:rPr>
              <w:rFonts w:asciiTheme="minorHAnsi" w:eastAsiaTheme="minorEastAsia" w:hAnsiTheme="minorHAnsi"/>
              <w:noProof/>
              <w:sz w:val="22"/>
              <w:lang w:val="ru-RU" w:eastAsia="ru-RU"/>
            </w:rPr>
          </w:pPr>
          <w:hyperlink w:anchor="_Toc11171418" w:history="1">
            <w:r w:rsidR="006024BD" w:rsidRPr="006024BD">
              <w:rPr>
                <w:rStyle w:val="aa"/>
                <w:noProof/>
              </w:rPr>
              <w:t>1.1</w:t>
            </w:r>
            <w:r w:rsidR="002C3BCB">
              <w:rPr>
                <w:rStyle w:val="aa"/>
                <w:noProof/>
              </w:rPr>
              <w:t>.</w:t>
            </w:r>
            <w:r w:rsidR="006024BD" w:rsidRPr="006024BD">
              <w:rPr>
                <w:rStyle w:val="aa"/>
                <w:noProof/>
              </w:rPr>
              <w:t xml:space="preserve"> Найменування системи</w:t>
            </w:r>
            <w:r w:rsidR="006024BD" w:rsidRPr="006024BD">
              <w:rPr>
                <w:noProof/>
                <w:webHidden/>
              </w:rPr>
              <w:tab/>
            </w:r>
            <w:r w:rsidRPr="006024BD">
              <w:rPr>
                <w:noProof/>
                <w:webHidden/>
              </w:rPr>
              <w:fldChar w:fldCharType="begin"/>
            </w:r>
            <w:r w:rsidR="006024BD" w:rsidRPr="006024BD">
              <w:rPr>
                <w:noProof/>
                <w:webHidden/>
              </w:rPr>
              <w:instrText xml:space="preserve"> PAGEREF _Toc11171418 \h </w:instrText>
            </w:r>
            <w:r w:rsidRPr="006024BD">
              <w:rPr>
                <w:noProof/>
                <w:webHidden/>
              </w:rPr>
            </w:r>
            <w:r w:rsidRPr="006024BD">
              <w:rPr>
                <w:noProof/>
                <w:webHidden/>
              </w:rPr>
              <w:fldChar w:fldCharType="separate"/>
            </w:r>
            <w:r w:rsidR="00A371F7">
              <w:rPr>
                <w:noProof/>
                <w:webHidden/>
              </w:rPr>
              <w:t>13</w:t>
            </w:r>
            <w:r w:rsidRPr="006024BD">
              <w:rPr>
                <w:noProof/>
                <w:webHidden/>
              </w:rPr>
              <w:fldChar w:fldCharType="end"/>
            </w:r>
          </w:hyperlink>
        </w:p>
        <w:p w:rsidR="006024BD" w:rsidRPr="006024BD" w:rsidRDefault="00434AB4" w:rsidP="000D6790">
          <w:pPr>
            <w:pStyle w:val="31"/>
            <w:rPr>
              <w:rFonts w:asciiTheme="minorHAnsi" w:eastAsiaTheme="minorEastAsia" w:hAnsiTheme="minorHAnsi"/>
              <w:noProof/>
              <w:sz w:val="22"/>
              <w:lang w:val="ru-RU" w:eastAsia="ru-RU"/>
            </w:rPr>
          </w:pPr>
          <w:hyperlink w:anchor="_Toc11171421" w:history="1">
            <w:r w:rsidR="006024BD" w:rsidRPr="006024BD">
              <w:rPr>
                <w:rStyle w:val="aa"/>
                <w:noProof/>
              </w:rPr>
              <w:t>1.2</w:t>
            </w:r>
            <w:r w:rsidR="002C3BCB">
              <w:rPr>
                <w:rStyle w:val="aa"/>
                <w:noProof/>
              </w:rPr>
              <w:t>.</w:t>
            </w:r>
            <w:r w:rsidR="006024BD" w:rsidRPr="006024BD">
              <w:rPr>
                <w:rStyle w:val="aa"/>
                <w:noProof/>
              </w:rPr>
              <w:t xml:space="preserve"> Призначення та мета створення системи</w:t>
            </w:r>
            <w:r w:rsidR="006024BD" w:rsidRPr="006024BD">
              <w:rPr>
                <w:noProof/>
                <w:webHidden/>
              </w:rPr>
              <w:tab/>
            </w:r>
            <w:r w:rsidRPr="006024BD">
              <w:rPr>
                <w:noProof/>
                <w:webHidden/>
              </w:rPr>
              <w:fldChar w:fldCharType="begin"/>
            </w:r>
            <w:r w:rsidR="006024BD" w:rsidRPr="006024BD">
              <w:rPr>
                <w:noProof/>
                <w:webHidden/>
              </w:rPr>
              <w:instrText xml:space="preserve"> PAGEREF _Toc11171421 \h </w:instrText>
            </w:r>
            <w:r w:rsidRPr="006024BD">
              <w:rPr>
                <w:noProof/>
                <w:webHidden/>
              </w:rPr>
            </w:r>
            <w:r w:rsidRPr="006024BD">
              <w:rPr>
                <w:noProof/>
                <w:webHidden/>
              </w:rPr>
              <w:fldChar w:fldCharType="separate"/>
            </w:r>
            <w:r w:rsidR="00A371F7">
              <w:rPr>
                <w:noProof/>
                <w:webHidden/>
              </w:rPr>
              <w:t>13</w:t>
            </w:r>
            <w:r w:rsidRPr="006024BD">
              <w:rPr>
                <w:noProof/>
                <w:webHidden/>
              </w:rPr>
              <w:fldChar w:fldCharType="end"/>
            </w:r>
          </w:hyperlink>
        </w:p>
        <w:p w:rsidR="006024BD" w:rsidRPr="006024BD" w:rsidRDefault="000D6790" w:rsidP="000D6790">
          <w:pPr>
            <w:pStyle w:val="21"/>
            <w:tabs>
              <w:tab w:val="right" w:leader="dot" w:pos="9344"/>
            </w:tabs>
            <w:spacing w:after="0"/>
            <w:ind w:left="0"/>
            <w:rPr>
              <w:rFonts w:asciiTheme="minorHAnsi" w:eastAsiaTheme="minorEastAsia" w:hAnsiTheme="minorHAnsi"/>
              <w:noProof/>
              <w:sz w:val="22"/>
              <w:lang w:val="ru-RU" w:eastAsia="ru-RU"/>
            </w:rPr>
          </w:pPr>
          <w:r>
            <w:t xml:space="preserve">    </w:t>
          </w:r>
          <w:hyperlink w:anchor="_Toc11171423" w:history="1">
            <w:r w:rsidR="006024BD" w:rsidRPr="006024BD">
              <w:rPr>
                <w:rStyle w:val="aa"/>
                <w:noProof/>
                <w:lang w:val="ru-RU"/>
              </w:rPr>
              <w:t>1.3</w:t>
            </w:r>
            <w:r w:rsidR="002C3BCB">
              <w:rPr>
                <w:rStyle w:val="aa"/>
                <w:noProof/>
                <w:lang w:val="ru-RU"/>
              </w:rPr>
              <w:t>.</w:t>
            </w:r>
            <w:r w:rsidR="006024BD" w:rsidRPr="006024BD">
              <w:rPr>
                <w:rStyle w:val="aa"/>
                <w:noProof/>
                <w:lang w:val="ru-RU"/>
              </w:rPr>
              <w:t xml:space="preserve"> Основні функціональні вимоги до </w:t>
            </w:r>
            <w:r w:rsidR="006024BD" w:rsidRPr="006024BD">
              <w:rPr>
                <w:rStyle w:val="aa"/>
                <w:noProof/>
              </w:rPr>
              <w:t>“Централь103”</w:t>
            </w:r>
            <w:r w:rsidR="006024BD" w:rsidRPr="006024BD">
              <w:rPr>
                <w:noProof/>
                <w:webHidden/>
              </w:rPr>
              <w:tab/>
            </w:r>
            <w:r w:rsidR="00434AB4" w:rsidRPr="006024BD">
              <w:rPr>
                <w:noProof/>
                <w:webHidden/>
              </w:rPr>
              <w:fldChar w:fldCharType="begin"/>
            </w:r>
            <w:r w:rsidR="006024BD" w:rsidRPr="006024BD">
              <w:rPr>
                <w:noProof/>
                <w:webHidden/>
              </w:rPr>
              <w:instrText xml:space="preserve"> PAGEREF _Toc11171423 \h </w:instrText>
            </w:r>
            <w:r w:rsidR="00434AB4" w:rsidRPr="006024BD">
              <w:rPr>
                <w:noProof/>
                <w:webHidden/>
              </w:rPr>
            </w:r>
            <w:r w:rsidR="00434AB4" w:rsidRPr="006024BD">
              <w:rPr>
                <w:noProof/>
                <w:webHidden/>
              </w:rPr>
              <w:fldChar w:fldCharType="separate"/>
            </w:r>
            <w:r w:rsidR="00A371F7">
              <w:rPr>
                <w:noProof/>
                <w:webHidden/>
              </w:rPr>
              <w:t>14</w:t>
            </w:r>
            <w:r w:rsidR="00434AB4" w:rsidRPr="006024BD">
              <w:rPr>
                <w:noProof/>
                <w:webHidden/>
              </w:rPr>
              <w:fldChar w:fldCharType="end"/>
            </w:r>
          </w:hyperlink>
        </w:p>
        <w:p w:rsidR="006024BD" w:rsidRPr="006024BD" w:rsidRDefault="00434AB4" w:rsidP="00C95CE1">
          <w:pPr>
            <w:pStyle w:val="21"/>
            <w:tabs>
              <w:tab w:val="right" w:leader="dot" w:pos="9344"/>
            </w:tabs>
            <w:spacing w:after="0"/>
            <w:rPr>
              <w:rFonts w:asciiTheme="minorHAnsi" w:eastAsiaTheme="minorEastAsia" w:hAnsiTheme="minorHAnsi"/>
              <w:noProof/>
              <w:sz w:val="22"/>
              <w:lang w:val="ru-RU" w:eastAsia="ru-RU"/>
            </w:rPr>
          </w:pPr>
          <w:hyperlink w:anchor="_Toc11171425" w:history="1">
            <w:r w:rsidR="00164B65">
              <w:rPr>
                <w:rStyle w:val="aa"/>
                <w:noProof/>
              </w:rPr>
              <w:t>Висновки до розділу 1</w:t>
            </w:r>
            <w:r w:rsidR="006024BD" w:rsidRPr="006024BD">
              <w:rPr>
                <w:noProof/>
                <w:webHidden/>
              </w:rPr>
              <w:tab/>
            </w:r>
            <w:r w:rsidRPr="006024BD">
              <w:rPr>
                <w:noProof/>
                <w:webHidden/>
              </w:rPr>
              <w:fldChar w:fldCharType="begin"/>
            </w:r>
            <w:r w:rsidR="006024BD" w:rsidRPr="006024BD">
              <w:rPr>
                <w:noProof/>
                <w:webHidden/>
              </w:rPr>
              <w:instrText xml:space="preserve"> PAGEREF _Toc11171425 \h </w:instrText>
            </w:r>
            <w:r w:rsidRPr="006024BD">
              <w:rPr>
                <w:noProof/>
                <w:webHidden/>
              </w:rPr>
            </w:r>
            <w:r w:rsidRPr="006024BD">
              <w:rPr>
                <w:noProof/>
                <w:webHidden/>
              </w:rPr>
              <w:fldChar w:fldCharType="separate"/>
            </w:r>
            <w:r w:rsidR="00A371F7">
              <w:rPr>
                <w:noProof/>
                <w:webHidden/>
              </w:rPr>
              <w:t>15</w:t>
            </w:r>
            <w:r w:rsidRPr="006024BD">
              <w:rPr>
                <w:noProof/>
                <w:webHidden/>
              </w:rPr>
              <w:fldChar w:fldCharType="end"/>
            </w:r>
          </w:hyperlink>
        </w:p>
        <w:p w:rsidR="006024BD" w:rsidRPr="006024BD" w:rsidRDefault="00434AB4" w:rsidP="00C95CE1">
          <w:pPr>
            <w:pStyle w:val="11"/>
            <w:tabs>
              <w:tab w:val="right" w:leader="dot" w:pos="9344"/>
            </w:tabs>
            <w:spacing w:after="0"/>
            <w:rPr>
              <w:rFonts w:asciiTheme="minorHAnsi" w:eastAsiaTheme="minorEastAsia" w:hAnsiTheme="minorHAnsi"/>
              <w:noProof/>
              <w:sz w:val="22"/>
              <w:lang w:val="ru-RU" w:eastAsia="ru-RU"/>
            </w:rPr>
          </w:pPr>
          <w:hyperlink w:anchor="_Toc11171426" w:history="1">
            <w:r w:rsidR="008A09E5">
              <w:rPr>
                <w:rStyle w:val="aa"/>
                <w:noProof/>
              </w:rPr>
              <w:t>РОЗДІЛ</w:t>
            </w:r>
            <w:r w:rsidR="006024BD" w:rsidRPr="006024BD">
              <w:rPr>
                <w:rStyle w:val="aa"/>
                <w:noProof/>
              </w:rPr>
              <w:t xml:space="preserve"> 2</w:t>
            </w:r>
            <w:r w:rsidR="006024BD" w:rsidRPr="006024BD">
              <w:rPr>
                <w:noProof/>
                <w:webHidden/>
              </w:rPr>
              <w:tab/>
            </w:r>
          </w:hyperlink>
          <w:r w:rsidR="006024BD">
            <w:rPr>
              <w:rStyle w:val="aa"/>
              <w:noProof/>
            </w:rPr>
            <w:t xml:space="preserve"> </w:t>
          </w:r>
          <w:hyperlink w:anchor="_Toc11171427" w:history="1">
            <w:r w:rsidR="008A09E5">
              <w:rPr>
                <w:rStyle w:val="aa"/>
                <w:noProof/>
              </w:rPr>
              <w:t>ВИБІР</w:t>
            </w:r>
            <w:r w:rsidR="006024BD" w:rsidRPr="006024BD">
              <w:rPr>
                <w:rStyle w:val="aa"/>
                <w:noProof/>
              </w:rPr>
              <w:t xml:space="preserve"> </w:t>
            </w:r>
            <w:r w:rsidR="008A09E5">
              <w:rPr>
                <w:rStyle w:val="aa"/>
                <w:noProof/>
              </w:rPr>
              <w:t>МОВИ</w:t>
            </w:r>
            <w:r w:rsidR="006024BD" w:rsidRPr="006024BD">
              <w:rPr>
                <w:rStyle w:val="aa"/>
                <w:noProof/>
              </w:rPr>
              <w:t xml:space="preserve"> </w:t>
            </w:r>
            <w:r w:rsidR="008A09E5">
              <w:rPr>
                <w:rStyle w:val="aa"/>
                <w:noProof/>
              </w:rPr>
              <w:t>ПРОГРАМУВАННЯ</w:t>
            </w:r>
            <w:r w:rsidR="006024BD" w:rsidRPr="006024BD">
              <w:rPr>
                <w:rStyle w:val="aa"/>
                <w:noProof/>
              </w:rPr>
              <w:t xml:space="preserve">, </w:t>
            </w:r>
            <w:r w:rsidR="008A09E5">
              <w:rPr>
                <w:rStyle w:val="aa"/>
                <w:noProof/>
              </w:rPr>
              <w:t>СИСТЕМИ</w:t>
            </w:r>
            <w:r w:rsidR="006024BD" w:rsidRPr="006024BD">
              <w:rPr>
                <w:rStyle w:val="aa"/>
                <w:noProof/>
              </w:rPr>
              <w:t xml:space="preserve"> </w:t>
            </w:r>
            <w:r w:rsidR="008A09E5">
              <w:rPr>
                <w:rStyle w:val="aa"/>
                <w:noProof/>
              </w:rPr>
              <w:t>КЕРУВАННЯ</w:t>
            </w:r>
            <w:r w:rsidR="006024BD" w:rsidRPr="006024BD">
              <w:rPr>
                <w:rStyle w:val="aa"/>
                <w:noProof/>
              </w:rPr>
              <w:t xml:space="preserve"> </w:t>
            </w:r>
            <w:r w:rsidR="008A09E5">
              <w:rPr>
                <w:rStyle w:val="aa"/>
                <w:noProof/>
              </w:rPr>
              <w:t>БАЗАМИ</w:t>
            </w:r>
            <w:r w:rsidR="006024BD" w:rsidRPr="006024BD">
              <w:rPr>
                <w:rStyle w:val="aa"/>
                <w:noProof/>
              </w:rPr>
              <w:t xml:space="preserve"> </w:t>
            </w:r>
            <w:r w:rsidR="008A09E5">
              <w:rPr>
                <w:rStyle w:val="aa"/>
                <w:noProof/>
              </w:rPr>
              <w:t>ДАНИХ</w:t>
            </w:r>
            <w:r w:rsidR="006024BD" w:rsidRPr="006024BD">
              <w:rPr>
                <w:rStyle w:val="aa"/>
                <w:noProof/>
              </w:rPr>
              <w:t xml:space="preserve"> </w:t>
            </w:r>
            <w:r w:rsidR="008A09E5">
              <w:rPr>
                <w:rStyle w:val="aa"/>
                <w:noProof/>
              </w:rPr>
              <w:t>ТА</w:t>
            </w:r>
            <w:r w:rsidR="006024BD" w:rsidRPr="006024BD">
              <w:rPr>
                <w:rStyle w:val="aa"/>
                <w:noProof/>
              </w:rPr>
              <w:t xml:space="preserve"> </w:t>
            </w:r>
            <w:r w:rsidR="008A09E5">
              <w:rPr>
                <w:rStyle w:val="aa"/>
                <w:noProof/>
              </w:rPr>
              <w:t>СЕРЕДОВИЩА</w:t>
            </w:r>
            <w:r w:rsidR="006024BD" w:rsidRPr="006024BD">
              <w:rPr>
                <w:rStyle w:val="aa"/>
                <w:noProof/>
              </w:rPr>
              <w:t xml:space="preserve"> </w:t>
            </w:r>
            <w:r w:rsidR="008A09E5">
              <w:rPr>
                <w:rStyle w:val="aa"/>
                <w:noProof/>
              </w:rPr>
              <w:t>ПРОГРАМУВАННЯ</w:t>
            </w:r>
            <w:r w:rsidR="006024BD" w:rsidRPr="006024BD">
              <w:rPr>
                <w:noProof/>
                <w:webHidden/>
              </w:rPr>
              <w:tab/>
            </w:r>
            <w:r w:rsidRPr="006024BD">
              <w:rPr>
                <w:noProof/>
                <w:webHidden/>
              </w:rPr>
              <w:fldChar w:fldCharType="begin"/>
            </w:r>
            <w:r w:rsidR="006024BD" w:rsidRPr="006024BD">
              <w:rPr>
                <w:noProof/>
                <w:webHidden/>
              </w:rPr>
              <w:instrText xml:space="preserve"> PAGEREF _Toc11171427 \h </w:instrText>
            </w:r>
            <w:r w:rsidRPr="006024BD">
              <w:rPr>
                <w:noProof/>
                <w:webHidden/>
              </w:rPr>
            </w:r>
            <w:r w:rsidRPr="006024BD">
              <w:rPr>
                <w:noProof/>
                <w:webHidden/>
              </w:rPr>
              <w:fldChar w:fldCharType="separate"/>
            </w:r>
            <w:r w:rsidR="00A371F7">
              <w:rPr>
                <w:noProof/>
                <w:webHidden/>
              </w:rPr>
              <w:t>16</w:t>
            </w:r>
            <w:r w:rsidRPr="006024BD">
              <w:rPr>
                <w:noProof/>
                <w:webHidden/>
              </w:rPr>
              <w:fldChar w:fldCharType="end"/>
            </w:r>
          </w:hyperlink>
        </w:p>
        <w:p w:rsidR="006024BD" w:rsidRPr="006024BD" w:rsidRDefault="00434AB4" w:rsidP="00C95CE1">
          <w:pPr>
            <w:pStyle w:val="21"/>
            <w:tabs>
              <w:tab w:val="left" w:pos="880"/>
              <w:tab w:val="right" w:leader="dot" w:pos="9344"/>
            </w:tabs>
            <w:spacing w:after="0"/>
            <w:rPr>
              <w:rFonts w:asciiTheme="minorHAnsi" w:eastAsiaTheme="minorEastAsia" w:hAnsiTheme="minorHAnsi"/>
              <w:noProof/>
              <w:sz w:val="22"/>
              <w:lang w:val="ru-RU" w:eastAsia="ru-RU"/>
            </w:rPr>
          </w:pPr>
          <w:hyperlink w:anchor="_Toc11171428" w:history="1">
            <w:r w:rsidR="006024BD" w:rsidRPr="006024BD">
              <w:rPr>
                <w:rStyle w:val="aa"/>
                <w:noProof/>
              </w:rPr>
              <w:t>2.1</w:t>
            </w:r>
            <w:r w:rsidR="002C3BCB">
              <w:rPr>
                <w:rStyle w:val="aa"/>
                <w:noProof/>
              </w:rPr>
              <w:t>.</w:t>
            </w:r>
            <w:r w:rsidR="006024BD" w:rsidRPr="006024BD">
              <w:rPr>
                <w:rFonts w:asciiTheme="minorHAnsi" w:eastAsiaTheme="minorEastAsia" w:hAnsiTheme="minorHAnsi"/>
                <w:noProof/>
                <w:sz w:val="22"/>
                <w:lang w:val="ru-RU" w:eastAsia="ru-RU"/>
              </w:rPr>
              <w:tab/>
            </w:r>
            <w:r w:rsidR="006024BD" w:rsidRPr="006024BD">
              <w:rPr>
                <w:rStyle w:val="aa"/>
                <w:noProof/>
              </w:rPr>
              <w:t>Вибір мови програмування для реалізації проекту</w:t>
            </w:r>
            <w:r w:rsidR="006024BD" w:rsidRPr="006024BD">
              <w:rPr>
                <w:noProof/>
                <w:webHidden/>
              </w:rPr>
              <w:tab/>
            </w:r>
            <w:r w:rsidRPr="006024BD">
              <w:rPr>
                <w:noProof/>
                <w:webHidden/>
              </w:rPr>
              <w:fldChar w:fldCharType="begin"/>
            </w:r>
            <w:r w:rsidR="006024BD" w:rsidRPr="006024BD">
              <w:rPr>
                <w:noProof/>
                <w:webHidden/>
              </w:rPr>
              <w:instrText xml:space="preserve"> PAGEREF _Toc11171428 \h </w:instrText>
            </w:r>
            <w:r w:rsidRPr="006024BD">
              <w:rPr>
                <w:noProof/>
                <w:webHidden/>
              </w:rPr>
            </w:r>
            <w:r w:rsidRPr="006024BD">
              <w:rPr>
                <w:noProof/>
                <w:webHidden/>
              </w:rPr>
              <w:fldChar w:fldCharType="separate"/>
            </w:r>
            <w:r w:rsidR="00A371F7">
              <w:rPr>
                <w:noProof/>
                <w:webHidden/>
              </w:rPr>
              <w:t>16</w:t>
            </w:r>
            <w:r w:rsidRPr="006024BD">
              <w:rPr>
                <w:noProof/>
                <w:webHidden/>
              </w:rPr>
              <w:fldChar w:fldCharType="end"/>
            </w:r>
          </w:hyperlink>
        </w:p>
        <w:p w:rsidR="006024BD" w:rsidRPr="006024BD" w:rsidRDefault="00434AB4" w:rsidP="00C95CE1">
          <w:pPr>
            <w:pStyle w:val="21"/>
            <w:tabs>
              <w:tab w:val="left" w:pos="880"/>
              <w:tab w:val="right" w:leader="dot" w:pos="9344"/>
            </w:tabs>
            <w:spacing w:after="0"/>
            <w:rPr>
              <w:rFonts w:asciiTheme="minorHAnsi" w:eastAsiaTheme="minorEastAsia" w:hAnsiTheme="minorHAnsi"/>
              <w:noProof/>
              <w:sz w:val="22"/>
              <w:lang w:val="ru-RU" w:eastAsia="ru-RU"/>
            </w:rPr>
          </w:pPr>
          <w:hyperlink w:anchor="_Toc11171431" w:history="1">
            <w:r w:rsidR="006024BD" w:rsidRPr="006024BD">
              <w:rPr>
                <w:rStyle w:val="aa"/>
                <w:noProof/>
                <w:lang w:bidi="en-US"/>
              </w:rPr>
              <w:t>2.2</w:t>
            </w:r>
            <w:r w:rsidR="002C3BCB">
              <w:rPr>
                <w:rStyle w:val="aa"/>
                <w:noProof/>
                <w:lang w:bidi="en-US"/>
              </w:rPr>
              <w:t>.</w:t>
            </w:r>
            <w:r w:rsidR="006024BD" w:rsidRPr="006024BD">
              <w:rPr>
                <w:rFonts w:asciiTheme="minorHAnsi" w:eastAsiaTheme="minorEastAsia" w:hAnsiTheme="minorHAnsi"/>
                <w:noProof/>
                <w:sz w:val="22"/>
                <w:lang w:val="ru-RU" w:eastAsia="ru-RU"/>
              </w:rPr>
              <w:tab/>
            </w:r>
            <w:r w:rsidR="006024BD" w:rsidRPr="006024BD">
              <w:rPr>
                <w:rStyle w:val="aa"/>
                <w:noProof/>
                <w:lang w:bidi="en-US"/>
              </w:rPr>
              <w:t>Особливості мови JavaScript</w:t>
            </w:r>
            <w:r w:rsidR="006024BD" w:rsidRPr="006024BD">
              <w:rPr>
                <w:noProof/>
                <w:webHidden/>
              </w:rPr>
              <w:tab/>
            </w:r>
            <w:r w:rsidRPr="006024BD">
              <w:rPr>
                <w:noProof/>
                <w:webHidden/>
              </w:rPr>
              <w:fldChar w:fldCharType="begin"/>
            </w:r>
            <w:r w:rsidR="006024BD" w:rsidRPr="006024BD">
              <w:rPr>
                <w:noProof/>
                <w:webHidden/>
              </w:rPr>
              <w:instrText xml:space="preserve"> PAGEREF _Toc11171431 \h </w:instrText>
            </w:r>
            <w:r w:rsidRPr="006024BD">
              <w:rPr>
                <w:noProof/>
                <w:webHidden/>
              </w:rPr>
            </w:r>
            <w:r w:rsidRPr="006024BD">
              <w:rPr>
                <w:noProof/>
                <w:webHidden/>
              </w:rPr>
              <w:fldChar w:fldCharType="separate"/>
            </w:r>
            <w:r w:rsidR="00A371F7">
              <w:rPr>
                <w:noProof/>
                <w:webHidden/>
              </w:rPr>
              <w:t>20</w:t>
            </w:r>
            <w:r w:rsidRPr="006024BD">
              <w:rPr>
                <w:noProof/>
                <w:webHidden/>
              </w:rPr>
              <w:fldChar w:fldCharType="end"/>
            </w:r>
          </w:hyperlink>
        </w:p>
        <w:p w:rsidR="006024BD" w:rsidRPr="006024BD" w:rsidRDefault="00434AB4" w:rsidP="00C95CE1">
          <w:pPr>
            <w:pStyle w:val="21"/>
            <w:tabs>
              <w:tab w:val="left" w:pos="880"/>
              <w:tab w:val="right" w:leader="dot" w:pos="9344"/>
            </w:tabs>
            <w:spacing w:after="0"/>
            <w:rPr>
              <w:rFonts w:asciiTheme="minorHAnsi" w:eastAsiaTheme="minorEastAsia" w:hAnsiTheme="minorHAnsi"/>
              <w:noProof/>
              <w:sz w:val="22"/>
              <w:lang w:val="ru-RU" w:eastAsia="ru-RU"/>
            </w:rPr>
          </w:pPr>
          <w:hyperlink w:anchor="_Toc11171433" w:history="1">
            <w:r w:rsidR="006024BD" w:rsidRPr="006024BD">
              <w:rPr>
                <w:rStyle w:val="aa"/>
                <w:noProof/>
                <w:lang w:val="en-US"/>
              </w:rPr>
              <w:t>2.3</w:t>
            </w:r>
            <w:r w:rsidR="002C3BCB">
              <w:rPr>
                <w:rStyle w:val="aa"/>
                <w:noProof/>
              </w:rPr>
              <w:t>.</w:t>
            </w:r>
            <w:r w:rsidR="006024BD" w:rsidRPr="006024BD">
              <w:rPr>
                <w:rFonts w:asciiTheme="minorHAnsi" w:eastAsiaTheme="minorEastAsia" w:hAnsiTheme="minorHAnsi"/>
                <w:noProof/>
                <w:sz w:val="22"/>
                <w:lang w:val="ru-RU" w:eastAsia="ru-RU"/>
              </w:rPr>
              <w:tab/>
            </w:r>
            <w:r w:rsidR="006024BD" w:rsidRPr="006024BD">
              <w:rPr>
                <w:rStyle w:val="aa"/>
                <w:noProof/>
              </w:rPr>
              <w:t xml:space="preserve">Переваги та недоліки </w:t>
            </w:r>
            <w:r w:rsidR="006024BD" w:rsidRPr="006024BD">
              <w:rPr>
                <w:rStyle w:val="aa"/>
                <w:noProof/>
                <w:lang w:val="en-US"/>
              </w:rPr>
              <w:t>MySQL</w:t>
            </w:r>
            <w:r w:rsidR="006024BD" w:rsidRPr="006024BD">
              <w:rPr>
                <w:noProof/>
                <w:webHidden/>
              </w:rPr>
              <w:tab/>
            </w:r>
            <w:r w:rsidRPr="006024BD">
              <w:rPr>
                <w:noProof/>
                <w:webHidden/>
              </w:rPr>
              <w:fldChar w:fldCharType="begin"/>
            </w:r>
            <w:r w:rsidR="006024BD" w:rsidRPr="006024BD">
              <w:rPr>
                <w:noProof/>
                <w:webHidden/>
              </w:rPr>
              <w:instrText xml:space="preserve"> PAGEREF _Toc11171433 \h </w:instrText>
            </w:r>
            <w:r w:rsidRPr="006024BD">
              <w:rPr>
                <w:noProof/>
                <w:webHidden/>
              </w:rPr>
            </w:r>
            <w:r w:rsidRPr="006024BD">
              <w:rPr>
                <w:noProof/>
                <w:webHidden/>
              </w:rPr>
              <w:fldChar w:fldCharType="separate"/>
            </w:r>
            <w:r w:rsidR="00A371F7">
              <w:rPr>
                <w:noProof/>
                <w:webHidden/>
              </w:rPr>
              <w:t>23</w:t>
            </w:r>
            <w:r w:rsidRPr="006024BD">
              <w:rPr>
                <w:noProof/>
                <w:webHidden/>
              </w:rPr>
              <w:fldChar w:fldCharType="end"/>
            </w:r>
          </w:hyperlink>
        </w:p>
        <w:p w:rsidR="006024BD" w:rsidRPr="006024BD" w:rsidRDefault="00434AB4" w:rsidP="00C95CE1">
          <w:pPr>
            <w:pStyle w:val="21"/>
            <w:tabs>
              <w:tab w:val="left" w:pos="880"/>
              <w:tab w:val="right" w:leader="dot" w:pos="9344"/>
            </w:tabs>
            <w:spacing w:after="0"/>
            <w:rPr>
              <w:rFonts w:asciiTheme="minorHAnsi" w:eastAsiaTheme="minorEastAsia" w:hAnsiTheme="minorHAnsi"/>
              <w:noProof/>
              <w:sz w:val="22"/>
              <w:lang w:val="ru-RU" w:eastAsia="ru-RU"/>
            </w:rPr>
          </w:pPr>
          <w:hyperlink w:anchor="_Toc11171434" w:history="1">
            <w:r w:rsidR="006024BD" w:rsidRPr="006024BD">
              <w:rPr>
                <w:rStyle w:val="aa"/>
                <w:noProof/>
                <w:lang w:val="en-US"/>
              </w:rPr>
              <w:t>2.4</w:t>
            </w:r>
            <w:r w:rsidR="002C3BCB">
              <w:rPr>
                <w:rStyle w:val="aa"/>
                <w:noProof/>
              </w:rPr>
              <w:t>.</w:t>
            </w:r>
            <w:r w:rsidR="006024BD" w:rsidRPr="006024BD">
              <w:rPr>
                <w:rFonts w:asciiTheme="minorHAnsi" w:eastAsiaTheme="minorEastAsia" w:hAnsiTheme="minorHAnsi"/>
                <w:noProof/>
                <w:sz w:val="22"/>
                <w:lang w:val="ru-RU" w:eastAsia="ru-RU"/>
              </w:rPr>
              <w:tab/>
            </w:r>
            <w:r w:rsidR="006024BD" w:rsidRPr="006024BD">
              <w:rPr>
                <w:rStyle w:val="aa"/>
                <w:noProof/>
              </w:rPr>
              <w:t>Вибір середовища програмування</w:t>
            </w:r>
            <w:r w:rsidR="006024BD" w:rsidRPr="006024BD">
              <w:rPr>
                <w:noProof/>
                <w:webHidden/>
              </w:rPr>
              <w:tab/>
            </w:r>
            <w:r w:rsidRPr="006024BD">
              <w:rPr>
                <w:noProof/>
                <w:webHidden/>
              </w:rPr>
              <w:fldChar w:fldCharType="begin"/>
            </w:r>
            <w:r w:rsidR="006024BD" w:rsidRPr="006024BD">
              <w:rPr>
                <w:noProof/>
                <w:webHidden/>
              </w:rPr>
              <w:instrText xml:space="preserve"> PAGEREF _Toc11171434 \h </w:instrText>
            </w:r>
            <w:r w:rsidRPr="006024BD">
              <w:rPr>
                <w:noProof/>
                <w:webHidden/>
              </w:rPr>
            </w:r>
            <w:r w:rsidRPr="006024BD">
              <w:rPr>
                <w:noProof/>
                <w:webHidden/>
              </w:rPr>
              <w:fldChar w:fldCharType="separate"/>
            </w:r>
            <w:r w:rsidR="00A371F7">
              <w:rPr>
                <w:noProof/>
                <w:webHidden/>
              </w:rPr>
              <w:t>25</w:t>
            </w:r>
            <w:r w:rsidRPr="006024BD">
              <w:rPr>
                <w:noProof/>
                <w:webHidden/>
              </w:rPr>
              <w:fldChar w:fldCharType="end"/>
            </w:r>
          </w:hyperlink>
        </w:p>
        <w:p w:rsidR="006024BD" w:rsidRPr="006024BD" w:rsidRDefault="00434AB4" w:rsidP="00C95CE1">
          <w:pPr>
            <w:pStyle w:val="21"/>
            <w:tabs>
              <w:tab w:val="left" w:pos="880"/>
              <w:tab w:val="right" w:leader="dot" w:pos="9344"/>
            </w:tabs>
            <w:spacing w:after="0"/>
            <w:rPr>
              <w:rFonts w:asciiTheme="minorHAnsi" w:eastAsiaTheme="minorEastAsia" w:hAnsiTheme="minorHAnsi"/>
              <w:noProof/>
              <w:sz w:val="22"/>
              <w:lang w:val="ru-RU" w:eastAsia="ru-RU"/>
            </w:rPr>
          </w:pPr>
          <w:hyperlink w:anchor="_Toc11171435" w:history="1">
            <w:r w:rsidR="006024BD" w:rsidRPr="006024BD">
              <w:rPr>
                <w:rStyle w:val="aa"/>
                <w:noProof/>
                <w:lang w:val="en-US"/>
              </w:rPr>
              <w:t>2.5</w:t>
            </w:r>
            <w:r w:rsidR="002C3BCB">
              <w:rPr>
                <w:rStyle w:val="aa"/>
                <w:noProof/>
              </w:rPr>
              <w:t>.</w:t>
            </w:r>
            <w:r w:rsidR="006024BD" w:rsidRPr="006024BD">
              <w:rPr>
                <w:rFonts w:asciiTheme="minorHAnsi" w:eastAsiaTheme="minorEastAsia" w:hAnsiTheme="minorHAnsi"/>
                <w:noProof/>
                <w:sz w:val="22"/>
                <w:lang w:val="ru-RU" w:eastAsia="ru-RU"/>
              </w:rPr>
              <w:tab/>
            </w:r>
            <w:r w:rsidR="006024BD" w:rsidRPr="006024BD">
              <w:rPr>
                <w:rStyle w:val="aa"/>
                <w:noProof/>
              </w:rPr>
              <w:t>Система контролю версіями</w:t>
            </w:r>
            <w:r w:rsidR="006024BD" w:rsidRPr="006024BD">
              <w:rPr>
                <w:rStyle w:val="aa"/>
                <w:noProof/>
                <w:lang w:val="en-US"/>
              </w:rPr>
              <w:t xml:space="preserve"> Git</w:t>
            </w:r>
            <w:r w:rsidR="006024BD" w:rsidRPr="006024BD">
              <w:rPr>
                <w:noProof/>
                <w:webHidden/>
              </w:rPr>
              <w:tab/>
            </w:r>
            <w:r w:rsidRPr="006024BD">
              <w:rPr>
                <w:noProof/>
                <w:webHidden/>
              </w:rPr>
              <w:fldChar w:fldCharType="begin"/>
            </w:r>
            <w:r w:rsidR="006024BD" w:rsidRPr="006024BD">
              <w:rPr>
                <w:noProof/>
                <w:webHidden/>
              </w:rPr>
              <w:instrText xml:space="preserve"> PAGEREF _Toc11171435 \h </w:instrText>
            </w:r>
            <w:r w:rsidRPr="006024BD">
              <w:rPr>
                <w:noProof/>
                <w:webHidden/>
              </w:rPr>
            </w:r>
            <w:r w:rsidRPr="006024BD">
              <w:rPr>
                <w:noProof/>
                <w:webHidden/>
              </w:rPr>
              <w:fldChar w:fldCharType="separate"/>
            </w:r>
            <w:r w:rsidR="00A371F7">
              <w:rPr>
                <w:noProof/>
                <w:webHidden/>
              </w:rPr>
              <w:t>26</w:t>
            </w:r>
            <w:r w:rsidRPr="006024BD">
              <w:rPr>
                <w:noProof/>
                <w:webHidden/>
              </w:rPr>
              <w:fldChar w:fldCharType="end"/>
            </w:r>
          </w:hyperlink>
        </w:p>
        <w:p w:rsidR="006024BD" w:rsidRPr="006024BD" w:rsidRDefault="00434AB4" w:rsidP="00C95CE1">
          <w:pPr>
            <w:pStyle w:val="21"/>
            <w:tabs>
              <w:tab w:val="right" w:leader="dot" w:pos="9344"/>
            </w:tabs>
            <w:spacing w:after="0"/>
            <w:rPr>
              <w:rFonts w:asciiTheme="minorHAnsi" w:eastAsiaTheme="minorEastAsia" w:hAnsiTheme="minorHAnsi"/>
              <w:noProof/>
              <w:sz w:val="22"/>
              <w:lang w:val="ru-RU" w:eastAsia="ru-RU"/>
            </w:rPr>
          </w:pPr>
          <w:hyperlink w:anchor="_Toc11171436" w:history="1">
            <w:r w:rsidR="006024BD" w:rsidRPr="006024BD">
              <w:rPr>
                <w:rStyle w:val="aa"/>
                <w:noProof/>
              </w:rPr>
              <w:t>Висновки до розділу 2</w:t>
            </w:r>
            <w:r w:rsidR="006024BD" w:rsidRPr="006024BD">
              <w:rPr>
                <w:noProof/>
                <w:webHidden/>
              </w:rPr>
              <w:tab/>
            </w:r>
            <w:r w:rsidRPr="006024BD">
              <w:rPr>
                <w:noProof/>
                <w:webHidden/>
              </w:rPr>
              <w:fldChar w:fldCharType="begin"/>
            </w:r>
            <w:r w:rsidR="006024BD" w:rsidRPr="006024BD">
              <w:rPr>
                <w:noProof/>
                <w:webHidden/>
              </w:rPr>
              <w:instrText xml:space="preserve"> PAGEREF _Toc11171436 \h </w:instrText>
            </w:r>
            <w:r w:rsidRPr="006024BD">
              <w:rPr>
                <w:noProof/>
                <w:webHidden/>
              </w:rPr>
            </w:r>
            <w:r w:rsidRPr="006024BD">
              <w:rPr>
                <w:noProof/>
                <w:webHidden/>
              </w:rPr>
              <w:fldChar w:fldCharType="separate"/>
            </w:r>
            <w:r w:rsidR="00A371F7">
              <w:rPr>
                <w:noProof/>
                <w:webHidden/>
              </w:rPr>
              <w:t>27</w:t>
            </w:r>
            <w:r w:rsidRPr="006024BD">
              <w:rPr>
                <w:noProof/>
                <w:webHidden/>
              </w:rPr>
              <w:fldChar w:fldCharType="end"/>
            </w:r>
          </w:hyperlink>
        </w:p>
        <w:p w:rsidR="006024BD" w:rsidRPr="006024BD" w:rsidRDefault="00434AB4" w:rsidP="00C95CE1">
          <w:pPr>
            <w:pStyle w:val="11"/>
            <w:tabs>
              <w:tab w:val="right" w:leader="dot" w:pos="9344"/>
            </w:tabs>
            <w:spacing w:after="0"/>
            <w:rPr>
              <w:rFonts w:asciiTheme="minorHAnsi" w:eastAsiaTheme="minorEastAsia" w:hAnsiTheme="minorHAnsi"/>
              <w:noProof/>
              <w:sz w:val="22"/>
              <w:lang w:val="ru-RU" w:eastAsia="ru-RU"/>
            </w:rPr>
          </w:pPr>
          <w:hyperlink w:anchor="_Toc11171437" w:history="1">
            <w:r w:rsidR="006024BD" w:rsidRPr="006024BD">
              <w:rPr>
                <w:rStyle w:val="aa"/>
                <w:noProof/>
              </w:rPr>
              <w:t>РОЗДІЛ 3</w:t>
            </w:r>
            <w:r w:rsidR="008A09E5">
              <w:rPr>
                <w:rStyle w:val="aa"/>
                <w:noProof/>
              </w:rPr>
              <w:t xml:space="preserve"> ПРОЕКТУВАННЯ ПРОГРАМНОГО ЗАБЕЗПЕЧЕННЯ</w:t>
            </w:r>
            <w:r w:rsidR="006024BD" w:rsidRPr="006024BD">
              <w:rPr>
                <w:noProof/>
                <w:webHidden/>
              </w:rPr>
              <w:tab/>
            </w:r>
            <w:r w:rsidRPr="006024BD">
              <w:rPr>
                <w:noProof/>
                <w:webHidden/>
              </w:rPr>
              <w:fldChar w:fldCharType="begin"/>
            </w:r>
            <w:r w:rsidR="006024BD" w:rsidRPr="006024BD">
              <w:rPr>
                <w:noProof/>
                <w:webHidden/>
              </w:rPr>
              <w:instrText xml:space="preserve"> PAGEREF _Toc11171437 \h </w:instrText>
            </w:r>
            <w:r w:rsidRPr="006024BD">
              <w:rPr>
                <w:noProof/>
                <w:webHidden/>
              </w:rPr>
            </w:r>
            <w:r w:rsidRPr="006024BD">
              <w:rPr>
                <w:noProof/>
                <w:webHidden/>
              </w:rPr>
              <w:fldChar w:fldCharType="separate"/>
            </w:r>
            <w:r w:rsidR="00A371F7">
              <w:rPr>
                <w:noProof/>
                <w:webHidden/>
              </w:rPr>
              <w:t>29</w:t>
            </w:r>
            <w:r w:rsidRPr="006024BD">
              <w:rPr>
                <w:noProof/>
                <w:webHidden/>
              </w:rPr>
              <w:fldChar w:fldCharType="end"/>
            </w:r>
          </w:hyperlink>
        </w:p>
        <w:p w:rsidR="006024BD" w:rsidRPr="006024BD" w:rsidRDefault="00434AB4" w:rsidP="00C95CE1">
          <w:pPr>
            <w:pStyle w:val="21"/>
            <w:tabs>
              <w:tab w:val="right" w:leader="dot" w:pos="9344"/>
            </w:tabs>
            <w:spacing w:after="0"/>
            <w:rPr>
              <w:rFonts w:asciiTheme="minorHAnsi" w:eastAsiaTheme="minorEastAsia" w:hAnsiTheme="minorHAnsi"/>
              <w:noProof/>
              <w:sz w:val="22"/>
              <w:lang w:val="ru-RU" w:eastAsia="ru-RU"/>
            </w:rPr>
          </w:pPr>
          <w:hyperlink w:anchor="_Toc11171438" w:history="1">
            <w:r w:rsidR="006024BD" w:rsidRPr="006024BD">
              <w:rPr>
                <w:rStyle w:val="aa"/>
                <w:noProof/>
                <w:lang w:val="ru-RU"/>
              </w:rPr>
              <w:t>3</w:t>
            </w:r>
            <w:r w:rsidR="006024BD" w:rsidRPr="006024BD">
              <w:rPr>
                <w:rStyle w:val="aa"/>
                <w:noProof/>
              </w:rPr>
              <w:t>.1</w:t>
            </w:r>
            <w:r w:rsidR="002C3BCB">
              <w:rPr>
                <w:rStyle w:val="aa"/>
                <w:noProof/>
              </w:rPr>
              <w:t>.</w:t>
            </w:r>
            <w:r w:rsidR="006024BD" w:rsidRPr="006024BD">
              <w:rPr>
                <w:rStyle w:val="aa"/>
                <w:noProof/>
              </w:rPr>
              <w:t xml:space="preserve"> Структура кореневої директорії програми</w:t>
            </w:r>
            <w:r w:rsidR="006024BD" w:rsidRPr="006024BD">
              <w:rPr>
                <w:noProof/>
                <w:webHidden/>
              </w:rPr>
              <w:tab/>
            </w:r>
            <w:r w:rsidRPr="006024BD">
              <w:rPr>
                <w:noProof/>
                <w:webHidden/>
              </w:rPr>
              <w:fldChar w:fldCharType="begin"/>
            </w:r>
            <w:r w:rsidR="006024BD" w:rsidRPr="006024BD">
              <w:rPr>
                <w:noProof/>
                <w:webHidden/>
              </w:rPr>
              <w:instrText xml:space="preserve"> PAGEREF _Toc11171438 \h </w:instrText>
            </w:r>
            <w:r w:rsidRPr="006024BD">
              <w:rPr>
                <w:noProof/>
                <w:webHidden/>
              </w:rPr>
            </w:r>
            <w:r w:rsidRPr="006024BD">
              <w:rPr>
                <w:noProof/>
                <w:webHidden/>
              </w:rPr>
              <w:fldChar w:fldCharType="separate"/>
            </w:r>
            <w:r w:rsidR="00A371F7">
              <w:rPr>
                <w:noProof/>
                <w:webHidden/>
              </w:rPr>
              <w:t>29</w:t>
            </w:r>
            <w:r w:rsidRPr="006024BD">
              <w:rPr>
                <w:noProof/>
                <w:webHidden/>
              </w:rPr>
              <w:fldChar w:fldCharType="end"/>
            </w:r>
          </w:hyperlink>
        </w:p>
        <w:p w:rsidR="006024BD" w:rsidRPr="006024BD" w:rsidRDefault="00434AB4" w:rsidP="00C95CE1">
          <w:pPr>
            <w:pStyle w:val="21"/>
            <w:tabs>
              <w:tab w:val="right" w:leader="dot" w:pos="9344"/>
            </w:tabs>
            <w:spacing w:after="0"/>
            <w:rPr>
              <w:rFonts w:asciiTheme="minorHAnsi" w:eastAsiaTheme="minorEastAsia" w:hAnsiTheme="minorHAnsi"/>
              <w:noProof/>
              <w:sz w:val="22"/>
              <w:lang w:val="ru-RU" w:eastAsia="ru-RU"/>
            </w:rPr>
          </w:pPr>
          <w:hyperlink w:anchor="_Toc11171439" w:history="1">
            <w:r w:rsidR="006024BD" w:rsidRPr="006024BD">
              <w:rPr>
                <w:rStyle w:val="aa"/>
                <w:noProof/>
              </w:rPr>
              <w:t>3.2. Розробка бази даних</w:t>
            </w:r>
            <w:r w:rsidR="006024BD" w:rsidRPr="006024BD">
              <w:rPr>
                <w:noProof/>
                <w:webHidden/>
              </w:rPr>
              <w:tab/>
            </w:r>
            <w:r w:rsidRPr="006024BD">
              <w:rPr>
                <w:noProof/>
                <w:webHidden/>
              </w:rPr>
              <w:fldChar w:fldCharType="begin"/>
            </w:r>
            <w:r w:rsidR="006024BD" w:rsidRPr="006024BD">
              <w:rPr>
                <w:noProof/>
                <w:webHidden/>
              </w:rPr>
              <w:instrText xml:space="preserve"> PAGEREF _Toc11171439 \h </w:instrText>
            </w:r>
            <w:r w:rsidRPr="006024BD">
              <w:rPr>
                <w:noProof/>
                <w:webHidden/>
              </w:rPr>
            </w:r>
            <w:r w:rsidRPr="006024BD">
              <w:rPr>
                <w:noProof/>
                <w:webHidden/>
              </w:rPr>
              <w:fldChar w:fldCharType="separate"/>
            </w:r>
            <w:r w:rsidR="00A371F7">
              <w:rPr>
                <w:noProof/>
                <w:webHidden/>
              </w:rPr>
              <w:t>31</w:t>
            </w:r>
            <w:r w:rsidRPr="006024BD">
              <w:rPr>
                <w:noProof/>
                <w:webHidden/>
              </w:rPr>
              <w:fldChar w:fldCharType="end"/>
            </w:r>
          </w:hyperlink>
        </w:p>
        <w:p w:rsidR="006024BD" w:rsidRPr="006024BD" w:rsidRDefault="00434AB4" w:rsidP="00C95CE1">
          <w:pPr>
            <w:pStyle w:val="21"/>
            <w:tabs>
              <w:tab w:val="right" w:leader="dot" w:pos="9344"/>
            </w:tabs>
            <w:spacing w:after="0"/>
            <w:rPr>
              <w:rFonts w:asciiTheme="minorHAnsi" w:eastAsiaTheme="minorEastAsia" w:hAnsiTheme="minorHAnsi"/>
              <w:noProof/>
              <w:sz w:val="22"/>
              <w:lang w:val="ru-RU" w:eastAsia="ru-RU"/>
            </w:rPr>
          </w:pPr>
          <w:hyperlink w:anchor="_Toc11171440" w:history="1">
            <w:r w:rsidR="006024BD" w:rsidRPr="006024BD">
              <w:rPr>
                <w:rStyle w:val="aa"/>
                <w:noProof/>
              </w:rPr>
              <w:t xml:space="preserve">Висновки до розділу </w:t>
            </w:r>
            <w:r w:rsidR="006024BD" w:rsidRPr="006024BD">
              <w:rPr>
                <w:rStyle w:val="aa"/>
                <w:noProof/>
                <w:lang w:val="ru-RU"/>
              </w:rPr>
              <w:t>3</w:t>
            </w:r>
            <w:r w:rsidR="006024BD" w:rsidRPr="006024BD">
              <w:rPr>
                <w:noProof/>
                <w:webHidden/>
              </w:rPr>
              <w:tab/>
            </w:r>
            <w:r w:rsidRPr="006024BD">
              <w:rPr>
                <w:noProof/>
                <w:webHidden/>
              </w:rPr>
              <w:fldChar w:fldCharType="begin"/>
            </w:r>
            <w:r w:rsidR="006024BD" w:rsidRPr="006024BD">
              <w:rPr>
                <w:noProof/>
                <w:webHidden/>
              </w:rPr>
              <w:instrText xml:space="preserve"> PAGEREF _Toc11171440 \h </w:instrText>
            </w:r>
            <w:r w:rsidRPr="006024BD">
              <w:rPr>
                <w:noProof/>
                <w:webHidden/>
              </w:rPr>
            </w:r>
            <w:r w:rsidRPr="006024BD">
              <w:rPr>
                <w:noProof/>
                <w:webHidden/>
              </w:rPr>
              <w:fldChar w:fldCharType="separate"/>
            </w:r>
            <w:r w:rsidR="00A371F7">
              <w:rPr>
                <w:noProof/>
                <w:webHidden/>
              </w:rPr>
              <w:t>35</w:t>
            </w:r>
            <w:r w:rsidRPr="006024BD">
              <w:rPr>
                <w:noProof/>
                <w:webHidden/>
              </w:rPr>
              <w:fldChar w:fldCharType="end"/>
            </w:r>
          </w:hyperlink>
        </w:p>
        <w:p w:rsidR="006024BD" w:rsidRPr="006024BD" w:rsidRDefault="00434AB4" w:rsidP="00C95CE1">
          <w:pPr>
            <w:pStyle w:val="11"/>
            <w:tabs>
              <w:tab w:val="right" w:leader="dot" w:pos="9344"/>
            </w:tabs>
            <w:spacing w:after="0"/>
            <w:rPr>
              <w:rFonts w:asciiTheme="minorHAnsi" w:eastAsiaTheme="minorEastAsia" w:hAnsiTheme="minorHAnsi"/>
              <w:noProof/>
              <w:sz w:val="22"/>
              <w:lang w:val="ru-RU" w:eastAsia="ru-RU"/>
            </w:rPr>
          </w:pPr>
          <w:hyperlink w:anchor="_Toc11171441" w:history="1">
            <w:r w:rsidR="006024BD" w:rsidRPr="006024BD">
              <w:rPr>
                <w:rStyle w:val="aa"/>
                <w:noProof/>
              </w:rPr>
              <w:t>РОЗДІЛ 4</w:t>
            </w:r>
            <w:r w:rsidR="008A09E5">
              <w:rPr>
                <w:rStyle w:val="aa"/>
                <w:noProof/>
              </w:rPr>
              <w:t xml:space="preserve"> РЕАЛІЗАЦІЯ ПРОГРАМНОГО ЗАБЕЗПЕЧЕННЯ</w:t>
            </w:r>
            <w:r w:rsidR="006024BD" w:rsidRPr="006024BD">
              <w:rPr>
                <w:noProof/>
                <w:webHidden/>
              </w:rPr>
              <w:tab/>
            </w:r>
            <w:r w:rsidRPr="006024BD">
              <w:rPr>
                <w:noProof/>
                <w:webHidden/>
              </w:rPr>
              <w:fldChar w:fldCharType="begin"/>
            </w:r>
            <w:r w:rsidR="006024BD" w:rsidRPr="006024BD">
              <w:rPr>
                <w:noProof/>
                <w:webHidden/>
              </w:rPr>
              <w:instrText xml:space="preserve"> PAGEREF _Toc11171441 \h </w:instrText>
            </w:r>
            <w:r w:rsidRPr="006024BD">
              <w:rPr>
                <w:noProof/>
                <w:webHidden/>
              </w:rPr>
            </w:r>
            <w:r w:rsidRPr="006024BD">
              <w:rPr>
                <w:noProof/>
                <w:webHidden/>
              </w:rPr>
              <w:fldChar w:fldCharType="separate"/>
            </w:r>
            <w:r w:rsidR="00A371F7">
              <w:rPr>
                <w:noProof/>
                <w:webHidden/>
              </w:rPr>
              <w:t>36</w:t>
            </w:r>
            <w:r w:rsidRPr="006024BD">
              <w:rPr>
                <w:noProof/>
                <w:webHidden/>
              </w:rPr>
              <w:fldChar w:fldCharType="end"/>
            </w:r>
          </w:hyperlink>
        </w:p>
        <w:p w:rsidR="006024BD" w:rsidRPr="006024BD" w:rsidRDefault="00434AB4" w:rsidP="00C95CE1">
          <w:pPr>
            <w:pStyle w:val="21"/>
            <w:tabs>
              <w:tab w:val="right" w:leader="dot" w:pos="9344"/>
            </w:tabs>
            <w:spacing w:after="0"/>
            <w:rPr>
              <w:rFonts w:asciiTheme="minorHAnsi" w:eastAsiaTheme="minorEastAsia" w:hAnsiTheme="minorHAnsi"/>
              <w:noProof/>
              <w:sz w:val="22"/>
              <w:lang w:val="ru-RU" w:eastAsia="ru-RU"/>
            </w:rPr>
          </w:pPr>
          <w:hyperlink w:anchor="_Toc11171442" w:history="1">
            <w:r w:rsidR="006024BD" w:rsidRPr="006024BD">
              <w:rPr>
                <w:rStyle w:val="aa"/>
                <w:noProof/>
                <w:lang w:val="ru-RU"/>
              </w:rPr>
              <w:t>4</w:t>
            </w:r>
            <w:r w:rsidR="006024BD" w:rsidRPr="006024BD">
              <w:rPr>
                <w:rStyle w:val="aa"/>
                <w:noProof/>
              </w:rPr>
              <w:t>.1. Функціонал ПЗ для адміністратора</w:t>
            </w:r>
            <w:r w:rsidR="006024BD" w:rsidRPr="006024BD">
              <w:rPr>
                <w:noProof/>
                <w:webHidden/>
              </w:rPr>
              <w:tab/>
            </w:r>
            <w:r w:rsidRPr="006024BD">
              <w:rPr>
                <w:noProof/>
                <w:webHidden/>
              </w:rPr>
              <w:fldChar w:fldCharType="begin"/>
            </w:r>
            <w:r w:rsidR="006024BD" w:rsidRPr="006024BD">
              <w:rPr>
                <w:noProof/>
                <w:webHidden/>
              </w:rPr>
              <w:instrText xml:space="preserve"> PAGEREF _Toc11171442 \h </w:instrText>
            </w:r>
            <w:r w:rsidRPr="006024BD">
              <w:rPr>
                <w:noProof/>
                <w:webHidden/>
              </w:rPr>
            </w:r>
            <w:r w:rsidRPr="006024BD">
              <w:rPr>
                <w:noProof/>
                <w:webHidden/>
              </w:rPr>
              <w:fldChar w:fldCharType="separate"/>
            </w:r>
            <w:r w:rsidR="00A371F7">
              <w:rPr>
                <w:noProof/>
                <w:webHidden/>
              </w:rPr>
              <w:t>36</w:t>
            </w:r>
            <w:r w:rsidRPr="006024BD">
              <w:rPr>
                <w:noProof/>
                <w:webHidden/>
              </w:rPr>
              <w:fldChar w:fldCharType="end"/>
            </w:r>
          </w:hyperlink>
        </w:p>
        <w:p w:rsidR="006024BD" w:rsidRPr="006024BD" w:rsidRDefault="00434AB4" w:rsidP="00C95CE1">
          <w:pPr>
            <w:pStyle w:val="21"/>
            <w:tabs>
              <w:tab w:val="right" w:leader="dot" w:pos="9344"/>
            </w:tabs>
            <w:spacing w:after="0"/>
            <w:rPr>
              <w:rFonts w:asciiTheme="minorHAnsi" w:eastAsiaTheme="minorEastAsia" w:hAnsiTheme="minorHAnsi"/>
              <w:noProof/>
              <w:sz w:val="22"/>
              <w:lang w:val="ru-RU" w:eastAsia="ru-RU"/>
            </w:rPr>
          </w:pPr>
          <w:hyperlink w:anchor="_Toc11171443" w:history="1">
            <w:r w:rsidR="006024BD" w:rsidRPr="006024BD">
              <w:rPr>
                <w:rStyle w:val="aa"/>
                <w:noProof/>
              </w:rPr>
              <w:t>4.2. Функціонал ПЗ для працівника бригади</w:t>
            </w:r>
            <w:r w:rsidR="006024BD" w:rsidRPr="006024BD">
              <w:rPr>
                <w:noProof/>
                <w:webHidden/>
              </w:rPr>
              <w:tab/>
            </w:r>
            <w:r w:rsidRPr="006024BD">
              <w:rPr>
                <w:noProof/>
                <w:webHidden/>
              </w:rPr>
              <w:fldChar w:fldCharType="begin"/>
            </w:r>
            <w:r w:rsidR="006024BD" w:rsidRPr="006024BD">
              <w:rPr>
                <w:noProof/>
                <w:webHidden/>
              </w:rPr>
              <w:instrText xml:space="preserve"> PAGEREF _Toc11171443 \h </w:instrText>
            </w:r>
            <w:r w:rsidRPr="006024BD">
              <w:rPr>
                <w:noProof/>
                <w:webHidden/>
              </w:rPr>
            </w:r>
            <w:r w:rsidRPr="006024BD">
              <w:rPr>
                <w:noProof/>
                <w:webHidden/>
              </w:rPr>
              <w:fldChar w:fldCharType="separate"/>
            </w:r>
            <w:r w:rsidR="00A371F7">
              <w:rPr>
                <w:noProof/>
                <w:webHidden/>
              </w:rPr>
              <w:t>45</w:t>
            </w:r>
            <w:r w:rsidRPr="006024BD">
              <w:rPr>
                <w:noProof/>
                <w:webHidden/>
              </w:rPr>
              <w:fldChar w:fldCharType="end"/>
            </w:r>
          </w:hyperlink>
        </w:p>
        <w:p w:rsidR="006024BD" w:rsidRPr="006024BD" w:rsidRDefault="00434AB4" w:rsidP="00C95CE1">
          <w:pPr>
            <w:pStyle w:val="21"/>
            <w:tabs>
              <w:tab w:val="right" w:leader="dot" w:pos="9344"/>
            </w:tabs>
            <w:spacing w:after="0"/>
            <w:rPr>
              <w:rFonts w:asciiTheme="minorHAnsi" w:eastAsiaTheme="minorEastAsia" w:hAnsiTheme="minorHAnsi"/>
              <w:noProof/>
              <w:sz w:val="22"/>
              <w:lang w:val="ru-RU" w:eastAsia="ru-RU"/>
            </w:rPr>
          </w:pPr>
          <w:hyperlink w:anchor="_Toc11171448" w:history="1">
            <w:r w:rsidR="006024BD" w:rsidRPr="006024BD">
              <w:rPr>
                <w:rStyle w:val="aa"/>
                <w:noProof/>
              </w:rPr>
              <w:t xml:space="preserve">Висновки до розділу </w:t>
            </w:r>
            <w:r w:rsidR="006024BD" w:rsidRPr="006024BD">
              <w:rPr>
                <w:rStyle w:val="aa"/>
                <w:noProof/>
                <w:lang w:val="ru-RU"/>
              </w:rPr>
              <w:t>4</w:t>
            </w:r>
            <w:r w:rsidR="006024BD" w:rsidRPr="006024BD">
              <w:rPr>
                <w:noProof/>
                <w:webHidden/>
              </w:rPr>
              <w:tab/>
            </w:r>
            <w:r w:rsidRPr="006024BD">
              <w:rPr>
                <w:noProof/>
                <w:webHidden/>
              </w:rPr>
              <w:fldChar w:fldCharType="begin"/>
            </w:r>
            <w:r w:rsidR="006024BD" w:rsidRPr="006024BD">
              <w:rPr>
                <w:noProof/>
                <w:webHidden/>
              </w:rPr>
              <w:instrText xml:space="preserve"> PAGEREF _Toc11171448 \h </w:instrText>
            </w:r>
            <w:r w:rsidRPr="006024BD">
              <w:rPr>
                <w:noProof/>
                <w:webHidden/>
              </w:rPr>
            </w:r>
            <w:r w:rsidRPr="006024BD">
              <w:rPr>
                <w:noProof/>
                <w:webHidden/>
              </w:rPr>
              <w:fldChar w:fldCharType="separate"/>
            </w:r>
            <w:r w:rsidR="00A371F7">
              <w:rPr>
                <w:noProof/>
                <w:webHidden/>
              </w:rPr>
              <w:t>50</w:t>
            </w:r>
            <w:r w:rsidRPr="006024BD">
              <w:rPr>
                <w:noProof/>
                <w:webHidden/>
              </w:rPr>
              <w:fldChar w:fldCharType="end"/>
            </w:r>
          </w:hyperlink>
        </w:p>
        <w:p w:rsidR="006024BD" w:rsidRPr="006024BD" w:rsidRDefault="00434AB4" w:rsidP="00C95CE1">
          <w:pPr>
            <w:pStyle w:val="11"/>
            <w:tabs>
              <w:tab w:val="right" w:leader="dot" w:pos="9344"/>
            </w:tabs>
            <w:spacing w:after="0"/>
            <w:rPr>
              <w:rFonts w:asciiTheme="minorHAnsi" w:eastAsiaTheme="minorEastAsia" w:hAnsiTheme="minorHAnsi"/>
              <w:noProof/>
              <w:sz w:val="22"/>
              <w:lang w:val="ru-RU" w:eastAsia="ru-RU"/>
            </w:rPr>
          </w:pPr>
          <w:hyperlink w:anchor="_Toc11171449" w:history="1">
            <w:r w:rsidR="006024BD" w:rsidRPr="006024BD">
              <w:rPr>
                <w:rStyle w:val="aa"/>
                <w:noProof/>
              </w:rPr>
              <w:t>РОЗДІЛ 5</w:t>
            </w:r>
            <w:r w:rsidR="006024BD">
              <w:rPr>
                <w:rStyle w:val="aa"/>
                <w:noProof/>
              </w:rPr>
              <w:t xml:space="preserve"> ОХОРОНА ПРАЦІ</w:t>
            </w:r>
            <w:r w:rsidR="006024BD" w:rsidRPr="006024BD">
              <w:rPr>
                <w:noProof/>
                <w:webHidden/>
              </w:rPr>
              <w:tab/>
            </w:r>
            <w:r w:rsidRPr="006024BD">
              <w:rPr>
                <w:noProof/>
                <w:webHidden/>
              </w:rPr>
              <w:fldChar w:fldCharType="begin"/>
            </w:r>
            <w:r w:rsidR="006024BD" w:rsidRPr="006024BD">
              <w:rPr>
                <w:noProof/>
                <w:webHidden/>
              </w:rPr>
              <w:instrText xml:space="preserve"> PAGEREF _Toc11171449 \h </w:instrText>
            </w:r>
            <w:r w:rsidRPr="006024BD">
              <w:rPr>
                <w:noProof/>
                <w:webHidden/>
              </w:rPr>
            </w:r>
            <w:r w:rsidRPr="006024BD">
              <w:rPr>
                <w:noProof/>
                <w:webHidden/>
              </w:rPr>
              <w:fldChar w:fldCharType="separate"/>
            </w:r>
            <w:r w:rsidR="00A371F7">
              <w:rPr>
                <w:noProof/>
                <w:webHidden/>
              </w:rPr>
              <w:t>51</w:t>
            </w:r>
            <w:r w:rsidRPr="006024BD">
              <w:rPr>
                <w:noProof/>
                <w:webHidden/>
              </w:rPr>
              <w:fldChar w:fldCharType="end"/>
            </w:r>
          </w:hyperlink>
        </w:p>
        <w:p w:rsidR="006024BD" w:rsidRPr="006024BD" w:rsidRDefault="00434AB4" w:rsidP="00C95CE1">
          <w:pPr>
            <w:pStyle w:val="21"/>
            <w:tabs>
              <w:tab w:val="right" w:leader="dot" w:pos="9344"/>
            </w:tabs>
            <w:spacing w:after="0"/>
            <w:rPr>
              <w:rFonts w:asciiTheme="minorHAnsi" w:eastAsiaTheme="minorEastAsia" w:hAnsiTheme="minorHAnsi"/>
              <w:noProof/>
              <w:sz w:val="22"/>
              <w:lang w:val="ru-RU" w:eastAsia="ru-RU"/>
            </w:rPr>
          </w:pPr>
          <w:hyperlink w:anchor="_Toc11171450" w:history="1">
            <w:r w:rsidR="006024BD" w:rsidRPr="006024BD">
              <w:rPr>
                <w:rStyle w:val="aa"/>
                <w:noProof/>
              </w:rPr>
              <w:t>Вступ</w:t>
            </w:r>
            <w:r w:rsidR="006024BD" w:rsidRPr="006024BD">
              <w:rPr>
                <w:noProof/>
                <w:webHidden/>
              </w:rPr>
              <w:tab/>
            </w:r>
            <w:r w:rsidRPr="006024BD">
              <w:rPr>
                <w:noProof/>
                <w:webHidden/>
              </w:rPr>
              <w:fldChar w:fldCharType="begin"/>
            </w:r>
            <w:r w:rsidR="006024BD" w:rsidRPr="006024BD">
              <w:rPr>
                <w:noProof/>
                <w:webHidden/>
              </w:rPr>
              <w:instrText xml:space="preserve"> PAGEREF _Toc11171450 \h </w:instrText>
            </w:r>
            <w:r w:rsidRPr="006024BD">
              <w:rPr>
                <w:noProof/>
                <w:webHidden/>
              </w:rPr>
            </w:r>
            <w:r w:rsidRPr="006024BD">
              <w:rPr>
                <w:noProof/>
                <w:webHidden/>
              </w:rPr>
              <w:fldChar w:fldCharType="separate"/>
            </w:r>
            <w:r w:rsidR="00A371F7">
              <w:rPr>
                <w:noProof/>
                <w:webHidden/>
              </w:rPr>
              <w:t>51</w:t>
            </w:r>
            <w:r w:rsidRPr="006024BD">
              <w:rPr>
                <w:noProof/>
                <w:webHidden/>
              </w:rPr>
              <w:fldChar w:fldCharType="end"/>
            </w:r>
          </w:hyperlink>
        </w:p>
        <w:p w:rsidR="006024BD" w:rsidRPr="006024BD" w:rsidRDefault="00434AB4" w:rsidP="00C95CE1">
          <w:pPr>
            <w:pStyle w:val="21"/>
            <w:tabs>
              <w:tab w:val="right" w:leader="dot" w:pos="9344"/>
            </w:tabs>
            <w:spacing w:after="0"/>
            <w:rPr>
              <w:rFonts w:asciiTheme="minorHAnsi" w:eastAsiaTheme="minorEastAsia" w:hAnsiTheme="minorHAnsi"/>
              <w:noProof/>
              <w:sz w:val="22"/>
              <w:lang w:val="ru-RU" w:eastAsia="ru-RU"/>
            </w:rPr>
          </w:pPr>
          <w:hyperlink w:anchor="_Toc11171451" w:history="1">
            <w:r w:rsidR="006024BD" w:rsidRPr="006024BD">
              <w:rPr>
                <w:rStyle w:val="aa"/>
                <w:noProof/>
              </w:rPr>
              <w:t>5.1. Загальна характеристика приміщення</w:t>
            </w:r>
            <w:r w:rsidR="006024BD" w:rsidRPr="006024BD">
              <w:rPr>
                <w:noProof/>
                <w:webHidden/>
              </w:rPr>
              <w:tab/>
            </w:r>
            <w:r w:rsidRPr="006024BD">
              <w:rPr>
                <w:noProof/>
                <w:webHidden/>
              </w:rPr>
              <w:fldChar w:fldCharType="begin"/>
            </w:r>
            <w:r w:rsidR="006024BD" w:rsidRPr="006024BD">
              <w:rPr>
                <w:noProof/>
                <w:webHidden/>
              </w:rPr>
              <w:instrText xml:space="preserve"> PAGEREF _Toc11171451 \h </w:instrText>
            </w:r>
            <w:r w:rsidRPr="006024BD">
              <w:rPr>
                <w:noProof/>
                <w:webHidden/>
              </w:rPr>
            </w:r>
            <w:r w:rsidRPr="006024BD">
              <w:rPr>
                <w:noProof/>
                <w:webHidden/>
              </w:rPr>
              <w:fldChar w:fldCharType="separate"/>
            </w:r>
            <w:r w:rsidR="00A371F7">
              <w:rPr>
                <w:noProof/>
                <w:webHidden/>
              </w:rPr>
              <w:t>51</w:t>
            </w:r>
            <w:r w:rsidRPr="006024BD">
              <w:rPr>
                <w:noProof/>
                <w:webHidden/>
              </w:rPr>
              <w:fldChar w:fldCharType="end"/>
            </w:r>
          </w:hyperlink>
        </w:p>
        <w:p w:rsidR="006024BD" w:rsidRPr="006024BD" w:rsidRDefault="00434AB4" w:rsidP="00C95CE1">
          <w:pPr>
            <w:pStyle w:val="21"/>
            <w:tabs>
              <w:tab w:val="right" w:leader="dot" w:pos="9344"/>
            </w:tabs>
            <w:spacing w:after="0"/>
            <w:rPr>
              <w:rFonts w:asciiTheme="minorHAnsi" w:eastAsiaTheme="minorEastAsia" w:hAnsiTheme="minorHAnsi"/>
              <w:noProof/>
              <w:sz w:val="22"/>
              <w:lang w:val="ru-RU" w:eastAsia="ru-RU"/>
            </w:rPr>
          </w:pPr>
          <w:hyperlink w:anchor="_Toc11171459" w:history="1">
            <w:r w:rsidR="006024BD" w:rsidRPr="006024BD">
              <w:rPr>
                <w:rStyle w:val="aa"/>
                <w:noProof/>
              </w:rPr>
              <w:t>5.2. Oцінка пoтенційних небезпек і шкідливих вирoбничих фактoрів</w:t>
            </w:r>
            <w:r w:rsidR="006024BD" w:rsidRPr="006024BD">
              <w:rPr>
                <w:noProof/>
                <w:webHidden/>
              </w:rPr>
              <w:tab/>
            </w:r>
            <w:r w:rsidRPr="006024BD">
              <w:rPr>
                <w:noProof/>
                <w:webHidden/>
              </w:rPr>
              <w:fldChar w:fldCharType="begin"/>
            </w:r>
            <w:r w:rsidR="006024BD" w:rsidRPr="006024BD">
              <w:rPr>
                <w:noProof/>
                <w:webHidden/>
              </w:rPr>
              <w:instrText xml:space="preserve"> PAGEREF _Toc11171459 \h </w:instrText>
            </w:r>
            <w:r w:rsidRPr="006024BD">
              <w:rPr>
                <w:noProof/>
                <w:webHidden/>
              </w:rPr>
            </w:r>
            <w:r w:rsidRPr="006024BD">
              <w:rPr>
                <w:noProof/>
                <w:webHidden/>
              </w:rPr>
              <w:fldChar w:fldCharType="separate"/>
            </w:r>
            <w:r w:rsidR="00A371F7">
              <w:rPr>
                <w:noProof/>
                <w:webHidden/>
              </w:rPr>
              <w:t>54</w:t>
            </w:r>
            <w:r w:rsidRPr="006024BD">
              <w:rPr>
                <w:noProof/>
                <w:webHidden/>
              </w:rPr>
              <w:fldChar w:fldCharType="end"/>
            </w:r>
          </w:hyperlink>
        </w:p>
        <w:p w:rsidR="006024BD" w:rsidRPr="006024BD" w:rsidRDefault="00434AB4" w:rsidP="00C95CE1">
          <w:pPr>
            <w:pStyle w:val="21"/>
            <w:tabs>
              <w:tab w:val="right" w:leader="dot" w:pos="9344"/>
            </w:tabs>
            <w:spacing w:after="0"/>
            <w:rPr>
              <w:rFonts w:asciiTheme="minorHAnsi" w:eastAsiaTheme="minorEastAsia" w:hAnsiTheme="minorHAnsi"/>
              <w:noProof/>
              <w:sz w:val="22"/>
              <w:lang w:val="ru-RU" w:eastAsia="ru-RU"/>
            </w:rPr>
          </w:pPr>
          <w:hyperlink w:anchor="_Toc11171460" w:history="1">
            <w:r w:rsidR="006024BD" w:rsidRPr="006024BD">
              <w:rPr>
                <w:rStyle w:val="aa"/>
                <w:noProof/>
              </w:rPr>
              <w:t>5.3</w:t>
            </w:r>
            <w:r w:rsidR="002C3BCB">
              <w:rPr>
                <w:rStyle w:val="aa"/>
                <w:noProof/>
              </w:rPr>
              <w:t>.</w:t>
            </w:r>
            <w:r w:rsidR="006024BD" w:rsidRPr="006024BD">
              <w:rPr>
                <w:rStyle w:val="aa"/>
                <w:noProof/>
              </w:rPr>
              <w:t xml:space="preserve"> Психофізіологічна безпека</w:t>
            </w:r>
            <w:r w:rsidR="006024BD" w:rsidRPr="006024BD">
              <w:rPr>
                <w:noProof/>
                <w:webHidden/>
              </w:rPr>
              <w:tab/>
            </w:r>
            <w:r w:rsidRPr="006024BD">
              <w:rPr>
                <w:noProof/>
                <w:webHidden/>
              </w:rPr>
              <w:fldChar w:fldCharType="begin"/>
            </w:r>
            <w:r w:rsidR="006024BD" w:rsidRPr="006024BD">
              <w:rPr>
                <w:noProof/>
                <w:webHidden/>
              </w:rPr>
              <w:instrText xml:space="preserve"> PAGEREF _Toc11171460 \h </w:instrText>
            </w:r>
            <w:r w:rsidRPr="006024BD">
              <w:rPr>
                <w:noProof/>
                <w:webHidden/>
              </w:rPr>
            </w:r>
            <w:r w:rsidRPr="006024BD">
              <w:rPr>
                <w:noProof/>
                <w:webHidden/>
              </w:rPr>
              <w:fldChar w:fldCharType="separate"/>
            </w:r>
            <w:r w:rsidR="00A371F7">
              <w:rPr>
                <w:noProof/>
                <w:webHidden/>
              </w:rPr>
              <w:t>54</w:t>
            </w:r>
            <w:r w:rsidRPr="006024BD">
              <w:rPr>
                <w:noProof/>
                <w:webHidden/>
              </w:rPr>
              <w:fldChar w:fldCharType="end"/>
            </w:r>
          </w:hyperlink>
        </w:p>
        <w:p w:rsidR="006024BD" w:rsidRPr="006024BD" w:rsidRDefault="00434AB4" w:rsidP="00C95CE1">
          <w:pPr>
            <w:pStyle w:val="21"/>
            <w:tabs>
              <w:tab w:val="left" w:pos="880"/>
              <w:tab w:val="right" w:leader="dot" w:pos="9344"/>
            </w:tabs>
            <w:spacing w:after="0"/>
            <w:rPr>
              <w:rFonts w:asciiTheme="minorHAnsi" w:eastAsiaTheme="minorEastAsia" w:hAnsiTheme="minorHAnsi"/>
              <w:noProof/>
              <w:sz w:val="22"/>
              <w:lang w:val="ru-RU" w:eastAsia="ru-RU"/>
            </w:rPr>
          </w:pPr>
          <w:hyperlink w:anchor="_Toc11171461" w:history="1">
            <w:r w:rsidR="006024BD" w:rsidRPr="006024BD">
              <w:rPr>
                <w:rStyle w:val="aa"/>
                <w:noProof/>
                <w:lang w:val="en-US"/>
              </w:rPr>
              <w:t>5.4</w:t>
            </w:r>
            <w:r w:rsidR="002C3BCB">
              <w:rPr>
                <w:rStyle w:val="aa"/>
                <w:noProof/>
              </w:rPr>
              <w:t>.</w:t>
            </w:r>
            <w:r w:rsidR="006024BD" w:rsidRPr="006024BD">
              <w:rPr>
                <w:rFonts w:asciiTheme="minorHAnsi" w:eastAsiaTheme="minorEastAsia" w:hAnsiTheme="minorHAnsi"/>
                <w:noProof/>
                <w:sz w:val="22"/>
                <w:lang w:val="ru-RU" w:eastAsia="ru-RU"/>
              </w:rPr>
              <w:tab/>
            </w:r>
            <w:r w:rsidR="006024BD" w:rsidRPr="006024BD">
              <w:rPr>
                <w:rStyle w:val="aa"/>
                <w:noProof/>
              </w:rPr>
              <w:t>Соціальна безпека</w:t>
            </w:r>
            <w:r w:rsidR="006024BD" w:rsidRPr="006024BD">
              <w:rPr>
                <w:noProof/>
                <w:webHidden/>
              </w:rPr>
              <w:tab/>
            </w:r>
            <w:r w:rsidRPr="006024BD">
              <w:rPr>
                <w:noProof/>
                <w:webHidden/>
              </w:rPr>
              <w:fldChar w:fldCharType="begin"/>
            </w:r>
            <w:r w:rsidR="006024BD" w:rsidRPr="006024BD">
              <w:rPr>
                <w:noProof/>
                <w:webHidden/>
              </w:rPr>
              <w:instrText xml:space="preserve"> PAGEREF _Toc11171461 \h </w:instrText>
            </w:r>
            <w:r w:rsidRPr="006024BD">
              <w:rPr>
                <w:noProof/>
                <w:webHidden/>
              </w:rPr>
            </w:r>
            <w:r w:rsidRPr="006024BD">
              <w:rPr>
                <w:noProof/>
                <w:webHidden/>
              </w:rPr>
              <w:fldChar w:fldCharType="separate"/>
            </w:r>
            <w:r w:rsidR="00A371F7">
              <w:rPr>
                <w:noProof/>
                <w:webHidden/>
              </w:rPr>
              <w:t>56</w:t>
            </w:r>
            <w:r w:rsidRPr="006024BD">
              <w:rPr>
                <w:noProof/>
                <w:webHidden/>
              </w:rPr>
              <w:fldChar w:fldCharType="end"/>
            </w:r>
          </w:hyperlink>
        </w:p>
        <w:p w:rsidR="006024BD" w:rsidRPr="006024BD" w:rsidRDefault="00434AB4" w:rsidP="00C95CE1">
          <w:pPr>
            <w:pStyle w:val="21"/>
            <w:tabs>
              <w:tab w:val="right" w:leader="dot" w:pos="9344"/>
            </w:tabs>
            <w:spacing w:after="0"/>
            <w:rPr>
              <w:rFonts w:asciiTheme="minorHAnsi" w:eastAsiaTheme="minorEastAsia" w:hAnsiTheme="minorHAnsi"/>
              <w:noProof/>
              <w:sz w:val="22"/>
              <w:lang w:val="ru-RU" w:eastAsia="ru-RU"/>
            </w:rPr>
          </w:pPr>
          <w:hyperlink w:anchor="_Toc11171462" w:history="1">
            <w:r w:rsidR="006024BD" w:rsidRPr="006024BD">
              <w:rPr>
                <w:rStyle w:val="aa"/>
                <w:noProof/>
              </w:rPr>
              <w:t>5.</w:t>
            </w:r>
            <w:r w:rsidR="006024BD" w:rsidRPr="006024BD">
              <w:rPr>
                <w:rStyle w:val="aa"/>
                <w:noProof/>
                <w:lang w:val="ru-RU"/>
              </w:rPr>
              <w:t>5</w:t>
            </w:r>
            <w:r w:rsidR="006024BD" w:rsidRPr="006024BD">
              <w:rPr>
                <w:rStyle w:val="aa"/>
                <w:noProof/>
              </w:rPr>
              <w:t xml:space="preserve"> Шум</w:t>
            </w:r>
            <w:r w:rsidR="006024BD" w:rsidRPr="006024BD">
              <w:rPr>
                <w:noProof/>
                <w:webHidden/>
              </w:rPr>
              <w:tab/>
            </w:r>
            <w:r w:rsidRPr="006024BD">
              <w:rPr>
                <w:noProof/>
                <w:webHidden/>
              </w:rPr>
              <w:fldChar w:fldCharType="begin"/>
            </w:r>
            <w:r w:rsidR="006024BD" w:rsidRPr="006024BD">
              <w:rPr>
                <w:noProof/>
                <w:webHidden/>
              </w:rPr>
              <w:instrText xml:space="preserve"> PAGEREF _Toc11171462 \h </w:instrText>
            </w:r>
            <w:r w:rsidRPr="006024BD">
              <w:rPr>
                <w:noProof/>
                <w:webHidden/>
              </w:rPr>
            </w:r>
            <w:r w:rsidRPr="006024BD">
              <w:rPr>
                <w:noProof/>
                <w:webHidden/>
              </w:rPr>
              <w:fldChar w:fldCharType="separate"/>
            </w:r>
            <w:r w:rsidR="00A371F7">
              <w:rPr>
                <w:noProof/>
                <w:webHidden/>
              </w:rPr>
              <w:t>57</w:t>
            </w:r>
            <w:r w:rsidRPr="006024BD">
              <w:rPr>
                <w:noProof/>
                <w:webHidden/>
              </w:rPr>
              <w:fldChar w:fldCharType="end"/>
            </w:r>
          </w:hyperlink>
        </w:p>
        <w:p w:rsidR="006024BD" w:rsidRPr="006024BD" w:rsidRDefault="00434AB4" w:rsidP="00C95CE1">
          <w:pPr>
            <w:pStyle w:val="21"/>
            <w:tabs>
              <w:tab w:val="right" w:leader="dot" w:pos="9344"/>
            </w:tabs>
            <w:spacing w:after="0"/>
            <w:rPr>
              <w:rFonts w:asciiTheme="minorHAnsi" w:eastAsiaTheme="minorEastAsia" w:hAnsiTheme="minorHAnsi"/>
              <w:noProof/>
              <w:sz w:val="22"/>
              <w:lang w:val="ru-RU" w:eastAsia="ru-RU"/>
            </w:rPr>
          </w:pPr>
          <w:hyperlink w:anchor="_Toc11171463" w:history="1">
            <w:r w:rsidR="006024BD" w:rsidRPr="006024BD">
              <w:rPr>
                <w:rStyle w:val="aa"/>
                <w:noProof/>
              </w:rPr>
              <w:t>5.</w:t>
            </w:r>
            <w:r w:rsidR="006024BD" w:rsidRPr="006024BD">
              <w:rPr>
                <w:rStyle w:val="aa"/>
                <w:noProof/>
                <w:lang w:val="ru-RU"/>
              </w:rPr>
              <w:t>6</w:t>
            </w:r>
            <w:r w:rsidR="006024BD" w:rsidRPr="006024BD">
              <w:rPr>
                <w:rStyle w:val="aa"/>
                <w:noProof/>
              </w:rPr>
              <w:t xml:space="preserve"> Пожежна безпека</w:t>
            </w:r>
            <w:r w:rsidR="006024BD" w:rsidRPr="006024BD">
              <w:rPr>
                <w:noProof/>
                <w:webHidden/>
              </w:rPr>
              <w:tab/>
            </w:r>
            <w:r w:rsidRPr="006024BD">
              <w:rPr>
                <w:noProof/>
                <w:webHidden/>
              </w:rPr>
              <w:fldChar w:fldCharType="begin"/>
            </w:r>
            <w:r w:rsidR="006024BD" w:rsidRPr="006024BD">
              <w:rPr>
                <w:noProof/>
                <w:webHidden/>
              </w:rPr>
              <w:instrText xml:space="preserve"> PAGEREF _Toc11171463 \h </w:instrText>
            </w:r>
            <w:r w:rsidRPr="006024BD">
              <w:rPr>
                <w:noProof/>
                <w:webHidden/>
              </w:rPr>
            </w:r>
            <w:r w:rsidRPr="006024BD">
              <w:rPr>
                <w:noProof/>
                <w:webHidden/>
              </w:rPr>
              <w:fldChar w:fldCharType="separate"/>
            </w:r>
            <w:r w:rsidR="00A371F7">
              <w:rPr>
                <w:noProof/>
                <w:webHidden/>
              </w:rPr>
              <w:t>59</w:t>
            </w:r>
            <w:r w:rsidRPr="006024BD">
              <w:rPr>
                <w:noProof/>
                <w:webHidden/>
              </w:rPr>
              <w:fldChar w:fldCharType="end"/>
            </w:r>
          </w:hyperlink>
        </w:p>
        <w:p w:rsidR="006024BD" w:rsidRPr="006024BD" w:rsidRDefault="00434AB4" w:rsidP="00C95CE1">
          <w:pPr>
            <w:pStyle w:val="11"/>
            <w:tabs>
              <w:tab w:val="right" w:leader="dot" w:pos="9344"/>
            </w:tabs>
            <w:spacing w:after="0"/>
            <w:rPr>
              <w:rFonts w:asciiTheme="minorHAnsi" w:eastAsiaTheme="minorEastAsia" w:hAnsiTheme="minorHAnsi"/>
              <w:noProof/>
              <w:sz w:val="22"/>
              <w:lang w:val="ru-RU" w:eastAsia="ru-RU"/>
            </w:rPr>
          </w:pPr>
          <w:hyperlink w:anchor="_Toc11171464" w:history="1">
            <w:r w:rsidR="006024BD" w:rsidRPr="006024BD">
              <w:rPr>
                <w:rStyle w:val="aa"/>
                <w:noProof/>
              </w:rPr>
              <w:t>РОЗДІЛ 6</w:t>
            </w:r>
            <w:r w:rsidR="006024BD">
              <w:rPr>
                <w:rStyle w:val="aa"/>
                <w:noProof/>
              </w:rPr>
              <w:t xml:space="preserve"> ЕКОНОМІКА</w:t>
            </w:r>
            <w:r w:rsidR="006024BD" w:rsidRPr="006024BD">
              <w:rPr>
                <w:noProof/>
                <w:webHidden/>
              </w:rPr>
              <w:tab/>
            </w:r>
            <w:r w:rsidRPr="006024BD">
              <w:rPr>
                <w:noProof/>
                <w:webHidden/>
              </w:rPr>
              <w:fldChar w:fldCharType="begin"/>
            </w:r>
            <w:r w:rsidR="006024BD" w:rsidRPr="006024BD">
              <w:rPr>
                <w:noProof/>
                <w:webHidden/>
              </w:rPr>
              <w:instrText xml:space="preserve"> PAGEREF _Toc11171464 \h </w:instrText>
            </w:r>
            <w:r w:rsidRPr="006024BD">
              <w:rPr>
                <w:noProof/>
                <w:webHidden/>
              </w:rPr>
            </w:r>
            <w:r w:rsidRPr="006024BD">
              <w:rPr>
                <w:noProof/>
                <w:webHidden/>
              </w:rPr>
              <w:fldChar w:fldCharType="separate"/>
            </w:r>
            <w:r w:rsidR="00A371F7">
              <w:rPr>
                <w:noProof/>
                <w:webHidden/>
              </w:rPr>
              <w:t>62</w:t>
            </w:r>
            <w:r w:rsidRPr="006024BD">
              <w:rPr>
                <w:noProof/>
                <w:webHidden/>
              </w:rPr>
              <w:fldChar w:fldCharType="end"/>
            </w:r>
          </w:hyperlink>
        </w:p>
        <w:p w:rsidR="006024BD" w:rsidRPr="006024BD" w:rsidRDefault="00434AB4" w:rsidP="00C95CE1">
          <w:pPr>
            <w:pStyle w:val="21"/>
            <w:tabs>
              <w:tab w:val="right" w:leader="dot" w:pos="9344"/>
            </w:tabs>
            <w:spacing w:after="0"/>
            <w:rPr>
              <w:rFonts w:asciiTheme="minorHAnsi" w:eastAsiaTheme="minorEastAsia" w:hAnsiTheme="minorHAnsi"/>
              <w:noProof/>
              <w:sz w:val="22"/>
              <w:lang w:val="ru-RU" w:eastAsia="ru-RU"/>
            </w:rPr>
          </w:pPr>
          <w:hyperlink w:anchor="_Toc11171465" w:history="1">
            <w:r w:rsidR="006024BD" w:rsidRPr="006024BD">
              <w:rPr>
                <w:rStyle w:val="aa"/>
                <w:noProof/>
                <w:lang w:val="ru-RU"/>
              </w:rPr>
              <w:t>6</w:t>
            </w:r>
            <w:r w:rsidR="006024BD" w:rsidRPr="006024BD">
              <w:rPr>
                <w:rStyle w:val="aa"/>
                <w:noProof/>
              </w:rPr>
              <w:t>.1. Економічний аналіз варіантів розробки програмного продукту</w:t>
            </w:r>
            <w:r w:rsidR="006024BD" w:rsidRPr="006024BD">
              <w:rPr>
                <w:noProof/>
                <w:webHidden/>
              </w:rPr>
              <w:tab/>
            </w:r>
            <w:r w:rsidRPr="006024BD">
              <w:rPr>
                <w:noProof/>
                <w:webHidden/>
              </w:rPr>
              <w:fldChar w:fldCharType="begin"/>
            </w:r>
            <w:r w:rsidR="006024BD" w:rsidRPr="006024BD">
              <w:rPr>
                <w:noProof/>
                <w:webHidden/>
              </w:rPr>
              <w:instrText xml:space="preserve"> PAGEREF _Toc11171465 \h </w:instrText>
            </w:r>
            <w:r w:rsidRPr="006024BD">
              <w:rPr>
                <w:noProof/>
                <w:webHidden/>
              </w:rPr>
            </w:r>
            <w:r w:rsidRPr="006024BD">
              <w:rPr>
                <w:noProof/>
                <w:webHidden/>
              </w:rPr>
              <w:fldChar w:fldCharType="separate"/>
            </w:r>
            <w:r w:rsidR="00A371F7">
              <w:rPr>
                <w:noProof/>
                <w:webHidden/>
              </w:rPr>
              <w:t>62</w:t>
            </w:r>
            <w:r w:rsidRPr="006024BD">
              <w:rPr>
                <w:noProof/>
                <w:webHidden/>
              </w:rPr>
              <w:fldChar w:fldCharType="end"/>
            </w:r>
          </w:hyperlink>
        </w:p>
        <w:p w:rsidR="006024BD" w:rsidRPr="006024BD" w:rsidRDefault="00434AB4" w:rsidP="00C95CE1">
          <w:pPr>
            <w:pStyle w:val="21"/>
            <w:tabs>
              <w:tab w:val="right" w:leader="dot" w:pos="9344"/>
            </w:tabs>
            <w:spacing w:after="0"/>
            <w:rPr>
              <w:rFonts w:asciiTheme="minorHAnsi" w:eastAsiaTheme="minorEastAsia" w:hAnsiTheme="minorHAnsi"/>
              <w:noProof/>
              <w:sz w:val="22"/>
              <w:lang w:val="ru-RU" w:eastAsia="ru-RU"/>
            </w:rPr>
          </w:pPr>
          <w:hyperlink w:anchor="_Toc11171466" w:history="1">
            <w:r w:rsidR="006024BD" w:rsidRPr="006024BD">
              <w:rPr>
                <w:rStyle w:val="aa"/>
                <w:noProof/>
                <w:lang w:val="ru-RU"/>
              </w:rPr>
              <w:t>6</w:t>
            </w:r>
            <w:r w:rsidR="006024BD" w:rsidRPr="006024BD">
              <w:rPr>
                <w:rStyle w:val="aa"/>
                <w:noProof/>
              </w:rPr>
              <w:t>.2. Розрахунок заробітної плати розробника</w:t>
            </w:r>
            <w:r w:rsidR="006024BD" w:rsidRPr="006024BD">
              <w:rPr>
                <w:noProof/>
                <w:webHidden/>
              </w:rPr>
              <w:tab/>
            </w:r>
            <w:r w:rsidRPr="006024BD">
              <w:rPr>
                <w:noProof/>
                <w:webHidden/>
              </w:rPr>
              <w:fldChar w:fldCharType="begin"/>
            </w:r>
            <w:r w:rsidR="006024BD" w:rsidRPr="006024BD">
              <w:rPr>
                <w:noProof/>
                <w:webHidden/>
              </w:rPr>
              <w:instrText xml:space="preserve"> PAGEREF _Toc11171466 \h </w:instrText>
            </w:r>
            <w:r w:rsidRPr="006024BD">
              <w:rPr>
                <w:noProof/>
                <w:webHidden/>
              </w:rPr>
            </w:r>
            <w:r w:rsidRPr="006024BD">
              <w:rPr>
                <w:noProof/>
                <w:webHidden/>
              </w:rPr>
              <w:fldChar w:fldCharType="separate"/>
            </w:r>
            <w:r w:rsidR="00A371F7">
              <w:rPr>
                <w:noProof/>
                <w:webHidden/>
              </w:rPr>
              <w:t>63</w:t>
            </w:r>
            <w:r w:rsidRPr="006024BD">
              <w:rPr>
                <w:noProof/>
                <w:webHidden/>
              </w:rPr>
              <w:fldChar w:fldCharType="end"/>
            </w:r>
          </w:hyperlink>
        </w:p>
        <w:p w:rsidR="006024BD" w:rsidRPr="006024BD" w:rsidRDefault="00434AB4" w:rsidP="00C95CE1">
          <w:pPr>
            <w:pStyle w:val="21"/>
            <w:tabs>
              <w:tab w:val="right" w:leader="dot" w:pos="9344"/>
            </w:tabs>
            <w:spacing w:after="0"/>
            <w:rPr>
              <w:rFonts w:asciiTheme="minorHAnsi" w:eastAsiaTheme="minorEastAsia" w:hAnsiTheme="minorHAnsi"/>
              <w:noProof/>
              <w:sz w:val="22"/>
              <w:lang w:val="ru-RU" w:eastAsia="ru-RU"/>
            </w:rPr>
          </w:pPr>
          <w:hyperlink w:anchor="_Toc11171467" w:history="1">
            <w:r w:rsidR="006024BD" w:rsidRPr="006024BD">
              <w:rPr>
                <w:rStyle w:val="aa"/>
                <w:noProof/>
              </w:rPr>
              <w:t xml:space="preserve">Висновки до розділу </w:t>
            </w:r>
            <w:r w:rsidR="006024BD" w:rsidRPr="006024BD">
              <w:rPr>
                <w:rStyle w:val="aa"/>
                <w:noProof/>
                <w:lang w:val="ru-RU"/>
              </w:rPr>
              <w:t>6</w:t>
            </w:r>
            <w:r w:rsidR="006024BD" w:rsidRPr="006024BD">
              <w:rPr>
                <w:noProof/>
                <w:webHidden/>
              </w:rPr>
              <w:tab/>
            </w:r>
            <w:r w:rsidRPr="006024BD">
              <w:rPr>
                <w:noProof/>
                <w:webHidden/>
              </w:rPr>
              <w:fldChar w:fldCharType="begin"/>
            </w:r>
            <w:r w:rsidR="006024BD" w:rsidRPr="006024BD">
              <w:rPr>
                <w:noProof/>
                <w:webHidden/>
              </w:rPr>
              <w:instrText xml:space="preserve"> PAGEREF _Toc11171467 \h </w:instrText>
            </w:r>
            <w:r w:rsidRPr="006024BD">
              <w:rPr>
                <w:noProof/>
                <w:webHidden/>
              </w:rPr>
            </w:r>
            <w:r w:rsidRPr="006024BD">
              <w:rPr>
                <w:noProof/>
                <w:webHidden/>
              </w:rPr>
              <w:fldChar w:fldCharType="separate"/>
            </w:r>
            <w:r w:rsidR="00A371F7">
              <w:rPr>
                <w:noProof/>
                <w:webHidden/>
              </w:rPr>
              <w:t>66</w:t>
            </w:r>
            <w:r w:rsidRPr="006024BD">
              <w:rPr>
                <w:noProof/>
                <w:webHidden/>
              </w:rPr>
              <w:fldChar w:fldCharType="end"/>
            </w:r>
          </w:hyperlink>
        </w:p>
        <w:p w:rsidR="006024BD" w:rsidRPr="006024BD" w:rsidRDefault="00434AB4" w:rsidP="00C95CE1">
          <w:pPr>
            <w:pStyle w:val="11"/>
            <w:tabs>
              <w:tab w:val="right" w:leader="dot" w:pos="9344"/>
            </w:tabs>
            <w:spacing w:after="0"/>
            <w:rPr>
              <w:rFonts w:asciiTheme="minorHAnsi" w:eastAsiaTheme="minorEastAsia" w:hAnsiTheme="minorHAnsi"/>
              <w:noProof/>
              <w:sz w:val="22"/>
              <w:lang w:val="ru-RU" w:eastAsia="ru-RU"/>
            </w:rPr>
          </w:pPr>
          <w:hyperlink w:anchor="_Toc11171468" w:history="1">
            <w:r w:rsidR="006024BD" w:rsidRPr="006024BD">
              <w:rPr>
                <w:rStyle w:val="aa"/>
                <w:noProof/>
              </w:rPr>
              <w:t>ЗАГАЛЬНІ ВИСНОВКИ</w:t>
            </w:r>
            <w:r w:rsidR="006024BD" w:rsidRPr="006024BD">
              <w:rPr>
                <w:noProof/>
                <w:webHidden/>
              </w:rPr>
              <w:tab/>
            </w:r>
            <w:r w:rsidRPr="006024BD">
              <w:rPr>
                <w:noProof/>
                <w:webHidden/>
              </w:rPr>
              <w:fldChar w:fldCharType="begin"/>
            </w:r>
            <w:r w:rsidR="006024BD" w:rsidRPr="006024BD">
              <w:rPr>
                <w:noProof/>
                <w:webHidden/>
              </w:rPr>
              <w:instrText xml:space="preserve"> PAGEREF _Toc11171468 \h </w:instrText>
            </w:r>
            <w:r w:rsidRPr="006024BD">
              <w:rPr>
                <w:noProof/>
                <w:webHidden/>
              </w:rPr>
            </w:r>
            <w:r w:rsidRPr="006024BD">
              <w:rPr>
                <w:noProof/>
                <w:webHidden/>
              </w:rPr>
              <w:fldChar w:fldCharType="separate"/>
            </w:r>
            <w:r w:rsidR="00A371F7">
              <w:rPr>
                <w:noProof/>
                <w:webHidden/>
              </w:rPr>
              <w:t>67</w:t>
            </w:r>
            <w:r w:rsidRPr="006024BD">
              <w:rPr>
                <w:noProof/>
                <w:webHidden/>
              </w:rPr>
              <w:fldChar w:fldCharType="end"/>
            </w:r>
          </w:hyperlink>
        </w:p>
        <w:p w:rsidR="006024BD" w:rsidRPr="006024BD" w:rsidRDefault="00434AB4" w:rsidP="00C95CE1">
          <w:pPr>
            <w:pStyle w:val="11"/>
            <w:tabs>
              <w:tab w:val="right" w:leader="dot" w:pos="9344"/>
            </w:tabs>
            <w:spacing w:after="0"/>
            <w:rPr>
              <w:rFonts w:asciiTheme="minorHAnsi" w:eastAsiaTheme="minorEastAsia" w:hAnsiTheme="minorHAnsi"/>
              <w:noProof/>
              <w:sz w:val="22"/>
              <w:lang w:val="ru-RU" w:eastAsia="ru-RU"/>
            </w:rPr>
          </w:pPr>
          <w:hyperlink w:anchor="_Toc11171469" w:history="1">
            <w:r w:rsidR="006024BD" w:rsidRPr="006024BD">
              <w:rPr>
                <w:rStyle w:val="aa"/>
                <w:noProof/>
              </w:rPr>
              <w:t>СПИСОК ВИКОРИСТАНИХДЖЕРЕЛ</w:t>
            </w:r>
            <w:r w:rsidR="006024BD" w:rsidRPr="006024BD">
              <w:rPr>
                <w:noProof/>
                <w:webHidden/>
              </w:rPr>
              <w:tab/>
            </w:r>
            <w:r w:rsidRPr="006024BD">
              <w:rPr>
                <w:noProof/>
                <w:webHidden/>
              </w:rPr>
              <w:fldChar w:fldCharType="begin"/>
            </w:r>
            <w:r w:rsidR="006024BD" w:rsidRPr="006024BD">
              <w:rPr>
                <w:noProof/>
                <w:webHidden/>
              </w:rPr>
              <w:instrText xml:space="preserve"> PAGEREF _Toc11171469 \h </w:instrText>
            </w:r>
            <w:r w:rsidRPr="006024BD">
              <w:rPr>
                <w:noProof/>
                <w:webHidden/>
              </w:rPr>
            </w:r>
            <w:r w:rsidRPr="006024BD">
              <w:rPr>
                <w:noProof/>
                <w:webHidden/>
              </w:rPr>
              <w:fldChar w:fldCharType="separate"/>
            </w:r>
            <w:r w:rsidR="00A371F7">
              <w:rPr>
                <w:noProof/>
                <w:webHidden/>
              </w:rPr>
              <w:t>68</w:t>
            </w:r>
            <w:r w:rsidRPr="006024BD">
              <w:rPr>
                <w:noProof/>
                <w:webHidden/>
              </w:rPr>
              <w:fldChar w:fldCharType="end"/>
            </w:r>
          </w:hyperlink>
        </w:p>
        <w:p w:rsidR="006024BD" w:rsidRDefault="00434AB4" w:rsidP="00C95CE1">
          <w:pPr>
            <w:pStyle w:val="11"/>
            <w:tabs>
              <w:tab w:val="right" w:leader="dot" w:pos="9344"/>
            </w:tabs>
            <w:spacing w:after="0"/>
            <w:rPr>
              <w:rFonts w:asciiTheme="minorHAnsi" w:eastAsiaTheme="minorEastAsia" w:hAnsiTheme="minorHAnsi"/>
              <w:noProof/>
              <w:sz w:val="22"/>
              <w:lang w:val="ru-RU" w:eastAsia="ru-RU"/>
            </w:rPr>
          </w:pPr>
          <w:hyperlink w:anchor="_Toc11171470" w:history="1">
            <w:r w:rsidR="006024BD" w:rsidRPr="006024BD">
              <w:rPr>
                <w:rStyle w:val="aa"/>
                <w:noProof/>
                <w:lang w:val="ru-RU"/>
              </w:rPr>
              <w:t>ДОДАТОК А</w:t>
            </w:r>
            <w:r w:rsidR="006024BD" w:rsidRPr="006024BD">
              <w:rPr>
                <w:noProof/>
                <w:webHidden/>
              </w:rPr>
              <w:tab/>
            </w:r>
            <w:r w:rsidRPr="006024BD">
              <w:rPr>
                <w:noProof/>
                <w:webHidden/>
              </w:rPr>
              <w:fldChar w:fldCharType="begin"/>
            </w:r>
            <w:r w:rsidR="006024BD" w:rsidRPr="006024BD">
              <w:rPr>
                <w:noProof/>
                <w:webHidden/>
              </w:rPr>
              <w:instrText xml:space="preserve"> PAGEREF _Toc11171470 \h </w:instrText>
            </w:r>
            <w:r w:rsidRPr="006024BD">
              <w:rPr>
                <w:noProof/>
                <w:webHidden/>
              </w:rPr>
            </w:r>
            <w:r w:rsidRPr="006024BD">
              <w:rPr>
                <w:noProof/>
                <w:webHidden/>
              </w:rPr>
              <w:fldChar w:fldCharType="separate"/>
            </w:r>
            <w:r w:rsidR="00A371F7">
              <w:rPr>
                <w:noProof/>
                <w:webHidden/>
              </w:rPr>
              <w:t>73</w:t>
            </w:r>
            <w:r w:rsidRPr="006024BD">
              <w:rPr>
                <w:noProof/>
                <w:webHidden/>
              </w:rPr>
              <w:fldChar w:fldCharType="end"/>
            </w:r>
          </w:hyperlink>
        </w:p>
        <w:p w:rsidR="00E07BEE" w:rsidRPr="006024BD" w:rsidRDefault="00434AB4" w:rsidP="00C95CE1">
          <w:pPr>
            <w:rPr>
              <w:lang w:val="ru-RU"/>
            </w:rPr>
            <w:sectPr w:rsidR="00E07BEE" w:rsidRPr="006024BD" w:rsidSect="00164B65">
              <w:headerReference w:type="default" r:id="rId11"/>
              <w:pgSz w:w="11906" w:h="16838"/>
              <w:pgMar w:top="709" w:right="851" w:bottom="2977" w:left="1701" w:header="709" w:footer="709" w:gutter="0"/>
              <w:cols w:space="708"/>
              <w:titlePg/>
              <w:docGrid w:linePitch="381"/>
            </w:sectPr>
          </w:pPr>
          <w:r w:rsidRPr="00462899">
            <w:rPr>
              <w:lang w:val="ru-RU"/>
            </w:rPr>
            <w:fldChar w:fldCharType="end"/>
          </w:r>
        </w:p>
      </w:sdtContent>
    </w:sdt>
    <w:p w:rsidR="00E72755" w:rsidRPr="00B5285E" w:rsidRDefault="00E72755" w:rsidP="00C95CE1">
      <w:pPr>
        <w:pStyle w:val="1"/>
        <w:ind w:firstLine="0"/>
        <w:rPr>
          <w:lang w:val="uk-UA"/>
        </w:rPr>
      </w:pPr>
      <w:bookmarkStart w:id="1" w:name="_Toc10547966"/>
      <w:bookmarkStart w:id="2" w:name="_Toc11171414"/>
      <w:r w:rsidRPr="00B5285E">
        <w:rPr>
          <w:lang w:val="uk-UA"/>
        </w:rPr>
        <w:lastRenderedPageBreak/>
        <w:t>ВСТУП</w:t>
      </w:r>
      <w:bookmarkEnd w:id="1"/>
      <w:bookmarkEnd w:id="2"/>
    </w:p>
    <w:p w:rsidR="00900069" w:rsidRDefault="00900069" w:rsidP="00C95CE1">
      <w:pPr>
        <w:ind w:firstLine="709"/>
        <w:rPr>
          <w:lang w:eastAsia="ar-SA"/>
        </w:rPr>
      </w:pPr>
    </w:p>
    <w:p w:rsidR="00F16E59" w:rsidRDefault="00595CE0" w:rsidP="00C95CE1">
      <w:pPr>
        <w:ind w:firstLine="708"/>
      </w:pPr>
      <w:r>
        <w:rPr>
          <w:lang w:val="ru-RU"/>
        </w:rPr>
        <w:t>П</w:t>
      </w:r>
      <w:r w:rsidR="0012388A" w:rsidRPr="0012388A">
        <w:rPr>
          <w:lang w:val="ru-RU"/>
        </w:rPr>
        <w:t xml:space="preserve">ід час проведення медичної реформи в Україні є потреба в розробці медичних інформаційних систем які допоможуть вивести на новий рівень обслуговування населення. Однією з таких </w:t>
      </w:r>
      <w:r>
        <w:rPr>
          <w:lang w:val="ru-RU"/>
        </w:rPr>
        <w:t xml:space="preserve">є </w:t>
      </w:r>
      <w:r w:rsidR="0012388A" w:rsidRPr="0012388A">
        <w:rPr>
          <w:lang w:val="ru-RU"/>
        </w:rPr>
        <w:t>Централь 103 , яка була затверджена Міністе</w:t>
      </w:r>
      <w:r w:rsidR="0012388A">
        <w:rPr>
          <w:lang w:val="ru-RU"/>
        </w:rPr>
        <w:t>рством охорони здоров’я України</w:t>
      </w:r>
      <w:r w:rsidR="00F16E59">
        <w:t>.</w:t>
      </w:r>
    </w:p>
    <w:p w:rsidR="00595CE0" w:rsidRDefault="00595CE0" w:rsidP="00C95CE1">
      <w:pPr>
        <w:pStyle w:val="afa"/>
        <w:spacing w:line="360" w:lineRule="auto"/>
        <w:ind w:right="118" w:firstLine="707"/>
        <w:jc w:val="both"/>
        <w:rPr>
          <w:sz w:val="28"/>
          <w:szCs w:val="28"/>
        </w:rPr>
      </w:pPr>
      <w:r w:rsidRPr="00C922DC">
        <w:rPr>
          <w:sz w:val="28"/>
          <w:szCs w:val="28"/>
        </w:rPr>
        <w:t>ІАС “Централь103” створюється для контролю якості та швидкості надання ЕМД, своєчасного залучення всіх необхідних екстрених служб та осіб,</w:t>
      </w:r>
      <w:r w:rsidRPr="00C922DC">
        <w:rPr>
          <w:spacing w:val="-28"/>
          <w:sz w:val="28"/>
          <w:szCs w:val="28"/>
        </w:rPr>
        <w:t xml:space="preserve"> </w:t>
      </w:r>
      <w:r w:rsidRPr="00C922DC">
        <w:rPr>
          <w:sz w:val="28"/>
          <w:szCs w:val="28"/>
        </w:rPr>
        <w:t>які зобов’язані надавати домедичну допомогу людині у невідкладному стані, та інших осіб, які не мають медичної освіти, але за своїми службовими обов’язками повинні володіти практичними навичками надання домедичної допомоги, а також для збору достовірної аналітичної та оперативної інформації про роботу системи</w:t>
      </w:r>
      <w:r w:rsidRPr="00C922DC">
        <w:rPr>
          <w:spacing w:val="-3"/>
          <w:sz w:val="28"/>
          <w:szCs w:val="28"/>
        </w:rPr>
        <w:t xml:space="preserve"> </w:t>
      </w:r>
      <w:r w:rsidRPr="00C922DC">
        <w:rPr>
          <w:sz w:val="28"/>
          <w:szCs w:val="28"/>
        </w:rPr>
        <w:t>ЕМД.</w:t>
      </w:r>
    </w:p>
    <w:p w:rsidR="00595CE0" w:rsidRPr="00595CE0" w:rsidRDefault="00595CE0" w:rsidP="00C95CE1">
      <w:pPr>
        <w:ind w:firstLine="708"/>
      </w:pPr>
      <w:r w:rsidRPr="00595CE0">
        <w:t>Задачі, які необхідно вирішити у даній роботі:</w:t>
      </w:r>
    </w:p>
    <w:p w:rsidR="00595CE0" w:rsidRPr="00595CE0" w:rsidRDefault="00595CE0" w:rsidP="00C95CE1">
      <w:pPr>
        <w:pStyle w:val="af3"/>
        <w:numPr>
          <w:ilvl w:val="0"/>
          <w:numId w:val="41"/>
        </w:numPr>
        <w:spacing w:after="0" w:line="360" w:lineRule="auto"/>
        <w:rPr>
          <w:rFonts w:ascii="Times New Roman" w:hAnsi="Times New Roman"/>
          <w:color w:val="000000" w:themeColor="text1"/>
          <w:sz w:val="28"/>
          <w:szCs w:val="28"/>
          <w:lang w:val="ru-RU"/>
        </w:rPr>
      </w:pPr>
      <w:r w:rsidRPr="00595CE0">
        <w:rPr>
          <w:rFonts w:ascii="Times New Roman" w:hAnsi="Times New Roman"/>
          <w:color w:val="000000" w:themeColor="text1"/>
          <w:sz w:val="28"/>
          <w:szCs w:val="28"/>
          <w:lang w:val="ru-RU"/>
        </w:rPr>
        <w:t>Вибір оптимальних технічних засобів, для створення програмного забезпечення.</w:t>
      </w:r>
    </w:p>
    <w:p w:rsidR="00595CE0" w:rsidRPr="00595CE0" w:rsidRDefault="00595CE0" w:rsidP="00C95CE1">
      <w:pPr>
        <w:pStyle w:val="af3"/>
        <w:numPr>
          <w:ilvl w:val="0"/>
          <w:numId w:val="41"/>
        </w:numPr>
        <w:spacing w:after="0" w:line="360" w:lineRule="auto"/>
        <w:rPr>
          <w:rFonts w:ascii="Times New Roman" w:hAnsi="Times New Roman"/>
          <w:color w:val="000000" w:themeColor="text1"/>
          <w:sz w:val="28"/>
          <w:szCs w:val="28"/>
          <w:lang w:val="ru-RU"/>
        </w:rPr>
      </w:pPr>
      <w:r w:rsidRPr="00595CE0">
        <w:rPr>
          <w:rFonts w:ascii="Times New Roman" w:hAnsi="Times New Roman"/>
          <w:color w:val="000000" w:themeColor="text1"/>
          <w:sz w:val="28"/>
          <w:szCs w:val="28"/>
          <w:lang w:val="ru-RU"/>
        </w:rPr>
        <w:t>Вибір середовища програмування, для реалізації програмної частини.</w:t>
      </w:r>
    </w:p>
    <w:p w:rsidR="00595CE0" w:rsidRDefault="00595CE0" w:rsidP="00C95CE1">
      <w:pPr>
        <w:pStyle w:val="af3"/>
        <w:numPr>
          <w:ilvl w:val="0"/>
          <w:numId w:val="41"/>
        </w:numPr>
        <w:spacing w:after="0" w:line="360" w:lineRule="auto"/>
        <w:rPr>
          <w:rFonts w:ascii="Times New Roman" w:hAnsi="Times New Roman"/>
          <w:color w:val="000000" w:themeColor="text1"/>
          <w:sz w:val="28"/>
          <w:szCs w:val="28"/>
          <w:lang w:val="ru-RU"/>
        </w:rPr>
      </w:pPr>
      <w:r>
        <w:rPr>
          <w:rFonts w:ascii="Times New Roman" w:hAnsi="Times New Roman"/>
          <w:color w:val="000000" w:themeColor="text1"/>
          <w:sz w:val="28"/>
          <w:szCs w:val="28"/>
          <w:lang w:val="ru-RU"/>
        </w:rPr>
        <w:t>Проектування та розробка програмного забезпечення</w:t>
      </w:r>
      <w:r w:rsidRPr="00595CE0">
        <w:rPr>
          <w:rFonts w:ascii="Times New Roman" w:hAnsi="Times New Roman"/>
          <w:color w:val="000000" w:themeColor="text1"/>
          <w:sz w:val="28"/>
          <w:szCs w:val="28"/>
          <w:lang w:val="ru-RU"/>
        </w:rPr>
        <w:t xml:space="preserve">. </w:t>
      </w:r>
    </w:p>
    <w:p w:rsidR="00595CE0" w:rsidRPr="00595CE0" w:rsidRDefault="00595CE0" w:rsidP="00C95CE1">
      <w:pPr>
        <w:pStyle w:val="af3"/>
        <w:spacing w:after="0" w:line="360" w:lineRule="auto"/>
        <w:rPr>
          <w:rFonts w:ascii="Times New Roman" w:hAnsi="Times New Roman"/>
          <w:color w:val="000000" w:themeColor="text1"/>
          <w:sz w:val="28"/>
          <w:szCs w:val="28"/>
          <w:lang w:val="ru-RU"/>
        </w:rPr>
      </w:pPr>
    </w:p>
    <w:p w:rsidR="00595CE0" w:rsidRPr="001779C3" w:rsidRDefault="00595CE0" w:rsidP="00C95CE1">
      <w:pPr>
        <w:ind w:firstLine="709"/>
      </w:pPr>
      <w:bookmarkStart w:id="3" w:name="_Toc10547967"/>
      <w:r>
        <w:t>Дипломна робота побудована за класи</w:t>
      </w:r>
      <w:r w:rsidR="006B7482">
        <w:t>чним типом та викладена на 86</w:t>
      </w:r>
      <w:r>
        <w:t xml:space="preserve"> сторінках машинописного тексту. Складається з вступу, 6 розділів, додатку, висновків, списку використаних джерел, який містить 20 найменуваннь</w:t>
      </w:r>
      <w:r w:rsidRPr="001779C3">
        <w:t xml:space="preserve">. У роботі представлено </w:t>
      </w:r>
      <w:r>
        <w:t>3</w:t>
      </w:r>
      <w:r w:rsidRPr="001779C3">
        <w:t xml:space="preserve">2 рисунки і </w:t>
      </w:r>
      <w:r w:rsidR="00DB0047">
        <w:t>15</w:t>
      </w:r>
      <w:r w:rsidRPr="001779C3">
        <w:t xml:space="preserve"> таблиць.</w:t>
      </w:r>
    </w:p>
    <w:p w:rsidR="00595CE0" w:rsidRDefault="00595CE0" w:rsidP="001F21A8">
      <w:pPr>
        <w:pStyle w:val="1"/>
        <w:ind w:firstLine="0"/>
        <w:jc w:val="both"/>
        <w:rPr>
          <w:lang w:val="uk-UA"/>
        </w:rPr>
      </w:pPr>
    </w:p>
    <w:p w:rsidR="001F21A8" w:rsidRDefault="001F21A8">
      <w:pPr>
        <w:ind w:firstLine="709"/>
        <w:rPr>
          <w:rFonts w:eastAsia="Times New Roman" w:cs="Times New Roman"/>
          <w:b/>
          <w:caps/>
          <w:kern w:val="1"/>
          <w:szCs w:val="20"/>
          <w:lang w:eastAsia="ar-SA"/>
        </w:rPr>
      </w:pPr>
      <w:bookmarkStart w:id="4" w:name="_Toc11171415"/>
      <w:r>
        <w:br w:type="page"/>
      </w:r>
    </w:p>
    <w:p w:rsidR="00AB25DD" w:rsidRDefault="00AB25DD" w:rsidP="00C95CE1">
      <w:pPr>
        <w:pStyle w:val="1"/>
        <w:rPr>
          <w:lang w:val="uk-UA"/>
        </w:rPr>
      </w:pPr>
      <w:r>
        <w:rPr>
          <w:lang w:val="uk-UA"/>
        </w:rPr>
        <w:lastRenderedPageBreak/>
        <w:t>СПИСОК</w:t>
      </w:r>
      <w:r w:rsidR="00B5285E">
        <w:rPr>
          <w:lang w:val="uk-UA"/>
        </w:rPr>
        <w:t xml:space="preserve"> умовних</w:t>
      </w:r>
      <w:r>
        <w:rPr>
          <w:lang w:val="uk-UA"/>
        </w:rPr>
        <w:t xml:space="preserve"> СКОРОЧЕНЬ</w:t>
      </w:r>
      <w:bookmarkEnd w:id="3"/>
      <w:r w:rsidR="00B5285E">
        <w:rPr>
          <w:lang w:val="uk-UA"/>
        </w:rPr>
        <w:t xml:space="preserve"> та позначень</w:t>
      </w:r>
      <w:bookmarkEnd w:id="4"/>
    </w:p>
    <w:p w:rsidR="00AB25DD" w:rsidRDefault="00AB25DD" w:rsidP="00C95CE1">
      <w:pPr>
        <w:rPr>
          <w:lang w:eastAsia="ar-SA"/>
        </w:rPr>
      </w:pPr>
    </w:p>
    <w:p w:rsidR="0012388A" w:rsidRPr="0012388A" w:rsidRDefault="0012388A" w:rsidP="00C95CE1">
      <w:pPr>
        <w:ind w:firstLine="709"/>
        <w:rPr>
          <w:color w:val="000000" w:themeColor="text1"/>
        </w:rPr>
      </w:pPr>
      <w:r w:rsidRPr="0012388A">
        <w:rPr>
          <w:color w:val="000000" w:themeColor="text1"/>
        </w:rPr>
        <w:t xml:space="preserve">Рис. – рисунок. </w:t>
      </w:r>
    </w:p>
    <w:p w:rsidR="0012388A" w:rsidRPr="0012388A" w:rsidRDefault="0012388A" w:rsidP="00C95CE1">
      <w:pPr>
        <w:ind w:left="708" w:firstLine="1"/>
        <w:rPr>
          <w:color w:val="000000" w:themeColor="text1"/>
          <w:szCs w:val="28"/>
        </w:rPr>
      </w:pPr>
      <w:r w:rsidRPr="000D494E">
        <w:rPr>
          <w:color w:val="000000" w:themeColor="text1"/>
          <w:szCs w:val="28"/>
        </w:rPr>
        <w:t xml:space="preserve">АРІ – (англ. Application Programming Interface) прикладний програмний інтерфейс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EMT – Екстрений медичний технік </w:t>
      </w:r>
    </w:p>
    <w:p w:rsidR="0012388A" w:rsidRPr="000D494E" w:rsidRDefault="0012388A" w:rsidP="00C95CE1">
      <w:pPr>
        <w:ind w:left="708" w:firstLine="1"/>
        <w:rPr>
          <w:color w:val="000000" w:themeColor="text1"/>
          <w:szCs w:val="28"/>
        </w:rPr>
      </w:pPr>
      <w:r w:rsidRPr="000D494E">
        <w:rPr>
          <w:color w:val="000000" w:themeColor="text1"/>
          <w:szCs w:val="28"/>
        </w:rPr>
        <w:t xml:space="preserve">ETL – (англ. Extract, Transform, Load) основні етапи обробки даних – виймання, перетворення, завантаження </w:t>
      </w:r>
    </w:p>
    <w:p w:rsidR="0012388A" w:rsidRPr="000D494E" w:rsidRDefault="0012388A" w:rsidP="00C95CE1">
      <w:pPr>
        <w:ind w:firstLine="709"/>
        <w:rPr>
          <w:color w:val="000000" w:themeColor="text1"/>
          <w:szCs w:val="28"/>
          <w:lang w:val="en-US"/>
        </w:rPr>
      </w:pPr>
      <w:r w:rsidRPr="000D494E">
        <w:rPr>
          <w:color w:val="000000" w:themeColor="text1"/>
          <w:szCs w:val="28"/>
        </w:rPr>
        <w:t xml:space="preserve">FAQ – (англ. Frequently asked questions) поширені запитання </w:t>
      </w:r>
    </w:p>
    <w:p w:rsidR="0012388A" w:rsidRPr="007C7E8D" w:rsidRDefault="0012388A" w:rsidP="00C95CE1">
      <w:pPr>
        <w:ind w:left="708" w:firstLine="1"/>
        <w:rPr>
          <w:color w:val="000000" w:themeColor="text1"/>
          <w:szCs w:val="28"/>
        </w:rPr>
      </w:pPr>
      <w:r w:rsidRPr="000D494E">
        <w:rPr>
          <w:color w:val="000000" w:themeColor="text1"/>
          <w:szCs w:val="28"/>
        </w:rPr>
        <w:t>HTML – (англ. HyperText Markup Language) мова розмітки гіпертекстових документів</w:t>
      </w:r>
      <w:r w:rsidRPr="007C7E8D">
        <w:rPr>
          <w:color w:val="000000" w:themeColor="text1"/>
          <w:szCs w:val="28"/>
        </w:rPr>
        <w:t>[6]</w:t>
      </w:r>
      <w:r w:rsidRPr="000D494E">
        <w:rPr>
          <w:color w:val="000000" w:themeColor="text1"/>
          <w:szCs w:val="28"/>
        </w:rPr>
        <w:t xml:space="preserve"> </w:t>
      </w:r>
    </w:p>
    <w:p w:rsidR="0012388A" w:rsidRPr="00C813C6" w:rsidRDefault="0012388A" w:rsidP="00C95CE1">
      <w:pPr>
        <w:ind w:left="708" w:firstLine="1"/>
        <w:rPr>
          <w:color w:val="000000" w:themeColor="text1"/>
          <w:szCs w:val="28"/>
        </w:rPr>
      </w:pPr>
      <w:r w:rsidRPr="000D494E">
        <w:rPr>
          <w:color w:val="000000" w:themeColor="text1"/>
          <w:szCs w:val="28"/>
        </w:rPr>
        <w:t xml:space="preserve">OLAP – (англ. Online Analytical Processing) аналітична обробка в реальному часі </w:t>
      </w:r>
    </w:p>
    <w:p w:rsidR="0012388A" w:rsidRPr="00C813C6" w:rsidRDefault="0012388A" w:rsidP="00C95CE1">
      <w:pPr>
        <w:ind w:left="708" w:firstLine="1"/>
        <w:rPr>
          <w:color w:val="000000" w:themeColor="text1"/>
          <w:szCs w:val="28"/>
        </w:rPr>
      </w:pPr>
      <w:r w:rsidRPr="000D494E">
        <w:rPr>
          <w:color w:val="000000" w:themeColor="text1"/>
          <w:szCs w:val="28"/>
        </w:rPr>
        <w:t xml:space="preserve">PDF – (англ. Portable Document Format) формат файлу, який дає можливість відображати документи у вигляді, який не залежить від технічних характеристик пристрою виведення </w:t>
      </w:r>
    </w:p>
    <w:p w:rsidR="0012388A" w:rsidRPr="00C813C6" w:rsidRDefault="0012388A" w:rsidP="00C95CE1">
      <w:pPr>
        <w:ind w:left="708" w:firstLine="1"/>
        <w:rPr>
          <w:color w:val="000000" w:themeColor="text1"/>
          <w:szCs w:val="28"/>
        </w:rPr>
      </w:pPr>
      <w:r w:rsidRPr="000D494E">
        <w:rPr>
          <w:color w:val="000000" w:themeColor="text1"/>
          <w:szCs w:val="28"/>
        </w:rPr>
        <w:t xml:space="preserve">TLS – (англ. Transport Layer Security) захист на транспортному рівні, можливість безпечного передавання даних в мережі Інтернет </w:t>
      </w:r>
    </w:p>
    <w:p w:rsidR="0012388A" w:rsidRPr="00C813C6" w:rsidRDefault="0012388A" w:rsidP="00C95CE1">
      <w:pPr>
        <w:ind w:left="708" w:firstLine="1"/>
        <w:rPr>
          <w:color w:val="000000" w:themeColor="text1"/>
          <w:szCs w:val="28"/>
        </w:rPr>
      </w:pPr>
      <w:r w:rsidRPr="000D494E">
        <w:rPr>
          <w:color w:val="000000" w:themeColor="text1"/>
          <w:szCs w:val="28"/>
        </w:rPr>
        <w:t xml:space="preserve">URL – (англ. Uniform Resource Locator) стандартизована адреса ресурсу в мережі Інтернет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АЕМ – ДП «Агенція екстреної медицини»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ГІМ – Гострий інфаркт міокарда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ГПМК – Гостре порушення мозкового кровообігу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ГХ – Гіпертонічна хвороба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ДЕФ – Дефібриляція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ДМІС – Диспетчерська медична інформаційна система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ДТП – Дорожньо-транспортна пригода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ЕКС – Електрокардіостимуляція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ЕМД – Екстрена медична допомога </w:t>
      </w:r>
    </w:p>
    <w:p w:rsidR="0012388A" w:rsidRPr="000D494E" w:rsidRDefault="0012388A" w:rsidP="00C95CE1">
      <w:pPr>
        <w:ind w:firstLine="709"/>
        <w:rPr>
          <w:color w:val="000000" w:themeColor="text1"/>
          <w:szCs w:val="28"/>
          <w:lang w:val="ru-RU"/>
        </w:rPr>
      </w:pPr>
      <w:r w:rsidRPr="000D494E">
        <w:rPr>
          <w:color w:val="000000" w:themeColor="text1"/>
          <w:szCs w:val="28"/>
        </w:rPr>
        <w:lastRenderedPageBreak/>
        <w:t xml:space="preserve">ІАС – Інформаційно-аналітична система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ІПН – Індивідуальний податковий номер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ІХС – Ішемічна хвороба серця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НМС – Непрямий масаж серця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НСЗУ – Національна служба здоров’я України </w:t>
      </w:r>
    </w:p>
    <w:p w:rsidR="0012388A" w:rsidRPr="000D494E" w:rsidRDefault="0012388A" w:rsidP="00C95CE1">
      <w:pPr>
        <w:ind w:firstLine="709"/>
        <w:rPr>
          <w:color w:val="000000" w:themeColor="text1"/>
          <w:szCs w:val="28"/>
          <w:lang w:val="ru-RU"/>
        </w:rPr>
      </w:pPr>
      <w:r w:rsidRPr="000D494E">
        <w:rPr>
          <w:color w:val="000000" w:themeColor="text1"/>
          <w:szCs w:val="28"/>
        </w:rPr>
        <w:t>МК – Медицина катастроф</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МКХ – Міжнародний класифікатор хвороб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МОЗ – Міністерство охорони здоров’я України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ОДС – Оперативно-диспетчерська служба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ПІБ – Прізвище, ім’я, по батькові 6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ПЗ – Програмне забезпечення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ПТ – Приймальне тестування </w:t>
      </w:r>
    </w:p>
    <w:p w:rsidR="0012388A" w:rsidRPr="000D494E" w:rsidRDefault="0012388A" w:rsidP="00C95CE1">
      <w:pPr>
        <w:ind w:firstLine="709"/>
        <w:rPr>
          <w:color w:val="000000" w:themeColor="text1"/>
          <w:szCs w:val="28"/>
          <w:lang w:val="ru-RU"/>
        </w:rPr>
      </w:pPr>
      <w:r w:rsidRPr="000D494E">
        <w:rPr>
          <w:color w:val="000000" w:themeColor="text1"/>
          <w:szCs w:val="28"/>
        </w:rPr>
        <w:t xml:space="preserve">СЛР – Серцево-легенева реанімація </w:t>
      </w:r>
    </w:p>
    <w:p w:rsidR="0012388A" w:rsidRPr="000D494E" w:rsidRDefault="0012388A" w:rsidP="00C95CE1">
      <w:pPr>
        <w:ind w:firstLine="709"/>
        <w:rPr>
          <w:color w:val="000000" w:themeColor="text1"/>
          <w:szCs w:val="28"/>
          <w:lang w:val="ru-RU"/>
        </w:rPr>
      </w:pPr>
      <w:r w:rsidRPr="000D494E">
        <w:rPr>
          <w:color w:val="000000" w:themeColor="text1"/>
          <w:szCs w:val="28"/>
        </w:rPr>
        <w:t>ТЗ – Технічне завдання</w:t>
      </w:r>
    </w:p>
    <w:p w:rsidR="0083619D" w:rsidRDefault="0083619D" w:rsidP="00C95CE1">
      <w:pPr>
        <w:ind w:firstLine="709"/>
        <w:rPr>
          <w:bCs/>
          <w:szCs w:val="28"/>
        </w:rPr>
      </w:pPr>
      <w:r>
        <w:rPr>
          <w:bCs/>
          <w:szCs w:val="28"/>
        </w:rPr>
        <w:t>СУБД – система управління базою даних</w:t>
      </w:r>
    </w:p>
    <w:p w:rsidR="00AB25DD" w:rsidRPr="00AB25DD" w:rsidRDefault="00AB25DD" w:rsidP="00C95CE1">
      <w:pPr>
        <w:ind w:firstLine="709"/>
        <w:rPr>
          <w:lang w:eastAsia="ar-SA"/>
        </w:rPr>
      </w:pPr>
    </w:p>
    <w:p w:rsidR="00900069" w:rsidRDefault="00900069" w:rsidP="00C95CE1">
      <w:pPr>
        <w:ind w:firstLine="709"/>
        <w:rPr>
          <w:lang w:eastAsia="ar-SA"/>
        </w:rPr>
      </w:pPr>
    </w:p>
    <w:p w:rsidR="007A74B5" w:rsidRPr="003E710C" w:rsidRDefault="00900069" w:rsidP="00C95CE1">
      <w:pPr>
        <w:ind w:firstLine="709"/>
        <w:rPr>
          <w:lang w:val="ru-RU" w:eastAsia="ar-SA"/>
        </w:rPr>
      </w:pPr>
      <w:r>
        <w:rPr>
          <w:lang w:eastAsia="ar-SA"/>
        </w:rPr>
        <w:br w:type="page"/>
      </w:r>
    </w:p>
    <w:p w:rsidR="007A74B5" w:rsidRDefault="00F61F49" w:rsidP="00C95CE1">
      <w:pPr>
        <w:pStyle w:val="1"/>
        <w:rPr>
          <w:lang w:val="uk-UA"/>
        </w:rPr>
      </w:pPr>
      <w:bookmarkStart w:id="5" w:name="_Toc11171416"/>
      <w:r>
        <w:lastRenderedPageBreak/>
        <w:t>Розділ 1</w:t>
      </w:r>
      <w:bookmarkEnd w:id="5"/>
      <w:r>
        <w:t xml:space="preserve"> </w:t>
      </w:r>
      <w:bookmarkStart w:id="6" w:name="_Toc11171417"/>
      <w:r w:rsidR="001F21A8">
        <w:rPr>
          <w:lang w:val="uk-UA"/>
        </w:rPr>
        <w:br/>
      </w:r>
      <w:r>
        <w:t>Загальні положення</w:t>
      </w:r>
      <w:bookmarkEnd w:id="6"/>
    </w:p>
    <w:p w:rsidR="001F21A8" w:rsidRPr="001F21A8" w:rsidRDefault="001F21A8" w:rsidP="001F21A8">
      <w:pPr>
        <w:rPr>
          <w:lang w:eastAsia="ar-SA"/>
        </w:rPr>
      </w:pPr>
    </w:p>
    <w:p w:rsidR="00F61F49" w:rsidRPr="00F61F49" w:rsidRDefault="00F61F49" w:rsidP="00C95CE1">
      <w:pPr>
        <w:pStyle w:val="Heading2"/>
        <w:numPr>
          <w:ilvl w:val="1"/>
          <w:numId w:val="6"/>
        </w:numPr>
        <w:tabs>
          <w:tab w:val="left" w:pos="1661"/>
          <w:tab w:val="left" w:pos="1662"/>
        </w:tabs>
        <w:spacing w:before="0" w:line="360" w:lineRule="auto"/>
        <w:outlineLvl w:val="1"/>
        <w:rPr>
          <w:b/>
          <w:sz w:val="28"/>
          <w:szCs w:val="28"/>
        </w:rPr>
      </w:pPr>
      <w:bookmarkStart w:id="7" w:name="_Toc11171418"/>
      <w:r w:rsidRPr="00F61F49">
        <w:rPr>
          <w:b/>
          <w:sz w:val="28"/>
          <w:szCs w:val="28"/>
        </w:rPr>
        <w:t>1.1</w:t>
      </w:r>
      <w:r w:rsidR="00164B65">
        <w:rPr>
          <w:b/>
          <w:sz w:val="28"/>
          <w:szCs w:val="28"/>
        </w:rPr>
        <w:t>.</w:t>
      </w:r>
      <w:r w:rsidRPr="00F61F49">
        <w:rPr>
          <w:b/>
          <w:sz w:val="28"/>
          <w:szCs w:val="28"/>
        </w:rPr>
        <w:t xml:space="preserve"> </w:t>
      </w:r>
      <w:r>
        <w:rPr>
          <w:b/>
          <w:sz w:val="28"/>
          <w:szCs w:val="28"/>
        </w:rPr>
        <w:t>Н</w:t>
      </w:r>
      <w:r w:rsidRPr="00F61F49">
        <w:rPr>
          <w:b/>
          <w:sz w:val="28"/>
          <w:szCs w:val="28"/>
        </w:rPr>
        <w:t>айменування системи</w:t>
      </w:r>
      <w:bookmarkEnd w:id="7"/>
    </w:p>
    <w:p w:rsidR="00F61F49" w:rsidRPr="00F61F49" w:rsidRDefault="00F61F49" w:rsidP="00C95CE1">
      <w:pPr>
        <w:pStyle w:val="Heading2"/>
        <w:numPr>
          <w:ilvl w:val="1"/>
          <w:numId w:val="6"/>
        </w:numPr>
        <w:tabs>
          <w:tab w:val="left" w:pos="1661"/>
          <w:tab w:val="left" w:pos="1662"/>
        </w:tabs>
        <w:spacing w:before="0" w:line="360" w:lineRule="auto"/>
        <w:outlineLvl w:val="1"/>
        <w:rPr>
          <w:b/>
          <w:sz w:val="28"/>
          <w:szCs w:val="28"/>
        </w:rPr>
      </w:pPr>
    </w:p>
    <w:p w:rsidR="00C922DC" w:rsidRDefault="00AD7BA6" w:rsidP="00502D1A">
      <w:pPr>
        <w:pStyle w:val="Heading2"/>
        <w:tabs>
          <w:tab w:val="left" w:pos="1661"/>
          <w:tab w:val="left" w:pos="1662"/>
        </w:tabs>
        <w:spacing w:before="0" w:line="360" w:lineRule="auto"/>
        <w:ind w:left="142" w:firstLine="851"/>
        <w:jc w:val="both"/>
        <w:outlineLvl w:val="9"/>
        <w:rPr>
          <w:sz w:val="28"/>
          <w:szCs w:val="28"/>
        </w:rPr>
      </w:pPr>
      <w:bookmarkStart w:id="8" w:name="_Toc10976178"/>
      <w:bookmarkStart w:id="9" w:name="_Toc11165184"/>
      <w:bookmarkStart w:id="10" w:name="_Toc11171419"/>
      <w:r>
        <w:rPr>
          <w:sz w:val="28"/>
          <w:szCs w:val="28"/>
        </w:rPr>
        <w:t xml:space="preserve"> </w:t>
      </w:r>
      <w:r w:rsidR="00F61F49">
        <w:rPr>
          <w:sz w:val="28"/>
          <w:szCs w:val="28"/>
        </w:rPr>
        <w:t xml:space="preserve">Повне найменування системи – інформаційно-аналітична </w:t>
      </w:r>
      <w:r w:rsidR="00084678">
        <w:rPr>
          <w:sz w:val="28"/>
          <w:szCs w:val="28"/>
        </w:rPr>
        <w:t xml:space="preserve">                                     </w:t>
      </w:r>
      <w:r w:rsidR="00F61F49">
        <w:rPr>
          <w:sz w:val="28"/>
          <w:szCs w:val="28"/>
        </w:rPr>
        <w:t xml:space="preserve">система екстреної медичної допомоги </w:t>
      </w:r>
      <w:r w:rsidR="00F61F49" w:rsidRPr="00F61F49">
        <w:rPr>
          <w:sz w:val="28"/>
          <w:szCs w:val="28"/>
        </w:rPr>
        <w:t>“Централь103”.</w:t>
      </w:r>
      <w:bookmarkStart w:id="11" w:name="_Toc10976179"/>
      <w:bookmarkStart w:id="12" w:name="_Toc11165185"/>
      <w:bookmarkStart w:id="13" w:name="_Toc11171420"/>
      <w:bookmarkEnd w:id="8"/>
      <w:bookmarkEnd w:id="9"/>
      <w:bookmarkEnd w:id="10"/>
      <w:r w:rsidR="00502D1A">
        <w:rPr>
          <w:sz w:val="28"/>
          <w:szCs w:val="28"/>
        </w:rPr>
        <w:t xml:space="preserve"> </w:t>
      </w:r>
      <w:r w:rsidR="00F61F49" w:rsidRPr="00C922DC">
        <w:rPr>
          <w:sz w:val="28"/>
          <w:szCs w:val="28"/>
          <w:lang w:eastAsia="ar-SA"/>
        </w:rPr>
        <w:t xml:space="preserve">Скорочена назва </w:t>
      </w:r>
      <w:r w:rsidR="00C922DC" w:rsidRPr="00C922DC">
        <w:rPr>
          <w:sz w:val="28"/>
          <w:szCs w:val="28"/>
          <w:lang w:eastAsia="ar-SA"/>
        </w:rPr>
        <w:t>–</w:t>
      </w:r>
      <w:r w:rsidR="00F61F49" w:rsidRPr="00C922DC">
        <w:rPr>
          <w:sz w:val="28"/>
          <w:szCs w:val="28"/>
          <w:lang w:eastAsia="ar-SA"/>
        </w:rPr>
        <w:t xml:space="preserve"> </w:t>
      </w:r>
      <w:r w:rsidR="00C922DC" w:rsidRPr="00C922DC">
        <w:rPr>
          <w:sz w:val="28"/>
          <w:szCs w:val="28"/>
          <w:lang w:eastAsia="ar-SA"/>
        </w:rPr>
        <w:t xml:space="preserve">ІАС </w:t>
      </w:r>
      <w:r w:rsidR="00C922DC" w:rsidRPr="00C922DC">
        <w:rPr>
          <w:sz w:val="28"/>
          <w:szCs w:val="28"/>
        </w:rPr>
        <w:t>“Централь103”.</w:t>
      </w:r>
      <w:bookmarkEnd w:id="11"/>
      <w:bookmarkEnd w:id="12"/>
      <w:bookmarkEnd w:id="13"/>
    </w:p>
    <w:p w:rsidR="00C922DC" w:rsidRDefault="00C922DC" w:rsidP="00C95CE1">
      <w:pPr>
        <w:pStyle w:val="Heading2"/>
        <w:tabs>
          <w:tab w:val="left" w:pos="1661"/>
          <w:tab w:val="left" w:pos="1662"/>
        </w:tabs>
        <w:spacing w:before="0" w:line="360" w:lineRule="auto"/>
        <w:ind w:left="0" w:firstLine="0"/>
        <w:outlineLvl w:val="9"/>
        <w:rPr>
          <w:sz w:val="28"/>
          <w:szCs w:val="28"/>
        </w:rPr>
      </w:pPr>
    </w:p>
    <w:p w:rsidR="00C922DC" w:rsidRDefault="00C922DC" w:rsidP="001F21A8">
      <w:pPr>
        <w:pStyle w:val="Heading2"/>
        <w:tabs>
          <w:tab w:val="left" w:pos="1661"/>
          <w:tab w:val="left" w:pos="1662"/>
        </w:tabs>
        <w:spacing w:before="0" w:line="360" w:lineRule="auto"/>
        <w:ind w:left="0" w:firstLine="993"/>
        <w:outlineLvl w:val="1"/>
        <w:rPr>
          <w:b/>
          <w:sz w:val="28"/>
          <w:szCs w:val="28"/>
        </w:rPr>
      </w:pPr>
      <w:bookmarkStart w:id="14" w:name="_Toc11171421"/>
      <w:r w:rsidRPr="00C922DC">
        <w:rPr>
          <w:b/>
          <w:sz w:val="28"/>
          <w:szCs w:val="28"/>
        </w:rPr>
        <w:t>1.2</w:t>
      </w:r>
      <w:r w:rsidR="00164B65">
        <w:rPr>
          <w:b/>
          <w:sz w:val="28"/>
          <w:szCs w:val="28"/>
        </w:rPr>
        <w:t>.</w:t>
      </w:r>
      <w:r w:rsidRPr="00C922DC">
        <w:rPr>
          <w:b/>
          <w:sz w:val="28"/>
          <w:szCs w:val="28"/>
        </w:rPr>
        <w:t xml:space="preserve"> Призначення та мета створення системи</w:t>
      </w:r>
      <w:bookmarkEnd w:id="14"/>
    </w:p>
    <w:p w:rsidR="00502D1A" w:rsidRPr="00FC1ACB" w:rsidRDefault="00502D1A" w:rsidP="001F21A8">
      <w:pPr>
        <w:pStyle w:val="Heading2"/>
        <w:tabs>
          <w:tab w:val="left" w:pos="1661"/>
          <w:tab w:val="left" w:pos="1662"/>
        </w:tabs>
        <w:spacing w:before="0" w:line="360" w:lineRule="auto"/>
        <w:ind w:left="0" w:firstLine="993"/>
        <w:outlineLvl w:val="1"/>
        <w:rPr>
          <w:b/>
          <w:sz w:val="28"/>
          <w:szCs w:val="28"/>
          <w:lang w:val="ru-RU"/>
        </w:rPr>
      </w:pPr>
    </w:p>
    <w:p w:rsidR="00C922DC" w:rsidRPr="00C922DC" w:rsidRDefault="00C922DC" w:rsidP="001F21A8">
      <w:pPr>
        <w:pStyle w:val="Heading2"/>
        <w:tabs>
          <w:tab w:val="left" w:pos="1661"/>
          <w:tab w:val="left" w:pos="1662"/>
        </w:tabs>
        <w:spacing w:before="0" w:line="360" w:lineRule="auto"/>
        <w:ind w:left="993" w:firstLine="0"/>
        <w:rPr>
          <w:b/>
          <w:sz w:val="28"/>
          <w:szCs w:val="28"/>
        </w:rPr>
      </w:pPr>
      <w:bookmarkStart w:id="15" w:name="_Toc11165187"/>
      <w:bookmarkStart w:id="16" w:name="_Toc11171422"/>
      <w:r w:rsidRPr="00C922DC">
        <w:rPr>
          <w:b/>
          <w:sz w:val="28"/>
          <w:szCs w:val="28"/>
        </w:rPr>
        <w:t>1.2.1</w:t>
      </w:r>
      <w:r w:rsidR="00164B65">
        <w:rPr>
          <w:b/>
          <w:sz w:val="28"/>
          <w:szCs w:val="28"/>
        </w:rPr>
        <w:t>.</w:t>
      </w:r>
      <w:r w:rsidRPr="00C922DC">
        <w:rPr>
          <w:b/>
          <w:sz w:val="28"/>
          <w:szCs w:val="28"/>
        </w:rPr>
        <w:t xml:space="preserve"> Мета створення та впровадження</w:t>
      </w:r>
      <w:bookmarkEnd w:id="15"/>
      <w:bookmarkEnd w:id="16"/>
    </w:p>
    <w:p w:rsidR="00595CE0" w:rsidRDefault="00C922DC" w:rsidP="00C95CE1">
      <w:pPr>
        <w:pStyle w:val="afa"/>
        <w:spacing w:line="360" w:lineRule="auto"/>
        <w:ind w:left="221" w:right="119" w:firstLine="709"/>
        <w:jc w:val="both"/>
        <w:rPr>
          <w:sz w:val="28"/>
          <w:szCs w:val="28"/>
        </w:rPr>
      </w:pPr>
      <w:r w:rsidRPr="00C922DC">
        <w:rPr>
          <w:sz w:val="28"/>
          <w:szCs w:val="28"/>
        </w:rPr>
        <w:t>ІАС “Централь103” створюється як частина системи ЕМД для контролю якості та швидкості надання ЕМД, своєчасного залучення всіх необхідних екстрених служб та осіб,</w:t>
      </w:r>
      <w:r w:rsidRPr="00C922DC">
        <w:rPr>
          <w:spacing w:val="-28"/>
          <w:sz w:val="28"/>
          <w:szCs w:val="28"/>
        </w:rPr>
        <w:t xml:space="preserve"> </w:t>
      </w:r>
      <w:r w:rsidRPr="00C922DC">
        <w:rPr>
          <w:sz w:val="28"/>
          <w:szCs w:val="28"/>
        </w:rPr>
        <w:t>які зобов’язані надавати домедичну допомогу людині у невідкладному стані, та інших осіб, які не мають медичної освіти, але за своїми службовими обов’язками повинні володіти практичними навичками надання домедичної допомоги, а також для з</w:t>
      </w:r>
      <w:r w:rsidR="000F7A80">
        <w:rPr>
          <w:sz w:val="28"/>
          <w:szCs w:val="28"/>
        </w:rPr>
        <w:t xml:space="preserve">бору достовірної аналітичної </w:t>
      </w:r>
      <w:r w:rsidRPr="00C922DC">
        <w:rPr>
          <w:sz w:val="28"/>
          <w:szCs w:val="28"/>
        </w:rPr>
        <w:t>інформації про роботу системи</w:t>
      </w:r>
      <w:r w:rsidRPr="00C922DC">
        <w:rPr>
          <w:spacing w:val="-3"/>
          <w:sz w:val="28"/>
          <w:szCs w:val="28"/>
        </w:rPr>
        <w:t xml:space="preserve"> </w:t>
      </w:r>
      <w:r w:rsidRPr="00C922DC">
        <w:rPr>
          <w:sz w:val="28"/>
          <w:szCs w:val="28"/>
        </w:rPr>
        <w:t>ЕМД</w:t>
      </w:r>
      <w:r w:rsidR="00590E6E" w:rsidRPr="00590E6E">
        <w:rPr>
          <w:sz w:val="28"/>
          <w:szCs w:val="28"/>
        </w:rPr>
        <w:t>[13-16]</w:t>
      </w:r>
      <w:r w:rsidRPr="00C922DC">
        <w:rPr>
          <w:sz w:val="28"/>
          <w:szCs w:val="28"/>
        </w:rPr>
        <w:t>.</w:t>
      </w:r>
      <w:bookmarkStart w:id="17" w:name="_Toc11165188"/>
    </w:p>
    <w:p w:rsidR="00084678" w:rsidRDefault="00C922DC" w:rsidP="00C95CE1">
      <w:pPr>
        <w:pStyle w:val="afa"/>
        <w:spacing w:line="360" w:lineRule="auto"/>
        <w:ind w:left="221" w:right="119" w:firstLine="709"/>
        <w:jc w:val="both"/>
        <w:rPr>
          <w:sz w:val="28"/>
          <w:szCs w:val="28"/>
        </w:rPr>
      </w:pPr>
      <w:r w:rsidRPr="00C922DC">
        <w:rPr>
          <w:b/>
          <w:sz w:val="28"/>
          <w:szCs w:val="28"/>
        </w:rPr>
        <w:t>1.2.2</w:t>
      </w:r>
      <w:r w:rsidR="00164B65">
        <w:rPr>
          <w:b/>
          <w:sz w:val="28"/>
          <w:szCs w:val="28"/>
        </w:rPr>
        <w:t>.</w:t>
      </w:r>
      <w:r w:rsidRPr="00C922DC">
        <w:rPr>
          <w:b/>
          <w:sz w:val="28"/>
          <w:szCs w:val="28"/>
        </w:rPr>
        <w:t xml:space="preserve"> Призначення</w:t>
      </w:r>
      <w:bookmarkEnd w:id="17"/>
    </w:p>
    <w:p w:rsidR="00C922DC" w:rsidRPr="00C922DC" w:rsidRDefault="00C922DC" w:rsidP="00C95CE1">
      <w:pPr>
        <w:pStyle w:val="afa"/>
        <w:spacing w:line="360" w:lineRule="auto"/>
        <w:ind w:left="221" w:right="119" w:firstLine="709"/>
        <w:jc w:val="both"/>
        <w:rPr>
          <w:sz w:val="28"/>
          <w:szCs w:val="28"/>
        </w:rPr>
      </w:pPr>
      <w:r w:rsidRPr="00C922DC">
        <w:rPr>
          <w:sz w:val="28"/>
          <w:szCs w:val="28"/>
        </w:rPr>
        <w:t>ІАС “Централь103” призначена для:</w:t>
      </w:r>
    </w:p>
    <w:p w:rsidR="00C922DC" w:rsidRPr="00C922DC" w:rsidRDefault="00C922DC" w:rsidP="00C95CE1">
      <w:pPr>
        <w:pStyle w:val="af3"/>
        <w:widowControl w:val="0"/>
        <w:numPr>
          <w:ilvl w:val="0"/>
          <w:numId w:val="7"/>
        </w:numPr>
        <w:tabs>
          <w:tab w:val="left" w:pos="1301"/>
          <w:tab w:val="left" w:pos="1302"/>
        </w:tabs>
        <w:autoSpaceDE w:val="0"/>
        <w:autoSpaceDN w:val="0"/>
        <w:spacing w:after="0" w:line="360" w:lineRule="auto"/>
        <w:ind w:left="1298" w:right="111" w:hanging="357"/>
        <w:contextualSpacing w:val="0"/>
        <w:rPr>
          <w:rFonts w:ascii="Times New Roman" w:hAnsi="Times New Roman"/>
          <w:sz w:val="28"/>
          <w:szCs w:val="28"/>
          <w:lang w:val="ru-RU"/>
        </w:rPr>
      </w:pPr>
      <w:r w:rsidRPr="00C922DC">
        <w:rPr>
          <w:rFonts w:ascii="Times New Roman" w:hAnsi="Times New Roman"/>
          <w:sz w:val="28"/>
          <w:szCs w:val="28"/>
          <w:lang w:val="ru-RU"/>
        </w:rPr>
        <w:t>оперативного централізованого збору інформації про всі звернення до оперативно- диспетчерських служб обласних та м. Києва центрів ЕМД та</w:t>
      </w:r>
      <w:r w:rsidRPr="00C922DC">
        <w:rPr>
          <w:rFonts w:ascii="Times New Roman" w:hAnsi="Times New Roman"/>
          <w:spacing w:val="-3"/>
          <w:sz w:val="28"/>
          <w:szCs w:val="28"/>
          <w:lang w:val="ru-RU"/>
        </w:rPr>
        <w:t xml:space="preserve"> </w:t>
      </w:r>
      <w:r w:rsidRPr="00C922DC">
        <w:rPr>
          <w:rFonts w:ascii="Times New Roman" w:hAnsi="Times New Roman"/>
          <w:sz w:val="28"/>
          <w:szCs w:val="28"/>
          <w:lang w:val="ru-RU"/>
        </w:rPr>
        <w:t>МК;</w:t>
      </w:r>
    </w:p>
    <w:p w:rsidR="00C922DC" w:rsidRPr="00B53509" w:rsidRDefault="00C922DC" w:rsidP="00C95CE1">
      <w:pPr>
        <w:pStyle w:val="af3"/>
        <w:widowControl w:val="0"/>
        <w:numPr>
          <w:ilvl w:val="0"/>
          <w:numId w:val="7"/>
        </w:numPr>
        <w:tabs>
          <w:tab w:val="left" w:pos="1301"/>
          <w:tab w:val="left" w:pos="1302"/>
          <w:tab w:val="left" w:pos="2350"/>
          <w:tab w:val="left" w:pos="3753"/>
          <w:tab w:val="left" w:pos="5168"/>
          <w:tab w:val="left" w:pos="6492"/>
          <w:tab w:val="left" w:pos="7060"/>
          <w:tab w:val="left" w:pos="8476"/>
        </w:tabs>
        <w:autoSpaceDE w:val="0"/>
        <w:autoSpaceDN w:val="0"/>
        <w:spacing w:after="0" w:line="360" w:lineRule="auto"/>
        <w:ind w:left="1298" w:hanging="357"/>
        <w:contextualSpacing w:val="0"/>
        <w:rPr>
          <w:rFonts w:ascii="Times New Roman" w:hAnsi="Times New Roman"/>
          <w:sz w:val="28"/>
          <w:szCs w:val="28"/>
          <w:lang w:val="ru-RU"/>
        </w:rPr>
      </w:pPr>
      <w:r w:rsidRPr="00C922DC">
        <w:rPr>
          <w:rFonts w:ascii="Times New Roman" w:hAnsi="Times New Roman"/>
          <w:sz w:val="28"/>
          <w:szCs w:val="28"/>
          <w:lang w:val="ru-RU"/>
        </w:rPr>
        <w:t>надання</w:t>
      </w:r>
      <w:r w:rsidRPr="00C922DC">
        <w:rPr>
          <w:rFonts w:ascii="Times New Roman" w:hAnsi="Times New Roman"/>
          <w:sz w:val="28"/>
          <w:szCs w:val="28"/>
          <w:lang w:val="ru-RU"/>
        </w:rPr>
        <w:tab/>
        <w:t>достовірної</w:t>
      </w:r>
      <w:r w:rsidRPr="00C922DC">
        <w:rPr>
          <w:rFonts w:ascii="Times New Roman" w:hAnsi="Times New Roman"/>
          <w:sz w:val="28"/>
          <w:szCs w:val="28"/>
          <w:lang w:val="ru-RU"/>
        </w:rPr>
        <w:tab/>
      </w:r>
      <w:r w:rsidR="00B53509">
        <w:rPr>
          <w:rFonts w:ascii="Times New Roman" w:hAnsi="Times New Roman"/>
          <w:sz w:val="28"/>
          <w:szCs w:val="28"/>
          <w:lang w:val="ru-RU"/>
        </w:rPr>
        <w:t xml:space="preserve"> аналітичної інформації для </w:t>
      </w:r>
      <w:r w:rsidRPr="00C922DC">
        <w:rPr>
          <w:rFonts w:ascii="Times New Roman" w:hAnsi="Times New Roman"/>
          <w:sz w:val="28"/>
          <w:szCs w:val="28"/>
          <w:lang w:val="ru-RU"/>
        </w:rPr>
        <w:t>державного</w:t>
      </w:r>
      <w:r w:rsidR="00B53509">
        <w:rPr>
          <w:rFonts w:ascii="Times New Roman" w:hAnsi="Times New Roman"/>
          <w:sz w:val="28"/>
          <w:szCs w:val="28"/>
          <w:lang w:val="ru-RU"/>
        </w:rPr>
        <w:t xml:space="preserve"> </w:t>
      </w:r>
      <w:r w:rsidRPr="00C922DC">
        <w:rPr>
          <w:rFonts w:ascii="Times New Roman" w:hAnsi="Times New Roman"/>
          <w:sz w:val="28"/>
          <w:szCs w:val="28"/>
          <w:lang w:val="ru-RU"/>
        </w:rPr>
        <w:t>підприємства</w:t>
      </w:r>
      <w:r w:rsidR="00B53509">
        <w:rPr>
          <w:rFonts w:ascii="Times New Roman" w:hAnsi="Times New Roman"/>
          <w:sz w:val="28"/>
          <w:szCs w:val="28"/>
          <w:lang w:val="ru-RU"/>
        </w:rPr>
        <w:t xml:space="preserve"> </w:t>
      </w:r>
      <w:r w:rsidRPr="00B53509">
        <w:rPr>
          <w:rFonts w:ascii="Times New Roman" w:hAnsi="Times New Roman"/>
          <w:sz w:val="28"/>
          <w:szCs w:val="28"/>
          <w:lang w:val="ru-RU"/>
        </w:rPr>
        <w:t xml:space="preserve">«Агенція екстреної медицини» та Національної служби здоров’я України </w:t>
      </w:r>
    </w:p>
    <w:p w:rsidR="00C922DC" w:rsidRPr="00C922DC" w:rsidRDefault="00C922DC" w:rsidP="00C95CE1">
      <w:pPr>
        <w:pStyle w:val="af3"/>
        <w:widowControl w:val="0"/>
        <w:numPr>
          <w:ilvl w:val="0"/>
          <w:numId w:val="7"/>
        </w:numPr>
        <w:tabs>
          <w:tab w:val="left" w:pos="1301"/>
          <w:tab w:val="left" w:pos="1302"/>
          <w:tab w:val="left" w:pos="2381"/>
          <w:tab w:val="left" w:pos="3868"/>
          <w:tab w:val="left" w:pos="5225"/>
          <w:tab w:val="left" w:pos="5823"/>
          <w:tab w:val="left" w:pos="6699"/>
          <w:tab w:val="left" w:pos="8056"/>
          <w:tab w:val="left" w:pos="8512"/>
        </w:tabs>
        <w:autoSpaceDE w:val="0"/>
        <w:autoSpaceDN w:val="0"/>
        <w:spacing w:after="0" w:line="360" w:lineRule="auto"/>
        <w:ind w:left="1298" w:right="121" w:hanging="357"/>
        <w:contextualSpacing w:val="0"/>
        <w:rPr>
          <w:rFonts w:ascii="Times New Roman" w:hAnsi="Times New Roman"/>
          <w:sz w:val="28"/>
          <w:szCs w:val="28"/>
          <w:lang w:val="ru-RU"/>
        </w:rPr>
      </w:pPr>
      <w:r w:rsidRPr="00C922DC">
        <w:rPr>
          <w:rFonts w:ascii="Times New Roman" w:hAnsi="Times New Roman"/>
          <w:sz w:val="28"/>
          <w:szCs w:val="28"/>
          <w:lang w:val="ru-RU"/>
        </w:rPr>
        <w:t>надання</w:t>
      </w:r>
      <w:r w:rsidRPr="00C922DC">
        <w:rPr>
          <w:rFonts w:ascii="Times New Roman" w:hAnsi="Times New Roman"/>
          <w:sz w:val="28"/>
          <w:szCs w:val="28"/>
          <w:lang w:val="ru-RU"/>
        </w:rPr>
        <w:tab/>
        <w:t>оперативної</w:t>
      </w:r>
      <w:r w:rsidRPr="00C922DC">
        <w:rPr>
          <w:rFonts w:ascii="Times New Roman" w:hAnsi="Times New Roman"/>
          <w:sz w:val="28"/>
          <w:szCs w:val="28"/>
          <w:lang w:val="ru-RU"/>
        </w:rPr>
        <w:tab/>
      </w:r>
      <w:r w:rsidR="00B53509">
        <w:rPr>
          <w:rFonts w:ascii="Times New Roman" w:hAnsi="Times New Roman"/>
          <w:sz w:val="28"/>
          <w:szCs w:val="28"/>
          <w:lang w:val="ru-RU"/>
        </w:rPr>
        <w:t xml:space="preserve"> інформації </w:t>
      </w:r>
      <w:r w:rsidRPr="00C922DC">
        <w:rPr>
          <w:rFonts w:ascii="Times New Roman" w:hAnsi="Times New Roman"/>
          <w:sz w:val="28"/>
          <w:szCs w:val="28"/>
          <w:lang w:val="ru-RU"/>
        </w:rPr>
        <w:t>для</w:t>
      </w:r>
      <w:r w:rsidRPr="00C922DC">
        <w:rPr>
          <w:rFonts w:ascii="Times New Roman" w:hAnsi="Times New Roman"/>
          <w:sz w:val="28"/>
          <w:szCs w:val="28"/>
          <w:lang w:val="ru-RU"/>
        </w:rPr>
        <w:tab/>
        <w:t>інших</w:t>
      </w:r>
      <w:r w:rsidRPr="00C922DC">
        <w:rPr>
          <w:rFonts w:ascii="Times New Roman" w:hAnsi="Times New Roman"/>
          <w:sz w:val="28"/>
          <w:szCs w:val="28"/>
          <w:lang w:val="ru-RU"/>
        </w:rPr>
        <w:tab/>
        <w:t>державних</w:t>
      </w:r>
      <w:r w:rsidRPr="00C922DC">
        <w:rPr>
          <w:rFonts w:ascii="Times New Roman" w:hAnsi="Times New Roman"/>
          <w:sz w:val="28"/>
          <w:szCs w:val="28"/>
          <w:lang w:val="ru-RU"/>
        </w:rPr>
        <w:tab/>
        <w:t>та</w:t>
      </w:r>
      <w:r w:rsidR="00B53509">
        <w:rPr>
          <w:rFonts w:ascii="Times New Roman" w:hAnsi="Times New Roman"/>
          <w:sz w:val="28"/>
          <w:szCs w:val="28"/>
          <w:lang w:val="ru-RU"/>
        </w:rPr>
        <w:t xml:space="preserve"> </w:t>
      </w:r>
      <w:r w:rsidRPr="00C922DC">
        <w:rPr>
          <w:rFonts w:ascii="Times New Roman" w:hAnsi="Times New Roman"/>
          <w:spacing w:val="-1"/>
          <w:sz w:val="28"/>
          <w:szCs w:val="28"/>
          <w:lang w:val="ru-RU"/>
        </w:rPr>
        <w:t xml:space="preserve">недержавних </w:t>
      </w:r>
      <w:r w:rsidRPr="00C922DC">
        <w:rPr>
          <w:rFonts w:ascii="Times New Roman" w:hAnsi="Times New Roman"/>
          <w:sz w:val="28"/>
          <w:szCs w:val="28"/>
          <w:lang w:val="ru-RU"/>
        </w:rPr>
        <w:t>оперативно-рятувальних</w:t>
      </w:r>
      <w:r w:rsidRPr="00C922DC">
        <w:rPr>
          <w:rFonts w:ascii="Times New Roman" w:hAnsi="Times New Roman"/>
          <w:spacing w:val="1"/>
          <w:sz w:val="28"/>
          <w:szCs w:val="28"/>
          <w:lang w:val="ru-RU"/>
        </w:rPr>
        <w:t xml:space="preserve"> </w:t>
      </w:r>
      <w:r w:rsidRPr="00C922DC">
        <w:rPr>
          <w:rFonts w:ascii="Times New Roman" w:hAnsi="Times New Roman"/>
          <w:sz w:val="28"/>
          <w:szCs w:val="28"/>
          <w:lang w:val="ru-RU"/>
        </w:rPr>
        <w:t>служб;</w:t>
      </w:r>
    </w:p>
    <w:p w:rsidR="00C922DC" w:rsidRDefault="00C922DC" w:rsidP="00C95CE1">
      <w:pPr>
        <w:pStyle w:val="af3"/>
        <w:widowControl w:val="0"/>
        <w:numPr>
          <w:ilvl w:val="0"/>
          <w:numId w:val="7"/>
        </w:numPr>
        <w:tabs>
          <w:tab w:val="left" w:pos="1301"/>
          <w:tab w:val="left" w:pos="1302"/>
        </w:tabs>
        <w:autoSpaceDE w:val="0"/>
        <w:autoSpaceDN w:val="0"/>
        <w:spacing w:after="0" w:line="360" w:lineRule="auto"/>
        <w:ind w:left="1298" w:right="113" w:hanging="357"/>
        <w:contextualSpacing w:val="0"/>
        <w:rPr>
          <w:rFonts w:ascii="Times New Roman" w:hAnsi="Times New Roman"/>
          <w:sz w:val="28"/>
          <w:szCs w:val="28"/>
          <w:lang w:val="ru-RU"/>
        </w:rPr>
      </w:pPr>
      <w:r w:rsidRPr="00C922DC">
        <w:rPr>
          <w:rFonts w:ascii="Times New Roman" w:hAnsi="Times New Roman"/>
          <w:sz w:val="28"/>
          <w:szCs w:val="28"/>
          <w:lang w:val="ru-RU"/>
        </w:rPr>
        <w:lastRenderedPageBreak/>
        <w:t>інформування громадськості про роботу ОДС та ДП «АЕМ». Надання освітньої інформації про дії у разі надзвичайних</w:t>
      </w:r>
      <w:r w:rsidRPr="00C922DC">
        <w:rPr>
          <w:rFonts w:ascii="Times New Roman" w:hAnsi="Times New Roman"/>
          <w:spacing w:val="-4"/>
          <w:sz w:val="28"/>
          <w:szCs w:val="28"/>
          <w:lang w:val="ru-RU"/>
        </w:rPr>
        <w:t xml:space="preserve"> </w:t>
      </w:r>
      <w:r w:rsidRPr="00C922DC">
        <w:rPr>
          <w:rFonts w:ascii="Times New Roman" w:hAnsi="Times New Roman"/>
          <w:sz w:val="28"/>
          <w:szCs w:val="28"/>
          <w:lang w:val="ru-RU"/>
        </w:rPr>
        <w:t>ситуацій.</w:t>
      </w:r>
    </w:p>
    <w:p w:rsidR="001F21A8" w:rsidRDefault="001F21A8" w:rsidP="001F21A8">
      <w:pPr>
        <w:pStyle w:val="af3"/>
        <w:widowControl w:val="0"/>
        <w:tabs>
          <w:tab w:val="left" w:pos="1301"/>
          <w:tab w:val="left" w:pos="1302"/>
        </w:tabs>
        <w:autoSpaceDE w:val="0"/>
        <w:autoSpaceDN w:val="0"/>
        <w:spacing w:after="0" w:line="360" w:lineRule="auto"/>
        <w:ind w:left="1298" w:right="113"/>
        <w:contextualSpacing w:val="0"/>
        <w:rPr>
          <w:rFonts w:ascii="Times New Roman" w:hAnsi="Times New Roman"/>
          <w:sz w:val="28"/>
          <w:szCs w:val="28"/>
          <w:lang w:val="ru-RU"/>
        </w:rPr>
      </w:pPr>
    </w:p>
    <w:p w:rsidR="00C922DC" w:rsidRDefault="00C922DC" w:rsidP="00C95CE1">
      <w:pPr>
        <w:pStyle w:val="2"/>
      </w:pPr>
      <w:bookmarkStart w:id="18" w:name="_Toc11171423"/>
      <w:r w:rsidRPr="00C922DC">
        <w:rPr>
          <w:szCs w:val="28"/>
          <w:lang w:val="ru-RU"/>
        </w:rPr>
        <w:t>1.3</w:t>
      </w:r>
      <w:r w:rsidR="00164B65">
        <w:rPr>
          <w:szCs w:val="28"/>
          <w:lang w:val="ru-RU"/>
        </w:rPr>
        <w:t>.</w:t>
      </w:r>
      <w:r w:rsidRPr="00C922DC">
        <w:rPr>
          <w:szCs w:val="28"/>
          <w:lang w:val="ru-RU"/>
        </w:rPr>
        <w:t xml:space="preserve"> Основні функціональні вимоги до </w:t>
      </w:r>
      <w:r w:rsidRPr="00C922DC">
        <w:t>“Централь103”</w:t>
      </w:r>
      <w:bookmarkEnd w:id="18"/>
    </w:p>
    <w:p w:rsidR="00502D1A" w:rsidRPr="00502D1A" w:rsidRDefault="00502D1A" w:rsidP="00502D1A">
      <w:pPr>
        <w:rPr>
          <w:lang w:eastAsia="ar-SA"/>
        </w:rPr>
      </w:pPr>
    </w:p>
    <w:p w:rsidR="002C622D" w:rsidRPr="002C622D" w:rsidRDefault="002C622D" w:rsidP="00C95CE1">
      <w:pPr>
        <w:pStyle w:val="3"/>
        <w:spacing w:before="0"/>
        <w:ind w:left="1" w:firstLine="708"/>
        <w:rPr>
          <w:rFonts w:ascii="Times New Roman" w:hAnsi="Times New Roman" w:cs="Times New Roman"/>
          <w:color w:val="auto"/>
        </w:rPr>
      </w:pPr>
      <w:bookmarkStart w:id="19" w:name="_Toc11165190"/>
      <w:bookmarkStart w:id="20" w:name="_Toc11171424"/>
      <w:r w:rsidRPr="002C622D">
        <w:rPr>
          <w:rFonts w:ascii="Times New Roman" w:hAnsi="Times New Roman" w:cs="Times New Roman"/>
          <w:color w:val="auto"/>
        </w:rPr>
        <w:t>1.3.1</w:t>
      </w:r>
      <w:r w:rsidR="00164B65">
        <w:rPr>
          <w:rFonts w:ascii="Times New Roman" w:hAnsi="Times New Roman" w:cs="Times New Roman"/>
          <w:color w:val="auto"/>
        </w:rPr>
        <w:t>.</w:t>
      </w:r>
      <w:r w:rsidRPr="002C622D">
        <w:rPr>
          <w:rFonts w:ascii="Times New Roman" w:hAnsi="Times New Roman" w:cs="Times New Roman"/>
          <w:color w:val="auto"/>
        </w:rPr>
        <w:t xml:space="preserve"> Функціональна схема</w:t>
      </w:r>
      <w:bookmarkEnd w:id="19"/>
      <w:bookmarkEnd w:id="20"/>
    </w:p>
    <w:p w:rsidR="00C922DC" w:rsidRPr="00C922DC" w:rsidRDefault="00C922DC" w:rsidP="00C95CE1">
      <w:pPr>
        <w:rPr>
          <w:lang w:val="ru-RU" w:eastAsia="ar-SA"/>
        </w:rPr>
      </w:pPr>
      <w:r>
        <w:rPr>
          <w:noProof/>
          <w:lang w:val="ru-RU" w:eastAsia="ru-RU"/>
        </w:rPr>
        <w:drawing>
          <wp:inline distT="0" distB="0" distL="0" distR="0">
            <wp:extent cx="5942005" cy="3785190"/>
            <wp:effectExtent l="19050" t="0" r="1595" b="0"/>
            <wp:docPr id="19" name="Рисунок 18" descr="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PNG"/>
                    <pic:cNvPicPr/>
                  </pic:nvPicPr>
                  <pic:blipFill>
                    <a:blip r:embed="rId12"/>
                    <a:stretch>
                      <a:fillRect/>
                    </a:stretch>
                  </pic:blipFill>
                  <pic:spPr>
                    <a:xfrm>
                      <a:off x="0" y="0"/>
                      <a:ext cx="5942005" cy="3785190"/>
                    </a:xfrm>
                    <a:prstGeom prst="rect">
                      <a:avLst/>
                    </a:prstGeom>
                  </pic:spPr>
                </pic:pic>
              </a:graphicData>
            </a:graphic>
          </wp:inline>
        </w:drawing>
      </w:r>
    </w:p>
    <w:p w:rsidR="002C622D" w:rsidRDefault="00164B65" w:rsidP="00C95CE1">
      <w:pPr>
        <w:ind w:left="708" w:firstLine="708"/>
      </w:pPr>
      <w:r>
        <w:rPr>
          <w:lang w:val="ru-RU" w:eastAsia="ar-SA"/>
        </w:rPr>
        <w:t>Рисунок 1.1.</w:t>
      </w:r>
      <w:r w:rsidR="002C622D">
        <w:rPr>
          <w:lang w:val="ru-RU" w:eastAsia="ar-SA"/>
        </w:rPr>
        <w:t xml:space="preserve">  Функціональна схема </w:t>
      </w:r>
      <w:r w:rsidR="002C622D">
        <w:t>ІАС "Централь103"</w:t>
      </w:r>
    </w:p>
    <w:p w:rsidR="000F7A80" w:rsidRDefault="000F7A80" w:rsidP="00C95CE1">
      <w:pPr>
        <w:ind w:left="708" w:firstLine="708"/>
      </w:pPr>
    </w:p>
    <w:p w:rsidR="002C622D" w:rsidRPr="002C622D" w:rsidRDefault="002C622D" w:rsidP="00C95CE1">
      <w:pPr>
        <w:pStyle w:val="afa"/>
        <w:spacing w:line="360" w:lineRule="auto"/>
        <w:ind w:left="0" w:firstLine="222"/>
        <w:rPr>
          <w:sz w:val="28"/>
          <w:szCs w:val="28"/>
        </w:rPr>
      </w:pPr>
      <w:r>
        <w:rPr>
          <w:sz w:val="28"/>
          <w:szCs w:val="28"/>
        </w:rPr>
        <w:t xml:space="preserve">Як показано на рис. </w:t>
      </w:r>
      <w:r w:rsidR="00164B65">
        <w:rPr>
          <w:lang w:val="ru-RU" w:eastAsia="ar-SA"/>
        </w:rPr>
        <w:t>1</w:t>
      </w:r>
      <w:r>
        <w:rPr>
          <w:lang w:val="ru-RU" w:eastAsia="ar-SA"/>
        </w:rPr>
        <w:t>.1</w:t>
      </w:r>
      <w:r w:rsidR="00164B65">
        <w:rPr>
          <w:lang w:val="ru-RU" w:eastAsia="ar-SA"/>
        </w:rPr>
        <w:t>.</w:t>
      </w:r>
      <w:r>
        <w:rPr>
          <w:lang w:val="ru-RU" w:eastAsia="ar-SA"/>
        </w:rPr>
        <w:t xml:space="preserve"> </w:t>
      </w:r>
      <w:r w:rsidRPr="002C622D">
        <w:rPr>
          <w:sz w:val="28"/>
          <w:szCs w:val="28"/>
        </w:rPr>
        <w:t>, ІАС «Централь103» складається з:</w:t>
      </w:r>
    </w:p>
    <w:p w:rsidR="002C622D" w:rsidRPr="002C622D" w:rsidRDefault="002C622D" w:rsidP="00C95CE1">
      <w:pPr>
        <w:pStyle w:val="af3"/>
        <w:widowControl w:val="0"/>
        <w:numPr>
          <w:ilvl w:val="0"/>
          <w:numId w:val="8"/>
        </w:numPr>
        <w:tabs>
          <w:tab w:val="left" w:pos="1354"/>
          <w:tab w:val="left" w:pos="1355"/>
        </w:tabs>
        <w:autoSpaceDE w:val="0"/>
        <w:autoSpaceDN w:val="0"/>
        <w:spacing w:after="0" w:line="360" w:lineRule="auto"/>
        <w:ind w:firstLine="720"/>
        <w:contextualSpacing w:val="0"/>
        <w:jc w:val="left"/>
        <w:rPr>
          <w:rFonts w:ascii="Times New Roman" w:hAnsi="Times New Roman"/>
          <w:sz w:val="28"/>
          <w:szCs w:val="28"/>
          <w:lang w:val="ru-RU"/>
        </w:rPr>
      </w:pPr>
      <w:r w:rsidRPr="002C622D">
        <w:rPr>
          <w:rFonts w:ascii="Times New Roman" w:hAnsi="Times New Roman"/>
          <w:sz w:val="28"/>
          <w:szCs w:val="28"/>
          <w:lang w:val="ru-RU"/>
        </w:rPr>
        <w:t>центральної бази дани</w:t>
      </w:r>
      <w:r w:rsidR="00B53509">
        <w:rPr>
          <w:rFonts w:ascii="Times New Roman" w:hAnsi="Times New Roman"/>
          <w:sz w:val="28"/>
          <w:szCs w:val="28"/>
          <w:lang w:val="ru-RU"/>
        </w:rPr>
        <w:t xml:space="preserve">х </w:t>
      </w:r>
      <w:r w:rsidRPr="002C622D">
        <w:rPr>
          <w:rFonts w:ascii="Times New Roman" w:hAnsi="Times New Roman"/>
          <w:sz w:val="28"/>
          <w:szCs w:val="28"/>
          <w:lang w:val="ru-RU"/>
        </w:rPr>
        <w:t xml:space="preserve"> з результатами обробки</w:t>
      </w:r>
      <w:r w:rsidRPr="002C622D">
        <w:rPr>
          <w:rFonts w:ascii="Times New Roman" w:hAnsi="Times New Roman"/>
          <w:spacing w:val="-6"/>
          <w:sz w:val="28"/>
          <w:szCs w:val="28"/>
          <w:lang w:val="ru-RU"/>
        </w:rPr>
        <w:t xml:space="preserve"> </w:t>
      </w:r>
      <w:r w:rsidRPr="002C622D">
        <w:rPr>
          <w:rFonts w:ascii="Times New Roman" w:hAnsi="Times New Roman"/>
          <w:sz w:val="28"/>
          <w:szCs w:val="28"/>
          <w:lang w:val="ru-RU"/>
        </w:rPr>
        <w:t>викликів;</w:t>
      </w:r>
    </w:p>
    <w:p w:rsidR="002C622D" w:rsidRPr="002C622D" w:rsidRDefault="002C622D" w:rsidP="00C95CE1">
      <w:pPr>
        <w:pStyle w:val="af3"/>
        <w:widowControl w:val="0"/>
        <w:numPr>
          <w:ilvl w:val="0"/>
          <w:numId w:val="8"/>
        </w:numPr>
        <w:tabs>
          <w:tab w:val="left" w:pos="1276"/>
        </w:tabs>
        <w:autoSpaceDE w:val="0"/>
        <w:autoSpaceDN w:val="0"/>
        <w:spacing w:after="0" w:line="360" w:lineRule="auto"/>
        <w:ind w:right="116" w:firstLine="720"/>
        <w:contextualSpacing w:val="0"/>
        <w:jc w:val="left"/>
        <w:rPr>
          <w:rFonts w:ascii="Times New Roman" w:hAnsi="Times New Roman"/>
          <w:sz w:val="28"/>
          <w:szCs w:val="28"/>
          <w:lang w:val="ru-RU"/>
        </w:rPr>
      </w:pPr>
      <w:r w:rsidRPr="002C622D">
        <w:rPr>
          <w:rFonts w:ascii="Times New Roman" w:hAnsi="Times New Roman"/>
          <w:sz w:val="28"/>
          <w:szCs w:val="28"/>
          <w:lang w:val="ru-RU"/>
        </w:rPr>
        <w:t xml:space="preserve">прикладного програмного інтерфейсу (далі – </w:t>
      </w:r>
      <w:r w:rsidRPr="002C622D">
        <w:rPr>
          <w:rFonts w:ascii="Times New Roman" w:hAnsi="Times New Roman"/>
          <w:sz w:val="28"/>
          <w:szCs w:val="28"/>
        </w:rPr>
        <w:t>API</w:t>
      </w:r>
      <w:r w:rsidRPr="002C622D">
        <w:rPr>
          <w:rFonts w:ascii="Times New Roman" w:hAnsi="Times New Roman"/>
          <w:sz w:val="28"/>
          <w:szCs w:val="28"/>
          <w:lang w:val="ru-RU"/>
        </w:rPr>
        <w:t>) для ДМІС та для доступу до публічної</w:t>
      </w:r>
      <w:r w:rsidRPr="002C622D">
        <w:rPr>
          <w:rFonts w:ascii="Times New Roman" w:hAnsi="Times New Roman"/>
          <w:spacing w:val="-1"/>
          <w:sz w:val="28"/>
          <w:szCs w:val="28"/>
          <w:lang w:val="ru-RU"/>
        </w:rPr>
        <w:t xml:space="preserve"> </w:t>
      </w:r>
      <w:r w:rsidRPr="002C622D">
        <w:rPr>
          <w:rFonts w:ascii="Times New Roman" w:hAnsi="Times New Roman"/>
          <w:sz w:val="28"/>
          <w:szCs w:val="28"/>
          <w:lang w:val="ru-RU"/>
        </w:rPr>
        <w:t>інформації;</w:t>
      </w:r>
    </w:p>
    <w:p w:rsidR="002C622D" w:rsidRPr="002C622D" w:rsidRDefault="002C622D" w:rsidP="00C95CE1">
      <w:pPr>
        <w:pStyle w:val="af3"/>
        <w:widowControl w:val="0"/>
        <w:numPr>
          <w:ilvl w:val="0"/>
          <w:numId w:val="8"/>
        </w:numPr>
        <w:tabs>
          <w:tab w:val="left" w:pos="1276"/>
        </w:tabs>
        <w:autoSpaceDE w:val="0"/>
        <w:autoSpaceDN w:val="0"/>
        <w:spacing w:after="0" w:line="360" w:lineRule="auto"/>
        <w:ind w:left="1275" w:hanging="333"/>
        <w:contextualSpacing w:val="0"/>
        <w:jc w:val="left"/>
        <w:rPr>
          <w:rFonts w:ascii="Times New Roman" w:hAnsi="Times New Roman"/>
          <w:sz w:val="28"/>
          <w:szCs w:val="28"/>
          <w:lang w:val="ru-RU"/>
        </w:rPr>
      </w:pPr>
      <w:r w:rsidRPr="002C622D">
        <w:rPr>
          <w:rFonts w:ascii="Times New Roman" w:hAnsi="Times New Roman"/>
          <w:sz w:val="28"/>
          <w:szCs w:val="28"/>
          <w:lang w:val="ru-RU"/>
        </w:rPr>
        <w:t>аналітичної системи для формування</w:t>
      </w:r>
      <w:r w:rsidRPr="002C622D">
        <w:rPr>
          <w:rFonts w:ascii="Times New Roman" w:hAnsi="Times New Roman"/>
          <w:spacing w:val="-1"/>
          <w:sz w:val="28"/>
          <w:szCs w:val="28"/>
          <w:lang w:val="ru-RU"/>
        </w:rPr>
        <w:t xml:space="preserve"> </w:t>
      </w:r>
      <w:r w:rsidRPr="002C622D">
        <w:rPr>
          <w:rFonts w:ascii="Times New Roman" w:hAnsi="Times New Roman"/>
          <w:sz w:val="28"/>
          <w:szCs w:val="28"/>
          <w:lang w:val="ru-RU"/>
        </w:rPr>
        <w:t>звітності;</w:t>
      </w:r>
    </w:p>
    <w:p w:rsidR="002C622D" w:rsidRPr="00FC1ACB" w:rsidRDefault="002C622D" w:rsidP="00C95CE1">
      <w:pPr>
        <w:pStyle w:val="af3"/>
        <w:widowControl w:val="0"/>
        <w:numPr>
          <w:ilvl w:val="0"/>
          <w:numId w:val="8"/>
        </w:numPr>
        <w:tabs>
          <w:tab w:val="left" w:pos="1276"/>
        </w:tabs>
        <w:autoSpaceDE w:val="0"/>
        <w:autoSpaceDN w:val="0"/>
        <w:spacing w:after="0" w:line="360" w:lineRule="auto"/>
        <w:ind w:left="1275" w:hanging="333"/>
        <w:contextualSpacing w:val="0"/>
        <w:jc w:val="left"/>
        <w:rPr>
          <w:sz w:val="28"/>
          <w:szCs w:val="28"/>
          <w:lang w:val="ru-RU"/>
        </w:rPr>
      </w:pPr>
      <w:r w:rsidRPr="002C622D">
        <w:rPr>
          <w:rFonts w:ascii="Times New Roman" w:hAnsi="Times New Roman"/>
          <w:sz w:val="28"/>
          <w:szCs w:val="28"/>
          <w:lang w:val="ru-RU"/>
        </w:rPr>
        <w:t>веб-порталу для публічного доступу до інформації про стан системи</w:t>
      </w:r>
      <w:r w:rsidRPr="002C622D">
        <w:rPr>
          <w:rFonts w:ascii="Times New Roman" w:hAnsi="Times New Roman"/>
          <w:spacing w:val="-9"/>
          <w:sz w:val="28"/>
          <w:szCs w:val="28"/>
          <w:lang w:val="ru-RU"/>
        </w:rPr>
        <w:t xml:space="preserve"> </w:t>
      </w:r>
      <w:r w:rsidRPr="002C622D">
        <w:rPr>
          <w:rFonts w:ascii="Times New Roman" w:hAnsi="Times New Roman"/>
          <w:sz w:val="28"/>
          <w:szCs w:val="28"/>
          <w:lang w:val="ru-RU"/>
        </w:rPr>
        <w:t>ЕМД;</w:t>
      </w:r>
    </w:p>
    <w:p w:rsidR="002C622D" w:rsidRPr="002C622D" w:rsidRDefault="002C622D" w:rsidP="00C95CE1">
      <w:pPr>
        <w:pStyle w:val="af3"/>
        <w:widowControl w:val="0"/>
        <w:numPr>
          <w:ilvl w:val="0"/>
          <w:numId w:val="8"/>
        </w:numPr>
        <w:tabs>
          <w:tab w:val="left" w:pos="1276"/>
        </w:tabs>
        <w:autoSpaceDE w:val="0"/>
        <w:autoSpaceDN w:val="0"/>
        <w:spacing w:after="0" w:line="360" w:lineRule="auto"/>
        <w:ind w:left="1275" w:hanging="333"/>
        <w:contextualSpacing w:val="0"/>
        <w:jc w:val="left"/>
        <w:rPr>
          <w:sz w:val="28"/>
          <w:szCs w:val="28"/>
        </w:rPr>
      </w:pPr>
      <w:r>
        <w:rPr>
          <w:rFonts w:ascii="Times New Roman" w:hAnsi="Times New Roman"/>
          <w:sz w:val="28"/>
          <w:szCs w:val="28"/>
        </w:rPr>
        <w:lastRenderedPageBreak/>
        <w:t>адміністративних підсистем:</w:t>
      </w:r>
    </w:p>
    <w:p w:rsidR="002C622D" w:rsidRPr="002C622D" w:rsidRDefault="002C622D" w:rsidP="00C95CE1">
      <w:pPr>
        <w:pStyle w:val="af3"/>
        <w:widowControl w:val="0"/>
        <w:numPr>
          <w:ilvl w:val="0"/>
          <w:numId w:val="9"/>
        </w:numPr>
        <w:tabs>
          <w:tab w:val="left" w:pos="1276"/>
        </w:tabs>
        <w:autoSpaceDE w:val="0"/>
        <w:autoSpaceDN w:val="0"/>
        <w:spacing w:after="0" w:line="360" w:lineRule="auto"/>
        <w:contextualSpacing w:val="0"/>
        <w:rPr>
          <w:sz w:val="28"/>
          <w:szCs w:val="28"/>
        </w:rPr>
      </w:pPr>
      <w:r>
        <w:rPr>
          <w:rFonts w:ascii="Times New Roman" w:hAnsi="Times New Roman"/>
          <w:sz w:val="28"/>
          <w:szCs w:val="28"/>
        </w:rPr>
        <w:t>логування;</w:t>
      </w:r>
    </w:p>
    <w:p w:rsidR="002C622D" w:rsidRPr="002C622D" w:rsidRDefault="002C622D" w:rsidP="00C95CE1">
      <w:pPr>
        <w:pStyle w:val="af3"/>
        <w:widowControl w:val="0"/>
        <w:numPr>
          <w:ilvl w:val="0"/>
          <w:numId w:val="9"/>
        </w:numPr>
        <w:tabs>
          <w:tab w:val="left" w:pos="1276"/>
        </w:tabs>
        <w:autoSpaceDE w:val="0"/>
        <w:autoSpaceDN w:val="0"/>
        <w:spacing w:after="0" w:line="360" w:lineRule="auto"/>
        <w:contextualSpacing w:val="0"/>
        <w:rPr>
          <w:sz w:val="28"/>
          <w:szCs w:val="28"/>
        </w:rPr>
      </w:pPr>
      <w:r>
        <w:rPr>
          <w:rFonts w:ascii="Times New Roman" w:hAnsi="Times New Roman"/>
          <w:sz w:val="28"/>
          <w:szCs w:val="28"/>
          <w:lang w:val="uk-UA"/>
        </w:rPr>
        <w:t>моніторингу</w:t>
      </w:r>
      <w:r>
        <w:rPr>
          <w:rFonts w:ascii="Times New Roman" w:hAnsi="Times New Roman"/>
          <w:sz w:val="28"/>
          <w:szCs w:val="28"/>
        </w:rPr>
        <w:t>;</w:t>
      </w:r>
    </w:p>
    <w:p w:rsidR="002C622D" w:rsidRPr="006024BD" w:rsidRDefault="002C622D" w:rsidP="00C95CE1">
      <w:pPr>
        <w:pStyle w:val="af3"/>
        <w:widowControl w:val="0"/>
        <w:numPr>
          <w:ilvl w:val="0"/>
          <w:numId w:val="9"/>
        </w:numPr>
        <w:tabs>
          <w:tab w:val="left" w:pos="1276"/>
        </w:tabs>
        <w:autoSpaceDE w:val="0"/>
        <w:autoSpaceDN w:val="0"/>
        <w:spacing w:after="0" w:line="360" w:lineRule="auto"/>
        <w:contextualSpacing w:val="0"/>
        <w:rPr>
          <w:sz w:val="28"/>
          <w:szCs w:val="28"/>
        </w:rPr>
      </w:pPr>
      <w:r>
        <w:rPr>
          <w:rFonts w:ascii="Times New Roman" w:hAnsi="Times New Roman"/>
          <w:sz w:val="28"/>
          <w:szCs w:val="28"/>
          <w:lang w:val="uk-UA"/>
        </w:rPr>
        <w:t>резервного копіювання</w:t>
      </w:r>
      <w:r>
        <w:rPr>
          <w:rFonts w:ascii="Times New Roman" w:hAnsi="Times New Roman"/>
          <w:sz w:val="28"/>
          <w:szCs w:val="28"/>
        </w:rPr>
        <w:t>;</w:t>
      </w:r>
    </w:p>
    <w:p w:rsidR="006024BD" w:rsidRDefault="006024BD" w:rsidP="00C95CE1">
      <w:pPr>
        <w:widowControl w:val="0"/>
        <w:tabs>
          <w:tab w:val="left" w:pos="1276"/>
        </w:tabs>
        <w:autoSpaceDE w:val="0"/>
        <w:autoSpaceDN w:val="0"/>
        <w:rPr>
          <w:szCs w:val="28"/>
        </w:rPr>
      </w:pPr>
    </w:p>
    <w:p w:rsidR="006024BD" w:rsidRDefault="006024BD" w:rsidP="00C95CE1">
      <w:pPr>
        <w:pStyle w:val="2"/>
        <w:rPr>
          <w:szCs w:val="28"/>
        </w:rPr>
      </w:pPr>
      <w:bookmarkStart w:id="21" w:name="_Toc11171425"/>
      <w:r>
        <w:rPr>
          <w:szCs w:val="28"/>
        </w:rPr>
        <w:t>Висновки до розділу 1</w:t>
      </w:r>
      <w:bookmarkEnd w:id="21"/>
    </w:p>
    <w:p w:rsidR="00AD7BA6" w:rsidRPr="00AD7BA6" w:rsidRDefault="00AD7BA6" w:rsidP="00C95CE1">
      <w:pPr>
        <w:rPr>
          <w:lang w:eastAsia="ar-SA"/>
        </w:rPr>
      </w:pPr>
    </w:p>
    <w:p w:rsidR="006024BD" w:rsidRDefault="006024BD" w:rsidP="00C95CE1">
      <w:pPr>
        <w:rPr>
          <w:lang w:eastAsia="ar-SA"/>
        </w:rPr>
      </w:pPr>
      <w:r>
        <w:rPr>
          <w:lang w:eastAsia="ar-SA"/>
        </w:rPr>
        <w:tab/>
        <w:t>В даному розділі було описано основні функціональні вимоги та структуру системи. Завдяки цим даним можна продовжити розробку програмного забезпечення.</w:t>
      </w:r>
    </w:p>
    <w:p w:rsidR="001F21A8" w:rsidRDefault="001F21A8">
      <w:pPr>
        <w:ind w:firstLine="709"/>
        <w:rPr>
          <w:lang w:eastAsia="ar-SA"/>
        </w:rPr>
      </w:pPr>
      <w:r>
        <w:rPr>
          <w:lang w:eastAsia="ar-SA"/>
        </w:rPr>
        <w:br w:type="page"/>
      </w:r>
    </w:p>
    <w:p w:rsidR="004A2BFB" w:rsidRDefault="007D5000" w:rsidP="00C95CE1">
      <w:pPr>
        <w:pStyle w:val="1"/>
        <w:rPr>
          <w:lang w:val="uk-UA"/>
        </w:rPr>
      </w:pPr>
      <w:bookmarkStart w:id="22" w:name="_Toc11171426"/>
      <w:r>
        <w:lastRenderedPageBreak/>
        <w:t>Розді</w:t>
      </w:r>
      <w:r w:rsidR="00F61F49">
        <w:t xml:space="preserve">л </w:t>
      </w:r>
      <w:r w:rsidR="00F61F49" w:rsidRPr="00F61F49">
        <w:t>2</w:t>
      </w:r>
      <w:bookmarkStart w:id="23" w:name="_Toc11171427"/>
      <w:bookmarkEnd w:id="22"/>
      <w:r w:rsidR="001F21A8">
        <w:rPr>
          <w:lang w:val="uk-UA"/>
        </w:rPr>
        <w:br/>
      </w:r>
      <w:r>
        <w:t>Вибір мови програмування, системи керування базами даних та середовища програмування</w:t>
      </w:r>
      <w:bookmarkEnd w:id="23"/>
    </w:p>
    <w:p w:rsidR="00AD7BA6" w:rsidRPr="00AD7BA6" w:rsidRDefault="00AD7BA6" w:rsidP="00C95CE1">
      <w:pPr>
        <w:rPr>
          <w:lang w:eastAsia="ar-SA"/>
        </w:rPr>
      </w:pPr>
    </w:p>
    <w:p w:rsidR="00AD7BA6" w:rsidRDefault="00164B65" w:rsidP="00C95CE1">
      <w:pPr>
        <w:pStyle w:val="2"/>
        <w:numPr>
          <w:ilvl w:val="1"/>
          <w:numId w:val="5"/>
        </w:numPr>
      </w:pPr>
      <w:r>
        <w:t>.</w:t>
      </w:r>
      <w:r w:rsidR="00F61F49" w:rsidRPr="00F61F49">
        <w:t xml:space="preserve"> </w:t>
      </w:r>
      <w:bookmarkStart w:id="24" w:name="_Toc11171428"/>
      <w:r w:rsidR="00FB5306">
        <w:t>Вибір мови програмування</w:t>
      </w:r>
      <w:r w:rsidR="007D5000">
        <w:t xml:space="preserve"> для реалізації проекту</w:t>
      </w:r>
      <w:bookmarkEnd w:id="24"/>
    </w:p>
    <w:p w:rsidR="00502D1A" w:rsidRPr="00502D1A" w:rsidRDefault="00502D1A" w:rsidP="00502D1A">
      <w:pPr>
        <w:rPr>
          <w:lang w:eastAsia="ar-SA"/>
        </w:rPr>
      </w:pPr>
    </w:p>
    <w:p w:rsidR="00315E78" w:rsidRPr="00FC1ACB" w:rsidRDefault="00315E78" w:rsidP="00C95CE1">
      <w:pPr>
        <w:pStyle w:val="3"/>
        <w:spacing w:before="0"/>
        <w:ind w:firstLine="708"/>
        <w:rPr>
          <w:rFonts w:ascii="Times New Roman" w:hAnsi="Times New Roman" w:cs="Times New Roman"/>
          <w:color w:val="auto"/>
          <w:lang w:eastAsia="ar-SA"/>
        </w:rPr>
      </w:pPr>
      <w:bookmarkStart w:id="25" w:name="_Toc11165194"/>
      <w:bookmarkStart w:id="26" w:name="_Toc11171429"/>
      <w:r w:rsidRPr="00315E78">
        <w:rPr>
          <w:rFonts w:ascii="Times New Roman" w:hAnsi="Times New Roman" w:cs="Times New Roman"/>
          <w:color w:val="auto"/>
          <w:lang w:eastAsia="ar-SA"/>
        </w:rPr>
        <w:t>2.1.1</w:t>
      </w:r>
      <w:r w:rsidR="00164B65">
        <w:rPr>
          <w:rFonts w:ascii="Times New Roman" w:hAnsi="Times New Roman" w:cs="Times New Roman"/>
          <w:color w:val="auto"/>
          <w:lang w:eastAsia="ar-SA"/>
        </w:rPr>
        <w:t>.</w:t>
      </w:r>
      <w:r w:rsidRPr="00315E78">
        <w:rPr>
          <w:rFonts w:ascii="Times New Roman" w:hAnsi="Times New Roman" w:cs="Times New Roman"/>
          <w:color w:val="auto"/>
          <w:lang w:eastAsia="ar-SA"/>
        </w:rPr>
        <w:t xml:space="preserve"> Особливості мови програмування </w:t>
      </w:r>
      <w:r w:rsidRPr="00315E78">
        <w:rPr>
          <w:rFonts w:ascii="Times New Roman" w:hAnsi="Times New Roman" w:cs="Times New Roman"/>
          <w:color w:val="auto"/>
        </w:rPr>
        <w:t>PHP</w:t>
      </w:r>
      <w:bookmarkEnd w:id="25"/>
      <w:bookmarkEnd w:id="26"/>
    </w:p>
    <w:p w:rsidR="00FB5306" w:rsidRPr="00FB5306" w:rsidRDefault="00FB5306" w:rsidP="00C95CE1">
      <w:pPr>
        <w:pStyle w:val="TableParagraph"/>
        <w:spacing w:line="360" w:lineRule="auto"/>
        <w:ind w:firstLine="708"/>
        <w:rPr>
          <w:sz w:val="28"/>
          <w:lang w:val="uk-UA"/>
        </w:rPr>
      </w:pPr>
      <w:r w:rsidRPr="00FB5306">
        <w:rPr>
          <w:sz w:val="28"/>
          <w:lang w:val="uk-UA"/>
        </w:rPr>
        <w:t xml:space="preserve">Згідно з загальноприйнятим визначенням, </w:t>
      </w:r>
      <w:r>
        <w:rPr>
          <w:sz w:val="28"/>
        </w:rPr>
        <w:t>PHP</w:t>
      </w:r>
      <w:r w:rsidRPr="00FB5306">
        <w:rPr>
          <w:sz w:val="28"/>
          <w:lang w:val="uk-UA"/>
        </w:rPr>
        <w:t xml:space="preserve"> (</w:t>
      </w:r>
      <w:r>
        <w:rPr>
          <w:sz w:val="28"/>
        </w:rPr>
        <w:t>Hypertext</w:t>
      </w:r>
      <w:r w:rsidRPr="00FB5306">
        <w:rPr>
          <w:sz w:val="28"/>
          <w:lang w:val="uk-UA"/>
        </w:rPr>
        <w:t xml:space="preserve"> </w:t>
      </w:r>
      <w:r>
        <w:rPr>
          <w:sz w:val="28"/>
        </w:rPr>
        <w:t>Preprocessor</w:t>
      </w:r>
    </w:p>
    <w:p w:rsidR="00FB5306" w:rsidRPr="00462899" w:rsidRDefault="00FB5306" w:rsidP="00C95CE1">
      <w:pPr>
        <w:pStyle w:val="TableParagraph"/>
        <w:spacing w:line="360" w:lineRule="auto"/>
        <w:rPr>
          <w:sz w:val="28"/>
          <w:lang w:val="uk-UA"/>
        </w:rPr>
      </w:pPr>
      <w:r w:rsidRPr="00FB5306">
        <w:rPr>
          <w:sz w:val="28"/>
          <w:lang w:val="uk-UA"/>
        </w:rPr>
        <w:t xml:space="preserve">— </w:t>
      </w:r>
      <w:r>
        <w:rPr>
          <w:sz w:val="28"/>
        </w:rPr>
        <w:t>PHP</w:t>
      </w:r>
      <w:r w:rsidRPr="00FB5306">
        <w:rPr>
          <w:sz w:val="28"/>
          <w:lang w:val="uk-UA"/>
        </w:rPr>
        <w:t xml:space="preserve">: гіпертекстовий препроцесор), попередня назва: </w:t>
      </w:r>
      <w:r>
        <w:rPr>
          <w:sz w:val="28"/>
        </w:rPr>
        <w:t>Personal</w:t>
      </w:r>
      <w:r w:rsidRPr="00FB5306">
        <w:rPr>
          <w:sz w:val="28"/>
          <w:lang w:val="uk-UA"/>
        </w:rPr>
        <w:t xml:space="preserve"> </w:t>
      </w:r>
      <w:r>
        <w:rPr>
          <w:sz w:val="28"/>
        </w:rPr>
        <w:t>Home</w:t>
      </w:r>
      <w:r w:rsidRPr="00FB5306">
        <w:rPr>
          <w:sz w:val="28"/>
          <w:lang w:val="uk-UA"/>
        </w:rPr>
        <w:t xml:space="preserve"> </w:t>
      </w:r>
      <w:r>
        <w:rPr>
          <w:sz w:val="28"/>
        </w:rPr>
        <w:t>Page</w:t>
      </w:r>
      <w:r w:rsidRPr="00FB5306">
        <w:rPr>
          <w:sz w:val="28"/>
          <w:lang w:val="uk-UA"/>
        </w:rPr>
        <w:t xml:space="preserve"> </w:t>
      </w:r>
      <w:r>
        <w:rPr>
          <w:sz w:val="28"/>
        </w:rPr>
        <w:t>Tools</w:t>
      </w:r>
      <w:r w:rsidRPr="00FB5306">
        <w:rPr>
          <w:sz w:val="28"/>
          <w:lang w:val="uk-UA"/>
        </w:rPr>
        <w:t xml:space="preserve"> — скриптова мова програмування [1].</w:t>
      </w:r>
    </w:p>
    <w:p w:rsidR="00865D34" w:rsidRPr="00462899" w:rsidRDefault="00865D34" w:rsidP="00C95CE1">
      <w:pPr>
        <w:ind w:firstLine="708"/>
        <w:rPr>
          <w:lang w:val="ru-RU"/>
        </w:rPr>
      </w:pPr>
      <w:r w:rsidRPr="00865D34">
        <w:t>PHP (Hypertext Preprocessor) є мовою сценаріїв на стороні сервера, яку використовують веб-програмісти для створення веб-додатків і веб-сайтів. Ця популярна мова програмування була вперше створена Rasmus Laird в 1994 році. PHP був встановлений на більш ніж 240 мільйонів веб-сайтів і 2,1 мільйона інтернет-серверів у 2013 році. Його файли мають багато розширень, таких як .PHP, .Phtml або.php5. Незважаючи на те, що PHP є найпоширенішою мовою програмування для створення веб-сайтів, він має деякі переваги та недоліки. Ця стаття намагається з'ясувати перев</w:t>
      </w:r>
      <w:r w:rsidR="00502D1A">
        <w:t>аги та недоліки PHP фреймворків</w:t>
      </w:r>
      <w:r w:rsidRPr="00462899">
        <w:rPr>
          <w:lang w:val="ru-RU"/>
        </w:rPr>
        <w:t>[1,2]</w:t>
      </w:r>
      <w:r w:rsidR="00502D1A">
        <w:rPr>
          <w:lang w:val="ru-RU"/>
        </w:rPr>
        <w:t>.</w:t>
      </w:r>
    </w:p>
    <w:p w:rsidR="00865D34" w:rsidRPr="00AD7BA6" w:rsidRDefault="00865D34" w:rsidP="00C95CE1">
      <w:pPr>
        <w:ind w:firstLine="708"/>
        <w:rPr>
          <w:lang w:val="ru-RU"/>
        </w:rPr>
      </w:pPr>
      <w:r w:rsidRPr="00AD7BA6">
        <w:t>Переваги PHP</w:t>
      </w:r>
      <w:r w:rsidRPr="00AD7BA6">
        <w:rPr>
          <w:lang w:val="ru-RU"/>
        </w:rPr>
        <w:t>:</w:t>
      </w:r>
    </w:p>
    <w:p w:rsidR="00865D34" w:rsidRPr="00AD7BA6" w:rsidRDefault="00865D34" w:rsidP="00C95CE1">
      <w:pPr>
        <w:pStyle w:val="af3"/>
        <w:numPr>
          <w:ilvl w:val="0"/>
          <w:numId w:val="31"/>
        </w:numPr>
        <w:spacing w:after="0" w:line="360" w:lineRule="auto"/>
        <w:rPr>
          <w:rFonts w:ascii="Times New Roman" w:hAnsi="Times New Roman"/>
          <w:sz w:val="28"/>
          <w:szCs w:val="28"/>
        </w:rPr>
      </w:pPr>
      <w:r w:rsidRPr="00AD7BA6">
        <w:rPr>
          <w:rFonts w:ascii="Times New Roman" w:hAnsi="Times New Roman"/>
          <w:sz w:val="28"/>
          <w:szCs w:val="28"/>
        </w:rPr>
        <w:t>Крос-платформ</w:t>
      </w:r>
      <w:r w:rsidRPr="00AD7BA6">
        <w:rPr>
          <w:rFonts w:ascii="Times New Roman" w:hAnsi="Times New Roman"/>
          <w:sz w:val="28"/>
          <w:szCs w:val="28"/>
          <w:lang w:val="uk-UA"/>
        </w:rPr>
        <w:t>енність.</w:t>
      </w:r>
    </w:p>
    <w:p w:rsidR="00865D34" w:rsidRDefault="00865D34" w:rsidP="00C95CE1">
      <w:pPr>
        <w:ind w:firstLine="360"/>
      </w:pPr>
      <w:r w:rsidRPr="00865D34">
        <w:rPr>
          <w:szCs w:val="28"/>
        </w:rPr>
        <w:t xml:space="preserve"> </w:t>
      </w:r>
      <w:r>
        <w:t xml:space="preserve">PHP </w:t>
      </w:r>
      <w:r w:rsidRPr="00865D34">
        <w:t xml:space="preserve">додаток можна запускати на різних платформах. Найважливішою перевагою PHP є те, що розробнику не потрібно турбуватися про операційну систему, </w:t>
      </w:r>
      <w:r>
        <w:t>з якою працює користувач.</w:t>
      </w:r>
      <w:r w:rsidRPr="00865D34">
        <w:t xml:space="preserve"> </w:t>
      </w:r>
      <w:r>
        <w:t xml:space="preserve">PHP-код працює належним чином </w:t>
      </w:r>
      <w:r w:rsidRPr="00865D34">
        <w:t>на всіх операційних системах. Крім того, можна легко знайти мови сценаріїв на сервері або провайдери хостингу PHP.</w:t>
      </w:r>
    </w:p>
    <w:p w:rsidR="00865D34" w:rsidRPr="00AD7BA6" w:rsidRDefault="00865D34" w:rsidP="00C95CE1">
      <w:pPr>
        <w:pStyle w:val="af3"/>
        <w:numPr>
          <w:ilvl w:val="0"/>
          <w:numId w:val="31"/>
        </w:numPr>
        <w:spacing w:after="0" w:line="360" w:lineRule="auto"/>
        <w:rPr>
          <w:rFonts w:ascii="Times New Roman" w:hAnsi="Times New Roman"/>
          <w:sz w:val="28"/>
          <w:szCs w:val="28"/>
        </w:rPr>
      </w:pPr>
      <w:r w:rsidRPr="00AD7BA6">
        <w:rPr>
          <w:rFonts w:ascii="Times New Roman" w:hAnsi="Times New Roman"/>
          <w:sz w:val="28"/>
          <w:szCs w:val="28"/>
        </w:rPr>
        <w:t>Простота використання</w:t>
      </w:r>
      <w:r w:rsidR="00897CE4" w:rsidRPr="00AD7BA6">
        <w:rPr>
          <w:rFonts w:ascii="Times New Roman" w:hAnsi="Times New Roman"/>
          <w:sz w:val="28"/>
          <w:szCs w:val="28"/>
          <w:lang w:val="uk-UA"/>
        </w:rPr>
        <w:t>.</w:t>
      </w:r>
    </w:p>
    <w:p w:rsidR="00865D34" w:rsidRPr="00865D34" w:rsidRDefault="00865D34" w:rsidP="00C95CE1">
      <w:pPr>
        <w:ind w:firstLine="360"/>
      </w:pPr>
      <w:r>
        <w:t>Будь-які особи, які є новачками в програмуванні</w:t>
      </w:r>
      <w:r w:rsidRPr="00865D34">
        <w:t>, можуть ле</w:t>
      </w:r>
      <w:r>
        <w:t xml:space="preserve">гко навчитися використовувати </w:t>
      </w:r>
      <w:r w:rsidRPr="00865D34">
        <w:t xml:space="preserve">PHP протягом короткого часу. Синтаксис програмування в </w:t>
      </w:r>
      <w:r w:rsidRPr="00865D34">
        <w:lastRenderedPageBreak/>
        <w:t>препроцесорі гіпертекста досить схожий на мову програмування C. Таким чином, людина, яка знайома з C, може легко створювати скрипти на сайті PHP.</w:t>
      </w:r>
    </w:p>
    <w:p w:rsidR="00865D34" w:rsidRPr="00AD7BA6" w:rsidRDefault="00865D34" w:rsidP="00C95CE1">
      <w:pPr>
        <w:pStyle w:val="af3"/>
        <w:numPr>
          <w:ilvl w:val="0"/>
          <w:numId w:val="31"/>
        </w:numPr>
        <w:spacing w:after="0" w:line="360" w:lineRule="auto"/>
        <w:rPr>
          <w:rFonts w:ascii="Times New Roman" w:hAnsi="Times New Roman"/>
          <w:sz w:val="28"/>
          <w:szCs w:val="28"/>
        </w:rPr>
      </w:pPr>
      <w:r w:rsidRPr="00AD7BA6">
        <w:rPr>
          <w:rFonts w:ascii="Times New Roman" w:hAnsi="Times New Roman"/>
          <w:sz w:val="28"/>
          <w:szCs w:val="28"/>
        </w:rPr>
        <w:t>Швидкість</w:t>
      </w:r>
    </w:p>
    <w:p w:rsidR="00865D34" w:rsidRPr="00865D34" w:rsidRDefault="00865D34" w:rsidP="00C95CE1">
      <w:pPr>
        <w:ind w:firstLine="360"/>
      </w:pPr>
      <w:r w:rsidRPr="00865D34">
        <w:t>Дуже важливою стороною веб-розробки є швидкість. Враховуючи дуже важливий факт, деякі люди все ще борються з проблемою швидкості веб-даних. Швидке завантаження веб-сайту завжди цінується.</w:t>
      </w:r>
      <w:r>
        <w:t> Крім того, люди, як правило, обирають</w:t>
      </w:r>
      <w:r w:rsidRPr="00865D34">
        <w:t xml:space="preserve"> швидке завантаження веб-сайтів в порівнянні з більш повільним завантаженням</w:t>
      </w:r>
      <w:r w:rsidR="00590E6E" w:rsidRPr="00C95CE1">
        <w:t>[7]</w:t>
      </w:r>
      <w:r w:rsidRPr="00865D34">
        <w:t>. </w:t>
      </w:r>
    </w:p>
    <w:p w:rsidR="00865D34" w:rsidRPr="00AD7BA6" w:rsidRDefault="00865D34" w:rsidP="00C95CE1">
      <w:pPr>
        <w:pStyle w:val="af3"/>
        <w:numPr>
          <w:ilvl w:val="0"/>
          <w:numId w:val="31"/>
        </w:numPr>
        <w:spacing w:after="0" w:line="360" w:lineRule="auto"/>
        <w:rPr>
          <w:rFonts w:ascii="Times New Roman" w:hAnsi="Times New Roman"/>
          <w:sz w:val="28"/>
          <w:szCs w:val="28"/>
          <w:lang w:val="ru-RU"/>
        </w:rPr>
      </w:pPr>
      <w:r w:rsidRPr="00AD7BA6">
        <w:rPr>
          <w:rFonts w:ascii="Times New Roman" w:hAnsi="Times New Roman"/>
          <w:sz w:val="28"/>
          <w:szCs w:val="28"/>
          <w:lang w:val="ru-RU"/>
        </w:rPr>
        <w:t>Відкрите джерело та потужна бібліотечна підтримка</w:t>
      </w:r>
    </w:p>
    <w:p w:rsidR="00865D34" w:rsidRPr="00865D34" w:rsidRDefault="00865D34" w:rsidP="00C95CE1">
      <w:pPr>
        <w:ind w:firstLine="360"/>
      </w:pPr>
      <w:r w:rsidRPr="00865D34">
        <w:t>Ще однією перевагою використання гіперпротоколу PHP є розробка та підтримка кластера PHP-розробників, що допомагає створити спільноту підтримки, широку бібліотеку розширень. PHP додатково має величезні функціональні модулі колекції, а деякі з модулів, доступних у PHP, включають графіку та PDF.</w:t>
      </w:r>
    </w:p>
    <w:p w:rsidR="00865D34" w:rsidRPr="00AD7BA6" w:rsidRDefault="00897CE4" w:rsidP="00C95CE1">
      <w:pPr>
        <w:pStyle w:val="af3"/>
        <w:numPr>
          <w:ilvl w:val="0"/>
          <w:numId w:val="31"/>
        </w:numPr>
        <w:spacing w:after="0" w:line="360" w:lineRule="auto"/>
        <w:rPr>
          <w:rFonts w:ascii="Times New Roman" w:hAnsi="Times New Roman"/>
          <w:sz w:val="28"/>
          <w:szCs w:val="28"/>
        </w:rPr>
      </w:pPr>
      <w:r w:rsidRPr="00AD7BA6">
        <w:rPr>
          <w:rFonts w:ascii="Times New Roman" w:hAnsi="Times New Roman"/>
          <w:sz w:val="28"/>
          <w:szCs w:val="28"/>
        </w:rPr>
        <w:t>Стабільн</w:t>
      </w:r>
      <w:r w:rsidRPr="00AD7BA6">
        <w:rPr>
          <w:rFonts w:ascii="Times New Roman" w:hAnsi="Times New Roman"/>
          <w:sz w:val="28"/>
          <w:szCs w:val="28"/>
          <w:lang w:val="uk-UA"/>
        </w:rPr>
        <w:t>ість</w:t>
      </w:r>
    </w:p>
    <w:p w:rsidR="00865D34" w:rsidRPr="00897CE4" w:rsidRDefault="00865D34" w:rsidP="00C95CE1">
      <w:pPr>
        <w:ind w:firstLine="360"/>
        <w:rPr>
          <w:lang w:val="ru-RU"/>
        </w:rPr>
      </w:pPr>
      <w:r w:rsidRPr="00865D34">
        <w:t>PHP існує вже близько двадцяти двох років. Протягом цієї епохи багато розробників працювали над додатком для покращення використання програми. Багато помилок виявляються протягом багатьох років, і, отже, помилки швидко виправляються командою розробників. Виходячи з цього, мова програмування в даний час дуже стабільна.</w:t>
      </w:r>
      <w:r w:rsidRPr="00897CE4">
        <w:rPr>
          <w:lang w:val="ru-RU"/>
        </w:rPr>
        <w:t>[3]</w:t>
      </w:r>
    </w:p>
    <w:p w:rsidR="00897CE4" w:rsidRPr="00897CE4" w:rsidRDefault="00897CE4" w:rsidP="00C95CE1">
      <w:pPr>
        <w:ind w:firstLine="360"/>
        <w:rPr>
          <w:lang w:val="ru-RU"/>
        </w:rPr>
      </w:pPr>
      <w:r w:rsidRPr="00897CE4">
        <w:rPr>
          <w:lang w:val="ru-RU"/>
        </w:rPr>
        <w:t>6</w:t>
      </w:r>
      <w:r w:rsidRPr="00AD7BA6">
        <w:t>. База даних</w:t>
      </w:r>
    </w:p>
    <w:p w:rsidR="00897CE4" w:rsidRDefault="00897CE4" w:rsidP="00C95CE1">
      <w:pPr>
        <w:ind w:firstLine="360"/>
      </w:pPr>
      <w:r w:rsidRPr="00897CE4">
        <w:t xml:space="preserve">PHP легко з'єднується з базою </w:t>
      </w:r>
      <w:r>
        <w:t>даних і робить з'єднання</w:t>
      </w:r>
      <w:r w:rsidRPr="00897CE4">
        <w:t xml:space="preserve"> з базами даних</w:t>
      </w:r>
      <w:r>
        <w:t xml:space="preserve"> надійним</w:t>
      </w:r>
      <w:r w:rsidRPr="00897CE4">
        <w:t xml:space="preserve">. Він має вбудований модуль, який використовується для легкого підключення до бази даних. Існує багато веб-додатків, які вимагають потужної мови програмування з хорошою системою управління базами даних . PHP і його з'єднання з базою даних вирішують </w:t>
      </w:r>
      <w:r>
        <w:t>задачі</w:t>
      </w:r>
      <w:r w:rsidRPr="00897CE4">
        <w:t xml:space="preserve"> для розробки веб-додатків. Це також скорочує час підключення до системи управління базами даних. З PHP можна інтегрувати декілька баз даних</w:t>
      </w:r>
      <w:r w:rsidR="00590E6E" w:rsidRPr="00C95CE1">
        <w:rPr>
          <w:lang w:val="ru-RU"/>
        </w:rPr>
        <w:t>[20]</w:t>
      </w:r>
      <w:r w:rsidRPr="00897CE4">
        <w:t>.</w:t>
      </w:r>
    </w:p>
    <w:p w:rsidR="001F21A8" w:rsidRDefault="001F21A8" w:rsidP="00C95CE1">
      <w:pPr>
        <w:ind w:firstLine="360"/>
      </w:pPr>
    </w:p>
    <w:p w:rsidR="00897CE4" w:rsidRPr="00AD7BA6" w:rsidRDefault="00897CE4" w:rsidP="00C95CE1">
      <w:pPr>
        <w:ind w:firstLine="360"/>
      </w:pPr>
      <w:r w:rsidRPr="00AD7BA6">
        <w:t>8. Тестування.</w:t>
      </w:r>
    </w:p>
    <w:p w:rsidR="00897CE4" w:rsidRPr="00897CE4" w:rsidRDefault="00897CE4" w:rsidP="00C95CE1">
      <w:pPr>
        <w:ind w:firstLine="360"/>
      </w:pPr>
      <w:r w:rsidRPr="00897CE4">
        <w:t>Веб-додатки на основі PHP можна легко перевірити. Блок PHP використовує для швидкого і легкого виконання модульного тестування. Це також допомагає програмістам писати тестові випадки і виконувати тестування безперешкодно. Для веб-додатків на основі PHP розробникам не потрібно писати додатковий код. Рамки PHP допомагають автоматизувати різні завдання</w:t>
      </w:r>
      <w:r w:rsidR="00590E6E" w:rsidRPr="00C95CE1">
        <w:t>[49 -50]</w:t>
      </w:r>
      <w:r w:rsidRPr="00897CE4">
        <w:t>.</w:t>
      </w:r>
    </w:p>
    <w:p w:rsidR="00897CE4" w:rsidRPr="00AD7BA6" w:rsidRDefault="00897CE4" w:rsidP="00C95CE1">
      <w:pPr>
        <w:ind w:firstLine="360"/>
      </w:pPr>
      <w:r w:rsidRPr="00AD7BA6">
        <w:t>9. Безпека.</w:t>
      </w:r>
    </w:p>
    <w:p w:rsidR="006C5DCA" w:rsidRPr="006C5DCA" w:rsidRDefault="00897CE4" w:rsidP="00C95CE1">
      <w:pPr>
        <w:ind w:firstLine="360"/>
        <w:rPr>
          <w:lang w:val="ru-RU"/>
        </w:rPr>
      </w:pPr>
      <w:r w:rsidRPr="00897CE4">
        <w:t>Вбудовані функції і засоби PHP-фреймворків полегшують захист веб-додатків від зовнішніх атак і загроз безпеці. Загрози безпеці можуть бути схожими на ін'єкції SQL , несанкціоновані дії та підробку даних. Для захисту від цих загроз безпеці розробники використовували PHP-основи для розробки веб-додатків.</w:t>
      </w:r>
      <w:r w:rsidR="00B32348" w:rsidRPr="00B32348">
        <w:rPr>
          <w:lang w:val="ru-RU"/>
        </w:rPr>
        <w:t>[3]</w:t>
      </w:r>
    </w:p>
    <w:p w:rsidR="00FB5306" w:rsidRPr="00462899" w:rsidRDefault="00FB5306" w:rsidP="00C95CE1">
      <w:pPr>
        <w:pStyle w:val="3"/>
        <w:spacing w:before="0"/>
        <w:ind w:firstLine="708"/>
        <w:jc w:val="left"/>
        <w:rPr>
          <w:rFonts w:ascii="Times New Roman" w:hAnsi="Times New Roman" w:cs="Times New Roman"/>
          <w:color w:val="auto"/>
          <w:lang w:val="ru-RU"/>
        </w:rPr>
      </w:pPr>
      <w:bookmarkStart w:id="27" w:name="_Toc11165195"/>
      <w:bookmarkStart w:id="28" w:name="_Toc11171430"/>
      <w:r w:rsidRPr="00F11CAF">
        <w:rPr>
          <w:rFonts w:ascii="Times New Roman" w:hAnsi="Times New Roman" w:cs="Times New Roman"/>
          <w:color w:val="auto"/>
          <w:lang w:val="ru-RU"/>
        </w:rPr>
        <w:t>2.1.2</w:t>
      </w:r>
      <w:r w:rsidR="00164B65">
        <w:rPr>
          <w:rFonts w:ascii="Times New Roman" w:hAnsi="Times New Roman" w:cs="Times New Roman"/>
          <w:color w:val="auto"/>
          <w:lang w:val="ru-RU"/>
        </w:rPr>
        <w:t>.</w:t>
      </w:r>
      <w:r w:rsidRPr="00F11CAF">
        <w:rPr>
          <w:rFonts w:ascii="Times New Roman" w:hAnsi="Times New Roman" w:cs="Times New Roman"/>
          <w:color w:val="auto"/>
          <w:lang w:val="ru-RU"/>
        </w:rPr>
        <w:t xml:space="preserve"> Фреймворк </w:t>
      </w:r>
      <w:r w:rsidR="00AD7BA6">
        <w:rPr>
          <w:rFonts w:ascii="Times New Roman" w:hAnsi="Times New Roman" w:cs="Times New Roman"/>
          <w:color w:val="auto"/>
          <w:lang w:val="ru-RU"/>
        </w:rPr>
        <w:t xml:space="preserve"> </w:t>
      </w:r>
      <w:r w:rsidRPr="00F11CAF">
        <w:rPr>
          <w:rFonts w:ascii="Times New Roman" w:hAnsi="Times New Roman" w:cs="Times New Roman"/>
          <w:color w:val="auto"/>
          <w:lang w:val="en-US"/>
        </w:rPr>
        <w:t>Laravel</w:t>
      </w:r>
      <w:bookmarkEnd w:id="27"/>
      <w:bookmarkEnd w:id="28"/>
    </w:p>
    <w:p w:rsidR="005923BE" w:rsidRPr="00B32348" w:rsidRDefault="005923BE" w:rsidP="00C95CE1">
      <w:pPr>
        <w:ind w:firstLine="708"/>
      </w:pPr>
      <w:r>
        <w:rPr>
          <w:lang w:val="en-US"/>
        </w:rPr>
        <w:t>Laravel</w:t>
      </w:r>
      <w:r w:rsidRPr="005923BE">
        <w:rPr>
          <w:lang w:val="ru-RU"/>
        </w:rPr>
        <w:t xml:space="preserve"> - </w:t>
      </w:r>
      <w:r>
        <w:t>ц</w:t>
      </w:r>
      <w:r w:rsidRPr="005923BE">
        <w:t>е структура, яка забезпечує можливість вибору та створення програми на ній. Framework допомагає зрозуміти, як ви формуєте своє програмне забезпечення та підключаєте його до іншого інтерфейсу прикладних програм (API). Framework - це набір класів, які полегшують життя розробників. </w:t>
      </w:r>
      <w:r>
        <w:t xml:space="preserve">Laravel web development - </w:t>
      </w:r>
      <w:r w:rsidRPr="005923BE">
        <w:t xml:space="preserve">це фреймворк PHP, побудований з фокусом на написанні простого і </w:t>
      </w:r>
      <w:r>
        <w:t>якісного</w:t>
      </w:r>
      <w:r w:rsidRPr="005923BE">
        <w:t xml:space="preserve"> комп'ютерного коду. Це широко використовуваний і сучасний фреймворк веб-додатків, який </w:t>
      </w:r>
      <w:r>
        <w:t>знаходиться у відьному доступв</w:t>
      </w:r>
      <w:r w:rsidRPr="005923BE">
        <w:t>. Веб-розробка Laravel добре відома</w:t>
      </w:r>
      <w:r>
        <w:t xml:space="preserve"> тим</w:t>
      </w:r>
      <w:r w:rsidRPr="005923BE">
        <w:t xml:space="preserve">, що </w:t>
      </w:r>
      <w:r>
        <w:t>при її допомозі</w:t>
      </w:r>
      <w:r w:rsidRPr="005923BE">
        <w:t xml:space="preserve"> </w:t>
      </w:r>
      <w:r>
        <w:t>можна зробити персоналізоване веб-програмне</w:t>
      </w:r>
      <w:r w:rsidRPr="005923BE">
        <w:t xml:space="preserve"> забезпечення швидким і ефективним способом.</w:t>
      </w:r>
      <w:r w:rsidR="00B32348" w:rsidRPr="00B32348">
        <w:t>[4]</w:t>
      </w:r>
    </w:p>
    <w:p w:rsidR="005923BE" w:rsidRPr="005923BE" w:rsidRDefault="005923BE" w:rsidP="00C95CE1">
      <w:pPr>
        <w:ind w:firstLine="708"/>
      </w:pPr>
      <w:r>
        <w:t>PHP відома як популярна скриптова</w:t>
      </w:r>
      <w:r w:rsidRPr="005923BE">
        <w:t xml:space="preserve"> мова сервера в усьому світі в компаніях, що розробляють програмне забезпечення. Численні революції пройшли, щоб досягти того місця, де ми сьогодні знаходимося у світі PHP, як мова веб-розробки.</w:t>
      </w:r>
    </w:p>
    <w:p w:rsidR="005923BE" w:rsidRPr="005923BE" w:rsidRDefault="005923BE" w:rsidP="00C95CE1">
      <w:pPr>
        <w:ind w:firstLine="708"/>
      </w:pPr>
      <w:r w:rsidRPr="005923BE">
        <w:lastRenderedPageBreak/>
        <w:t>В дани</w:t>
      </w:r>
      <w:r>
        <w:t xml:space="preserve">й час розробники, </w:t>
      </w:r>
      <w:r w:rsidRPr="005923BE">
        <w:t xml:space="preserve"> створ</w:t>
      </w:r>
      <w:r>
        <w:t>юю</w:t>
      </w:r>
      <w:r w:rsidRPr="005923BE">
        <w:t>ть складні веб-с</w:t>
      </w:r>
      <w:r>
        <w:t>айти та веб-програми, і це займає</w:t>
      </w:r>
      <w:r w:rsidRPr="005923BE">
        <w:t xml:space="preserve"> багато часу, </w:t>
      </w:r>
      <w:r>
        <w:t>якщо починати</w:t>
      </w:r>
      <w:r w:rsidRPr="005923BE">
        <w:t xml:space="preserve"> з самого початку.</w:t>
      </w:r>
    </w:p>
    <w:p w:rsidR="005923BE" w:rsidRPr="005923BE" w:rsidRDefault="005923BE" w:rsidP="00C95CE1">
      <w:r>
        <w:t>Через це, потрібен більш</w:t>
      </w:r>
      <w:r w:rsidRPr="005923BE">
        <w:t>структурований спосіб розвитку. </w:t>
      </w:r>
      <w:r>
        <w:t xml:space="preserve"> Фреймворки</w:t>
      </w:r>
      <w:r w:rsidRPr="005923BE">
        <w:t xml:space="preserve"> PHP </w:t>
      </w:r>
      <w:r>
        <w:t>дали</w:t>
      </w:r>
      <w:r w:rsidRPr="005923BE">
        <w:t xml:space="preserve"> рішення для цього програмістам. Веб-розробка Laravel має велику екосистему, яка має миттєвий хостинг, а також систему розгортання. Ось деякі з функцій, які роблять його найкращою платформою PHP:</w:t>
      </w:r>
    </w:p>
    <w:p w:rsidR="005923BE" w:rsidRPr="00AD7BA6" w:rsidRDefault="005923BE" w:rsidP="00C95CE1">
      <w:pPr>
        <w:ind w:firstLine="708"/>
      </w:pPr>
      <w:r w:rsidRPr="00AD7BA6">
        <w:t>1. Авторизація</w:t>
      </w:r>
    </w:p>
    <w:p w:rsidR="005923BE" w:rsidRPr="00462899" w:rsidRDefault="005923BE" w:rsidP="00C95CE1">
      <w:pPr>
        <w:ind w:firstLine="708"/>
      </w:pPr>
      <w:r w:rsidRPr="005923BE">
        <w:t xml:space="preserve">Ключовою важливою частиною будь-якої веб-програми є частина аутентифікації, а також знання того, скільки часу </w:t>
      </w:r>
      <w:r>
        <w:t>програмісти роблять</w:t>
      </w:r>
      <w:r w:rsidRPr="005923BE">
        <w:t xml:space="preserve"> комп'ютерний код автентифікації. </w:t>
      </w:r>
      <w:r>
        <w:t xml:space="preserve"> Фреймворк </w:t>
      </w:r>
      <w:r w:rsidRPr="005923BE">
        <w:t>допомагає в організації логіки авторизації та контролює доступ до ресурсів. З</w:t>
      </w:r>
      <w:r>
        <w:t xml:space="preserve">а допомогою </w:t>
      </w:r>
      <w:r w:rsidRPr="005923BE">
        <w:t>Laravel включено комп'ютерний код валідації. </w:t>
      </w:r>
      <w:r>
        <w:t>Фреймворк скоротив</w:t>
      </w:r>
      <w:r w:rsidRPr="005923BE">
        <w:t xml:space="preserve"> час, необхідний для створення </w:t>
      </w:r>
      <w:r>
        <w:t>коду і зробив все за нас. Аутентифікація створюється запуском однієї команди:</w:t>
      </w:r>
      <w:r w:rsidR="00B32348">
        <w:t xml:space="preserve"> </w:t>
      </w:r>
      <w:r w:rsidR="00B32348">
        <w:rPr>
          <w:lang w:val="en-US"/>
        </w:rPr>
        <w:t>php</w:t>
      </w:r>
      <w:r w:rsidR="00B32348" w:rsidRPr="00462899">
        <w:t xml:space="preserve"> </w:t>
      </w:r>
      <w:r w:rsidR="00B32348">
        <w:rPr>
          <w:lang w:val="en-US"/>
        </w:rPr>
        <w:t>artisan</w:t>
      </w:r>
      <w:r w:rsidR="00B32348" w:rsidRPr="00462899">
        <w:t xml:space="preserve"> </w:t>
      </w:r>
      <w:r w:rsidR="00B32348">
        <w:rPr>
          <w:lang w:val="en-US"/>
        </w:rPr>
        <w:t>make</w:t>
      </w:r>
      <w:r w:rsidR="00B32348" w:rsidRPr="00462899">
        <w:t>:</w:t>
      </w:r>
      <w:r w:rsidR="00B32348">
        <w:rPr>
          <w:lang w:val="en-US"/>
        </w:rPr>
        <w:t>auth</w:t>
      </w:r>
    </w:p>
    <w:p w:rsidR="005923BE" w:rsidRPr="00AD7BA6" w:rsidRDefault="005923BE" w:rsidP="00C95CE1">
      <w:pPr>
        <w:ind w:firstLine="708"/>
      </w:pPr>
      <w:r w:rsidRPr="00AD7BA6">
        <w:t>2. Блейд-двигун шаблонів</w:t>
      </w:r>
    </w:p>
    <w:p w:rsidR="005923BE" w:rsidRPr="005923BE" w:rsidRDefault="005923BE" w:rsidP="00C95CE1">
      <w:pPr>
        <w:ind w:firstLine="708"/>
      </w:pPr>
      <w:r w:rsidRPr="005923BE">
        <w:t xml:space="preserve">Blade templating двигун простий у використанні і розумінні. Це допомагає при роботі з типовими мовами PHP / HTML. Веб-розробка Laravel дозволяє </w:t>
      </w:r>
      <w:r w:rsidR="00B32348">
        <w:t xml:space="preserve">програмісту винести однаковий </w:t>
      </w:r>
      <w:r w:rsidR="00B32348" w:rsidRPr="005923BE">
        <w:t>HTML</w:t>
      </w:r>
      <w:r w:rsidR="00B32348">
        <w:t xml:space="preserve"> в шаблони, в шаблонах зробити секціх для підстановки коду. Це мінімізує дублювання </w:t>
      </w:r>
      <w:r w:rsidR="00B32348" w:rsidRPr="005923BE">
        <w:t>HTML</w:t>
      </w:r>
      <w:r w:rsidR="00B32348">
        <w:t xml:space="preserve"> коду.</w:t>
      </w:r>
    </w:p>
    <w:p w:rsidR="005923BE" w:rsidRPr="00AD7BA6" w:rsidRDefault="005923BE" w:rsidP="00C95CE1">
      <w:pPr>
        <w:ind w:firstLine="708"/>
      </w:pPr>
      <w:r w:rsidRPr="00AD7BA6">
        <w:t>3. Великі підручники (Laracasts)</w:t>
      </w:r>
    </w:p>
    <w:p w:rsidR="005923BE" w:rsidRPr="005923BE" w:rsidRDefault="005923BE" w:rsidP="00C95CE1">
      <w:pPr>
        <w:ind w:firstLine="708"/>
      </w:pPr>
      <w:r w:rsidRPr="005923BE">
        <w:t>Laracasts був до теперішнього часу, ключовим інструментом навчання для веб-розробки Laravel.</w:t>
      </w:r>
      <w:r w:rsidR="00B32348" w:rsidRPr="00B32348">
        <w:t xml:space="preserve"> </w:t>
      </w:r>
      <w:r w:rsidRPr="005923BE">
        <w:t> Це поєднання платних і безкоштовн</w:t>
      </w:r>
      <w:r w:rsidR="00B32348">
        <w:t xml:space="preserve">их відеоуроків, які </w:t>
      </w:r>
      <w:r w:rsidR="00B32348" w:rsidRPr="00B32348">
        <w:t>допоможуть</w:t>
      </w:r>
      <w:r w:rsidR="00B32348">
        <w:t xml:space="preserve"> ва</w:t>
      </w:r>
      <w:r w:rsidR="00B32348" w:rsidRPr="00B32348">
        <w:t>м</w:t>
      </w:r>
      <w:r w:rsidRPr="005923BE">
        <w:t xml:space="preserve"> дізнатися, як користуватися Laravel. </w:t>
      </w:r>
      <w:r w:rsidR="00B32348">
        <w:t>Джеффрі</w:t>
      </w:r>
      <w:r w:rsidR="00B32348">
        <w:rPr>
          <w:lang w:val="ru-RU"/>
        </w:rPr>
        <w:t xml:space="preserve"> - автор</w:t>
      </w:r>
      <w:r w:rsidRPr="005923BE">
        <w:t xml:space="preserve"> відео, є експертом і інструктором, який багато років </w:t>
      </w:r>
      <w:r w:rsidR="00B32348">
        <w:rPr>
          <w:lang w:val="ru-RU"/>
        </w:rPr>
        <w:t>працює з фреймворком</w:t>
      </w:r>
      <w:r w:rsidRPr="005923BE">
        <w:t xml:space="preserve">. Він </w:t>
      </w:r>
      <w:r w:rsidR="00B32348">
        <w:t>дає чіткі та точні інструкції, р</w:t>
      </w:r>
      <w:r w:rsidRPr="005923BE">
        <w:t xml:space="preserve">облячи </w:t>
      </w:r>
      <w:r w:rsidR="00B32348">
        <w:t xml:space="preserve">вивчення </w:t>
      </w:r>
      <w:r w:rsidR="00B32348" w:rsidRPr="005923BE">
        <w:t>Laravel</w:t>
      </w:r>
      <w:r w:rsidR="00B32348">
        <w:t xml:space="preserve"> - задоволенням</w:t>
      </w:r>
      <w:r w:rsidRPr="005923BE">
        <w:t>.</w:t>
      </w:r>
    </w:p>
    <w:p w:rsidR="001F21A8" w:rsidRDefault="005923BE" w:rsidP="001F21A8">
      <w:pPr>
        <w:ind w:firstLine="708"/>
      </w:pPr>
      <w:r w:rsidRPr="00AD7BA6">
        <w:t>4. Підтримка різних файлів</w:t>
      </w:r>
    </w:p>
    <w:p w:rsidR="005923BE" w:rsidRPr="005923BE" w:rsidRDefault="005923BE" w:rsidP="001F21A8">
      <w:pPr>
        <w:ind w:firstLine="708"/>
      </w:pPr>
      <w:r w:rsidRPr="005923BE">
        <w:lastRenderedPageBreak/>
        <w:t>Веб-розробка Laravel має локальну мережеву підтримку, яка призначена для різних служб документів. З цієї причини він використовує Fly-систему. </w:t>
      </w:r>
    </w:p>
    <w:p w:rsidR="005923BE" w:rsidRPr="00AD7BA6" w:rsidRDefault="005923BE" w:rsidP="00C95CE1">
      <w:pPr>
        <w:ind w:firstLine="708"/>
      </w:pPr>
      <w:r w:rsidRPr="00AD7BA6">
        <w:t>5. Безпека</w:t>
      </w:r>
    </w:p>
    <w:p w:rsidR="005923BE" w:rsidRPr="005923BE" w:rsidRDefault="005923BE" w:rsidP="00C95CE1">
      <w:pPr>
        <w:ind w:firstLine="708"/>
      </w:pPr>
      <w:r w:rsidRPr="005923BE">
        <w:t>Веб-розробка Laravel унікально забезпечила безпечний шлях до веб-додатку. Він використовував</w:t>
      </w:r>
      <w:r w:rsidR="00B32348">
        <w:t xml:space="preserve"> hashed (#) паролі і не зберігає</w:t>
      </w:r>
      <w:r w:rsidRPr="005923BE">
        <w:t xml:space="preserve"> пароль у вигляді звичайного текст</w:t>
      </w:r>
      <w:r w:rsidR="00B32348">
        <w:t>у. Крім того, він використовує</w:t>
      </w:r>
      <w:r w:rsidRPr="005923BE">
        <w:t xml:space="preserve"> алгоритм хешування Bcrypt у створенні зашифрованих паролів. Заяви SQL використовуються Laravel для того, щоб зробити атаки ін'єкцій неможливими</w:t>
      </w:r>
      <w:r w:rsidR="00B32348">
        <w:t>.</w:t>
      </w:r>
    </w:p>
    <w:p w:rsidR="005923BE" w:rsidRPr="00AD7BA6" w:rsidRDefault="00B32348" w:rsidP="00C95CE1">
      <w:pPr>
        <w:ind w:firstLine="708"/>
      </w:pPr>
      <w:r w:rsidRPr="00AD7BA6">
        <w:t xml:space="preserve">6. </w:t>
      </w:r>
      <w:r w:rsidRPr="00AD7BA6">
        <w:rPr>
          <w:lang w:val="en-US"/>
        </w:rPr>
        <w:t>Artisan</w:t>
      </w:r>
    </w:p>
    <w:p w:rsidR="005923BE" w:rsidRPr="00462899" w:rsidRDefault="005923BE" w:rsidP="00C95CE1">
      <w:pPr>
        <w:ind w:firstLine="708"/>
      </w:pPr>
      <w:r w:rsidRPr="005923BE">
        <w:t>Цей інструмент надає веб-розробка Laravel. Програміст взаємодіє з фреймворком за допомогою командного рядка, який має право на створення та управління середовищем проекту веб-розробки Laravel. Artisan - це вбудований інструмент, наданий Laravel. </w:t>
      </w:r>
      <w:r w:rsidR="00B32348" w:rsidRPr="00462899">
        <w:t>Завдяки цьому інструменти програміст може виуонати трудомістке раніше завдання – запуском однієї команди.</w:t>
      </w:r>
    </w:p>
    <w:p w:rsidR="005923BE" w:rsidRPr="00AD7BA6" w:rsidRDefault="005923BE" w:rsidP="00C95CE1">
      <w:pPr>
        <w:ind w:firstLine="708"/>
      </w:pPr>
      <w:r w:rsidRPr="00AD7BA6">
        <w:t xml:space="preserve">7. </w:t>
      </w:r>
      <w:r w:rsidR="00B32348" w:rsidRPr="00AD7BA6">
        <w:t>Міграції бази даних</w:t>
      </w:r>
    </w:p>
    <w:p w:rsidR="005923BE" w:rsidRPr="00B32348" w:rsidRDefault="005923BE" w:rsidP="00C95CE1">
      <w:pPr>
        <w:ind w:firstLine="708"/>
      </w:pPr>
      <w:r w:rsidRPr="005923BE">
        <w:t>За допомогою цієї функції міграція допомагає збільшити структуру бази даних програмного забезпечення без повторного відтворення кожного</w:t>
      </w:r>
      <w:r w:rsidR="00B32348">
        <w:t xml:space="preserve"> разу, коли відбувається зміна.</w:t>
      </w:r>
      <w:r w:rsidR="00B32348" w:rsidRPr="005923BE">
        <w:t xml:space="preserve"> </w:t>
      </w:r>
      <w:r w:rsidRPr="005923BE">
        <w:t>Laravel надає послугу зміни структури і дозволяє нам робити це за допомогою PHP-коду замість структурованої мови запитів (SQL), яка є мовою, що використовується для зв'язку з базою даних. </w:t>
      </w:r>
      <w:r w:rsidR="00B32348">
        <w:rPr>
          <w:lang w:val="en-US"/>
        </w:rPr>
        <w:t>Schema</w:t>
      </w:r>
      <w:r w:rsidRPr="005923BE">
        <w:t xml:space="preserve"> Laravel дозволяє створювати таблиці баз даних і вста</w:t>
      </w:r>
      <w:r w:rsidR="00B32348">
        <w:t>вляти стовпці, а також індекси.</w:t>
      </w:r>
    </w:p>
    <w:p w:rsidR="006C5DCA" w:rsidRPr="00B32348" w:rsidRDefault="006C5DCA" w:rsidP="00C95CE1"/>
    <w:p w:rsidR="00971793" w:rsidRDefault="00164B65" w:rsidP="00C95CE1">
      <w:pPr>
        <w:pStyle w:val="TableParagraph"/>
        <w:numPr>
          <w:ilvl w:val="1"/>
          <w:numId w:val="5"/>
        </w:numPr>
        <w:spacing w:line="360" w:lineRule="auto"/>
        <w:outlineLvl w:val="1"/>
        <w:rPr>
          <w:b/>
          <w:sz w:val="28"/>
          <w:szCs w:val="28"/>
          <w:lang w:val="uk-UA"/>
        </w:rPr>
      </w:pPr>
      <w:bookmarkStart w:id="29" w:name="_Toc11171431"/>
      <w:r>
        <w:rPr>
          <w:b/>
          <w:sz w:val="28"/>
          <w:szCs w:val="28"/>
          <w:lang w:val="uk-UA"/>
        </w:rPr>
        <w:t xml:space="preserve">. </w:t>
      </w:r>
      <w:r w:rsidR="00971793" w:rsidRPr="00971793">
        <w:rPr>
          <w:b/>
          <w:sz w:val="28"/>
          <w:szCs w:val="28"/>
        </w:rPr>
        <w:t>Особливості мови JavaScript</w:t>
      </w:r>
      <w:bookmarkEnd w:id="29"/>
    </w:p>
    <w:p w:rsidR="00AD7BA6" w:rsidRPr="00AD7BA6" w:rsidRDefault="00AD7BA6" w:rsidP="00C95CE1">
      <w:pPr>
        <w:pStyle w:val="TableParagraph"/>
        <w:spacing w:line="360" w:lineRule="auto"/>
        <w:ind w:left="709"/>
        <w:outlineLvl w:val="1"/>
        <w:rPr>
          <w:b/>
          <w:sz w:val="28"/>
          <w:szCs w:val="28"/>
          <w:lang w:val="uk-UA"/>
        </w:rPr>
      </w:pPr>
    </w:p>
    <w:p w:rsidR="00971793" w:rsidRDefault="00971793" w:rsidP="00C95CE1">
      <w:pPr>
        <w:pStyle w:val="TableParagraph"/>
        <w:spacing w:line="360" w:lineRule="auto"/>
        <w:ind w:left="182" w:right="122" w:firstLine="526"/>
        <w:jc w:val="both"/>
        <w:rPr>
          <w:sz w:val="28"/>
          <w:lang w:val="ru-RU"/>
        </w:rPr>
      </w:pPr>
      <w:r>
        <w:rPr>
          <w:sz w:val="28"/>
        </w:rPr>
        <w:t>JavaScript</w:t>
      </w:r>
      <w:r w:rsidRPr="00570865">
        <w:rPr>
          <w:sz w:val="28"/>
          <w:lang w:val="ru-RU"/>
        </w:rPr>
        <w:t xml:space="preserve"> – це порівняно нова мова для написання сценаріїв, розроблена компанією </w:t>
      </w:r>
      <w:r>
        <w:rPr>
          <w:sz w:val="28"/>
        </w:rPr>
        <w:t>Netscape</w:t>
      </w:r>
      <w:r w:rsidRPr="00971793">
        <w:rPr>
          <w:sz w:val="28"/>
          <w:lang w:val="ru-RU"/>
        </w:rPr>
        <w:t>, що базується на принципах прототипного</w:t>
      </w:r>
      <w:r>
        <w:rPr>
          <w:sz w:val="28"/>
          <w:lang w:val="uk-UA"/>
        </w:rPr>
        <w:t xml:space="preserve"> </w:t>
      </w:r>
      <w:r w:rsidRPr="00971793">
        <w:rPr>
          <w:sz w:val="28"/>
          <w:lang w:val="ru-RU"/>
        </w:rPr>
        <w:lastRenderedPageBreak/>
        <w:t xml:space="preserve">програмування. За допомогою мови </w:t>
      </w:r>
      <w:r>
        <w:rPr>
          <w:sz w:val="28"/>
        </w:rPr>
        <w:t>JavaScript</w:t>
      </w:r>
      <w:r w:rsidRPr="00971793">
        <w:rPr>
          <w:sz w:val="28"/>
          <w:lang w:val="ru-RU"/>
        </w:rPr>
        <w:t xml:space="preserve"> користувач може створювати інтерактивні </w:t>
      </w:r>
      <w:r>
        <w:rPr>
          <w:sz w:val="28"/>
        </w:rPr>
        <w:t>web</w:t>
      </w:r>
      <w:r w:rsidRPr="00971793">
        <w:rPr>
          <w:sz w:val="28"/>
          <w:lang w:val="ru-RU"/>
        </w:rPr>
        <w:t>-сторінки та впроваджувати сценарії керування об’єктами вбудованими в інші програми найбільш зручним та ефективним способом</w:t>
      </w:r>
      <w:r w:rsidR="00590E6E" w:rsidRPr="00590E6E">
        <w:rPr>
          <w:sz w:val="28"/>
          <w:lang w:val="ru-RU"/>
        </w:rPr>
        <w:t>[27]</w:t>
      </w:r>
      <w:r w:rsidRPr="00971793">
        <w:rPr>
          <w:sz w:val="28"/>
          <w:lang w:val="ru-RU"/>
        </w:rPr>
        <w:t>.</w:t>
      </w:r>
    </w:p>
    <w:p w:rsidR="00315E78" w:rsidRDefault="00084678" w:rsidP="00C95CE1">
      <w:pPr>
        <w:pStyle w:val="TableParagraph"/>
        <w:spacing w:line="360" w:lineRule="auto"/>
        <w:ind w:firstLine="708"/>
        <w:outlineLvl w:val="2"/>
        <w:rPr>
          <w:b/>
          <w:sz w:val="28"/>
          <w:lang w:val="uk-UA"/>
        </w:rPr>
      </w:pPr>
      <w:bookmarkStart w:id="30" w:name="_Toc11165197"/>
      <w:bookmarkStart w:id="31" w:name="_Toc11171432"/>
      <w:r>
        <w:rPr>
          <w:b/>
          <w:sz w:val="28"/>
          <w:lang w:val="ru-RU"/>
        </w:rPr>
        <w:t xml:space="preserve">2.2.1. </w:t>
      </w:r>
      <w:r w:rsidR="00315E78">
        <w:rPr>
          <w:b/>
          <w:sz w:val="28"/>
          <w:lang w:val="ru-RU"/>
        </w:rPr>
        <w:t xml:space="preserve">Бібліотека </w:t>
      </w:r>
      <w:r w:rsidR="00315E78" w:rsidRPr="00315E78">
        <w:rPr>
          <w:b/>
          <w:sz w:val="28"/>
          <w:lang w:val="ru-RU"/>
        </w:rPr>
        <w:t xml:space="preserve"> </w:t>
      </w:r>
      <w:r w:rsidR="00315E78">
        <w:rPr>
          <w:b/>
          <w:sz w:val="28"/>
        </w:rPr>
        <w:t>jQ</w:t>
      </w:r>
      <w:r w:rsidR="00315E78" w:rsidRPr="00315E78">
        <w:rPr>
          <w:b/>
          <w:sz w:val="28"/>
        </w:rPr>
        <w:t>uery</w:t>
      </w:r>
      <w:bookmarkEnd w:id="30"/>
      <w:bookmarkEnd w:id="31"/>
    </w:p>
    <w:p w:rsidR="00315E78" w:rsidRPr="00FC1ACB" w:rsidRDefault="00315E78" w:rsidP="00C95CE1">
      <w:pPr>
        <w:ind w:firstLine="708"/>
      </w:pPr>
      <w:r w:rsidRPr="00315E78">
        <w:t>jQuery - це швидка, невелика та багатофункціональна бібліотека JavaScript. Вона робить такі речі, як обхід документів HTML та маніпуляції, обробка подій, анімацію та Ajax набагато простіше з використанням простих у використанні API, які працюють у багатьох браузерах. Завдяки поєднанню універсальності та розширюваності jQuery змінив спосіб</w:t>
      </w:r>
      <w:r>
        <w:t xml:space="preserve"> написання</w:t>
      </w:r>
      <w:r w:rsidRPr="00315E78">
        <w:t xml:space="preserve"> JavaScript</w:t>
      </w:r>
      <w:r w:rsidR="00590E6E" w:rsidRPr="00590E6E">
        <w:t>[30]</w:t>
      </w:r>
      <w:r w:rsidRPr="00315E78">
        <w:t>.</w:t>
      </w:r>
    </w:p>
    <w:p w:rsidR="00315E78" w:rsidRDefault="00315E78" w:rsidP="00C95CE1">
      <w:pPr>
        <w:ind w:firstLine="708"/>
      </w:pPr>
      <w:r>
        <w:t xml:space="preserve">Переваги </w:t>
      </w:r>
      <w:r w:rsidRPr="00315E78">
        <w:t>jQuery</w:t>
      </w:r>
      <w:r>
        <w:t>:</w:t>
      </w:r>
    </w:p>
    <w:p w:rsidR="00315E78" w:rsidRPr="00AD7BA6" w:rsidRDefault="00315E78" w:rsidP="00C95CE1">
      <w:pPr>
        <w:ind w:firstLine="708"/>
      </w:pPr>
      <w:r w:rsidRPr="00AD7BA6">
        <w:t>1. jQuery сприяє простоті</w:t>
      </w:r>
    </w:p>
    <w:p w:rsidR="00315E78" w:rsidRDefault="00315E78" w:rsidP="00C95CE1">
      <w:pPr>
        <w:ind w:firstLine="708"/>
      </w:pPr>
      <w:r w:rsidRPr="00315E78">
        <w:t>jQuery інтуїтивно зрозумілий і легкий в освоєнні - ця бібліотека побудована на коротшому, простішому коді. За допомогою простих синтаксичних та відкритих стандартів кодування розробники можуть скоротити час, необхідний для розгортання програми або сайту.</w:t>
      </w:r>
      <w:r>
        <w:t xml:space="preserve"> </w:t>
      </w:r>
      <w:r w:rsidRPr="00315E78">
        <w:t>Крім того, розробникам не потрібно бути фахівцями з програмування або веб-дизайну для створення великих стилів для своїх сайтів. Будь-який розробник, який витратив багато годин на кодування та тестування CSS-файлів, безсумнівно оцінить просту реалізацію, яку jQuery приводить до таблиці. Також існує набір надійних компонентів інтерфейсу jQuery, які розробники можуть підключати до своїх веб-сайтів.</w:t>
      </w:r>
    </w:p>
    <w:p w:rsidR="00315E78" w:rsidRPr="00AD7BA6" w:rsidRDefault="00315E78" w:rsidP="00C95CE1">
      <w:pPr>
        <w:ind w:firstLine="708"/>
      </w:pPr>
      <w:r w:rsidRPr="00AD7BA6">
        <w:t>2. Сторінки jQuery завантажуються швидше</w:t>
      </w:r>
    </w:p>
    <w:p w:rsidR="00315E78" w:rsidRPr="00315E78" w:rsidRDefault="00315E78" w:rsidP="00C95CE1">
      <w:pPr>
        <w:ind w:firstLine="708"/>
      </w:pPr>
      <w:r w:rsidRPr="00315E78">
        <w:t>Google та інші пошукові системи використовують час завантаження сторінки як один з багатьох факторів, що впливають на SEO.  Для цього і багатьох інших причин кожен розробник повинен прагнути зробити код максимально легким і лаконічним.</w:t>
      </w:r>
      <w:r>
        <w:t xml:space="preserve"> </w:t>
      </w:r>
      <w:r w:rsidRPr="00315E78">
        <w:t xml:space="preserve">Найкращий спосіб зробити це - зменшити розмір коду. Якщо ваш сайт кодується базою HTML і CSS, ви можете легко </w:t>
      </w:r>
      <w:r w:rsidRPr="00315E78">
        <w:lastRenderedPageBreak/>
        <w:t>вносити уніфіковані зміни у свій код, що зменшить розмір. Подібно до CSS, файли jQuery зазвичай зберігаються окремо від самої веб-сторінки. Це дозволяє розробникам вносити зміни по всьому сайту через один центральний репозиторій, а не через структури папок. Це є основною перевагою кодування CSS, і це є успішним.</w:t>
      </w:r>
    </w:p>
    <w:p w:rsidR="00315E78" w:rsidRDefault="00315E78" w:rsidP="00C95CE1">
      <w:pPr>
        <w:ind w:firstLine="708"/>
      </w:pPr>
      <w:r w:rsidRPr="00315E78">
        <w:t>Крім того, jQuery дає вам можливість завантажувати теги div тільки тоді, коли вони вам потрібні. Якщо ви вживаєте заходи, щоб підвищити швидкість веб-сайту, ви можете розглянути можливість завантаження лише потрібних тегів div для вашої події завантаження сторінки. Таким чином, ви можете відображати тільки те, що потрібно відразу побачити користувачеві, і залиште ваші елементи підрозділу навантаженням так, як потрібно.</w:t>
      </w:r>
    </w:p>
    <w:p w:rsidR="00315E78" w:rsidRPr="00AD7BA6" w:rsidRDefault="00315E78" w:rsidP="00C95CE1">
      <w:pPr>
        <w:ind w:firstLine="708"/>
      </w:pPr>
      <w:r w:rsidRPr="00AD7BA6">
        <w:t>3. jQuery може бути SEO friendly</w:t>
      </w:r>
    </w:p>
    <w:p w:rsidR="00315E78" w:rsidRPr="00315E78" w:rsidRDefault="00315E78" w:rsidP="00C95CE1">
      <w:pPr>
        <w:ind w:firstLine="708"/>
      </w:pPr>
      <w:r w:rsidRPr="00315E78">
        <w:t>Ви можете мати найбільш привабливий сайт, але чи варто це, якщо ви жертвуєте стиль для SEO? Те, як ви кодуєте свій сайт, значно впливає на те, як його можна знайти в Google, Bing та інших пошукових системах.</w:t>
      </w:r>
    </w:p>
    <w:p w:rsidR="00315E78" w:rsidRPr="00315E78" w:rsidRDefault="00315E78" w:rsidP="00C95CE1">
      <w:r w:rsidRPr="00315E78">
        <w:t>jQuery може бути оптимізований для пошукових систем, і є багато плагінів, доступних для допомоги розробникам у цьому завданні. Вбудовування елементів jQuery за допомогою невпорядкованих списків - це зручна для SEO практика, яка добре працює.</w:t>
      </w:r>
    </w:p>
    <w:p w:rsidR="00315E78" w:rsidRPr="00315E78" w:rsidRDefault="00315E78" w:rsidP="00C95CE1">
      <w:r w:rsidRPr="00315E78">
        <w:t>Наприклад: &lt;UL&gt; Візуалізація виводу jQuery тут &lt;/ UL&gt;</w:t>
      </w:r>
    </w:p>
    <w:p w:rsidR="00315E78" w:rsidRPr="00315E78" w:rsidRDefault="00315E78" w:rsidP="00C95CE1">
      <w:r w:rsidRPr="00315E78">
        <w:t>Невпорядкований список - це класичний HTML-тег, який існує протягом багатьох років - пошукові системи будуть отримувати або розпізнавати теги &lt;UL&gt; набагато швидше, ніж користувальницький елемент або тег, - і все ще будуть використовуватися в HTML5.</w:t>
      </w:r>
    </w:p>
    <w:p w:rsidR="006C5DCA" w:rsidRDefault="001C0734" w:rsidP="00C95CE1">
      <w:pPr>
        <w:ind w:firstLine="708"/>
      </w:pPr>
      <w:r>
        <w:t>Ще одна</w:t>
      </w:r>
      <w:r w:rsidR="00315E78" w:rsidRPr="00315E78">
        <w:t xml:space="preserve"> перевага SEO комбінації HTML5-jQuery, про яку варто зауважити, полягає в тому, що анімації можна завантажувати за допомогою ключових слів, які можуть читати пошукові системи.</w:t>
      </w:r>
    </w:p>
    <w:p w:rsidR="006C5DCA" w:rsidRDefault="006C5DCA" w:rsidP="00C95CE1">
      <w:pPr>
        <w:ind w:firstLine="708"/>
      </w:pPr>
    </w:p>
    <w:p w:rsidR="001C0734" w:rsidRDefault="00084678" w:rsidP="00C95CE1">
      <w:pPr>
        <w:pStyle w:val="2"/>
        <w:numPr>
          <w:ilvl w:val="1"/>
          <w:numId w:val="5"/>
        </w:numPr>
      </w:pPr>
      <w:r>
        <w:lastRenderedPageBreak/>
        <w:t>.</w:t>
      </w:r>
      <w:r w:rsidR="00E44150">
        <w:t xml:space="preserve"> </w:t>
      </w:r>
      <w:bookmarkStart w:id="32" w:name="_Toc11171433"/>
      <w:r w:rsidR="001C0734">
        <w:t xml:space="preserve">Переваги та недоліки </w:t>
      </w:r>
      <w:r w:rsidR="001C0734">
        <w:rPr>
          <w:lang w:val="en-US"/>
        </w:rPr>
        <w:t>MySQL</w:t>
      </w:r>
      <w:bookmarkEnd w:id="32"/>
    </w:p>
    <w:p w:rsidR="00AD7BA6" w:rsidRPr="00AD7BA6" w:rsidRDefault="00AD7BA6" w:rsidP="00C95CE1">
      <w:pPr>
        <w:rPr>
          <w:lang w:eastAsia="ar-SA"/>
        </w:rPr>
      </w:pPr>
    </w:p>
    <w:p w:rsidR="00037FF0" w:rsidRPr="00037FF0" w:rsidRDefault="00037FF0" w:rsidP="00C95CE1">
      <w:pPr>
        <w:ind w:firstLine="708"/>
      </w:pPr>
      <w:r w:rsidRPr="00037FF0">
        <w:t>MySQL — </w:t>
      </w:r>
      <w:r w:rsidRPr="00E44150">
        <w:t>вільна</w:t>
      </w:r>
      <w:r w:rsidRPr="00037FF0">
        <w:t> </w:t>
      </w:r>
      <w:r w:rsidRPr="00E44150">
        <w:t>система керування реляційними базами даних</w:t>
      </w:r>
      <w:r w:rsidRPr="00037FF0">
        <w:t>.</w:t>
      </w:r>
    </w:p>
    <w:p w:rsidR="00037FF0" w:rsidRPr="006B7482" w:rsidRDefault="00037FF0" w:rsidP="00C95CE1">
      <w:pPr>
        <w:rPr>
          <w:lang w:val="ru-RU"/>
        </w:rPr>
      </w:pPr>
      <w:r w:rsidRPr="00037FF0">
        <w:t>MySQL був розроблений компанією «ТсХ» для підвищення швидкодії обробки великих баз даних. Ця система керування базами даних (</w:t>
      </w:r>
      <w:r w:rsidRPr="00E44150">
        <w:t>СКБД</w:t>
      </w:r>
      <w:r w:rsidRPr="00037FF0">
        <w:t>) з відкритим кодом була створена як альтернатива комерційним системам. MySQL з самого початку була дуже схожою на </w:t>
      </w:r>
      <w:r w:rsidRPr="00E44150">
        <w:t>mSQL</w:t>
      </w:r>
      <w:r w:rsidRPr="00037FF0">
        <w:t>, проте з часом вона все розширювалася і зараз MySQL — одна з найпоширеніших систем керування базами даних. Вона використовується, в першу чергу, для створення динамічних </w:t>
      </w:r>
      <w:r w:rsidRPr="00E44150">
        <w:t>веб-сторінок</w:t>
      </w:r>
      <w:r w:rsidRPr="00037FF0">
        <w:t>, оскільки має чудову підтримку з боку різноманітних </w:t>
      </w:r>
      <w:r w:rsidRPr="00E44150">
        <w:t>мов програмування</w:t>
      </w:r>
      <w:r w:rsidR="006B7482" w:rsidRPr="006B7482">
        <w:rPr>
          <w:lang w:val="ru-RU"/>
        </w:rPr>
        <w:t>[42 - 46].</w:t>
      </w:r>
    </w:p>
    <w:p w:rsidR="00E44150" w:rsidRDefault="00E44150" w:rsidP="00C95CE1">
      <w:pPr>
        <w:ind w:firstLine="708"/>
      </w:pPr>
      <w:r>
        <w:t xml:space="preserve">Переваги використання </w:t>
      </w:r>
      <w:r w:rsidRPr="00037FF0">
        <w:t>MySQL </w:t>
      </w:r>
      <w:r>
        <w:t>:</w:t>
      </w:r>
    </w:p>
    <w:p w:rsidR="00E44150" w:rsidRPr="00AD7BA6" w:rsidRDefault="00E44150" w:rsidP="00C95CE1">
      <w:pPr>
        <w:ind w:firstLine="708"/>
      </w:pPr>
      <w:r w:rsidRPr="00AD7BA6">
        <w:t>1. Безпека даних</w:t>
      </w:r>
    </w:p>
    <w:p w:rsidR="00E44150" w:rsidRDefault="00E44150" w:rsidP="00C95CE1">
      <w:pPr>
        <w:ind w:firstLine="708"/>
      </w:pPr>
      <w:r w:rsidRPr="00E44150">
        <w:t>MySQL є всесвітньо відомим тим, що є найбільш безпечною і надійною системою управління базами даних, яка використовується в популярних веб-додатках, включаючи WordPress, Drupal, Joomla, Facebook і Twitter. Безпека даних і підтримка транзакційної обробки, що супроводжують останню версію MySQL, може мати велику користь для будь-якого бізнесу, особливо якщо це бізнес з електронною комерцією, що передбачає часті грошові перекази.</w:t>
      </w:r>
    </w:p>
    <w:p w:rsidR="00E44150" w:rsidRPr="00E44150" w:rsidRDefault="00E44150" w:rsidP="00C95CE1">
      <w:pPr>
        <w:ind w:firstLine="708"/>
        <w:rPr>
          <w:b/>
        </w:rPr>
      </w:pPr>
      <w:r w:rsidRPr="00AD7BA6">
        <w:t>2.Масштабованість за вимогою</w:t>
      </w:r>
    </w:p>
    <w:p w:rsidR="001F21A8" w:rsidRDefault="00E44150" w:rsidP="00C95CE1">
      <w:pPr>
        <w:ind w:firstLine="708"/>
      </w:pPr>
      <w:r w:rsidRPr="00E44150">
        <w:t xml:space="preserve">MySQL пропонує неперевершену масштабованість для полегшення управління глибоко вбудованими додатками, що використовують менший розмір, навіть у великих сховищах, що складають терабайти даних. Гнучкість за вимогою є </w:t>
      </w:r>
      <w:r>
        <w:t>найкращою</w:t>
      </w:r>
      <w:r w:rsidRPr="00E44150">
        <w:t xml:space="preserve"> функцією MySQL. </w:t>
      </w:r>
    </w:p>
    <w:p w:rsidR="006C5DCA" w:rsidRDefault="00E44150" w:rsidP="00C95CE1">
      <w:pPr>
        <w:ind w:firstLine="708"/>
      </w:pPr>
      <w:r w:rsidRPr="00E44150">
        <w:t>Це рішення з відкритим кодом дозволяє повністю налаштувати електронну комерцію з унікальними вимогами до сервера баз даних.</w:t>
      </w:r>
    </w:p>
    <w:p w:rsidR="001F21A8" w:rsidRDefault="001F21A8" w:rsidP="00C95CE1">
      <w:pPr>
        <w:ind w:firstLine="708"/>
      </w:pPr>
    </w:p>
    <w:p w:rsidR="001F21A8" w:rsidRPr="00E44150" w:rsidRDefault="001F21A8" w:rsidP="00C95CE1">
      <w:pPr>
        <w:ind w:firstLine="708"/>
      </w:pPr>
    </w:p>
    <w:p w:rsidR="00E44150" w:rsidRPr="00AD7BA6" w:rsidRDefault="00E44150" w:rsidP="00C95CE1">
      <w:pPr>
        <w:ind w:firstLine="708"/>
      </w:pPr>
      <w:r w:rsidRPr="00AD7BA6">
        <w:lastRenderedPageBreak/>
        <w:t>3.Висока ефективність</w:t>
      </w:r>
    </w:p>
    <w:p w:rsidR="00E44150" w:rsidRPr="00E44150" w:rsidRDefault="00E44150" w:rsidP="00C95CE1">
      <w:pPr>
        <w:ind w:firstLine="708"/>
      </w:pPr>
      <w:r w:rsidRPr="00E44150">
        <w:t>MySQL має особливу систему зберігання даних, що полегшує системним адміністраторам налаштування сервера баз даних MySQL для бездоганної роботи. Незалежно від того, чи є це веб-сайт електронної комерції, який отримує мільйон запитів кожен день або високошвидкісну систему обробки транзакцій, MySQL розроблений для задоволення навіть найбільш вимогливих додатків, забезпечуючи оптимальну швидкість, повнотекстові індекси та унікальні кеші пам'яті для підвищення продуктивності.</w:t>
      </w:r>
    </w:p>
    <w:p w:rsidR="00E44150" w:rsidRPr="00AD7BA6" w:rsidRDefault="00E44150" w:rsidP="00C95CE1">
      <w:pPr>
        <w:ind w:firstLine="708"/>
      </w:pPr>
      <w:r w:rsidRPr="00AD7BA6">
        <w:t>4. Цілодобово</w:t>
      </w:r>
    </w:p>
    <w:p w:rsidR="00E44150" w:rsidRPr="00E44150" w:rsidRDefault="00E44150" w:rsidP="00C95CE1">
      <w:pPr>
        <w:ind w:firstLine="708"/>
      </w:pPr>
      <w:r w:rsidRPr="00E44150">
        <w:t>MySQL поставляється з гарантією безперебійної роботи 24 × 7 і пропонує широкий спектр високоякісних рішень, включаючи спеціалізовані кластерні сервери та конфігурації реплікації master / slave.</w:t>
      </w:r>
    </w:p>
    <w:p w:rsidR="00E44150" w:rsidRPr="00AD7BA6" w:rsidRDefault="00E44150" w:rsidP="00C95CE1">
      <w:pPr>
        <w:ind w:firstLine="708"/>
      </w:pPr>
      <w:r w:rsidRPr="00AD7BA6">
        <w:t>5. Комплексна підтримка транзакцій</w:t>
      </w:r>
    </w:p>
    <w:p w:rsidR="00E44150" w:rsidRPr="00E44150" w:rsidRDefault="00E44150" w:rsidP="00C95CE1">
      <w:pPr>
        <w:ind w:firstLine="708"/>
      </w:pPr>
      <w:r w:rsidRPr="00E44150">
        <w:t>MySQL очолює список надійних механізмів транзакційних баз даних, доступних на ринку. З такими функціями, як повна атомна, послідовна, ізольована, довговічна підтримка транзакцій; підтримка транзакцій з різними версіями; і необмежений блокування на рівні рядків - це рішення для повної цілісності даних. Це гарантує миттєву ідентифікацію глухих контактів через серверну цілісність.</w:t>
      </w:r>
    </w:p>
    <w:p w:rsidR="00E44150" w:rsidRPr="00AD7BA6" w:rsidRDefault="00E44150" w:rsidP="00C95CE1">
      <w:pPr>
        <w:ind w:firstLine="708"/>
      </w:pPr>
      <w:r w:rsidRPr="00AD7BA6">
        <w:t>6. Повне керування робочим процесом</w:t>
      </w:r>
    </w:p>
    <w:p w:rsidR="001F21A8" w:rsidRDefault="00E44150" w:rsidP="00C95CE1">
      <w:pPr>
        <w:ind w:firstLine="708"/>
      </w:pPr>
      <w:r>
        <w:t>В середньому час</w:t>
      </w:r>
      <w:r w:rsidRPr="00E44150">
        <w:t xml:space="preserve"> завантаження та інсталяції менше 30 хвилин, MySQL </w:t>
      </w:r>
      <w:r>
        <w:t xml:space="preserve">– це </w:t>
      </w:r>
      <w:r w:rsidRPr="00E44150">
        <w:t xml:space="preserve">зручність з першого дня. Незалежно від того, чи є ваша платформа Linux, Microsoft, Macintosh або UNIX, </w:t>
      </w:r>
    </w:p>
    <w:p w:rsidR="006C5DCA" w:rsidRDefault="00E44150" w:rsidP="00C95CE1">
      <w:pPr>
        <w:ind w:firstLine="708"/>
      </w:pPr>
      <w:r w:rsidRPr="00E44150">
        <w:t>MySQL - це всеосяжне рішення з функціями самоврядування, які автоматизують все, починаючи від розширення простору і конфігурації, до проектування даних і адміністрування баз даних.</w:t>
      </w:r>
    </w:p>
    <w:p w:rsidR="001F21A8" w:rsidRDefault="001F21A8" w:rsidP="00C95CE1">
      <w:pPr>
        <w:ind w:firstLine="708"/>
      </w:pPr>
    </w:p>
    <w:p w:rsidR="001F21A8" w:rsidRPr="00E44150" w:rsidRDefault="001F21A8" w:rsidP="00C95CE1">
      <w:pPr>
        <w:ind w:firstLine="708"/>
      </w:pPr>
    </w:p>
    <w:p w:rsidR="00E44150" w:rsidRPr="00AD7BA6" w:rsidRDefault="00E44150" w:rsidP="00C95CE1">
      <w:pPr>
        <w:ind w:firstLine="708"/>
      </w:pPr>
      <w:r w:rsidRPr="00AD7BA6">
        <w:lastRenderedPageBreak/>
        <w:t>7. Гнучкість відкритого джерела</w:t>
      </w:r>
    </w:p>
    <w:p w:rsidR="00315250" w:rsidRDefault="00E44150" w:rsidP="00C95CE1">
      <w:pPr>
        <w:ind w:firstLine="708"/>
      </w:pPr>
      <w:r>
        <w:t xml:space="preserve">Всі побоювання </w:t>
      </w:r>
      <w:r w:rsidRPr="00E44150">
        <w:t>які виникають у відкритому коді, можуть бути завершені цілодобовою підтримкою MySQL і компенсацією підприємств. Безпечна обробка і надійне програмне забезпечення MySQL поєднуються для забезпечення ефективних транзакцій для великомасштабних проектів. Це робить обслуговування, налагодження та оновлення швидкими та простими, одночасно покращуючи досвід користувачів.</w:t>
      </w:r>
    </w:p>
    <w:p w:rsidR="00AD7BA6" w:rsidRPr="00AD7BA6" w:rsidRDefault="00AD7BA6" w:rsidP="00C95CE1">
      <w:pPr>
        <w:ind w:firstLine="708"/>
      </w:pPr>
    </w:p>
    <w:p w:rsidR="001C0734" w:rsidRDefault="00084678" w:rsidP="00C95CE1">
      <w:pPr>
        <w:pStyle w:val="2"/>
        <w:numPr>
          <w:ilvl w:val="1"/>
          <w:numId w:val="5"/>
        </w:numPr>
      </w:pPr>
      <w:r>
        <w:t>.</w:t>
      </w:r>
      <w:r w:rsidR="002E6A94">
        <w:t xml:space="preserve"> </w:t>
      </w:r>
      <w:bookmarkStart w:id="33" w:name="_Toc11171434"/>
      <w:r w:rsidR="001C0734">
        <w:t>Вибір середовища програмування</w:t>
      </w:r>
      <w:bookmarkEnd w:id="33"/>
    </w:p>
    <w:p w:rsidR="00084678" w:rsidRPr="00084678" w:rsidRDefault="00084678" w:rsidP="00C95CE1">
      <w:pPr>
        <w:rPr>
          <w:lang w:val="ru-RU" w:eastAsia="ar-SA"/>
        </w:rPr>
      </w:pPr>
    </w:p>
    <w:p w:rsidR="002E6A94" w:rsidRPr="006B7482" w:rsidRDefault="002E6A94" w:rsidP="00C95CE1">
      <w:pPr>
        <w:ind w:firstLine="708"/>
        <w:rPr>
          <w:lang w:eastAsia="ar-SA"/>
        </w:rPr>
      </w:pPr>
      <w:r>
        <w:rPr>
          <w:lang w:eastAsia="ar-SA"/>
        </w:rPr>
        <w:t>Я обрав</w:t>
      </w:r>
      <w:r w:rsidRPr="002E6A94">
        <w:rPr>
          <w:lang w:eastAsia="ar-SA"/>
        </w:rPr>
        <w:t xml:space="preserve"> </w:t>
      </w:r>
      <w:r>
        <w:rPr>
          <w:lang w:eastAsia="ar-SA"/>
        </w:rPr>
        <w:t>PhpStorm  як середовище програмування. PhpStorm - це інтегроване середовище розробки на PHP з інтелектуальним редактором, яке глибоко розуміє код, підтримує PHP 5.3-7.3 для сучасних і класичних проектів, забезпечує автодоповнення коду, рефакторинг, запобігання помило</w:t>
      </w:r>
      <w:r w:rsidR="006B7482">
        <w:rPr>
          <w:lang w:eastAsia="ar-SA"/>
        </w:rPr>
        <w:t>к і підтримує змішування мов</w:t>
      </w:r>
      <w:r w:rsidR="006B7482" w:rsidRPr="006B7482">
        <w:rPr>
          <w:lang w:eastAsia="ar-SA"/>
        </w:rPr>
        <w:t>[</w:t>
      </w:r>
      <w:r w:rsidR="006B7482">
        <w:rPr>
          <w:lang w:eastAsia="ar-SA"/>
        </w:rPr>
        <w:t>4</w:t>
      </w:r>
      <w:r w:rsidR="006B7482" w:rsidRPr="006B7482">
        <w:rPr>
          <w:lang w:eastAsia="ar-SA"/>
        </w:rPr>
        <w:t>7 - 48].</w:t>
      </w:r>
    </w:p>
    <w:p w:rsidR="00037FF0" w:rsidRPr="00037FF0" w:rsidRDefault="00037FF0" w:rsidP="00C95CE1">
      <w:pPr>
        <w:ind w:firstLine="708"/>
      </w:pPr>
      <w:r w:rsidRPr="00037FF0">
        <w:t>PhpStorm - всеохоплююча платформа, яка надає широкий спектр передових функцій. Це проектна</w:t>
      </w:r>
      <w:r>
        <w:t xml:space="preserve"> IDE, розроблена для програмістів</w:t>
      </w:r>
      <w:r w:rsidRPr="00037FF0">
        <w:t>, які бажають розробляти професійні платформи та великі програми. Рішення підкреслює продуктивність, швидку реалізацію та легкість доступу до всього проекту, але не дозволяє користувачам редагувати один файл у звичному сенсі.</w:t>
      </w:r>
    </w:p>
    <w:p w:rsidR="00037FF0" w:rsidRPr="00037FF0" w:rsidRDefault="00037FF0" w:rsidP="00C95CE1">
      <w:pPr>
        <w:ind w:firstLine="708"/>
      </w:pPr>
      <w:r w:rsidRPr="00037FF0">
        <w:t>Додаток побудовано на Java, що є величезною перевагою для розробників. Це дозволяє розробникам використовувати програмне забезпечення на декількох платформах розробки і нести з ними сприятливе середовище розробки. Це робить його ідеальним для користувачів, які прагнуть застосувати певні стилі кодування, правила та стандарти PSR для кожного проекту.</w:t>
      </w:r>
    </w:p>
    <w:p w:rsidR="00037FF0" w:rsidRPr="00037FF0" w:rsidRDefault="00037FF0" w:rsidP="00C95CE1">
      <w:pPr>
        <w:ind w:firstLine="708"/>
      </w:pPr>
      <w:r w:rsidRPr="00037FF0">
        <w:lastRenderedPageBreak/>
        <w:t xml:space="preserve">Іншою цікавою особливістю є швидка та безпечна функціональність рефакторингу. Ця функція дозволяє надійно рефакторувати коди з кількома рефакторингами, які включають метод екстракції, перейменування, видалення, переміщення, вбудовану змінну, зміну підпису та багато інших. Вона надає специфічні для конкретної мови рефакторинги, які дозволяють розробникам обробляти зміни на рівні проекту без будь-яких проблем. Ви можете легко рефакторувати весь простір імен PHP за допомогою декількох </w:t>
      </w:r>
      <w:r>
        <w:t>кліків</w:t>
      </w:r>
      <w:r w:rsidRPr="00037FF0">
        <w:t xml:space="preserve"> мишею і без зусиль скасувати зміни.</w:t>
      </w:r>
    </w:p>
    <w:p w:rsidR="00037FF0" w:rsidRDefault="00037FF0" w:rsidP="00C95CE1">
      <w:pPr>
        <w:ind w:firstLine="708"/>
      </w:pPr>
      <w:r w:rsidRPr="00037FF0">
        <w:t>PhpStorm є надійним, інтелектуальним помічником кодування, який включає всі переваги CSS, HTML і JavaScript JetBrains Webstorm. Він підтримує всі інноваційні технології веб-розробки, включаючи CSS, SASS, HTML, SCSS, CoffeeScript, LESS, шаблони Jade, ECMAScript та багато іншого. Крім того, він поставляється з інтелектуальним редактором Javascript та функцією редагування в реальному часі, що дозволяє миттєво переглядати всі зміни. Інтуїтивно зрозумілий графічний інструмент відображає різницю у зручному для читання форматі, що дозволяє легко переміщати зміни з файлу на інший одним натисненням кнопки.</w:t>
      </w:r>
    </w:p>
    <w:p w:rsidR="00037FF0" w:rsidRPr="00462899" w:rsidRDefault="00037FF0" w:rsidP="00C95CE1">
      <w:pPr>
        <w:rPr>
          <w:lang w:eastAsia="ar-SA"/>
        </w:rPr>
      </w:pPr>
    </w:p>
    <w:p w:rsidR="00084678" w:rsidRDefault="00084678" w:rsidP="00C95CE1">
      <w:pPr>
        <w:pStyle w:val="2"/>
        <w:numPr>
          <w:ilvl w:val="1"/>
          <w:numId w:val="5"/>
        </w:numPr>
      </w:pPr>
      <w:bookmarkStart w:id="34" w:name="_Toc11171435"/>
      <w:r>
        <w:t xml:space="preserve">. </w:t>
      </w:r>
      <w:r w:rsidR="002E6A94">
        <w:t>Система контролю версіями</w:t>
      </w:r>
      <w:r w:rsidR="002E6A94">
        <w:rPr>
          <w:lang w:val="en-US"/>
        </w:rPr>
        <w:t xml:space="preserve"> Git</w:t>
      </w:r>
      <w:bookmarkEnd w:id="34"/>
      <w:r w:rsidR="002E6A94">
        <w:t xml:space="preserve"> </w:t>
      </w:r>
    </w:p>
    <w:p w:rsidR="00AD7BA6" w:rsidRPr="00AD7BA6" w:rsidRDefault="00AD7BA6" w:rsidP="00C95CE1">
      <w:pPr>
        <w:rPr>
          <w:lang w:eastAsia="ar-SA"/>
        </w:rPr>
      </w:pPr>
    </w:p>
    <w:p w:rsidR="002E6A94" w:rsidRDefault="002E6A94" w:rsidP="00C95CE1">
      <w:pPr>
        <w:ind w:firstLine="708"/>
        <w:rPr>
          <w:lang w:val="ru-RU" w:eastAsia="ar-SA"/>
        </w:rPr>
      </w:pPr>
      <w:r>
        <w:rPr>
          <w:lang w:val="en-US" w:eastAsia="ar-SA"/>
        </w:rPr>
        <w:t>Git</w:t>
      </w:r>
      <w:r w:rsidRPr="002E6A94">
        <w:rPr>
          <w:lang w:val="ru-RU" w:eastAsia="ar-SA"/>
        </w:rPr>
        <w:t xml:space="preserve"> є відкритою системою розподіленого </w:t>
      </w:r>
      <w:r>
        <w:rPr>
          <w:lang w:val="ru-RU" w:eastAsia="ar-SA"/>
        </w:rPr>
        <w:t>контролю</w:t>
      </w:r>
      <w:r w:rsidRPr="002E6A94">
        <w:rPr>
          <w:lang w:val="ru-RU" w:eastAsia="ar-SA"/>
        </w:rPr>
        <w:t xml:space="preserve"> версіями, призначеною для обробки всіх від малих до дуже великих проектів зі швидкістю та ефективністю.</w:t>
      </w:r>
    </w:p>
    <w:p w:rsidR="00246712" w:rsidRPr="00246712" w:rsidRDefault="00246712" w:rsidP="00C95CE1">
      <w:pPr>
        <w:ind w:firstLine="708"/>
      </w:pPr>
      <w:r>
        <w:rPr>
          <w:lang w:val="ru-RU"/>
        </w:rPr>
        <w:t>Система контролю версіями потрібна, тому що сучасні проекти</w:t>
      </w:r>
      <w:r>
        <w:t xml:space="preserve"> </w:t>
      </w:r>
      <w:r w:rsidRPr="00246712">
        <w:t>зазвичай мають кілька розробників, які працюють паралельно. Таким чином, система контролю версій, як Git, потрібна для забезпечення відсутності конфліктів коду між розробниками.</w:t>
      </w:r>
    </w:p>
    <w:p w:rsidR="00246712" w:rsidRPr="00AD7BA6" w:rsidRDefault="00246712" w:rsidP="00C95CE1">
      <w:pPr>
        <w:ind w:firstLine="708"/>
      </w:pPr>
      <w:r w:rsidRPr="00246712">
        <w:lastRenderedPageBreak/>
        <w:t>Крім того, вимоги до таких проектів часто змінюються. Таким чином, система контролю версій дозволяє розробникам повертатися і повернутися до старої версії коду.</w:t>
      </w:r>
    </w:p>
    <w:p w:rsidR="002E6A94" w:rsidRPr="00FC1ACB" w:rsidRDefault="002E6A94" w:rsidP="00C95CE1">
      <w:pPr>
        <w:ind w:firstLine="708"/>
      </w:pPr>
      <w:r w:rsidRPr="002E6A94">
        <w:t xml:space="preserve"> Код, який зберігається в Git, постійно змінюється після додавання додаткового коду. Крім того, багато розробників можуть додавати код паралельно. Таким чином, система керування версіями допомагає у вирішенні цієї проблеми, зберігаючи історію змін. Крім того, Git надає функції, такі як гілки і злиття</w:t>
      </w:r>
      <w:r w:rsidR="00246712" w:rsidRPr="00246712">
        <w:t>.</w:t>
      </w:r>
    </w:p>
    <w:p w:rsidR="00246712" w:rsidRPr="00246712" w:rsidRDefault="00246712" w:rsidP="00C95CE1">
      <w:pPr>
        <w:ind w:firstLine="708"/>
        <w:rPr>
          <w:lang w:val="ru-RU"/>
        </w:rPr>
      </w:pPr>
      <w:r w:rsidRPr="00246712">
        <w:t>Основні команди</w:t>
      </w:r>
      <w:r w:rsidRPr="00246712">
        <w:rPr>
          <w:lang w:val="ru-RU"/>
        </w:rPr>
        <w:t>.</w:t>
      </w:r>
    </w:p>
    <w:p w:rsidR="00246712" w:rsidRPr="00246712" w:rsidRDefault="00246712" w:rsidP="00C95CE1">
      <w:pPr>
        <w:ind w:firstLine="708"/>
        <w:rPr>
          <w:lang w:val="ru-RU"/>
        </w:rPr>
      </w:pPr>
      <w:r w:rsidRPr="00246712">
        <w:t>Всього кілька команд потрібно для базового варіанту використання Git для ведення історії змін.</w:t>
      </w:r>
    </w:p>
    <w:p w:rsidR="00246712" w:rsidRPr="00246712" w:rsidRDefault="00246712" w:rsidP="00C95CE1">
      <w:pPr>
        <w:ind w:firstLine="708"/>
      </w:pPr>
      <w:r w:rsidRPr="00246712">
        <w:t xml:space="preserve">Команда </w:t>
      </w:r>
      <w:r w:rsidRPr="00246712">
        <w:rPr>
          <w:i/>
        </w:rPr>
        <w:t>git add</w:t>
      </w:r>
      <w:r w:rsidRPr="00246712">
        <w:t xml:space="preserve"> додає вміст робочої директорії в індекс (staging area</w:t>
      </w:r>
      <w:r>
        <w:t>) для подальш</w:t>
      </w:r>
      <w:r>
        <w:rPr>
          <w:lang w:val="ru-RU"/>
        </w:rPr>
        <w:t>их комітів</w:t>
      </w:r>
      <w:r w:rsidRPr="00246712">
        <w:t xml:space="preserve">. За замовчуванням </w:t>
      </w:r>
      <w:r w:rsidRPr="00246712">
        <w:rPr>
          <w:i/>
        </w:rPr>
        <w:t>git commit</w:t>
      </w:r>
      <w:r w:rsidRPr="00246712">
        <w:t xml:space="preserve"> використовує лише цей індекс.</w:t>
      </w:r>
      <w:r>
        <w:t xml:space="preserve"> </w:t>
      </w:r>
      <w:r w:rsidRPr="00246712">
        <w:t>Це одна з ключових команд Git.</w:t>
      </w:r>
    </w:p>
    <w:p w:rsidR="00246712" w:rsidRPr="00246712" w:rsidRDefault="00246712" w:rsidP="00C95CE1">
      <w:pPr>
        <w:ind w:firstLine="708"/>
      </w:pPr>
      <w:r w:rsidRPr="00246712">
        <w:t xml:space="preserve">Команда </w:t>
      </w:r>
      <w:r w:rsidRPr="00246712">
        <w:rPr>
          <w:i/>
        </w:rPr>
        <w:t>git status</w:t>
      </w:r>
      <w:r w:rsidRPr="00246712">
        <w:t xml:space="preserve"> показує стану файлів в робочій директорії і індексі: які файли змінені, але не додано в індекс; які очікують </w:t>
      </w:r>
      <w:r>
        <w:t>коміттів</w:t>
      </w:r>
      <w:r w:rsidRPr="00246712">
        <w:t xml:space="preserve"> в індексі. Додатково до цього виводяться підказки про те, як змінити стан файлів.</w:t>
      </w:r>
    </w:p>
    <w:p w:rsidR="00246712" w:rsidRPr="00246712" w:rsidRDefault="00246712" w:rsidP="00C95CE1">
      <w:pPr>
        <w:ind w:firstLine="708"/>
      </w:pPr>
      <w:r w:rsidRPr="00246712">
        <w:t xml:space="preserve">Команда </w:t>
      </w:r>
      <w:r w:rsidRPr="00246712">
        <w:rPr>
          <w:i/>
        </w:rPr>
        <w:t>git commit</w:t>
      </w:r>
      <w:r w:rsidRPr="00246712">
        <w:t xml:space="preserve"> бере всі дані, додані в індекс за допомогою </w:t>
      </w:r>
      <w:r w:rsidRPr="00246712">
        <w:rPr>
          <w:i/>
        </w:rPr>
        <w:t>git add</w:t>
      </w:r>
      <w:r w:rsidRPr="00246712">
        <w:t>, і зберігає їх зліпок у внутрішній базі даних, а потім зрушує покажчик поточної гілки на цей зліпок.</w:t>
      </w:r>
    </w:p>
    <w:p w:rsidR="00246712" w:rsidRDefault="00246712" w:rsidP="00C95CE1"/>
    <w:p w:rsidR="000F7A80" w:rsidRDefault="000F7A80" w:rsidP="00C95CE1">
      <w:pPr>
        <w:pStyle w:val="2"/>
      </w:pPr>
      <w:bookmarkStart w:id="35" w:name="_Toc11171436"/>
      <w:r>
        <w:t>Висновки до розділу 2</w:t>
      </w:r>
      <w:bookmarkEnd w:id="35"/>
    </w:p>
    <w:p w:rsidR="00084678" w:rsidRPr="00084678" w:rsidRDefault="00084678" w:rsidP="00C95CE1">
      <w:pPr>
        <w:rPr>
          <w:lang w:eastAsia="ar-SA"/>
        </w:rPr>
      </w:pPr>
    </w:p>
    <w:p w:rsidR="000F7A80" w:rsidRPr="000F7A80" w:rsidRDefault="000F7A80" w:rsidP="00C95CE1">
      <w:pPr>
        <w:ind w:firstLine="708"/>
      </w:pPr>
      <w:r w:rsidRPr="000F7A80">
        <w:t xml:space="preserve">При виборі мови програмування було насамперед звернено увагу на наявність інтерфейсів до багатьох баз даних таких як: MySQL, PostgreSQL, mSQL, Oracle, dbm, Hyperware, Informix, InterBase, Sybase.Також, перевагою даної мови є її розповсюдженість та те, що вона є відкритим і безкоштовним проектом. Середовищем керування базами данних було обрано MySQL, тому що воно являється компактним багатопоточним сервером баз даних та </w:t>
      </w:r>
      <w:r w:rsidRPr="000F7A80">
        <w:lastRenderedPageBreak/>
        <w:t>характеризується великою швидкістю, стійкістю і простотою використання. Ця система вважається гарним рішенням для малих і середніх додатків. Вихідний код сервера компілюється на безлічі платформ.</w:t>
      </w:r>
    </w:p>
    <w:p w:rsidR="001F21A8" w:rsidRDefault="001F21A8">
      <w:pPr>
        <w:ind w:firstLine="709"/>
        <w:rPr>
          <w:rFonts w:eastAsia="Times New Roman" w:cs="Times New Roman"/>
          <w:b/>
          <w:caps/>
          <w:kern w:val="1"/>
          <w:szCs w:val="20"/>
          <w:lang w:eastAsia="ar-SA"/>
        </w:rPr>
      </w:pPr>
      <w:bookmarkStart w:id="36" w:name="_Toc10547984"/>
      <w:bookmarkStart w:id="37" w:name="_Toc11171437"/>
      <w:r>
        <w:br w:type="page"/>
      </w:r>
    </w:p>
    <w:p w:rsidR="00E07BEE" w:rsidRPr="00FC1ACB" w:rsidRDefault="00146CAD" w:rsidP="00C95CE1">
      <w:pPr>
        <w:pStyle w:val="1"/>
      </w:pPr>
      <w:r w:rsidRPr="003E710C">
        <w:rPr>
          <w:lang w:val="uk-UA"/>
        </w:rPr>
        <w:lastRenderedPageBreak/>
        <w:t xml:space="preserve">РОЗДІЛ </w:t>
      </w:r>
      <w:bookmarkEnd w:id="36"/>
      <w:r w:rsidR="008D6B8F" w:rsidRPr="00FC1ACB">
        <w:t>3</w:t>
      </w:r>
      <w:bookmarkEnd w:id="37"/>
    </w:p>
    <w:p w:rsidR="00E07BEE" w:rsidRPr="00FC1ACB" w:rsidRDefault="00E07BEE" w:rsidP="00C95CE1">
      <w:pPr>
        <w:ind w:firstLine="709"/>
        <w:jc w:val="center"/>
        <w:rPr>
          <w:b/>
          <w:lang w:val="ru-RU"/>
        </w:rPr>
      </w:pPr>
      <w:r w:rsidRPr="003E710C">
        <w:rPr>
          <w:b/>
        </w:rPr>
        <w:t>ПРОЕКТУВАННЯ ПРОГРАМНОГО ЗАБЕЗПЕЧЕННЯ</w:t>
      </w:r>
    </w:p>
    <w:p w:rsidR="00836FC0" w:rsidRPr="00FC1ACB" w:rsidRDefault="00836FC0" w:rsidP="00C95CE1">
      <w:pPr>
        <w:ind w:firstLine="709"/>
        <w:jc w:val="center"/>
        <w:rPr>
          <w:b/>
          <w:lang w:val="ru-RU"/>
        </w:rPr>
      </w:pPr>
    </w:p>
    <w:p w:rsidR="0081700B" w:rsidRDefault="008D6B8F" w:rsidP="00C95CE1">
      <w:pPr>
        <w:pStyle w:val="2"/>
      </w:pPr>
      <w:bookmarkStart w:id="38" w:name="_Toc11171438"/>
      <w:r w:rsidRPr="00FC1ACB">
        <w:rPr>
          <w:lang w:val="ru-RU"/>
        </w:rPr>
        <w:t>3</w:t>
      </w:r>
      <w:r w:rsidR="0081700B">
        <w:t>.1</w:t>
      </w:r>
      <w:r w:rsidR="00084678">
        <w:t>.</w:t>
      </w:r>
      <w:r w:rsidR="0081700B" w:rsidRPr="0081700B">
        <w:t xml:space="preserve"> Структура кореневої директорії програми</w:t>
      </w:r>
      <w:bookmarkEnd w:id="38"/>
    </w:p>
    <w:p w:rsidR="004841EB" w:rsidRPr="004841EB" w:rsidRDefault="004841EB" w:rsidP="00C95CE1">
      <w:pPr>
        <w:rPr>
          <w:lang w:eastAsia="ar-SA"/>
        </w:rPr>
      </w:pPr>
    </w:p>
    <w:p w:rsidR="0081700B" w:rsidRPr="0081700B" w:rsidRDefault="0081700B" w:rsidP="00C95CE1">
      <w:pPr>
        <w:pStyle w:val="TableParagraph"/>
        <w:spacing w:line="360" w:lineRule="auto"/>
        <w:ind w:left="182" w:right="119" w:firstLine="851"/>
        <w:jc w:val="both"/>
        <w:rPr>
          <w:sz w:val="28"/>
          <w:lang w:val="ru-RU"/>
        </w:rPr>
      </w:pPr>
      <w:r w:rsidRPr="00BE05FE">
        <w:rPr>
          <w:sz w:val="28"/>
          <w:lang w:val="ru-RU"/>
        </w:rPr>
        <w:t xml:space="preserve">Для розробки даної програми було використано фреймворк </w:t>
      </w:r>
      <w:r>
        <w:rPr>
          <w:sz w:val="28"/>
        </w:rPr>
        <w:t>Laravel</w:t>
      </w:r>
      <w:r w:rsidRPr="00BE05FE">
        <w:rPr>
          <w:sz w:val="28"/>
          <w:lang w:val="ru-RU"/>
        </w:rPr>
        <w:t xml:space="preserve">. Це високоефективний, заснований на компонентній структурі </w:t>
      </w:r>
      <w:r>
        <w:rPr>
          <w:sz w:val="28"/>
        </w:rPr>
        <w:t>PHP</w:t>
      </w:r>
      <w:r w:rsidRPr="00BE05FE">
        <w:rPr>
          <w:sz w:val="28"/>
          <w:lang w:val="ru-RU"/>
        </w:rPr>
        <w:t xml:space="preserve">-фреймворк, що підходить для розробки великих веб-додатків. </w:t>
      </w:r>
      <w:r w:rsidRPr="0081700B">
        <w:rPr>
          <w:sz w:val="28"/>
          <w:lang w:val="ru-RU"/>
        </w:rPr>
        <w:t>Він дозволяє максимально застосувати концепцію повторного використання коду та може істотно прискорити процес</w:t>
      </w:r>
      <w:r w:rsidRPr="0081700B">
        <w:rPr>
          <w:spacing w:val="-4"/>
          <w:sz w:val="28"/>
          <w:lang w:val="ru-RU"/>
        </w:rPr>
        <w:t xml:space="preserve"> </w:t>
      </w:r>
      <w:r w:rsidRPr="0081700B">
        <w:rPr>
          <w:sz w:val="28"/>
          <w:lang w:val="ru-RU"/>
        </w:rPr>
        <w:t>веб-розробки</w:t>
      </w:r>
      <w:r w:rsidR="00590E6E" w:rsidRPr="00590E6E">
        <w:rPr>
          <w:sz w:val="28"/>
          <w:lang w:val="ru-RU"/>
        </w:rPr>
        <w:t>[24-25]</w:t>
      </w:r>
      <w:r w:rsidRPr="0081700B">
        <w:rPr>
          <w:sz w:val="28"/>
          <w:lang w:val="ru-RU"/>
        </w:rPr>
        <w:t>.</w:t>
      </w:r>
    </w:p>
    <w:p w:rsidR="0081700B" w:rsidRDefault="0081700B" w:rsidP="00C95CE1">
      <w:pPr>
        <w:pStyle w:val="TableParagraph"/>
        <w:spacing w:line="360" w:lineRule="auto"/>
        <w:ind w:left="182" w:right="119" w:firstLine="851"/>
        <w:jc w:val="both"/>
        <w:rPr>
          <w:sz w:val="28"/>
          <w:lang w:val="ru-RU"/>
        </w:rPr>
      </w:pPr>
      <w:r w:rsidRPr="00BE05FE">
        <w:rPr>
          <w:sz w:val="28"/>
          <w:lang w:val="ru-RU"/>
        </w:rPr>
        <w:t xml:space="preserve">Після створення всіх потрібних нам сторінок та </w:t>
      </w:r>
      <w:r>
        <w:rPr>
          <w:sz w:val="28"/>
          <w:lang w:val="ru-RU"/>
        </w:rPr>
        <w:t>функцій</w:t>
      </w:r>
      <w:r w:rsidRPr="00BE05FE">
        <w:rPr>
          <w:sz w:val="28"/>
          <w:lang w:val="ru-RU"/>
        </w:rPr>
        <w:t>, для функціональної цілісності програми та для повної відповідності поставлених задач, кор</w:t>
      </w:r>
      <w:r w:rsidR="008C4ED9">
        <w:rPr>
          <w:sz w:val="28"/>
          <w:lang w:val="ru-RU"/>
        </w:rPr>
        <w:t>е</w:t>
      </w:r>
      <w:r w:rsidRPr="00BE05FE">
        <w:rPr>
          <w:sz w:val="28"/>
          <w:lang w:val="ru-RU"/>
        </w:rPr>
        <w:t>нева директорія має наступний вигляд</w:t>
      </w:r>
      <w:r w:rsidR="008D6B8F">
        <w:rPr>
          <w:sz w:val="28"/>
          <w:lang w:val="ru-RU"/>
        </w:rPr>
        <w:t>(рис</w:t>
      </w:r>
      <w:r w:rsidR="00084678">
        <w:rPr>
          <w:sz w:val="28"/>
          <w:lang w:val="ru-RU"/>
        </w:rPr>
        <w:t>.</w:t>
      </w:r>
      <w:r w:rsidR="008D6B8F">
        <w:rPr>
          <w:sz w:val="28"/>
          <w:lang w:val="ru-RU"/>
        </w:rPr>
        <w:t xml:space="preserve"> </w:t>
      </w:r>
      <w:r w:rsidR="008D6B8F" w:rsidRPr="008D6B8F">
        <w:rPr>
          <w:sz w:val="28"/>
          <w:lang w:val="ru-RU"/>
        </w:rPr>
        <w:t>3</w:t>
      </w:r>
      <w:r>
        <w:rPr>
          <w:sz w:val="28"/>
          <w:lang w:val="ru-RU"/>
        </w:rPr>
        <w:t>.1)</w:t>
      </w:r>
      <w:r w:rsidRPr="00BE05FE">
        <w:rPr>
          <w:sz w:val="28"/>
          <w:lang w:val="ru-RU"/>
        </w:rPr>
        <w:t>:</w:t>
      </w:r>
    </w:p>
    <w:p w:rsidR="008C4ED9" w:rsidRPr="00BE05FE" w:rsidRDefault="008C4ED9" w:rsidP="00C95CE1">
      <w:pPr>
        <w:pStyle w:val="TableParagraph"/>
        <w:spacing w:line="360" w:lineRule="auto"/>
        <w:ind w:left="182" w:right="119" w:firstLine="851"/>
        <w:jc w:val="center"/>
        <w:rPr>
          <w:sz w:val="28"/>
          <w:lang w:val="ru-RU"/>
        </w:rPr>
      </w:pPr>
      <w:r>
        <w:rPr>
          <w:noProof/>
          <w:lang w:val="ru-RU" w:eastAsia="ru-RU" w:bidi="ar-SA"/>
        </w:rPr>
        <w:drawing>
          <wp:inline distT="0" distB="0" distL="0" distR="0">
            <wp:extent cx="1932495" cy="4572000"/>
            <wp:effectExtent l="1905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3"/>
                    <a:srcRect t="5417" r="80276" b="11617"/>
                    <a:stretch>
                      <a:fillRect/>
                    </a:stretch>
                  </pic:blipFill>
                  <pic:spPr bwMode="auto">
                    <a:xfrm>
                      <a:off x="0" y="0"/>
                      <a:ext cx="1939265" cy="4588017"/>
                    </a:xfrm>
                    <a:prstGeom prst="rect">
                      <a:avLst/>
                    </a:prstGeom>
                    <a:noFill/>
                    <a:ln w="9525">
                      <a:noFill/>
                      <a:miter lim="800000"/>
                      <a:headEnd/>
                      <a:tailEnd/>
                    </a:ln>
                  </pic:spPr>
                </pic:pic>
              </a:graphicData>
            </a:graphic>
          </wp:inline>
        </w:drawing>
      </w:r>
    </w:p>
    <w:p w:rsidR="008C4ED9" w:rsidRDefault="008D6B8F" w:rsidP="00C95CE1">
      <w:pPr>
        <w:ind w:firstLine="709"/>
        <w:jc w:val="center"/>
      </w:pPr>
      <w:r>
        <w:t xml:space="preserve">Рисунок </w:t>
      </w:r>
      <w:r w:rsidRPr="00FC1ACB">
        <w:rPr>
          <w:lang w:val="ru-RU"/>
        </w:rPr>
        <w:t>3</w:t>
      </w:r>
      <w:r w:rsidR="008C4ED9">
        <w:t>.1. Архітектура проекту</w:t>
      </w:r>
    </w:p>
    <w:p w:rsidR="008C4ED9" w:rsidRPr="008C4ED9" w:rsidRDefault="008C4ED9" w:rsidP="00C95CE1">
      <w:pPr>
        <w:ind w:firstLine="708"/>
      </w:pPr>
      <w:r>
        <w:lastRenderedPageBreak/>
        <w:t>У кореневій директорії проекта</w:t>
      </w:r>
      <w:r w:rsidRPr="008C4ED9">
        <w:t xml:space="preserve"> ви можете бачити наступні каталоги:</w:t>
      </w:r>
    </w:p>
    <w:p w:rsidR="008C154A" w:rsidRDefault="008C4ED9" w:rsidP="00C95CE1">
      <w:pPr>
        <w:ind w:firstLine="708"/>
      </w:pPr>
      <w:r w:rsidRPr="008C4ED9">
        <w:t>app -</w:t>
      </w:r>
      <w:r w:rsidR="008C154A">
        <w:t xml:space="preserve"> тут знаходяться класи Laravel-пректу. За замовчуванням, цей каталог має неймспейс App та класи в ньому автозавантажувані відповідно до стандарту PRS-4</w:t>
      </w:r>
      <w:r w:rsidR="00590E6E" w:rsidRPr="00590E6E">
        <w:rPr>
          <w:lang w:val="ru-RU"/>
        </w:rPr>
        <w:t>[26]</w:t>
      </w:r>
      <w:r w:rsidR="008C154A">
        <w:t>.</w:t>
      </w:r>
    </w:p>
    <w:p w:rsidR="008C154A" w:rsidRDefault="008C154A" w:rsidP="00C95CE1">
      <w:pPr>
        <w:ind w:firstLine="708"/>
      </w:pPr>
      <w:r>
        <w:t xml:space="preserve">Усередині знаходяться декілька підкаталогів, таких як Console, Http та Providers. Перші два каталоги, як випливає з назви, містять класи, надають API до вашого додатку по протоколам CLI (командний рядок) і HTTP (робота через браузер). У Console знаходяться класи Artisan-команд, а в Http - контролери, посередники (middlewares) і реквести (класи валідації призначені для перевірки вводу). </w:t>
      </w:r>
    </w:p>
    <w:p w:rsidR="008C154A" w:rsidRDefault="008C154A" w:rsidP="00C95CE1">
      <w:pPr>
        <w:ind w:firstLine="708"/>
      </w:pPr>
      <w:r>
        <w:t>Каталог Events містить класи подій. Події служать для оповіщення інших частин вашого застосування про те, що відбувається в конкретному екшені, забезпечуючи більшу гнучкість і слабку зв'язаність коду.</w:t>
      </w:r>
    </w:p>
    <w:p w:rsidR="008C154A" w:rsidRDefault="008C154A" w:rsidP="00C95CE1">
      <w:pPr>
        <w:ind w:firstLine="708"/>
      </w:pPr>
      <w:r>
        <w:t>Каталог Exceptions містить обробники винятків, та самі класи винятків, які використовуються в додатку.</w:t>
      </w:r>
    </w:p>
    <w:p w:rsidR="008C154A" w:rsidRDefault="008C154A" w:rsidP="00C95CE1">
      <w:pPr>
        <w:ind w:firstLine="708"/>
      </w:pPr>
      <w:r>
        <w:t>Каталог Jobs містить завдання, що виконуються в чергах.</w:t>
      </w:r>
    </w:p>
    <w:p w:rsidR="008C154A" w:rsidRDefault="008C154A" w:rsidP="00C95CE1">
      <w:pPr>
        <w:ind w:firstLine="708"/>
      </w:pPr>
      <w:r>
        <w:t xml:space="preserve">Каталог Listeners містить класи обробників подій. У них міститься логіка - що саме потрібно робити у відповідь на виниклу подію. Так, подія </w:t>
      </w:r>
      <w:r>
        <w:rPr>
          <w:lang w:val="en-US"/>
        </w:rPr>
        <w:t>CallAdded</w:t>
      </w:r>
      <w:r>
        <w:t xml:space="preserve"> з директорії Events може викликати оброблювач </w:t>
      </w:r>
      <w:r>
        <w:rPr>
          <w:lang w:val="en-US"/>
        </w:rPr>
        <w:t>CallListener</w:t>
      </w:r>
      <w:r>
        <w:t>, який знаходиться в директорії Listeners</w:t>
      </w:r>
    </w:p>
    <w:p w:rsidR="008C4ED9" w:rsidRPr="008C4ED9" w:rsidRDefault="008C154A" w:rsidP="00C95CE1">
      <w:pPr>
        <w:ind w:firstLine="708"/>
      </w:pPr>
      <w:r>
        <w:t>Каталог Policies містить класи політик, які займаються розмежуванням доступу до  додатку.</w:t>
      </w:r>
    </w:p>
    <w:p w:rsidR="008C4ED9" w:rsidRPr="008C4ED9" w:rsidRDefault="008C4ED9" w:rsidP="00C95CE1">
      <w:pPr>
        <w:ind w:firstLine="708"/>
      </w:pPr>
      <w:r w:rsidRPr="008C4ED9">
        <w:t>bootstrap - містить файли, які здійснюють початков</w:t>
      </w:r>
      <w:r>
        <w:t>е</w:t>
      </w:r>
      <w:r w:rsidRPr="008C4ED9">
        <w:t xml:space="preserve"> завантаження (bootstraping) фреймворка і налаштовують автозагрузку класів. В папці cache зберігаються різні згенеровані файли, необхідні для роботи фреймворка.</w:t>
      </w:r>
    </w:p>
    <w:p w:rsidR="008C4ED9" w:rsidRPr="008C4ED9" w:rsidRDefault="008C4ED9" w:rsidP="00C95CE1">
      <w:pPr>
        <w:ind w:firstLine="708"/>
      </w:pPr>
      <w:r w:rsidRPr="008C4ED9">
        <w:t>config - тут знаходяться конфігураційні файли програми.</w:t>
      </w:r>
    </w:p>
    <w:p w:rsidR="008C4ED9" w:rsidRPr="008C4ED9" w:rsidRDefault="008C4ED9" w:rsidP="00C95CE1">
      <w:pPr>
        <w:ind w:firstLine="708"/>
      </w:pPr>
      <w:r w:rsidRPr="008C4ED9">
        <w:t>database - каталог для файлів міграцій БД і "посіву" даних. Тут же можна зберігати файл бази даних SQLite.</w:t>
      </w:r>
    </w:p>
    <w:p w:rsidR="008C4ED9" w:rsidRPr="008C4ED9" w:rsidRDefault="008C4ED9" w:rsidP="00C95CE1"/>
    <w:p w:rsidR="008C4ED9" w:rsidRPr="008C4ED9" w:rsidRDefault="008C4ED9" w:rsidP="00C95CE1">
      <w:pPr>
        <w:ind w:firstLine="708"/>
      </w:pPr>
      <w:r w:rsidRPr="008C4ED9">
        <w:lastRenderedPageBreak/>
        <w:t>public - є DocumentRoot домену вашої програми і містить статичні файли - css, js, зображення і т.п.</w:t>
      </w:r>
    </w:p>
    <w:p w:rsidR="008C4ED9" w:rsidRPr="008C4ED9" w:rsidRDefault="008C4ED9" w:rsidP="00C95CE1">
      <w:pPr>
        <w:ind w:firstLine="708"/>
      </w:pPr>
      <w:r w:rsidRPr="008C4ED9">
        <w:t>resources - тут знаходяться шаблони (Views), файли локалізації та</w:t>
      </w:r>
      <w:r w:rsidR="008C154A">
        <w:t xml:space="preserve"> </w:t>
      </w:r>
      <w:r w:rsidRPr="008C4ED9">
        <w:t>робочі файли LESS, SASS і js-додатки, які потім збираються зовнішнім інструментом в папку public.</w:t>
      </w:r>
    </w:p>
    <w:p w:rsidR="008C4ED9" w:rsidRPr="008C4ED9" w:rsidRDefault="008C4ED9" w:rsidP="00C95CE1">
      <w:pPr>
        <w:ind w:firstLine="708"/>
      </w:pPr>
      <w:r w:rsidRPr="008C4ED9">
        <w:t>storage - цей каталог повинен мати права для запису в нього ззовні і в ньому Laravel зберігає скомпільовані Blade-шаблони, файли сесії, файловий кеш, інші згенеровані файли, потрібні для роботи, а так само логи роботи програми. Ці файли розташовуються в підпапках app, framework і logs</w:t>
      </w:r>
    </w:p>
    <w:p w:rsidR="008C4ED9" w:rsidRPr="008C4ED9" w:rsidRDefault="008C4ED9" w:rsidP="00C95CE1">
      <w:pPr>
        <w:ind w:firstLine="708"/>
      </w:pPr>
      <w:r w:rsidRPr="008C4ED9">
        <w:t>test - каталог для юніт-тестів.</w:t>
      </w:r>
    </w:p>
    <w:p w:rsidR="004A2BFB" w:rsidRDefault="008C4ED9" w:rsidP="00C95CE1">
      <w:pPr>
        <w:ind w:firstLine="708"/>
      </w:pPr>
      <w:r w:rsidRPr="008C4ED9">
        <w:t>vendor - в цей каталог Composer встановлює пакети, зазначені в composer.json.</w:t>
      </w:r>
    </w:p>
    <w:p w:rsidR="002B2231" w:rsidRDefault="002B2231" w:rsidP="00C95CE1">
      <w:pPr>
        <w:ind w:firstLine="708"/>
        <w:rPr>
          <w:lang w:val="ru-RU"/>
        </w:rPr>
      </w:pPr>
      <w:r w:rsidRPr="00BE05FE">
        <w:rPr>
          <w:lang w:val="ru-RU"/>
        </w:rPr>
        <w:t xml:space="preserve">Лістинг основних </w:t>
      </w:r>
      <w:r>
        <w:rPr>
          <w:lang w:val="ru-RU"/>
        </w:rPr>
        <w:t>класів та шаблонів</w:t>
      </w:r>
      <w:r w:rsidRPr="00BE05FE">
        <w:rPr>
          <w:lang w:val="ru-RU"/>
        </w:rPr>
        <w:t xml:space="preserve"> можна переглянути у додатку А.</w:t>
      </w:r>
    </w:p>
    <w:p w:rsidR="001F21A8" w:rsidRDefault="001F21A8" w:rsidP="00C95CE1">
      <w:pPr>
        <w:ind w:firstLine="708"/>
        <w:rPr>
          <w:lang w:val="ru-RU"/>
        </w:rPr>
      </w:pPr>
    </w:p>
    <w:p w:rsidR="000F7A80" w:rsidRDefault="000F7A80" w:rsidP="00C95CE1">
      <w:pPr>
        <w:pStyle w:val="2"/>
        <w:ind w:firstLine="0"/>
      </w:pPr>
      <w:bookmarkStart w:id="39" w:name="_Toc10547985"/>
      <w:r>
        <w:tab/>
      </w:r>
      <w:bookmarkStart w:id="40" w:name="_Toc11171439"/>
      <w:r>
        <w:t>3</w:t>
      </w:r>
      <w:r w:rsidR="0081700B">
        <w:t>.2</w:t>
      </w:r>
      <w:r w:rsidR="00287064">
        <w:t>. Розробка бази даних</w:t>
      </w:r>
      <w:bookmarkEnd w:id="39"/>
      <w:bookmarkEnd w:id="40"/>
    </w:p>
    <w:p w:rsidR="004841EB" w:rsidRPr="004841EB" w:rsidRDefault="004841EB" w:rsidP="00C95CE1">
      <w:pPr>
        <w:rPr>
          <w:lang w:eastAsia="ar-SA"/>
        </w:rPr>
      </w:pPr>
    </w:p>
    <w:p w:rsidR="00287064" w:rsidRPr="003D7E0D" w:rsidRDefault="00287064" w:rsidP="00C95CE1">
      <w:pPr>
        <w:ind w:firstLine="708"/>
        <w:rPr>
          <w:lang w:val="ru-RU"/>
        </w:rPr>
      </w:pPr>
      <w:r>
        <w:t xml:space="preserve">Використовуючи систему управління базами даних </w:t>
      </w:r>
      <w:r w:rsidR="007D5000">
        <w:rPr>
          <w:i/>
          <w:lang w:val="en-US"/>
        </w:rPr>
        <w:t>MySql</w:t>
      </w:r>
      <w:r w:rsidR="002B2231">
        <w:rPr>
          <w:i/>
        </w:rPr>
        <w:t xml:space="preserve"> </w:t>
      </w:r>
      <w:r w:rsidR="002B2231" w:rsidRPr="002B2231">
        <w:t>та інструмент для створення таблиць – Laravel</w:t>
      </w:r>
      <w:r w:rsidR="002B2231" w:rsidRPr="001F21A8">
        <w:t xml:space="preserve"> </w:t>
      </w:r>
      <w:r w:rsidR="002B2231" w:rsidRPr="002B2231">
        <w:t>migrations</w:t>
      </w:r>
      <w:r w:rsidR="00155214">
        <w:t>,</w:t>
      </w:r>
      <w:r w:rsidR="00155214">
        <w:rPr>
          <w:lang w:val="ru-RU"/>
        </w:rPr>
        <w:t xml:space="preserve"> </w:t>
      </w:r>
      <w:r w:rsidR="002B2231">
        <w:t>була розроблена база</w:t>
      </w:r>
      <w:r>
        <w:t xml:space="preserve"> даних для програмного забезпечення.</w:t>
      </w:r>
      <w:r w:rsidR="003D7E0D" w:rsidRPr="001F21A8">
        <w:t xml:space="preserve"> </w:t>
      </w:r>
      <w:r w:rsidR="00836FC0" w:rsidRPr="001F21A8">
        <w:t xml:space="preserve"> </w:t>
      </w:r>
      <w:r w:rsidR="003D7E0D">
        <w:rPr>
          <w:lang w:val="ru-RU"/>
        </w:rPr>
        <w:t>Структура бази даних зображена на рис</w:t>
      </w:r>
      <w:r w:rsidR="00084678">
        <w:rPr>
          <w:lang w:val="ru-RU"/>
        </w:rPr>
        <w:t>.</w:t>
      </w:r>
      <w:r w:rsidR="003D7E0D">
        <w:rPr>
          <w:lang w:val="ru-RU"/>
        </w:rPr>
        <w:t xml:space="preserve"> 4.2.</w:t>
      </w:r>
    </w:p>
    <w:p w:rsidR="00287064" w:rsidRDefault="00FB5306" w:rsidP="00C95CE1">
      <w:pPr>
        <w:jc w:val="center"/>
      </w:pPr>
      <w:r>
        <w:rPr>
          <w:noProof/>
          <w:lang w:val="ru-RU" w:eastAsia="ru-RU"/>
        </w:rPr>
        <w:drawing>
          <wp:inline distT="0" distB="0" distL="0" distR="0">
            <wp:extent cx="4257675" cy="2427642"/>
            <wp:effectExtent l="19050" t="0" r="9525" b="0"/>
            <wp:docPr id="20" name="Рисунок 19" descr="Screenshot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png"/>
                    <pic:cNvPicPr/>
                  </pic:nvPicPr>
                  <pic:blipFill>
                    <a:blip r:embed="rId14"/>
                    <a:srcRect l="6479" b="1974"/>
                    <a:stretch>
                      <a:fillRect/>
                    </a:stretch>
                  </pic:blipFill>
                  <pic:spPr>
                    <a:xfrm>
                      <a:off x="0" y="0"/>
                      <a:ext cx="4260209" cy="2429087"/>
                    </a:xfrm>
                    <a:prstGeom prst="rect">
                      <a:avLst/>
                    </a:prstGeom>
                  </pic:spPr>
                </pic:pic>
              </a:graphicData>
            </a:graphic>
          </wp:inline>
        </w:drawing>
      </w:r>
    </w:p>
    <w:p w:rsidR="00287064" w:rsidRDefault="008D6B8F" w:rsidP="00C95CE1">
      <w:pPr>
        <w:ind w:firstLine="709"/>
        <w:jc w:val="center"/>
      </w:pPr>
      <w:r>
        <w:t xml:space="preserve">Рисунок </w:t>
      </w:r>
      <w:r w:rsidRPr="00FC1ACB">
        <w:rPr>
          <w:lang w:val="ru-RU"/>
        </w:rPr>
        <w:t>3</w:t>
      </w:r>
      <w:r w:rsidR="0081700B">
        <w:t>.2</w:t>
      </w:r>
      <w:r w:rsidR="00287064">
        <w:t>. Структура бази даних</w:t>
      </w:r>
    </w:p>
    <w:p w:rsidR="00287064" w:rsidRDefault="00287064" w:rsidP="00C95CE1">
      <w:pPr>
        <w:ind w:firstLine="709"/>
      </w:pPr>
      <w:r>
        <w:lastRenderedPageBreak/>
        <w:t xml:space="preserve">Дана база даних складається з </w:t>
      </w:r>
      <w:r w:rsidR="003D7E0D">
        <w:t>28</w:t>
      </w:r>
      <w:r>
        <w:t xml:space="preserve"> таблиць</w:t>
      </w:r>
      <w:r w:rsidR="003D7E0D">
        <w:t>, серед них можна виділити</w:t>
      </w:r>
      <w:r w:rsidR="00536A9A">
        <w:t xml:space="preserve"> 4</w:t>
      </w:r>
      <w:r w:rsidR="003D7E0D">
        <w:t xml:space="preserve"> основні</w:t>
      </w:r>
      <w:r>
        <w:t>:</w:t>
      </w:r>
    </w:p>
    <w:p w:rsidR="00536A9A" w:rsidRDefault="00287064" w:rsidP="00C95CE1">
      <w:pPr>
        <w:ind w:firstLine="709"/>
        <w:rPr>
          <w:lang w:val="ru-RU"/>
        </w:rPr>
      </w:pPr>
      <w:r>
        <w:t xml:space="preserve">1. </w:t>
      </w:r>
      <w:r w:rsidR="003D7E0D">
        <w:rPr>
          <w:lang w:val="ru-RU"/>
        </w:rPr>
        <w:t xml:space="preserve">Таблиця </w:t>
      </w:r>
      <w:r w:rsidR="003D7E0D" w:rsidRPr="00536A9A">
        <w:rPr>
          <w:lang w:val="ru-RU"/>
        </w:rPr>
        <w:t>“</w:t>
      </w:r>
      <w:r>
        <w:rPr>
          <w:lang w:val="en-US"/>
        </w:rPr>
        <w:t>Users</w:t>
      </w:r>
      <w:r w:rsidR="003D7E0D" w:rsidRPr="00536A9A">
        <w:rPr>
          <w:lang w:val="ru-RU"/>
        </w:rPr>
        <w:t>”</w:t>
      </w:r>
      <w:r w:rsidRPr="00287064">
        <w:rPr>
          <w:lang w:val="ru-RU"/>
        </w:rPr>
        <w:t xml:space="preserve">. </w:t>
      </w:r>
      <w:r w:rsidR="003D7E0D">
        <w:rPr>
          <w:lang w:val="ru-RU"/>
        </w:rPr>
        <w:t>Дана таблиця збер</w:t>
      </w:r>
      <w:r w:rsidR="00536A9A">
        <w:rPr>
          <w:lang w:val="ru-RU"/>
        </w:rPr>
        <w:t>ігає дані користувача, тобто персоналу.</w:t>
      </w:r>
    </w:p>
    <w:p w:rsidR="00536A9A" w:rsidRDefault="00536A9A" w:rsidP="00C95CE1">
      <w:pPr>
        <w:ind w:left="708" w:firstLine="709"/>
      </w:pPr>
      <w:r>
        <w:rPr>
          <w:lang w:val="ru-RU"/>
        </w:rPr>
        <w:t xml:space="preserve">1.1 </w:t>
      </w:r>
      <w:r>
        <w:t>Id – унікальний ідентифікатор.</w:t>
      </w:r>
    </w:p>
    <w:p w:rsidR="00536A9A" w:rsidRPr="00536A9A" w:rsidRDefault="00536A9A" w:rsidP="00C95CE1">
      <w:pPr>
        <w:ind w:left="708" w:firstLine="709"/>
      </w:pPr>
      <w:r>
        <w:t xml:space="preserve">1.2 </w:t>
      </w:r>
      <w:r>
        <w:rPr>
          <w:lang w:val="en-US"/>
        </w:rPr>
        <w:t>role</w:t>
      </w:r>
      <w:r w:rsidRPr="00536A9A">
        <w:t>_</w:t>
      </w:r>
      <w:r>
        <w:rPr>
          <w:lang w:val="en-US"/>
        </w:rPr>
        <w:t>id</w:t>
      </w:r>
      <w:r w:rsidRPr="00536A9A">
        <w:t xml:space="preserve">  - </w:t>
      </w:r>
      <w:r>
        <w:t xml:space="preserve">зовнішній ключ на поле </w:t>
      </w:r>
      <w:r>
        <w:rPr>
          <w:lang w:val="en-US"/>
        </w:rPr>
        <w:t>id</w:t>
      </w:r>
      <w:r>
        <w:t xml:space="preserve"> в таблиці</w:t>
      </w:r>
      <w:r w:rsidRPr="00536A9A">
        <w:t xml:space="preserve"> </w:t>
      </w:r>
      <w:r>
        <w:rPr>
          <w:lang w:val="en-US"/>
        </w:rPr>
        <w:t>user</w:t>
      </w:r>
      <w:r w:rsidRPr="00536A9A">
        <w:t>_</w:t>
      </w:r>
      <w:r>
        <w:rPr>
          <w:lang w:val="en-US"/>
        </w:rPr>
        <w:t>roles</w:t>
      </w:r>
      <w:r>
        <w:t>.</w:t>
      </w:r>
    </w:p>
    <w:p w:rsidR="00536A9A" w:rsidRPr="00536A9A" w:rsidRDefault="00536A9A" w:rsidP="00C95CE1">
      <w:pPr>
        <w:ind w:left="708" w:firstLine="709"/>
      </w:pPr>
      <w:r w:rsidRPr="00536A9A">
        <w:rPr>
          <w:lang w:val="ru-RU"/>
        </w:rPr>
        <w:t xml:space="preserve">1.3 </w:t>
      </w:r>
      <w:r>
        <w:rPr>
          <w:lang w:val="en-US"/>
        </w:rPr>
        <w:t>name</w:t>
      </w:r>
      <w:r>
        <w:t xml:space="preserve"> – ПІБ користувача.</w:t>
      </w:r>
    </w:p>
    <w:p w:rsidR="00536A9A" w:rsidRPr="00536A9A" w:rsidRDefault="00536A9A" w:rsidP="00C95CE1">
      <w:pPr>
        <w:ind w:left="708" w:firstLine="709"/>
      </w:pPr>
      <w:r w:rsidRPr="00536A9A">
        <w:rPr>
          <w:lang w:val="ru-RU"/>
        </w:rPr>
        <w:t xml:space="preserve">1.4 </w:t>
      </w:r>
      <w:r>
        <w:rPr>
          <w:lang w:val="en-US"/>
        </w:rPr>
        <w:t>email</w:t>
      </w:r>
      <w:r>
        <w:t xml:space="preserve"> – електронна пошта користувача.</w:t>
      </w:r>
    </w:p>
    <w:p w:rsidR="00536A9A" w:rsidRPr="00536A9A" w:rsidRDefault="00536A9A" w:rsidP="00C95CE1">
      <w:pPr>
        <w:ind w:left="708" w:firstLine="709"/>
      </w:pPr>
      <w:r w:rsidRPr="00536A9A">
        <w:rPr>
          <w:lang w:val="ru-RU"/>
        </w:rPr>
        <w:t xml:space="preserve">1.5 </w:t>
      </w:r>
      <w:r>
        <w:rPr>
          <w:lang w:val="en-US"/>
        </w:rPr>
        <w:t>avatar</w:t>
      </w:r>
      <w:r>
        <w:t xml:space="preserve"> –</w:t>
      </w:r>
      <w:r w:rsidR="002376AE">
        <w:t xml:space="preserve"> шля</w:t>
      </w:r>
      <w:r>
        <w:t xml:space="preserve"> до аватару користувача.</w:t>
      </w:r>
    </w:p>
    <w:p w:rsidR="00536A9A" w:rsidRPr="00536A9A" w:rsidRDefault="00536A9A" w:rsidP="00C95CE1">
      <w:pPr>
        <w:ind w:left="1416" w:firstLine="1"/>
      </w:pPr>
      <w:r w:rsidRPr="00536A9A">
        <w:t xml:space="preserve">1.6 </w:t>
      </w:r>
      <w:r>
        <w:rPr>
          <w:lang w:val="en-US"/>
        </w:rPr>
        <w:t>password</w:t>
      </w:r>
      <w:r>
        <w:t xml:space="preserve"> - захешований пароль користувача. Хешування паролів є обов’язковим кроком до безпечної реєстрації користувачів. Для підтримки хешування паролів використовується алгоритм MD5.</w:t>
      </w:r>
    </w:p>
    <w:p w:rsidR="00536A9A" w:rsidRPr="00536A9A" w:rsidRDefault="00536A9A" w:rsidP="00C95CE1">
      <w:pPr>
        <w:ind w:left="708" w:firstLine="709"/>
      </w:pPr>
      <w:r w:rsidRPr="00FC1ACB">
        <w:t xml:space="preserve">1.7 </w:t>
      </w:r>
      <w:r>
        <w:rPr>
          <w:lang w:val="en-US"/>
        </w:rPr>
        <w:t>remember</w:t>
      </w:r>
      <w:r w:rsidRPr="00FC1ACB">
        <w:t>_</w:t>
      </w:r>
      <w:r>
        <w:rPr>
          <w:lang w:val="en-US"/>
        </w:rPr>
        <w:t>token</w:t>
      </w:r>
      <w:r>
        <w:t xml:space="preserve"> – токен відновлення данних для входу.</w:t>
      </w:r>
    </w:p>
    <w:p w:rsidR="00536A9A" w:rsidRPr="00536A9A" w:rsidRDefault="00536A9A" w:rsidP="00C95CE1">
      <w:pPr>
        <w:ind w:left="708" w:firstLine="709"/>
      </w:pPr>
      <w:r w:rsidRPr="00536A9A">
        <w:rPr>
          <w:lang w:val="ru-RU"/>
        </w:rPr>
        <w:t xml:space="preserve">1.8 </w:t>
      </w:r>
      <w:r>
        <w:rPr>
          <w:lang w:val="en-US"/>
        </w:rPr>
        <w:t>created</w:t>
      </w:r>
      <w:r w:rsidRPr="00536A9A">
        <w:rPr>
          <w:lang w:val="ru-RU"/>
        </w:rPr>
        <w:t>_</w:t>
      </w:r>
      <w:r>
        <w:rPr>
          <w:lang w:val="en-US"/>
        </w:rPr>
        <w:t>at</w:t>
      </w:r>
      <w:r>
        <w:t xml:space="preserve"> – дата та час створення користувача.</w:t>
      </w:r>
    </w:p>
    <w:p w:rsidR="00536A9A" w:rsidRPr="00536A9A" w:rsidRDefault="00536A9A" w:rsidP="00C95CE1">
      <w:pPr>
        <w:ind w:left="708" w:firstLine="709"/>
      </w:pPr>
      <w:r w:rsidRPr="00536A9A">
        <w:rPr>
          <w:lang w:val="ru-RU"/>
        </w:rPr>
        <w:t xml:space="preserve">1.9 </w:t>
      </w:r>
      <w:r>
        <w:rPr>
          <w:lang w:val="en-US"/>
        </w:rPr>
        <w:t>updated</w:t>
      </w:r>
      <w:r w:rsidRPr="00536A9A">
        <w:rPr>
          <w:lang w:val="ru-RU"/>
        </w:rPr>
        <w:t>_</w:t>
      </w:r>
      <w:r>
        <w:rPr>
          <w:lang w:val="en-US"/>
        </w:rPr>
        <w:t>at</w:t>
      </w:r>
      <w:r>
        <w:t xml:space="preserve"> – дата та час останнього оновлення користувача.</w:t>
      </w:r>
    </w:p>
    <w:p w:rsidR="00536A9A" w:rsidRPr="00536A9A" w:rsidRDefault="00536A9A" w:rsidP="00C95CE1">
      <w:pPr>
        <w:ind w:left="708" w:firstLine="709"/>
      </w:pPr>
      <w:r w:rsidRPr="00536A9A">
        <w:t xml:space="preserve">1.10 </w:t>
      </w:r>
      <w:r>
        <w:rPr>
          <w:lang w:val="en-US"/>
        </w:rPr>
        <w:t>brigade</w:t>
      </w:r>
      <w:r w:rsidRPr="00536A9A">
        <w:t>_</w:t>
      </w:r>
      <w:r>
        <w:rPr>
          <w:lang w:val="en-US"/>
        </w:rPr>
        <w:t>id</w:t>
      </w:r>
      <w:r>
        <w:t xml:space="preserve"> – зовнішній ключ на поле</w:t>
      </w:r>
      <w:r w:rsidRPr="00536A9A">
        <w:t xml:space="preserve"> </w:t>
      </w:r>
      <w:r>
        <w:rPr>
          <w:lang w:val="en-US"/>
        </w:rPr>
        <w:t>id</w:t>
      </w:r>
      <w:r>
        <w:t xml:space="preserve"> таблиці</w:t>
      </w:r>
      <w:r w:rsidRPr="00536A9A">
        <w:t xml:space="preserve"> </w:t>
      </w:r>
      <w:r>
        <w:rPr>
          <w:lang w:val="en-US"/>
        </w:rPr>
        <w:t>brigades</w:t>
      </w:r>
    </w:p>
    <w:p w:rsidR="00536A9A" w:rsidRPr="00536A9A" w:rsidRDefault="00536A9A" w:rsidP="00C95CE1">
      <w:pPr>
        <w:ind w:left="708" w:firstLine="709"/>
      </w:pPr>
      <w:r w:rsidRPr="00536A9A">
        <w:rPr>
          <w:lang w:val="ru-RU"/>
        </w:rPr>
        <w:t xml:space="preserve">1.11 </w:t>
      </w:r>
      <w:r>
        <w:rPr>
          <w:lang w:val="en-US"/>
        </w:rPr>
        <w:t>male</w:t>
      </w:r>
      <w:r>
        <w:t xml:space="preserve"> – стать користувача.</w:t>
      </w:r>
    </w:p>
    <w:p w:rsidR="00536A9A" w:rsidRPr="00536A9A" w:rsidRDefault="00536A9A" w:rsidP="00C95CE1">
      <w:pPr>
        <w:ind w:left="1416" w:firstLine="1"/>
      </w:pPr>
      <w:r w:rsidRPr="00536A9A">
        <w:rPr>
          <w:lang w:val="ru-RU"/>
        </w:rPr>
        <w:t xml:space="preserve">1.12 </w:t>
      </w:r>
      <w:r>
        <w:rPr>
          <w:lang w:val="en-US"/>
        </w:rPr>
        <w:t>document</w:t>
      </w:r>
      <w:r>
        <w:t xml:space="preserve"> – номер або серія документу, який підтверджує особу.</w:t>
      </w:r>
    </w:p>
    <w:p w:rsidR="00536A9A" w:rsidRPr="00536A9A" w:rsidRDefault="00536A9A" w:rsidP="00C95CE1">
      <w:pPr>
        <w:ind w:left="1416" w:firstLine="1"/>
      </w:pPr>
      <w:r w:rsidRPr="00536A9A">
        <w:t xml:space="preserve">1.13 </w:t>
      </w:r>
      <w:r>
        <w:rPr>
          <w:lang w:val="en-US"/>
        </w:rPr>
        <w:t>qualification</w:t>
      </w:r>
      <w:r>
        <w:t xml:space="preserve"> – </w:t>
      </w:r>
      <w:r w:rsidR="002376AE">
        <w:t>кваліфікація (вища/перша/друга категорії тощо)</w:t>
      </w:r>
      <w:r>
        <w:t>користувача.</w:t>
      </w:r>
    </w:p>
    <w:p w:rsidR="00536A9A" w:rsidRPr="00536A9A" w:rsidRDefault="00536A9A" w:rsidP="00C95CE1">
      <w:pPr>
        <w:ind w:left="708" w:firstLine="709"/>
      </w:pPr>
      <w:r w:rsidRPr="00536A9A">
        <w:t xml:space="preserve">1.14 </w:t>
      </w:r>
      <w:r>
        <w:rPr>
          <w:lang w:val="en-US"/>
        </w:rPr>
        <w:t>education</w:t>
      </w:r>
      <w:r>
        <w:t xml:space="preserve"> – освіта користувачаю.</w:t>
      </w:r>
    </w:p>
    <w:p w:rsidR="00536A9A" w:rsidRPr="00536A9A" w:rsidRDefault="00536A9A" w:rsidP="00C95CE1">
      <w:pPr>
        <w:ind w:left="708" w:firstLine="709"/>
      </w:pPr>
      <w:r w:rsidRPr="00FC1ACB">
        <w:t xml:space="preserve">1.15 </w:t>
      </w:r>
      <w:r>
        <w:rPr>
          <w:lang w:val="en-US"/>
        </w:rPr>
        <w:t>experience</w:t>
      </w:r>
      <w:r>
        <w:t xml:space="preserve"> – стаж роботи.</w:t>
      </w:r>
    </w:p>
    <w:p w:rsidR="00536A9A" w:rsidRPr="00536A9A" w:rsidRDefault="00536A9A" w:rsidP="00C95CE1">
      <w:pPr>
        <w:ind w:left="708" w:firstLine="709"/>
      </w:pPr>
      <w:r w:rsidRPr="00FC1ACB">
        <w:t xml:space="preserve">1.16 </w:t>
      </w:r>
      <w:r>
        <w:rPr>
          <w:lang w:val="en-US"/>
        </w:rPr>
        <w:t>work</w:t>
      </w:r>
      <w:r w:rsidRPr="00FC1ACB">
        <w:t>_</w:t>
      </w:r>
      <w:r>
        <w:rPr>
          <w:lang w:val="en-US"/>
        </w:rPr>
        <w:t>place</w:t>
      </w:r>
      <w:r>
        <w:t xml:space="preserve"> – місце роботи.</w:t>
      </w:r>
    </w:p>
    <w:p w:rsidR="00536A9A" w:rsidRPr="00536A9A" w:rsidRDefault="00536A9A" w:rsidP="00C95CE1">
      <w:pPr>
        <w:ind w:left="1416" w:firstLine="1"/>
      </w:pPr>
      <w:r w:rsidRPr="00536A9A">
        <w:t xml:space="preserve">1.17 </w:t>
      </w:r>
      <w:r>
        <w:rPr>
          <w:lang w:val="en-US"/>
        </w:rPr>
        <w:t>certificate</w:t>
      </w:r>
      <w:r>
        <w:t xml:space="preserve"> - номер сертифікату і дата його отримання (сертифікат, виданий ДП «АЕМ», якщо це парамедик/екстрений медичний технік);</w:t>
      </w:r>
    </w:p>
    <w:p w:rsidR="00536A9A" w:rsidRDefault="00536A9A" w:rsidP="00C95CE1">
      <w:pPr>
        <w:ind w:left="708" w:firstLine="709"/>
      </w:pPr>
      <w:r w:rsidRPr="002376AE">
        <w:t xml:space="preserve">1.18 </w:t>
      </w:r>
      <w:r>
        <w:rPr>
          <w:lang w:val="en-US"/>
        </w:rPr>
        <w:t>station</w:t>
      </w:r>
      <w:r w:rsidRPr="002376AE">
        <w:t>_</w:t>
      </w:r>
      <w:r>
        <w:rPr>
          <w:lang w:val="en-US"/>
        </w:rPr>
        <w:t>id</w:t>
      </w:r>
      <w:r w:rsidRPr="002376AE">
        <w:t xml:space="preserve"> </w:t>
      </w:r>
      <w:r w:rsidR="002376AE">
        <w:t xml:space="preserve">– зовнішній ключ на поле </w:t>
      </w:r>
      <w:r>
        <w:rPr>
          <w:lang w:val="en-US"/>
        </w:rPr>
        <w:t>id</w:t>
      </w:r>
      <w:r w:rsidR="002376AE">
        <w:t xml:space="preserve"> таблиці</w:t>
      </w:r>
      <w:r w:rsidRPr="002376AE">
        <w:t xml:space="preserve"> </w:t>
      </w:r>
      <w:r>
        <w:rPr>
          <w:lang w:val="en-US"/>
        </w:rPr>
        <w:t>stations</w:t>
      </w:r>
      <w:r w:rsidR="002376AE">
        <w:t>.</w:t>
      </w:r>
    </w:p>
    <w:p w:rsidR="00287064" w:rsidRDefault="00287064" w:rsidP="00C95CE1">
      <w:pPr>
        <w:ind w:firstLine="708"/>
      </w:pPr>
      <w:r>
        <w:lastRenderedPageBreak/>
        <w:t>2.</w:t>
      </w:r>
      <w:r w:rsidR="002376AE">
        <w:t xml:space="preserve"> Таблиця</w:t>
      </w:r>
      <w:r>
        <w:t xml:space="preserve"> </w:t>
      </w:r>
      <w:r>
        <w:rPr>
          <w:lang w:val="en-US"/>
        </w:rPr>
        <w:t>Patients</w:t>
      </w:r>
      <w:r w:rsidRPr="00287064">
        <w:t xml:space="preserve">. </w:t>
      </w:r>
      <w:r w:rsidR="002376AE">
        <w:t>Дана таблиця зберігає дані пацієнта.</w:t>
      </w:r>
    </w:p>
    <w:p w:rsidR="002A1BBB" w:rsidRPr="002A1BBB" w:rsidRDefault="002A1BBB" w:rsidP="00C95CE1">
      <w:pPr>
        <w:ind w:left="708" w:firstLine="709"/>
      </w:pPr>
      <w:r w:rsidRPr="002A1BBB">
        <w:t xml:space="preserve">1.1 </w:t>
      </w:r>
      <w:r>
        <w:t>Id – унікальний ідентифікатор.</w:t>
      </w:r>
    </w:p>
    <w:p w:rsidR="002A1BBB" w:rsidRDefault="002A1BBB" w:rsidP="00C95CE1">
      <w:pPr>
        <w:ind w:left="708" w:firstLine="709"/>
      </w:pPr>
      <w:r w:rsidRPr="002A1BBB">
        <w:t>1.</w:t>
      </w:r>
      <w:r>
        <w:t>2</w:t>
      </w:r>
      <w:r w:rsidRPr="002A1BBB">
        <w:t xml:space="preserve"> </w:t>
      </w:r>
      <w:r>
        <w:rPr>
          <w:lang w:val="en-US"/>
        </w:rPr>
        <w:t>name</w:t>
      </w:r>
      <w:r>
        <w:t xml:space="preserve"> – ПІБ пацієнта.</w:t>
      </w:r>
    </w:p>
    <w:p w:rsidR="002A1BBB" w:rsidRPr="002A1BBB" w:rsidRDefault="002A1BBB" w:rsidP="00C95CE1">
      <w:pPr>
        <w:ind w:left="708" w:firstLine="709"/>
      </w:pPr>
      <w:r>
        <w:t xml:space="preserve">1.3 </w:t>
      </w:r>
      <w:r>
        <w:rPr>
          <w:lang w:val="en-US"/>
        </w:rPr>
        <w:t>address</w:t>
      </w:r>
      <w:r>
        <w:t xml:space="preserve"> – адреса пацієнта.</w:t>
      </w:r>
    </w:p>
    <w:p w:rsidR="002A1BBB" w:rsidRPr="002A1BBB" w:rsidRDefault="002A1BBB" w:rsidP="00C95CE1">
      <w:pPr>
        <w:ind w:left="708" w:firstLine="709"/>
      </w:pPr>
      <w:r w:rsidRPr="002A1BBB">
        <w:t xml:space="preserve">1.4 </w:t>
      </w:r>
      <w:r>
        <w:rPr>
          <w:lang w:val="en-US"/>
        </w:rPr>
        <w:t>age</w:t>
      </w:r>
      <w:r>
        <w:t xml:space="preserve"> – вік користувача.</w:t>
      </w:r>
    </w:p>
    <w:p w:rsidR="002A1BBB" w:rsidRPr="002A1BBB" w:rsidRDefault="002A1BBB" w:rsidP="00C95CE1">
      <w:pPr>
        <w:ind w:left="708" w:firstLine="709"/>
      </w:pPr>
      <w:r w:rsidRPr="002A1BBB">
        <w:t xml:space="preserve">1.5 </w:t>
      </w:r>
      <w:r>
        <w:rPr>
          <w:lang w:val="en-US"/>
        </w:rPr>
        <w:t>male</w:t>
      </w:r>
      <w:r>
        <w:t xml:space="preserve"> – стать користувача.</w:t>
      </w:r>
    </w:p>
    <w:p w:rsidR="002A1BBB" w:rsidRPr="002A1BBB" w:rsidRDefault="002A1BBB" w:rsidP="00C95CE1">
      <w:pPr>
        <w:ind w:left="1416" w:firstLine="1"/>
      </w:pPr>
      <w:r w:rsidRPr="00536A9A">
        <w:t xml:space="preserve">1.6 </w:t>
      </w:r>
      <w:r>
        <w:rPr>
          <w:lang w:val="en-US"/>
        </w:rPr>
        <w:t>phone</w:t>
      </w:r>
      <w:r>
        <w:t xml:space="preserve"> – контактний номер користувача.</w:t>
      </w:r>
    </w:p>
    <w:p w:rsidR="002A1BBB" w:rsidRPr="002A1BBB" w:rsidRDefault="002A1BBB" w:rsidP="00C95CE1">
      <w:pPr>
        <w:ind w:left="1416" w:firstLine="1"/>
        <w:rPr>
          <w:lang w:val="en-US"/>
        </w:rPr>
      </w:pPr>
      <w:r w:rsidRPr="002A1BBB">
        <w:t xml:space="preserve">1.7 </w:t>
      </w:r>
      <w:r>
        <w:rPr>
          <w:lang w:val="en-US"/>
        </w:rPr>
        <w:t>social_status_id</w:t>
      </w:r>
      <w:r>
        <w:t xml:space="preserve"> – зовнішній ключ на поле</w:t>
      </w:r>
      <w:r>
        <w:rPr>
          <w:lang w:val="en-US"/>
        </w:rPr>
        <w:t xml:space="preserve"> id </w:t>
      </w:r>
      <w:r>
        <w:t xml:space="preserve">таблиці </w:t>
      </w:r>
      <w:r>
        <w:rPr>
          <w:lang w:val="en-US"/>
        </w:rPr>
        <w:t>social_statuses</w:t>
      </w:r>
    </w:p>
    <w:p w:rsidR="002A1BBB" w:rsidRPr="002A1BBB" w:rsidRDefault="002A1BBB" w:rsidP="00C95CE1">
      <w:pPr>
        <w:ind w:left="1416" w:firstLine="1"/>
      </w:pPr>
      <w:r w:rsidRPr="002A1BBB">
        <w:rPr>
          <w:lang w:val="en-US"/>
        </w:rPr>
        <w:t xml:space="preserve">1.8 </w:t>
      </w:r>
      <w:r>
        <w:rPr>
          <w:lang w:val="en-US"/>
        </w:rPr>
        <w:t>further_stay</w:t>
      </w:r>
      <w:r>
        <w:t xml:space="preserve"> – місцезнаходження пацієнта після виклику (на місці, доставлений до лікарні, інше).</w:t>
      </w:r>
    </w:p>
    <w:p w:rsidR="002A1BBB" w:rsidRPr="002A1BBB" w:rsidRDefault="002A1BBB" w:rsidP="00C95CE1">
      <w:pPr>
        <w:ind w:left="1416" w:firstLine="1"/>
      </w:pPr>
      <w:r w:rsidRPr="002A1BBB">
        <w:rPr>
          <w:lang w:val="ru-RU"/>
        </w:rPr>
        <w:t xml:space="preserve">1.9 </w:t>
      </w:r>
      <w:r>
        <w:rPr>
          <w:lang w:val="en-US"/>
        </w:rPr>
        <w:t>departure</w:t>
      </w:r>
      <w:r w:rsidRPr="002A1BBB">
        <w:rPr>
          <w:lang w:val="ru-RU"/>
        </w:rPr>
        <w:t>_</w:t>
      </w:r>
      <w:r>
        <w:rPr>
          <w:lang w:val="en-US"/>
        </w:rPr>
        <w:t>type</w:t>
      </w:r>
      <w:r>
        <w:t xml:space="preserve"> – тип виклику за діагнозом (пологи, нещасний випадок, інше).</w:t>
      </w:r>
    </w:p>
    <w:p w:rsidR="002A1BBB" w:rsidRPr="0028781E" w:rsidRDefault="002A1BBB" w:rsidP="00C95CE1">
      <w:pPr>
        <w:ind w:left="708" w:firstLine="709"/>
      </w:pPr>
      <w:r w:rsidRPr="0000035D">
        <w:t xml:space="preserve">1.10 </w:t>
      </w:r>
      <w:r>
        <w:rPr>
          <w:lang w:val="en-US"/>
        </w:rPr>
        <w:t>reasonableness</w:t>
      </w:r>
      <w:r w:rsidR="0028781E">
        <w:t xml:space="preserve"> - обґрунтованість (профільний/непрофільний).</w:t>
      </w:r>
    </w:p>
    <w:p w:rsidR="002A1BBB" w:rsidRPr="0000035D" w:rsidRDefault="002A1BBB" w:rsidP="00C95CE1">
      <w:pPr>
        <w:ind w:left="708" w:firstLine="709"/>
      </w:pPr>
      <w:r w:rsidRPr="0000035D">
        <w:t xml:space="preserve">1.11 </w:t>
      </w:r>
      <w:r>
        <w:rPr>
          <w:lang w:val="en-US"/>
        </w:rPr>
        <w:t>place</w:t>
      </w:r>
      <w:r w:rsidRPr="0000035D">
        <w:t>_</w:t>
      </w:r>
      <w:r>
        <w:rPr>
          <w:lang w:val="en-US"/>
        </w:rPr>
        <w:t>off</w:t>
      </w:r>
      <w:r w:rsidRPr="0000035D">
        <w:t>_</w:t>
      </w:r>
      <w:r>
        <w:rPr>
          <w:lang w:val="en-US"/>
        </w:rPr>
        <w:t>call</w:t>
      </w:r>
      <w:r w:rsidR="0000035D">
        <w:t xml:space="preserve"> – місце виклику (квартира, лікарня, тощо).</w:t>
      </w:r>
    </w:p>
    <w:p w:rsidR="002A1BBB" w:rsidRPr="0000035D" w:rsidRDefault="002A1BBB" w:rsidP="00C95CE1">
      <w:pPr>
        <w:ind w:left="708" w:firstLine="709"/>
      </w:pPr>
      <w:r w:rsidRPr="0000035D">
        <w:rPr>
          <w:lang w:val="ru-RU"/>
        </w:rPr>
        <w:t xml:space="preserve">1.12 </w:t>
      </w:r>
      <w:r>
        <w:rPr>
          <w:lang w:val="en-US"/>
        </w:rPr>
        <w:t>call</w:t>
      </w:r>
      <w:r w:rsidRPr="0000035D">
        <w:rPr>
          <w:lang w:val="ru-RU"/>
        </w:rPr>
        <w:t>_</w:t>
      </w:r>
      <w:r>
        <w:rPr>
          <w:lang w:val="en-US"/>
        </w:rPr>
        <w:t>type</w:t>
      </w:r>
      <w:r w:rsidR="0000035D">
        <w:t xml:space="preserve"> – тип виклику(повторний, первинний).</w:t>
      </w:r>
    </w:p>
    <w:p w:rsidR="002A1BBB" w:rsidRPr="0000035D" w:rsidRDefault="002A1BBB" w:rsidP="00C95CE1">
      <w:pPr>
        <w:ind w:left="708" w:firstLine="709"/>
      </w:pPr>
      <w:r w:rsidRPr="0000035D">
        <w:t xml:space="preserve">1.13 </w:t>
      </w:r>
      <w:r>
        <w:rPr>
          <w:lang w:val="en-US"/>
        </w:rPr>
        <w:t>trauma</w:t>
      </w:r>
      <w:r w:rsidRPr="0000035D">
        <w:t>_</w:t>
      </w:r>
      <w:r>
        <w:rPr>
          <w:lang w:val="en-US"/>
        </w:rPr>
        <w:t>id</w:t>
      </w:r>
      <w:r w:rsidR="0000035D" w:rsidRPr="0000035D">
        <w:t xml:space="preserve"> - </w:t>
      </w:r>
      <w:r w:rsidRPr="0000035D">
        <w:t xml:space="preserve"> </w:t>
      </w:r>
      <w:r w:rsidR="0000035D">
        <w:t xml:space="preserve">зовнішній ключ на поле </w:t>
      </w:r>
      <w:r>
        <w:rPr>
          <w:lang w:val="en-US"/>
        </w:rPr>
        <w:t>id</w:t>
      </w:r>
      <w:r w:rsidR="0000035D">
        <w:t xml:space="preserve"> таблиці</w:t>
      </w:r>
      <w:r w:rsidRPr="0000035D">
        <w:t xml:space="preserve"> </w:t>
      </w:r>
      <w:r>
        <w:rPr>
          <w:lang w:val="en-US"/>
        </w:rPr>
        <w:t>traumas</w:t>
      </w:r>
      <w:r w:rsidR="0000035D">
        <w:t>.</w:t>
      </w:r>
    </w:p>
    <w:p w:rsidR="002A1BBB" w:rsidRPr="0000035D" w:rsidRDefault="002A1BBB" w:rsidP="00C95CE1">
      <w:pPr>
        <w:ind w:left="708" w:firstLine="709"/>
      </w:pPr>
      <w:r w:rsidRPr="0000035D">
        <w:rPr>
          <w:lang w:val="ru-RU"/>
        </w:rPr>
        <w:t xml:space="preserve">1.14 </w:t>
      </w:r>
      <w:r>
        <w:rPr>
          <w:lang w:val="en-US"/>
        </w:rPr>
        <w:t>pathological</w:t>
      </w:r>
      <w:r w:rsidRPr="0000035D">
        <w:rPr>
          <w:lang w:val="ru-RU"/>
        </w:rPr>
        <w:t>_</w:t>
      </w:r>
      <w:r>
        <w:rPr>
          <w:lang w:val="en-US"/>
        </w:rPr>
        <w:t>date</w:t>
      </w:r>
      <w:r w:rsidR="0000035D">
        <w:t xml:space="preserve"> – дата та час настання патологічного стану.</w:t>
      </w:r>
    </w:p>
    <w:p w:rsidR="002A1BBB" w:rsidRPr="0000035D" w:rsidRDefault="002A1BBB" w:rsidP="00C95CE1">
      <w:pPr>
        <w:ind w:left="708" w:firstLine="709"/>
      </w:pPr>
      <w:r w:rsidRPr="0000035D">
        <w:t xml:space="preserve">1.15 </w:t>
      </w:r>
      <w:r>
        <w:rPr>
          <w:lang w:val="en-US"/>
        </w:rPr>
        <w:t>result</w:t>
      </w:r>
      <w:r w:rsidRPr="0000035D">
        <w:t>_</w:t>
      </w:r>
      <w:r>
        <w:rPr>
          <w:lang w:val="en-US"/>
        </w:rPr>
        <w:t>id</w:t>
      </w:r>
      <w:r w:rsidR="0000035D">
        <w:t xml:space="preserve"> – зовнішній ключ на поле</w:t>
      </w:r>
      <w:r w:rsidRPr="0000035D">
        <w:t xml:space="preserve"> </w:t>
      </w:r>
      <w:r>
        <w:rPr>
          <w:lang w:val="en-US"/>
        </w:rPr>
        <w:t>id</w:t>
      </w:r>
      <w:r w:rsidR="0000035D">
        <w:t xml:space="preserve"> таблиці</w:t>
      </w:r>
      <w:r w:rsidRPr="0000035D">
        <w:t xml:space="preserve"> </w:t>
      </w:r>
      <w:r>
        <w:rPr>
          <w:lang w:val="en-US"/>
        </w:rPr>
        <w:t>results</w:t>
      </w:r>
      <w:r w:rsidR="0000035D">
        <w:t>.</w:t>
      </w:r>
    </w:p>
    <w:p w:rsidR="002A1BBB" w:rsidRDefault="002A1BBB" w:rsidP="00C95CE1">
      <w:pPr>
        <w:ind w:left="708" w:firstLine="709"/>
        <w:rPr>
          <w:lang w:val="en-US"/>
        </w:rPr>
      </w:pPr>
      <w:r>
        <w:rPr>
          <w:lang w:val="en-US"/>
        </w:rPr>
        <w:t xml:space="preserve">1.16 </w:t>
      </w:r>
      <w:r w:rsidRPr="002A1BBB">
        <w:t>unsuccessful_departure</w:t>
      </w:r>
      <w:r w:rsidR="0000035D">
        <w:t xml:space="preserve"> – виїзд без результату.</w:t>
      </w:r>
    </w:p>
    <w:p w:rsidR="002A1BBB" w:rsidRPr="0000035D" w:rsidRDefault="002A1BBB" w:rsidP="00C95CE1">
      <w:pPr>
        <w:ind w:left="708" w:firstLine="709"/>
      </w:pPr>
      <w:r>
        <w:rPr>
          <w:lang w:val="en-US"/>
        </w:rPr>
        <w:t>1.17 previous_diagnosis</w:t>
      </w:r>
      <w:r w:rsidR="0000035D">
        <w:t xml:space="preserve"> – попередній діагноз(код МКХ).</w:t>
      </w:r>
    </w:p>
    <w:p w:rsidR="002A1BBB" w:rsidRPr="0000035D" w:rsidRDefault="002A1BBB" w:rsidP="00C95CE1">
      <w:pPr>
        <w:ind w:left="708" w:firstLine="709"/>
      </w:pPr>
      <w:r w:rsidRPr="0000035D">
        <w:t xml:space="preserve">1.18 </w:t>
      </w:r>
      <w:r>
        <w:rPr>
          <w:lang w:val="en-US"/>
        </w:rPr>
        <w:t>anamnesis</w:t>
      </w:r>
      <w:r w:rsidR="0000035D">
        <w:t xml:space="preserve"> – анамнез.</w:t>
      </w:r>
    </w:p>
    <w:p w:rsidR="002A1BBB" w:rsidRDefault="002A1BBB" w:rsidP="00C95CE1">
      <w:pPr>
        <w:ind w:left="1416" w:firstLine="1"/>
      </w:pPr>
      <w:r w:rsidRPr="0000035D">
        <w:t xml:space="preserve">1.19 </w:t>
      </w:r>
      <w:r>
        <w:rPr>
          <w:lang w:val="en-US"/>
        </w:rPr>
        <w:t>objective</w:t>
      </w:r>
      <w:r w:rsidRPr="0000035D">
        <w:t>_</w:t>
      </w:r>
      <w:r>
        <w:rPr>
          <w:lang w:val="en-US"/>
        </w:rPr>
        <w:t>data</w:t>
      </w:r>
      <w:r w:rsidR="0000035D">
        <w:t xml:space="preserve"> – об’єктивні дані, в форматі </w:t>
      </w:r>
      <w:r w:rsidR="0000035D">
        <w:rPr>
          <w:lang w:val="en-US"/>
        </w:rPr>
        <w:t>json</w:t>
      </w:r>
      <w:r w:rsidR="0000035D" w:rsidRPr="0000035D">
        <w:t xml:space="preserve"> </w:t>
      </w:r>
      <w:r w:rsidR="0000035D">
        <w:t>зберігаються такі дані:</w:t>
      </w:r>
    </w:p>
    <w:p w:rsidR="0000035D" w:rsidRPr="0000035D" w:rsidRDefault="0000035D" w:rsidP="00C95CE1">
      <w:pPr>
        <w:pStyle w:val="af3"/>
        <w:numPr>
          <w:ilvl w:val="0"/>
          <w:numId w:val="26"/>
        </w:numPr>
        <w:spacing w:after="0" w:line="360" w:lineRule="auto"/>
        <w:rPr>
          <w:rFonts w:ascii="Times New Roman" w:hAnsi="Times New Roman"/>
          <w:sz w:val="28"/>
          <w:szCs w:val="28"/>
        </w:rPr>
      </w:pPr>
      <w:r>
        <w:rPr>
          <w:rFonts w:ascii="Times New Roman" w:hAnsi="Times New Roman"/>
          <w:sz w:val="28"/>
          <w:szCs w:val="28"/>
          <w:lang w:val="uk-UA"/>
        </w:rPr>
        <w:t>температура</w:t>
      </w:r>
      <w:r w:rsidRPr="0000035D">
        <w:rPr>
          <w:rFonts w:ascii="Times New Roman" w:hAnsi="Times New Roman"/>
          <w:sz w:val="28"/>
          <w:szCs w:val="28"/>
        </w:rPr>
        <w:t>;</w:t>
      </w:r>
    </w:p>
    <w:p w:rsidR="0000035D" w:rsidRPr="0000035D" w:rsidRDefault="0000035D" w:rsidP="00C95CE1">
      <w:pPr>
        <w:pStyle w:val="af3"/>
        <w:numPr>
          <w:ilvl w:val="0"/>
          <w:numId w:val="26"/>
        </w:numPr>
        <w:spacing w:after="0" w:line="360" w:lineRule="auto"/>
        <w:rPr>
          <w:rFonts w:ascii="Times New Roman" w:hAnsi="Times New Roman"/>
          <w:sz w:val="28"/>
          <w:szCs w:val="28"/>
          <w:lang w:val="ru-RU"/>
        </w:rPr>
      </w:pPr>
      <w:r>
        <w:rPr>
          <w:rFonts w:ascii="Times New Roman" w:hAnsi="Times New Roman"/>
          <w:sz w:val="28"/>
          <w:szCs w:val="28"/>
          <w:lang w:val="uk-UA"/>
        </w:rPr>
        <w:t>шкіра</w:t>
      </w:r>
      <w:r w:rsidRPr="0000035D">
        <w:rPr>
          <w:rFonts w:ascii="Times New Roman" w:hAnsi="Times New Roman"/>
          <w:sz w:val="28"/>
          <w:szCs w:val="28"/>
          <w:lang w:val="uk-UA"/>
        </w:rPr>
        <w:t xml:space="preserve"> (бліда, звичайна, суха,волога)</w:t>
      </w:r>
      <w:r w:rsidRPr="0000035D">
        <w:rPr>
          <w:rFonts w:ascii="Times New Roman" w:hAnsi="Times New Roman"/>
          <w:sz w:val="28"/>
          <w:szCs w:val="28"/>
          <w:lang w:val="ru-RU"/>
        </w:rPr>
        <w:t xml:space="preserve"> ;</w:t>
      </w:r>
    </w:p>
    <w:p w:rsidR="0000035D" w:rsidRPr="0000035D" w:rsidRDefault="0000035D" w:rsidP="00C95CE1">
      <w:pPr>
        <w:pStyle w:val="af3"/>
        <w:numPr>
          <w:ilvl w:val="0"/>
          <w:numId w:val="26"/>
        </w:numPr>
        <w:spacing w:after="0" w:line="360" w:lineRule="auto"/>
        <w:rPr>
          <w:rFonts w:ascii="Times New Roman" w:hAnsi="Times New Roman"/>
          <w:sz w:val="28"/>
          <w:szCs w:val="28"/>
          <w:lang w:val="ru-RU"/>
        </w:rPr>
      </w:pPr>
      <w:r>
        <w:rPr>
          <w:rFonts w:ascii="Times New Roman" w:hAnsi="Times New Roman"/>
          <w:sz w:val="28"/>
          <w:szCs w:val="28"/>
          <w:lang w:val="ru-RU"/>
        </w:rPr>
        <w:t>п</w:t>
      </w:r>
      <w:r w:rsidRPr="0000035D">
        <w:rPr>
          <w:rFonts w:ascii="Times New Roman" w:hAnsi="Times New Roman"/>
          <w:sz w:val="28"/>
          <w:szCs w:val="28"/>
          <w:lang w:val="ru-RU"/>
        </w:rPr>
        <w:t>ульс (к-сть ударів в хвилину) ;</w:t>
      </w:r>
    </w:p>
    <w:p w:rsidR="0000035D" w:rsidRPr="0000035D" w:rsidRDefault="0000035D" w:rsidP="00C95CE1">
      <w:pPr>
        <w:pStyle w:val="af3"/>
        <w:numPr>
          <w:ilvl w:val="0"/>
          <w:numId w:val="26"/>
        </w:numPr>
        <w:spacing w:after="0" w:line="360" w:lineRule="auto"/>
        <w:rPr>
          <w:rFonts w:ascii="Times New Roman" w:hAnsi="Times New Roman"/>
          <w:sz w:val="28"/>
          <w:szCs w:val="28"/>
          <w:lang w:val="ru-RU"/>
        </w:rPr>
      </w:pPr>
      <w:r>
        <w:rPr>
          <w:rFonts w:ascii="Times New Roman" w:hAnsi="Times New Roman"/>
          <w:sz w:val="28"/>
          <w:szCs w:val="28"/>
          <w:lang w:val="ru-RU"/>
        </w:rPr>
        <w:t>т</w:t>
      </w:r>
      <w:r w:rsidRPr="0000035D">
        <w:rPr>
          <w:rFonts w:ascii="Times New Roman" w:hAnsi="Times New Roman"/>
          <w:sz w:val="28"/>
          <w:szCs w:val="28"/>
          <w:lang w:val="ru-RU"/>
        </w:rPr>
        <w:t>они серця</w:t>
      </w:r>
      <w:r w:rsidRPr="0000035D">
        <w:rPr>
          <w:rFonts w:ascii="Times New Roman" w:hAnsi="Times New Roman"/>
          <w:sz w:val="28"/>
          <w:szCs w:val="28"/>
        </w:rPr>
        <w:t>;</w:t>
      </w:r>
    </w:p>
    <w:p w:rsidR="0000035D" w:rsidRPr="0000035D" w:rsidRDefault="0000035D" w:rsidP="00C95CE1">
      <w:pPr>
        <w:pStyle w:val="af3"/>
        <w:numPr>
          <w:ilvl w:val="0"/>
          <w:numId w:val="26"/>
        </w:numPr>
        <w:spacing w:after="0" w:line="360" w:lineRule="auto"/>
        <w:rPr>
          <w:rFonts w:ascii="Times New Roman" w:hAnsi="Times New Roman"/>
          <w:sz w:val="28"/>
          <w:szCs w:val="28"/>
          <w:lang w:val="ru-RU"/>
        </w:rPr>
      </w:pPr>
      <w:r>
        <w:rPr>
          <w:rFonts w:ascii="Times New Roman" w:hAnsi="Times New Roman"/>
          <w:sz w:val="28"/>
          <w:szCs w:val="28"/>
          <w:lang w:val="uk-UA"/>
        </w:rPr>
        <w:t>ч</w:t>
      </w:r>
      <w:r w:rsidRPr="0000035D">
        <w:rPr>
          <w:rFonts w:ascii="Times New Roman" w:hAnsi="Times New Roman"/>
          <w:sz w:val="28"/>
          <w:szCs w:val="28"/>
          <w:lang w:val="uk-UA"/>
        </w:rPr>
        <w:t>астота дихання</w:t>
      </w:r>
      <w:r w:rsidRPr="0000035D">
        <w:rPr>
          <w:rFonts w:ascii="Times New Roman" w:hAnsi="Times New Roman"/>
          <w:sz w:val="28"/>
          <w:szCs w:val="28"/>
        </w:rPr>
        <w:t>;</w:t>
      </w:r>
    </w:p>
    <w:p w:rsidR="0000035D" w:rsidRPr="0000035D" w:rsidRDefault="0000035D" w:rsidP="00C95CE1">
      <w:pPr>
        <w:pStyle w:val="af3"/>
        <w:numPr>
          <w:ilvl w:val="0"/>
          <w:numId w:val="26"/>
        </w:numPr>
        <w:spacing w:after="0" w:line="360" w:lineRule="auto"/>
        <w:rPr>
          <w:rFonts w:ascii="Times New Roman" w:hAnsi="Times New Roman"/>
          <w:sz w:val="28"/>
          <w:szCs w:val="28"/>
          <w:lang w:val="ru-RU"/>
        </w:rPr>
      </w:pPr>
      <w:r w:rsidRPr="0000035D">
        <w:rPr>
          <w:rFonts w:ascii="Times New Roman" w:hAnsi="Times New Roman"/>
          <w:sz w:val="28"/>
          <w:szCs w:val="28"/>
          <w:lang w:val="uk-UA"/>
        </w:rPr>
        <w:lastRenderedPageBreak/>
        <w:t>задишка</w:t>
      </w:r>
      <w:r w:rsidRPr="0000035D">
        <w:rPr>
          <w:rFonts w:ascii="Times New Roman" w:hAnsi="Times New Roman"/>
          <w:sz w:val="28"/>
          <w:szCs w:val="28"/>
        </w:rPr>
        <w:t>;</w:t>
      </w:r>
    </w:p>
    <w:p w:rsidR="0000035D" w:rsidRPr="0000035D" w:rsidRDefault="0000035D" w:rsidP="00C95CE1">
      <w:pPr>
        <w:pStyle w:val="af3"/>
        <w:numPr>
          <w:ilvl w:val="0"/>
          <w:numId w:val="26"/>
        </w:numPr>
        <w:spacing w:after="0" w:line="360" w:lineRule="auto"/>
        <w:rPr>
          <w:rFonts w:ascii="Times New Roman" w:hAnsi="Times New Roman"/>
          <w:sz w:val="28"/>
          <w:szCs w:val="28"/>
          <w:lang w:val="ru-RU"/>
        </w:rPr>
      </w:pPr>
      <w:r w:rsidRPr="0000035D">
        <w:rPr>
          <w:rFonts w:ascii="Times New Roman" w:hAnsi="Times New Roman"/>
          <w:sz w:val="28"/>
          <w:szCs w:val="28"/>
          <w:lang w:val="uk-UA"/>
        </w:rPr>
        <w:t>периферичний набряк</w:t>
      </w:r>
      <w:r w:rsidRPr="0000035D">
        <w:rPr>
          <w:rFonts w:ascii="Times New Roman" w:hAnsi="Times New Roman"/>
          <w:sz w:val="28"/>
          <w:szCs w:val="28"/>
        </w:rPr>
        <w:t>;</w:t>
      </w:r>
    </w:p>
    <w:p w:rsidR="0000035D" w:rsidRPr="0000035D" w:rsidRDefault="0000035D" w:rsidP="00C95CE1">
      <w:pPr>
        <w:pStyle w:val="af3"/>
        <w:numPr>
          <w:ilvl w:val="0"/>
          <w:numId w:val="26"/>
        </w:numPr>
        <w:spacing w:after="0" w:line="360" w:lineRule="auto"/>
        <w:rPr>
          <w:rFonts w:ascii="Times New Roman" w:hAnsi="Times New Roman"/>
          <w:sz w:val="28"/>
          <w:szCs w:val="28"/>
          <w:lang w:val="ru-RU"/>
        </w:rPr>
      </w:pPr>
      <w:r w:rsidRPr="0000035D">
        <w:rPr>
          <w:rFonts w:ascii="Times New Roman" w:hAnsi="Times New Roman"/>
          <w:sz w:val="28"/>
          <w:szCs w:val="28"/>
          <w:lang w:val="uk-UA"/>
        </w:rPr>
        <w:t>свідомість</w:t>
      </w:r>
      <w:r w:rsidRPr="0000035D">
        <w:rPr>
          <w:rFonts w:ascii="Times New Roman" w:hAnsi="Times New Roman"/>
          <w:sz w:val="28"/>
          <w:szCs w:val="28"/>
        </w:rPr>
        <w:t>;</w:t>
      </w:r>
    </w:p>
    <w:p w:rsidR="0000035D" w:rsidRPr="0000035D" w:rsidRDefault="0000035D" w:rsidP="00C95CE1">
      <w:pPr>
        <w:pStyle w:val="af3"/>
        <w:numPr>
          <w:ilvl w:val="0"/>
          <w:numId w:val="26"/>
        </w:numPr>
        <w:spacing w:after="0" w:line="360" w:lineRule="auto"/>
        <w:rPr>
          <w:rFonts w:ascii="Times New Roman" w:hAnsi="Times New Roman"/>
          <w:sz w:val="28"/>
          <w:szCs w:val="28"/>
          <w:lang w:val="ru-RU"/>
        </w:rPr>
      </w:pPr>
      <w:r w:rsidRPr="0000035D">
        <w:rPr>
          <w:rFonts w:ascii="Times New Roman" w:hAnsi="Times New Roman"/>
          <w:sz w:val="28"/>
          <w:szCs w:val="28"/>
          <w:lang w:val="uk-UA"/>
        </w:rPr>
        <w:t>тонус м’язів</w:t>
      </w:r>
      <w:r w:rsidRPr="0000035D">
        <w:rPr>
          <w:rFonts w:ascii="Times New Roman" w:hAnsi="Times New Roman"/>
          <w:sz w:val="28"/>
          <w:szCs w:val="28"/>
        </w:rPr>
        <w:t>;</w:t>
      </w:r>
    </w:p>
    <w:p w:rsidR="0000035D" w:rsidRPr="0000035D" w:rsidRDefault="0000035D" w:rsidP="00C95CE1">
      <w:pPr>
        <w:pStyle w:val="af3"/>
        <w:numPr>
          <w:ilvl w:val="0"/>
          <w:numId w:val="26"/>
        </w:numPr>
        <w:spacing w:after="0" w:line="360" w:lineRule="auto"/>
        <w:rPr>
          <w:rFonts w:ascii="Times New Roman" w:hAnsi="Times New Roman"/>
          <w:sz w:val="28"/>
          <w:szCs w:val="28"/>
          <w:lang w:val="ru-RU"/>
        </w:rPr>
      </w:pPr>
      <w:r w:rsidRPr="0000035D">
        <w:rPr>
          <w:rFonts w:ascii="Times New Roman" w:hAnsi="Times New Roman"/>
          <w:sz w:val="28"/>
          <w:szCs w:val="28"/>
          <w:lang w:val="uk-UA"/>
        </w:rPr>
        <w:t>тощо</w:t>
      </w:r>
      <w:r w:rsidR="008F4E9C">
        <w:rPr>
          <w:rFonts w:ascii="Times New Roman" w:hAnsi="Times New Roman"/>
          <w:sz w:val="28"/>
          <w:szCs w:val="28"/>
          <w:lang w:val="uk-UA"/>
        </w:rPr>
        <w:t>.</w:t>
      </w:r>
    </w:p>
    <w:p w:rsidR="0000035D" w:rsidRDefault="002A1BBB" w:rsidP="00C95CE1">
      <w:pPr>
        <w:ind w:left="1416" w:firstLine="1"/>
      </w:pPr>
      <w:r w:rsidRPr="0000035D">
        <w:rPr>
          <w:lang w:val="ru-RU"/>
        </w:rPr>
        <w:t xml:space="preserve">1.20 </w:t>
      </w:r>
      <w:r>
        <w:rPr>
          <w:lang w:val="en-US"/>
        </w:rPr>
        <w:t>medicaid</w:t>
      </w:r>
      <w:r w:rsidR="0000035D">
        <w:t xml:space="preserve"> – надана медична допомога, в форматі </w:t>
      </w:r>
      <w:r w:rsidR="0000035D">
        <w:rPr>
          <w:lang w:val="en-US"/>
        </w:rPr>
        <w:t>json</w:t>
      </w:r>
      <w:r w:rsidR="0000035D" w:rsidRPr="0000035D">
        <w:t xml:space="preserve"> </w:t>
      </w:r>
      <w:r w:rsidR="0000035D">
        <w:t>зберігаються такі дані:</w:t>
      </w:r>
    </w:p>
    <w:p w:rsidR="002A1BBB" w:rsidRPr="0000035D" w:rsidRDefault="0000035D" w:rsidP="00C95CE1">
      <w:pPr>
        <w:pStyle w:val="af3"/>
        <w:numPr>
          <w:ilvl w:val="0"/>
          <w:numId w:val="27"/>
        </w:numPr>
        <w:spacing w:after="0" w:line="360" w:lineRule="auto"/>
        <w:rPr>
          <w:rFonts w:ascii="Times New Roman" w:hAnsi="Times New Roman"/>
          <w:sz w:val="28"/>
          <w:szCs w:val="28"/>
          <w:lang w:val="ru-RU"/>
        </w:rPr>
      </w:pPr>
      <w:r w:rsidRPr="0000035D">
        <w:rPr>
          <w:rFonts w:ascii="Times New Roman" w:hAnsi="Times New Roman"/>
          <w:sz w:val="28"/>
          <w:szCs w:val="28"/>
          <w:lang w:val="uk-UA"/>
        </w:rPr>
        <w:t>СЛР</w:t>
      </w:r>
      <w:r w:rsidRPr="0000035D">
        <w:rPr>
          <w:rFonts w:ascii="Times New Roman" w:hAnsi="Times New Roman"/>
          <w:sz w:val="28"/>
          <w:szCs w:val="28"/>
        </w:rPr>
        <w:t>;</w:t>
      </w:r>
    </w:p>
    <w:p w:rsidR="0000035D" w:rsidRPr="0000035D" w:rsidRDefault="0000035D" w:rsidP="00C95CE1">
      <w:pPr>
        <w:pStyle w:val="af3"/>
        <w:numPr>
          <w:ilvl w:val="0"/>
          <w:numId w:val="27"/>
        </w:numPr>
        <w:spacing w:after="0" w:line="360" w:lineRule="auto"/>
        <w:rPr>
          <w:rFonts w:ascii="Times New Roman" w:hAnsi="Times New Roman"/>
          <w:sz w:val="28"/>
          <w:szCs w:val="28"/>
          <w:lang w:val="ru-RU"/>
        </w:rPr>
      </w:pPr>
      <w:r w:rsidRPr="0000035D">
        <w:rPr>
          <w:rFonts w:ascii="Times New Roman" w:hAnsi="Times New Roman"/>
          <w:sz w:val="28"/>
          <w:szCs w:val="28"/>
          <w:lang w:val="uk-UA"/>
        </w:rPr>
        <w:t>інгаляція</w:t>
      </w:r>
      <w:r w:rsidRPr="0000035D">
        <w:rPr>
          <w:rFonts w:ascii="Times New Roman" w:hAnsi="Times New Roman"/>
          <w:sz w:val="28"/>
          <w:szCs w:val="28"/>
        </w:rPr>
        <w:t>;</w:t>
      </w:r>
    </w:p>
    <w:p w:rsidR="0000035D" w:rsidRPr="0000035D" w:rsidRDefault="0000035D" w:rsidP="00C95CE1">
      <w:pPr>
        <w:pStyle w:val="af3"/>
        <w:numPr>
          <w:ilvl w:val="0"/>
          <w:numId w:val="27"/>
        </w:numPr>
        <w:spacing w:after="0" w:line="360" w:lineRule="auto"/>
        <w:rPr>
          <w:rFonts w:ascii="Times New Roman" w:hAnsi="Times New Roman"/>
          <w:sz w:val="28"/>
          <w:szCs w:val="28"/>
          <w:lang w:val="ru-RU"/>
        </w:rPr>
      </w:pPr>
      <w:r w:rsidRPr="0000035D">
        <w:rPr>
          <w:rFonts w:ascii="Times New Roman" w:hAnsi="Times New Roman"/>
          <w:sz w:val="28"/>
          <w:szCs w:val="28"/>
          <w:lang w:val="uk-UA"/>
        </w:rPr>
        <w:t>ШВЛ</w:t>
      </w:r>
      <w:r w:rsidRPr="0000035D">
        <w:rPr>
          <w:rFonts w:ascii="Times New Roman" w:hAnsi="Times New Roman"/>
          <w:sz w:val="28"/>
          <w:szCs w:val="28"/>
        </w:rPr>
        <w:t>;</w:t>
      </w:r>
    </w:p>
    <w:p w:rsidR="0000035D" w:rsidRPr="0000035D" w:rsidRDefault="0000035D" w:rsidP="00C95CE1">
      <w:pPr>
        <w:pStyle w:val="af3"/>
        <w:numPr>
          <w:ilvl w:val="0"/>
          <w:numId w:val="27"/>
        </w:numPr>
        <w:spacing w:after="0" w:line="360" w:lineRule="auto"/>
        <w:rPr>
          <w:rFonts w:ascii="Times New Roman" w:hAnsi="Times New Roman"/>
          <w:sz w:val="28"/>
          <w:szCs w:val="28"/>
          <w:lang w:val="ru-RU"/>
        </w:rPr>
      </w:pPr>
      <w:r w:rsidRPr="0000035D">
        <w:rPr>
          <w:rFonts w:ascii="Times New Roman" w:hAnsi="Times New Roman"/>
          <w:sz w:val="28"/>
          <w:szCs w:val="28"/>
          <w:lang w:val="uk-UA"/>
        </w:rPr>
        <w:t>НМС</w:t>
      </w:r>
      <w:r w:rsidRPr="0000035D">
        <w:rPr>
          <w:rFonts w:ascii="Times New Roman" w:hAnsi="Times New Roman"/>
          <w:sz w:val="28"/>
          <w:szCs w:val="28"/>
        </w:rPr>
        <w:t>;</w:t>
      </w:r>
    </w:p>
    <w:p w:rsidR="0000035D" w:rsidRPr="0000035D" w:rsidRDefault="0000035D" w:rsidP="00C95CE1">
      <w:pPr>
        <w:pStyle w:val="af3"/>
        <w:numPr>
          <w:ilvl w:val="0"/>
          <w:numId w:val="27"/>
        </w:numPr>
        <w:spacing w:after="0" w:line="360" w:lineRule="auto"/>
        <w:rPr>
          <w:rFonts w:ascii="Times New Roman" w:hAnsi="Times New Roman"/>
          <w:sz w:val="28"/>
          <w:szCs w:val="28"/>
          <w:lang w:val="ru-RU"/>
        </w:rPr>
      </w:pPr>
      <w:r w:rsidRPr="0000035D">
        <w:rPr>
          <w:rFonts w:ascii="Times New Roman" w:hAnsi="Times New Roman"/>
          <w:sz w:val="28"/>
          <w:szCs w:val="28"/>
          <w:lang w:val="uk-UA"/>
        </w:rPr>
        <w:t>дефібриляція</w:t>
      </w:r>
      <w:r w:rsidRPr="0000035D">
        <w:rPr>
          <w:rFonts w:ascii="Times New Roman" w:hAnsi="Times New Roman"/>
          <w:sz w:val="28"/>
          <w:szCs w:val="28"/>
        </w:rPr>
        <w:t>;</w:t>
      </w:r>
    </w:p>
    <w:p w:rsidR="0000035D" w:rsidRPr="0000035D" w:rsidRDefault="0000035D" w:rsidP="00C95CE1">
      <w:pPr>
        <w:pStyle w:val="af3"/>
        <w:numPr>
          <w:ilvl w:val="0"/>
          <w:numId w:val="27"/>
        </w:numPr>
        <w:spacing w:after="0" w:line="360" w:lineRule="auto"/>
        <w:rPr>
          <w:rFonts w:ascii="Times New Roman" w:hAnsi="Times New Roman"/>
          <w:sz w:val="28"/>
          <w:szCs w:val="28"/>
          <w:lang w:val="ru-RU"/>
        </w:rPr>
      </w:pPr>
      <w:r w:rsidRPr="0000035D">
        <w:rPr>
          <w:rFonts w:ascii="Times New Roman" w:hAnsi="Times New Roman"/>
          <w:sz w:val="28"/>
          <w:szCs w:val="28"/>
          <w:lang w:val="uk-UA"/>
        </w:rPr>
        <w:t>зупинка кровотечі</w:t>
      </w:r>
      <w:r w:rsidRPr="0000035D">
        <w:rPr>
          <w:rFonts w:ascii="Times New Roman" w:hAnsi="Times New Roman"/>
          <w:sz w:val="28"/>
          <w:szCs w:val="28"/>
        </w:rPr>
        <w:t>;</w:t>
      </w:r>
    </w:p>
    <w:p w:rsidR="0000035D" w:rsidRPr="0000035D" w:rsidRDefault="0000035D" w:rsidP="00C95CE1">
      <w:pPr>
        <w:pStyle w:val="af3"/>
        <w:numPr>
          <w:ilvl w:val="0"/>
          <w:numId w:val="27"/>
        </w:numPr>
        <w:spacing w:after="0" w:line="360" w:lineRule="auto"/>
        <w:rPr>
          <w:rFonts w:ascii="Times New Roman" w:hAnsi="Times New Roman"/>
          <w:sz w:val="28"/>
          <w:szCs w:val="28"/>
          <w:lang w:val="ru-RU"/>
        </w:rPr>
      </w:pPr>
      <w:r w:rsidRPr="0000035D">
        <w:rPr>
          <w:rFonts w:ascii="Times New Roman" w:hAnsi="Times New Roman"/>
          <w:sz w:val="28"/>
          <w:szCs w:val="28"/>
          <w:lang w:val="uk-UA"/>
        </w:rPr>
        <w:t>довга дошка</w:t>
      </w:r>
      <w:r w:rsidRPr="0000035D">
        <w:rPr>
          <w:rFonts w:ascii="Times New Roman" w:hAnsi="Times New Roman"/>
          <w:sz w:val="28"/>
          <w:szCs w:val="28"/>
        </w:rPr>
        <w:t>;</w:t>
      </w:r>
    </w:p>
    <w:p w:rsidR="0000035D" w:rsidRPr="0000035D" w:rsidRDefault="0000035D" w:rsidP="00C95CE1">
      <w:pPr>
        <w:pStyle w:val="af3"/>
        <w:numPr>
          <w:ilvl w:val="0"/>
          <w:numId w:val="27"/>
        </w:numPr>
        <w:spacing w:after="0" w:line="360" w:lineRule="auto"/>
        <w:rPr>
          <w:rFonts w:ascii="Times New Roman" w:hAnsi="Times New Roman"/>
          <w:sz w:val="28"/>
          <w:szCs w:val="28"/>
          <w:lang w:val="ru-RU"/>
        </w:rPr>
      </w:pPr>
      <w:r w:rsidRPr="0000035D">
        <w:rPr>
          <w:rFonts w:ascii="Times New Roman" w:hAnsi="Times New Roman"/>
          <w:sz w:val="28"/>
          <w:szCs w:val="28"/>
          <w:lang w:val="uk-UA"/>
        </w:rPr>
        <w:t>промивання шлунка</w:t>
      </w:r>
      <w:r w:rsidRPr="0000035D">
        <w:rPr>
          <w:rFonts w:ascii="Times New Roman" w:hAnsi="Times New Roman"/>
          <w:sz w:val="28"/>
          <w:szCs w:val="28"/>
        </w:rPr>
        <w:t>;</w:t>
      </w:r>
    </w:p>
    <w:p w:rsidR="0000035D" w:rsidRPr="0000035D" w:rsidRDefault="0000035D" w:rsidP="00C95CE1">
      <w:pPr>
        <w:pStyle w:val="af3"/>
        <w:numPr>
          <w:ilvl w:val="0"/>
          <w:numId w:val="27"/>
        </w:numPr>
        <w:spacing w:after="0" w:line="360" w:lineRule="auto"/>
        <w:rPr>
          <w:rFonts w:ascii="Times New Roman" w:hAnsi="Times New Roman"/>
          <w:sz w:val="28"/>
          <w:szCs w:val="28"/>
          <w:lang w:val="ru-RU"/>
        </w:rPr>
      </w:pPr>
      <w:r w:rsidRPr="0000035D">
        <w:rPr>
          <w:rFonts w:ascii="Times New Roman" w:hAnsi="Times New Roman"/>
          <w:sz w:val="28"/>
          <w:szCs w:val="28"/>
          <w:lang w:val="uk-UA"/>
        </w:rPr>
        <w:t>тощо</w:t>
      </w:r>
      <w:r w:rsidR="008F4E9C">
        <w:rPr>
          <w:rFonts w:ascii="Times New Roman" w:hAnsi="Times New Roman"/>
          <w:sz w:val="28"/>
          <w:szCs w:val="28"/>
          <w:lang w:val="uk-UA"/>
        </w:rPr>
        <w:t>.</w:t>
      </w:r>
    </w:p>
    <w:p w:rsidR="0000035D" w:rsidRDefault="002A1BBB" w:rsidP="00C95CE1">
      <w:pPr>
        <w:ind w:left="1416" w:firstLine="1"/>
      </w:pPr>
      <w:r w:rsidRPr="0000035D">
        <w:rPr>
          <w:lang w:val="ru-RU"/>
        </w:rPr>
        <w:t xml:space="preserve">1.21 </w:t>
      </w:r>
      <w:r>
        <w:rPr>
          <w:lang w:val="en-US"/>
        </w:rPr>
        <w:t>state</w:t>
      </w:r>
      <w:r w:rsidRPr="0000035D">
        <w:rPr>
          <w:lang w:val="ru-RU"/>
        </w:rPr>
        <w:t>_</w:t>
      </w:r>
      <w:r>
        <w:rPr>
          <w:lang w:val="en-US"/>
        </w:rPr>
        <w:t>after</w:t>
      </w:r>
      <w:r w:rsidRPr="0000035D">
        <w:rPr>
          <w:lang w:val="ru-RU"/>
        </w:rPr>
        <w:t>_</w:t>
      </w:r>
      <w:r>
        <w:rPr>
          <w:lang w:val="en-US"/>
        </w:rPr>
        <w:t>relief</w:t>
      </w:r>
      <w:r w:rsidR="0000035D">
        <w:t xml:space="preserve"> – стан після надання допомоги, в форматі </w:t>
      </w:r>
      <w:r w:rsidR="0000035D">
        <w:rPr>
          <w:lang w:val="en-US"/>
        </w:rPr>
        <w:t>json</w:t>
      </w:r>
      <w:r w:rsidR="0000035D" w:rsidRPr="0000035D">
        <w:t xml:space="preserve"> </w:t>
      </w:r>
      <w:r w:rsidR="0000035D">
        <w:t>зберігаються такі дані:</w:t>
      </w:r>
    </w:p>
    <w:p w:rsidR="008F4E9C" w:rsidRPr="008F4E9C" w:rsidRDefault="008F4E9C" w:rsidP="00C95CE1">
      <w:pPr>
        <w:pStyle w:val="af3"/>
        <w:numPr>
          <w:ilvl w:val="2"/>
          <w:numId w:val="29"/>
        </w:numPr>
        <w:spacing w:after="0" w:line="360" w:lineRule="auto"/>
        <w:rPr>
          <w:rFonts w:ascii="Times New Roman" w:hAnsi="Times New Roman"/>
          <w:sz w:val="28"/>
          <w:szCs w:val="28"/>
        </w:rPr>
      </w:pPr>
      <w:r w:rsidRPr="008F4E9C">
        <w:rPr>
          <w:rFonts w:ascii="Times New Roman" w:hAnsi="Times New Roman"/>
          <w:sz w:val="28"/>
          <w:szCs w:val="28"/>
        </w:rPr>
        <w:t>пульс;</w:t>
      </w:r>
    </w:p>
    <w:p w:rsidR="008F4E9C" w:rsidRPr="008F4E9C" w:rsidRDefault="008F4E9C" w:rsidP="00C95CE1">
      <w:pPr>
        <w:pStyle w:val="af3"/>
        <w:numPr>
          <w:ilvl w:val="2"/>
          <w:numId w:val="29"/>
        </w:numPr>
        <w:spacing w:after="0" w:line="360" w:lineRule="auto"/>
        <w:rPr>
          <w:rFonts w:ascii="Times New Roman" w:hAnsi="Times New Roman"/>
          <w:sz w:val="28"/>
          <w:szCs w:val="28"/>
        </w:rPr>
      </w:pPr>
      <w:r w:rsidRPr="008F4E9C">
        <w:rPr>
          <w:rFonts w:ascii="Times New Roman" w:hAnsi="Times New Roman"/>
          <w:sz w:val="28"/>
          <w:szCs w:val="28"/>
        </w:rPr>
        <w:t>тиск;</w:t>
      </w:r>
    </w:p>
    <w:p w:rsidR="008F4E9C" w:rsidRPr="008F4E9C" w:rsidRDefault="008F4E9C" w:rsidP="00C95CE1">
      <w:pPr>
        <w:pStyle w:val="af3"/>
        <w:numPr>
          <w:ilvl w:val="2"/>
          <w:numId w:val="29"/>
        </w:numPr>
        <w:spacing w:after="0" w:line="360" w:lineRule="auto"/>
        <w:rPr>
          <w:rFonts w:ascii="Times New Roman" w:hAnsi="Times New Roman"/>
          <w:sz w:val="28"/>
          <w:szCs w:val="28"/>
        </w:rPr>
      </w:pPr>
      <w:r w:rsidRPr="008F4E9C">
        <w:rPr>
          <w:rFonts w:ascii="Times New Roman" w:hAnsi="Times New Roman"/>
          <w:sz w:val="28"/>
          <w:szCs w:val="28"/>
        </w:rPr>
        <w:t xml:space="preserve">за ШГ (балів); </w:t>
      </w:r>
    </w:p>
    <w:p w:rsidR="002A1BBB" w:rsidRPr="008F4E9C" w:rsidRDefault="008F4E9C" w:rsidP="00C95CE1">
      <w:pPr>
        <w:pStyle w:val="af3"/>
        <w:numPr>
          <w:ilvl w:val="2"/>
          <w:numId w:val="29"/>
        </w:numPr>
        <w:spacing w:after="0" w:line="360" w:lineRule="auto"/>
        <w:rPr>
          <w:rFonts w:ascii="Times New Roman" w:hAnsi="Times New Roman"/>
          <w:sz w:val="28"/>
          <w:szCs w:val="28"/>
        </w:rPr>
      </w:pPr>
      <w:r w:rsidRPr="008F4E9C">
        <w:rPr>
          <w:rFonts w:ascii="Times New Roman" w:hAnsi="Times New Roman"/>
          <w:sz w:val="28"/>
          <w:szCs w:val="28"/>
        </w:rPr>
        <w:t>за ТШ (балів);</w:t>
      </w:r>
    </w:p>
    <w:p w:rsidR="008F4E9C" w:rsidRPr="008F4E9C" w:rsidRDefault="008F4E9C" w:rsidP="00C95CE1">
      <w:pPr>
        <w:pStyle w:val="af3"/>
        <w:numPr>
          <w:ilvl w:val="2"/>
          <w:numId w:val="29"/>
        </w:numPr>
        <w:spacing w:after="0" w:line="360" w:lineRule="auto"/>
        <w:rPr>
          <w:rFonts w:ascii="Times New Roman" w:hAnsi="Times New Roman"/>
          <w:sz w:val="28"/>
          <w:szCs w:val="28"/>
          <w:lang w:val="uk-UA"/>
        </w:rPr>
      </w:pPr>
      <w:r w:rsidRPr="008F4E9C">
        <w:rPr>
          <w:rFonts w:ascii="Times New Roman" w:hAnsi="Times New Roman"/>
          <w:sz w:val="28"/>
          <w:szCs w:val="28"/>
        </w:rPr>
        <w:t>спосіб транспортування пацієнта.</w:t>
      </w:r>
    </w:p>
    <w:p w:rsidR="002A1BBB" w:rsidRPr="008F4E9C" w:rsidRDefault="002A1BBB" w:rsidP="00C95CE1">
      <w:pPr>
        <w:ind w:left="708" w:firstLine="708"/>
        <w:rPr>
          <w:szCs w:val="28"/>
        </w:rPr>
      </w:pPr>
      <w:r w:rsidRPr="008F4E9C">
        <w:rPr>
          <w:szCs w:val="28"/>
        </w:rPr>
        <w:t>1.22 created_at</w:t>
      </w:r>
      <w:r w:rsidR="008F4E9C">
        <w:rPr>
          <w:szCs w:val="28"/>
        </w:rPr>
        <w:t xml:space="preserve"> - </w:t>
      </w:r>
      <w:r w:rsidR="008F4E9C">
        <w:t>дата та час створення пацієнта.</w:t>
      </w:r>
    </w:p>
    <w:p w:rsidR="002A1BBB" w:rsidRDefault="008F4E9C" w:rsidP="00C95CE1">
      <w:r>
        <w:rPr>
          <w:szCs w:val="28"/>
        </w:rPr>
        <w:t xml:space="preserve">                   </w:t>
      </w:r>
      <w:r w:rsidR="002A1BBB" w:rsidRPr="008F4E9C">
        <w:rPr>
          <w:szCs w:val="28"/>
        </w:rPr>
        <w:t>1.23 updated_at</w:t>
      </w:r>
      <w:r>
        <w:rPr>
          <w:szCs w:val="28"/>
        </w:rPr>
        <w:t xml:space="preserve"> - </w:t>
      </w:r>
      <w:r>
        <w:t>дата та час останнього оновлення пацієнта.</w:t>
      </w:r>
    </w:p>
    <w:p w:rsidR="008F4E9C" w:rsidRDefault="008F4E9C" w:rsidP="00C95CE1">
      <w:r>
        <w:tab/>
      </w:r>
      <w:r w:rsidRPr="008F4E9C">
        <w:rPr>
          <w:lang w:val="ru-RU"/>
        </w:rPr>
        <w:t xml:space="preserve">3. </w:t>
      </w:r>
      <w:r>
        <w:t xml:space="preserve">Таблиця </w:t>
      </w:r>
      <w:r>
        <w:rPr>
          <w:lang w:val="en-US"/>
        </w:rPr>
        <w:t>Calls</w:t>
      </w:r>
      <w:r>
        <w:t>. Дана таблиця призначена для зберігання інформації про виклики.</w:t>
      </w:r>
    </w:p>
    <w:p w:rsidR="00EF7852" w:rsidRPr="00EF7852" w:rsidRDefault="00EF7852" w:rsidP="00C95CE1">
      <w:r>
        <w:tab/>
      </w:r>
      <w:r>
        <w:tab/>
        <w:t>3.</w:t>
      </w:r>
      <w:r w:rsidRPr="00EF7852">
        <w:rPr>
          <w:lang w:val="ru-RU"/>
        </w:rPr>
        <w:t xml:space="preserve">1 </w:t>
      </w:r>
      <w:r>
        <w:rPr>
          <w:lang w:val="en-US"/>
        </w:rPr>
        <w:t>id</w:t>
      </w:r>
      <w:r w:rsidRPr="00EF7852">
        <w:rPr>
          <w:lang w:val="ru-RU"/>
        </w:rPr>
        <w:t xml:space="preserve"> – </w:t>
      </w:r>
      <w:r>
        <w:t>унікальний ідентифікатор виклику.</w:t>
      </w:r>
    </w:p>
    <w:p w:rsidR="00EF7852" w:rsidRPr="00EF7852" w:rsidRDefault="00EF7852" w:rsidP="00C95CE1">
      <w:r w:rsidRPr="00EF7852">
        <w:rPr>
          <w:lang w:val="ru-RU"/>
        </w:rPr>
        <w:lastRenderedPageBreak/>
        <w:tab/>
      </w:r>
      <w:r>
        <w:rPr>
          <w:lang w:val="ru-RU"/>
        </w:rPr>
        <w:tab/>
      </w:r>
      <w:r w:rsidRPr="00EF7852">
        <w:rPr>
          <w:lang w:val="ru-RU"/>
        </w:rPr>
        <w:t xml:space="preserve">3.2 </w:t>
      </w:r>
      <w:r>
        <w:rPr>
          <w:lang w:val="en-US"/>
        </w:rPr>
        <w:t>phone</w:t>
      </w:r>
      <w:r>
        <w:t xml:space="preserve"> – номер абонента який зробив виклик.</w:t>
      </w:r>
    </w:p>
    <w:p w:rsidR="00EF7852" w:rsidRPr="00EF7852" w:rsidRDefault="00EF7852" w:rsidP="00C95CE1">
      <w:r w:rsidRPr="00EF7852">
        <w:rPr>
          <w:lang w:val="ru-RU"/>
        </w:rPr>
        <w:tab/>
      </w:r>
      <w:r>
        <w:rPr>
          <w:lang w:val="ru-RU"/>
        </w:rPr>
        <w:tab/>
      </w:r>
      <w:r w:rsidRPr="00FC1ACB">
        <w:rPr>
          <w:lang w:val="en-US"/>
        </w:rPr>
        <w:t xml:space="preserve">3.3 </w:t>
      </w:r>
      <w:r>
        <w:rPr>
          <w:lang w:val="en-US"/>
        </w:rPr>
        <w:t>ur</w:t>
      </w:r>
      <w:r>
        <w:tab/>
      </w:r>
      <w:r>
        <w:rPr>
          <w:lang w:val="en-US"/>
        </w:rPr>
        <w:t>gency</w:t>
      </w:r>
      <w:r w:rsidRPr="00FC1ACB">
        <w:rPr>
          <w:lang w:val="en-US"/>
        </w:rPr>
        <w:t>_</w:t>
      </w:r>
      <w:r>
        <w:rPr>
          <w:lang w:val="en-US"/>
        </w:rPr>
        <w:t>off</w:t>
      </w:r>
      <w:r w:rsidRPr="00FC1ACB">
        <w:rPr>
          <w:lang w:val="en-US"/>
        </w:rPr>
        <w:t>_</w:t>
      </w:r>
      <w:r>
        <w:rPr>
          <w:lang w:val="en-US"/>
        </w:rPr>
        <w:t>call</w:t>
      </w:r>
      <w:r w:rsidRPr="00FC1ACB">
        <w:rPr>
          <w:lang w:val="en-US"/>
        </w:rPr>
        <w:t>_</w:t>
      </w:r>
      <w:r>
        <w:rPr>
          <w:lang w:val="en-US"/>
        </w:rPr>
        <w:t>id</w:t>
      </w:r>
      <w:r w:rsidRPr="00FC1ACB">
        <w:rPr>
          <w:lang w:val="en-US"/>
        </w:rPr>
        <w:t xml:space="preserve"> </w:t>
      </w:r>
      <w:r>
        <w:rPr>
          <w:lang w:val="en-US"/>
        </w:rPr>
        <w:t>id</w:t>
      </w:r>
      <w:r w:rsidRPr="00FC1ACB">
        <w:rPr>
          <w:lang w:val="en-US"/>
        </w:rPr>
        <w:t xml:space="preserve"> </w:t>
      </w:r>
      <w:r>
        <w:rPr>
          <w:lang w:val="en-US"/>
        </w:rPr>
        <w:t>urgency</w:t>
      </w:r>
      <w:r w:rsidRPr="00FC1ACB">
        <w:rPr>
          <w:lang w:val="en-US"/>
        </w:rPr>
        <w:t>_</w:t>
      </w:r>
      <w:r>
        <w:rPr>
          <w:lang w:val="en-US"/>
        </w:rPr>
        <w:t>off</w:t>
      </w:r>
      <w:r w:rsidRPr="00FC1ACB">
        <w:rPr>
          <w:lang w:val="en-US"/>
        </w:rPr>
        <w:t>_</w:t>
      </w:r>
      <w:r>
        <w:rPr>
          <w:lang w:val="en-US"/>
        </w:rPr>
        <w:t>calls</w:t>
      </w:r>
      <w:r>
        <w:t>.</w:t>
      </w:r>
    </w:p>
    <w:p w:rsidR="00EF7852" w:rsidRPr="00EF7852" w:rsidRDefault="00EF7852" w:rsidP="00C95CE1">
      <w:r w:rsidRPr="00FC1ACB">
        <w:rPr>
          <w:lang w:val="en-US"/>
        </w:rPr>
        <w:tab/>
      </w:r>
      <w:r w:rsidRPr="00FC1ACB">
        <w:rPr>
          <w:lang w:val="en-US"/>
        </w:rPr>
        <w:tab/>
        <w:t xml:space="preserve">3.4 </w:t>
      </w:r>
      <w:r>
        <w:rPr>
          <w:lang w:val="en-US"/>
        </w:rPr>
        <w:t>user</w:t>
      </w:r>
      <w:r w:rsidRPr="00FC1ACB">
        <w:rPr>
          <w:lang w:val="en-US"/>
        </w:rPr>
        <w:t>_</w:t>
      </w:r>
      <w:r>
        <w:rPr>
          <w:lang w:val="en-US"/>
        </w:rPr>
        <w:t>id</w:t>
      </w:r>
      <w:r>
        <w:t xml:space="preserve"> – зовнішній ключ на поле</w:t>
      </w:r>
      <w:r w:rsidRPr="00FC1ACB">
        <w:rPr>
          <w:lang w:val="en-US"/>
        </w:rPr>
        <w:t xml:space="preserve"> </w:t>
      </w:r>
      <w:r>
        <w:rPr>
          <w:lang w:val="en-US"/>
        </w:rPr>
        <w:t>id</w:t>
      </w:r>
      <w:r>
        <w:t xml:space="preserve"> таблиці</w:t>
      </w:r>
      <w:r w:rsidRPr="00FC1ACB">
        <w:rPr>
          <w:lang w:val="en-US"/>
        </w:rPr>
        <w:t xml:space="preserve"> </w:t>
      </w:r>
      <w:r>
        <w:rPr>
          <w:lang w:val="en-US"/>
        </w:rPr>
        <w:t>users</w:t>
      </w:r>
      <w:r>
        <w:t>.</w:t>
      </w:r>
    </w:p>
    <w:p w:rsidR="00EF7852" w:rsidRPr="00EF7852" w:rsidRDefault="00EF7852" w:rsidP="00C95CE1">
      <w:r w:rsidRPr="00FC1ACB">
        <w:rPr>
          <w:lang w:val="en-US"/>
        </w:rPr>
        <w:tab/>
      </w:r>
      <w:r w:rsidRPr="00FC1ACB">
        <w:rPr>
          <w:lang w:val="en-US"/>
        </w:rPr>
        <w:tab/>
        <w:t xml:space="preserve">3.5 </w:t>
      </w:r>
      <w:r>
        <w:rPr>
          <w:lang w:val="en-US"/>
        </w:rPr>
        <w:t>patient</w:t>
      </w:r>
      <w:r w:rsidRPr="00FC1ACB">
        <w:rPr>
          <w:lang w:val="en-US"/>
        </w:rPr>
        <w:t>_</w:t>
      </w:r>
      <w:r>
        <w:rPr>
          <w:lang w:val="en-US"/>
        </w:rPr>
        <w:t>id</w:t>
      </w:r>
      <w:r>
        <w:t xml:space="preserve"> – зовнішній ключ на поле</w:t>
      </w:r>
      <w:r w:rsidRPr="00FC1ACB">
        <w:rPr>
          <w:lang w:val="en-US"/>
        </w:rPr>
        <w:t xml:space="preserve"> </w:t>
      </w:r>
      <w:r>
        <w:rPr>
          <w:lang w:val="en-US"/>
        </w:rPr>
        <w:t>id</w:t>
      </w:r>
      <w:r>
        <w:t xml:space="preserve"> таблиці</w:t>
      </w:r>
      <w:r w:rsidRPr="00FC1ACB">
        <w:rPr>
          <w:lang w:val="en-US"/>
        </w:rPr>
        <w:t xml:space="preserve"> </w:t>
      </w:r>
      <w:r>
        <w:rPr>
          <w:lang w:val="en-US"/>
        </w:rPr>
        <w:t>patients</w:t>
      </w:r>
      <w:r>
        <w:t>.</w:t>
      </w:r>
    </w:p>
    <w:p w:rsidR="00EF7852" w:rsidRPr="00EF7852" w:rsidRDefault="00EF7852" w:rsidP="00C95CE1">
      <w:r w:rsidRPr="00FC1ACB">
        <w:rPr>
          <w:lang w:val="en-US"/>
        </w:rPr>
        <w:tab/>
      </w:r>
      <w:r w:rsidRPr="00FC1ACB">
        <w:rPr>
          <w:lang w:val="en-US"/>
        </w:rPr>
        <w:tab/>
      </w:r>
      <w:r w:rsidRPr="00EF7852">
        <w:rPr>
          <w:lang w:val="ru-RU"/>
        </w:rPr>
        <w:t xml:space="preserve">3.6 </w:t>
      </w:r>
      <w:r>
        <w:rPr>
          <w:lang w:val="en-US"/>
        </w:rPr>
        <w:t>comment</w:t>
      </w:r>
      <w:r>
        <w:t xml:space="preserve"> – коментар адміністратора.</w:t>
      </w:r>
    </w:p>
    <w:p w:rsidR="00EF7852" w:rsidRPr="00EF7852" w:rsidRDefault="00EF7852" w:rsidP="00C95CE1">
      <w:r w:rsidRPr="00EF7852">
        <w:rPr>
          <w:lang w:val="ru-RU"/>
        </w:rPr>
        <w:tab/>
      </w:r>
      <w:r>
        <w:rPr>
          <w:lang w:val="ru-RU"/>
        </w:rPr>
        <w:tab/>
        <w:t>3.</w:t>
      </w:r>
      <w:r w:rsidRPr="00EF7852">
        <w:rPr>
          <w:lang w:val="ru-RU"/>
        </w:rPr>
        <w:t xml:space="preserve">7 </w:t>
      </w:r>
      <w:r>
        <w:rPr>
          <w:lang w:val="en-US"/>
        </w:rPr>
        <w:t>call</w:t>
      </w:r>
      <w:r w:rsidRPr="00EF7852">
        <w:rPr>
          <w:lang w:val="ru-RU"/>
        </w:rPr>
        <w:t>_</w:t>
      </w:r>
      <w:r>
        <w:rPr>
          <w:lang w:val="en-US"/>
        </w:rPr>
        <w:t>address</w:t>
      </w:r>
      <w:r>
        <w:t xml:space="preserve"> – адреса виклику.</w:t>
      </w:r>
    </w:p>
    <w:p w:rsidR="00EF7852" w:rsidRPr="00EF7852" w:rsidRDefault="00EF7852" w:rsidP="00C95CE1">
      <w:r w:rsidRPr="00EF7852">
        <w:rPr>
          <w:lang w:val="ru-RU"/>
        </w:rPr>
        <w:tab/>
      </w:r>
      <w:r>
        <w:rPr>
          <w:lang w:val="ru-RU"/>
        </w:rPr>
        <w:tab/>
      </w:r>
      <w:r w:rsidRPr="00EF7852">
        <w:rPr>
          <w:lang w:val="ru-RU"/>
        </w:rPr>
        <w:t xml:space="preserve">3.8 </w:t>
      </w:r>
      <w:r>
        <w:rPr>
          <w:lang w:val="en-US"/>
        </w:rPr>
        <w:t>created</w:t>
      </w:r>
      <w:r w:rsidRPr="00EF7852">
        <w:rPr>
          <w:lang w:val="ru-RU"/>
        </w:rPr>
        <w:t>_</w:t>
      </w:r>
      <w:r>
        <w:rPr>
          <w:lang w:val="en-US"/>
        </w:rPr>
        <w:t>at</w:t>
      </w:r>
      <w:r>
        <w:t xml:space="preserve"> – дата та час створення.</w:t>
      </w:r>
    </w:p>
    <w:p w:rsidR="00EF7852" w:rsidRPr="00EF7852" w:rsidRDefault="00EF7852" w:rsidP="00C95CE1">
      <w:r w:rsidRPr="00EF7852">
        <w:rPr>
          <w:lang w:val="ru-RU"/>
        </w:rPr>
        <w:tab/>
      </w:r>
      <w:r>
        <w:rPr>
          <w:lang w:val="ru-RU"/>
        </w:rPr>
        <w:tab/>
      </w:r>
      <w:r w:rsidRPr="00EF7852">
        <w:rPr>
          <w:lang w:val="ru-RU"/>
        </w:rPr>
        <w:t xml:space="preserve">3.9 </w:t>
      </w:r>
      <w:r>
        <w:rPr>
          <w:lang w:val="en-US"/>
        </w:rPr>
        <w:t>updated</w:t>
      </w:r>
      <w:r w:rsidRPr="00EF7852">
        <w:rPr>
          <w:lang w:val="ru-RU"/>
        </w:rPr>
        <w:t>_</w:t>
      </w:r>
      <w:r>
        <w:rPr>
          <w:lang w:val="en-US"/>
        </w:rPr>
        <w:t>at</w:t>
      </w:r>
      <w:r w:rsidRPr="00EF7852">
        <w:rPr>
          <w:lang w:val="ru-RU"/>
        </w:rPr>
        <w:t xml:space="preserve"> – </w:t>
      </w:r>
      <w:r>
        <w:t>дата та час останнього оновлення.</w:t>
      </w:r>
    </w:p>
    <w:p w:rsidR="00EF7852" w:rsidRDefault="00EF7852" w:rsidP="00C95CE1">
      <w:r w:rsidRPr="00EF7852">
        <w:rPr>
          <w:lang w:val="ru-RU"/>
        </w:rPr>
        <w:tab/>
      </w:r>
      <w:r>
        <w:rPr>
          <w:lang w:val="ru-RU"/>
        </w:rPr>
        <w:tab/>
      </w:r>
      <w:r w:rsidRPr="00FC1ACB">
        <w:rPr>
          <w:lang w:val="ru-RU"/>
        </w:rPr>
        <w:t xml:space="preserve">3.10 </w:t>
      </w:r>
      <w:r>
        <w:rPr>
          <w:lang w:val="en-US"/>
        </w:rPr>
        <w:t>reason</w:t>
      </w:r>
      <w:r>
        <w:t xml:space="preserve"> – причина виклику.</w:t>
      </w:r>
    </w:p>
    <w:p w:rsidR="00EF7852" w:rsidRDefault="00EF7852" w:rsidP="00C95CE1"/>
    <w:p w:rsidR="00EF7852" w:rsidRDefault="00EF7852" w:rsidP="00C95CE1">
      <w:r>
        <w:tab/>
        <w:t xml:space="preserve">4. Таблиця </w:t>
      </w:r>
      <w:r>
        <w:rPr>
          <w:lang w:val="en-US"/>
        </w:rPr>
        <w:t>brigade</w:t>
      </w:r>
      <w:r w:rsidRPr="00EF7852">
        <w:t>_</w:t>
      </w:r>
      <w:r>
        <w:rPr>
          <w:lang w:val="en-US"/>
        </w:rPr>
        <w:t>calls</w:t>
      </w:r>
      <w:r w:rsidRPr="00EF7852">
        <w:t xml:space="preserve">. </w:t>
      </w:r>
      <w:r>
        <w:t>Таблиця створена для зберігання інформації про виїзди бригади.</w:t>
      </w:r>
    </w:p>
    <w:p w:rsidR="00EF7852" w:rsidRPr="00EF7852" w:rsidRDefault="00EF7852" w:rsidP="00C95CE1">
      <w:pPr>
        <w:ind w:left="708" w:firstLine="708"/>
      </w:pPr>
      <w:r>
        <w:t>4.1</w:t>
      </w:r>
      <w:r w:rsidRPr="00EF7852">
        <w:t xml:space="preserve"> </w:t>
      </w:r>
      <w:r>
        <w:rPr>
          <w:lang w:val="en-US"/>
        </w:rPr>
        <w:t>id</w:t>
      </w:r>
      <w:r>
        <w:t xml:space="preserve"> – унікальний ідентифікатор таблиці.</w:t>
      </w:r>
    </w:p>
    <w:p w:rsidR="00EF7852" w:rsidRPr="00EF7852" w:rsidRDefault="00EF7852" w:rsidP="00C95CE1">
      <w:pPr>
        <w:ind w:left="708" w:firstLine="708"/>
      </w:pPr>
      <w:r>
        <w:t>4.2</w:t>
      </w:r>
      <w:r w:rsidRPr="00EF7852">
        <w:t xml:space="preserve"> </w:t>
      </w:r>
      <w:r>
        <w:rPr>
          <w:lang w:val="en-US"/>
        </w:rPr>
        <w:t>call</w:t>
      </w:r>
      <w:r w:rsidRPr="00EF7852">
        <w:t>_</w:t>
      </w:r>
      <w:r>
        <w:rPr>
          <w:lang w:val="en-US"/>
        </w:rPr>
        <w:t>id</w:t>
      </w:r>
      <w:r>
        <w:t xml:space="preserve"> – зовнішній ключ на поле</w:t>
      </w:r>
      <w:r w:rsidRPr="00EF7852">
        <w:t xml:space="preserve"> </w:t>
      </w:r>
      <w:r>
        <w:rPr>
          <w:lang w:val="en-US"/>
        </w:rPr>
        <w:t>id</w:t>
      </w:r>
      <w:r>
        <w:t xml:space="preserve"> таблиці</w:t>
      </w:r>
      <w:r w:rsidRPr="00EF7852">
        <w:t xml:space="preserve"> </w:t>
      </w:r>
      <w:r>
        <w:rPr>
          <w:lang w:val="en-US"/>
        </w:rPr>
        <w:t>calls</w:t>
      </w:r>
      <w:r>
        <w:t>.</w:t>
      </w:r>
    </w:p>
    <w:p w:rsidR="00EF7852" w:rsidRPr="008D6B8F" w:rsidRDefault="00EF7852" w:rsidP="00C95CE1">
      <w:pPr>
        <w:ind w:left="1416"/>
      </w:pPr>
      <w:r w:rsidRPr="008D6B8F">
        <w:t xml:space="preserve">4.3 </w:t>
      </w:r>
      <w:r>
        <w:rPr>
          <w:lang w:val="en-US"/>
        </w:rPr>
        <w:t>brigade</w:t>
      </w:r>
      <w:r w:rsidRPr="008D6B8F">
        <w:t>_</w:t>
      </w:r>
      <w:r>
        <w:rPr>
          <w:lang w:val="en-US"/>
        </w:rPr>
        <w:t>status</w:t>
      </w:r>
      <w:r w:rsidRPr="008D6B8F">
        <w:t>_</w:t>
      </w:r>
      <w:r>
        <w:rPr>
          <w:lang w:val="en-US"/>
        </w:rPr>
        <w:t>id</w:t>
      </w:r>
      <w:r w:rsidR="008D6B8F">
        <w:t xml:space="preserve"> – зовнішній ключ на поле</w:t>
      </w:r>
      <w:r w:rsidR="008D6B8F" w:rsidRPr="008D6B8F">
        <w:t xml:space="preserve"> </w:t>
      </w:r>
      <w:r w:rsidR="008D6B8F">
        <w:rPr>
          <w:lang w:val="en-US"/>
        </w:rPr>
        <w:t>id</w:t>
      </w:r>
      <w:r w:rsidR="008D6B8F">
        <w:t xml:space="preserve"> таблиці</w:t>
      </w:r>
      <w:r w:rsidR="008D6B8F" w:rsidRPr="008D6B8F">
        <w:t xml:space="preserve"> </w:t>
      </w:r>
      <w:r w:rsidR="008D6B8F">
        <w:rPr>
          <w:lang w:val="en-US"/>
        </w:rPr>
        <w:t>brigade</w:t>
      </w:r>
      <w:r w:rsidR="008D6B8F" w:rsidRPr="008D6B8F">
        <w:t>_</w:t>
      </w:r>
      <w:r w:rsidR="008D6B8F">
        <w:rPr>
          <w:lang w:val="en-US"/>
        </w:rPr>
        <w:t>statuses</w:t>
      </w:r>
      <w:r w:rsidR="008D6B8F">
        <w:t>.</w:t>
      </w:r>
    </w:p>
    <w:p w:rsidR="00EF7852" w:rsidRPr="008D6B8F" w:rsidRDefault="00EF7852" w:rsidP="00C95CE1">
      <w:pPr>
        <w:ind w:left="708" w:firstLine="708"/>
      </w:pPr>
      <w:r w:rsidRPr="008D6B8F">
        <w:t xml:space="preserve">4.4 </w:t>
      </w:r>
      <w:r>
        <w:rPr>
          <w:lang w:val="en-US"/>
        </w:rPr>
        <w:t>brigade</w:t>
      </w:r>
      <w:r w:rsidRPr="008D6B8F">
        <w:t>_</w:t>
      </w:r>
      <w:r>
        <w:rPr>
          <w:lang w:val="en-US"/>
        </w:rPr>
        <w:t>id</w:t>
      </w:r>
      <w:r w:rsidR="008D6B8F">
        <w:t xml:space="preserve"> - зовнішній ключ на поле </w:t>
      </w:r>
      <w:r w:rsidR="008D6B8F">
        <w:rPr>
          <w:lang w:val="en-US"/>
        </w:rPr>
        <w:t>id</w:t>
      </w:r>
      <w:r w:rsidR="008D6B8F" w:rsidRPr="008D6B8F">
        <w:t xml:space="preserve"> </w:t>
      </w:r>
      <w:r w:rsidR="008D6B8F">
        <w:t>таблиці</w:t>
      </w:r>
      <w:r w:rsidR="008D6B8F" w:rsidRPr="008D6B8F">
        <w:t xml:space="preserve"> </w:t>
      </w:r>
      <w:r w:rsidR="008D6B8F">
        <w:rPr>
          <w:lang w:val="en-US"/>
        </w:rPr>
        <w:t>brigades</w:t>
      </w:r>
      <w:r w:rsidR="008D6B8F">
        <w:t>.</w:t>
      </w:r>
    </w:p>
    <w:p w:rsidR="00EF7852" w:rsidRPr="008D6B8F" w:rsidRDefault="00EF7852" w:rsidP="00C95CE1">
      <w:pPr>
        <w:ind w:left="708" w:firstLine="708"/>
      </w:pPr>
      <w:r w:rsidRPr="008D6B8F">
        <w:rPr>
          <w:lang w:val="ru-RU"/>
        </w:rPr>
        <w:t xml:space="preserve">4.5 </w:t>
      </w:r>
      <w:r w:rsidR="008D6B8F">
        <w:rPr>
          <w:lang w:val="en-US"/>
        </w:rPr>
        <w:t>arriva</w:t>
      </w:r>
      <w:r w:rsidR="008D6B8F" w:rsidRPr="008D6B8F">
        <w:rPr>
          <w:lang w:val="ru-RU"/>
        </w:rPr>
        <w:tab/>
      </w:r>
      <w:r>
        <w:rPr>
          <w:lang w:val="en-US"/>
        </w:rPr>
        <w:t>l</w:t>
      </w:r>
      <w:r w:rsidRPr="008D6B8F">
        <w:rPr>
          <w:lang w:val="ru-RU"/>
        </w:rPr>
        <w:t>_</w:t>
      </w:r>
      <w:r>
        <w:rPr>
          <w:lang w:val="en-US"/>
        </w:rPr>
        <w:t>time</w:t>
      </w:r>
      <w:r w:rsidR="008D6B8F">
        <w:t xml:space="preserve"> – час прибуття до пацієнта. </w:t>
      </w:r>
    </w:p>
    <w:p w:rsidR="00EF7852" w:rsidRPr="008D6B8F" w:rsidRDefault="00EF7852" w:rsidP="00C95CE1">
      <w:pPr>
        <w:ind w:left="708" w:firstLine="708"/>
      </w:pPr>
      <w:r w:rsidRPr="008D6B8F">
        <w:t xml:space="preserve">4.6 </w:t>
      </w:r>
      <w:r>
        <w:rPr>
          <w:lang w:val="en-US"/>
        </w:rPr>
        <w:t>departure</w:t>
      </w:r>
      <w:r w:rsidRPr="008D6B8F">
        <w:t>_</w:t>
      </w:r>
      <w:r>
        <w:rPr>
          <w:lang w:val="en-US"/>
        </w:rPr>
        <w:t>time</w:t>
      </w:r>
      <w:r w:rsidR="008D6B8F">
        <w:t xml:space="preserve"> – час виїзду до пацієнта.</w:t>
      </w:r>
    </w:p>
    <w:p w:rsidR="00EF7852" w:rsidRPr="008D6B8F" w:rsidRDefault="00EF7852" w:rsidP="00C95CE1">
      <w:pPr>
        <w:ind w:left="708" w:firstLine="708"/>
      </w:pPr>
      <w:r w:rsidRPr="008D6B8F">
        <w:t xml:space="preserve">4.7 </w:t>
      </w:r>
      <w:r>
        <w:rPr>
          <w:lang w:val="en-US"/>
        </w:rPr>
        <w:t>created</w:t>
      </w:r>
      <w:r w:rsidRPr="008D6B8F">
        <w:t>_</w:t>
      </w:r>
      <w:r>
        <w:rPr>
          <w:lang w:val="en-US"/>
        </w:rPr>
        <w:t>at</w:t>
      </w:r>
      <w:r w:rsidR="008D6B8F">
        <w:t xml:space="preserve"> – дата і час створення.</w:t>
      </w:r>
    </w:p>
    <w:p w:rsidR="00EF7852" w:rsidRPr="008D6B8F" w:rsidRDefault="00EF7852" w:rsidP="00C95CE1">
      <w:pPr>
        <w:ind w:left="708" w:firstLine="708"/>
      </w:pPr>
      <w:r w:rsidRPr="008D6B8F">
        <w:rPr>
          <w:lang w:val="ru-RU"/>
        </w:rPr>
        <w:t xml:space="preserve">4.8 </w:t>
      </w:r>
      <w:r>
        <w:rPr>
          <w:lang w:val="en-US"/>
        </w:rPr>
        <w:t>updated</w:t>
      </w:r>
      <w:r w:rsidRPr="008D6B8F">
        <w:rPr>
          <w:lang w:val="ru-RU"/>
        </w:rPr>
        <w:t>_</w:t>
      </w:r>
      <w:r>
        <w:rPr>
          <w:lang w:val="en-US"/>
        </w:rPr>
        <w:t>at</w:t>
      </w:r>
      <w:r w:rsidR="008D6B8F">
        <w:t xml:space="preserve"> – дата і час останнього оновлення.</w:t>
      </w:r>
    </w:p>
    <w:p w:rsidR="0081700B" w:rsidRPr="00084678" w:rsidRDefault="00EF7852" w:rsidP="00C95CE1">
      <w:pPr>
        <w:rPr>
          <w:szCs w:val="28"/>
        </w:rPr>
      </w:pPr>
      <w:r>
        <w:tab/>
      </w:r>
    </w:p>
    <w:p w:rsidR="000F4675" w:rsidRDefault="000F4675" w:rsidP="00C95CE1">
      <w:pPr>
        <w:pStyle w:val="2"/>
        <w:rPr>
          <w:lang w:val="ru-RU"/>
        </w:rPr>
      </w:pPr>
      <w:bookmarkStart w:id="41" w:name="_Toc10547987"/>
      <w:bookmarkStart w:id="42" w:name="_Toc11171440"/>
      <w:r>
        <w:t xml:space="preserve">Висновки до розділу </w:t>
      </w:r>
      <w:bookmarkEnd w:id="41"/>
      <w:r w:rsidR="008D6B8F" w:rsidRPr="00FC1ACB">
        <w:rPr>
          <w:lang w:val="ru-RU"/>
        </w:rPr>
        <w:t>3</w:t>
      </w:r>
      <w:bookmarkEnd w:id="42"/>
    </w:p>
    <w:p w:rsidR="00084678" w:rsidRPr="00084678" w:rsidRDefault="00084678" w:rsidP="00C95CE1">
      <w:pPr>
        <w:rPr>
          <w:lang w:val="ru-RU" w:eastAsia="ar-SA"/>
        </w:rPr>
      </w:pPr>
    </w:p>
    <w:p w:rsidR="005053A5" w:rsidRPr="000F7A80" w:rsidRDefault="000F7A80" w:rsidP="00C95CE1">
      <w:pPr>
        <w:ind w:firstLine="708"/>
        <w:rPr>
          <w:lang w:eastAsia="ar-SA"/>
        </w:rPr>
      </w:pPr>
      <w:r w:rsidRPr="000F7A80">
        <w:t xml:space="preserve">У цьому розділі було продемонстровано </w:t>
      </w:r>
      <w:r>
        <w:t xml:space="preserve">архітектуру кореневої директорії проекту та структуру бази даних. Структура проекту відповідає стандарту </w:t>
      </w:r>
      <w:r>
        <w:rPr>
          <w:lang w:val="en-US"/>
        </w:rPr>
        <w:t>PSR</w:t>
      </w:r>
      <w:r w:rsidRPr="000F7A80">
        <w:rPr>
          <w:lang w:val="ru-RU"/>
        </w:rPr>
        <w:t>-4</w:t>
      </w:r>
      <w:r>
        <w:t>, база даних готова до заповнення даними.</w:t>
      </w:r>
    </w:p>
    <w:p w:rsidR="004A2BFB" w:rsidRDefault="004A2BFB" w:rsidP="00C95CE1">
      <w:pPr>
        <w:ind w:firstLine="709"/>
      </w:pPr>
    </w:p>
    <w:p w:rsidR="004A2BFB" w:rsidRDefault="004A2BFB" w:rsidP="00C95CE1">
      <w:pPr>
        <w:ind w:firstLine="709"/>
      </w:pPr>
      <w:r>
        <w:br w:type="page"/>
      </w:r>
    </w:p>
    <w:p w:rsidR="00E07BEE" w:rsidRPr="00FC1ACB" w:rsidRDefault="00146CAD" w:rsidP="00C95CE1">
      <w:pPr>
        <w:pStyle w:val="1"/>
      </w:pPr>
      <w:bookmarkStart w:id="43" w:name="_Toc10547988"/>
      <w:bookmarkStart w:id="44" w:name="_Toc11171441"/>
      <w:r w:rsidRPr="00B86C85">
        <w:rPr>
          <w:lang w:val="uk-UA"/>
        </w:rPr>
        <w:lastRenderedPageBreak/>
        <w:t xml:space="preserve">РОЗДІЛ </w:t>
      </w:r>
      <w:bookmarkEnd w:id="43"/>
      <w:r w:rsidR="008D6B8F" w:rsidRPr="00FC1ACB">
        <w:t>4</w:t>
      </w:r>
      <w:bookmarkEnd w:id="44"/>
    </w:p>
    <w:p w:rsidR="00E07BEE" w:rsidRPr="00B86C85" w:rsidRDefault="00E07BEE" w:rsidP="00C95CE1">
      <w:pPr>
        <w:ind w:firstLine="709"/>
        <w:jc w:val="center"/>
        <w:rPr>
          <w:b/>
        </w:rPr>
      </w:pPr>
      <w:r w:rsidRPr="00B86C85">
        <w:rPr>
          <w:b/>
        </w:rPr>
        <w:t>РЕАЛІЗАЦІЯ ПРОГРАМНОГО ЗАБЕЗПЕЧЕННЯ</w:t>
      </w:r>
    </w:p>
    <w:p w:rsidR="004A2BFB" w:rsidRDefault="004A2BFB" w:rsidP="00C95CE1">
      <w:pPr>
        <w:ind w:firstLine="709"/>
      </w:pPr>
    </w:p>
    <w:p w:rsidR="004A2BFB" w:rsidRDefault="00B86C85" w:rsidP="00C95CE1">
      <w:pPr>
        <w:ind w:firstLine="709"/>
        <w:rPr>
          <w:lang w:eastAsia="ar-SA"/>
        </w:rPr>
      </w:pPr>
      <w:r>
        <w:rPr>
          <w:lang w:eastAsia="ar-SA"/>
        </w:rPr>
        <w:t>Програмне забезпечення було розроблене для двох ролей користувачів:</w:t>
      </w:r>
    </w:p>
    <w:p w:rsidR="00B86C85" w:rsidRDefault="00B86C85" w:rsidP="00C95CE1">
      <w:pPr>
        <w:ind w:firstLine="709"/>
        <w:rPr>
          <w:lang w:eastAsia="ar-SA"/>
        </w:rPr>
      </w:pPr>
      <w:r>
        <w:rPr>
          <w:rFonts w:cs="Times New Roman"/>
          <w:lang w:eastAsia="ar-SA"/>
        </w:rPr>
        <w:t>•</w:t>
      </w:r>
      <w:r>
        <w:rPr>
          <w:lang w:eastAsia="ar-SA"/>
        </w:rPr>
        <w:t xml:space="preserve"> адміністратор;</w:t>
      </w:r>
    </w:p>
    <w:p w:rsidR="00B86C85" w:rsidRDefault="00B86C85" w:rsidP="00C95CE1">
      <w:pPr>
        <w:ind w:firstLine="709"/>
        <w:rPr>
          <w:lang w:eastAsia="ar-SA"/>
        </w:rPr>
      </w:pPr>
      <w:r>
        <w:rPr>
          <w:rFonts w:cs="Times New Roman"/>
          <w:lang w:eastAsia="ar-SA"/>
        </w:rPr>
        <w:t>•</w:t>
      </w:r>
      <w:r>
        <w:rPr>
          <w:lang w:eastAsia="ar-SA"/>
        </w:rPr>
        <w:t xml:space="preserve"> </w:t>
      </w:r>
      <w:r w:rsidR="002F10D5">
        <w:rPr>
          <w:lang w:eastAsia="ar-SA"/>
        </w:rPr>
        <w:t>працівник бригади (лікар, водій, фельдшер)</w:t>
      </w:r>
    </w:p>
    <w:p w:rsidR="00B86C85" w:rsidRDefault="00B86C85" w:rsidP="00C95CE1">
      <w:pPr>
        <w:ind w:firstLine="709"/>
        <w:rPr>
          <w:lang w:eastAsia="ar-SA"/>
        </w:rPr>
      </w:pPr>
      <w:r>
        <w:rPr>
          <w:lang w:eastAsia="ar-SA"/>
        </w:rPr>
        <w:t>В залежності від ролі корист</w:t>
      </w:r>
      <w:r w:rsidR="002F10D5">
        <w:rPr>
          <w:lang w:eastAsia="ar-SA"/>
        </w:rPr>
        <w:t>увача</w:t>
      </w:r>
      <w:r>
        <w:rPr>
          <w:lang w:eastAsia="ar-SA"/>
        </w:rPr>
        <w:t xml:space="preserve"> функціонал</w:t>
      </w:r>
      <w:r w:rsidR="002F10D5">
        <w:rPr>
          <w:lang w:eastAsia="ar-SA"/>
        </w:rPr>
        <w:t xml:space="preserve"> та інтерфейс</w:t>
      </w:r>
      <w:r>
        <w:rPr>
          <w:lang w:eastAsia="ar-SA"/>
        </w:rPr>
        <w:t xml:space="preserve"> програми може відрізнятися.</w:t>
      </w:r>
    </w:p>
    <w:p w:rsidR="00B86C85" w:rsidRDefault="00B86C85" w:rsidP="00C95CE1">
      <w:pPr>
        <w:ind w:firstLine="709"/>
        <w:rPr>
          <w:lang w:eastAsia="ar-SA"/>
        </w:rPr>
      </w:pPr>
    </w:p>
    <w:p w:rsidR="00B86C85" w:rsidRDefault="008D6B8F" w:rsidP="00C95CE1">
      <w:pPr>
        <w:pStyle w:val="2"/>
      </w:pPr>
      <w:bookmarkStart w:id="45" w:name="_Toc10547989"/>
      <w:bookmarkStart w:id="46" w:name="_Toc11171442"/>
      <w:r w:rsidRPr="00FC1ACB">
        <w:rPr>
          <w:lang w:val="ru-RU"/>
        </w:rPr>
        <w:t>4</w:t>
      </w:r>
      <w:r w:rsidR="00B86C85">
        <w:t>.1. Функціонал ПЗ для адміністратора</w:t>
      </w:r>
      <w:bookmarkEnd w:id="45"/>
      <w:bookmarkEnd w:id="46"/>
    </w:p>
    <w:p w:rsidR="00B86C85" w:rsidRDefault="00B86C85" w:rsidP="00C95CE1">
      <w:pPr>
        <w:rPr>
          <w:lang w:eastAsia="ar-SA"/>
        </w:rPr>
      </w:pPr>
    </w:p>
    <w:p w:rsidR="00B86C85" w:rsidRDefault="00B86C85" w:rsidP="00C95CE1">
      <w:pPr>
        <w:ind w:firstLine="709"/>
        <w:rPr>
          <w:lang w:eastAsia="ar-SA"/>
        </w:rPr>
      </w:pPr>
      <w:r>
        <w:rPr>
          <w:lang w:eastAsia="ar-SA"/>
        </w:rPr>
        <w:t>Функціонал програми для адміністратора наступний:</w:t>
      </w:r>
    </w:p>
    <w:p w:rsidR="00B86C85" w:rsidRPr="002F10D5" w:rsidRDefault="00B86C85" w:rsidP="00C95CE1">
      <w:pPr>
        <w:pStyle w:val="af3"/>
        <w:numPr>
          <w:ilvl w:val="0"/>
          <w:numId w:val="23"/>
        </w:numPr>
        <w:spacing w:after="0" w:line="360" w:lineRule="auto"/>
        <w:rPr>
          <w:rFonts w:ascii="Times New Roman" w:hAnsi="Times New Roman"/>
          <w:sz w:val="28"/>
          <w:szCs w:val="28"/>
          <w:lang w:eastAsia="ar-SA"/>
        </w:rPr>
      </w:pPr>
      <w:r w:rsidRPr="002F10D5">
        <w:rPr>
          <w:rFonts w:ascii="Times New Roman" w:hAnsi="Times New Roman"/>
          <w:sz w:val="28"/>
          <w:szCs w:val="28"/>
          <w:lang w:eastAsia="ar-SA"/>
        </w:rPr>
        <w:t>авторизація;</w:t>
      </w:r>
    </w:p>
    <w:p w:rsidR="002F10D5" w:rsidRPr="002F10D5" w:rsidRDefault="002F10D5" w:rsidP="00C95CE1">
      <w:pPr>
        <w:pStyle w:val="af3"/>
        <w:numPr>
          <w:ilvl w:val="0"/>
          <w:numId w:val="23"/>
        </w:numPr>
        <w:spacing w:after="0" w:line="360" w:lineRule="auto"/>
        <w:rPr>
          <w:rFonts w:ascii="Times New Roman" w:hAnsi="Times New Roman"/>
          <w:sz w:val="28"/>
          <w:szCs w:val="28"/>
          <w:lang w:val="ru-RU" w:eastAsia="ar-SA"/>
        </w:rPr>
      </w:pPr>
      <w:r w:rsidRPr="002F10D5">
        <w:rPr>
          <w:rFonts w:ascii="Times New Roman" w:hAnsi="Times New Roman"/>
          <w:sz w:val="28"/>
          <w:szCs w:val="28"/>
          <w:lang w:val="ru-RU" w:eastAsia="ar-SA"/>
        </w:rPr>
        <w:t>реєстрація та перегляд зверненнь до ЕМД;</w:t>
      </w:r>
    </w:p>
    <w:p w:rsidR="002F10D5" w:rsidRPr="002F10D5" w:rsidRDefault="002F10D5" w:rsidP="00C95CE1">
      <w:pPr>
        <w:pStyle w:val="af3"/>
        <w:numPr>
          <w:ilvl w:val="0"/>
          <w:numId w:val="23"/>
        </w:numPr>
        <w:spacing w:after="0" w:line="360" w:lineRule="auto"/>
        <w:rPr>
          <w:rFonts w:ascii="Times New Roman" w:hAnsi="Times New Roman"/>
          <w:sz w:val="28"/>
          <w:szCs w:val="28"/>
          <w:lang w:eastAsia="ar-SA"/>
        </w:rPr>
      </w:pPr>
      <w:r>
        <w:rPr>
          <w:rFonts w:ascii="Times New Roman" w:hAnsi="Times New Roman"/>
          <w:sz w:val="28"/>
          <w:szCs w:val="28"/>
          <w:lang w:val="uk-UA" w:eastAsia="ar-SA"/>
        </w:rPr>
        <w:t>р</w:t>
      </w:r>
      <w:r w:rsidRPr="002F10D5">
        <w:rPr>
          <w:rFonts w:ascii="Times New Roman" w:hAnsi="Times New Roman"/>
          <w:sz w:val="28"/>
          <w:szCs w:val="28"/>
          <w:lang w:eastAsia="ar-SA"/>
        </w:rPr>
        <w:t>еєстрація та оновлення працівників;</w:t>
      </w:r>
    </w:p>
    <w:p w:rsidR="002F10D5" w:rsidRPr="002F10D5" w:rsidRDefault="002F10D5" w:rsidP="00C95CE1">
      <w:pPr>
        <w:pStyle w:val="af3"/>
        <w:numPr>
          <w:ilvl w:val="0"/>
          <w:numId w:val="23"/>
        </w:numPr>
        <w:spacing w:after="0" w:line="360" w:lineRule="auto"/>
        <w:rPr>
          <w:rFonts w:ascii="Times New Roman" w:hAnsi="Times New Roman"/>
          <w:sz w:val="28"/>
          <w:szCs w:val="28"/>
          <w:lang w:eastAsia="ar-SA"/>
        </w:rPr>
      </w:pPr>
      <w:r w:rsidRPr="002F10D5">
        <w:rPr>
          <w:rFonts w:ascii="Times New Roman" w:hAnsi="Times New Roman"/>
          <w:sz w:val="28"/>
          <w:szCs w:val="28"/>
          <w:lang w:eastAsia="ar-SA"/>
        </w:rPr>
        <w:t>додавання та оновлення бригад;</w:t>
      </w:r>
    </w:p>
    <w:p w:rsidR="002F10D5" w:rsidRPr="002F10D5" w:rsidRDefault="002F10D5" w:rsidP="00C95CE1">
      <w:pPr>
        <w:pStyle w:val="af3"/>
        <w:numPr>
          <w:ilvl w:val="0"/>
          <w:numId w:val="23"/>
        </w:numPr>
        <w:spacing w:after="0" w:line="360" w:lineRule="auto"/>
        <w:rPr>
          <w:rFonts w:ascii="Times New Roman" w:hAnsi="Times New Roman"/>
          <w:sz w:val="28"/>
          <w:szCs w:val="28"/>
          <w:lang w:eastAsia="ar-SA"/>
        </w:rPr>
      </w:pPr>
      <w:r w:rsidRPr="002F10D5">
        <w:rPr>
          <w:rFonts w:ascii="Times New Roman" w:hAnsi="Times New Roman"/>
          <w:sz w:val="28"/>
          <w:szCs w:val="28"/>
          <w:lang w:eastAsia="ar-SA"/>
        </w:rPr>
        <w:t>перегляд логів;</w:t>
      </w:r>
    </w:p>
    <w:p w:rsidR="002F10D5" w:rsidRPr="002F10D5" w:rsidRDefault="002F10D5" w:rsidP="00C95CE1">
      <w:pPr>
        <w:pStyle w:val="af3"/>
        <w:numPr>
          <w:ilvl w:val="0"/>
          <w:numId w:val="23"/>
        </w:numPr>
        <w:spacing w:after="0" w:line="360" w:lineRule="auto"/>
        <w:rPr>
          <w:rFonts w:ascii="Times New Roman" w:hAnsi="Times New Roman"/>
          <w:sz w:val="28"/>
          <w:szCs w:val="28"/>
          <w:lang w:eastAsia="ar-SA"/>
        </w:rPr>
      </w:pPr>
      <w:r w:rsidRPr="002F10D5">
        <w:rPr>
          <w:rFonts w:ascii="Times New Roman" w:hAnsi="Times New Roman"/>
          <w:sz w:val="28"/>
          <w:szCs w:val="28"/>
          <w:lang w:eastAsia="ar-SA"/>
        </w:rPr>
        <w:t>додавання та оновлення автомобілів;</w:t>
      </w:r>
    </w:p>
    <w:p w:rsidR="002F10D5" w:rsidRPr="00836FC0" w:rsidRDefault="002F10D5" w:rsidP="00C95CE1">
      <w:pPr>
        <w:pStyle w:val="af3"/>
        <w:numPr>
          <w:ilvl w:val="0"/>
          <w:numId w:val="23"/>
        </w:numPr>
        <w:spacing w:after="0" w:line="360" w:lineRule="auto"/>
        <w:rPr>
          <w:rFonts w:ascii="Times New Roman" w:hAnsi="Times New Roman"/>
          <w:sz w:val="28"/>
          <w:szCs w:val="28"/>
          <w:lang w:val="uk-UA" w:eastAsia="ar-SA"/>
        </w:rPr>
      </w:pPr>
      <w:r w:rsidRPr="002F10D5">
        <w:rPr>
          <w:rFonts w:ascii="Times New Roman" w:hAnsi="Times New Roman"/>
          <w:sz w:val="28"/>
          <w:szCs w:val="28"/>
          <w:lang w:val="ru-RU" w:eastAsia="ar-SA"/>
        </w:rPr>
        <w:t>додавання та редагування налаштувань(</w:t>
      </w:r>
      <w:r w:rsidR="00E06827">
        <w:rPr>
          <w:rFonts w:ascii="Times New Roman" w:hAnsi="Times New Roman"/>
          <w:sz w:val="28"/>
          <w:szCs w:val="28"/>
          <w:lang w:val="ru-RU" w:eastAsia="ar-SA"/>
        </w:rPr>
        <w:t>підстанцій,</w:t>
      </w:r>
      <w:r w:rsidRPr="002F10D5">
        <w:rPr>
          <w:rFonts w:ascii="Times New Roman" w:hAnsi="Times New Roman"/>
          <w:sz w:val="28"/>
          <w:szCs w:val="28"/>
          <w:lang w:val="ru-RU" w:eastAsia="ar-SA"/>
        </w:rPr>
        <w:t xml:space="preserve"> типи станцій, статуси</w:t>
      </w:r>
      <w:r>
        <w:rPr>
          <w:rFonts w:ascii="Times New Roman" w:hAnsi="Times New Roman"/>
          <w:sz w:val="28"/>
          <w:szCs w:val="28"/>
          <w:lang w:val="ru-RU" w:eastAsia="ar-SA"/>
        </w:rPr>
        <w:t xml:space="preserve"> </w:t>
      </w:r>
      <w:r w:rsidRPr="002F10D5">
        <w:rPr>
          <w:rFonts w:ascii="Times New Roman" w:hAnsi="Times New Roman"/>
          <w:sz w:val="28"/>
          <w:szCs w:val="28"/>
          <w:lang w:val="ru-RU" w:eastAsia="ar-SA"/>
        </w:rPr>
        <w:t>станцій, соціальні статуси постраждалих, травми, тощо)</w:t>
      </w:r>
      <w:r>
        <w:rPr>
          <w:rFonts w:ascii="Times New Roman" w:hAnsi="Times New Roman"/>
          <w:sz w:val="28"/>
          <w:szCs w:val="28"/>
          <w:lang w:val="ru-RU" w:eastAsia="ar-SA"/>
        </w:rPr>
        <w:t>.</w:t>
      </w:r>
    </w:p>
    <w:p w:rsidR="00836FC0" w:rsidRPr="002F10D5" w:rsidRDefault="00836FC0" w:rsidP="00C95CE1">
      <w:pPr>
        <w:pStyle w:val="af3"/>
        <w:spacing w:after="0" w:line="360" w:lineRule="auto"/>
        <w:ind w:left="891"/>
        <w:rPr>
          <w:rFonts w:ascii="Times New Roman" w:hAnsi="Times New Roman"/>
          <w:sz w:val="28"/>
          <w:szCs w:val="28"/>
          <w:lang w:val="uk-UA" w:eastAsia="ar-SA"/>
        </w:rPr>
      </w:pPr>
    </w:p>
    <w:p w:rsidR="00B86C85" w:rsidRDefault="008D6B8F" w:rsidP="00C95CE1">
      <w:pPr>
        <w:ind w:firstLine="708"/>
        <w:rPr>
          <w:b/>
          <w:lang w:val="en-US" w:eastAsia="ar-SA"/>
        </w:rPr>
      </w:pPr>
      <w:r>
        <w:rPr>
          <w:b/>
          <w:lang w:val="en-US" w:eastAsia="ar-SA"/>
        </w:rPr>
        <w:t>4</w:t>
      </w:r>
      <w:r w:rsidR="00B86C85">
        <w:rPr>
          <w:b/>
          <w:lang w:eastAsia="ar-SA"/>
        </w:rPr>
        <w:t>.1.1. Авторизація</w:t>
      </w:r>
    </w:p>
    <w:p w:rsidR="00250499" w:rsidRPr="00250499" w:rsidRDefault="00250499" w:rsidP="00C95CE1">
      <w:pPr>
        <w:jc w:val="center"/>
        <w:rPr>
          <w:b/>
          <w:lang w:val="en-US" w:eastAsia="ar-SA"/>
        </w:rPr>
      </w:pPr>
      <w:r>
        <w:rPr>
          <w:b/>
          <w:noProof/>
          <w:lang w:val="ru-RU" w:eastAsia="ru-RU"/>
        </w:rPr>
        <w:drawing>
          <wp:inline distT="0" distB="0" distL="0" distR="0">
            <wp:extent cx="2794145" cy="1752600"/>
            <wp:effectExtent l="19050" t="0" r="6205" b="0"/>
            <wp:docPr id="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l="31276" t="7865" r="1684" b="17228"/>
                    <a:stretch>
                      <a:fillRect/>
                    </a:stretch>
                  </pic:blipFill>
                  <pic:spPr bwMode="auto">
                    <a:xfrm>
                      <a:off x="0" y="0"/>
                      <a:ext cx="2796726" cy="1754219"/>
                    </a:xfrm>
                    <a:prstGeom prst="rect">
                      <a:avLst/>
                    </a:prstGeom>
                    <a:noFill/>
                    <a:ln w="9525">
                      <a:noFill/>
                      <a:miter lim="800000"/>
                      <a:headEnd/>
                      <a:tailEnd/>
                    </a:ln>
                  </pic:spPr>
                </pic:pic>
              </a:graphicData>
            </a:graphic>
          </wp:inline>
        </w:drawing>
      </w:r>
    </w:p>
    <w:p w:rsidR="00B86C85" w:rsidRDefault="00B86C85" w:rsidP="00C95CE1">
      <w:pPr>
        <w:ind w:firstLine="709"/>
        <w:jc w:val="center"/>
        <w:rPr>
          <w:lang w:eastAsia="ar-SA"/>
        </w:rPr>
      </w:pPr>
      <w:r>
        <w:rPr>
          <w:lang w:eastAsia="ar-SA"/>
        </w:rPr>
        <w:t xml:space="preserve">Рисунок </w:t>
      </w:r>
      <w:r w:rsidR="008D6B8F" w:rsidRPr="00FC1ACB">
        <w:rPr>
          <w:lang w:val="ru-RU" w:eastAsia="ar-SA"/>
        </w:rPr>
        <w:t>4</w:t>
      </w:r>
      <w:r>
        <w:rPr>
          <w:lang w:eastAsia="ar-SA"/>
        </w:rPr>
        <w:t>.1. Авторизація адміністратора</w:t>
      </w:r>
    </w:p>
    <w:p w:rsidR="00B86C85" w:rsidRDefault="00B86C85" w:rsidP="00C95CE1">
      <w:pPr>
        <w:ind w:firstLine="709"/>
        <w:rPr>
          <w:lang w:eastAsia="ar-SA"/>
        </w:rPr>
      </w:pPr>
      <w:r>
        <w:rPr>
          <w:lang w:eastAsia="ar-SA"/>
        </w:rPr>
        <w:lastRenderedPageBreak/>
        <w:t>Після того, як адміністратор натиснув кнопку «</w:t>
      </w:r>
      <w:r w:rsidR="00250499">
        <w:rPr>
          <w:lang w:val="en-US" w:eastAsia="ar-SA"/>
        </w:rPr>
        <w:t>Login</w:t>
      </w:r>
      <w:r>
        <w:rPr>
          <w:lang w:eastAsia="ar-SA"/>
        </w:rPr>
        <w:t xml:space="preserve">» він потрапляє в головне меню, де йому </w:t>
      </w:r>
      <w:r w:rsidR="00250499">
        <w:rPr>
          <w:lang w:eastAsia="ar-SA"/>
        </w:rPr>
        <w:t>доступні наступні вкладки</w:t>
      </w:r>
      <w:r w:rsidR="002F097D">
        <w:rPr>
          <w:lang w:eastAsia="ar-SA"/>
        </w:rPr>
        <w:t>:</w:t>
      </w:r>
    </w:p>
    <w:p w:rsidR="002F097D" w:rsidRDefault="00250499" w:rsidP="00C95CE1">
      <w:pPr>
        <w:jc w:val="center"/>
        <w:rPr>
          <w:lang w:eastAsia="ar-SA"/>
        </w:rPr>
      </w:pPr>
      <w:r>
        <w:rPr>
          <w:noProof/>
          <w:lang w:val="ru-RU" w:eastAsia="ru-RU"/>
        </w:rPr>
        <w:drawing>
          <wp:inline distT="0" distB="0" distL="0" distR="0">
            <wp:extent cx="5705475" cy="3067050"/>
            <wp:effectExtent l="19050" t="0" r="9525" b="0"/>
            <wp:docPr id="2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srcRect t="3419" r="3945" b="4843"/>
                    <a:stretch>
                      <a:fillRect/>
                    </a:stretch>
                  </pic:blipFill>
                  <pic:spPr bwMode="auto">
                    <a:xfrm>
                      <a:off x="0" y="0"/>
                      <a:ext cx="5705475" cy="3067050"/>
                    </a:xfrm>
                    <a:prstGeom prst="rect">
                      <a:avLst/>
                    </a:prstGeom>
                    <a:noFill/>
                    <a:ln w="9525">
                      <a:noFill/>
                      <a:miter lim="800000"/>
                      <a:headEnd/>
                      <a:tailEnd/>
                    </a:ln>
                  </pic:spPr>
                </pic:pic>
              </a:graphicData>
            </a:graphic>
          </wp:inline>
        </w:drawing>
      </w:r>
    </w:p>
    <w:p w:rsidR="002F097D" w:rsidRDefault="00084678" w:rsidP="00C95CE1">
      <w:pPr>
        <w:ind w:firstLine="709"/>
        <w:jc w:val="center"/>
        <w:rPr>
          <w:lang w:eastAsia="ar-SA"/>
        </w:rPr>
      </w:pPr>
      <w:r>
        <w:rPr>
          <w:lang w:eastAsia="ar-SA"/>
        </w:rPr>
        <w:t>Рисунок</w:t>
      </w:r>
      <w:r w:rsidR="008D6B8F">
        <w:rPr>
          <w:lang w:eastAsia="ar-SA"/>
        </w:rPr>
        <w:t xml:space="preserve"> </w:t>
      </w:r>
      <w:r w:rsidR="008D6B8F" w:rsidRPr="00FC1ACB">
        <w:rPr>
          <w:lang w:val="ru-RU" w:eastAsia="ar-SA"/>
        </w:rPr>
        <w:t>4</w:t>
      </w:r>
      <w:r w:rsidR="002F097D">
        <w:rPr>
          <w:lang w:eastAsia="ar-SA"/>
        </w:rPr>
        <w:t xml:space="preserve">.2. </w:t>
      </w:r>
      <w:r w:rsidR="00250499">
        <w:rPr>
          <w:lang w:eastAsia="ar-SA"/>
        </w:rPr>
        <w:t xml:space="preserve">Меню </w:t>
      </w:r>
      <w:r w:rsidR="002F097D">
        <w:rPr>
          <w:lang w:eastAsia="ar-SA"/>
        </w:rPr>
        <w:t>адміністратора</w:t>
      </w:r>
    </w:p>
    <w:p w:rsidR="002F097D" w:rsidRDefault="002F097D" w:rsidP="00C95CE1">
      <w:pPr>
        <w:ind w:firstLine="709"/>
        <w:rPr>
          <w:lang w:eastAsia="ar-SA"/>
        </w:rPr>
      </w:pPr>
    </w:p>
    <w:p w:rsidR="002F097D" w:rsidRDefault="008D6B8F" w:rsidP="00C95CE1">
      <w:pPr>
        <w:ind w:firstLine="709"/>
        <w:rPr>
          <w:b/>
          <w:lang w:eastAsia="ar-SA"/>
        </w:rPr>
      </w:pPr>
      <w:r w:rsidRPr="00FC1ACB">
        <w:rPr>
          <w:b/>
          <w:lang w:val="ru-RU" w:eastAsia="ar-SA"/>
        </w:rPr>
        <w:t>4</w:t>
      </w:r>
      <w:r w:rsidR="002F097D">
        <w:rPr>
          <w:b/>
          <w:lang w:eastAsia="ar-SA"/>
        </w:rPr>
        <w:t xml:space="preserve">.1.2. </w:t>
      </w:r>
      <w:r w:rsidR="00250499">
        <w:rPr>
          <w:b/>
          <w:lang w:eastAsia="ar-SA"/>
        </w:rPr>
        <w:t xml:space="preserve"> Реєстрація та перегляд звернень до ЕМД</w:t>
      </w:r>
    </w:p>
    <w:p w:rsidR="002F097D" w:rsidRDefault="002F097D" w:rsidP="00C95CE1">
      <w:pPr>
        <w:ind w:firstLine="709"/>
        <w:rPr>
          <w:lang w:val="ru-RU" w:eastAsia="ar-SA"/>
        </w:rPr>
      </w:pPr>
      <w:r>
        <w:rPr>
          <w:lang w:eastAsia="ar-SA"/>
        </w:rPr>
        <w:t xml:space="preserve">Коли адміністратор </w:t>
      </w:r>
      <w:r w:rsidR="00250499">
        <w:rPr>
          <w:lang w:eastAsia="ar-SA"/>
        </w:rPr>
        <w:t xml:space="preserve">переходить на веладку </w:t>
      </w:r>
      <w:r w:rsidR="00250499" w:rsidRPr="00250499">
        <w:rPr>
          <w:lang w:val="ru-RU" w:eastAsia="ar-SA"/>
        </w:rPr>
        <w:t>“</w:t>
      </w:r>
      <w:r w:rsidR="00250499">
        <w:rPr>
          <w:lang w:val="ru-RU" w:eastAsia="ar-SA"/>
        </w:rPr>
        <w:t>Виклики</w:t>
      </w:r>
      <w:r w:rsidR="00250499" w:rsidRPr="00250499">
        <w:rPr>
          <w:lang w:val="ru-RU" w:eastAsia="ar-SA"/>
        </w:rPr>
        <w:t>”</w:t>
      </w:r>
      <w:r w:rsidR="00250499">
        <w:rPr>
          <w:lang w:val="ru-RU" w:eastAsia="ar-SA"/>
        </w:rPr>
        <w:t>, йому відкривається наступна сторінка:</w:t>
      </w:r>
    </w:p>
    <w:p w:rsidR="002F097D" w:rsidRPr="00250499" w:rsidRDefault="00250499" w:rsidP="00C95CE1">
      <w:pPr>
        <w:ind w:firstLine="709"/>
        <w:jc w:val="left"/>
        <w:rPr>
          <w:lang w:val="ru-RU" w:eastAsia="ar-SA"/>
        </w:rPr>
      </w:pPr>
      <w:r>
        <w:rPr>
          <w:noProof/>
          <w:lang w:val="ru-RU" w:eastAsia="ru-RU"/>
        </w:rPr>
        <w:drawing>
          <wp:inline distT="0" distB="0" distL="0" distR="0">
            <wp:extent cx="4838700" cy="2264416"/>
            <wp:effectExtent l="19050" t="0" r="0" b="0"/>
            <wp:docPr id="2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srcRect t="3989" r="2341" b="14815"/>
                    <a:stretch>
                      <a:fillRect/>
                    </a:stretch>
                  </pic:blipFill>
                  <pic:spPr bwMode="auto">
                    <a:xfrm>
                      <a:off x="0" y="0"/>
                      <a:ext cx="4838700" cy="2264416"/>
                    </a:xfrm>
                    <a:prstGeom prst="rect">
                      <a:avLst/>
                    </a:prstGeom>
                    <a:noFill/>
                    <a:ln w="9525">
                      <a:noFill/>
                      <a:miter lim="800000"/>
                      <a:headEnd/>
                      <a:tailEnd/>
                    </a:ln>
                  </pic:spPr>
                </pic:pic>
              </a:graphicData>
            </a:graphic>
          </wp:inline>
        </w:drawing>
      </w:r>
    </w:p>
    <w:p w:rsidR="002F097D" w:rsidRDefault="008D6B8F" w:rsidP="00C95CE1">
      <w:pPr>
        <w:ind w:firstLine="709"/>
        <w:jc w:val="center"/>
        <w:rPr>
          <w:lang w:eastAsia="ar-SA"/>
        </w:rPr>
      </w:pPr>
      <w:r>
        <w:rPr>
          <w:lang w:eastAsia="ar-SA"/>
        </w:rPr>
        <w:t xml:space="preserve">Рисунок </w:t>
      </w:r>
      <w:r w:rsidRPr="00FC1ACB">
        <w:rPr>
          <w:lang w:val="ru-RU" w:eastAsia="ar-SA"/>
        </w:rPr>
        <w:t>4</w:t>
      </w:r>
      <w:r w:rsidR="002F097D">
        <w:rPr>
          <w:lang w:eastAsia="ar-SA"/>
        </w:rPr>
        <w:t xml:space="preserve">.3. Список </w:t>
      </w:r>
      <w:r w:rsidR="00250499">
        <w:rPr>
          <w:lang w:eastAsia="ar-SA"/>
        </w:rPr>
        <w:t>викликів</w:t>
      </w:r>
    </w:p>
    <w:p w:rsidR="002F097D" w:rsidRDefault="002F097D" w:rsidP="00C95CE1">
      <w:pPr>
        <w:ind w:firstLine="709"/>
        <w:rPr>
          <w:lang w:eastAsia="ar-SA"/>
        </w:rPr>
      </w:pPr>
      <w:r>
        <w:rPr>
          <w:lang w:eastAsia="ar-SA"/>
        </w:rPr>
        <w:t xml:space="preserve">Тут адміністратор може </w:t>
      </w:r>
      <w:r w:rsidR="00250499">
        <w:rPr>
          <w:lang w:eastAsia="ar-SA"/>
        </w:rPr>
        <w:t>змінити(переглянути) або додати виклик</w:t>
      </w:r>
      <w:r>
        <w:rPr>
          <w:lang w:eastAsia="ar-SA"/>
        </w:rPr>
        <w:t>.</w:t>
      </w:r>
    </w:p>
    <w:p w:rsidR="002F097D" w:rsidRDefault="00250499" w:rsidP="00C95CE1">
      <w:pPr>
        <w:ind w:firstLine="709"/>
        <w:rPr>
          <w:lang w:eastAsia="ar-SA"/>
        </w:rPr>
      </w:pPr>
      <w:r>
        <w:rPr>
          <w:lang w:eastAsia="ar-SA"/>
        </w:rPr>
        <w:lastRenderedPageBreak/>
        <w:t xml:space="preserve">Для того щоб змінити або переглянути виклик, адміністратор повинен натиснути на кнопку </w:t>
      </w:r>
      <w:r w:rsidRPr="00250499">
        <w:rPr>
          <w:lang w:val="ru-RU" w:eastAsia="ar-SA"/>
        </w:rPr>
        <w:t>“</w:t>
      </w:r>
      <w:r>
        <w:rPr>
          <w:lang w:val="ru-RU" w:eastAsia="ar-SA"/>
        </w:rPr>
        <w:t>Змінити</w:t>
      </w:r>
      <w:r w:rsidRPr="00250499">
        <w:rPr>
          <w:lang w:val="ru-RU" w:eastAsia="ar-SA"/>
        </w:rPr>
        <w:t>”</w:t>
      </w:r>
      <w:r>
        <w:rPr>
          <w:lang w:val="ru-RU" w:eastAsia="ar-SA"/>
        </w:rPr>
        <w:t xml:space="preserve"> </w:t>
      </w:r>
      <w:r>
        <w:rPr>
          <w:lang w:eastAsia="ar-SA"/>
        </w:rPr>
        <w:t>після чого йому відкривається наступна сторінка</w:t>
      </w:r>
      <w:r w:rsidR="008D6B8F">
        <w:rPr>
          <w:lang w:eastAsia="ar-SA"/>
        </w:rPr>
        <w:t xml:space="preserve"> (рис</w:t>
      </w:r>
      <w:r w:rsidR="00084678">
        <w:rPr>
          <w:lang w:eastAsia="ar-SA"/>
        </w:rPr>
        <w:t>.</w:t>
      </w:r>
      <w:r w:rsidR="008D6B8F">
        <w:rPr>
          <w:lang w:eastAsia="ar-SA"/>
        </w:rPr>
        <w:t xml:space="preserve"> </w:t>
      </w:r>
      <w:r w:rsidR="008D6B8F" w:rsidRPr="008D6B8F">
        <w:rPr>
          <w:lang w:val="ru-RU" w:eastAsia="ar-SA"/>
        </w:rPr>
        <w:t>4</w:t>
      </w:r>
      <w:r w:rsidR="002F097D">
        <w:rPr>
          <w:lang w:eastAsia="ar-SA"/>
        </w:rPr>
        <w:t>.4).</w:t>
      </w:r>
    </w:p>
    <w:p w:rsidR="002F097D" w:rsidRDefault="00250499" w:rsidP="00C95CE1">
      <w:pPr>
        <w:jc w:val="center"/>
        <w:rPr>
          <w:lang w:eastAsia="ar-SA"/>
        </w:rPr>
      </w:pPr>
      <w:r>
        <w:rPr>
          <w:noProof/>
          <w:lang w:val="ru-RU" w:eastAsia="ru-RU"/>
        </w:rPr>
        <w:drawing>
          <wp:inline distT="0" distB="0" distL="0" distR="0">
            <wp:extent cx="4991100" cy="2681527"/>
            <wp:effectExtent l="19050" t="0" r="0" b="0"/>
            <wp:docPr id="24"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srcRect l="3849" t="8262" r="3624" b="3419"/>
                    <a:stretch>
                      <a:fillRect/>
                    </a:stretch>
                  </pic:blipFill>
                  <pic:spPr bwMode="auto">
                    <a:xfrm>
                      <a:off x="0" y="0"/>
                      <a:ext cx="4991100" cy="2681527"/>
                    </a:xfrm>
                    <a:prstGeom prst="rect">
                      <a:avLst/>
                    </a:prstGeom>
                    <a:noFill/>
                    <a:ln w="9525">
                      <a:noFill/>
                      <a:miter lim="800000"/>
                      <a:headEnd/>
                      <a:tailEnd/>
                    </a:ln>
                  </pic:spPr>
                </pic:pic>
              </a:graphicData>
            </a:graphic>
          </wp:inline>
        </w:drawing>
      </w:r>
    </w:p>
    <w:p w:rsidR="00C35DA9" w:rsidRDefault="00C35DA9" w:rsidP="00C95CE1">
      <w:pPr>
        <w:jc w:val="center"/>
        <w:rPr>
          <w:lang w:eastAsia="ar-SA"/>
        </w:rPr>
      </w:pPr>
      <w:r>
        <w:rPr>
          <w:noProof/>
          <w:lang w:val="ru-RU" w:eastAsia="ru-RU"/>
        </w:rPr>
        <w:drawing>
          <wp:inline distT="0" distB="0" distL="0" distR="0">
            <wp:extent cx="4962525" cy="2451368"/>
            <wp:effectExtent l="19050" t="0" r="9525" b="0"/>
            <wp:docPr id="27"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srcRect l="4650" t="13676" r="2244" b="4558"/>
                    <a:stretch>
                      <a:fillRect/>
                    </a:stretch>
                  </pic:blipFill>
                  <pic:spPr bwMode="auto">
                    <a:xfrm>
                      <a:off x="0" y="0"/>
                      <a:ext cx="4962525" cy="2451368"/>
                    </a:xfrm>
                    <a:prstGeom prst="rect">
                      <a:avLst/>
                    </a:prstGeom>
                    <a:noFill/>
                    <a:ln w="9525">
                      <a:noFill/>
                      <a:miter lim="800000"/>
                      <a:headEnd/>
                      <a:tailEnd/>
                    </a:ln>
                  </pic:spPr>
                </pic:pic>
              </a:graphicData>
            </a:graphic>
          </wp:inline>
        </w:drawing>
      </w:r>
    </w:p>
    <w:p w:rsidR="00C35DA9" w:rsidRPr="002F097D" w:rsidRDefault="00C35DA9" w:rsidP="00C95CE1">
      <w:pPr>
        <w:jc w:val="center"/>
        <w:rPr>
          <w:lang w:eastAsia="ar-SA"/>
        </w:rPr>
      </w:pPr>
      <w:r>
        <w:rPr>
          <w:noProof/>
          <w:lang w:val="ru-RU" w:eastAsia="ru-RU"/>
        </w:rPr>
        <w:drawing>
          <wp:inline distT="0" distB="0" distL="0" distR="0">
            <wp:extent cx="4950515" cy="1900362"/>
            <wp:effectExtent l="19050" t="0" r="2485" b="0"/>
            <wp:docPr id="28"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a:srcRect l="4490" t="19016" r="2021" b="17379"/>
                    <a:stretch>
                      <a:fillRect/>
                    </a:stretch>
                  </pic:blipFill>
                  <pic:spPr bwMode="auto">
                    <a:xfrm>
                      <a:off x="0" y="0"/>
                      <a:ext cx="4950515" cy="1900362"/>
                    </a:xfrm>
                    <a:prstGeom prst="rect">
                      <a:avLst/>
                    </a:prstGeom>
                    <a:noFill/>
                    <a:ln w="9525">
                      <a:noFill/>
                      <a:miter lim="800000"/>
                      <a:headEnd/>
                      <a:tailEnd/>
                    </a:ln>
                  </pic:spPr>
                </pic:pic>
              </a:graphicData>
            </a:graphic>
          </wp:inline>
        </w:drawing>
      </w:r>
    </w:p>
    <w:p w:rsidR="00B86C85" w:rsidRDefault="008D6B8F" w:rsidP="00C95CE1">
      <w:pPr>
        <w:ind w:firstLine="709"/>
        <w:jc w:val="center"/>
        <w:rPr>
          <w:lang w:eastAsia="ar-SA"/>
        </w:rPr>
      </w:pPr>
      <w:r>
        <w:rPr>
          <w:lang w:eastAsia="ar-SA"/>
        </w:rPr>
        <w:t xml:space="preserve">Рисунок </w:t>
      </w:r>
      <w:r w:rsidRPr="00FC1ACB">
        <w:rPr>
          <w:lang w:eastAsia="ar-SA"/>
        </w:rPr>
        <w:t>4</w:t>
      </w:r>
      <w:r w:rsidR="002F097D">
        <w:rPr>
          <w:lang w:eastAsia="ar-SA"/>
        </w:rPr>
        <w:t xml:space="preserve">.4. </w:t>
      </w:r>
      <w:r w:rsidR="00C35DA9">
        <w:rPr>
          <w:lang w:eastAsia="ar-SA"/>
        </w:rPr>
        <w:t>Сторінка редагування виклику</w:t>
      </w:r>
    </w:p>
    <w:p w:rsidR="00C35DA9" w:rsidRDefault="00C35DA9" w:rsidP="00C95CE1">
      <w:pPr>
        <w:ind w:firstLine="709"/>
        <w:jc w:val="center"/>
        <w:rPr>
          <w:lang w:eastAsia="ar-SA"/>
        </w:rPr>
      </w:pPr>
    </w:p>
    <w:p w:rsidR="00C35DA9" w:rsidRDefault="00C35DA9" w:rsidP="00C95CE1">
      <w:pPr>
        <w:ind w:firstLine="709"/>
        <w:jc w:val="left"/>
        <w:rPr>
          <w:lang w:eastAsia="ar-SA"/>
        </w:rPr>
      </w:pPr>
      <w:r>
        <w:rPr>
          <w:lang w:eastAsia="ar-SA"/>
        </w:rPr>
        <w:lastRenderedPageBreak/>
        <w:t>На цій сторінці ми можемо побачити та змінити всі дані виклику(причина, додаткова інформація), бригади(статус, час прибуття до пацієнта, час виїзду від пацієнта) та пацієнта(об’єктивні дані, надана медична допомога, персональні дані).</w:t>
      </w:r>
    </w:p>
    <w:p w:rsidR="00C35DA9" w:rsidRDefault="00C35DA9" w:rsidP="00C95CE1">
      <w:pPr>
        <w:ind w:firstLine="709"/>
        <w:jc w:val="left"/>
        <w:rPr>
          <w:lang w:val="ru-RU" w:eastAsia="ar-SA"/>
        </w:rPr>
      </w:pPr>
      <w:r>
        <w:rPr>
          <w:lang w:eastAsia="ar-SA"/>
        </w:rPr>
        <w:t xml:space="preserve">Для того щоб додати виклик адміністратор повинен натиснути на кнопку </w:t>
      </w:r>
      <w:r w:rsidRPr="00250499">
        <w:rPr>
          <w:lang w:val="ru-RU" w:eastAsia="ar-SA"/>
        </w:rPr>
        <w:t>“</w:t>
      </w:r>
      <w:r>
        <w:rPr>
          <w:lang w:val="ru-RU" w:eastAsia="ar-SA"/>
        </w:rPr>
        <w:t>Додати</w:t>
      </w:r>
      <w:r w:rsidRPr="00250499">
        <w:rPr>
          <w:lang w:val="ru-RU" w:eastAsia="ar-SA"/>
        </w:rPr>
        <w:t>”</w:t>
      </w:r>
      <w:r w:rsidR="008D6B8F">
        <w:rPr>
          <w:lang w:val="ru-RU" w:eastAsia="ar-SA"/>
        </w:rPr>
        <w:t xml:space="preserve"> (рис</w:t>
      </w:r>
      <w:r w:rsidR="00084678">
        <w:rPr>
          <w:lang w:val="ru-RU" w:eastAsia="ar-SA"/>
        </w:rPr>
        <w:t>.</w:t>
      </w:r>
      <w:r w:rsidR="008D6B8F">
        <w:rPr>
          <w:lang w:val="ru-RU" w:eastAsia="ar-SA"/>
        </w:rPr>
        <w:t xml:space="preserve"> </w:t>
      </w:r>
      <w:r w:rsidR="008D6B8F" w:rsidRPr="008D6B8F">
        <w:rPr>
          <w:lang w:val="ru-RU" w:eastAsia="ar-SA"/>
        </w:rPr>
        <w:t>4</w:t>
      </w:r>
      <w:r>
        <w:rPr>
          <w:lang w:val="ru-RU" w:eastAsia="ar-SA"/>
        </w:rPr>
        <w:t>.3) після чого йому відкриється сторінка для створення нового виклику. Ця сторінка відрізняється ві</w:t>
      </w:r>
      <w:r w:rsidR="008D6B8F">
        <w:rPr>
          <w:lang w:val="ru-RU" w:eastAsia="ar-SA"/>
        </w:rPr>
        <w:t>д сторінки зміни виклику ( рис</w:t>
      </w:r>
      <w:r w:rsidR="00084678">
        <w:rPr>
          <w:lang w:val="ru-RU" w:eastAsia="ar-SA"/>
        </w:rPr>
        <w:t>.</w:t>
      </w:r>
      <w:r w:rsidR="008D6B8F">
        <w:rPr>
          <w:lang w:val="ru-RU" w:eastAsia="ar-SA"/>
        </w:rPr>
        <w:t xml:space="preserve"> </w:t>
      </w:r>
      <w:r w:rsidR="008D6B8F" w:rsidRPr="008D6B8F">
        <w:rPr>
          <w:lang w:val="ru-RU" w:eastAsia="ar-SA"/>
        </w:rPr>
        <w:t>4</w:t>
      </w:r>
      <w:r>
        <w:rPr>
          <w:lang w:val="ru-RU" w:eastAsia="ar-SA"/>
        </w:rPr>
        <w:t xml:space="preserve">.4) тим що тут ми маємо обрати бригаду для виїзду з </w:t>
      </w:r>
      <w:r w:rsidR="008D6B8F">
        <w:rPr>
          <w:lang w:val="ru-RU" w:eastAsia="ar-SA"/>
        </w:rPr>
        <w:t>тих, які показані на карті(рис</w:t>
      </w:r>
      <w:r w:rsidR="00084678">
        <w:rPr>
          <w:lang w:val="ru-RU" w:eastAsia="ar-SA"/>
        </w:rPr>
        <w:t>.</w:t>
      </w:r>
      <w:r w:rsidR="008D6B8F">
        <w:rPr>
          <w:lang w:val="ru-RU" w:eastAsia="ar-SA"/>
        </w:rPr>
        <w:t xml:space="preserve"> </w:t>
      </w:r>
      <w:r w:rsidR="008D6B8F" w:rsidRPr="008D6B8F">
        <w:rPr>
          <w:lang w:val="ru-RU" w:eastAsia="ar-SA"/>
        </w:rPr>
        <w:t>4</w:t>
      </w:r>
      <w:r>
        <w:rPr>
          <w:lang w:val="ru-RU" w:eastAsia="ar-SA"/>
        </w:rPr>
        <w:t>.</w:t>
      </w:r>
      <w:r w:rsidR="0074425A">
        <w:rPr>
          <w:lang w:val="ru-RU" w:eastAsia="ar-SA"/>
        </w:rPr>
        <w:t>5</w:t>
      </w:r>
      <w:r>
        <w:rPr>
          <w:lang w:val="ru-RU" w:eastAsia="ar-SA"/>
        </w:rPr>
        <w:t>). Бригади відмічені червоним хрестом, та при наведенні на маркер підсвічується державний номер автомобіля бригади.</w:t>
      </w:r>
    </w:p>
    <w:p w:rsidR="00C35DA9" w:rsidRDefault="00C35DA9" w:rsidP="00C95CE1">
      <w:pPr>
        <w:ind w:firstLine="709"/>
        <w:rPr>
          <w:lang w:val="ru-RU" w:eastAsia="ar-SA"/>
        </w:rPr>
      </w:pPr>
      <w:r>
        <w:rPr>
          <w:noProof/>
          <w:lang w:val="ru-RU" w:eastAsia="ru-RU"/>
        </w:rPr>
        <w:drawing>
          <wp:inline distT="0" distB="0" distL="0" distR="0">
            <wp:extent cx="5316937" cy="1725433"/>
            <wp:effectExtent l="19050" t="0" r="0" b="0"/>
            <wp:docPr id="2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a:srcRect l="4765" t="25476" r="5744" b="22857"/>
                    <a:stretch>
                      <a:fillRect/>
                    </a:stretch>
                  </pic:blipFill>
                  <pic:spPr bwMode="auto">
                    <a:xfrm>
                      <a:off x="0" y="0"/>
                      <a:ext cx="5316937" cy="1725433"/>
                    </a:xfrm>
                    <a:prstGeom prst="rect">
                      <a:avLst/>
                    </a:prstGeom>
                    <a:noFill/>
                    <a:ln w="9525">
                      <a:noFill/>
                      <a:miter lim="800000"/>
                      <a:headEnd/>
                      <a:tailEnd/>
                    </a:ln>
                  </pic:spPr>
                </pic:pic>
              </a:graphicData>
            </a:graphic>
          </wp:inline>
        </w:drawing>
      </w:r>
    </w:p>
    <w:p w:rsidR="0074425A" w:rsidRDefault="008D6B8F" w:rsidP="00C95CE1">
      <w:pPr>
        <w:ind w:firstLine="709"/>
        <w:jc w:val="center"/>
        <w:rPr>
          <w:lang w:eastAsia="ar-SA"/>
        </w:rPr>
      </w:pPr>
      <w:r>
        <w:rPr>
          <w:lang w:eastAsia="ar-SA"/>
        </w:rPr>
        <w:t xml:space="preserve">Рисунок </w:t>
      </w:r>
      <w:r w:rsidRPr="00FC1ACB">
        <w:rPr>
          <w:lang w:val="ru-RU" w:eastAsia="ar-SA"/>
        </w:rPr>
        <w:t>4</w:t>
      </w:r>
      <w:r w:rsidR="0074425A">
        <w:rPr>
          <w:lang w:eastAsia="ar-SA"/>
        </w:rPr>
        <w:t>.5. Карта з бригадами на сторінці для додавання виклику</w:t>
      </w:r>
    </w:p>
    <w:p w:rsidR="00084678" w:rsidRDefault="00084678" w:rsidP="00C95CE1">
      <w:pPr>
        <w:ind w:firstLine="709"/>
        <w:jc w:val="center"/>
        <w:rPr>
          <w:lang w:eastAsia="ar-SA"/>
        </w:rPr>
      </w:pPr>
    </w:p>
    <w:p w:rsidR="0074425A" w:rsidRDefault="0074425A" w:rsidP="00C95CE1">
      <w:pPr>
        <w:ind w:firstLine="709"/>
        <w:jc w:val="left"/>
        <w:rPr>
          <w:lang w:val="ru-RU" w:eastAsia="ar-SA"/>
        </w:rPr>
      </w:pPr>
      <w:r>
        <w:rPr>
          <w:lang w:eastAsia="ar-SA"/>
        </w:rPr>
        <w:t>Після введ</w:t>
      </w:r>
      <w:r w:rsidR="006D07DE">
        <w:rPr>
          <w:lang w:eastAsia="ar-SA"/>
        </w:rPr>
        <w:t>ення</w:t>
      </w:r>
      <w:r>
        <w:rPr>
          <w:lang w:eastAsia="ar-SA"/>
        </w:rPr>
        <w:t xml:space="preserve"> адміністратором адреси пацієнта, на карті з’являєть</w:t>
      </w:r>
      <w:r w:rsidR="008D6B8F">
        <w:rPr>
          <w:lang w:eastAsia="ar-SA"/>
        </w:rPr>
        <w:t>ся маркер у вигляді людини(рис</w:t>
      </w:r>
      <w:r w:rsidR="00084678">
        <w:rPr>
          <w:lang w:eastAsia="ar-SA"/>
        </w:rPr>
        <w:t>.</w:t>
      </w:r>
      <w:r w:rsidR="008D6B8F">
        <w:rPr>
          <w:lang w:eastAsia="ar-SA"/>
        </w:rPr>
        <w:t xml:space="preserve"> </w:t>
      </w:r>
      <w:r w:rsidR="008D6B8F" w:rsidRPr="008D6B8F">
        <w:rPr>
          <w:lang w:val="ru-RU" w:eastAsia="ar-SA"/>
        </w:rPr>
        <w:t>4</w:t>
      </w:r>
      <w:r>
        <w:rPr>
          <w:lang w:eastAsia="ar-SA"/>
        </w:rPr>
        <w:t>.6).</w:t>
      </w:r>
    </w:p>
    <w:p w:rsidR="0074425A" w:rsidRPr="0074425A" w:rsidRDefault="0074425A" w:rsidP="00C95CE1">
      <w:pPr>
        <w:ind w:firstLine="709"/>
        <w:jc w:val="left"/>
        <w:rPr>
          <w:lang w:val="ru-RU" w:eastAsia="ar-SA"/>
        </w:rPr>
      </w:pPr>
      <w:r>
        <w:rPr>
          <w:noProof/>
          <w:lang w:val="ru-RU" w:eastAsia="ru-RU"/>
        </w:rPr>
        <w:drawing>
          <wp:inline distT="0" distB="0" distL="0" distR="0">
            <wp:extent cx="5316939" cy="1908313"/>
            <wp:effectExtent l="19050" t="0" r="0" b="0"/>
            <wp:docPr id="30"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2"/>
                    <a:srcRect l="5970" t="24048" r="4539" b="18809"/>
                    <a:stretch>
                      <a:fillRect/>
                    </a:stretch>
                  </pic:blipFill>
                  <pic:spPr bwMode="auto">
                    <a:xfrm>
                      <a:off x="0" y="0"/>
                      <a:ext cx="5316939" cy="1908313"/>
                    </a:xfrm>
                    <a:prstGeom prst="rect">
                      <a:avLst/>
                    </a:prstGeom>
                    <a:noFill/>
                    <a:ln w="9525">
                      <a:noFill/>
                      <a:miter lim="800000"/>
                      <a:headEnd/>
                      <a:tailEnd/>
                    </a:ln>
                  </pic:spPr>
                </pic:pic>
              </a:graphicData>
            </a:graphic>
          </wp:inline>
        </w:drawing>
      </w:r>
    </w:p>
    <w:p w:rsidR="0074425A" w:rsidRPr="008D6B8F" w:rsidRDefault="008D6B8F" w:rsidP="00C95CE1">
      <w:pPr>
        <w:ind w:firstLine="709"/>
        <w:jc w:val="center"/>
        <w:rPr>
          <w:lang w:val="ru-RU" w:eastAsia="ar-SA"/>
        </w:rPr>
      </w:pPr>
      <w:r>
        <w:rPr>
          <w:lang w:eastAsia="ar-SA"/>
        </w:rPr>
        <w:t xml:space="preserve">Рисунок </w:t>
      </w:r>
      <w:r w:rsidRPr="008D6B8F">
        <w:rPr>
          <w:lang w:val="ru-RU" w:eastAsia="ar-SA"/>
        </w:rPr>
        <w:t>4</w:t>
      </w:r>
      <w:r w:rsidR="0074425A">
        <w:rPr>
          <w:lang w:eastAsia="ar-SA"/>
        </w:rPr>
        <w:t>.</w:t>
      </w:r>
      <w:r w:rsidR="0074425A">
        <w:rPr>
          <w:lang w:val="ru-RU" w:eastAsia="ar-SA"/>
        </w:rPr>
        <w:t>6</w:t>
      </w:r>
      <w:r w:rsidR="0074425A">
        <w:rPr>
          <w:lang w:eastAsia="ar-SA"/>
        </w:rPr>
        <w:t xml:space="preserve">. Карта з </w:t>
      </w:r>
      <w:r w:rsidR="0074425A">
        <w:rPr>
          <w:lang w:val="ru-RU" w:eastAsia="ar-SA"/>
        </w:rPr>
        <w:t>маркером пацієнта</w:t>
      </w:r>
    </w:p>
    <w:p w:rsidR="006D07DE" w:rsidRDefault="006D07DE" w:rsidP="00C95CE1">
      <w:pPr>
        <w:ind w:firstLine="709"/>
        <w:jc w:val="center"/>
        <w:rPr>
          <w:lang w:val="ru-RU" w:eastAsia="ar-SA"/>
        </w:rPr>
      </w:pPr>
    </w:p>
    <w:p w:rsidR="006D07DE" w:rsidRDefault="006D07DE" w:rsidP="00C95CE1">
      <w:pPr>
        <w:ind w:firstLine="709"/>
        <w:jc w:val="left"/>
        <w:rPr>
          <w:lang w:val="ru-RU" w:eastAsia="ar-SA"/>
        </w:rPr>
      </w:pPr>
      <w:r>
        <w:rPr>
          <w:lang w:val="ru-RU" w:eastAsia="ar-SA"/>
        </w:rPr>
        <w:lastRenderedPageBreak/>
        <w:t xml:space="preserve">Також адміністратор може натиснути на кнопку </w:t>
      </w:r>
      <w:r w:rsidRPr="00250499">
        <w:rPr>
          <w:lang w:val="ru-RU" w:eastAsia="ar-SA"/>
        </w:rPr>
        <w:t>“</w:t>
      </w:r>
      <w:r>
        <w:rPr>
          <w:lang w:val="ru-RU" w:eastAsia="ar-SA"/>
        </w:rPr>
        <w:t>Показати лікарні поруч з пацієнтом</w:t>
      </w:r>
      <w:r w:rsidRPr="00250499">
        <w:rPr>
          <w:lang w:val="ru-RU" w:eastAsia="ar-SA"/>
        </w:rPr>
        <w:t>”</w:t>
      </w:r>
      <w:r w:rsidR="008D6B8F">
        <w:rPr>
          <w:lang w:val="ru-RU" w:eastAsia="ar-SA"/>
        </w:rPr>
        <w:t xml:space="preserve"> (рис</w:t>
      </w:r>
      <w:r w:rsidR="00084678">
        <w:rPr>
          <w:lang w:val="ru-RU" w:eastAsia="ar-SA"/>
        </w:rPr>
        <w:t>.</w:t>
      </w:r>
      <w:r w:rsidR="008D6B8F">
        <w:rPr>
          <w:lang w:val="ru-RU" w:eastAsia="ar-SA"/>
        </w:rPr>
        <w:t xml:space="preserve"> </w:t>
      </w:r>
      <w:r w:rsidR="008D6B8F" w:rsidRPr="008D6B8F">
        <w:rPr>
          <w:lang w:val="ru-RU" w:eastAsia="ar-SA"/>
        </w:rPr>
        <w:t>4</w:t>
      </w:r>
      <w:r>
        <w:rPr>
          <w:lang w:val="ru-RU" w:eastAsia="ar-SA"/>
        </w:rPr>
        <w:t>.7) і побачити всі медичні заклади в радіусі 1000 метрів.</w:t>
      </w:r>
      <w:r w:rsidR="0098562C">
        <w:rPr>
          <w:lang w:val="ru-RU" w:eastAsia="ar-SA"/>
        </w:rPr>
        <w:t xml:space="preserve"> Проаналізувавши місце положення кожної бригади адміністратор обирає ту, яка знаходиться найближче до пацієнта та відправляє її на виїзд.</w:t>
      </w:r>
    </w:p>
    <w:p w:rsidR="006D07DE" w:rsidRPr="0074425A" w:rsidRDefault="006D07DE" w:rsidP="00C95CE1">
      <w:pPr>
        <w:ind w:firstLine="709"/>
        <w:jc w:val="center"/>
        <w:rPr>
          <w:lang w:val="ru-RU" w:eastAsia="ar-SA"/>
        </w:rPr>
      </w:pPr>
      <w:r>
        <w:rPr>
          <w:noProof/>
          <w:lang w:val="ru-RU" w:eastAsia="ru-RU"/>
        </w:rPr>
        <w:drawing>
          <wp:inline distT="0" distB="0" distL="0" distR="0">
            <wp:extent cx="5372598" cy="2544418"/>
            <wp:effectExtent l="19050" t="0" r="0" b="0"/>
            <wp:docPr id="31"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3"/>
                    <a:srcRect l="5301" t="14762" r="4271" b="9048"/>
                    <a:stretch>
                      <a:fillRect/>
                    </a:stretch>
                  </pic:blipFill>
                  <pic:spPr bwMode="auto">
                    <a:xfrm>
                      <a:off x="0" y="0"/>
                      <a:ext cx="5372598" cy="2544418"/>
                    </a:xfrm>
                    <a:prstGeom prst="rect">
                      <a:avLst/>
                    </a:prstGeom>
                    <a:noFill/>
                    <a:ln w="9525">
                      <a:noFill/>
                      <a:miter lim="800000"/>
                      <a:headEnd/>
                      <a:tailEnd/>
                    </a:ln>
                  </pic:spPr>
                </pic:pic>
              </a:graphicData>
            </a:graphic>
          </wp:inline>
        </w:drawing>
      </w:r>
    </w:p>
    <w:p w:rsidR="006D07DE" w:rsidRPr="00FC1ACB" w:rsidRDefault="008D6B8F" w:rsidP="00C95CE1">
      <w:pPr>
        <w:ind w:firstLine="709"/>
        <w:jc w:val="center"/>
        <w:rPr>
          <w:lang w:val="ru-RU" w:eastAsia="ar-SA"/>
        </w:rPr>
      </w:pPr>
      <w:r>
        <w:rPr>
          <w:lang w:eastAsia="ar-SA"/>
        </w:rPr>
        <w:t xml:space="preserve">Рисунок </w:t>
      </w:r>
      <w:r w:rsidRPr="00FC1ACB">
        <w:rPr>
          <w:lang w:val="ru-RU" w:eastAsia="ar-SA"/>
        </w:rPr>
        <w:t>4</w:t>
      </w:r>
      <w:r w:rsidR="006D07DE">
        <w:rPr>
          <w:lang w:eastAsia="ar-SA"/>
        </w:rPr>
        <w:t>.</w:t>
      </w:r>
      <w:r w:rsidR="006D07DE">
        <w:rPr>
          <w:lang w:val="ru-RU" w:eastAsia="ar-SA"/>
        </w:rPr>
        <w:t>7</w:t>
      </w:r>
      <w:r w:rsidR="006D07DE">
        <w:rPr>
          <w:lang w:eastAsia="ar-SA"/>
        </w:rPr>
        <w:t xml:space="preserve">. Карта з </w:t>
      </w:r>
      <w:r w:rsidR="006D07DE">
        <w:rPr>
          <w:lang w:val="ru-RU" w:eastAsia="ar-SA"/>
        </w:rPr>
        <w:t>маркерами медичних закладів.</w:t>
      </w:r>
    </w:p>
    <w:p w:rsidR="00836FC0" w:rsidRPr="00FC1ACB" w:rsidRDefault="00836FC0" w:rsidP="00C95CE1">
      <w:pPr>
        <w:ind w:firstLine="709"/>
        <w:jc w:val="center"/>
        <w:rPr>
          <w:lang w:val="ru-RU" w:eastAsia="ar-SA"/>
        </w:rPr>
      </w:pPr>
    </w:p>
    <w:p w:rsidR="0098562C" w:rsidRDefault="008D6B8F" w:rsidP="00C95CE1">
      <w:pPr>
        <w:ind w:firstLine="709"/>
        <w:rPr>
          <w:b/>
          <w:lang w:eastAsia="ar-SA"/>
        </w:rPr>
      </w:pPr>
      <w:r w:rsidRPr="008D6B8F">
        <w:rPr>
          <w:b/>
          <w:lang w:val="ru-RU" w:eastAsia="ar-SA"/>
        </w:rPr>
        <w:t>4</w:t>
      </w:r>
      <w:r w:rsidR="0098562C">
        <w:rPr>
          <w:b/>
          <w:lang w:eastAsia="ar-SA"/>
        </w:rPr>
        <w:t>.1.2.  Реєстрація та оновлення працівників</w:t>
      </w:r>
    </w:p>
    <w:p w:rsidR="0098562C" w:rsidRDefault="0098562C" w:rsidP="00C95CE1">
      <w:pPr>
        <w:rPr>
          <w:lang w:val="ru-RU" w:eastAsia="ar-SA"/>
        </w:rPr>
      </w:pPr>
      <w:r>
        <w:rPr>
          <w:lang w:eastAsia="ar-SA"/>
        </w:rPr>
        <w:tab/>
        <w:t xml:space="preserve">Для того щоб зареєструвати, або оновити працівника адміністратор натискає на кнопку </w:t>
      </w:r>
      <w:r w:rsidRPr="00250499">
        <w:rPr>
          <w:lang w:val="ru-RU" w:eastAsia="ar-SA"/>
        </w:rPr>
        <w:t>“</w:t>
      </w:r>
      <w:r>
        <w:rPr>
          <w:lang w:val="ru-RU" w:eastAsia="ar-SA"/>
        </w:rPr>
        <w:t>Працівники</w:t>
      </w:r>
      <w:r w:rsidRPr="00250499">
        <w:rPr>
          <w:lang w:val="ru-RU" w:eastAsia="ar-SA"/>
        </w:rPr>
        <w:t>”</w:t>
      </w:r>
      <w:r>
        <w:rPr>
          <w:lang w:val="ru-RU" w:eastAsia="ar-SA"/>
        </w:rPr>
        <w:t xml:space="preserve"> в головному меню(рис. </w:t>
      </w:r>
      <w:r w:rsidR="008D6B8F" w:rsidRPr="008D6B8F">
        <w:rPr>
          <w:lang w:val="ru-RU" w:eastAsia="ar-SA"/>
        </w:rPr>
        <w:t>4</w:t>
      </w:r>
      <w:r>
        <w:rPr>
          <w:lang w:val="ru-RU" w:eastAsia="ar-SA"/>
        </w:rPr>
        <w:t>.1), після чого він переходить на сторінку зі списком всіх працівників (рис</w:t>
      </w:r>
      <w:r w:rsidR="00084678">
        <w:rPr>
          <w:lang w:val="ru-RU" w:eastAsia="ar-SA"/>
        </w:rPr>
        <w:t>.</w:t>
      </w:r>
      <w:r>
        <w:rPr>
          <w:lang w:val="ru-RU" w:eastAsia="ar-SA"/>
        </w:rPr>
        <w:t xml:space="preserve"> </w:t>
      </w:r>
      <w:r w:rsidR="008D6B8F" w:rsidRPr="008D6B8F">
        <w:rPr>
          <w:lang w:val="ru-RU" w:eastAsia="ar-SA"/>
        </w:rPr>
        <w:t>4</w:t>
      </w:r>
      <w:r>
        <w:rPr>
          <w:lang w:val="ru-RU" w:eastAsia="ar-SA"/>
        </w:rPr>
        <w:t>.8).</w:t>
      </w:r>
    </w:p>
    <w:p w:rsidR="0098562C" w:rsidRPr="0098562C" w:rsidRDefault="0098562C" w:rsidP="00C95CE1">
      <w:r>
        <w:rPr>
          <w:noProof/>
          <w:lang w:val="ru-RU" w:eastAsia="ru-RU"/>
        </w:rPr>
        <w:drawing>
          <wp:inline distT="0" distB="0" distL="0" distR="0">
            <wp:extent cx="5651226" cy="2568271"/>
            <wp:effectExtent l="19050" t="0" r="6624" b="0"/>
            <wp:docPr id="32"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4"/>
                    <a:srcRect l="3293" t="8810" r="1595" b="14286"/>
                    <a:stretch>
                      <a:fillRect/>
                    </a:stretch>
                  </pic:blipFill>
                  <pic:spPr bwMode="auto">
                    <a:xfrm>
                      <a:off x="0" y="0"/>
                      <a:ext cx="5651226" cy="2568271"/>
                    </a:xfrm>
                    <a:prstGeom prst="rect">
                      <a:avLst/>
                    </a:prstGeom>
                    <a:noFill/>
                    <a:ln w="9525">
                      <a:noFill/>
                      <a:miter lim="800000"/>
                      <a:headEnd/>
                      <a:tailEnd/>
                    </a:ln>
                  </pic:spPr>
                </pic:pic>
              </a:graphicData>
            </a:graphic>
          </wp:inline>
        </w:drawing>
      </w:r>
    </w:p>
    <w:p w:rsidR="0098562C" w:rsidRPr="00FC1ACB" w:rsidRDefault="008D6B8F" w:rsidP="00C95CE1">
      <w:pPr>
        <w:ind w:firstLine="709"/>
        <w:jc w:val="center"/>
        <w:rPr>
          <w:lang w:eastAsia="ar-SA"/>
        </w:rPr>
      </w:pPr>
      <w:r>
        <w:rPr>
          <w:lang w:eastAsia="ar-SA"/>
        </w:rPr>
        <w:t xml:space="preserve">Рисунок </w:t>
      </w:r>
      <w:r w:rsidRPr="00FC1ACB">
        <w:rPr>
          <w:lang w:eastAsia="ar-SA"/>
        </w:rPr>
        <w:t>4</w:t>
      </w:r>
      <w:r w:rsidR="0098562C">
        <w:rPr>
          <w:lang w:eastAsia="ar-SA"/>
        </w:rPr>
        <w:t>.</w:t>
      </w:r>
      <w:r w:rsidR="0098562C" w:rsidRPr="00FC1ACB">
        <w:rPr>
          <w:lang w:eastAsia="ar-SA"/>
        </w:rPr>
        <w:t>8</w:t>
      </w:r>
      <w:r w:rsidR="0098562C">
        <w:rPr>
          <w:lang w:eastAsia="ar-SA"/>
        </w:rPr>
        <w:t xml:space="preserve">. Сторінка </w:t>
      </w:r>
      <w:r w:rsidR="0098562C" w:rsidRPr="00FC1ACB">
        <w:rPr>
          <w:lang w:eastAsia="ar-SA"/>
        </w:rPr>
        <w:t>“</w:t>
      </w:r>
      <w:r w:rsidR="0098562C">
        <w:rPr>
          <w:lang w:eastAsia="ar-SA"/>
        </w:rPr>
        <w:t>Працівники</w:t>
      </w:r>
      <w:r w:rsidR="0098562C" w:rsidRPr="00FC1ACB">
        <w:rPr>
          <w:lang w:eastAsia="ar-SA"/>
        </w:rPr>
        <w:t>”</w:t>
      </w:r>
    </w:p>
    <w:p w:rsidR="0098562C" w:rsidRPr="00FC1ACB" w:rsidRDefault="0098562C" w:rsidP="00C95CE1">
      <w:pPr>
        <w:ind w:firstLine="709"/>
        <w:jc w:val="center"/>
        <w:rPr>
          <w:lang w:eastAsia="ar-SA"/>
        </w:rPr>
      </w:pPr>
    </w:p>
    <w:p w:rsidR="0098562C" w:rsidRDefault="0098562C" w:rsidP="00C95CE1">
      <w:pPr>
        <w:ind w:firstLine="709"/>
        <w:jc w:val="left"/>
        <w:rPr>
          <w:lang w:eastAsia="ar-SA"/>
        </w:rPr>
      </w:pPr>
      <w:r w:rsidRPr="00FC1ACB">
        <w:rPr>
          <w:lang w:eastAsia="ar-SA"/>
        </w:rPr>
        <w:lastRenderedPageBreak/>
        <w:t>Для того щоб додати працівника адміністратор натискає на кнопку “</w:t>
      </w:r>
      <w:r>
        <w:rPr>
          <w:lang w:eastAsia="ar-SA"/>
        </w:rPr>
        <w:t>Додати</w:t>
      </w:r>
      <w:r w:rsidRPr="00FC1ACB">
        <w:rPr>
          <w:lang w:eastAsia="ar-SA"/>
        </w:rPr>
        <w:t>”, щоб змінити працівника потрібно вибрати в таблиці потрібного працівника та натиснути кнопку “</w:t>
      </w:r>
      <w:r w:rsidR="00481B69">
        <w:rPr>
          <w:lang w:eastAsia="ar-SA"/>
        </w:rPr>
        <w:t>Змінити</w:t>
      </w:r>
      <w:r w:rsidRPr="00FC1ACB">
        <w:rPr>
          <w:lang w:eastAsia="ar-SA"/>
        </w:rPr>
        <w:t>”</w:t>
      </w:r>
      <w:r w:rsidR="00481B69">
        <w:rPr>
          <w:lang w:eastAsia="ar-SA"/>
        </w:rPr>
        <w:t>, після чого відкриється сторінка змі</w:t>
      </w:r>
      <w:r w:rsidR="008D6B8F">
        <w:rPr>
          <w:lang w:eastAsia="ar-SA"/>
        </w:rPr>
        <w:t>ни-додавання працівника(рис</w:t>
      </w:r>
      <w:r w:rsidR="00084678">
        <w:rPr>
          <w:lang w:eastAsia="ar-SA"/>
        </w:rPr>
        <w:t>.</w:t>
      </w:r>
      <w:r w:rsidR="008D6B8F">
        <w:rPr>
          <w:lang w:eastAsia="ar-SA"/>
        </w:rPr>
        <w:t xml:space="preserve"> </w:t>
      </w:r>
      <w:r w:rsidR="008D6B8F" w:rsidRPr="00FC1ACB">
        <w:rPr>
          <w:lang w:eastAsia="ar-SA"/>
        </w:rPr>
        <w:t>4</w:t>
      </w:r>
      <w:r w:rsidR="00481B69">
        <w:rPr>
          <w:lang w:eastAsia="ar-SA"/>
        </w:rPr>
        <w:t>.9).</w:t>
      </w:r>
    </w:p>
    <w:p w:rsidR="00481B69" w:rsidRPr="00481B69" w:rsidRDefault="00481B69" w:rsidP="00C95CE1">
      <w:pPr>
        <w:ind w:firstLine="709"/>
        <w:jc w:val="center"/>
        <w:rPr>
          <w:lang w:eastAsia="ar-SA"/>
        </w:rPr>
      </w:pPr>
      <w:r>
        <w:rPr>
          <w:noProof/>
          <w:lang w:val="ru-RU" w:eastAsia="ru-RU"/>
        </w:rPr>
        <w:drawing>
          <wp:inline distT="0" distB="0" distL="0" distR="0">
            <wp:extent cx="4373852" cy="2854518"/>
            <wp:effectExtent l="19050" t="0" r="7648" b="0"/>
            <wp:docPr id="33"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5"/>
                    <a:srcRect l="3561" t="9524" r="22917" b="5000"/>
                    <a:stretch>
                      <a:fillRect/>
                    </a:stretch>
                  </pic:blipFill>
                  <pic:spPr bwMode="auto">
                    <a:xfrm>
                      <a:off x="0" y="0"/>
                      <a:ext cx="4373852" cy="2854518"/>
                    </a:xfrm>
                    <a:prstGeom prst="rect">
                      <a:avLst/>
                    </a:prstGeom>
                    <a:noFill/>
                    <a:ln w="9525">
                      <a:noFill/>
                      <a:miter lim="800000"/>
                      <a:headEnd/>
                      <a:tailEnd/>
                    </a:ln>
                  </pic:spPr>
                </pic:pic>
              </a:graphicData>
            </a:graphic>
          </wp:inline>
        </w:drawing>
      </w:r>
    </w:p>
    <w:p w:rsidR="00481B69" w:rsidRDefault="008D6B8F" w:rsidP="00C95CE1">
      <w:pPr>
        <w:ind w:firstLine="709"/>
        <w:jc w:val="center"/>
        <w:rPr>
          <w:lang w:eastAsia="ar-SA"/>
        </w:rPr>
      </w:pPr>
      <w:r>
        <w:rPr>
          <w:lang w:eastAsia="ar-SA"/>
        </w:rPr>
        <w:t xml:space="preserve">Рисунок </w:t>
      </w:r>
      <w:r w:rsidRPr="00FC1ACB">
        <w:rPr>
          <w:lang w:eastAsia="ar-SA"/>
        </w:rPr>
        <w:t>4</w:t>
      </w:r>
      <w:r w:rsidR="00481B69">
        <w:rPr>
          <w:lang w:eastAsia="ar-SA"/>
        </w:rPr>
        <w:t>.</w:t>
      </w:r>
      <w:r w:rsidR="00481B69" w:rsidRPr="00481B69">
        <w:rPr>
          <w:lang w:eastAsia="ar-SA"/>
        </w:rPr>
        <w:t>9</w:t>
      </w:r>
      <w:r w:rsidR="00481B69">
        <w:rPr>
          <w:lang w:eastAsia="ar-SA"/>
        </w:rPr>
        <w:t>. Сторінка зміни-додавання працівника</w:t>
      </w:r>
    </w:p>
    <w:p w:rsidR="00084678" w:rsidRDefault="00084678" w:rsidP="00C95CE1">
      <w:pPr>
        <w:ind w:firstLine="709"/>
        <w:jc w:val="center"/>
        <w:rPr>
          <w:lang w:eastAsia="ar-SA"/>
        </w:rPr>
      </w:pPr>
    </w:p>
    <w:p w:rsidR="00836FC0" w:rsidRPr="00FC1ACB" w:rsidRDefault="00481B69" w:rsidP="00C95CE1">
      <w:pPr>
        <w:ind w:firstLine="709"/>
        <w:jc w:val="left"/>
        <w:rPr>
          <w:lang w:eastAsia="ar-SA"/>
        </w:rPr>
      </w:pPr>
      <w:r>
        <w:rPr>
          <w:lang w:eastAsia="ar-SA"/>
        </w:rPr>
        <w:t>На цій сторінці адміністратор додає, або змінює всі дані працівника(посада, документ, кваліфікація, стаж і тд).</w:t>
      </w:r>
    </w:p>
    <w:p w:rsidR="00481B69" w:rsidRDefault="008D6B8F" w:rsidP="00C95CE1">
      <w:pPr>
        <w:ind w:firstLine="709"/>
        <w:rPr>
          <w:b/>
          <w:lang w:eastAsia="ar-SA"/>
        </w:rPr>
      </w:pPr>
      <w:r w:rsidRPr="008D6B8F">
        <w:rPr>
          <w:b/>
          <w:lang w:val="ru-RU" w:eastAsia="ar-SA"/>
        </w:rPr>
        <w:t>4</w:t>
      </w:r>
      <w:r w:rsidR="00481B69">
        <w:rPr>
          <w:b/>
          <w:lang w:eastAsia="ar-SA"/>
        </w:rPr>
        <w:t>.1.3.  Додавання та оновлення бригад</w:t>
      </w:r>
    </w:p>
    <w:p w:rsidR="00481B69" w:rsidRDefault="00481B69" w:rsidP="00C95CE1">
      <w:pPr>
        <w:rPr>
          <w:lang w:eastAsia="ar-SA"/>
        </w:rPr>
      </w:pPr>
      <w:r>
        <w:tab/>
        <w:t>Для того щоб додати або оновити бригаду</w:t>
      </w:r>
      <w:r w:rsidR="00F12085">
        <w:t xml:space="preserve"> адміністратор повинен натиснути кнопку </w:t>
      </w:r>
      <w:r w:rsidR="00F12085" w:rsidRPr="00F12085">
        <w:rPr>
          <w:lang w:val="ru-RU" w:eastAsia="ar-SA"/>
        </w:rPr>
        <w:t>“</w:t>
      </w:r>
      <w:r w:rsidR="00F12085">
        <w:rPr>
          <w:lang w:eastAsia="ar-SA"/>
        </w:rPr>
        <w:t>Бригади</w:t>
      </w:r>
      <w:r w:rsidR="00F12085" w:rsidRPr="00F12085">
        <w:rPr>
          <w:lang w:val="ru-RU" w:eastAsia="ar-SA"/>
        </w:rPr>
        <w:t>”</w:t>
      </w:r>
      <w:r w:rsidR="008D6B8F">
        <w:rPr>
          <w:lang w:eastAsia="ar-SA"/>
        </w:rPr>
        <w:t xml:space="preserve"> в головному меню(рис</w:t>
      </w:r>
      <w:r w:rsidR="00084678">
        <w:rPr>
          <w:lang w:eastAsia="ar-SA"/>
        </w:rPr>
        <w:t>.</w:t>
      </w:r>
      <w:r w:rsidR="008D6B8F">
        <w:rPr>
          <w:lang w:eastAsia="ar-SA"/>
        </w:rPr>
        <w:t xml:space="preserve"> </w:t>
      </w:r>
      <w:r w:rsidR="008D6B8F" w:rsidRPr="008D6B8F">
        <w:rPr>
          <w:lang w:val="ru-RU" w:eastAsia="ar-SA"/>
        </w:rPr>
        <w:t>4</w:t>
      </w:r>
      <w:r w:rsidR="00F12085">
        <w:rPr>
          <w:lang w:eastAsia="ar-SA"/>
        </w:rPr>
        <w:t>.1.), після чого він перейде на сторі</w:t>
      </w:r>
      <w:r w:rsidR="008D6B8F">
        <w:rPr>
          <w:lang w:eastAsia="ar-SA"/>
        </w:rPr>
        <w:t>нку додавання-зміни бригад(рис</w:t>
      </w:r>
      <w:r w:rsidR="00084678">
        <w:rPr>
          <w:lang w:eastAsia="ar-SA"/>
        </w:rPr>
        <w:t>.</w:t>
      </w:r>
      <w:r w:rsidR="008D6B8F">
        <w:rPr>
          <w:lang w:eastAsia="ar-SA"/>
        </w:rPr>
        <w:t xml:space="preserve"> </w:t>
      </w:r>
      <w:r w:rsidR="008D6B8F" w:rsidRPr="008D6B8F">
        <w:rPr>
          <w:lang w:val="ru-RU" w:eastAsia="ar-SA"/>
        </w:rPr>
        <w:t>4</w:t>
      </w:r>
      <w:r w:rsidR="00F12085">
        <w:rPr>
          <w:lang w:eastAsia="ar-SA"/>
        </w:rPr>
        <w:t>.10.).</w:t>
      </w:r>
    </w:p>
    <w:p w:rsidR="00F12085" w:rsidRPr="00481B69" w:rsidRDefault="00F12085" w:rsidP="00C95CE1">
      <w:pPr>
        <w:jc w:val="center"/>
      </w:pPr>
      <w:r>
        <w:rPr>
          <w:noProof/>
          <w:lang w:val="ru-RU" w:eastAsia="ru-RU"/>
        </w:rPr>
        <w:drawing>
          <wp:inline distT="0" distB="0" distL="0" distR="0">
            <wp:extent cx="5578669" cy="1997108"/>
            <wp:effectExtent l="19050" t="0" r="2981"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6"/>
                    <a:srcRect l="4498" t="10000" r="1553" b="30198"/>
                    <a:stretch>
                      <a:fillRect/>
                    </a:stretch>
                  </pic:blipFill>
                  <pic:spPr bwMode="auto">
                    <a:xfrm>
                      <a:off x="0" y="0"/>
                      <a:ext cx="5578669" cy="1997108"/>
                    </a:xfrm>
                    <a:prstGeom prst="rect">
                      <a:avLst/>
                    </a:prstGeom>
                    <a:noFill/>
                    <a:ln w="9525">
                      <a:noFill/>
                      <a:miter lim="800000"/>
                      <a:headEnd/>
                      <a:tailEnd/>
                    </a:ln>
                  </pic:spPr>
                </pic:pic>
              </a:graphicData>
            </a:graphic>
          </wp:inline>
        </w:drawing>
      </w:r>
    </w:p>
    <w:p w:rsidR="00F12085" w:rsidRDefault="008D6B8F" w:rsidP="00C95CE1">
      <w:pPr>
        <w:ind w:firstLine="709"/>
        <w:jc w:val="center"/>
        <w:rPr>
          <w:lang w:eastAsia="ar-SA"/>
        </w:rPr>
      </w:pPr>
      <w:r>
        <w:rPr>
          <w:lang w:eastAsia="ar-SA"/>
        </w:rPr>
        <w:t xml:space="preserve">Рисунок </w:t>
      </w:r>
      <w:r w:rsidRPr="00FC1ACB">
        <w:rPr>
          <w:lang w:eastAsia="ar-SA"/>
        </w:rPr>
        <w:t>4</w:t>
      </w:r>
      <w:r w:rsidR="00F12085">
        <w:rPr>
          <w:lang w:eastAsia="ar-SA"/>
        </w:rPr>
        <w:t xml:space="preserve">.10. Сторінка </w:t>
      </w:r>
      <w:r w:rsidR="00F12085" w:rsidRPr="00FC1ACB">
        <w:rPr>
          <w:lang w:eastAsia="ar-SA"/>
        </w:rPr>
        <w:t>“</w:t>
      </w:r>
      <w:r w:rsidR="00F12085">
        <w:rPr>
          <w:lang w:eastAsia="ar-SA"/>
        </w:rPr>
        <w:t>Бригади</w:t>
      </w:r>
      <w:r w:rsidR="00F12085" w:rsidRPr="00FC1ACB">
        <w:rPr>
          <w:lang w:eastAsia="ar-SA"/>
        </w:rPr>
        <w:t>”</w:t>
      </w:r>
    </w:p>
    <w:p w:rsidR="00F12085" w:rsidRDefault="00F12085" w:rsidP="00C95CE1">
      <w:pPr>
        <w:ind w:firstLine="709"/>
        <w:jc w:val="left"/>
        <w:rPr>
          <w:lang w:eastAsia="ar-SA"/>
        </w:rPr>
      </w:pPr>
      <w:r w:rsidRPr="00FC1ACB">
        <w:rPr>
          <w:lang w:eastAsia="ar-SA"/>
        </w:rPr>
        <w:lastRenderedPageBreak/>
        <w:t>Для того щоб додати бригаду адміністратор натискає на кнопку “</w:t>
      </w:r>
      <w:r>
        <w:rPr>
          <w:lang w:eastAsia="ar-SA"/>
        </w:rPr>
        <w:t>Додати</w:t>
      </w:r>
      <w:r w:rsidRPr="00FC1ACB">
        <w:rPr>
          <w:lang w:eastAsia="ar-SA"/>
        </w:rPr>
        <w:t>”, щоб змінити бригаду потрібно вибрати в таблиці потрібну бригаду та натиснути кнопку “</w:t>
      </w:r>
      <w:r>
        <w:rPr>
          <w:lang w:eastAsia="ar-SA"/>
        </w:rPr>
        <w:t>Змінити</w:t>
      </w:r>
      <w:r w:rsidRPr="00FC1ACB">
        <w:rPr>
          <w:lang w:eastAsia="ar-SA"/>
        </w:rPr>
        <w:t>”</w:t>
      </w:r>
      <w:r>
        <w:rPr>
          <w:lang w:eastAsia="ar-SA"/>
        </w:rPr>
        <w:t>, після чого відкриється сторін</w:t>
      </w:r>
      <w:r w:rsidR="008D6B8F">
        <w:rPr>
          <w:lang w:eastAsia="ar-SA"/>
        </w:rPr>
        <w:t xml:space="preserve">ка зміни-додавання бригади(рис </w:t>
      </w:r>
      <w:r w:rsidR="008D6B8F" w:rsidRPr="00FC1ACB">
        <w:rPr>
          <w:lang w:eastAsia="ar-SA"/>
        </w:rPr>
        <w:t>4</w:t>
      </w:r>
      <w:r>
        <w:rPr>
          <w:lang w:eastAsia="ar-SA"/>
        </w:rPr>
        <w:t>.11).</w:t>
      </w:r>
    </w:p>
    <w:p w:rsidR="00F12085" w:rsidRDefault="00F12085" w:rsidP="00C95CE1">
      <w:pPr>
        <w:ind w:firstLine="709"/>
        <w:rPr>
          <w:lang w:eastAsia="ar-SA"/>
        </w:rPr>
      </w:pPr>
      <w:r>
        <w:rPr>
          <w:noProof/>
          <w:lang w:val="ru-RU" w:eastAsia="ru-RU"/>
        </w:rPr>
        <w:drawing>
          <wp:inline distT="0" distB="0" distL="0" distR="0">
            <wp:extent cx="4475566" cy="1900362"/>
            <wp:effectExtent l="19050" t="0" r="1184"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7" cstate="print"/>
                    <a:srcRect l="4230" t="8810" r="925" b="19524"/>
                    <a:stretch>
                      <a:fillRect/>
                    </a:stretch>
                  </pic:blipFill>
                  <pic:spPr bwMode="auto">
                    <a:xfrm>
                      <a:off x="0" y="0"/>
                      <a:ext cx="4475566" cy="1900362"/>
                    </a:xfrm>
                    <a:prstGeom prst="rect">
                      <a:avLst/>
                    </a:prstGeom>
                    <a:noFill/>
                    <a:ln w="9525">
                      <a:noFill/>
                      <a:miter lim="800000"/>
                      <a:headEnd/>
                      <a:tailEnd/>
                    </a:ln>
                  </pic:spPr>
                </pic:pic>
              </a:graphicData>
            </a:graphic>
          </wp:inline>
        </w:drawing>
      </w:r>
    </w:p>
    <w:p w:rsidR="00F12085" w:rsidRPr="00F12085" w:rsidRDefault="00F12085" w:rsidP="00C95CE1">
      <w:pPr>
        <w:ind w:firstLine="709"/>
        <w:jc w:val="center"/>
        <w:rPr>
          <w:lang w:eastAsia="ar-SA"/>
        </w:rPr>
      </w:pPr>
    </w:p>
    <w:p w:rsidR="00F12085" w:rsidRDefault="008D6B8F" w:rsidP="00C95CE1">
      <w:pPr>
        <w:ind w:firstLine="709"/>
        <w:jc w:val="center"/>
        <w:rPr>
          <w:lang w:eastAsia="ar-SA"/>
        </w:rPr>
      </w:pPr>
      <w:r>
        <w:rPr>
          <w:lang w:eastAsia="ar-SA"/>
        </w:rPr>
        <w:t xml:space="preserve">Рисунок </w:t>
      </w:r>
      <w:r w:rsidRPr="00FC1ACB">
        <w:rPr>
          <w:lang w:eastAsia="ar-SA"/>
        </w:rPr>
        <w:t>4</w:t>
      </w:r>
      <w:r w:rsidR="00F12085">
        <w:rPr>
          <w:lang w:eastAsia="ar-SA"/>
        </w:rPr>
        <w:t xml:space="preserve">.11. Сторінка </w:t>
      </w:r>
      <w:r w:rsidR="00F12085" w:rsidRPr="00FC1ACB">
        <w:rPr>
          <w:lang w:eastAsia="ar-SA"/>
        </w:rPr>
        <w:t>додавання-зміни бригади</w:t>
      </w:r>
    </w:p>
    <w:p w:rsidR="00084678" w:rsidRPr="00FC1ACB" w:rsidRDefault="00084678" w:rsidP="00C95CE1">
      <w:pPr>
        <w:ind w:firstLine="709"/>
        <w:jc w:val="center"/>
        <w:rPr>
          <w:lang w:eastAsia="ar-SA"/>
        </w:rPr>
      </w:pPr>
    </w:p>
    <w:p w:rsidR="00F12085" w:rsidRPr="00FC1ACB" w:rsidRDefault="00F12085" w:rsidP="00C95CE1">
      <w:pPr>
        <w:ind w:firstLine="709"/>
        <w:jc w:val="left"/>
        <w:rPr>
          <w:lang w:eastAsia="ar-SA"/>
        </w:rPr>
      </w:pPr>
      <w:r w:rsidRPr="00FC1ACB">
        <w:rPr>
          <w:lang w:eastAsia="ar-SA"/>
        </w:rPr>
        <w:t>Адміністратор може змінити працівників, автомобіль, тип та підстанцію бригади.</w:t>
      </w:r>
    </w:p>
    <w:p w:rsidR="00E06827" w:rsidRPr="008D6B8F" w:rsidRDefault="008D6B8F" w:rsidP="00C95CE1">
      <w:pPr>
        <w:ind w:firstLine="708"/>
        <w:rPr>
          <w:b/>
          <w:lang w:val="ru-RU" w:eastAsia="ar-SA"/>
        </w:rPr>
      </w:pPr>
      <w:r w:rsidRPr="008D6B8F">
        <w:rPr>
          <w:b/>
          <w:lang w:val="ru-RU" w:eastAsia="ar-SA"/>
        </w:rPr>
        <w:t>4</w:t>
      </w:r>
      <w:r w:rsidR="00E06827">
        <w:rPr>
          <w:b/>
          <w:lang w:eastAsia="ar-SA"/>
        </w:rPr>
        <w:t>.1.</w:t>
      </w:r>
      <w:r w:rsidR="00364ACD" w:rsidRPr="008D6B8F">
        <w:rPr>
          <w:b/>
          <w:lang w:val="ru-RU" w:eastAsia="ar-SA"/>
        </w:rPr>
        <w:t>4</w:t>
      </w:r>
      <w:r w:rsidR="00E06827">
        <w:rPr>
          <w:b/>
          <w:lang w:eastAsia="ar-SA"/>
        </w:rPr>
        <w:t>.  Перегляд логів</w:t>
      </w:r>
    </w:p>
    <w:p w:rsidR="00E06827" w:rsidRDefault="00E06827" w:rsidP="00C95CE1">
      <w:pPr>
        <w:rPr>
          <w:lang w:val="ru-RU"/>
        </w:rPr>
      </w:pPr>
      <w:r w:rsidRPr="008D6B8F">
        <w:rPr>
          <w:lang w:val="ru-RU"/>
        </w:rPr>
        <w:tab/>
      </w:r>
      <w:r>
        <w:t xml:space="preserve">Щоб переглянути логи адміністратор повинен перейти на сторінку </w:t>
      </w:r>
      <w:r w:rsidRPr="00E06827">
        <w:rPr>
          <w:lang w:val="ru-RU"/>
        </w:rPr>
        <w:t>“</w:t>
      </w:r>
      <w:r>
        <w:rPr>
          <w:lang w:val="en-US"/>
        </w:rPr>
        <w:t>Compass</w:t>
      </w:r>
      <w:r w:rsidRPr="00E06827">
        <w:rPr>
          <w:lang w:val="ru-RU"/>
        </w:rPr>
        <w:t xml:space="preserve">” </w:t>
      </w:r>
      <w:r>
        <w:rPr>
          <w:lang w:val="ru-RU"/>
        </w:rPr>
        <w:t xml:space="preserve">та натиснути на кнопку </w:t>
      </w:r>
      <w:r w:rsidRPr="00E06827">
        <w:rPr>
          <w:lang w:val="ru-RU"/>
        </w:rPr>
        <w:t>“</w:t>
      </w:r>
      <w:r>
        <w:rPr>
          <w:lang w:val="ru-RU"/>
        </w:rPr>
        <w:t>Логи</w:t>
      </w:r>
      <w:r w:rsidRPr="00E06827">
        <w:rPr>
          <w:lang w:val="ru-RU"/>
        </w:rPr>
        <w:t>”</w:t>
      </w:r>
      <w:r>
        <w:rPr>
          <w:lang w:val="ru-RU"/>
        </w:rPr>
        <w:t xml:space="preserve"> після чого перед ним відкриється</w:t>
      </w:r>
      <w:r w:rsidR="008D6B8F">
        <w:rPr>
          <w:lang w:val="ru-RU"/>
        </w:rPr>
        <w:t xml:space="preserve"> сторінка перегляду логів (рис</w:t>
      </w:r>
      <w:r w:rsidR="00084678">
        <w:rPr>
          <w:lang w:val="ru-RU"/>
        </w:rPr>
        <w:t>.</w:t>
      </w:r>
      <w:r w:rsidR="008D6B8F">
        <w:rPr>
          <w:lang w:val="ru-RU"/>
        </w:rPr>
        <w:t xml:space="preserve"> </w:t>
      </w:r>
      <w:r w:rsidR="008D6B8F" w:rsidRPr="008D6B8F">
        <w:rPr>
          <w:lang w:val="ru-RU"/>
        </w:rPr>
        <w:t>4</w:t>
      </w:r>
      <w:r>
        <w:rPr>
          <w:lang w:val="ru-RU"/>
        </w:rPr>
        <w:t>.12).</w:t>
      </w:r>
    </w:p>
    <w:p w:rsidR="00E06827" w:rsidRPr="00E06827" w:rsidRDefault="00E06827" w:rsidP="00C95CE1">
      <w:pPr>
        <w:jc w:val="center"/>
        <w:rPr>
          <w:lang w:val="ru-RU"/>
        </w:rPr>
      </w:pPr>
      <w:r>
        <w:rPr>
          <w:noProof/>
          <w:lang w:val="ru-RU" w:eastAsia="ru-RU"/>
        </w:rPr>
        <w:drawing>
          <wp:inline distT="0" distB="0" distL="0" distR="0">
            <wp:extent cx="5451805" cy="2170707"/>
            <wp:effectExtent l="1905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8"/>
                    <a:srcRect l="4899" t="21667" r="3335" b="13333"/>
                    <a:stretch>
                      <a:fillRect/>
                    </a:stretch>
                  </pic:blipFill>
                  <pic:spPr bwMode="auto">
                    <a:xfrm>
                      <a:off x="0" y="0"/>
                      <a:ext cx="5451805" cy="2170707"/>
                    </a:xfrm>
                    <a:prstGeom prst="rect">
                      <a:avLst/>
                    </a:prstGeom>
                    <a:noFill/>
                    <a:ln w="9525">
                      <a:noFill/>
                      <a:miter lim="800000"/>
                      <a:headEnd/>
                      <a:tailEnd/>
                    </a:ln>
                  </pic:spPr>
                </pic:pic>
              </a:graphicData>
            </a:graphic>
          </wp:inline>
        </w:drawing>
      </w:r>
    </w:p>
    <w:p w:rsidR="00E06827" w:rsidRDefault="00E06827" w:rsidP="00C95CE1">
      <w:pPr>
        <w:ind w:firstLine="709"/>
        <w:jc w:val="center"/>
        <w:rPr>
          <w:lang w:val="ru-RU" w:eastAsia="ar-SA"/>
        </w:rPr>
      </w:pPr>
      <w:r>
        <w:rPr>
          <w:lang w:eastAsia="ar-SA"/>
        </w:rPr>
        <w:t>Рису</w:t>
      </w:r>
      <w:r w:rsidR="008D6B8F">
        <w:rPr>
          <w:lang w:eastAsia="ar-SA"/>
        </w:rPr>
        <w:t xml:space="preserve">нок </w:t>
      </w:r>
      <w:r w:rsidR="008D6B8F" w:rsidRPr="00FC1ACB">
        <w:rPr>
          <w:lang w:val="ru-RU" w:eastAsia="ar-SA"/>
        </w:rPr>
        <w:t>4</w:t>
      </w:r>
      <w:r>
        <w:rPr>
          <w:lang w:eastAsia="ar-SA"/>
        </w:rPr>
        <w:t xml:space="preserve">.12. Сторінка </w:t>
      </w:r>
      <w:r>
        <w:rPr>
          <w:lang w:val="ru-RU" w:eastAsia="ar-SA"/>
        </w:rPr>
        <w:t>перегляду логів</w:t>
      </w:r>
    </w:p>
    <w:p w:rsidR="00E06827" w:rsidRDefault="00E06827" w:rsidP="00C95CE1">
      <w:pPr>
        <w:ind w:firstLine="709"/>
        <w:jc w:val="center"/>
        <w:rPr>
          <w:lang w:val="ru-RU" w:eastAsia="ar-SA"/>
        </w:rPr>
      </w:pPr>
    </w:p>
    <w:p w:rsidR="00E06827" w:rsidRPr="00FC1ACB" w:rsidRDefault="00E06827" w:rsidP="00C95CE1">
      <w:pPr>
        <w:rPr>
          <w:lang w:val="ru-RU"/>
        </w:rPr>
      </w:pPr>
      <w:r>
        <w:lastRenderedPageBreak/>
        <w:tab/>
        <w:t>На цій сторінці адміністратор може переглянути, викачати логи. Логи створюються у разі інциденту(помилка в роботі системи).</w:t>
      </w:r>
    </w:p>
    <w:p w:rsidR="00E06827" w:rsidRDefault="008D6B8F" w:rsidP="00C95CE1">
      <w:pPr>
        <w:ind w:firstLine="708"/>
        <w:rPr>
          <w:b/>
          <w:lang w:eastAsia="ar-SA"/>
        </w:rPr>
      </w:pPr>
      <w:r w:rsidRPr="00462899">
        <w:rPr>
          <w:b/>
          <w:lang w:val="ru-RU" w:eastAsia="ar-SA"/>
        </w:rPr>
        <w:t>4</w:t>
      </w:r>
      <w:r w:rsidR="00E06827">
        <w:rPr>
          <w:b/>
          <w:lang w:eastAsia="ar-SA"/>
        </w:rPr>
        <w:t>.1.</w:t>
      </w:r>
      <w:r w:rsidR="00364ACD" w:rsidRPr="00462899">
        <w:rPr>
          <w:b/>
          <w:lang w:val="ru-RU" w:eastAsia="ar-SA"/>
        </w:rPr>
        <w:t>5</w:t>
      </w:r>
      <w:r w:rsidR="00E06827">
        <w:rPr>
          <w:b/>
          <w:lang w:eastAsia="ar-SA"/>
        </w:rPr>
        <w:t>.  Додавання та оновлення автомобілів</w:t>
      </w:r>
    </w:p>
    <w:p w:rsidR="00E06827" w:rsidRDefault="00E06827" w:rsidP="00C95CE1">
      <w:pPr>
        <w:ind w:firstLine="708"/>
        <w:rPr>
          <w:lang w:eastAsia="ar-SA"/>
        </w:rPr>
      </w:pPr>
      <w:r>
        <w:t xml:space="preserve">Для того щоб додати або оновити автомобіль адміністратор повинен натиснути кнопку </w:t>
      </w:r>
      <w:r w:rsidRPr="00F12085">
        <w:rPr>
          <w:lang w:val="ru-RU" w:eastAsia="ar-SA"/>
        </w:rPr>
        <w:t>“</w:t>
      </w:r>
      <w:r>
        <w:rPr>
          <w:lang w:eastAsia="ar-SA"/>
        </w:rPr>
        <w:t>Автомобілі</w:t>
      </w:r>
      <w:r w:rsidRPr="00F12085">
        <w:rPr>
          <w:lang w:val="ru-RU" w:eastAsia="ar-SA"/>
        </w:rPr>
        <w:t>”</w:t>
      </w:r>
      <w:r w:rsidR="008D6B8F">
        <w:rPr>
          <w:lang w:eastAsia="ar-SA"/>
        </w:rPr>
        <w:t xml:space="preserve"> в головному меню(рис</w:t>
      </w:r>
      <w:r w:rsidR="00084678">
        <w:rPr>
          <w:lang w:eastAsia="ar-SA"/>
        </w:rPr>
        <w:t>.</w:t>
      </w:r>
      <w:r w:rsidR="008D6B8F">
        <w:rPr>
          <w:lang w:eastAsia="ar-SA"/>
        </w:rPr>
        <w:t xml:space="preserve"> </w:t>
      </w:r>
      <w:r w:rsidR="008D6B8F" w:rsidRPr="008D6B8F">
        <w:rPr>
          <w:lang w:val="ru-RU" w:eastAsia="ar-SA"/>
        </w:rPr>
        <w:t>4</w:t>
      </w:r>
      <w:r>
        <w:rPr>
          <w:lang w:eastAsia="ar-SA"/>
        </w:rPr>
        <w:t>.1.), після чого він перейде на сторінку д</w:t>
      </w:r>
      <w:r w:rsidR="008D6B8F">
        <w:rPr>
          <w:lang w:eastAsia="ar-SA"/>
        </w:rPr>
        <w:t>одавання-зміни автомобілів(рис</w:t>
      </w:r>
      <w:r w:rsidR="00084678">
        <w:rPr>
          <w:lang w:eastAsia="ar-SA"/>
        </w:rPr>
        <w:t>.</w:t>
      </w:r>
      <w:r w:rsidR="008D6B8F">
        <w:rPr>
          <w:lang w:eastAsia="ar-SA"/>
        </w:rPr>
        <w:t xml:space="preserve"> </w:t>
      </w:r>
      <w:r w:rsidR="008D6B8F" w:rsidRPr="008D6B8F">
        <w:rPr>
          <w:lang w:val="ru-RU" w:eastAsia="ar-SA"/>
        </w:rPr>
        <w:t>4</w:t>
      </w:r>
      <w:r>
        <w:rPr>
          <w:lang w:eastAsia="ar-SA"/>
        </w:rPr>
        <w:t>.13.).</w:t>
      </w:r>
    </w:p>
    <w:p w:rsidR="00E06827" w:rsidRPr="00E06827" w:rsidRDefault="00E06827" w:rsidP="00C95CE1">
      <w:pPr>
        <w:ind w:firstLine="708"/>
        <w:jc w:val="center"/>
        <w:rPr>
          <w:b/>
          <w:lang w:val="ru-RU" w:eastAsia="ar-SA"/>
        </w:rPr>
      </w:pPr>
      <w:r>
        <w:rPr>
          <w:b/>
          <w:noProof/>
          <w:lang w:val="ru-RU" w:eastAsia="ru-RU"/>
        </w:rPr>
        <w:drawing>
          <wp:inline distT="0" distB="0" distL="0" distR="0">
            <wp:extent cx="5413955" cy="1796994"/>
            <wp:effectExtent l="1905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9"/>
                    <a:srcRect l="5836" t="15952" r="3066" b="30238"/>
                    <a:stretch>
                      <a:fillRect/>
                    </a:stretch>
                  </pic:blipFill>
                  <pic:spPr bwMode="auto">
                    <a:xfrm>
                      <a:off x="0" y="0"/>
                      <a:ext cx="5413955" cy="1796994"/>
                    </a:xfrm>
                    <a:prstGeom prst="rect">
                      <a:avLst/>
                    </a:prstGeom>
                    <a:noFill/>
                    <a:ln w="9525">
                      <a:noFill/>
                      <a:miter lim="800000"/>
                      <a:headEnd/>
                      <a:tailEnd/>
                    </a:ln>
                  </pic:spPr>
                </pic:pic>
              </a:graphicData>
            </a:graphic>
          </wp:inline>
        </w:drawing>
      </w:r>
    </w:p>
    <w:p w:rsidR="00E06827" w:rsidRPr="00E06827" w:rsidRDefault="008D6B8F" w:rsidP="00C95CE1">
      <w:pPr>
        <w:ind w:firstLine="709"/>
        <w:jc w:val="center"/>
        <w:rPr>
          <w:lang w:val="ru-RU" w:eastAsia="ar-SA"/>
        </w:rPr>
      </w:pPr>
      <w:r>
        <w:rPr>
          <w:lang w:eastAsia="ar-SA"/>
        </w:rPr>
        <w:t xml:space="preserve">Рисунок </w:t>
      </w:r>
      <w:r w:rsidRPr="00FC1ACB">
        <w:rPr>
          <w:lang w:val="ru-RU" w:eastAsia="ar-SA"/>
        </w:rPr>
        <w:t>4</w:t>
      </w:r>
      <w:r w:rsidR="00E06827">
        <w:rPr>
          <w:lang w:eastAsia="ar-SA"/>
        </w:rPr>
        <w:t>.1</w:t>
      </w:r>
      <w:r w:rsidR="00915141">
        <w:rPr>
          <w:lang w:eastAsia="ar-SA"/>
        </w:rPr>
        <w:t>3</w:t>
      </w:r>
      <w:r w:rsidR="00E06827">
        <w:rPr>
          <w:lang w:eastAsia="ar-SA"/>
        </w:rPr>
        <w:t xml:space="preserve">. Сторінка </w:t>
      </w:r>
      <w:r w:rsidR="00915141" w:rsidRPr="00F12085">
        <w:rPr>
          <w:lang w:val="ru-RU" w:eastAsia="ar-SA"/>
        </w:rPr>
        <w:t>“</w:t>
      </w:r>
      <w:r w:rsidR="00915141">
        <w:rPr>
          <w:lang w:eastAsia="ar-SA"/>
        </w:rPr>
        <w:t>Автомобілі</w:t>
      </w:r>
      <w:r w:rsidR="00915141" w:rsidRPr="00F12085">
        <w:rPr>
          <w:lang w:val="ru-RU" w:eastAsia="ar-SA"/>
        </w:rPr>
        <w:t>”</w:t>
      </w:r>
    </w:p>
    <w:p w:rsidR="00481B69" w:rsidRPr="00481B69" w:rsidRDefault="00481B69" w:rsidP="00C95CE1">
      <w:pPr>
        <w:ind w:firstLine="709"/>
        <w:jc w:val="left"/>
        <w:rPr>
          <w:lang w:eastAsia="ar-SA"/>
        </w:rPr>
      </w:pPr>
    </w:p>
    <w:p w:rsidR="00915141" w:rsidRPr="008D6B8F" w:rsidRDefault="00915141" w:rsidP="00C95CE1">
      <w:pPr>
        <w:ind w:firstLine="709"/>
        <w:jc w:val="left"/>
        <w:rPr>
          <w:lang w:eastAsia="ar-SA"/>
        </w:rPr>
      </w:pPr>
      <w:r w:rsidRPr="00915141">
        <w:rPr>
          <w:lang w:eastAsia="ar-SA"/>
        </w:rPr>
        <w:t xml:space="preserve">Для того щоб додати </w:t>
      </w:r>
      <w:r>
        <w:rPr>
          <w:lang w:eastAsia="ar-SA"/>
        </w:rPr>
        <w:t>автомобіль</w:t>
      </w:r>
      <w:r w:rsidRPr="00915141">
        <w:rPr>
          <w:lang w:eastAsia="ar-SA"/>
        </w:rPr>
        <w:t xml:space="preserve"> адміністратор натискає на кнопку “</w:t>
      </w:r>
      <w:r>
        <w:rPr>
          <w:lang w:eastAsia="ar-SA"/>
        </w:rPr>
        <w:t>Додати</w:t>
      </w:r>
      <w:r w:rsidRPr="00915141">
        <w:rPr>
          <w:lang w:eastAsia="ar-SA"/>
        </w:rPr>
        <w:t xml:space="preserve">”, щоб змінити </w:t>
      </w:r>
      <w:r>
        <w:rPr>
          <w:lang w:eastAsia="ar-SA"/>
        </w:rPr>
        <w:t>автомобіль</w:t>
      </w:r>
      <w:r w:rsidRPr="00915141">
        <w:rPr>
          <w:lang w:eastAsia="ar-SA"/>
        </w:rPr>
        <w:t xml:space="preserve"> потрібно вибрати в таблиці потрібн</w:t>
      </w:r>
      <w:r>
        <w:rPr>
          <w:lang w:eastAsia="ar-SA"/>
        </w:rPr>
        <w:t>ий автомобіль</w:t>
      </w:r>
      <w:r w:rsidRPr="00915141">
        <w:rPr>
          <w:lang w:eastAsia="ar-SA"/>
        </w:rPr>
        <w:t xml:space="preserve"> та натиснути кнопку “</w:t>
      </w:r>
      <w:r>
        <w:rPr>
          <w:lang w:eastAsia="ar-SA"/>
        </w:rPr>
        <w:t>Змінити</w:t>
      </w:r>
      <w:r w:rsidRPr="00915141">
        <w:rPr>
          <w:lang w:eastAsia="ar-SA"/>
        </w:rPr>
        <w:t>”</w:t>
      </w:r>
      <w:r>
        <w:rPr>
          <w:lang w:eastAsia="ar-SA"/>
        </w:rPr>
        <w:t xml:space="preserve">, після чого відкриється сторінка </w:t>
      </w:r>
      <w:r w:rsidR="008D6B8F">
        <w:rPr>
          <w:lang w:eastAsia="ar-SA"/>
        </w:rPr>
        <w:t>зміни-додавання автомобіля(рис</w:t>
      </w:r>
      <w:r w:rsidR="00084678">
        <w:rPr>
          <w:lang w:eastAsia="ar-SA"/>
        </w:rPr>
        <w:t>.</w:t>
      </w:r>
      <w:r w:rsidR="008D6B8F">
        <w:rPr>
          <w:lang w:eastAsia="ar-SA"/>
        </w:rPr>
        <w:t xml:space="preserve"> </w:t>
      </w:r>
      <w:r w:rsidR="008D6B8F" w:rsidRPr="008D6B8F">
        <w:rPr>
          <w:lang w:eastAsia="ar-SA"/>
        </w:rPr>
        <w:t>4</w:t>
      </w:r>
      <w:r>
        <w:rPr>
          <w:lang w:eastAsia="ar-SA"/>
        </w:rPr>
        <w:t>.14).</w:t>
      </w:r>
    </w:p>
    <w:p w:rsidR="00915141" w:rsidRPr="00915141" w:rsidRDefault="00915141" w:rsidP="00C95CE1">
      <w:pPr>
        <w:ind w:firstLine="709"/>
        <w:jc w:val="center"/>
        <w:rPr>
          <w:lang w:val="ru-RU" w:eastAsia="ar-SA"/>
        </w:rPr>
      </w:pPr>
      <w:r>
        <w:rPr>
          <w:noProof/>
          <w:lang w:val="ru-RU" w:eastAsia="ru-RU"/>
        </w:rPr>
        <w:drawing>
          <wp:inline distT="0" distB="0" distL="0" distR="0">
            <wp:extent cx="4746048" cy="2472855"/>
            <wp:effectExtent l="1905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0"/>
                    <a:srcRect l="4230" t="19524" r="15910" b="6429"/>
                    <a:stretch>
                      <a:fillRect/>
                    </a:stretch>
                  </pic:blipFill>
                  <pic:spPr bwMode="auto">
                    <a:xfrm>
                      <a:off x="0" y="0"/>
                      <a:ext cx="4746048" cy="2472855"/>
                    </a:xfrm>
                    <a:prstGeom prst="rect">
                      <a:avLst/>
                    </a:prstGeom>
                    <a:noFill/>
                    <a:ln w="9525">
                      <a:noFill/>
                      <a:miter lim="800000"/>
                      <a:headEnd/>
                      <a:tailEnd/>
                    </a:ln>
                  </pic:spPr>
                </pic:pic>
              </a:graphicData>
            </a:graphic>
          </wp:inline>
        </w:drawing>
      </w:r>
    </w:p>
    <w:p w:rsidR="00915141" w:rsidRDefault="008D6B8F" w:rsidP="00C95CE1">
      <w:pPr>
        <w:ind w:firstLine="709"/>
        <w:jc w:val="center"/>
        <w:rPr>
          <w:lang w:val="ru-RU" w:eastAsia="ar-SA"/>
        </w:rPr>
      </w:pPr>
      <w:r>
        <w:rPr>
          <w:lang w:eastAsia="ar-SA"/>
        </w:rPr>
        <w:t xml:space="preserve">Рисунок </w:t>
      </w:r>
      <w:r w:rsidRPr="00FC1ACB">
        <w:rPr>
          <w:lang w:val="ru-RU" w:eastAsia="ar-SA"/>
        </w:rPr>
        <w:t>4</w:t>
      </w:r>
      <w:r w:rsidR="00915141">
        <w:rPr>
          <w:lang w:eastAsia="ar-SA"/>
        </w:rPr>
        <w:t>.1</w:t>
      </w:r>
      <w:r w:rsidR="00915141">
        <w:rPr>
          <w:lang w:val="ru-RU" w:eastAsia="ar-SA"/>
        </w:rPr>
        <w:t>4</w:t>
      </w:r>
      <w:r w:rsidR="00915141">
        <w:rPr>
          <w:lang w:eastAsia="ar-SA"/>
        </w:rPr>
        <w:t xml:space="preserve">. Сторінка </w:t>
      </w:r>
      <w:r w:rsidR="00915141">
        <w:rPr>
          <w:lang w:val="ru-RU" w:eastAsia="ar-SA"/>
        </w:rPr>
        <w:t>додавання-зміни автомобіля</w:t>
      </w:r>
    </w:p>
    <w:p w:rsidR="00915141" w:rsidRDefault="00915141" w:rsidP="00C95CE1">
      <w:pPr>
        <w:ind w:firstLine="709"/>
        <w:jc w:val="center"/>
        <w:rPr>
          <w:lang w:val="ru-RU" w:eastAsia="ar-SA"/>
        </w:rPr>
      </w:pPr>
    </w:p>
    <w:p w:rsidR="00915141" w:rsidRDefault="00915141" w:rsidP="00C95CE1">
      <w:r>
        <w:lastRenderedPageBreak/>
        <w:tab/>
        <w:t>Адміністратор може ввести такі дані автомобіля:</w:t>
      </w:r>
    </w:p>
    <w:p w:rsidR="00915141" w:rsidRPr="00915141" w:rsidRDefault="00915141" w:rsidP="00C95CE1">
      <w:pPr>
        <w:pStyle w:val="af3"/>
        <w:numPr>
          <w:ilvl w:val="0"/>
          <w:numId w:val="24"/>
        </w:numPr>
        <w:spacing w:after="0" w:line="360" w:lineRule="auto"/>
        <w:rPr>
          <w:rFonts w:ascii="Times New Roman" w:hAnsi="Times New Roman"/>
          <w:sz w:val="28"/>
          <w:szCs w:val="28"/>
        </w:rPr>
      </w:pPr>
      <w:r>
        <w:rPr>
          <w:rFonts w:ascii="Times New Roman" w:hAnsi="Times New Roman"/>
          <w:sz w:val="28"/>
          <w:szCs w:val="28"/>
        </w:rPr>
        <w:t>м</w:t>
      </w:r>
      <w:r w:rsidRPr="00915141">
        <w:rPr>
          <w:rFonts w:ascii="Times New Roman" w:hAnsi="Times New Roman"/>
          <w:sz w:val="28"/>
          <w:szCs w:val="28"/>
        </w:rPr>
        <w:t>арка</w:t>
      </w:r>
      <w:r>
        <w:rPr>
          <w:rFonts w:ascii="Times New Roman" w:hAnsi="Times New Roman"/>
          <w:sz w:val="28"/>
          <w:szCs w:val="28"/>
        </w:rPr>
        <w:t>;</w:t>
      </w:r>
    </w:p>
    <w:p w:rsidR="00915141" w:rsidRPr="00915141" w:rsidRDefault="00915141" w:rsidP="00C95CE1">
      <w:pPr>
        <w:pStyle w:val="af3"/>
        <w:numPr>
          <w:ilvl w:val="0"/>
          <w:numId w:val="24"/>
        </w:numPr>
        <w:spacing w:after="0" w:line="360" w:lineRule="auto"/>
        <w:rPr>
          <w:rFonts w:ascii="Times New Roman" w:hAnsi="Times New Roman"/>
          <w:sz w:val="28"/>
          <w:szCs w:val="28"/>
        </w:rPr>
      </w:pPr>
      <w:r>
        <w:rPr>
          <w:rFonts w:ascii="Times New Roman" w:hAnsi="Times New Roman"/>
          <w:sz w:val="28"/>
          <w:szCs w:val="28"/>
          <w:lang w:val="uk-UA"/>
        </w:rPr>
        <w:t>т</w:t>
      </w:r>
      <w:r w:rsidRPr="00915141">
        <w:rPr>
          <w:rFonts w:ascii="Times New Roman" w:hAnsi="Times New Roman"/>
          <w:sz w:val="28"/>
          <w:szCs w:val="28"/>
        </w:rPr>
        <w:t>ип</w:t>
      </w:r>
      <w:r>
        <w:rPr>
          <w:rFonts w:ascii="Times New Roman" w:hAnsi="Times New Roman"/>
          <w:sz w:val="28"/>
          <w:szCs w:val="28"/>
        </w:rPr>
        <w:t>;</w:t>
      </w:r>
    </w:p>
    <w:p w:rsidR="00915141" w:rsidRPr="00915141" w:rsidRDefault="00915141" w:rsidP="00C95CE1">
      <w:pPr>
        <w:pStyle w:val="af3"/>
        <w:numPr>
          <w:ilvl w:val="0"/>
          <w:numId w:val="24"/>
        </w:numPr>
        <w:spacing w:after="0" w:line="360" w:lineRule="auto"/>
        <w:rPr>
          <w:rFonts w:ascii="Times New Roman" w:hAnsi="Times New Roman"/>
          <w:sz w:val="28"/>
          <w:szCs w:val="28"/>
        </w:rPr>
      </w:pPr>
      <w:r>
        <w:rPr>
          <w:rFonts w:ascii="Times New Roman" w:hAnsi="Times New Roman"/>
          <w:sz w:val="28"/>
          <w:szCs w:val="28"/>
          <w:lang w:val="uk-UA"/>
        </w:rPr>
        <w:t>д</w:t>
      </w:r>
      <w:r w:rsidRPr="00915141">
        <w:rPr>
          <w:rFonts w:ascii="Times New Roman" w:hAnsi="Times New Roman"/>
          <w:sz w:val="28"/>
          <w:szCs w:val="28"/>
        </w:rPr>
        <w:t>ата випуску</w:t>
      </w:r>
      <w:r>
        <w:rPr>
          <w:rFonts w:ascii="Times New Roman" w:hAnsi="Times New Roman"/>
          <w:sz w:val="28"/>
          <w:szCs w:val="28"/>
        </w:rPr>
        <w:t>;</w:t>
      </w:r>
    </w:p>
    <w:p w:rsidR="00915141" w:rsidRPr="00915141" w:rsidRDefault="00915141" w:rsidP="00C95CE1">
      <w:pPr>
        <w:pStyle w:val="af3"/>
        <w:numPr>
          <w:ilvl w:val="0"/>
          <w:numId w:val="24"/>
        </w:numPr>
        <w:spacing w:after="0" w:line="360" w:lineRule="auto"/>
        <w:rPr>
          <w:rFonts w:ascii="Times New Roman" w:hAnsi="Times New Roman"/>
          <w:sz w:val="28"/>
          <w:szCs w:val="28"/>
        </w:rPr>
      </w:pPr>
      <w:r>
        <w:rPr>
          <w:rFonts w:ascii="Times New Roman" w:hAnsi="Times New Roman"/>
          <w:sz w:val="28"/>
          <w:szCs w:val="28"/>
          <w:lang w:val="uk-UA"/>
        </w:rPr>
        <w:t>д</w:t>
      </w:r>
      <w:r w:rsidRPr="00915141">
        <w:rPr>
          <w:rFonts w:ascii="Times New Roman" w:hAnsi="Times New Roman"/>
          <w:sz w:val="28"/>
          <w:szCs w:val="28"/>
        </w:rPr>
        <w:t>ата введення в експлуатацію</w:t>
      </w:r>
      <w:r>
        <w:rPr>
          <w:rFonts w:ascii="Times New Roman" w:hAnsi="Times New Roman"/>
          <w:sz w:val="28"/>
          <w:szCs w:val="28"/>
        </w:rPr>
        <w:t>;</w:t>
      </w:r>
    </w:p>
    <w:p w:rsidR="00915141" w:rsidRPr="00915141" w:rsidRDefault="00915141" w:rsidP="00C95CE1">
      <w:pPr>
        <w:pStyle w:val="af3"/>
        <w:numPr>
          <w:ilvl w:val="0"/>
          <w:numId w:val="24"/>
        </w:numPr>
        <w:spacing w:after="0" w:line="360" w:lineRule="auto"/>
        <w:rPr>
          <w:rFonts w:ascii="Times New Roman" w:hAnsi="Times New Roman"/>
          <w:sz w:val="28"/>
          <w:szCs w:val="28"/>
        </w:rPr>
      </w:pPr>
      <w:r>
        <w:rPr>
          <w:rFonts w:ascii="Times New Roman" w:hAnsi="Times New Roman"/>
          <w:sz w:val="28"/>
          <w:szCs w:val="28"/>
          <w:lang w:val="uk-UA"/>
        </w:rPr>
        <w:t>д</w:t>
      </w:r>
      <w:r w:rsidRPr="00915141">
        <w:rPr>
          <w:rFonts w:ascii="Times New Roman" w:hAnsi="Times New Roman"/>
          <w:sz w:val="28"/>
          <w:szCs w:val="28"/>
        </w:rPr>
        <w:t>ержавний номер</w:t>
      </w:r>
      <w:r>
        <w:rPr>
          <w:rFonts w:ascii="Times New Roman" w:hAnsi="Times New Roman"/>
          <w:sz w:val="28"/>
          <w:szCs w:val="28"/>
        </w:rPr>
        <w:t>;</w:t>
      </w:r>
    </w:p>
    <w:p w:rsidR="00915141" w:rsidRPr="00915141" w:rsidRDefault="00915141" w:rsidP="00C95CE1">
      <w:pPr>
        <w:pStyle w:val="af3"/>
        <w:numPr>
          <w:ilvl w:val="0"/>
          <w:numId w:val="24"/>
        </w:numPr>
        <w:spacing w:after="0" w:line="360" w:lineRule="auto"/>
        <w:rPr>
          <w:rFonts w:ascii="Times New Roman" w:hAnsi="Times New Roman"/>
          <w:sz w:val="28"/>
          <w:szCs w:val="28"/>
        </w:rPr>
      </w:pPr>
      <w:r>
        <w:rPr>
          <w:rFonts w:ascii="Times New Roman" w:hAnsi="Times New Roman"/>
          <w:sz w:val="28"/>
          <w:szCs w:val="28"/>
          <w:lang w:val="uk-UA"/>
        </w:rPr>
        <w:t>б</w:t>
      </w:r>
      <w:r w:rsidRPr="00915141">
        <w:rPr>
          <w:rFonts w:ascii="Times New Roman" w:hAnsi="Times New Roman"/>
          <w:sz w:val="28"/>
          <w:szCs w:val="28"/>
        </w:rPr>
        <w:t>ортовий номер</w:t>
      </w:r>
      <w:r>
        <w:rPr>
          <w:rFonts w:ascii="Times New Roman" w:hAnsi="Times New Roman"/>
          <w:sz w:val="28"/>
          <w:szCs w:val="28"/>
        </w:rPr>
        <w:t>;</w:t>
      </w:r>
    </w:p>
    <w:p w:rsidR="00915141" w:rsidRPr="00915141" w:rsidRDefault="00915141" w:rsidP="00C95CE1">
      <w:pPr>
        <w:pStyle w:val="af3"/>
        <w:numPr>
          <w:ilvl w:val="0"/>
          <w:numId w:val="24"/>
        </w:numPr>
        <w:spacing w:after="0" w:line="360" w:lineRule="auto"/>
        <w:rPr>
          <w:rFonts w:ascii="Times New Roman" w:hAnsi="Times New Roman"/>
          <w:sz w:val="28"/>
          <w:szCs w:val="28"/>
        </w:rPr>
      </w:pPr>
      <w:r>
        <w:rPr>
          <w:rFonts w:ascii="Times New Roman" w:hAnsi="Times New Roman"/>
          <w:sz w:val="28"/>
          <w:szCs w:val="28"/>
          <w:lang w:val="uk-UA"/>
        </w:rPr>
        <w:t>с</w:t>
      </w:r>
      <w:r w:rsidRPr="00915141">
        <w:rPr>
          <w:rFonts w:ascii="Times New Roman" w:hAnsi="Times New Roman"/>
          <w:sz w:val="28"/>
          <w:szCs w:val="28"/>
        </w:rPr>
        <w:t>тан</w:t>
      </w:r>
      <w:r>
        <w:rPr>
          <w:rFonts w:ascii="Times New Roman" w:hAnsi="Times New Roman"/>
          <w:sz w:val="28"/>
          <w:szCs w:val="28"/>
        </w:rPr>
        <w:t>;</w:t>
      </w:r>
    </w:p>
    <w:p w:rsidR="00915141" w:rsidRPr="00915141" w:rsidRDefault="00915141" w:rsidP="00C95CE1">
      <w:pPr>
        <w:pStyle w:val="af3"/>
        <w:numPr>
          <w:ilvl w:val="0"/>
          <w:numId w:val="24"/>
        </w:numPr>
        <w:spacing w:after="0" w:line="360" w:lineRule="auto"/>
        <w:rPr>
          <w:rFonts w:ascii="Times New Roman" w:hAnsi="Times New Roman"/>
          <w:sz w:val="28"/>
          <w:szCs w:val="28"/>
        </w:rPr>
      </w:pPr>
      <w:r>
        <w:rPr>
          <w:rFonts w:ascii="Times New Roman" w:hAnsi="Times New Roman"/>
          <w:sz w:val="28"/>
          <w:szCs w:val="28"/>
          <w:lang w:val="uk-UA"/>
        </w:rPr>
        <w:t>о</w:t>
      </w:r>
      <w:r w:rsidRPr="00915141">
        <w:rPr>
          <w:rFonts w:ascii="Times New Roman" w:hAnsi="Times New Roman"/>
          <w:sz w:val="28"/>
          <w:szCs w:val="28"/>
        </w:rPr>
        <w:t>рендований чи ні</w:t>
      </w:r>
      <w:r>
        <w:rPr>
          <w:rFonts w:ascii="Times New Roman" w:hAnsi="Times New Roman"/>
          <w:sz w:val="28"/>
          <w:szCs w:val="28"/>
        </w:rPr>
        <w:t>;</w:t>
      </w:r>
    </w:p>
    <w:p w:rsidR="00915141" w:rsidRPr="00915141" w:rsidRDefault="00915141" w:rsidP="00C95CE1">
      <w:pPr>
        <w:pStyle w:val="af3"/>
        <w:numPr>
          <w:ilvl w:val="0"/>
          <w:numId w:val="24"/>
        </w:numPr>
        <w:spacing w:after="0" w:line="360" w:lineRule="auto"/>
        <w:rPr>
          <w:lang w:val="ru-RU"/>
        </w:rPr>
      </w:pPr>
      <w:r>
        <w:rPr>
          <w:rFonts w:ascii="Times New Roman" w:hAnsi="Times New Roman"/>
          <w:sz w:val="28"/>
          <w:szCs w:val="28"/>
          <w:lang w:val="uk-UA"/>
        </w:rPr>
        <w:t>я</w:t>
      </w:r>
      <w:r w:rsidRPr="00915141">
        <w:rPr>
          <w:rFonts w:ascii="Times New Roman" w:hAnsi="Times New Roman"/>
          <w:sz w:val="28"/>
          <w:szCs w:val="28"/>
          <w:lang w:val="ru-RU"/>
        </w:rPr>
        <w:t>кі бригади прив’язані до авто;</w:t>
      </w:r>
    </w:p>
    <w:p w:rsidR="00364ACD" w:rsidRDefault="008D6B8F" w:rsidP="00C95CE1">
      <w:pPr>
        <w:ind w:firstLine="708"/>
        <w:rPr>
          <w:b/>
          <w:lang w:val="ru-RU" w:eastAsia="ar-SA"/>
        </w:rPr>
      </w:pPr>
      <w:r w:rsidRPr="00462899">
        <w:rPr>
          <w:b/>
          <w:lang w:val="ru-RU" w:eastAsia="ar-SA"/>
        </w:rPr>
        <w:t>4</w:t>
      </w:r>
      <w:r w:rsidR="00364ACD">
        <w:rPr>
          <w:b/>
          <w:lang w:eastAsia="ar-SA"/>
        </w:rPr>
        <w:t>.1.</w:t>
      </w:r>
      <w:r w:rsidR="00364ACD" w:rsidRPr="00364ACD">
        <w:rPr>
          <w:b/>
          <w:lang w:val="ru-RU" w:eastAsia="ar-SA"/>
        </w:rPr>
        <w:t>6</w:t>
      </w:r>
      <w:r w:rsidR="00364ACD">
        <w:rPr>
          <w:b/>
          <w:lang w:eastAsia="ar-SA"/>
        </w:rPr>
        <w:t xml:space="preserve">.  Додавання та </w:t>
      </w:r>
      <w:r w:rsidR="00364ACD">
        <w:rPr>
          <w:b/>
          <w:lang w:val="ru-RU" w:eastAsia="ar-SA"/>
        </w:rPr>
        <w:t>редагування налаштувань</w:t>
      </w:r>
    </w:p>
    <w:p w:rsidR="00364ACD" w:rsidRDefault="00364ACD" w:rsidP="00C95CE1">
      <w:pPr>
        <w:rPr>
          <w:lang w:eastAsia="ar-SA"/>
        </w:rPr>
      </w:pPr>
      <w:r>
        <w:rPr>
          <w:lang w:val="ru-RU" w:eastAsia="ar-SA"/>
        </w:rPr>
        <w:tab/>
        <w:t>Адміністратор може змінювати різні налаштування(</w:t>
      </w:r>
      <w:r>
        <w:rPr>
          <w:szCs w:val="28"/>
          <w:lang w:val="ru-RU" w:eastAsia="ar-SA"/>
        </w:rPr>
        <w:t>підстанцї,</w:t>
      </w:r>
      <w:r w:rsidRPr="002F10D5">
        <w:rPr>
          <w:szCs w:val="28"/>
          <w:lang w:val="ru-RU" w:eastAsia="ar-SA"/>
        </w:rPr>
        <w:t xml:space="preserve"> типи станцій, статуси</w:t>
      </w:r>
      <w:r>
        <w:rPr>
          <w:szCs w:val="28"/>
          <w:lang w:val="ru-RU" w:eastAsia="ar-SA"/>
        </w:rPr>
        <w:t xml:space="preserve"> </w:t>
      </w:r>
      <w:r w:rsidRPr="002F10D5">
        <w:rPr>
          <w:szCs w:val="28"/>
          <w:lang w:val="ru-RU" w:eastAsia="ar-SA"/>
        </w:rPr>
        <w:t>станцій, соціальні статуси постраждалих, травми, тощо</w:t>
      </w:r>
      <w:r>
        <w:rPr>
          <w:lang w:val="ru-RU" w:eastAsia="ar-SA"/>
        </w:rPr>
        <w:t>).</w:t>
      </w:r>
      <w:r w:rsidR="004077B8">
        <w:rPr>
          <w:lang w:val="ru-RU" w:eastAsia="ar-SA"/>
        </w:rPr>
        <w:t xml:space="preserve"> Всі ці сторінки майже ідентичні, для прикладу покажу функціонал сторінки травми. Для того щоб відкрити цю сторінку адміністратор повинен натиснути кнопку </w:t>
      </w:r>
      <w:r w:rsidR="004077B8" w:rsidRPr="004077B8">
        <w:rPr>
          <w:lang w:val="ru-RU" w:eastAsia="ar-SA"/>
        </w:rPr>
        <w:t>“</w:t>
      </w:r>
      <w:r w:rsidR="004077B8">
        <w:rPr>
          <w:lang w:val="ru-RU" w:eastAsia="ar-SA"/>
        </w:rPr>
        <w:t>Травми</w:t>
      </w:r>
      <w:r w:rsidR="004077B8" w:rsidRPr="004077B8">
        <w:rPr>
          <w:lang w:val="ru-RU" w:eastAsia="ar-SA"/>
        </w:rPr>
        <w:t>”</w:t>
      </w:r>
      <w:r w:rsidR="004077B8">
        <w:rPr>
          <w:lang w:val="ru-RU" w:eastAsia="ar-SA"/>
        </w:rPr>
        <w:t xml:space="preserve"> в головному меню, п</w:t>
      </w:r>
      <w:r w:rsidR="004077B8">
        <w:rPr>
          <w:lang w:eastAsia="ar-SA"/>
        </w:rPr>
        <w:t>ісля чого йому відкриється сторінка, на якій буде від</w:t>
      </w:r>
      <w:r w:rsidR="008D6B8F">
        <w:rPr>
          <w:lang w:eastAsia="ar-SA"/>
        </w:rPr>
        <w:t>ображено список всіх травм(рис</w:t>
      </w:r>
      <w:r w:rsidR="00084678">
        <w:rPr>
          <w:lang w:eastAsia="ar-SA"/>
        </w:rPr>
        <w:t>.</w:t>
      </w:r>
      <w:r w:rsidR="008D6B8F">
        <w:rPr>
          <w:lang w:eastAsia="ar-SA"/>
        </w:rPr>
        <w:t xml:space="preserve"> </w:t>
      </w:r>
      <w:r w:rsidR="008D6B8F" w:rsidRPr="008D6B8F">
        <w:rPr>
          <w:lang w:val="ru-RU" w:eastAsia="ar-SA"/>
        </w:rPr>
        <w:t>4</w:t>
      </w:r>
      <w:r w:rsidR="004077B8">
        <w:rPr>
          <w:lang w:eastAsia="ar-SA"/>
        </w:rPr>
        <w:t>.15.).</w:t>
      </w:r>
    </w:p>
    <w:p w:rsidR="004077B8" w:rsidRPr="004077B8" w:rsidRDefault="004077B8" w:rsidP="00C95CE1">
      <w:pPr>
        <w:jc w:val="center"/>
      </w:pPr>
      <w:r>
        <w:rPr>
          <w:noProof/>
          <w:lang w:val="ru-RU" w:eastAsia="ru-RU"/>
        </w:rPr>
        <w:drawing>
          <wp:inline distT="0" distB="0" distL="0" distR="0">
            <wp:extent cx="5468013" cy="2417196"/>
            <wp:effectExtent l="1905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1"/>
                    <a:srcRect l="4632" t="14524" r="3335" b="13095"/>
                    <a:stretch>
                      <a:fillRect/>
                    </a:stretch>
                  </pic:blipFill>
                  <pic:spPr bwMode="auto">
                    <a:xfrm>
                      <a:off x="0" y="0"/>
                      <a:ext cx="5468013" cy="2417196"/>
                    </a:xfrm>
                    <a:prstGeom prst="rect">
                      <a:avLst/>
                    </a:prstGeom>
                    <a:noFill/>
                    <a:ln w="9525">
                      <a:noFill/>
                      <a:miter lim="800000"/>
                      <a:headEnd/>
                      <a:tailEnd/>
                    </a:ln>
                  </pic:spPr>
                </pic:pic>
              </a:graphicData>
            </a:graphic>
          </wp:inline>
        </w:drawing>
      </w:r>
    </w:p>
    <w:p w:rsidR="004077B8" w:rsidRPr="000116D1" w:rsidRDefault="004077B8" w:rsidP="00C95CE1">
      <w:pPr>
        <w:ind w:firstLine="709"/>
        <w:jc w:val="center"/>
        <w:rPr>
          <w:lang w:eastAsia="ar-SA"/>
        </w:rPr>
      </w:pPr>
      <w:r>
        <w:rPr>
          <w:lang w:eastAsia="ar-SA"/>
        </w:rPr>
        <w:t xml:space="preserve">Рисунок </w:t>
      </w:r>
      <w:r w:rsidR="008D6B8F" w:rsidRPr="00FC1ACB">
        <w:rPr>
          <w:lang w:eastAsia="ar-SA"/>
        </w:rPr>
        <w:t>4</w:t>
      </w:r>
      <w:r>
        <w:rPr>
          <w:lang w:eastAsia="ar-SA"/>
        </w:rPr>
        <w:t>.1</w:t>
      </w:r>
      <w:r w:rsidRPr="00FC1ACB">
        <w:rPr>
          <w:lang w:eastAsia="ar-SA"/>
        </w:rPr>
        <w:t>5</w:t>
      </w:r>
      <w:r>
        <w:rPr>
          <w:lang w:eastAsia="ar-SA"/>
        </w:rPr>
        <w:t>. Стор</w:t>
      </w:r>
      <w:r w:rsidR="00BD543C">
        <w:rPr>
          <w:lang w:eastAsia="ar-SA"/>
        </w:rPr>
        <w:t>інка</w:t>
      </w:r>
      <w:r w:rsidRPr="008D6B8F">
        <w:rPr>
          <w:lang w:eastAsia="ar-SA"/>
        </w:rPr>
        <w:t xml:space="preserve"> </w:t>
      </w:r>
      <w:r w:rsidR="00BD543C" w:rsidRPr="008D6B8F">
        <w:rPr>
          <w:lang w:eastAsia="ar-SA"/>
        </w:rPr>
        <w:t>“Т</w:t>
      </w:r>
      <w:r w:rsidRPr="008D6B8F">
        <w:rPr>
          <w:lang w:eastAsia="ar-SA"/>
        </w:rPr>
        <w:t>равм</w:t>
      </w:r>
      <w:r w:rsidR="00BD543C" w:rsidRPr="008D6B8F">
        <w:rPr>
          <w:lang w:eastAsia="ar-SA"/>
        </w:rPr>
        <w:t>и”</w:t>
      </w:r>
    </w:p>
    <w:p w:rsidR="00155214" w:rsidRPr="000116D1" w:rsidRDefault="00155214" w:rsidP="00C95CE1">
      <w:pPr>
        <w:ind w:firstLine="709"/>
        <w:jc w:val="center"/>
        <w:rPr>
          <w:lang w:eastAsia="ar-SA"/>
        </w:rPr>
      </w:pPr>
    </w:p>
    <w:p w:rsidR="004077B8" w:rsidRDefault="004077B8" w:rsidP="00C95CE1">
      <w:pPr>
        <w:ind w:firstLine="709"/>
        <w:rPr>
          <w:lang w:eastAsia="ar-SA"/>
        </w:rPr>
      </w:pPr>
      <w:r w:rsidRPr="00915141">
        <w:rPr>
          <w:lang w:eastAsia="ar-SA"/>
        </w:rPr>
        <w:t xml:space="preserve">Для того щоб додати </w:t>
      </w:r>
      <w:r w:rsidR="00BD543C">
        <w:rPr>
          <w:lang w:eastAsia="ar-SA"/>
        </w:rPr>
        <w:t>травму</w:t>
      </w:r>
      <w:r w:rsidRPr="00915141">
        <w:rPr>
          <w:lang w:eastAsia="ar-SA"/>
        </w:rPr>
        <w:t xml:space="preserve"> адміністратор натискає на кнопку “</w:t>
      </w:r>
      <w:r>
        <w:rPr>
          <w:lang w:eastAsia="ar-SA"/>
        </w:rPr>
        <w:t>Додати</w:t>
      </w:r>
      <w:r w:rsidRPr="00915141">
        <w:rPr>
          <w:lang w:eastAsia="ar-SA"/>
        </w:rPr>
        <w:t xml:space="preserve">”, щоб змінити </w:t>
      </w:r>
      <w:r w:rsidR="00BD543C">
        <w:rPr>
          <w:lang w:eastAsia="ar-SA"/>
        </w:rPr>
        <w:t>травму</w:t>
      </w:r>
      <w:r w:rsidRPr="00915141">
        <w:rPr>
          <w:lang w:eastAsia="ar-SA"/>
        </w:rPr>
        <w:t xml:space="preserve"> потрібно вибрати в таблиці потрібн</w:t>
      </w:r>
      <w:r w:rsidR="00BD543C">
        <w:rPr>
          <w:lang w:eastAsia="ar-SA"/>
        </w:rPr>
        <w:t>у травму</w:t>
      </w:r>
      <w:r w:rsidRPr="00915141">
        <w:rPr>
          <w:lang w:eastAsia="ar-SA"/>
        </w:rPr>
        <w:t xml:space="preserve"> </w:t>
      </w:r>
      <w:r w:rsidRPr="00915141">
        <w:rPr>
          <w:lang w:eastAsia="ar-SA"/>
        </w:rPr>
        <w:lastRenderedPageBreak/>
        <w:t>та натиснути кнопку “</w:t>
      </w:r>
      <w:r>
        <w:rPr>
          <w:lang w:eastAsia="ar-SA"/>
        </w:rPr>
        <w:t>Змінити</w:t>
      </w:r>
      <w:r w:rsidRPr="00915141">
        <w:rPr>
          <w:lang w:eastAsia="ar-SA"/>
        </w:rPr>
        <w:t>”</w:t>
      </w:r>
      <w:r>
        <w:rPr>
          <w:lang w:eastAsia="ar-SA"/>
        </w:rPr>
        <w:t xml:space="preserve">, після чого відкриється сторінка зміни-додавання </w:t>
      </w:r>
      <w:r w:rsidR="00BD543C">
        <w:rPr>
          <w:lang w:eastAsia="ar-SA"/>
        </w:rPr>
        <w:t xml:space="preserve">травми </w:t>
      </w:r>
      <w:r w:rsidR="008D6B8F">
        <w:rPr>
          <w:lang w:eastAsia="ar-SA"/>
        </w:rPr>
        <w:t>(рис</w:t>
      </w:r>
      <w:r w:rsidR="00084678">
        <w:rPr>
          <w:lang w:eastAsia="ar-SA"/>
        </w:rPr>
        <w:t>.</w:t>
      </w:r>
      <w:r w:rsidR="008D6B8F">
        <w:rPr>
          <w:lang w:eastAsia="ar-SA"/>
        </w:rPr>
        <w:t xml:space="preserve"> </w:t>
      </w:r>
      <w:r w:rsidR="008D6B8F" w:rsidRPr="008D6B8F">
        <w:rPr>
          <w:lang w:eastAsia="ar-SA"/>
        </w:rPr>
        <w:t>4</w:t>
      </w:r>
      <w:r>
        <w:rPr>
          <w:lang w:eastAsia="ar-SA"/>
        </w:rPr>
        <w:t>.1</w:t>
      </w:r>
      <w:r w:rsidR="00BD543C">
        <w:rPr>
          <w:lang w:eastAsia="ar-SA"/>
        </w:rPr>
        <w:t>6</w:t>
      </w:r>
      <w:r>
        <w:rPr>
          <w:lang w:eastAsia="ar-SA"/>
        </w:rPr>
        <w:t>).</w:t>
      </w:r>
    </w:p>
    <w:p w:rsidR="00BD543C" w:rsidRDefault="00BD543C" w:rsidP="00C95CE1">
      <w:pPr>
        <w:ind w:firstLine="709"/>
        <w:jc w:val="center"/>
        <w:rPr>
          <w:lang w:val="ru-RU" w:eastAsia="ar-SA"/>
        </w:rPr>
      </w:pPr>
      <w:r>
        <w:rPr>
          <w:noProof/>
          <w:lang w:val="ru-RU" w:eastAsia="ru-RU"/>
        </w:rPr>
        <w:drawing>
          <wp:inline distT="0" distB="0" distL="0" distR="0">
            <wp:extent cx="3741917" cy="1185369"/>
            <wp:effectExtent l="1905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2"/>
                    <a:srcRect l="5435" t="15476" r="31563" b="49029"/>
                    <a:stretch>
                      <a:fillRect/>
                    </a:stretch>
                  </pic:blipFill>
                  <pic:spPr bwMode="auto">
                    <a:xfrm>
                      <a:off x="0" y="0"/>
                      <a:ext cx="3741917" cy="1185369"/>
                    </a:xfrm>
                    <a:prstGeom prst="rect">
                      <a:avLst/>
                    </a:prstGeom>
                    <a:noFill/>
                    <a:ln w="9525">
                      <a:noFill/>
                      <a:miter lim="800000"/>
                      <a:headEnd/>
                      <a:tailEnd/>
                    </a:ln>
                  </pic:spPr>
                </pic:pic>
              </a:graphicData>
            </a:graphic>
          </wp:inline>
        </w:drawing>
      </w:r>
    </w:p>
    <w:p w:rsidR="00BD543C" w:rsidRDefault="008D6B8F" w:rsidP="00C95CE1">
      <w:pPr>
        <w:ind w:firstLine="709"/>
        <w:jc w:val="center"/>
        <w:rPr>
          <w:lang w:val="ru-RU" w:eastAsia="ar-SA"/>
        </w:rPr>
      </w:pPr>
      <w:r>
        <w:rPr>
          <w:lang w:eastAsia="ar-SA"/>
        </w:rPr>
        <w:t xml:space="preserve">Рисунок </w:t>
      </w:r>
      <w:r w:rsidRPr="00FC1ACB">
        <w:rPr>
          <w:lang w:val="ru-RU" w:eastAsia="ar-SA"/>
        </w:rPr>
        <w:t>4</w:t>
      </w:r>
      <w:r w:rsidR="00BD543C">
        <w:rPr>
          <w:lang w:eastAsia="ar-SA"/>
        </w:rPr>
        <w:t>.1</w:t>
      </w:r>
      <w:r w:rsidR="00BD543C">
        <w:rPr>
          <w:lang w:val="ru-RU" w:eastAsia="ar-SA"/>
        </w:rPr>
        <w:t>6</w:t>
      </w:r>
      <w:r w:rsidR="00BD543C">
        <w:rPr>
          <w:lang w:eastAsia="ar-SA"/>
        </w:rPr>
        <w:t xml:space="preserve">. Сторінка </w:t>
      </w:r>
      <w:r w:rsidR="00BD543C">
        <w:rPr>
          <w:lang w:val="ru-RU" w:eastAsia="ar-SA"/>
        </w:rPr>
        <w:t>додавання-зміни травм</w:t>
      </w:r>
    </w:p>
    <w:p w:rsidR="00084678" w:rsidRDefault="00084678" w:rsidP="00C95CE1">
      <w:pPr>
        <w:ind w:firstLine="709"/>
        <w:jc w:val="center"/>
        <w:rPr>
          <w:lang w:val="ru-RU" w:eastAsia="ar-SA"/>
        </w:rPr>
      </w:pPr>
    </w:p>
    <w:p w:rsidR="00BD543C" w:rsidRDefault="00BD543C" w:rsidP="00C95CE1">
      <w:r>
        <w:tab/>
        <w:t>На цій сторінці адміністратор додає або змінює назву травми.</w:t>
      </w:r>
    </w:p>
    <w:p w:rsidR="00BD543C" w:rsidRDefault="00BD543C" w:rsidP="00C95CE1">
      <w:pPr>
        <w:rPr>
          <w:lang w:val="ru-RU"/>
        </w:rPr>
      </w:pPr>
      <w:r>
        <w:tab/>
        <w:t>Також хочу зазначити, що на всіх сторінках реалізована пагінація, сортування та пошук.</w:t>
      </w:r>
    </w:p>
    <w:p w:rsidR="00155214" w:rsidRPr="00155214" w:rsidRDefault="00155214" w:rsidP="00C95CE1">
      <w:pPr>
        <w:rPr>
          <w:lang w:val="ru-RU"/>
        </w:rPr>
      </w:pPr>
    </w:p>
    <w:p w:rsidR="00B86C85" w:rsidRPr="00462899" w:rsidRDefault="004841EB" w:rsidP="00C95CE1">
      <w:pPr>
        <w:pStyle w:val="2"/>
        <w:ind w:firstLine="0"/>
        <w:rPr>
          <w:lang w:val="ru-RU"/>
        </w:rPr>
      </w:pPr>
      <w:bookmarkStart w:id="47" w:name="_Toc10547990"/>
      <w:bookmarkStart w:id="48" w:name="_Toc11171443"/>
      <w:r>
        <w:rPr>
          <w:lang w:val="ru-RU"/>
        </w:rPr>
        <w:tab/>
      </w:r>
      <w:r w:rsidR="008D6B8F" w:rsidRPr="00FC1ACB">
        <w:t>4</w:t>
      </w:r>
      <w:r w:rsidR="00B86C85">
        <w:t>.2. Функціонал ПЗ для</w:t>
      </w:r>
      <w:bookmarkEnd w:id="47"/>
      <w:r w:rsidR="00BD543C">
        <w:t xml:space="preserve"> працівника бригади</w:t>
      </w:r>
      <w:bookmarkEnd w:id="48"/>
    </w:p>
    <w:p w:rsidR="006C5DCA" w:rsidRPr="00462899" w:rsidRDefault="006C5DCA" w:rsidP="00C95CE1">
      <w:pPr>
        <w:rPr>
          <w:lang w:val="ru-RU" w:eastAsia="ar-SA"/>
        </w:rPr>
      </w:pPr>
    </w:p>
    <w:p w:rsidR="00D90EDD" w:rsidRPr="00D90EDD" w:rsidRDefault="00D90EDD" w:rsidP="00C95CE1">
      <w:pPr>
        <w:rPr>
          <w:lang w:eastAsia="ar-SA"/>
        </w:rPr>
      </w:pPr>
      <w:r>
        <w:rPr>
          <w:lang w:eastAsia="ar-SA"/>
        </w:rPr>
        <w:tab/>
        <w:t>Інтерфейс працівника бригади для роботи з системою є адаптивним, для того щоб працівник міг використовувати будь-який тип приладів(смартфон, планшет, ноутбук, тощо). Всі подальші скріншоти зроблені за допомогою планшета.</w:t>
      </w:r>
    </w:p>
    <w:p w:rsidR="00BD543C" w:rsidRPr="00FC1ACB" w:rsidRDefault="00BD543C" w:rsidP="00C95CE1">
      <w:pPr>
        <w:rPr>
          <w:lang w:val="ru-RU" w:eastAsia="ar-SA"/>
        </w:rPr>
      </w:pPr>
      <w:r>
        <w:rPr>
          <w:lang w:eastAsia="ar-SA"/>
        </w:rPr>
        <w:tab/>
        <w:t>Функціонал системи для працівника бригади наступний:</w:t>
      </w:r>
    </w:p>
    <w:p w:rsidR="00BD543C" w:rsidRPr="00BD543C" w:rsidRDefault="00BD543C" w:rsidP="00C95CE1">
      <w:pPr>
        <w:pStyle w:val="af3"/>
        <w:numPr>
          <w:ilvl w:val="0"/>
          <w:numId w:val="25"/>
        </w:numPr>
        <w:spacing w:after="0" w:line="360" w:lineRule="auto"/>
        <w:rPr>
          <w:rFonts w:ascii="Times New Roman" w:hAnsi="Times New Roman"/>
          <w:sz w:val="28"/>
          <w:szCs w:val="28"/>
          <w:lang w:eastAsia="ar-SA"/>
        </w:rPr>
      </w:pPr>
      <w:r w:rsidRPr="00BD543C">
        <w:rPr>
          <w:rFonts w:ascii="Times New Roman" w:hAnsi="Times New Roman"/>
          <w:sz w:val="28"/>
          <w:szCs w:val="28"/>
          <w:lang w:val="uk-UA" w:eastAsia="ar-SA"/>
        </w:rPr>
        <w:t xml:space="preserve">відновлення </w:t>
      </w:r>
      <w:r>
        <w:rPr>
          <w:rFonts w:ascii="Times New Roman" w:hAnsi="Times New Roman"/>
          <w:sz w:val="28"/>
          <w:szCs w:val="28"/>
          <w:lang w:val="uk-UA" w:eastAsia="ar-SA"/>
        </w:rPr>
        <w:t>даних для входу</w:t>
      </w:r>
      <w:r w:rsidRPr="00BD543C">
        <w:rPr>
          <w:rFonts w:ascii="Times New Roman" w:hAnsi="Times New Roman"/>
          <w:sz w:val="28"/>
          <w:szCs w:val="28"/>
          <w:lang w:eastAsia="ar-SA"/>
        </w:rPr>
        <w:t>;</w:t>
      </w:r>
    </w:p>
    <w:p w:rsidR="00BD543C" w:rsidRPr="00BD543C" w:rsidRDefault="00BD543C" w:rsidP="00C95CE1">
      <w:pPr>
        <w:pStyle w:val="af3"/>
        <w:numPr>
          <w:ilvl w:val="0"/>
          <w:numId w:val="25"/>
        </w:numPr>
        <w:spacing w:after="0" w:line="360" w:lineRule="auto"/>
        <w:rPr>
          <w:rFonts w:ascii="Times New Roman" w:hAnsi="Times New Roman"/>
          <w:sz w:val="28"/>
          <w:szCs w:val="28"/>
          <w:lang w:eastAsia="ar-SA"/>
        </w:rPr>
      </w:pPr>
      <w:r w:rsidRPr="00BD543C">
        <w:rPr>
          <w:rFonts w:ascii="Times New Roman" w:hAnsi="Times New Roman"/>
          <w:sz w:val="28"/>
          <w:szCs w:val="28"/>
          <w:lang w:val="uk-UA" w:eastAsia="ar-SA"/>
        </w:rPr>
        <w:t>авторизація</w:t>
      </w:r>
      <w:r w:rsidRPr="00BD543C">
        <w:rPr>
          <w:rFonts w:ascii="Times New Roman" w:hAnsi="Times New Roman"/>
          <w:sz w:val="28"/>
          <w:szCs w:val="28"/>
          <w:lang w:eastAsia="ar-SA"/>
        </w:rPr>
        <w:t>;</w:t>
      </w:r>
    </w:p>
    <w:p w:rsidR="00BD543C" w:rsidRDefault="00BD543C" w:rsidP="00C95CE1">
      <w:pPr>
        <w:pStyle w:val="af3"/>
        <w:numPr>
          <w:ilvl w:val="0"/>
          <w:numId w:val="25"/>
        </w:numPr>
        <w:spacing w:after="0" w:line="360" w:lineRule="auto"/>
        <w:rPr>
          <w:rFonts w:ascii="Times New Roman" w:hAnsi="Times New Roman"/>
          <w:sz w:val="28"/>
          <w:szCs w:val="28"/>
          <w:lang w:val="ru-RU" w:eastAsia="ar-SA"/>
        </w:rPr>
      </w:pPr>
      <w:r w:rsidRPr="00BD543C">
        <w:rPr>
          <w:rFonts w:ascii="Times New Roman" w:hAnsi="Times New Roman"/>
          <w:sz w:val="28"/>
          <w:szCs w:val="28"/>
          <w:lang w:val="uk-UA" w:eastAsia="ar-SA"/>
        </w:rPr>
        <w:t>перегляд та зміна даних поточного виклику</w:t>
      </w:r>
      <w:r w:rsidRPr="00BD543C">
        <w:rPr>
          <w:rFonts w:ascii="Times New Roman" w:hAnsi="Times New Roman"/>
          <w:sz w:val="28"/>
          <w:szCs w:val="28"/>
          <w:lang w:val="ru-RU" w:eastAsia="ar-SA"/>
        </w:rPr>
        <w:t>;</w:t>
      </w:r>
    </w:p>
    <w:p w:rsidR="00D90EDD" w:rsidRDefault="00D90EDD" w:rsidP="00C95CE1">
      <w:pPr>
        <w:pStyle w:val="af3"/>
        <w:numPr>
          <w:ilvl w:val="0"/>
          <w:numId w:val="25"/>
        </w:numPr>
        <w:spacing w:after="0" w:line="360" w:lineRule="auto"/>
        <w:rPr>
          <w:rFonts w:ascii="Times New Roman" w:hAnsi="Times New Roman"/>
          <w:sz w:val="28"/>
          <w:szCs w:val="28"/>
          <w:lang w:val="ru-RU" w:eastAsia="ar-SA"/>
        </w:rPr>
      </w:pPr>
      <w:r>
        <w:rPr>
          <w:rFonts w:ascii="Times New Roman" w:hAnsi="Times New Roman"/>
          <w:sz w:val="28"/>
          <w:szCs w:val="28"/>
          <w:lang w:val="ru-RU" w:eastAsia="ar-SA"/>
        </w:rPr>
        <w:t>виклик поліції</w:t>
      </w:r>
      <w:r w:rsidRPr="00BD543C">
        <w:rPr>
          <w:rFonts w:ascii="Times New Roman" w:hAnsi="Times New Roman"/>
          <w:sz w:val="28"/>
          <w:szCs w:val="28"/>
          <w:lang w:val="ru-RU" w:eastAsia="ar-SA"/>
        </w:rPr>
        <w:t>;</w:t>
      </w:r>
    </w:p>
    <w:p w:rsidR="00BD543C" w:rsidRDefault="008D6B8F" w:rsidP="00C95CE1">
      <w:pPr>
        <w:pStyle w:val="3"/>
        <w:spacing w:before="0"/>
        <w:ind w:firstLine="708"/>
        <w:rPr>
          <w:rFonts w:ascii="Times New Roman" w:hAnsi="Times New Roman" w:cs="Times New Roman"/>
          <w:color w:val="auto"/>
          <w:szCs w:val="28"/>
          <w:lang w:val="ru-RU" w:eastAsia="ar-SA"/>
        </w:rPr>
      </w:pPr>
      <w:bookmarkStart w:id="49" w:name="_Toc11165208"/>
      <w:bookmarkStart w:id="50" w:name="_Toc11171444"/>
      <w:r>
        <w:rPr>
          <w:rFonts w:ascii="Times New Roman" w:hAnsi="Times New Roman" w:cs="Times New Roman"/>
          <w:color w:val="auto"/>
          <w:szCs w:val="28"/>
          <w:lang w:val="ru-RU" w:eastAsia="ar-SA"/>
        </w:rPr>
        <w:t>4</w:t>
      </w:r>
      <w:r w:rsidR="00BD543C" w:rsidRPr="00BD543C">
        <w:rPr>
          <w:rFonts w:ascii="Times New Roman" w:hAnsi="Times New Roman" w:cs="Times New Roman"/>
          <w:color w:val="auto"/>
          <w:szCs w:val="28"/>
          <w:lang w:val="ru-RU" w:eastAsia="ar-SA"/>
        </w:rPr>
        <w:t xml:space="preserve">.2.1. </w:t>
      </w:r>
      <w:r w:rsidR="00BD543C">
        <w:rPr>
          <w:rFonts w:ascii="Times New Roman" w:hAnsi="Times New Roman" w:cs="Times New Roman"/>
          <w:color w:val="auto"/>
          <w:szCs w:val="28"/>
          <w:lang w:val="ru-RU" w:eastAsia="ar-SA"/>
        </w:rPr>
        <w:t>Відновлення даних для входу</w:t>
      </w:r>
      <w:r w:rsidR="00BD543C" w:rsidRPr="00BD543C">
        <w:rPr>
          <w:rFonts w:ascii="Times New Roman" w:hAnsi="Times New Roman" w:cs="Times New Roman"/>
          <w:color w:val="auto"/>
          <w:szCs w:val="28"/>
          <w:lang w:val="ru-RU" w:eastAsia="ar-SA"/>
        </w:rPr>
        <w:t xml:space="preserve"> працівника бригади</w:t>
      </w:r>
      <w:bookmarkEnd w:id="49"/>
      <w:bookmarkEnd w:id="50"/>
    </w:p>
    <w:p w:rsidR="00D90EDD" w:rsidRDefault="00BD543C" w:rsidP="00C95CE1">
      <w:pPr>
        <w:rPr>
          <w:lang w:val="ru-RU" w:eastAsia="ar-SA"/>
        </w:rPr>
      </w:pPr>
      <w:r>
        <w:rPr>
          <w:lang w:val="ru-RU" w:eastAsia="ar-SA"/>
        </w:rPr>
        <w:tab/>
        <w:t xml:space="preserve">Для того щоб працівник бригади міг відновити дані для входу самостійно, без участі адміністратора, </w:t>
      </w:r>
      <w:r w:rsidR="00D90EDD">
        <w:rPr>
          <w:lang w:val="ru-RU" w:eastAsia="ar-SA"/>
        </w:rPr>
        <w:t>був розроблений функціонал відновлення паролю. Для того щоб це зробити потрібно натиснути на кнопку</w:t>
      </w:r>
    </w:p>
    <w:p w:rsidR="00D90EDD" w:rsidRDefault="00D90EDD" w:rsidP="00C95CE1">
      <w:pPr>
        <w:rPr>
          <w:lang w:val="ru-RU" w:eastAsia="ar-SA"/>
        </w:rPr>
      </w:pPr>
      <w:r w:rsidRPr="00D90EDD">
        <w:rPr>
          <w:lang w:val="ru-RU" w:eastAsia="ar-SA"/>
        </w:rPr>
        <w:t>“</w:t>
      </w:r>
      <w:r>
        <w:rPr>
          <w:lang w:val="ru-RU" w:eastAsia="ar-SA"/>
        </w:rPr>
        <w:t>Забув пароль</w:t>
      </w:r>
      <w:r w:rsidRPr="00D90EDD">
        <w:rPr>
          <w:lang w:val="ru-RU" w:eastAsia="ar-SA"/>
        </w:rPr>
        <w:t>”</w:t>
      </w:r>
      <w:r>
        <w:rPr>
          <w:lang w:val="ru-RU" w:eastAsia="ar-SA"/>
        </w:rPr>
        <w:t xml:space="preserve"> на сторінці авт</w:t>
      </w:r>
      <w:r w:rsidR="008D6B8F">
        <w:rPr>
          <w:lang w:val="ru-RU" w:eastAsia="ar-SA"/>
        </w:rPr>
        <w:t>оризації(рис</w:t>
      </w:r>
      <w:r w:rsidR="00084678">
        <w:rPr>
          <w:lang w:val="ru-RU" w:eastAsia="ar-SA"/>
        </w:rPr>
        <w:t>.</w:t>
      </w:r>
      <w:r w:rsidR="008D6B8F">
        <w:rPr>
          <w:lang w:val="ru-RU" w:eastAsia="ar-SA"/>
        </w:rPr>
        <w:t xml:space="preserve"> </w:t>
      </w:r>
      <w:r w:rsidR="008D6B8F" w:rsidRPr="008D6B8F">
        <w:rPr>
          <w:lang w:val="ru-RU" w:eastAsia="ar-SA"/>
        </w:rPr>
        <w:t>4</w:t>
      </w:r>
      <w:r>
        <w:rPr>
          <w:lang w:val="ru-RU" w:eastAsia="ar-SA"/>
        </w:rPr>
        <w:t>.17.).</w:t>
      </w:r>
    </w:p>
    <w:p w:rsidR="00D90EDD" w:rsidRPr="00D90EDD" w:rsidRDefault="00D90EDD" w:rsidP="00C95CE1">
      <w:pPr>
        <w:jc w:val="center"/>
        <w:rPr>
          <w:lang w:eastAsia="ar-SA"/>
        </w:rPr>
      </w:pPr>
      <w:r>
        <w:rPr>
          <w:noProof/>
          <w:lang w:val="ru-RU" w:eastAsia="ru-RU"/>
        </w:rPr>
        <w:lastRenderedPageBreak/>
        <w:drawing>
          <wp:inline distT="0" distB="0" distL="0" distR="0">
            <wp:extent cx="2821197" cy="2337683"/>
            <wp:effectExtent l="1905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33"/>
                    <a:srcRect l="26047" t="15952" r="26481" b="14048"/>
                    <a:stretch>
                      <a:fillRect/>
                    </a:stretch>
                  </pic:blipFill>
                  <pic:spPr bwMode="auto">
                    <a:xfrm>
                      <a:off x="0" y="0"/>
                      <a:ext cx="2821197" cy="2337683"/>
                    </a:xfrm>
                    <a:prstGeom prst="rect">
                      <a:avLst/>
                    </a:prstGeom>
                    <a:noFill/>
                    <a:ln w="9525">
                      <a:noFill/>
                      <a:miter lim="800000"/>
                      <a:headEnd/>
                      <a:tailEnd/>
                    </a:ln>
                  </pic:spPr>
                </pic:pic>
              </a:graphicData>
            </a:graphic>
          </wp:inline>
        </w:drawing>
      </w:r>
    </w:p>
    <w:p w:rsidR="00D90EDD" w:rsidRDefault="00BD543C" w:rsidP="00C95CE1">
      <w:pPr>
        <w:ind w:firstLine="709"/>
        <w:jc w:val="center"/>
        <w:rPr>
          <w:lang w:eastAsia="ar-SA"/>
        </w:rPr>
      </w:pPr>
      <w:r>
        <w:rPr>
          <w:lang w:eastAsia="ar-SA"/>
        </w:rPr>
        <w:tab/>
      </w:r>
      <w:r w:rsidR="008D6B8F">
        <w:rPr>
          <w:lang w:eastAsia="ar-SA"/>
        </w:rPr>
        <w:t xml:space="preserve">Рисунок </w:t>
      </w:r>
      <w:r w:rsidR="008D6B8F" w:rsidRPr="00FC1ACB">
        <w:rPr>
          <w:lang w:eastAsia="ar-SA"/>
        </w:rPr>
        <w:t>4</w:t>
      </w:r>
      <w:r w:rsidR="00D90EDD">
        <w:rPr>
          <w:lang w:eastAsia="ar-SA"/>
        </w:rPr>
        <w:t>.1</w:t>
      </w:r>
      <w:r w:rsidR="00D90EDD" w:rsidRPr="00FC1ACB">
        <w:rPr>
          <w:lang w:eastAsia="ar-SA"/>
        </w:rPr>
        <w:t>7</w:t>
      </w:r>
      <w:r w:rsidR="00D90EDD">
        <w:rPr>
          <w:lang w:eastAsia="ar-SA"/>
        </w:rPr>
        <w:t>. Форма авторизації працівника бригади</w:t>
      </w:r>
    </w:p>
    <w:p w:rsidR="004841EB" w:rsidRDefault="004841EB" w:rsidP="00C95CE1">
      <w:pPr>
        <w:ind w:firstLine="709"/>
        <w:jc w:val="center"/>
        <w:rPr>
          <w:lang w:eastAsia="ar-SA"/>
        </w:rPr>
      </w:pPr>
    </w:p>
    <w:p w:rsidR="00D90EDD" w:rsidRDefault="00D90EDD" w:rsidP="00C95CE1">
      <w:pPr>
        <w:ind w:firstLine="708"/>
      </w:pPr>
      <w:r>
        <w:t xml:space="preserve">Після того як працівник натиснув на цю кнопку, він потрапляє на сторінку відновлення паролю, де він повинен ввести свій </w:t>
      </w:r>
      <w:r>
        <w:rPr>
          <w:lang w:val="en-US"/>
        </w:rPr>
        <w:t>email</w:t>
      </w:r>
      <w:r w:rsidRPr="00D90EDD">
        <w:t xml:space="preserve"> </w:t>
      </w:r>
      <w:r>
        <w:t xml:space="preserve">та натиснути кнопку </w:t>
      </w:r>
      <w:r w:rsidRPr="00D90EDD">
        <w:t>“</w:t>
      </w:r>
      <w:r>
        <w:t>Надіслати лист – відновлення паролю</w:t>
      </w:r>
      <w:r w:rsidRPr="00D90EDD">
        <w:t>”</w:t>
      </w:r>
      <w:r w:rsidR="008D6B8F">
        <w:t xml:space="preserve"> (рис</w:t>
      </w:r>
      <w:r w:rsidR="00084678">
        <w:t>.</w:t>
      </w:r>
      <w:r w:rsidR="008D6B8F">
        <w:t xml:space="preserve"> </w:t>
      </w:r>
      <w:r w:rsidR="008D6B8F" w:rsidRPr="00084678">
        <w:rPr>
          <w:lang w:val="ru-RU"/>
        </w:rPr>
        <w:t>4</w:t>
      </w:r>
      <w:r>
        <w:t>.18).</w:t>
      </w:r>
    </w:p>
    <w:p w:rsidR="00D90EDD" w:rsidRPr="00084678" w:rsidRDefault="00D90EDD" w:rsidP="00C95CE1">
      <w:pPr>
        <w:jc w:val="center"/>
        <w:rPr>
          <w:lang w:val="ru-RU"/>
        </w:rPr>
      </w:pPr>
      <w:r>
        <w:rPr>
          <w:noProof/>
          <w:lang w:val="ru-RU" w:eastAsia="ru-RU"/>
        </w:rPr>
        <w:drawing>
          <wp:inline distT="0" distB="0" distL="0" distR="0">
            <wp:extent cx="2855181" cy="2401294"/>
            <wp:effectExtent l="19050" t="0" r="2319"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34"/>
                    <a:srcRect l="26100" t="15714" r="25880" b="12381"/>
                    <a:stretch>
                      <a:fillRect/>
                    </a:stretch>
                  </pic:blipFill>
                  <pic:spPr bwMode="auto">
                    <a:xfrm>
                      <a:off x="0" y="0"/>
                      <a:ext cx="2855181" cy="2401294"/>
                    </a:xfrm>
                    <a:prstGeom prst="rect">
                      <a:avLst/>
                    </a:prstGeom>
                    <a:noFill/>
                    <a:ln w="9525">
                      <a:noFill/>
                      <a:miter lim="800000"/>
                      <a:headEnd/>
                      <a:tailEnd/>
                    </a:ln>
                  </pic:spPr>
                </pic:pic>
              </a:graphicData>
            </a:graphic>
          </wp:inline>
        </w:drawing>
      </w:r>
    </w:p>
    <w:p w:rsidR="00B86C85" w:rsidRPr="008D6B8F" w:rsidRDefault="008D6B8F" w:rsidP="00C95CE1">
      <w:pPr>
        <w:ind w:left="1416" w:firstLine="708"/>
        <w:rPr>
          <w:lang w:val="ru-RU" w:eastAsia="ar-SA"/>
        </w:rPr>
      </w:pPr>
      <w:r>
        <w:rPr>
          <w:lang w:eastAsia="ar-SA"/>
        </w:rPr>
        <w:t xml:space="preserve">Рисунок </w:t>
      </w:r>
      <w:r w:rsidRPr="008D6B8F">
        <w:rPr>
          <w:lang w:val="ru-RU" w:eastAsia="ar-SA"/>
        </w:rPr>
        <w:t>4</w:t>
      </w:r>
      <w:r w:rsidR="00D90EDD">
        <w:rPr>
          <w:lang w:eastAsia="ar-SA"/>
        </w:rPr>
        <w:t>.1</w:t>
      </w:r>
      <w:r w:rsidR="00D90EDD" w:rsidRPr="00D90EDD">
        <w:rPr>
          <w:lang w:val="ru-RU" w:eastAsia="ar-SA"/>
        </w:rPr>
        <w:t>8</w:t>
      </w:r>
      <w:r w:rsidR="00D90EDD">
        <w:rPr>
          <w:lang w:eastAsia="ar-SA"/>
        </w:rPr>
        <w:t>. Сторінка відновлення паролю</w:t>
      </w:r>
    </w:p>
    <w:p w:rsidR="006F079A" w:rsidRPr="008D6B8F" w:rsidRDefault="006F079A" w:rsidP="00C95CE1">
      <w:pPr>
        <w:ind w:left="1416" w:firstLine="708"/>
        <w:rPr>
          <w:lang w:val="ru-RU" w:eastAsia="ar-SA"/>
        </w:rPr>
      </w:pPr>
    </w:p>
    <w:p w:rsidR="00D90EDD" w:rsidRDefault="00D90EDD" w:rsidP="00C95CE1">
      <w:r>
        <w:tab/>
        <w:t>Після цього, на введенну раніше працівником пошту приходить лист – відновлення пароля з посиланням</w:t>
      </w:r>
      <w:r w:rsidR="008D6B8F">
        <w:t xml:space="preserve"> за яким потрібно перейти (рис</w:t>
      </w:r>
      <w:r w:rsidR="00084678">
        <w:t>.</w:t>
      </w:r>
      <w:r w:rsidR="008D6B8F">
        <w:t xml:space="preserve"> </w:t>
      </w:r>
      <w:r w:rsidR="008D6B8F" w:rsidRPr="008D6B8F">
        <w:rPr>
          <w:lang w:val="ru-RU"/>
        </w:rPr>
        <w:t>4</w:t>
      </w:r>
      <w:r w:rsidR="00084678">
        <w:t>.19</w:t>
      </w:r>
      <w:r>
        <w:t>).</w:t>
      </w:r>
    </w:p>
    <w:p w:rsidR="00D90EDD" w:rsidRPr="00D90EDD" w:rsidRDefault="00D90EDD" w:rsidP="00C95CE1">
      <w:pPr>
        <w:jc w:val="center"/>
        <w:rPr>
          <w:lang w:val="en-US"/>
        </w:rPr>
      </w:pPr>
      <w:r>
        <w:rPr>
          <w:noProof/>
          <w:lang w:val="ru-RU" w:eastAsia="ru-RU"/>
        </w:rPr>
        <w:lastRenderedPageBreak/>
        <w:drawing>
          <wp:inline distT="0" distB="0" distL="0" distR="0">
            <wp:extent cx="2831327" cy="2146852"/>
            <wp:effectExtent l="19050" t="0" r="7123"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35"/>
                    <a:srcRect l="26100" t="23571" r="26281" b="12143"/>
                    <a:stretch>
                      <a:fillRect/>
                    </a:stretch>
                  </pic:blipFill>
                  <pic:spPr bwMode="auto">
                    <a:xfrm>
                      <a:off x="0" y="0"/>
                      <a:ext cx="2831327" cy="2146852"/>
                    </a:xfrm>
                    <a:prstGeom prst="rect">
                      <a:avLst/>
                    </a:prstGeom>
                    <a:noFill/>
                    <a:ln w="9525">
                      <a:noFill/>
                      <a:miter lim="800000"/>
                      <a:headEnd/>
                      <a:tailEnd/>
                    </a:ln>
                  </pic:spPr>
                </pic:pic>
              </a:graphicData>
            </a:graphic>
          </wp:inline>
        </w:drawing>
      </w:r>
    </w:p>
    <w:p w:rsidR="006F079A" w:rsidRDefault="008D6B8F" w:rsidP="00C95CE1">
      <w:pPr>
        <w:ind w:left="1416" w:firstLine="708"/>
        <w:rPr>
          <w:lang w:val="ru-RU" w:eastAsia="ar-SA"/>
        </w:rPr>
      </w:pPr>
      <w:r>
        <w:rPr>
          <w:lang w:eastAsia="ar-SA"/>
        </w:rPr>
        <w:t xml:space="preserve">Рисунок </w:t>
      </w:r>
      <w:r w:rsidRPr="008D6B8F">
        <w:rPr>
          <w:lang w:val="ru-RU" w:eastAsia="ar-SA"/>
        </w:rPr>
        <w:t>4</w:t>
      </w:r>
      <w:r w:rsidR="006F079A">
        <w:rPr>
          <w:lang w:eastAsia="ar-SA"/>
        </w:rPr>
        <w:t>.1</w:t>
      </w:r>
      <w:r w:rsidR="006F079A" w:rsidRPr="008D6B8F">
        <w:rPr>
          <w:lang w:val="ru-RU" w:eastAsia="ar-SA"/>
        </w:rPr>
        <w:t>9</w:t>
      </w:r>
      <w:r w:rsidR="006F079A">
        <w:rPr>
          <w:lang w:eastAsia="ar-SA"/>
        </w:rPr>
        <w:t xml:space="preserve">. </w:t>
      </w:r>
      <w:r w:rsidR="006F079A">
        <w:rPr>
          <w:lang w:val="ru-RU" w:eastAsia="ar-SA"/>
        </w:rPr>
        <w:t>Лист – відновлення паролю.</w:t>
      </w:r>
    </w:p>
    <w:p w:rsidR="00084678" w:rsidRDefault="00084678" w:rsidP="00C95CE1">
      <w:pPr>
        <w:ind w:left="1416" w:firstLine="708"/>
        <w:rPr>
          <w:lang w:val="ru-RU" w:eastAsia="ar-SA"/>
        </w:rPr>
      </w:pPr>
    </w:p>
    <w:p w:rsidR="006F079A" w:rsidRDefault="006F079A" w:rsidP="00C95CE1">
      <w:pPr>
        <w:rPr>
          <w:lang w:eastAsia="ar-SA"/>
        </w:rPr>
      </w:pPr>
      <w:r>
        <w:rPr>
          <w:lang w:val="ru-RU" w:eastAsia="ar-SA"/>
        </w:rPr>
        <w:tab/>
        <w:t>Перейшовши за посиланням користувач потрапляє</w:t>
      </w:r>
      <w:r w:rsidRPr="006F079A">
        <w:rPr>
          <w:lang w:val="ru-RU" w:eastAsia="ar-SA"/>
        </w:rPr>
        <w:t xml:space="preserve"> </w:t>
      </w:r>
      <w:r>
        <w:rPr>
          <w:lang w:eastAsia="ar-SA"/>
        </w:rPr>
        <w:t>на с</w:t>
      </w:r>
      <w:r w:rsidR="008D6B8F">
        <w:rPr>
          <w:lang w:eastAsia="ar-SA"/>
        </w:rPr>
        <w:t>торінку відновлення паролю(рис</w:t>
      </w:r>
      <w:r w:rsidR="00084678">
        <w:rPr>
          <w:lang w:eastAsia="ar-SA"/>
        </w:rPr>
        <w:t>.</w:t>
      </w:r>
      <w:r w:rsidR="008D6B8F">
        <w:rPr>
          <w:lang w:eastAsia="ar-SA"/>
        </w:rPr>
        <w:t xml:space="preserve"> </w:t>
      </w:r>
      <w:r w:rsidR="008D6B8F" w:rsidRPr="008D6B8F">
        <w:rPr>
          <w:lang w:val="ru-RU" w:eastAsia="ar-SA"/>
        </w:rPr>
        <w:t>4</w:t>
      </w:r>
      <w:r w:rsidR="00084678">
        <w:rPr>
          <w:lang w:eastAsia="ar-SA"/>
        </w:rPr>
        <w:t>.20</w:t>
      </w:r>
      <w:r>
        <w:rPr>
          <w:lang w:eastAsia="ar-SA"/>
        </w:rPr>
        <w:t>).</w:t>
      </w:r>
    </w:p>
    <w:p w:rsidR="006F079A" w:rsidRPr="006F079A" w:rsidRDefault="006F079A" w:rsidP="00C95CE1">
      <w:pPr>
        <w:jc w:val="center"/>
      </w:pPr>
      <w:r>
        <w:rPr>
          <w:noProof/>
          <w:lang w:val="ru-RU" w:eastAsia="ru-RU"/>
        </w:rPr>
        <w:drawing>
          <wp:inline distT="0" distB="0" distL="0" distR="0">
            <wp:extent cx="2845323" cy="2337684"/>
            <wp:effectExtent l="1905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36"/>
                    <a:srcRect l="25966" t="15952" r="26159" b="14048"/>
                    <a:stretch>
                      <a:fillRect/>
                    </a:stretch>
                  </pic:blipFill>
                  <pic:spPr bwMode="auto">
                    <a:xfrm>
                      <a:off x="0" y="0"/>
                      <a:ext cx="2845323" cy="2337684"/>
                    </a:xfrm>
                    <a:prstGeom prst="rect">
                      <a:avLst/>
                    </a:prstGeom>
                    <a:noFill/>
                    <a:ln w="9525">
                      <a:noFill/>
                      <a:miter lim="800000"/>
                      <a:headEnd/>
                      <a:tailEnd/>
                    </a:ln>
                  </pic:spPr>
                </pic:pic>
              </a:graphicData>
            </a:graphic>
          </wp:inline>
        </w:drawing>
      </w:r>
    </w:p>
    <w:p w:rsidR="006F079A" w:rsidRDefault="008D6B8F" w:rsidP="00C95CE1">
      <w:pPr>
        <w:ind w:left="1416" w:firstLine="708"/>
        <w:rPr>
          <w:lang w:val="ru-RU" w:eastAsia="ar-SA"/>
        </w:rPr>
      </w:pPr>
      <w:r>
        <w:rPr>
          <w:lang w:eastAsia="ar-SA"/>
        </w:rPr>
        <w:t xml:space="preserve">Рисунок </w:t>
      </w:r>
      <w:r w:rsidRPr="00FC1ACB">
        <w:rPr>
          <w:lang w:val="ru-RU" w:eastAsia="ar-SA"/>
        </w:rPr>
        <w:t>4</w:t>
      </w:r>
      <w:r w:rsidR="006F079A">
        <w:rPr>
          <w:lang w:eastAsia="ar-SA"/>
        </w:rPr>
        <w:t xml:space="preserve">.20. </w:t>
      </w:r>
      <w:r w:rsidR="006F079A">
        <w:rPr>
          <w:lang w:val="ru-RU" w:eastAsia="ar-SA"/>
        </w:rPr>
        <w:t>Сторінка відновлення паролю.</w:t>
      </w:r>
    </w:p>
    <w:p w:rsidR="006F079A" w:rsidRDefault="008D6B8F" w:rsidP="00C95CE1">
      <w:pPr>
        <w:pStyle w:val="3"/>
        <w:spacing w:before="0"/>
        <w:ind w:firstLine="708"/>
        <w:rPr>
          <w:rFonts w:ascii="Times New Roman" w:hAnsi="Times New Roman" w:cs="Times New Roman"/>
          <w:color w:val="auto"/>
          <w:szCs w:val="28"/>
          <w:lang w:val="ru-RU" w:eastAsia="ar-SA"/>
        </w:rPr>
      </w:pPr>
      <w:bookmarkStart w:id="51" w:name="_Toc11165209"/>
      <w:bookmarkStart w:id="52" w:name="_Toc11171445"/>
      <w:r w:rsidRPr="00FC1ACB">
        <w:rPr>
          <w:rFonts w:ascii="Times New Roman" w:hAnsi="Times New Roman" w:cs="Times New Roman"/>
          <w:color w:val="auto"/>
          <w:szCs w:val="28"/>
          <w:lang w:val="ru-RU" w:eastAsia="ar-SA"/>
        </w:rPr>
        <w:t>4</w:t>
      </w:r>
      <w:r w:rsidR="006F079A">
        <w:rPr>
          <w:rFonts w:ascii="Times New Roman" w:hAnsi="Times New Roman" w:cs="Times New Roman"/>
          <w:color w:val="auto"/>
          <w:szCs w:val="28"/>
          <w:lang w:val="ru-RU" w:eastAsia="ar-SA"/>
        </w:rPr>
        <w:t>.2.2</w:t>
      </w:r>
      <w:r w:rsidR="006F079A" w:rsidRPr="00BD543C">
        <w:rPr>
          <w:rFonts w:ascii="Times New Roman" w:hAnsi="Times New Roman" w:cs="Times New Roman"/>
          <w:color w:val="auto"/>
          <w:szCs w:val="28"/>
          <w:lang w:val="ru-RU" w:eastAsia="ar-SA"/>
        </w:rPr>
        <w:t xml:space="preserve">. </w:t>
      </w:r>
      <w:r w:rsidR="006F079A">
        <w:rPr>
          <w:rFonts w:ascii="Times New Roman" w:hAnsi="Times New Roman" w:cs="Times New Roman"/>
          <w:color w:val="auto"/>
          <w:szCs w:val="28"/>
          <w:lang w:val="ru-RU" w:eastAsia="ar-SA"/>
        </w:rPr>
        <w:t>Авторизація працівника бригади</w:t>
      </w:r>
      <w:bookmarkEnd w:id="51"/>
      <w:bookmarkEnd w:id="52"/>
    </w:p>
    <w:p w:rsidR="006F079A" w:rsidRDefault="006F079A" w:rsidP="00C95CE1">
      <w:pPr>
        <w:rPr>
          <w:lang w:eastAsia="ar-SA"/>
        </w:rPr>
      </w:pPr>
      <w:r>
        <w:rPr>
          <w:lang w:val="ru-RU" w:eastAsia="ar-SA"/>
        </w:rPr>
        <w:tab/>
        <w:t xml:space="preserve">Працівник бригади може авторизуватися за допомогою введення паролю та </w:t>
      </w:r>
      <w:r w:rsidR="008D6B8F">
        <w:rPr>
          <w:lang w:eastAsia="ar-SA"/>
        </w:rPr>
        <w:t>електронної пошти (рис</w:t>
      </w:r>
      <w:r w:rsidR="00084678">
        <w:rPr>
          <w:lang w:eastAsia="ar-SA"/>
        </w:rPr>
        <w:t>.</w:t>
      </w:r>
      <w:r w:rsidR="008D6B8F">
        <w:rPr>
          <w:lang w:eastAsia="ar-SA"/>
        </w:rPr>
        <w:t xml:space="preserve"> </w:t>
      </w:r>
      <w:r w:rsidR="008D6B8F" w:rsidRPr="008D6B8F">
        <w:rPr>
          <w:lang w:val="ru-RU" w:eastAsia="ar-SA"/>
        </w:rPr>
        <w:t>4</w:t>
      </w:r>
      <w:r>
        <w:rPr>
          <w:lang w:eastAsia="ar-SA"/>
        </w:rPr>
        <w:t>.21).</w:t>
      </w:r>
    </w:p>
    <w:p w:rsidR="006F079A" w:rsidRPr="006F079A" w:rsidRDefault="006F079A" w:rsidP="00C95CE1">
      <w:pPr>
        <w:jc w:val="center"/>
        <w:rPr>
          <w:lang w:eastAsia="ar-SA"/>
        </w:rPr>
      </w:pPr>
      <w:r>
        <w:rPr>
          <w:noProof/>
          <w:lang w:val="ru-RU" w:eastAsia="ru-RU"/>
        </w:rPr>
        <w:drawing>
          <wp:inline distT="0" distB="0" distL="0" distR="0">
            <wp:extent cx="2750047" cy="1409700"/>
            <wp:effectExtent l="1905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37"/>
                    <a:srcRect l="25966" t="15714" r="30582" b="44625"/>
                    <a:stretch>
                      <a:fillRect/>
                    </a:stretch>
                  </pic:blipFill>
                  <pic:spPr bwMode="auto">
                    <a:xfrm>
                      <a:off x="0" y="0"/>
                      <a:ext cx="2750047" cy="1409700"/>
                    </a:xfrm>
                    <a:prstGeom prst="rect">
                      <a:avLst/>
                    </a:prstGeom>
                    <a:noFill/>
                    <a:ln w="9525">
                      <a:noFill/>
                      <a:miter lim="800000"/>
                      <a:headEnd/>
                      <a:tailEnd/>
                    </a:ln>
                  </pic:spPr>
                </pic:pic>
              </a:graphicData>
            </a:graphic>
          </wp:inline>
        </w:drawing>
      </w:r>
    </w:p>
    <w:p w:rsidR="006F079A" w:rsidRPr="00FC1ACB" w:rsidRDefault="006F079A" w:rsidP="00C95CE1">
      <w:pPr>
        <w:ind w:left="1416" w:firstLine="708"/>
        <w:rPr>
          <w:lang w:val="ru-RU" w:eastAsia="ar-SA"/>
        </w:rPr>
      </w:pPr>
      <w:r>
        <w:rPr>
          <w:lang w:eastAsia="ar-SA"/>
        </w:rPr>
        <w:t xml:space="preserve">Рисунок </w:t>
      </w:r>
      <w:r w:rsidR="008D6B8F" w:rsidRPr="00FC1ACB">
        <w:rPr>
          <w:lang w:val="ru-RU" w:eastAsia="ar-SA"/>
        </w:rPr>
        <w:t>4</w:t>
      </w:r>
      <w:r>
        <w:rPr>
          <w:lang w:eastAsia="ar-SA"/>
        </w:rPr>
        <w:t xml:space="preserve">.21. </w:t>
      </w:r>
      <w:r>
        <w:rPr>
          <w:lang w:val="ru-RU" w:eastAsia="ar-SA"/>
        </w:rPr>
        <w:t>Сторінка авторизації.</w:t>
      </w:r>
    </w:p>
    <w:p w:rsidR="006F079A" w:rsidRPr="008D6B8F" w:rsidRDefault="006F079A" w:rsidP="00C95CE1">
      <w:pPr>
        <w:rPr>
          <w:lang w:val="ru-RU"/>
        </w:rPr>
      </w:pPr>
      <w:r>
        <w:lastRenderedPageBreak/>
        <w:tab/>
        <w:t xml:space="preserve">Якщо дані для входу було введено вірно, то працівник перейде далі, якщо ні – </w:t>
      </w:r>
      <w:r w:rsidR="008D6B8F">
        <w:t>то система видасть помилку(рис</w:t>
      </w:r>
      <w:r w:rsidR="00084678">
        <w:t>.</w:t>
      </w:r>
      <w:r w:rsidR="008D6B8F">
        <w:t xml:space="preserve"> </w:t>
      </w:r>
      <w:r w:rsidR="008D6B8F" w:rsidRPr="008D6B8F">
        <w:rPr>
          <w:lang w:val="ru-RU"/>
        </w:rPr>
        <w:t>4</w:t>
      </w:r>
      <w:r>
        <w:t>.22.).</w:t>
      </w:r>
      <w:r w:rsidRPr="006F079A">
        <w:t xml:space="preserve"> </w:t>
      </w:r>
    </w:p>
    <w:p w:rsidR="006F079A" w:rsidRPr="006F079A" w:rsidRDefault="006F079A" w:rsidP="00C95CE1">
      <w:pPr>
        <w:jc w:val="center"/>
        <w:rPr>
          <w:lang w:val="ru-RU"/>
        </w:rPr>
      </w:pPr>
      <w:r>
        <w:rPr>
          <w:noProof/>
          <w:lang w:val="ru-RU" w:eastAsia="ru-RU"/>
        </w:rPr>
        <w:drawing>
          <wp:inline distT="0" distB="0" distL="0" distR="0">
            <wp:extent cx="2829422" cy="2353586"/>
            <wp:effectExtent l="19050" t="0" r="9028"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38"/>
                    <a:srcRect l="25966" t="16190" r="26426" b="13333"/>
                    <a:stretch>
                      <a:fillRect/>
                    </a:stretch>
                  </pic:blipFill>
                  <pic:spPr bwMode="auto">
                    <a:xfrm>
                      <a:off x="0" y="0"/>
                      <a:ext cx="2829422" cy="2353586"/>
                    </a:xfrm>
                    <a:prstGeom prst="rect">
                      <a:avLst/>
                    </a:prstGeom>
                    <a:noFill/>
                    <a:ln w="9525">
                      <a:noFill/>
                      <a:miter lim="800000"/>
                      <a:headEnd/>
                      <a:tailEnd/>
                    </a:ln>
                  </pic:spPr>
                </pic:pic>
              </a:graphicData>
            </a:graphic>
          </wp:inline>
        </w:drawing>
      </w:r>
    </w:p>
    <w:p w:rsidR="006F079A" w:rsidRDefault="008D6B8F" w:rsidP="00C95CE1">
      <w:pPr>
        <w:ind w:left="1416" w:firstLine="708"/>
        <w:rPr>
          <w:lang w:val="ru-RU" w:eastAsia="ar-SA"/>
        </w:rPr>
      </w:pPr>
      <w:r>
        <w:rPr>
          <w:lang w:eastAsia="ar-SA"/>
        </w:rPr>
        <w:t xml:space="preserve">Рисунок </w:t>
      </w:r>
      <w:r w:rsidRPr="00FC1ACB">
        <w:rPr>
          <w:lang w:val="ru-RU" w:eastAsia="ar-SA"/>
        </w:rPr>
        <w:t>4</w:t>
      </w:r>
      <w:r w:rsidR="006F079A">
        <w:rPr>
          <w:lang w:eastAsia="ar-SA"/>
        </w:rPr>
        <w:t>.2</w:t>
      </w:r>
      <w:r w:rsidR="006F079A" w:rsidRPr="006F079A">
        <w:rPr>
          <w:lang w:val="ru-RU" w:eastAsia="ar-SA"/>
        </w:rPr>
        <w:t>2</w:t>
      </w:r>
      <w:r w:rsidR="006F079A">
        <w:rPr>
          <w:lang w:eastAsia="ar-SA"/>
        </w:rPr>
        <w:t xml:space="preserve">. </w:t>
      </w:r>
      <w:r w:rsidR="006F079A">
        <w:rPr>
          <w:lang w:val="ru-RU" w:eastAsia="ar-SA"/>
        </w:rPr>
        <w:t>Помилка на сторінц</w:t>
      </w:r>
      <w:r w:rsidR="006F079A">
        <w:rPr>
          <w:lang w:eastAsia="ar-SA"/>
        </w:rPr>
        <w:t>і</w:t>
      </w:r>
      <w:r w:rsidR="006F079A">
        <w:rPr>
          <w:lang w:val="ru-RU" w:eastAsia="ar-SA"/>
        </w:rPr>
        <w:t xml:space="preserve"> авторизації.</w:t>
      </w:r>
    </w:p>
    <w:p w:rsidR="009211CB" w:rsidRDefault="008D6B8F" w:rsidP="00C95CE1">
      <w:pPr>
        <w:pStyle w:val="3"/>
        <w:spacing w:before="0"/>
        <w:ind w:firstLine="708"/>
        <w:rPr>
          <w:rFonts w:ascii="Times New Roman" w:hAnsi="Times New Roman" w:cs="Times New Roman"/>
          <w:color w:val="auto"/>
          <w:szCs w:val="28"/>
          <w:lang w:val="ru-RU" w:eastAsia="ar-SA"/>
        </w:rPr>
      </w:pPr>
      <w:bookmarkStart w:id="53" w:name="_Toc11165210"/>
      <w:bookmarkStart w:id="54" w:name="_Toc11171446"/>
      <w:r w:rsidRPr="00FC1ACB">
        <w:rPr>
          <w:rFonts w:ascii="Times New Roman" w:hAnsi="Times New Roman" w:cs="Times New Roman"/>
          <w:color w:val="auto"/>
          <w:szCs w:val="28"/>
          <w:lang w:val="ru-RU" w:eastAsia="ar-SA"/>
        </w:rPr>
        <w:t>4</w:t>
      </w:r>
      <w:r w:rsidR="009211CB">
        <w:rPr>
          <w:rFonts w:ascii="Times New Roman" w:hAnsi="Times New Roman" w:cs="Times New Roman"/>
          <w:color w:val="auto"/>
          <w:szCs w:val="28"/>
          <w:lang w:val="ru-RU" w:eastAsia="ar-SA"/>
        </w:rPr>
        <w:t>.2.3. Перегляд та зміна даних поточного виклуку</w:t>
      </w:r>
      <w:bookmarkEnd w:id="53"/>
      <w:bookmarkEnd w:id="54"/>
    </w:p>
    <w:p w:rsidR="009211CB" w:rsidRPr="008D6B8F" w:rsidRDefault="009211CB" w:rsidP="00C95CE1">
      <w:pPr>
        <w:rPr>
          <w:lang w:val="ru-RU" w:eastAsia="ar-SA"/>
        </w:rPr>
      </w:pPr>
      <w:r>
        <w:rPr>
          <w:lang w:val="ru-RU" w:eastAsia="ar-SA"/>
        </w:rPr>
        <w:tab/>
        <w:t xml:space="preserve">Після авторизації, якщо бригада має поточний виклик, то працівник бачить сторінку на якій він може переглядати, додавати </w:t>
      </w:r>
      <w:r w:rsidR="008D6B8F">
        <w:rPr>
          <w:lang w:val="ru-RU" w:eastAsia="ar-SA"/>
        </w:rPr>
        <w:t>та змінювати дані виклику (рис</w:t>
      </w:r>
      <w:r w:rsidR="00084678">
        <w:rPr>
          <w:lang w:val="ru-RU" w:eastAsia="ar-SA"/>
        </w:rPr>
        <w:t>.</w:t>
      </w:r>
      <w:r w:rsidR="008D6B8F">
        <w:rPr>
          <w:lang w:val="ru-RU" w:eastAsia="ar-SA"/>
        </w:rPr>
        <w:t xml:space="preserve"> </w:t>
      </w:r>
      <w:r w:rsidR="008D6B8F" w:rsidRPr="008D6B8F">
        <w:rPr>
          <w:lang w:val="ru-RU" w:eastAsia="ar-SA"/>
        </w:rPr>
        <w:t>4</w:t>
      </w:r>
      <w:r>
        <w:rPr>
          <w:lang w:val="ru-RU" w:eastAsia="ar-SA"/>
        </w:rPr>
        <w:t>.23.).</w:t>
      </w:r>
    </w:p>
    <w:p w:rsidR="009211CB" w:rsidRPr="009211CB" w:rsidRDefault="009211CB" w:rsidP="00C95CE1">
      <w:pPr>
        <w:jc w:val="center"/>
        <w:rPr>
          <w:lang w:val="en-US" w:eastAsia="ar-SA"/>
        </w:rPr>
      </w:pPr>
      <w:r>
        <w:rPr>
          <w:noProof/>
          <w:lang w:val="ru-RU" w:eastAsia="ru-RU"/>
        </w:rPr>
        <w:drawing>
          <wp:inline distT="0" distB="0" distL="0" distR="0">
            <wp:extent cx="2144367" cy="2353586"/>
            <wp:effectExtent l="19050" t="0" r="8283"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39" cstate="print"/>
                    <a:srcRect l="32204" t="15714" r="31705" b="13810"/>
                    <a:stretch>
                      <a:fillRect/>
                    </a:stretch>
                  </pic:blipFill>
                  <pic:spPr bwMode="auto">
                    <a:xfrm>
                      <a:off x="0" y="0"/>
                      <a:ext cx="2144367" cy="2353586"/>
                    </a:xfrm>
                    <a:prstGeom prst="rect">
                      <a:avLst/>
                    </a:prstGeom>
                    <a:noFill/>
                    <a:ln w="9525">
                      <a:noFill/>
                      <a:miter lim="800000"/>
                      <a:headEnd/>
                      <a:tailEnd/>
                    </a:ln>
                  </pic:spPr>
                </pic:pic>
              </a:graphicData>
            </a:graphic>
          </wp:inline>
        </w:drawing>
      </w:r>
    </w:p>
    <w:p w:rsidR="009211CB" w:rsidRDefault="008D6B8F" w:rsidP="00C95CE1">
      <w:pPr>
        <w:ind w:left="1416" w:firstLine="708"/>
        <w:rPr>
          <w:lang w:val="ru-RU" w:eastAsia="ar-SA"/>
        </w:rPr>
      </w:pPr>
      <w:r>
        <w:rPr>
          <w:lang w:eastAsia="ar-SA"/>
        </w:rPr>
        <w:t xml:space="preserve">Рисунок </w:t>
      </w:r>
      <w:r w:rsidRPr="00FC1ACB">
        <w:rPr>
          <w:lang w:val="ru-RU" w:eastAsia="ar-SA"/>
        </w:rPr>
        <w:t>4</w:t>
      </w:r>
      <w:r w:rsidR="009211CB">
        <w:rPr>
          <w:lang w:eastAsia="ar-SA"/>
        </w:rPr>
        <w:t>.2</w:t>
      </w:r>
      <w:r w:rsidR="009211CB">
        <w:rPr>
          <w:lang w:val="ru-RU" w:eastAsia="ar-SA"/>
        </w:rPr>
        <w:t>3</w:t>
      </w:r>
      <w:r w:rsidR="009211CB">
        <w:rPr>
          <w:lang w:eastAsia="ar-SA"/>
        </w:rPr>
        <w:t xml:space="preserve">. </w:t>
      </w:r>
      <w:r w:rsidR="009211CB">
        <w:rPr>
          <w:lang w:val="ru-RU" w:eastAsia="ar-SA"/>
        </w:rPr>
        <w:t>Сторінка поточного виклику.</w:t>
      </w:r>
    </w:p>
    <w:p w:rsidR="00084678" w:rsidRDefault="00084678" w:rsidP="00C95CE1">
      <w:pPr>
        <w:ind w:left="1416" w:firstLine="708"/>
        <w:rPr>
          <w:lang w:val="ru-RU" w:eastAsia="ar-SA"/>
        </w:rPr>
      </w:pPr>
    </w:p>
    <w:p w:rsidR="009211CB" w:rsidRPr="008D6B8F" w:rsidRDefault="009211CB" w:rsidP="00C95CE1">
      <w:pPr>
        <w:rPr>
          <w:lang w:val="ru-RU" w:eastAsia="ar-SA"/>
        </w:rPr>
      </w:pPr>
      <w:r>
        <w:rPr>
          <w:lang w:val="ru-RU" w:eastAsia="ar-SA"/>
        </w:rPr>
        <w:tab/>
        <w:t>Після завантаження сторінки працівник бачить всі дані пацієнта, карту на якій маркером людина позначено місце знаходження пацієнта, а хрестиком</w:t>
      </w:r>
      <w:r w:rsidR="00A5051F">
        <w:rPr>
          <w:lang w:val="ru-RU" w:eastAsia="ar-SA"/>
        </w:rPr>
        <w:t xml:space="preserve"> – місце знаходження авторизованного працівника. Користувач може прокласти маршрут до пацієнта та переглянути лікарні які знах</w:t>
      </w:r>
      <w:r w:rsidR="008D6B8F">
        <w:rPr>
          <w:lang w:val="ru-RU" w:eastAsia="ar-SA"/>
        </w:rPr>
        <w:t xml:space="preserve">одяться </w:t>
      </w:r>
      <w:r w:rsidR="008D6B8F">
        <w:rPr>
          <w:lang w:val="ru-RU" w:eastAsia="ar-SA"/>
        </w:rPr>
        <w:lastRenderedPageBreak/>
        <w:t>поруч з пацієнтом (рис</w:t>
      </w:r>
      <w:r w:rsidR="00084678">
        <w:rPr>
          <w:lang w:val="ru-RU" w:eastAsia="ar-SA"/>
        </w:rPr>
        <w:t>.</w:t>
      </w:r>
      <w:r w:rsidR="008D6B8F">
        <w:rPr>
          <w:lang w:val="ru-RU" w:eastAsia="ar-SA"/>
        </w:rPr>
        <w:t xml:space="preserve"> </w:t>
      </w:r>
      <w:r w:rsidR="008D6B8F" w:rsidRPr="008D6B8F">
        <w:rPr>
          <w:lang w:val="ru-RU" w:eastAsia="ar-SA"/>
        </w:rPr>
        <w:t>4</w:t>
      </w:r>
      <w:r w:rsidR="00A5051F">
        <w:rPr>
          <w:lang w:val="ru-RU" w:eastAsia="ar-SA"/>
        </w:rPr>
        <w:t>.24). Маршрут позначено на рисунку синьою лінією, лікарні – червоними маркерами.</w:t>
      </w:r>
    </w:p>
    <w:p w:rsidR="00A5051F" w:rsidRDefault="00A5051F" w:rsidP="00C95CE1">
      <w:pPr>
        <w:jc w:val="center"/>
        <w:rPr>
          <w:lang w:val="ru-RU" w:eastAsia="ar-SA"/>
        </w:rPr>
      </w:pPr>
      <w:r>
        <w:rPr>
          <w:noProof/>
          <w:lang w:val="ru-RU" w:eastAsia="ru-RU"/>
        </w:rPr>
        <w:drawing>
          <wp:inline distT="0" distB="0" distL="0" distR="0">
            <wp:extent cx="2114441" cy="2409245"/>
            <wp:effectExtent l="19050" t="0" r="109"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40"/>
                    <a:srcRect l="31722" t="15238" r="32708" b="12619"/>
                    <a:stretch>
                      <a:fillRect/>
                    </a:stretch>
                  </pic:blipFill>
                  <pic:spPr bwMode="auto">
                    <a:xfrm>
                      <a:off x="0" y="0"/>
                      <a:ext cx="2114441" cy="2409245"/>
                    </a:xfrm>
                    <a:prstGeom prst="rect">
                      <a:avLst/>
                    </a:prstGeom>
                    <a:noFill/>
                    <a:ln w="9525">
                      <a:noFill/>
                      <a:miter lim="800000"/>
                      <a:headEnd/>
                      <a:tailEnd/>
                    </a:ln>
                  </pic:spPr>
                </pic:pic>
              </a:graphicData>
            </a:graphic>
          </wp:inline>
        </w:drawing>
      </w:r>
    </w:p>
    <w:p w:rsidR="00A5051F" w:rsidRPr="00FC1ACB" w:rsidRDefault="008D6B8F" w:rsidP="00C95CE1">
      <w:pPr>
        <w:ind w:left="1416" w:firstLine="708"/>
        <w:rPr>
          <w:lang w:val="ru-RU" w:eastAsia="ar-SA"/>
        </w:rPr>
      </w:pPr>
      <w:r>
        <w:rPr>
          <w:lang w:eastAsia="ar-SA"/>
        </w:rPr>
        <w:t xml:space="preserve">Рисунок </w:t>
      </w:r>
      <w:r w:rsidRPr="008D6B8F">
        <w:rPr>
          <w:lang w:val="ru-RU" w:eastAsia="ar-SA"/>
        </w:rPr>
        <w:t>4</w:t>
      </w:r>
      <w:r w:rsidR="00A5051F">
        <w:rPr>
          <w:lang w:eastAsia="ar-SA"/>
        </w:rPr>
        <w:t>.2</w:t>
      </w:r>
      <w:r w:rsidR="00A5051F">
        <w:rPr>
          <w:lang w:val="ru-RU" w:eastAsia="ar-SA"/>
        </w:rPr>
        <w:t>4</w:t>
      </w:r>
      <w:r w:rsidR="00A5051F">
        <w:rPr>
          <w:lang w:eastAsia="ar-SA"/>
        </w:rPr>
        <w:t xml:space="preserve">. </w:t>
      </w:r>
      <w:r w:rsidR="00A5051F">
        <w:rPr>
          <w:lang w:val="ru-RU" w:eastAsia="ar-SA"/>
        </w:rPr>
        <w:t>Карта з прокладеним маршрутом.</w:t>
      </w:r>
    </w:p>
    <w:p w:rsidR="008D6B8F" w:rsidRPr="00FC1ACB" w:rsidRDefault="008D6B8F" w:rsidP="00C95CE1">
      <w:pPr>
        <w:ind w:left="1416" w:firstLine="708"/>
        <w:rPr>
          <w:lang w:val="ru-RU" w:eastAsia="ar-SA"/>
        </w:rPr>
      </w:pPr>
    </w:p>
    <w:p w:rsidR="00A5051F" w:rsidRDefault="00A5051F" w:rsidP="00C95CE1">
      <w:pPr>
        <w:rPr>
          <w:lang w:val="ru-RU" w:eastAsia="ar-SA"/>
        </w:rPr>
      </w:pPr>
      <w:r>
        <w:rPr>
          <w:lang w:val="ru-RU" w:eastAsia="ar-SA"/>
        </w:rPr>
        <w:tab/>
        <w:t xml:space="preserve">Для того щоб водій міг краще зорієнтуватися куди йому їхати, він може перйти в режим перегляду вулиць, для цього на карті йому потрібно натиснути на кнопку, яка виглядає як жовта людина, після цього перенести цю людину до маркеру пацієнта, після чого він побачить </w:t>
      </w:r>
      <w:r w:rsidR="008D6B8F">
        <w:rPr>
          <w:lang w:val="ru-RU" w:eastAsia="ar-SA"/>
        </w:rPr>
        <w:t>місцезнаходження пацієнта (рис</w:t>
      </w:r>
      <w:r w:rsidR="00084678">
        <w:rPr>
          <w:lang w:val="ru-RU" w:eastAsia="ar-SA"/>
        </w:rPr>
        <w:t>.</w:t>
      </w:r>
      <w:r w:rsidR="008D6B8F">
        <w:rPr>
          <w:lang w:val="ru-RU" w:eastAsia="ar-SA"/>
        </w:rPr>
        <w:t xml:space="preserve"> </w:t>
      </w:r>
      <w:r w:rsidR="008D6B8F" w:rsidRPr="008D6B8F">
        <w:rPr>
          <w:lang w:val="ru-RU" w:eastAsia="ar-SA"/>
        </w:rPr>
        <w:t>4</w:t>
      </w:r>
      <w:r>
        <w:rPr>
          <w:lang w:val="ru-RU" w:eastAsia="ar-SA"/>
        </w:rPr>
        <w:t>.25.).</w:t>
      </w:r>
    </w:p>
    <w:p w:rsidR="00A5051F" w:rsidRDefault="00A5051F" w:rsidP="00C95CE1">
      <w:pPr>
        <w:jc w:val="center"/>
        <w:rPr>
          <w:lang w:val="ru-RU" w:eastAsia="ar-SA"/>
        </w:rPr>
      </w:pPr>
      <w:r>
        <w:rPr>
          <w:noProof/>
          <w:lang w:val="ru-RU" w:eastAsia="ru-RU"/>
        </w:rPr>
        <w:drawing>
          <wp:inline distT="0" distB="0" distL="0" distR="0">
            <wp:extent cx="2812278" cy="2377440"/>
            <wp:effectExtent l="19050" t="0" r="7122"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41"/>
                    <a:srcRect l="26181" t="15714" r="26486" b="13095"/>
                    <a:stretch>
                      <a:fillRect/>
                    </a:stretch>
                  </pic:blipFill>
                  <pic:spPr bwMode="auto">
                    <a:xfrm>
                      <a:off x="0" y="0"/>
                      <a:ext cx="2812278" cy="2377440"/>
                    </a:xfrm>
                    <a:prstGeom prst="rect">
                      <a:avLst/>
                    </a:prstGeom>
                    <a:noFill/>
                    <a:ln w="9525">
                      <a:noFill/>
                      <a:miter lim="800000"/>
                      <a:headEnd/>
                      <a:tailEnd/>
                    </a:ln>
                  </pic:spPr>
                </pic:pic>
              </a:graphicData>
            </a:graphic>
          </wp:inline>
        </w:drawing>
      </w:r>
    </w:p>
    <w:p w:rsidR="00E85549" w:rsidRDefault="008D6B8F" w:rsidP="00C95CE1">
      <w:pPr>
        <w:ind w:left="1416" w:firstLine="708"/>
        <w:rPr>
          <w:lang w:val="ru-RU" w:eastAsia="ar-SA"/>
        </w:rPr>
      </w:pPr>
      <w:r>
        <w:rPr>
          <w:lang w:eastAsia="ar-SA"/>
        </w:rPr>
        <w:t xml:space="preserve">Рисунок </w:t>
      </w:r>
      <w:r w:rsidRPr="00FC1ACB">
        <w:rPr>
          <w:lang w:val="ru-RU" w:eastAsia="ar-SA"/>
        </w:rPr>
        <w:t>4</w:t>
      </w:r>
      <w:r w:rsidR="00E85549">
        <w:rPr>
          <w:lang w:eastAsia="ar-SA"/>
        </w:rPr>
        <w:t>.2</w:t>
      </w:r>
      <w:r w:rsidR="00E85549">
        <w:rPr>
          <w:lang w:val="ru-RU" w:eastAsia="ar-SA"/>
        </w:rPr>
        <w:t>5</w:t>
      </w:r>
      <w:r w:rsidR="00E85549">
        <w:rPr>
          <w:lang w:eastAsia="ar-SA"/>
        </w:rPr>
        <w:t xml:space="preserve">. </w:t>
      </w:r>
      <w:r w:rsidR="00E85549">
        <w:rPr>
          <w:lang w:val="ru-RU" w:eastAsia="ar-SA"/>
        </w:rPr>
        <w:t>Режим перегляду вулиць.</w:t>
      </w:r>
    </w:p>
    <w:p w:rsidR="00332D7F" w:rsidRPr="00FC1ACB" w:rsidRDefault="008D6B8F" w:rsidP="00C95CE1">
      <w:pPr>
        <w:pStyle w:val="3"/>
        <w:spacing w:before="0"/>
        <w:ind w:firstLine="708"/>
        <w:rPr>
          <w:rFonts w:ascii="Times New Roman" w:hAnsi="Times New Roman" w:cs="Times New Roman"/>
          <w:color w:val="auto"/>
          <w:szCs w:val="28"/>
          <w:lang w:val="ru-RU" w:eastAsia="ar-SA"/>
        </w:rPr>
      </w:pPr>
      <w:bookmarkStart w:id="55" w:name="_Toc11165211"/>
      <w:bookmarkStart w:id="56" w:name="_Toc11171447"/>
      <w:r w:rsidRPr="00FC1ACB">
        <w:rPr>
          <w:rFonts w:ascii="Times New Roman" w:hAnsi="Times New Roman" w:cs="Times New Roman"/>
          <w:color w:val="auto"/>
          <w:szCs w:val="28"/>
          <w:lang w:val="ru-RU" w:eastAsia="ar-SA"/>
        </w:rPr>
        <w:t>4</w:t>
      </w:r>
      <w:r w:rsidR="00332D7F">
        <w:rPr>
          <w:rFonts w:ascii="Times New Roman" w:hAnsi="Times New Roman" w:cs="Times New Roman"/>
          <w:color w:val="auto"/>
          <w:szCs w:val="28"/>
          <w:lang w:val="ru-RU" w:eastAsia="ar-SA"/>
        </w:rPr>
        <w:t>.2.4. Виклик поліції</w:t>
      </w:r>
      <w:bookmarkEnd w:id="55"/>
      <w:bookmarkEnd w:id="56"/>
    </w:p>
    <w:p w:rsidR="00332D7F" w:rsidRDefault="00332D7F" w:rsidP="00C95CE1">
      <w:pPr>
        <w:ind w:firstLine="708"/>
        <w:rPr>
          <w:lang w:eastAsia="ar-SA"/>
        </w:rPr>
      </w:pPr>
      <w:r>
        <w:rPr>
          <w:lang w:val="ru-RU" w:eastAsia="ar-SA"/>
        </w:rPr>
        <w:t>Якщо працівник змушений викликати поліцію, він може це зробити за допомогою додатку. Для цього йому достатньо натиснути на кнопку</w:t>
      </w:r>
      <w:r w:rsidR="00D03C47" w:rsidRPr="00D03C47">
        <w:rPr>
          <w:lang w:val="ru-RU" w:eastAsia="ar-SA"/>
        </w:rPr>
        <w:t xml:space="preserve"> </w:t>
      </w:r>
      <w:r w:rsidR="00D03C47" w:rsidRPr="00D03C47">
        <w:rPr>
          <w:lang w:val="ru-RU" w:eastAsia="ar-SA"/>
        </w:rPr>
        <w:lastRenderedPageBreak/>
        <w:t>“</w:t>
      </w:r>
      <w:r w:rsidR="00D03C47">
        <w:rPr>
          <w:lang w:eastAsia="ar-SA"/>
        </w:rPr>
        <w:t>Викликати поліцію</w:t>
      </w:r>
      <w:r w:rsidR="00D03C47" w:rsidRPr="00D03C47">
        <w:rPr>
          <w:lang w:val="ru-RU" w:eastAsia="ar-SA"/>
        </w:rPr>
        <w:t>”</w:t>
      </w:r>
      <w:r w:rsidR="008D6B8F">
        <w:rPr>
          <w:lang w:eastAsia="ar-SA"/>
        </w:rPr>
        <w:t xml:space="preserve"> (рис</w:t>
      </w:r>
      <w:r w:rsidR="00084678">
        <w:rPr>
          <w:lang w:eastAsia="ar-SA"/>
        </w:rPr>
        <w:t>.</w:t>
      </w:r>
      <w:r w:rsidR="008D6B8F">
        <w:rPr>
          <w:lang w:eastAsia="ar-SA"/>
        </w:rPr>
        <w:t xml:space="preserve"> </w:t>
      </w:r>
      <w:r w:rsidR="008D6B8F" w:rsidRPr="008D6B8F">
        <w:rPr>
          <w:lang w:val="ru-RU" w:eastAsia="ar-SA"/>
        </w:rPr>
        <w:t>4</w:t>
      </w:r>
      <w:r w:rsidR="00D03C47">
        <w:rPr>
          <w:lang w:eastAsia="ar-SA"/>
        </w:rPr>
        <w:t>.26.). Після чого ваш пристрій запропонує зробити виклик, а якщо це не телефон то обр</w:t>
      </w:r>
      <w:r w:rsidR="008D6B8F">
        <w:rPr>
          <w:lang w:eastAsia="ar-SA"/>
        </w:rPr>
        <w:t xml:space="preserve">ати програмц для виклику ( рис </w:t>
      </w:r>
      <w:r w:rsidR="008D6B8F" w:rsidRPr="008D6B8F">
        <w:rPr>
          <w:lang w:val="ru-RU" w:eastAsia="ar-SA"/>
        </w:rPr>
        <w:t>4</w:t>
      </w:r>
      <w:r w:rsidR="00084678">
        <w:rPr>
          <w:lang w:eastAsia="ar-SA"/>
        </w:rPr>
        <w:t>.27</w:t>
      </w:r>
      <w:r w:rsidR="00D03C47">
        <w:rPr>
          <w:lang w:eastAsia="ar-SA"/>
        </w:rPr>
        <w:t>).</w:t>
      </w:r>
    </w:p>
    <w:p w:rsidR="00D03C47" w:rsidRPr="00D03C47" w:rsidRDefault="00D03C47" w:rsidP="00C95CE1">
      <w:pPr>
        <w:jc w:val="center"/>
        <w:rPr>
          <w:lang w:eastAsia="ar-SA"/>
        </w:rPr>
      </w:pPr>
      <w:r>
        <w:rPr>
          <w:noProof/>
          <w:lang w:val="ru-RU" w:eastAsia="ru-RU"/>
        </w:rPr>
        <w:drawing>
          <wp:inline distT="0" distB="0" distL="0" distR="0">
            <wp:extent cx="2831329" cy="2480807"/>
            <wp:effectExtent l="19050" t="0" r="7121"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42"/>
                    <a:srcRect l="26100" t="13571" r="26281" b="12143"/>
                    <a:stretch>
                      <a:fillRect/>
                    </a:stretch>
                  </pic:blipFill>
                  <pic:spPr bwMode="auto">
                    <a:xfrm>
                      <a:off x="0" y="0"/>
                      <a:ext cx="2831329" cy="2480807"/>
                    </a:xfrm>
                    <a:prstGeom prst="rect">
                      <a:avLst/>
                    </a:prstGeom>
                    <a:noFill/>
                    <a:ln w="9525">
                      <a:noFill/>
                      <a:miter lim="800000"/>
                      <a:headEnd/>
                      <a:tailEnd/>
                    </a:ln>
                  </pic:spPr>
                </pic:pic>
              </a:graphicData>
            </a:graphic>
          </wp:inline>
        </w:drawing>
      </w:r>
      <w:r>
        <w:rPr>
          <w:noProof/>
          <w:lang w:val="ru-RU" w:eastAsia="ru-RU"/>
        </w:rPr>
        <w:drawing>
          <wp:inline distT="0" distB="0" distL="0" distR="0">
            <wp:extent cx="1701579" cy="2487715"/>
            <wp:effectExtent l="19050" t="0" r="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43" cstate="print"/>
                    <a:srcRect t="9699" r="873" b="8872"/>
                    <a:stretch>
                      <a:fillRect/>
                    </a:stretch>
                  </pic:blipFill>
                  <pic:spPr bwMode="auto">
                    <a:xfrm>
                      <a:off x="0" y="0"/>
                      <a:ext cx="1702853" cy="2489578"/>
                    </a:xfrm>
                    <a:prstGeom prst="rect">
                      <a:avLst/>
                    </a:prstGeom>
                    <a:noFill/>
                    <a:ln w="9525">
                      <a:noFill/>
                      <a:miter lim="800000"/>
                      <a:headEnd/>
                      <a:tailEnd/>
                    </a:ln>
                  </pic:spPr>
                </pic:pic>
              </a:graphicData>
            </a:graphic>
          </wp:inline>
        </w:drawing>
      </w:r>
    </w:p>
    <w:p w:rsidR="00D03C47" w:rsidRDefault="008D6B8F" w:rsidP="00C95CE1">
      <w:pPr>
        <w:ind w:firstLine="708"/>
        <w:rPr>
          <w:lang w:val="ru-RU" w:eastAsia="ar-SA"/>
        </w:rPr>
      </w:pPr>
      <w:r>
        <w:rPr>
          <w:lang w:eastAsia="ar-SA"/>
        </w:rPr>
        <w:t xml:space="preserve">Рисунок </w:t>
      </w:r>
      <w:r w:rsidRPr="00FC1ACB">
        <w:rPr>
          <w:lang w:val="ru-RU" w:eastAsia="ar-SA"/>
        </w:rPr>
        <w:t>4</w:t>
      </w:r>
      <w:r w:rsidR="00D03C47">
        <w:rPr>
          <w:lang w:eastAsia="ar-SA"/>
        </w:rPr>
        <w:t>.2</w:t>
      </w:r>
      <w:r w:rsidR="00D03C47">
        <w:rPr>
          <w:lang w:val="ru-RU" w:eastAsia="ar-SA"/>
        </w:rPr>
        <w:t>6</w:t>
      </w:r>
      <w:r w:rsidR="00D03C47">
        <w:rPr>
          <w:lang w:eastAsia="ar-SA"/>
        </w:rPr>
        <w:t xml:space="preserve">. </w:t>
      </w:r>
      <w:r w:rsidR="00D03C47">
        <w:rPr>
          <w:lang w:val="ru-RU" w:eastAsia="ar-SA"/>
        </w:rPr>
        <w:t xml:space="preserve">Кнопка виклику поліції.      </w:t>
      </w:r>
      <w:r>
        <w:rPr>
          <w:lang w:eastAsia="ar-SA"/>
        </w:rPr>
        <w:t xml:space="preserve">Рисунок </w:t>
      </w:r>
      <w:r w:rsidRPr="00FC1ACB">
        <w:rPr>
          <w:lang w:val="ru-RU" w:eastAsia="ar-SA"/>
        </w:rPr>
        <w:t>4</w:t>
      </w:r>
      <w:r w:rsidR="00D03C47">
        <w:rPr>
          <w:lang w:eastAsia="ar-SA"/>
        </w:rPr>
        <w:t>.2</w:t>
      </w:r>
      <w:r w:rsidR="00D03C47">
        <w:rPr>
          <w:lang w:val="ru-RU" w:eastAsia="ar-SA"/>
        </w:rPr>
        <w:t>7</w:t>
      </w:r>
      <w:r w:rsidR="00D03C47">
        <w:rPr>
          <w:lang w:eastAsia="ar-SA"/>
        </w:rPr>
        <w:t>. В</w:t>
      </w:r>
      <w:r w:rsidR="00D03C47">
        <w:rPr>
          <w:lang w:val="ru-RU" w:eastAsia="ar-SA"/>
        </w:rPr>
        <w:t>иклик поліції.</w:t>
      </w:r>
    </w:p>
    <w:p w:rsidR="00D03C47" w:rsidRDefault="00D03C47" w:rsidP="00C95CE1">
      <w:pPr>
        <w:ind w:firstLine="708"/>
        <w:rPr>
          <w:lang w:val="ru-RU" w:eastAsia="ar-SA"/>
        </w:rPr>
      </w:pPr>
    </w:p>
    <w:p w:rsidR="000F4675" w:rsidRDefault="000F4675" w:rsidP="00C95CE1">
      <w:pPr>
        <w:pStyle w:val="2"/>
        <w:rPr>
          <w:lang w:val="ru-RU"/>
        </w:rPr>
      </w:pPr>
      <w:bookmarkStart w:id="57" w:name="_Toc10547991"/>
      <w:bookmarkStart w:id="58" w:name="_Toc11171448"/>
      <w:r>
        <w:t xml:space="preserve">Висновки до розділу </w:t>
      </w:r>
      <w:bookmarkEnd w:id="57"/>
      <w:r w:rsidR="008D6B8F" w:rsidRPr="00FC1ACB">
        <w:rPr>
          <w:lang w:val="ru-RU"/>
        </w:rPr>
        <w:t>4</w:t>
      </w:r>
      <w:bookmarkEnd w:id="58"/>
    </w:p>
    <w:p w:rsidR="004841EB" w:rsidRPr="004841EB" w:rsidRDefault="004841EB" w:rsidP="00C95CE1">
      <w:pPr>
        <w:rPr>
          <w:lang w:val="ru-RU" w:eastAsia="ar-SA"/>
        </w:rPr>
      </w:pPr>
    </w:p>
    <w:p w:rsidR="000F7A80" w:rsidRPr="00DB0047" w:rsidRDefault="000F7A80" w:rsidP="00C95CE1">
      <w:pPr>
        <w:ind w:firstLine="708"/>
      </w:pPr>
      <w:r w:rsidRPr="00DB0047">
        <w:t xml:space="preserve">У цьому розділі було продемонстровано роботу програми, був здійснений огляд функціональних можливостей. Весь </w:t>
      </w:r>
      <w:r w:rsidR="00DB0047">
        <w:t>функціонал успішно протестований</w:t>
      </w:r>
      <w:r w:rsidRPr="00DB0047">
        <w:t xml:space="preserve"> з заповненими даними. Програмне забезпечення готове до використання.</w:t>
      </w:r>
    </w:p>
    <w:p w:rsidR="004A2BFB" w:rsidRDefault="004A2BFB" w:rsidP="00C95CE1">
      <w:pPr>
        <w:ind w:firstLine="709"/>
      </w:pPr>
    </w:p>
    <w:p w:rsidR="004A2BFB" w:rsidRDefault="004A2BFB" w:rsidP="00C95CE1">
      <w:pPr>
        <w:ind w:firstLine="709"/>
      </w:pPr>
      <w:r>
        <w:br w:type="page"/>
      </w:r>
    </w:p>
    <w:p w:rsidR="00E07BEE" w:rsidRPr="006024BD" w:rsidRDefault="00146CAD" w:rsidP="00C95CE1">
      <w:pPr>
        <w:pStyle w:val="1"/>
        <w:rPr>
          <w:sz w:val="24"/>
          <w:lang w:val="uk-UA"/>
        </w:rPr>
      </w:pPr>
      <w:bookmarkStart w:id="59" w:name="_Toc10547992"/>
      <w:bookmarkStart w:id="60" w:name="_Toc11171449"/>
      <w:r w:rsidRPr="00E45ACF">
        <w:rPr>
          <w:sz w:val="24"/>
          <w:lang w:val="uk-UA"/>
        </w:rPr>
        <w:lastRenderedPageBreak/>
        <w:t xml:space="preserve">РОЗДІЛ </w:t>
      </w:r>
      <w:bookmarkEnd w:id="59"/>
      <w:r w:rsidR="008D6B8F" w:rsidRPr="006024BD">
        <w:rPr>
          <w:sz w:val="24"/>
          <w:lang w:val="uk-UA"/>
        </w:rPr>
        <w:t>5</w:t>
      </w:r>
      <w:bookmarkEnd w:id="60"/>
    </w:p>
    <w:p w:rsidR="00E07BEE" w:rsidRPr="00E45ACF" w:rsidRDefault="00E07BEE" w:rsidP="00C95CE1">
      <w:pPr>
        <w:ind w:firstLine="709"/>
        <w:jc w:val="center"/>
        <w:rPr>
          <w:b/>
          <w:sz w:val="24"/>
        </w:rPr>
      </w:pPr>
      <w:r w:rsidRPr="00E45ACF">
        <w:rPr>
          <w:b/>
          <w:sz w:val="24"/>
        </w:rPr>
        <w:t>ОХОРОНА ПРАЦІ</w:t>
      </w:r>
    </w:p>
    <w:p w:rsidR="00396004" w:rsidRPr="00E45ACF" w:rsidRDefault="00396004" w:rsidP="00C95CE1">
      <w:pPr>
        <w:rPr>
          <w:rFonts w:cs="Times New Roman"/>
          <w:b/>
          <w:sz w:val="24"/>
          <w:szCs w:val="24"/>
        </w:rPr>
      </w:pPr>
    </w:p>
    <w:p w:rsidR="00396004" w:rsidRPr="00D45A69" w:rsidRDefault="00396004" w:rsidP="00C95CE1">
      <w:pPr>
        <w:pStyle w:val="2"/>
        <w:jc w:val="center"/>
        <w:rPr>
          <w:szCs w:val="28"/>
        </w:rPr>
      </w:pPr>
      <w:bookmarkStart w:id="61" w:name="_Toc10547993"/>
      <w:bookmarkStart w:id="62" w:name="_Toc11171450"/>
      <w:r w:rsidRPr="00D45A69">
        <w:rPr>
          <w:szCs w:val="28"/>
        </w:rPr>
        <w:t>Вступ</w:t>
      </w:r>
      <w:bookmarkEnd w:id="61"/>
      <w:bookmarkEnd w:id="62"/>
    </w:p>
    <w:p w:rsidR="000668AC" w:rsidRPr="000668AC" w:rsidRDefault="000668AC" w:rsidP="00C95CE1">
      <w:pPr>
        <w:rPr>
          <w:lang w:eastAsia="ar-SA"/>
        </w:rPr>
      </w:pPr>
    </w:p>
    <w:p w:rsidR="002F76E7" w:rsidRDefault="002F76E7" w:rsidP="00C95CE1">
      <w:pPr>
        <w:ind w:firstLine="851"/>
        <w:rPr>
          <w:color w:val="000000"/>
          <w:szCs w:val="28"/>
        </w:rPr>
      </w:pPr>
      <w:r w:rsidRPr="009D3F0B">
        <w:rPr>
          <w:color w:val="000000"/>
          <w:szCs w:val="28"/>
        </w:rPr>
        <w:t>В даному розділі дипломної роботи було розглянут</w:t>
      </w:r>
      <w:r>
        <w:rPr>
          <w:color w:val="000000"/>
          <w:szCs w:val="28"/>
        </w:rPr>
        <w:t xml:space="preserve">о потенційно небезпечні і шкідливі фактори, що створюються процесами під час роботи з додатком для реєстрації та аналітики викликів до швидкої медичної допомоги. </w:t>
      </w:r>
    </w:p>
    <w:p w:rsidR="00D45A69" w:rsidRDefault="00D45A69" w:rsidP="00C95CE1">
      <w:pPr>
        <w:pStyle w:val="2"/>
        <w:jc w:val="left"/>
        <w:rPr>
          <w:color w:val="000000"/>
          <w:szCs w:val="28"/>
        </w:rPr>
      </w:pPr>
      <w:bookmarkStart w:id="63" w:name="_Toc11171451"/>
      <w:r w:rsidRPr="00D45A69">
        <w:rPr>
          <w:color w:val="000000"/>
          <w:szCs w:val="28"/>
        </w:rPr>
        <w:t>5.1. Загальна характеристика приміщення</w:t>
      </w:r>
      <w:bookmarkEnd w:id="63"/>
    </w:p>
    <w:p w:rsidR="004841EB" w:rsidRPr="004841EB" w:rsidRDefault="004841EB" w:rsidP="00C95CE1">
      <w:pPr>
        <w:rPr>
          <w:lang w:eastAsia="ar-SA"/>
        </w:rPr>
      </w:pPr>
    </w:p>
    <w:p w:rsidR="00D45A69" w:rsidRPr="009D3F0B" w:rsidRDefault="00D45A69" w:rsidP="00C95CE1">
      <w:pPr>
        <w:ind w:firstLine="708"/>
        <w:rPr>
          <w:color w:val="000000"/>
          <w:szCs w:val="28"/>
        </w:rPr>
      </w:pPr>
      <w:r w:rsidRPr="009D3F0B">
        <w:rPr>
          <w:color w:val="000000"/>
          <w:szCs w:val="28"/>
        </w:rPr>
        <w:t>Параметри кабінету</w:t>
      </w:r>
      <w:r>
        <w:rPr>
          <w:color w:val="000000"/>
          <w:szCs w:val="28"/>
        </w:rPr>
        <w:t xml:space="preserve"> та</w:t>
      </w:r>
      <w:r w:rsidRPr="009D3F0B">
        <w:rPr>
          <w:color w:val="000000"/>
          <w:szCs w:val="28"/>
        </w:rPr>
        <w:t xml:space="preserve"> перелік предметів зазначено в таблиці 5.</w:t>
      </w:r>
      <w:r>
        <w:rPr>
          <w:color w:val="000000"/>
          <w:szCs w:val="28"/>
        </w:rPr>
        <w:t>1</w:t>
      </w:r>
      <w:r w:rsidRPr="009D3F0B">
        <w:rPr>
          <w:color w:val="000000"/>
          <w:szCs w:val="28"/>
        </w:rPr>
        <w:t xml:space="preserve">. </w:t>
      </w:r>
    </w:p>
    <w:p w:rsidR="00D45A69" w:rsidRPr="009D3F0B" w:rsidRDefault="00D45A69" w:rsidP="00C95CE1">
      <w:pPr>
        <w:jc w:val="right"/>
        <w:rPr>
          <w:b/>
          <w:color w:val="000000"/>
          <w:szCs w:val="28"/>
        </w:rPr>
      </w:pPr>
      <w:r w:rsidRPr="009D3F0B">
        <w:rPr>
          <w:b/>
          <w:color w:val="000000"/>
          <w:szCs w:val="28"/>
        </w:rPr>
        <w:t>Табл.</w:t>
      </w:r>
      <w:r>
        <w:rPr>
          <w:b/>
          <w:color w:val="000000"/>
          <w:szCs w:val="28"/>
        </w:rPr>
        <w:t xml:space="preserve"> </w:t>
      </w:r>
      <w:r w:rsidRPr="009D3F0B">
        <w:rPr>
          <w:b/>
          <w:color w:val="000000"/>
          <w:szCs w:val="28"/>
        </w:rPr>
        <w:t>5.1</w:t>
      </w:r>
      <w:r w:rsidR="006B7482">
        <w:rPr>
          <w:b/>
          <w:color w:val="000000"/>
          <w:szCs w:val="28"/>
        </w:rPr>
        <w:t>.</w:t>
      </w:r>
      <w:r w:rsidRPr="009D3F0B">
        <w:rPr>
          <w:color w:val="000000"/>
          <w:szCs w:val="28"/>
        </w:rPr>
        <w:t xml:space="preserve"> Параметри приміщення</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9"/>
        <w:gridCol w:w="2362"/>
        <w:gridCol w:w="3298"/>
        <w:gridCol w:w="1451"/>
        <w:gridCol w:w="1642"/>
      </w:tblGrid>
      <w:tr w:rsidR="00D45A69" w:rsidRPr="009D3F0B" w:rsidTr="00D45A69">
        <w:trPr>
          <w:trHeight w:val="283"/>
        </w:trPr>
        <w:tc>
          <w:tcPr>
            <w:tcW w:w="0" w:type="auto"/>
            <w:shd w:val="clear" w:color="auto" w:fill="auto"/>
            <w:vAlign w:val="center"/>
          </w:tcPr>
          <w:p w:rsidR="00D45A69" w:rsidRPr="009D3F0B" w:rsidRDefault="00D45A69" w:rsidP="00C95CE1">
            <w:pPr>
              <w:jc w:val="center"/>
              <w:rPr>
                <w:b/>
                <w:color w:val="000000"/>
                <w:szCs w:val="28"/>
              </w:rPr>
            </w:pPr>
            <w:r w:rsidRPr="009D3F0B">
              <w:rPr>
                <w:b/>
                <w:color w:val="000000"/>
                <w:szCs w:val="28"/>
              </w:rPr>
              <w:t>№ п/п</w:t>
            </w:r>
          </w:p>
        </w:tc>
        <w:tc>
          <w:tcPr>
            <w:tcW w:w="0" w:type="auto"/>
            <w:shd w:val="clear" w:color="auto" w:fill="auto"/>
            <w:vAlign w:val="center"/>
          </w:tcPr>
          <w:p w:rsidR="00D45A69" w:rsidRPr="009D3F0B" w:rsidRDefault="00D45A69" w:rsidP="00C95CE1">
            <w:pPr>
              <w:jc w:val="center"/>
              <w:rPr>
                <w:b/>
                <w:color w:val="000000"/>
                <w:szCs w:val="28"/>
              </w:rPr>
            </w:pPr>
            <w:r>
              <w:rPr>
                <w:b/>
                <w:color w:val="000000"/>
                <w:szCs w:val="28"/>
              </w:rPr>
              <w:t>Найменування</w:t>
            </w:r>
          </w:p>
        </w:tc>
        <w:tc>
          <w:tcPr>
            <w:tcW w:w="0" w:type="auto"/>
            <w:shd w:val="clear" w:color="auto" w:fill="auto"/>
            <w:vAlign w:val="center"/>
          </w:tcPr>
          <w:p w:rsidR="00D45A69" w:rsidRPr="009D3F0B" w:rsidRDefault="00D45A69" w:rsidP="00C95CE1">
            <w:pPr>
              <w:jc w:val="center"/>
              <w:rPr>
                <w:b/>
                <w:color w:val="000000"/>
                <w:szCs w:val="28"/>
              </w:rPr>
            </w:pPr>
            <w:r>
              <w:rPr>
                <w:b/>
                <w:color w:val="000000"/>
                <w:szCs w:val="28"/>
              </w:rPr>
              <w:t>Основні характеристики</w:t>
            </w:r>
          </w:p>
        </w:tc>
        <w:tc>
          <w:tcPr>
            <w:tcW w:w="0" w:type="auto"/>
          </w:tcPr>
          <w:p w:rsidR="00D45A69" w:rsidRDefault="00D45A69" w:rsidP="00C95CE1">
            <w:pPr>
              <w:jc w:val="center"/>
              <w:rPr>
                <w:b/>
                <w:color w:val="000000"/>
                <w:szCs w:val="28"/>
              </w:rPr>
            </w:pPr>
          </w:p>
          <w:p w:rsidR="00D45A69" w:rsidRPr="009D3F0B" w:rsidRDefault="00D45A69" w:rsidP="00C95CE1">
            <w:pPr>
              <w:jc w:val="center"/>
              <w:rPr>
                <w:b/>
                <w:color w:val="000000"/>
                <w:szCs w:val="28"/>
              </w:rPr>
            </w:pPr>
            <w:r>
              <w:rPr>
                <w:b/>
                <w:color w:val="000000"/>
                <w:szCs w:val="28"/>
              </w:rPr>
              <w:t>Кількість</w:t>
            </w:r>
          </w:p>
        </w:tc>
        <w:tc>
          <w:tcPr>
            <w:tcW w:w="0" w:type="auto"/>
          </w:tcPr>
          <w:p w:rsidR="00D45A69" w:rsidRPr="009D3F0B" w:rsidRDefault="00D45A69" w:rsidP="00C95CE1">
            <w:pPr>
              <w:jc w:val="center"/>
              <w:rPr>
                <w:b/>
                <w:color w:val="000000"/>
                <w:szCs w:val="28"/>
              </w:rPr>
            </w:pPr>
            <w:r>
              <w:rPr>
                <w:b/>
                <w:color w:val="000000"/>
                <w:szCs w:val="28"/>
              </w:rPr>
              <w:t>Позиція на рисунку</w:t>
            </w:r>
          </w:p>
        </w:tc>
      </w:tr>
      <w:tr w:rsidR="00D45A69" w:rsidRPr="009D3F0B" w:rsidTr="00D45A69">
        <w:trPr>
          <w:trHeight w:val="283"/>
        </w:trPr>
        <w:tc>
          <w:tcPr>
            <w:tcW w:w="0" w:type="auto"/>
            <w:gridSpan w:val="5"/>
            <w:shd w:val="clear" w:color="auto" w:fill="auto"/>
            <w:vAlign w:val="center"/>
          </w:tcPr>
          <w:p w:rsidR="00D45A69" w:rsidRPr="0043704A" w:rsidRDefault="00D45A69" w:rsidP="00C95CE1">
            <w:pPr>
              <w:jc w:val="center"/>
              <w:rPr>
                <w:b/>
                <w:color w:val="000000"/>
                <w:szCs w:val="28"/>
              </w:rPr>
            </w:pPr>
            <w:r w:rsidRPr="0043704A">
              <w:rPr>
                <w:b/>
                <w:color w:val="000000"/>
                <w:szCs w:val="28"/>
              </w:rPr>
              <w:t>Приміщення</w:t>
            </w:r>
          </w:p>
        </w:tc>
      </w:tr>
      <w:tr w:rsidR="00D45A69" w:rsidRPr="009D3F0B" w:rsidTr="00D45A69">
        <w:trPr>
          <w:trHeight w:val="283"/>
        </w:trPr>
        <w:tc>
          <w:tcPr>
            <w:tcW w:w="0" w:type="auto"/>
            <w:shd w:val="clear" w:color="auto" w:fill="auto"/>
            <w:vAlign w:val="center"/>
          </w:tcPr>
          <w:p w:rsidR="00D45A69" w:rsidRPr="009D3F0B" w:rsidRDefault="00D45A69" w:rsidP="00C95CE1">
            <w:pPr>
              <w:jc w:val="center"/>
              <w:rPr>
                <w:color w:val="000000"/>
                <w:szCs w:val="28"/>
              </w:rPr>
            </w:pPr>
            <w:r w:rsidRPr="009D3F0B">
              <w:rPr>
                <w:color w:val="000000"/>
                <w:szCs w:val="28"/>
              </w:rPr>
              <w:t>1</w:t>
            </w:r>
          </w:p>
        </w:tc>
        <w:tc>
          <w:tcPr>
            <w:tcW w:w="0" w:type="auto"/>
            <w:shd w:val="clear" w:color="auto" w:fill="auto"/>
            <w:vAlign w:val="center"/>
          </w:tcPr>
          <w:p w:rsidR="00D45A69" w:rsidRPr="00075484" w:rsidRDefault="00D45A69" w:rsidP="00C95CE1">
            <w:pPr>
              <w:jc w:val="center"/>
              <w:rPr>
                <w:color w:val="000000"/>
              </w:rPr>
            </w:pPr>
            <w:r w:rsidRPr="00075484">
              <w:rPr>
                <w:color w:val="000000"/>
              </w:rPr>
              <w:t>Параметри приміщення</w:t>
            </w:r>
          </w:p>
        </w:tc>
        <w:tc>
          <w:tcPr>
            <w:tcW w:w="0" w:type="auto"/>
            <w:shd w:val="clear" w:color="auto" w:fill="auto"/>
            <w:vAlign w:val="center"/>
          </w:tcPr>
          <w:p w:rsidR="00D45A69" w:rsidRPr="00075484" w:rsidRDefault="00D45A69" w:rsidP="00C95CE1">
            <w:pPr>
              <w:jc w:val="center"/>
              <w:rPr>
                <w:color w:val="000000"/>
              </w:rPr>
            </w:pPr>
            <w:r w:rsidRPr="00075484">
              <w:t>9000х4000х3000,</w:t>
            </w:r>
            <w:r w:rsidRPr="00075484">
              <w:rPr>
                <w:color w:val="000000"/>
              </w:rPr>
              <w:t xml:space="preserve"> </w:t>
            </w:r>
          </w:p>
          <w:p w:rsidR="00D45A69" w:rsidRPr="00075484" w:rsidRDefault="00D45A69" w:rsidP="00C95CE1">
            <w:pPr>
              <w:jc w:val="center"/>
              <w:rPr>
                <w:color w:val="000000"/>
              </w:rPr>
            </w:pPr>
            <w:r w:rsidRPr="00075484">
              <w:rPr>
                <w:color w:val="000000"/>
              </w:rPr>
              <w:t>S=36 м</w:t>
            </w:r>
            <w:r w:rsidRPr="00075484">
              <w:rPr>
                <w:color w:val="000000"/>
                <w:vertAlign w:val="superscript"/>
              </w:rPr>
              <w:t>2</w:t>
            </w:r>
            <w:r w:rsidRPr="00075484">
              <w:rPr>
                <w:color w:val="000000"/>
              </w:rPr>
              <w:t xml:space="preserve"> ,V=108 м</w:t>
            </w:r>
            <w:r w:rsidRPr="00075484">
              <w:rPr>
                <w:color w:val="000000"/>
                <w:vertAlign w:val="superscript"/>
              </w:rPr>
              <w:t>3</w:t>
            </w:r>
          </w:p>
        </w:tc>
        <w:tc>
          <w:tcPr>
            <w:tcW w:w="0" w:type="auto"/>
          </w:tcPr>
          <w:p w:rsidR="00D45A69" w:rsidRPr="00075484" w:rsidRDefault="00D45A69" w:rsidP="00C95CE1">
            <w:pPr>
              <w:jc w:val="center"/>
            </w:pPr>
            <w:r w:rsidRPr="00075484">
              <w:t>-</w:t>
            </w:r>
          </w:p>
        </w:tc>
        <w:tc>
          <w:tcPr>
            <w:tcW w:w="0" w:type="auto"/>
          </w:tcPr>
          <w:p w:rsidR="00D45A69" w:rsidRPr="00075484" w:rsidRDefault="00D45A69" w:rsidP="00C95CE1">
            <w:pPr>
              <w:jc w:val="center"/>
            </w:pPr>
            <w:r w:rsidRPr="00075484">
              <w:t>-</w:t>
            </w:r>
          </w:p>
        </w:tc>
      </w:tr>
      <w:tr w:rsidR="00D45A69" w:rsidRPr="009D3F0B" w:rsidTr="00D45A69">
        <w:trPr>
          <w:trHeight w:val="568"/>
        </w:trPr>
        <w:tc>
          <w:tcPr>
            <w:tcW w:w="0" w:type="auto"/>
            <w:shd w:val="clear" w:color="auto" w:fill="auto"/>
            <w:vAlign w:val="center"/>
          </w:tcPr>
          <w:p w:rsidR="00D45A69" w:rsidRPr="009D3F0B" w:rsidRDefault="00D45A69" w:rsidP="00C95CE1">
            <w:pPr>
              <w:jc w:val="center"/>
              <w:rPr>
                <w:color w:val="000000"/>
                <w:szCs w:val="28"/>
                <w:lang w:val="ru-RU"/>
              </w:rPr>
            </w:pPr>
            <w:r>
              <w:rPr>
                <w:color w:val="000000"/>
                <w:szCs w:val="28"/>
                <w:lang w:val="ru-RU"/>
              </w:rPr>
              <w:t>2</w:t>
            </w:r>
          </w:p>
        </w:tc>
        <w:tc>
          <w:tcPr>
            <w:tcW w:w="0" w:type="auto"/>
            <w:shd w:val="clear" w:color="auto" w:fill="auto"/>
            <w:vAlign w:val="center"/>
          </w:tcPr>
          <w:p w:rsidR="00D45A69" w:rsidRPr="00075484" w:rsidRDefault="00D45A69" w:rsidP="00C95CE1">
            <w:pPr>
              <w:jc w:val="center"/>
              <w:rPr>
                <w:color w:val="000000"/>
              </w:rPr>
            </w:pPr>
            <w:r w:rsidRPr="00075484">
              <w:rPr>
                <w:color w:val="000000"/>
              </w:rPr>
              <w:t>Природнє освітлення</w:t>
            </w:r>
          </w:p>
        </w:tc>
        <w:tc>
          <w:tcPr>
            <w:tcW w:w="0" w:type="auto"/>
            <w:shd w:val="clear" w:color="auto" w:fill="auto"/>
            <w:vAlign w:val="center"/>
          </w:tcPr>
          <w:p w:rsidR="00D45A69" w:rsidRPr="00075484" w:rsidRDefault="00D45A69" w:rsidP="00C95CE1">
            <w:pPr>
              <w:jc w:val="center"/>
            </w:pPr>
            <w:r w:rsidRPr="00075484">
              <w:t xml:space="preserve"> Вікна поворотне відкидне REHAU 1</w:t>
            </w:r>
            <w:r w:rsidRPr="00075484">
              <w:rPr>
                <w:lang w:val="ru-RU"/>
              </w:rPr>
              <w:t>8</w:t>
            </w:r>
            <w:r w:rsidRPr="00075484">
              <w:t xml:space="preserve">00*2000 мм </w:t>
            </w:r>
          </w:p>
        </w:tc>
        <w:tc>
          <w:tcPr>
            <w:tcW w:w="0" w:type="auto"/>
          </w:tcPr>
          <w:p w:rsidR="00D45A69" w:rsidRPr="00075484" w:rsidRDefault="00D45A69" w:rsidP="00C95CE1">
            <w:pPr>
              <w:jc w:val="center"/>
              <w:rPr>
                <w:lang w:val="en-US"/>
              </w:rPr>
            </w:pPr>
            <w:r w:rsidRPr="00075484">
              <w:rPr>
                <w:lang w:val="en-US"/>
              </w:rPr>
              <w:t>3</w:t>
            </w:r>
          </w:p>
        </w:tc>
        <w:tc>
          <w:tcPr>
            <w:tcW w:w="0" w:type="auto"/>
          </w:tcPr>
          <w:p w:rsidR="00D45A69" w:rsidRPr="00075484" w:rsidRDefault="00D45A69" w:rsidP="00C95CE1">
            <w:pPr>
              <w:jc w:val="center"/>
            </w:pPr>
            <w:r w:rsidRPr="00075484">
              <w:t>-</w:t>
            </w:r>
          </w:p>
        </w:tc>
      </w:tr>
      <w:tr w:rsidR="00D45A69" w:rsidRPr="009D3F0B" w:rsidTr="00D45A69">
        <w:trPr>
          <w:trHeight w:val="568"/>
        </w:trPr>
        <w:tc>
          <w:tcPr>
            <w:tcW w:w="0" w:type="auto"/>
            <w:shd w:val="clear" w:color="auto" w:fill="auto"/>
            <w:vAlign w:val="center"/>
          </w:tcPr>
          <w:p w:rsidR="00D45A69" w:rsidRDefault="00D45A69" w:rsidP="00C95CE1">
            <w:pPr>
              <w:jc w:val="center"/>
              <w:rPr>
                <w:color w:val="000000"/>
                <w:szCs w:val="28"/>
                <w:lang w:val="ru-RU"/>
              </w:rPr>
            </w:pPr>
            <w:r>
              <w:rPr>
                <w:color w:val="000000"/>
                <w:szCs w:val="28"/>
                <w:lang w:val="ru-RU"/>
              </w:rPr>
              <w:t>3</w:t>
            </w:r>
          </w:p>
        </w:tc>
        <w:tc>
          <w:tcPr>
            <w:tcW w:w="0" w:type="auto"/>
            <w:shd w:val="clear" w:color="auto" w:fill="auto"/>
            <w:vAlign w:val="center"/>
          </w:tcPr>
          <w:p w:rsidR="00D45A69" w:rsidRPr="00075484" w:rsidRDefault="00D45A69" w:rsidP="00C95CE1">
            <w:pPr>
              <w:jc w:val="center"/>
              <w:rPr>
                <w:color w:val="000000"/>
              </w:rPr>
            </w:pPr>
            <w:r w:rsidRPr="00075484">
              <w:rPr>
                <w:color w:val="000000"/>
              </w:rPr>
              <w:t>Штучне освітлення</w:t>
            </w:r>
          </w:p>
        </w:tc>
        <w:tc>
          <w:tcPr>
            <w:tcW w:w="0" w:type="auto"/>
            <w:shd w:val="clear" w:color="auto" w:fill="auto"/>
            <w:vAlign w:val="center"/>
          </w:tcPr>
          <w:p w:rsidR="00D45A69" w:rsidRPr="00075484" w:rsidRDefault="00D45A69" w:rsidP="00C95CE1">
            <w:pPr>
              <w:pStyle w:val="1"/>
              <w:shd w:val="clear" w:color="auto" w:fill="FFFFFF"/>
              <w:rPr>
                <w:b w:val="0"/>
                <w:color w:val="000000"/>
                <w:sz w:val="22"/>
                <w:szCs w:val="22"/>
                <w:shd w:val="clear" w:color="auto" w:fill="FFFFFF"/>
                <w:lang w:val="uk-UA" w:eastAsia="ru-RU"/>
              </w:rPr>
            </w:pPr>
            <w:bookmarkStart w:id="64" w:name="_Toc11165216"/>
            <w:bookmarkStart w:id="65" w:name="_Toc11171452"/>
            <w:r w:rsidRPr="00075484">
              <w:rPr>
                <w:b w:val="0"/>
                <w:color w:val="000000"/>
                <w:sz w:val="22"/>
                <w:szCs w:val="22"/>
                <w:shd w:val="clear" w:color="auto" w:fill="FFFFFF"/>
                <w:lang w:val="uk-UA" w:eastAsia="ru-RU"/>
              </w:rPr>
              <w:t>Світильник Feron 8060, діаметр 16</w:t>
            </w:r>
            <w:bookmarkEnd w:id="64"/>
            <w:bookmarkEnd w:id="65"/>
            <w:r w:rsidRPr="00075484">
              <w:rPr>
                <w:b w:val="0"/>
                <w:color w:val="000000"/>
                <w:sz w:val="22"/>
                <w:szCs w:val="22"/>
                <w:shd w:val="clear" w:color="auto" w:fill="FFFFFF"/>
                <w:lang w:val="uk-UA" w:eastAsia="ru-RU"/>
              </w:rPr>
              <w:t xml:space="preserve"> </w:t>
            </w:r>
          </w:p>
          <w:p w:rsidR="00D45A69" w:rsidRPr="00075484" w:rsidRDefault="00D45A69" w:rsidP="00C95CE1">
            <w:pPr>
              <w:pStyle w:val="1"/>
              <w:shd w:val="clear" w:color="auto" w:fill="FFFFFF"/>
              <w:rPr>
                <w:b w:val="0"/>
                <w:color w:val="000000"/>
                <w:sz w:val="22"/>
                <w:szCs w:val="22"/>
                <w:shd w:val="clear" w:color="auto" w:fill="FFFFFF"/>
                <w:lang w:val="uk-UA" w:eastAsia="ru-RU"/>
              </w:rPr>
            </w:pPr>
            <w:bookmarkStart w:id="66" w:name="_Toc11165217"/>
            <w:bookmarkStart w:id="67" w:name="_Toc11171453"/>
            <w:r w:rsidRPr="00075484">
              <w:rPr>
                <w:b w:val="0"/>
                <w:color w:val="000000"/>
                <w:sz w:val="22"/>
                <w:szCs w:val="22"/>
                <w:shd w:val="clear" w:color="auto" w:fill="FFFFFF"/>
                <w:lang w:val="uk-UA" w:eastAsia="ru-RU"/>
              </w:rPr>
              <w:t>Люмінесцентні, тип ПРА</w:t>
            </w:r>
            <w:bookmarkEnd w:id="66"/>
            <w:bookmarkEnd w:id="67"/>
          </w:p>
        </w:tc>
        <w:tc>
          <w:tcPr>
            <w:tcW w:w="0" w:type="auto"/>
          </w:tcPr>
          <w:p w:rsidR="00D45A69" w:rsidRPr="00075484" w:rsidRDefault="00D45A69" w:rsidP="00C95CE1">
            <w:pPr>
              <w:jc w:val="center"/>
              <w:rPr>
                <w:color w:val="000000"/>
              </w:rPr>
            </w:pPr>
          </w:p>
          <w:p w:rsidR="00D45A69" w:rsidRPr="00075484" w:rsidRDefault="00D45A69" w:rsidP="00C95CE1">
            <w:pPr>
              <w:jc w:val="center"/>
              <w:rPr>
                <w:color w:val="000000"/>
              </w:rPr>
            </w:pPr>
            <w:r w:rsidRPr="00075484">
              <w:rPr>
                <w:color w:val="000000"/>
              </w:rPr>
              <w:t>4</w:t>
            </w:r>
          </w:p>
        </w:tc>
        <w:tc>
          <w:tcPr>
            <w:tcW w:w="0" w:type="auto"/>
          </w:tcPr>
          <w:p w:rsidR="00D45A69" w:rsidRPr="00075484" w:rsidRDefault="00D45A69" w:rsidP="00C95CE1">
            <w:pPr>
              <w:jc w:val="center"/>
              <w:rPr>
                <w:color w:val="000000"/>
              </w:rPr>
            </w:pPr>
          </w:p>
          <w:p w:rsidR="00D45A69" w:rsidRPr="00075484" w:rsidRDefault="00D45A69" w:rsidP="00C95CE1">
            <w:pPr>
              <w:jc w:val="center"/>
              <w:rPr>
                <w:color w:val="000000"/>
              </w:rPr>
            </w:pPr>
            <w:r w:rsidRPr="00075484">
              <w:rPr>
                <w:color w:val="000000"/>
              </w:rPr>
              <w:t>10</w:t>
            </w:r>
          </w:p>
        </w:tc>
      </w:tr>
      <w:tr w:rsidR="00D45A69" w:rsidRPr="009D3F0B" w:rsidTr="00D45A69">
        <w:trPr>
          <w:trHeight w:val="283"/>
        </w:trPr>
        <w:tc>
          <w:tcPr>
            <w:tcW w:w="0" w:type="auto"/>
            <w:shd w:val="clear" w:color="auto" w:fill="auto"/>
            <w:vAlign w:val="center"/>
          </w:tcPr>
          <w:p w:rsidR="00D45A69" w:rsidRPr="009D3F0B" w:rsidRDefault="00D45A69" w:rsidP="00C95CE1">
            <w:pPr>
              <w:jc w:val="center"/>
              <w:rPr>
                <w:color w:val="000000"/>
                <w:szCs w:val="28"/>
              </w:rPr>
            </w:pPr>
            <w:r>
              <w:rPr>
                <w:color w:val="000000"/>
                <w:szCs w:val="28"/>
              </w:rPr>
              <w:t>4</w:t>
            </w:r>
          </w:p>
        </w:tc>
        <w:tc>
          <w:tcPr>
            <w:tcW w:w="0" w:type="auto"/>
            <w:shd w:val="clear" w:color="auto" w:fill="auto"/>
            <w:vAlign w:val="center"/>
          </w:tcPr>
          <w:p w:rsidR="00D45A69" w:rsidRPr="00075484" w:rsidRDefault="00D45A69" w:rsidP="00C95CE1">
            <w:pPr>
              <w:jc w:val="center"/>
              <w:rPr>
                <w:color w:val="000000"/>
              </w:rPr>
            </w:pPr>
            <w:r w:rsidRPr="00075484">
              <w:rPr>
                <w:color w:val="000000"/>
              </w:rPr>
              <w:t>Двері</w:t>
            </w:r>
          </w:p>
        </w:tc>
        <w:tc>
          <w:tcPr>
            <w:tcW w:w="0" w:type="auto"/>
            <w:shd w:val="clear" w:color="auto" w:fill="auto"/>
            <w:vAlign w:val="center"/>
          </w:tcPr>
          <w:p w:rsidR="00D45A69" w:rsidRPr="00075484" w:rsidRDefault="00D45A69" w:rsidP="00C95CE1">
            <w:pPr>
              <w:jc w:val="center"/>
            </w:pPr>
            <w:r w:rsidRPr="00075484">
              <w:t xml:space="preserve">Залізні </w:t>
            </w:r>
            <w:r w:rsidRPr="00075484">
              <w:rPr>
                <w:lang w:val="en-US"/>
              </w:rPr>
              <w:t>Marley</w:t>
            </w:r>
            <w:r w:rsidRPr="00D45A69">
              <w:t xml:space="preserve"> </w:t>
            </w:r>
            <w:r w:rsidRPr="00075484">
              <w:rPr>
                <w:lang w:val="en-US"/>
              </w:rPr>
              <w:t>Plaza</w:t>
            </w:r>
            <w:r w:rsidRPr="00075484">
              <w:t xml:space="preserve"> </w:t>
            </w:r>
          </w:p>
          <w:p w:rsidR="00D45A69" w:rsidRPr="00075484" w:rsidRDefault="00D45A69" w:rsidP="00C95CE1">
            <w:pPr>
              <w:jc w:val="center"/>
            </w:pPr>
            <w:r w:rsidRPr="00075484">
              <w:t>1</w:t>
            </w:r>
            <w:r w:rsidRPr="00D45A69">
              <w:t>250</w:t>
            </w:r>
            <w:r w:rsidRPr="00075484">
              <w:t>х2100 мм</w:t>
            </w:r>
          </w:p>
        </w:tc>
        <w:tc>
          <w:tcPr>
            <w:tcW w:w="0" w:type="auto"/>
          </w:tcPr>
          <w:p w:rsidR="00D45A69" w:rsidRPr="00075484" w:rsidRDefault="00D45A69" w:rsidP="00C95CE1">
            <w:pPr>
              <w:jc w:val="center"/>
            </w:pPr>
            <w:r w:rsidRPr="00075484">
              <w:t>1</w:t>
            </w:r>
          </w:p>
        </w:tc>
        <w:tc>
          <w:tcPr>
            <w:tcW w:w="0" w:type="auto"/>
          </w:tcPr>
          <w:p w:rsidR="00D45A69" w:rsidRPr="00075484" w:rsidRDefault="00D45A69" w:rsidP="00C95CE1">
            <w:pPr>
              <w:jc w:val="center"/>
            </w:pPr>
            <w:r w:rsidRPr="00075484">
              <w:t>-</w:t>
            </w:r>
          </w:p>
        </w:tc>
      </w:tr>
      <w:tr w:rsidR="00D45A69" w:rsidRPr="009D3F0B" w:rsidTr="00D45A69">
        <w:trPr>
          <w:trHeight w:val="275"/>
        </w:trPr>
        <w:tc>
          <w:tcPr>
            <w:tcW w:w="0" w:type="auto"/>
            <w:shd w:val="clear" w:color="auto" w:fill="auto"/>
            <w:vAlign w:val="center"/>
          </w:tcPr>
          <w:p w:rsidR="00D45A69" w:rsidRPr="009D3F0B" w:rsidRDefault="00D45A69" w:rsidP="00C95CE1">
            <w:pPr>
              <w:jc w:val="center"/>
              <w:rPr>
                <w:color w:val="000000"/>
                <w:szCs w:val="28"/>
              </w:rPr>
            </w:pPr>
            <w:r>
              <w:rPr>
                <w:color w:val="000000"/>
                <w:szCs w:val="28"/>
              </w:rPr>
              <w:t>5</w:t>
            </w:r>
          </w:p>
        </w:tc>
        <w:tc>
          <w:tcPr>
            <w:tcW w:w="0" w:type="auto"/>
            <w:shd w:val="clear" w:color="auto" w:fill="auto"/>
            <w:vAlign w:val="center"/>
          </w:tcPr>
          <w:p w:rsidR="00D45A69" w:rsidRPr="00075484" w:rsidRDefault="00D45A69" w:rsidP="00C95CE1">
            <w:pPr>
              <w:jc w:val="center"/>
              <w:rPr>
                <w:color w:val="000000"/>
              </w:rPr>
            </w:pPr>
            <w:r w:rsidRPr="00075484">
              <w:rPr>
                <w:color w:val="000000"/>
              </w:rPr>
              <w:t>Кількість працюючих</w:t>
            </w:r>
          </w:p>
        </w:tc>
        <w:tc>
          <w:tcPr>
            <w:tcW w:w="0" w:type="auto"/>
            <w:shd w:val="clear" w:color="auto" w:fill="auto"/>
            <w:vAlign w:val="center"/>
          </w:tcPr>
          <w:p w:rsidR="00D45A69" w:rsidRPr="00075484" w:rsidRDefault="00D45A69" w:rsidP="00C95CE1">
            <w:pPr>
              <w:jc w:val="center"/>
              <w:rPr>
                <w:color w:val="000000"/>
                <w:lang w:val="ru-RU"/>
              </w:rPr>
            </w:pPr>
            <w:r w:rsidRPr="00075484">
              <w:rPr>
                <w:color w:val="000000"/>
                <w:lang w:val="ru-RU"/>
              </w:rPr>
              <w:t>Адміністратор</w:t>
            </w:r>
          </w:p>
        </w:tc>
        <w:tc>
          <w:tcPr>
            <w:tcW w:w="0" w:type="auto"/>
          </w:tcPr>
          <w:p w:rsidR="00D45A69" w:rsidRPr="00075484" w:rsidRDefault="00D45A69" w:rsidP="00C95CE1">
            <w:pPr>
              <w:jc w:val="center"/>
              <w:rPr>
                <w:color w:val="000000"/>
                <w:lang w:val="ru-RU"/>
              </w:rPr>
            </w:pPr>
            <w:r w:rsidRPr="00075484">
              <w:rPr>
                <w:color w:val="000000"/>
                <w:lang w:val="ru-RU"/>
              </w:rPr>
              <w:t>3</w:t>
            </w:r>
          </w:p>
        </w:tc>
        <w:tc>
          <w:tcPr>
            <w:tcW w:w="0" w:type="auto"/>
          </w:tcPr>
          <w:p w:rsidR="00D45A69" w:rsidRPr="00075484" w:rsidRDefault="00D45A69" w:rsidP="00C95CE1">
            <w:pPr>
              <w:jc w:val="center"/>
              <w:rPr>
                <w:color w:val="000000"/>
              </w:rPr>
            </w:pPr>
            <w:r w:rsidRPr="00075484">
              <w:rPr>
                <w:color w:val="000000"/>
              </w:rPr>
              <w:t>-</w:t>
            </w:r>
          </w:p>
        </w:tc>
      </w:tr>
    </w:tbl>
    <w:p w:rsidR="006B7482" w:rsidRDefault="006B7482" w:rsidP="00C95CE1"/>
    <w:p w:rsidR="006B7482" w:rsidRDefault="006B7482" w:rsidP="00C95CE1"/>
    <w:p w:rsidR="006B7482" w:rsidRDefault="006B7482" w:rsidP="00C95CE1">
      <w:pPr>
        <w:jc w:val="right"/>
      </w:pPr>
      <w:r>
        <w:t>Продовж. табл. 5.1.</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97"/>
        <w:gridCol w:w="3749"/>
        <w:gridCol w:w="4327"/>
        <w:gridCol w:w="356"/>
        <w:gridCol w:w="533"/>
      </w:tblGrid>
      <w:tr w:rsidR="00D45A69" w:rsidRPr="009D3F0B" w:rsidTr="00D45A69">
        <w:trPr>
          <w:trHeight w:val="395"/>
        </w:trPr>
        <w:tc>
          <w:tcPr>
            <w:tcW w:w="0" w:type="auto"/>
            <w:gridSpan w:val="5"/>
            <w:shd w:val="clear" w:color="auto" w:fill="auto"/>
            <w:vAlign w:val="center"/>
          </w:tcPr>
          <w:p w:rsidR="00D45A69" w:rsidRPr="00381D33" w:rsidRDefault="00D45A69" w:rsidP="00C95CE1">
            <w:pPr>
              <w:jc w:val="center"/>
              <w:rPr>
                <w:color w:val="000000"/>
                <w:szCs w:val="28"/>
              </w:rPr>
            </w:pPr>
            <w:r w:rsidRPr="00381D33">
              <w:rPr>
                <w:color w:val="000000"/>
                <w:szCs w:val="28"/>
              </w:rPr>
              <w:t>Обладнання і оснащення</w:t>
            </w:r>
          </w:p>
        </w:tc>
      </w:tr>
      <w:tr w:rsidR="00D45A69" w:rsidRPr="009D3F0B" w:rsidTr="00D45A69">
        <w:trPr>
          <w:trHeight w:val="275"/>
        </w:trPr>
        <w:tc>
          <w:tcPr>
            <w:tcW w:w="0" w:type="auto"/>
            <w:shd w:val="clear" w:color="auto" w:fill="auto"/>
            <w:vAlign w:val="center"/>
          </w:tcPr>
          <w:p w:rsidR="00D45A69" w:rsidRDefault="00D45A69" w:rsidP="00C95CE1">
            <w:pPr>
              <w:jc w:val="center"/>
              <w:rPr>
                <w:color w:val="000000"/>
                <w:szCs w:val="28"/>
              </w:rPr>
            </w:pPr>
            <w:r>
              <w:rPr>
                <w:color w:val="000000"/>
                <w:szCs w:val="28"/>
              </w:rPr>
              <w:t>6</w:t>
            </w:r>
          </w:p>
        </w:tc>
        <w:tc>
          <w:tcPr>
            <w:tcW w:w="0" w:type="auto"/>
            <w:shd w:val="clear" w:color="auto" w:fill="auto"/>
            <w:vAlign w:val="center"/>
          </w:tcPr>
          <w:p w:rsidR="00D45A69" w:rsidRPr="00075484" w:rsidRDefault="00D45A69" w:rsidP="00C95CE1">
            <w:pPr>
              <w:jc w:val="center"/>
            </w:pPr>
            <w:r w:rsidRPr="00075484">
              <w:t>Шафа</w:t>
            </w:r>
          </w:p>
          <w:p w:rsidR="00D45A69" w:rsidRPr="00075484" w:rsidRDefault="00D45A69" w:rsidP="00C95CE1">
            <w:pPr>
              <w:pStyle w:val="1"/>
              <w:shd w:val="clear" w:color="auto" w:fill="FFFFFF"/>
              <w:rPr>
                <w:b w:val="0"/>
                <w:bCs/>
                <w:color w:val="221F1F"/>
                <w:sz w:val="22"/>
                <w:szCs w:val="22"/>
                <w:lang w:val="uk-UA"/>
              </w:rPr>
            </w:pPr>
            <w:bookmarkStart w:id="68" w:name="_Toc11165218"/>
            <w:bookmarkStart w:id="69" w:name="_Toc11171454"/>
            <w:r w:rsidRPr="00075484">
              <w:rPr>
                <w:b w:val="0"/>
                <w:bCs/>
                <w:color w:val="221F1F"/>
                <w:sz w:val="22"/>
                <w:szCs w:val="22"/>
              </w:rPr>
              <w:t>FEROCON Е137</w:t>
            </w:r>
            <w:bookmarkEnd w:id="68"/>
            <w:bookmarkEnd w:id="69"/>
          </w:p>
        </w:tc>
        <w:tc>
          <w:tcPr>
            <w:tcW w:w="0" w:type="auto"/>
            <w:shd w:val="clear" w:color="auto" w:fill="auto"/>
            <w:vAlign w:val="center"/>
          </w:tcPr>
          <w:p w:rsidR="00D45A69" w:rsidRPr="00075484" w:rsidRDefault="00D45A69" w:rsidP="00C95CE1">
            <w:pPr>
              <w:jc w:val="center"/>
              <w:rPr>
                <w:color w:val="000000"/>
              </w:rPr>
            </w:pPr>
            <w:r w:rsidRPr="00075484">
              <w:t>Дерев’яна, 2640х800х2600 мм</w:t>
            </w:r>
          </w:p>
        </w:tc>
        <w:tc>
          <w:tcPr>
            <w:tcW w:w="0" w:type="auto"/>
          </w:tcPr>
          <w:p w:rsidR="00D45A69" w:rsidRPr="00075484" w:rsidRDefault="00D45A69" w:rsidP="00C95CE1">
            <w:pPr>
              <w:jc w:val="center"/>
              <w:rPr>
                <w:color w:val="000000"/>
              </w:rPr>
            </w:pPr>
          </w:p>
          <w:p w:rsidR="00D45A69" w:rsidRPr="00075484" w:rsidRDefault="00D45A69" w:rsidP="00C95CE1">
            <w:pPr>
              <w:jc w:val="center"/>
              <w:rPr>
                <w:color w:val="000000"/>
              </w:rPr>
            </w:pPr>
            <w:r w:rsidRPr="00075484">
              <w:rPr>
                <w:color w:val="000000"/>
              </w:rPr>
              <w:t>2</w:t>
            </w:r>
          </w:p>
        </w:tc>
        <w:tc>
          <w:tcPr>
            <w:tcW w:w="0" w:type="auto"/>
          </w:tcPr>
          <w:p w:rsidR="00D45A69" w:rsidRPr="00075484" w:rsidRDefault="00D45A69" w:rsidP="00C95CE1">
            <w:pPr>
              <w:jc w:val="center"/>
              <w:rPr>
                <w:color w:val="000000"/>
              </w:rPr>
            </w:pPr>
          </w:p>
          <w:p w:rsidR="00D45A69" w:rsidRPr="00075484" w:rsidRDefault="00D45A69" w:rsidP="00C95CE1">
            <w:pPr>
              <w:jc w:val="center"/>
              <w:rPr>
                <w:color w:val="000000"/>
              </w:rPr>
            </w:pPr>
            <w:r w:rsidRPr="00075484">
              <w:rPr>
                <w:color w:val="000000"/>
              </w:rPr>
              <w:t>1</w:t>
            </w:r>
          </w:p>
        </w:tc>
      </w:tr>
      <w:tr w:rsidR="00D45A69" w:rsidRPr="009D3F0B" w:rsidTr="00D45A69">
        <w:trPr>
          <w:trHeight w:val="275"/>
        </w:trPr>
        <w:tc>
          <w:tcPr>
            <w:tcW w:w="0" w:type="auto"/>
            <w:shd w:val="clear" w:color="auto" w:fill="auto"/>
            <w:vAlign w:val="center"/>
          </w:tcPr>
          <w:p w:rsidR="00D45A69" w:rsidRDefault="00D45A69" w:rsidP="00C95CE1">
            <w:pPr>
              <w:jc w:val="center"/>
              <w:rPr>
                <w:color w:val="000000"/>
                <w:szCs w:val="28"/>
              </w:rPr>
            </w:pPr>
            <w:r>
              <w:rPr>
                <w:color w:val="000000"/>
                <w:szCs w:val="28"/>
              </w:rPr>
              <w:t>7</w:t>
            </w:r>
          </w:p>
        </w:tc>
        <w:tc>
          <w:tcPr>
            <w:tcW w:w="0" w:type="auto"/>
            <w:shd w:val="clear" w:color="auto" w:fill="auto"/>
            <w:vAlign w:val="center"/>
          </w:tcPr>
          <w:p w:rsidR="00D45A69" w:rsidRPr="00075484" w:rsidRDefault="00D45A69" w:rsidP="00C95CE1">
            <w:pPr>
              <w:jc w:val="center"/>
            </w:pPr>
            <w:r w:rsidRPr="00075484">
              <w:t>Стіл</w:t>
            </w:r>
          </w:p>
          <w:p w:rsidR="00D45A69" w:rsidRPr="00075484" w:rsidRDefault="00D45A69" w:rsidP="00C95CE1">
            <w:pPr>
              <w:jc w:val="center"/>
            </w:pPr>
            <w:r w:rsidRPr="00075484">
              <w:rPr>
                <w:shd w:val="clear" w:color="auto" w:fill="FFFFFF"/>
              </w:rPr>
              <w:t>Ricardo PALERMO </w:t>
            </w:r>
          </w:p>
        </w:tc>
        <w:tc>
          <w:tcPr>
            <w:tcW w:w="0" w:type="auto"/>
            <w:shd w:val="clear" w:color="auto" w:fill="auto"/>
            <w:vAlign w:val="center"/>
          </w:tcPr>
          <w:p w:rsidR="00D45A69" w:rsidRPr="00075484" w:rsidRDefault="00D45A69" w:rsidP="00C95CE1">
            <w:pPr>
              <w:jc w:val="center"/>
              <w:rPr>
                <w:color w:val="000000"/>
              </w:rPr>
            </w:pPr>
            <w:r w:rsidRPr="00075484">
              <w:rPr>
                <w:color w:val="000000"/>
              </w:rPr>
              <w:t xml:space="preserve">Дерев’яний, </w:t>
            </w:r>
          </w:p>
          <w:p w:rsidR="00D45A69" w:rsidRPr="00075484" w:rsidRDefault="00D45A69" w:rsidP="00C95CE1">
            <w:pPr>
              <w:jc w:val="center"/>
              <w:rPr>
                <w:color w:val="000000"/>
              </w:rPr>
            </w:pPr>
            <w:r w:rsidRPr="00075484">
              <w:t>1800х600х950</w:t>
            </w:r>
            <w:r w:rsidRPr="00075484">
              <w:rPr>
                <w:color w:val="000000"/>
              </w:rPr>
              <w:t xml:space="preserve"> мм</w:t>
            </w:r>
          </w:p>
        </w:tc>
        <w:tc>
          <w:tcPr>
            <w:tcW w:w="0" w:type="auto"/>
          </w:tcPr>
          <w:p w:rsidR="00D45A69" w:rsidRPr="00075484" w:rsidRDefault="00D45A69" w:rsidP="00C95CE1">
            <w:pPr>
              <w:jc w:val="center"/>
              <w:rPr>
                <w:color w:val="000000"/>
              </w:rPr>
            </w:pPr>
          </w:p>
          <w:p w:rsidR="00D45A69" w:rsidRPr="00075484" w:rsidRDefault="00D45A69" w:rsidP="00C95CE1">
            <w:pPr>
              <w:jc w:val="center"/>
              <w:rPr>
                <w:color w:val="000000"/>
              </w:rPr>
            </w:pPr>
            <w:r w:rsidRPr="00075484">
              <w:rPr>
                <w:color w:val="000000"/>
              </w:rPr>
              <w:t>3</w:t>
            </w:r>
          </w:p>
        </w:tc>
        <w:tc>
          <w:tcPr>
            <w:tcW w:w="0" w:type="auto"/>
          </w:tcPr>
          <w:p w:rsidR="00D45A69" w:rsidRPr="00075484" w:rsidRDefault="00D45A69" w:rsidP="00C95CE1">
            <w:pPr>
              <w:jc w:val="center"/>
              <w:rPr>
                <w:color w:val="000000"/>
              </w:rPr>
            </w:pPr>
          </w:p>
          <w:p w:rsidR="00D45A69" w:rsidRPr="00075484" w:rsidRDefault="00D45A69" w:rsidP="00C95CE1">
            <w:pPr>
              <w:jc w:val="center"/>
              <w:rPr>
                <w:color w:val="000000"/>
              </w:rPr>
            </w:pPr>
            <w:r w:rsidRPr="00075484">
              <w:rPr>
                <w:color w:val="000000"/>
              </w:rPr>
              <w:t>2</w:t>
            </w:r>
          </w:p>
        </w:tc>
      </w:tr>
      <w:tr w:rsidR="00D45A69" w:rsidRPr="009D3F0B" w:rsidTr="00D45A69">
        <w:trPr>
          <w:trHeight w:val="275"/>
        </w:trPr>
        <w:tc>
          <w:tcPr>
            <w:tcW w:w="0" w:type="auto"/>
            <w:shd w:val="clear" w:color="auto" w:fill="auto"/>
            <w:vAlign w:val="center"/>
          </w:tcPr>
          <w:p w:rsidR="00D45A69" w:rsidRDefault="00D45A69" w:rsidP="00C95CE1">
            <w:pPr>
              <w:jc w:val="center"/>
              <w:rPr>
                <w:color w:val="000000"/>
                <w:szCs w:val="28"/>
              </w:rPr>
            </w:pPr>
            <w:r>
              <w:rPr>
                <w:color w:val="000000"/>
                <w:szCs w:val="28"/>
              </w:rPr>
              <w:t>8</w:t>
            </w:r>
          </w:p>
        </w:tc>
        <w:tc>
          <w:tcPr>
            <w:tcW w:w="0" w:type="auto"/>
            <w:shd w:val="clear" w:color="auto" w:fill="auto"/>
            <w:vAlign w:val="center"/>
          </w:tcPr>
          <w:p w:rsidR="00D45A69" w:rsidRPr="00075484" w:rsidRDefault="00D45A69" w:rsidP="00C95CE1">
            <w:pPr>
              <w:jc w:val="center"/>
            </w:pPr>
            <w:r w:rsidRPr="00075484">
              <w:t>Крісло поворотне</w:t>
            </w:r>
          </w:p>
        </w:tc>
        <w:tc>
          <w:tcPr>
            <w:tcW w:w="0" w:type="auto"/>
            <w:shd w:val="clear" w:color="auto" w:fill="auto"/>
            <w:vAlign w:val="center"/>
          </w:tcPr>
          <w:p w:rsidR="00D45A69" w:rsidRPr="00075484" w:rsidRDefault="00D45A69" w:rsidP="00C95CE1">
            <w:pPr>
              <w:jc w:val="center"/>
            </w:pPr>
            <w:r w:rsidRPr="00075484">
              <w:t>680х680х980 мм</w:t>
            </w:r>
          </w:p>
          <w:p w:rsidR="00D45A69" w:rsidRPr="00075484" w:rsidRDefault="00D45A69" w:rsidP="00C95CE1">
            <w:pPr>
              <w:jc w:val="center"/>
              <w:rPr>
                <w:color w:val="000000"/>
              </w:rPr>
            </w:pPr>
            <w:r w:rsidRPr="00075484">
              <w:t xml:space="preserve"> Висота сидіння – 540-740</w:t>
            </w:r>
          </w:p>
        </w:tc>
        <w:tc>
          <w:tcPr>
            <w:tcW w:w="0" w:type="auto"/>
          </w:tcPr>
          <w:p w:rsidR="00D45A69" w:rsidRPr="00075484" w:rsidRDefault="00D45A69" w:rsidP="00C95CE1">
            <w:pPr>
              <w:jc w:val="center"/>
              <w:rPr>
                <w:color w:val="000000"/>
              </w:rPr>
            </w:pPr>
            <w:r w:rsidRPr="00075484">
              <w:rPr>
                <w:color w:val="000000"/>
              </w:rPr>
              <w:t>3</w:t>
            </w:r>
          </w:p>
        </w:tc>
        <w:tc>
          <w:tcPr>
            <w:tcW w:w="0" w:type="auto"/>
          </w:tcPr>
          <w:p w:rsidR="00D45A69" w:rsidRPr="00075484" w:rsidRDefault="00D45A69" w:rsidP="00C95CE1">
            <w:pPr>
              <w:jc w:val="center"/>
              <w:rPr>
                <w:color w:val="000000"/>
              </w:rPr>
            </w:pPr>
            <w:r w:rsidRPr="00075484">
              <w:rPr>
                <w:color w:val="000000"/>
              </w:rPr>
              <w:t>3</w:t>
            </w:r>
          </w:p>
        </w:tc>
      </w:tr>
      <w:tr w:rsidR="00D45A69" w:rsidRPr="009D3F0B" w:rsidTr="00D45A69">
        <w:trPr>
          <w:trHeight w:val="275"/>
        </w:trPr>
        <w:tc>
          <w:tcPr>
            <w:tcW w:w="0" w:type="auto"/>
            <w:shd w:val="clear" w:color="auto" w:fill="auto"/>
            <w:vAlign w:val="center"/>
          </w:tcPr>
          <w:p w:rsidR="00D45A69" w:rsidRDefault="00D45A69" w:rsidP="00C95CE1">
            <w:pPr>
              <w:jc w:val="center"/>
              <w:rPr>
                <w:color w:val="000000"/>
                <w:szCs w:val="28"/>
              </w:rPr>
            </w:pPr>
            <w:r>
              <w:rPr>
                <w:color w:val="000000"/>
                <w:szCs w:val="28"/>
              </w:rPr>
              <w:t>9</w:t>
            </w:r>
          </w:p>
        </w:tc>
        <w:tc>
          <w:tcPr>
            <w:tcW w:w="0" w:type="auto"/>
            <w:shd w:val="clear" w:color="auto" w:fill="auto"/>
            <w:vAlign w:val="center"/>
          </w:tcPr>
          <w:p w:rsidR="00D45A69" w:rsidRPr="00075484" w:rsidRDefault="00D45A69" w:rsidP="00C95CE1">
            <w:pPr>
              <w:jc w:val="center"/>
            </w:pPr>
            <w:r w:rsidRPr="00075484">
              <w:t xml:space="preserve">Тумба </w:t>
            </w:r>
          </w:p>
        </w:tc>
        <w:tc>
          <w:tcPr>
            <w:tcW w:w="0" w:type="auto"/>
            <w:shd w:val="clear" w:color="auto" w:fill="auto"/>
            <w:vAlign w:val="center"/>
          </w:tcPr>
          <w:p w:rsidR="00D45A69" w:rsidRPr="00075484" w:rsidRDefault="00D45A69" w:rsidP="00C95CE1">
            <w:pPr>
              <w:jc w:val="center"/>
            </w:pPr>
            <w:r w:rsidRPr="00075484">
              <w:t>Дерев’яна,</w:t>
            </w:r>
          </w:p>
          <w:p w:rsidR="00D45A69" w:rsidRPr="00075484" w:rsidRDefault="00D45A69" w:rsidP="00C95CE1">
            <w:pPr>
              <w:jc w:val="center"/>
              <w:rPr>
                <w:color w:val="000000"/>
              </w:rPr>
            </w:pPr>
            <w:r w:rsidRPr="00075484">
              <w:t xml:space="preserve">686х600х832 </w:t>
            </w:r>
            <w:r w:rsidRPr="00075484">
              <w:rPr>
                <w:color w:val="000000"/>
              </w:rPr>
              <w:t>мм.</w:t>
            </w:r>
          </w:p>
        </w:tc>
        <w:tc>
          <w:tcPr>
            <w:tcW w:w="0" w:type="auto"/>
          </w:tcPr>
          <w:p w:rsidR="00D45A69" w:rsidRPr="00075484" w:rsidRDefault="00D45A69" w:rsidP="00C95CE1">
            <w:pPr>
              <w:jc w:val="center"/>
              <w:rPr>
                <w:color w:val="000000"/>
              </w:rPr>
            </w:pPr>
          </w:p>
          <w:p w:rsidR="00D45A69" w:rsidRPr="00075484" w:rsidRDefault="00D45A69" w:rsidP="00C95CE1">
            <w:pPr>
              <w:jc w:val="center"/>
              <w:rPr>
                <w:color w:val="000000"/>
              </w:rPr>
            </w:pPr>
            <w:r w:rsidRPr="00075484">
              <w:rPr>
                <w:color w:val="000000"/>
              </w:rPr>
              <w:t>4</w:t>
            </w:r>
          </w:p>
        </w:tc>
        <w:tc>
          <w:tcPr>
            <w:tcW w:w="0" w:type="auto"/>
          </w:tcPr>
          <w:p w:rsidR="00D45A69" w:rsidRPr="00075484" w:rsidRDefault="00D45A69" w:rsidP="00C95CE1">
            <w:pPr>
              <w:jc w:val="center"/>
              <w:rPr>
                <w:color w:val="000000"/>
              </w:rPr>
            </w:pPr>
          </w:p>
          <w:p w:rsidR="00D45A69" w:rsidRPr="00075484" w:rsidRDefault="00D45A69" w:rsidP="00C95CE1">
            <w:pPr>
              <w:jc w:val="center"/>
              <w:rPr>
                <w:color w:val="000000"/>
              </w:rPr>
            </w:pPr>
            <w:r w:rsidRPr="00075484">
              <w:rPr>
                <w:color w:val="000000"/>
              </w:rPr>
              <w:t>4</w:t>
            </w:r>
          </w:p>
        </w:tc>
      </w:tr>
      <w:tr w:rsidR="00D45A69" w:rsidRPr="009D3F0B" w:rsidTr="00D45A69">
        <w:trPr>
          <w:trHeight w:val="275"/>
        </w:trPr>
        <w:tc>
          <w:tcPr>
            <w:tcW w:w="0" w:type="auto"/>
            <w:shd w:val="clear" w:color="auto" w:fill="auto"/>
            <w:vAlign w:val="center"/>
          </w:tcPr>
          <w:p w:rsidR="00D45A69" w:rsidRDefault="00D45A69" w:rsidP="00C95CE1">
            <w:pPr>
              <w:jc w:val="center"/>
              <w:rPr>
                <w:color w:val="000000"/>
                <w:szCs w:val="28"/>
              </w:rPr>
            </w:pPr>
            <w:r>
              <w:rPr>
                <w:color w:val="000000"/>
                <w:szCs w:val="28"/>
              </w:rPr>
              <w:t>10</w:t>
            </w:r>
          </w:p>
        </w:tc>
        <w:tc>
          <w:tcPr>
            <w:tcW w:w="0" w:type="auto"/>
            <w:shd w:val="clear" w:color="auto" w:fill="auto"/>
            <w:vAlign w:val="center"/>
          </w:tcPr>
          <w:p w:rsidR="00D45A69" w:rsidRDefault="00D45A69" w:rsidP="00C95CE1">
            <w:pPr>
              <w:jc w:val="center"/>
            </w:pPr>
            <w:r>
              <w:t>ПК</w:t>
            </w:r>
          </w:p>
          <w:p w:rsidR="00D45A69" w:rsidRPr="00075484" w:rsidRDefault="00D45A69" w:rsidP="00C95CE1">
            <w:pPr>
              <w:jc w:val="center"/>
            </w:pPr>
            <w:r>
              <w:t>(</w:t>
            </w:r>
            <w:r w:rsidRPr="00075484">
              <w:t>Системний блок</w:t>
            </w:r>
            <w:r>
              <w:t xml:space="preserve">, монітор </w:t>
            </w:r>
            <w:r w:rsidRPr="00075484">
              <w:t>Samsung S22E390</w:t>
            </w:r>
            <w:r>
              <w:t>)</w:t>
            </w:r>
          </w:p>
        </w:tc>
        <w:tc>
          <w:tcPr>
            <w:tcW w:w="0" w:type="auto"/>
            <w:shd w:val="clear" w:color="auto" w:fill="auto"/>
            <w:vAlign w:val="center"/>
          </w:tcPr>
          <w:p w:rsidR="00D45A69" w:rsidRPr="00075484" w:rsidRDefault="00D45A69" w:rsidP="00C95CE1">
            <w:r w:rsidRPr="00075484">
              <w:t>Габарити</w:t>
            </w:r>
            <w:r>
              <w:t xml:space="preserve">  СБ</w:t>
            </w:r>
            <w:r w:rsidRPr="00075484">
              <w:t xml:space="preserve"> – 209х573х741 мм</w:t>
            </w:r>
          </w:p>
          <w:p w:rsidR="00D45A69" w:rsidRDefault="00D45A69" w:rsidP="00C95CE1">
            <w:r w:rsidRPr="00075484">
              <w:t xml:space="preserve"> Потужність блока живлення – 450Вт </w:t>
            </w:r>
          </w:p>
          <w:p w:rsidR="00D45A69" w:rsidRPr="00075484" w:rsidRDefault="00D45A69" w:rsidP="00C95CE1">
            <w:r w:rsidRPr="00075484">
              <w:t>Габарити</w:t>
            </w:r>
            <w:r>
              <w:t xml:space="preserve"> монітору</w:t>
            </w:r>
            <w:r w:rsidRPr="00075484">
              <w:t xml:space="preserve"> – 519,06х391,68х167,46 мм</w:t>
            </w:r>
          </w:p>
          <w:p w:rsidR="00D45A69" w:rsidRPr="00075484" w:rsidRDefault="00D45A69" w:rsidP="00C95CE1">
            <w:r w:rsidRPr="00075484">
              <w:t xml:space="preserve"> Кути нахилу – від -2° до +15°  </w:t>
            </w:r>
          </w:p>
          <w:p w:rsidR="00D45A69" w:rsidRPr="00075484" w:rsidRDefault="00D45A69" w:rsidP="00C95CE1">
            <w:r w:rsidRPr="00075484">
              <w:t xml:space="preserve">Роздільна здатність – 1920х1080 </w:t>
            </w:r>
          </w:p>
          <w:p w:rsidR="00D45A69" w:rsidRPr="00075484" w:rsidRDefault="00D45A69" w:rsidP="00C95CE1">
            <w:r w:rsidRPr="00075484">
              <w:t xml:space="preserve">Вживана потужність, робота – 25 Вт </w:t>
            </w:r>
          </w:p>
          <w:p w:rsidR="00D45A69" w:rsidRPr="00381D33" w:rsidRDefault="00D45A69" w:rsidP="00C95CE1">
            <w:r w:rsidRPr="00075484">
              <w:t>Вживана потужність, очікув. – 0,3 Вт</w:t>
            </w:r>
          </w:p>
        </w:tc>
        <w:tc>
          <w:tcPr>
            <w:tcW w:w="0" w:type="auto"/>
          </w:tcPr>
          <w:p w:rsidR="00D45A69" w:rsidRPr="00075484" w:rsidRDefault="00D45A69" w:rsidP="00C95CE1">
            <w:pPr>
              <w:jc w:val="center"/>
              <w:rPr>
                <w:color w:val="000000"/>
              </w:rPr>
            </w:pPr>
          </w:p>
          <w:p w:rsidR="00D45A69" w:rsidRPr="00075484" w:rsidRDefault="00D45A69" w:rsidP="00C95CE1">
            <w:pPr>
              <w:jc w:val="center"/>
              <w:rPr>
                <w:color w:val="000000"/>
              </w:rPr>
            </w:pPr>
            <w:r w:rsidRPr="00075484">
              <w:rPr>
                <w:color w:val="000000"/>
              </w:rPr>
              <w:t>3</w:t>
            </w:r>
          </w:p>
        </w:tc>
        <w:tc>
          <w:tcPr>
            <w:tcW w:w="0" w:type="auto"/>
          </w:tcPr>
          <w:p w:rsidR="00D45A69" w:rsidRPr="00075484" w:rsidRDefault="00D45A69" w:rsidP="00C95CE1">
            <w:pPr>
              <w:jc w:val="center"/>
              <w:rPr>
                <w:color w:val="000000"/>
              </w:rPr>
            </w:pPr>
          </w:p>
          <w:p w:rsidR="00D45A69" w:rsidRPr="00075484" w:rsidRDefault="00D45A69" w:rsidP="00C95CE1">
            <w:pPr>
              <w:jc w:val="center"/>
              <w:rPr>
                <w:color w:val="000000"/>
              </w:rPr>
            </w:pPr>
            <w:r w:rsidRPr="00075484">
              <w:rPr>
                <w:color w:val="000000"/>
              </w:rPr>
              <w:t>5</w:t>
            </w:r>
            <w:r>
              <w:rPr>
                <w:color w:val="000000"/>
              </w:rPr>
              <w:t>, 6</w:t>
            </w:r>
          </w:p>
        </w:tc>
      </w:tr>
      <w:tr w:rsidR="00D45A69" w:rsidRPr="009D3F0B" w:rsidTr="00D45A69">
        <w:trPr>
          <w:trHeight w:val="275"/>
        </w:trPr>
        <w:tc>
          <w:tcPr>
            <w:tcW w:w="0" w:type="auto"/>
            <w:shd w:val="clear" w:color="auto" w:fill="auto"/>
            <w:vAlign w:val="center"/>
          </w:tcPr>
          <w:p w:rsidR="00D45A69" w:rsidRDefault="00D45A69" w:rsidP="00C95CE1">
            <w:pPr>
              <w:jc w:val="center"/>
              <w:rPr>
                <w:color w:val="000000"/>
                <w:szCs w:val="28"/>
              </w:rPr>
            </w:pPr>
            <w:r>
              <w:rPr>
                <w:color w:val="000000"/>
                <w:szCs w:val="28"/>
              </w:rPr>
              <w:t>11</w:t>
            </w:r>
          </w:p>
        </w:tc>
        <w:tc>
          <w:tcPr>
            <w:tcW w:w="0" w:type="auto"/>
            <w:shd w:val="clear" w:color="auto" w:fill="auto"/>
            <w:vAlign w:val="center"/>
          </w:tcPr>
          <w:p w:rsidR="00D45A69" w:rsidRPr="00075484" w:rsidRDefault="00D45A69" w:rsidP="00C95CE1">
            <w:pPr>
              <w:jc w:val="center"/>
            </w:pPr>
            <w:r w:rsidRPr="00075484">
              <w:t>Принтер</w:t>
            </w:r>
            <w:r w:rsidRPr="00075484">
              <w:rPr>
                <w:lang w:val="en-US"/>
              </w:rPr>
              <w:t xml:space="preserve"> Samsung Xpress SL-M2880FW</w:t>
            </w:r>
          </w:p>
        </w:tc>
        <w:tc>
          <w:tcPr>
            <w:tcW w:w="0" w:type="auto"/>
            <w:shd w:val="clear" w:color="auto" w:fill="auto"/>
            <w:vAlign w:val="center"/>
          </w:tcPr>
          <w:p w:rsidR="00D45A69" w:rsidRPr="00075484" w:rsidRDefault="00D45A69" w:rsidP="00C95CE1">
            <w:r w:rsidRPr="00075484">
              <w:t xml:space="preserve">Габарити – 401х362х367 мм </w:t>
            </w:r>
          </w:p>
          <w:p w:rsidR="00D45A69" w:rsidRPr="00075484" w:rsidRDefault="00D45A69" w:rsidP="00C95CE1">
            <w:r w:rsidRPr="00075484">
              <w:t xml:space="preserve">Вживана потужність, друк – 400 Вт </w:t>
            </w:r>
          </w:p>
          <w:p w:rsidR="00D45A69" w:rsidRPr="00075484" w:rsidRDefault="00D45A69" w:rsidP="00C95CE1">
            <w:pPr>
              <w:pStyle w:val="1"/>
              <w:shd w:val="clear" w:color="auto" w:fill="FFFFFF"/>
              <w:rPr>
                <w:b w:val="0"/>
                <w:color w:val="000000"/>
                <w:sz w:val="22"/>
                <w:szCs w:val="22"/>
                <w:shd w:val="clear" w:color="auto" w:fill="FFFFFF"/>
                <w:lang w:val="uk-UA" w:eastAsia="ru-RU"/>
              </w:rPr>
            </w:pPr>
            <w:bookmarkStart w:id="70" w:name="_Toc11165219"/>
            <w:bookmarkStart w:id="71" w:name="_Toc11171455"/>
            <w:r w:rsidRPr="00075484">
              <w:rPr>
                <w:b w:val="0"/>
                <w:sz w:val="22"/>
                <w:szCs w:val="22"/>
              </w:rPr>
              <w:t>Вживана потужність, очікув. – 1.6 Вт</w:t>
            </w:r>
            <w:bookmarkEnd w:id="70"/>
            <w:bookmarkEnd w:id="71"/>
          </w:p>
        </w:tc>
        <w:tc>
          <w:tcPr>
            <w:tcW w:w="0" w:type="auto"/>
          </w:tcPr>
          <w:p w:rsidR="00D45A69" w:rsidRPr="00075484" w:rsidRDefault="00D45A69" w:rsidP="00C95CE1">
            <w:pPr>
              <w:jc w:val="center"/>
              <w:rPr>
                <w:color w:val="000000"/>
              </w:rPr>
            </w:pPr>
            <w:r w:rsidRPr="00075484">
              <w:rPr>
                <w:color w:val="000000"/>
              </w:rPr>
              <w:t>1</w:t>
            </w:r>
          </w:p>
        </w:tc>
        <w:tc>
          <w:tcPr>
            <w:tcW w:w="0" w:type="auto"/>
          </w:tcPr>
          <w:p w:rsidR="00D45A69" w:rsidRPr="00075484" w:rsidRDefault="00D45A69" w:rsidP="00C95CE1">
            <w:pPr>
              <w:jc w:val="center"/>
              <w:rPr>
                <w:color w:val="000000"/>
              </w:rPr>
            </w:pPr>
            <w:r w:rsidRPr="00075484">
              <w:rPr>
                <w:color w:val="000000"/>
              </w:rPr>
              <w:t>7</w:t>
            </w:r>
          </w:p>
        </w:tc>
      </w:tr>
      <w:tr w:rsidR="00D45A69" w:rsidRPr="009D3F0B" w:rsidTr="00D45A69">
        <w:trPr>
          <w:trHeight w:val="275"/>
        </w:trPr>
        <w:tc>
          <w:tcPr>
            <w:tcW w:w="0" w:type="auto"/>
            <w:shd w:val="clear" w:color="auto" w:fill="auto"/>
            <w:vAlign w:val="center"/>
          </w:tcPr>
          <w:p w:rsidR="00D45A69" w:rsidRDefault="00D45A69" w:rsidP="00C95CE1">
            <w:pPr>
              <w:jc w:val="center"/>
              <w:rPr>
                <w:color w:val="000000"/>
                <w:szCs w:val="28"/>
              </w:rPr>
            </w:pPr>
            <w:r>
              <w:rPr>
                <w:color w:val="000000"/>
                <w:szCs w:val="28"/>
              </w:rPr>
              <w:t>12</w:t>
            </w:r>
          </w:p>
        </w:tc>
        <w:tc>
          <w:tcPr>
            <w:tcW w:w="0" w:type="auto"/>
            <w:shd w:val="clear" w:color="auto" w:fill="auto"/>
            <w:vAlign w:val="center"/>
          </w:tcPr>
          <w:p w:rsidR="00D45A69" w:rsidRPr="00075484" w:rsidRDefault="00D45A69" w:rsidP="00C95CE1">
            <w:pPr>
              <w:jc w:val="center"/>
            </w:pPr>
            <w:r w:rsidRPr="00075484">
              <w:t>Кондиціонер Samsung AQ12EWGN</w:t>
            </w:r>
          </w:p>
        </w:tc>
        <w:tc>
          <w:tcPr>
            <w:tcW w:w="0" w:type="auto"/>
            <w:shd w:val="clear" w:color="auto" w:fill="auto"/>
            <w:vAlign w:val="center"/>
          </w:tcPr>
          <w:p w:rsidR="00D45A69" w:rsidRPr="00075484" w:rsidRDefault="00D45A69" w:rsidP="00C95CE1">
            <w:pPr>
              <w:pStyle w:val="1"/>
              <w:shd w:val="clear" w:color="auto" w:fill="FFFFFF"/>
              <w:rPr>
                <w:b w:val="0"/>
                <w:sz w:val="22"/>
                <w:szCs w:val="22"/>
                <w:lang w:val="uk-UA"/>
              </w:rPr>
            </w:pPr>
            <w:bookmarkStart w:id="72" w:name="_Toc11165220"/>
            <w:bookmarkStart w:id="73" w:name="_Toc11171456"/>
            <w:r w:rsidRPr="00075484">
              <w:rPr>
                <w:b w:val="0"/>
                <w:color w:val="000000"/>
                <w:sz w:val="22"/>
                <w:szCs w:val="22"/>
              </w:rPr>
              <w:t>411×120</w:t>
            </w:r>
            <w:r w:rsidRPr="00075484">
              <w:rPr>
                <w:b w:val="0"/>
                <w:color w:val="000000"/>
                <w:sz w:val="22"/>
                <w:szCs w:val="22"/>
                <w:lang w:val="uk-UA"/>
              </w:rPr>
              <w:t xml:space="preserve"> мм</w:t>
            </w:r>
            <w:bookmarkEnd w:id="72"/>
            <w:bookmarkEnd w:id="73"/>
          </w:p>
        </w:tc>
        <w:tc>
          <w:tcPr>
            <w:tcW w:w="0" w:type="auto"/>
          </w:tcPr>
          <w:p w:rsidR="00D45A69" w:rsidRPr="00075484" w:rsidRDefault="00D45A69" w:rsidP="00C95CE1">
            <w:pPr>
              <w:jc w:val="center"/>
              <w:rPr>
                <w:color w:val="000000"/>
                <w:lang w:val="ru-RU"/>
              </w:rPr>
            </w:pPr>
            <w:r w:rsidRPr="00075484">
              <w:rPr>
                <w:color w:val="000000"/>
                <w:lang w:val="ru-RU"/>
              </w:rPr>
              <w:t>1</w:t>
            </w:r>
          </w:p>
        </w:tc>
        <w:tc>
          <w:tcPr>
            <w:tcW w:w="0" w:type="auto"/>
          </w:tcPr>
          <w:p w:rsidR="00D45A69" w:rsidRPr="00075484" w:rsidRDefault="00D45A69" w:rsidP="00C95CE1">
            <w:pPr>
              <w:jc w:val="center"/>
              <w:rPr>
                <w:color w:val="000000"/>
              </w:rPr>
            </w:pPr>
            <w:r w:rsidRPr="00075484">
              <w:rPr>
                <w:color w:val="000000"/>
              </w:rPr>
              <w:t>9</w:t>
            </w:r>
          </w:p>
        </w:tc>
      </w:tr>
    </w:tbl>
    <w:p w:rsidR="00155214" w:rsidRPr="00155214" w:rsidRDefault="00155214" w:rsidP="00155214">
      <w:pPr>
        <w:jc w:val="right"/>
        <w:rPr>
          <w:lang w:val="ru-RU"/>
        </w:rPr>
      </w:pPr>
      <w:r>
        <w:lastRenderedPageBreak/>
        <w:t>Продовж. табл. 5.1.</w:t>
      </w:r>
    </w:p>
    <w:tbl>
      <w:tblPr>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96"/>
        <w:gridCol w:w="2436"/>
        <w:gridCol w:w="3133"/>
        <w:gridCol w:w="356"/>
        <w:gridCol w:w="3077"/>
      </w:tblGrid>
      <w:tr w:rsidR="00D45A69" w:rsidRPr="009D3F0B" w:rsidTr="00155214">
        <w:trPr>
          <w:trHeight w:val="275"/>
        </w:trPr>
        <w:tc>
          <w:tcPr>
            <w:tcW w:w="0" w:type="auto"/>
            <w:shd w:val="clear" w:color="auto" w:fill="auto"/>
            <w:vAlign w:val="center"/>
          </w:tcPr>
          <w:p w:rsidR="00D45A69" w:rsidRDefault="00D45A69" w:rsidP="00C95CE1">
            <w:pPr>
              <w:jc w:val="center"/>
              <w:rPr>
                <w:color w:val="000000"/>
                <w:szCs w:val="28"/>
              </w:rPr>
            </w:pPr>
            <w:r>
              <w:rPr>
                <w:color w:val="000000"/>
                <w:szCs w:val="28"/>
              </w:rPr>
              <w:t>13</w:t>
            </w:r>
          </w:p>
        </w:tc>
        <w:tc>
          <w:tcPr>
            <w:tcW w:w="0" w:type="auto"/>
            <w:shd w:val="clear" w:color="auto" w:fill="auto"/>
            <w:vAlign w:val="center"/>
          </w:tcPr>
          <w:p w:rsidR="00D45A69" w:rsidRPr="00075484" w:rsidRDefault="00D45A69" w:rsidP="00C95CE1">
            <w:pPr>
              <w:jc w:val="center"/>
              <w:rPr>
                <w:color w:val="000000"/>
              </w:rPr>
            </w:pPr>
            <w:r w:rsidRPr="00075484">
              <w:rPr>
                <w:color w:val="000000"/>
                <w:lang w:val="ru-RU"/>
              </w:rPr>
              <w:t>Вогнегасник</w:t>
            </w:r>
          </w:p>
        </w:tc>
        <w:tc>
          <w:tcPr>
            <w:tcW w:w="0" w:type="auto"/>
            <w:shd w:val="clear" w:color="auto" w:fill="auto"/>
            <w:vAlign w:val="center"/>
          </w:tcPr>
          <w:p w:rsidR="00D45A69" w:rsidRPr="00075484" w:rsidRDefault="00D45A69" w:rsidP="00C95CE1">
            <w:pPr>
              <w:pStyle w:val="1"/>
              <w:shd w:val="clear" w:color="auto" w:fill="FFFFFF"/>
              <w:rPr>
                <w:b w:val="0"/>
                <w:color w:val="000000"/>
                <w:sz w:val="22"/>
                <w:szCs w:val="22"/>
                <w:shd w:val="clear" w:color="auto" w:fill="FFFFFF"/>
                <w:lang w:val="uk-UA" w:eastAsia="ru-RU"/>
              </w:rPr>
            </w:pPr>
            <w:bookmarkStart w:id="74" w:name="_Toc11165221"/>
            <w:bookmarkStart w:id="75" w:name="_Toc11171457"/>
            <w:r w:rsidRPr="00075484">
              <w:rPr>
                <w:b w:val="0"/>
                <w:color w:val="000000"/>
                <w:sz w:val="22"/>
                <w:szCs w:val="22"/>
                <w:shd w:val="clear" w:color="auto" w:fill="FFFFFF"/>
                <w:lang w:val="uk-UA" w:eastAsia="ru-RU"/>
              </w:rPr>
              <w:t>170×650х150 Порошковий</w:t>
            </w:r>
            <w:bookmarkEnd w:id="74"/>
            <w:bookmarkEnd w:id="75"/>
          </w:p>
        </w:tc>
        <w:tc>
          <w:tcPr>
            <w:tcW w:w="0" w:type="auto"/>
          </w:tcPr>
          <w:p w:rsidR="00D45A69" w:rsidRPr="00075484" w:rsidRDefault="00D45A69" w:rsidP="00C95CE1">
            <w:pPr>
              <w:jc w:val="center"/>
              <w:rPr>
                <w:color w:val="000000"/>
              </w:rPr>
            </w:pPr>
            <w:r w:rsidRPr="00075484">
              <w:rPr>
                <w:color w:val="000000"/>
              </w:rPr>
              <w:t>1</w:t>
            </w:r>
          </w:p>
        </w:tc>
        <w:tc>
          <w:tcPr>
            <w:tcW w:w="3077" w:type="dxa"/>
          </w:tcPr>
          <w:p w:rsidR="00D45A69" w:rsidRPr="00075484" w:rsidRDefault="00D45A69" w:rsidP="00C95CE1">
            <w:pPr>
              <w:jc w:val="center"/>
              <w:rPr>
                <w:color w:val="000000"/>
              </w:rPr>
            </w:pPr>
            <w:r w:rsidRPr="00075484">
              <w:rPr>
                <w:color w:val="000000"/>
              </w:rPr>
              <w:t>11</w:t>
            </w:r>
          </w:p>
        </w:tc>
      </w:tr>
      <w:tr w:rsidR="00D45A69" w:rsidRPr="009D3F0B" w:rsidTr="00155214">
        <w:trPr>
          <w:trHeight w:val="275"/>
        </w:trPr>
        <w:tc>
          <w:tcPr>
            <w:tcW w:w="0" w:type="auto"/>
            <w:shd w:val="clear" w:color="auto" w:fill="auto"/>
            <w:vAlign w:val="center"/>
          </w:tcPr>
          <w:p w:rsidR="00D45A69" w:rsidRDefault="00D45A69" w:rsidP="00C95CE1">
            <w:pPr>
              <w:jc w:val="center"/>
              <w:rPr>
                <w:color w:val="000000"/>
                <w:szCs w:val="28"/>
              </w:rPr>
            </w:pPr>
            <w:r>
              <w:rPr>
                <w:color w:val="000000"/>
                <w:szCs w:val="28"/>
              </w:rPr>
              <w:t>14</w:t>
            </w:r>
          </w:p>
        </w:tc>
        <w:tc>
          <w:tcPr>
            <w:tcW w:w="0" w:type="auto"/>
            <w:shd w:val="clear" w:color="auto" w:fill="auto"/>
            <w:vAlign w:val="center"/>
          </w:tcPr>
          <w:p w:rsidR="00D45A69" w:rsidRPr="00075484" w:rsidRDefault="00D45A69" w:rsidP="00C95CE1">
            <w:pPr>
              <w:jc w:val="center"/>
              <w:rPr>
                <w:color w:val="000000"/>
                <w:lang w:val="ru-RU"/>
              </w:rPr>
            </w:pPr>
            <w:r w:rsidRPr="00075484">
              <w:t>Автоматичний ПС</w:t>
            </w:r>
          </w:p>
        </w:tc>
        <w:tc>
          <w:tcPr>
            <w:tcW w:w="0" w:type="auto"/>
            <w:shd w:val="clear" w:color="auto" w:fill="auto"/>
            <w:vAlign w:val="center"/>
          </w:tcPr>
          <w:p w:rsidR="00D45A69" w:rsidRPr="00075484" w:rsidRDefault="00D45A69" w:rsidP="00C95CE1">
            <w:pPr>
              <w:pStyle w:val="1"/>
              <w:shd w:val="clear" w:color="auto" w:fill="FFFFFF"/>
              <w:rPr>
                <w:b w:val="0"/>
                <w:color w:val="000000"/>
                <w:sz w:val="22"/>
                <w:szCs w:val="22"/>
                <w:shd w:val="clear" w:color="auto" w:fill="FFFFFF"/>
                <w:lang w:val="uk-UA" w:eastAsia="ru-RU"/>
              </w:rPr>
            </w:pPr>
            <w:bookmarkStart w:id="76" w:name="_Toc11165222"/>
            <w:bookmarkStart w:id="77" w:name="_Toc11171458"/>
            <w:r w:rsidRPr="00075484">
              <w:rPr>
                <w:b w:val="0"/>
                <w:color w:val="000000"/>
                <w:sz w:val="22"/>
                <w:szCs w:val="22"/>
                <w:shd w:val="clear" w:color="auto" w:fill="FFFFFF"/>
                <w:lang w:val="uk-UA" w:eastAsia="ru-RU"/>
              </w:rPr>
              <w:t>Тепловий ИТМ</w:t>
            </w:r>
            <w:bookmarkEnd w:id="76"/>
            <w:bookmarkEnd w:id="77"/>
          </w:p>
        </w:tc>
        <w:tc>
          <w:tcPr>
            <w:tcW w:w="0" w:type="auto"/>
          </w:tcPr>
          <w:p w:rsidR="00D45A69" w:rsidRPr="00075484" w:rsidRDefault="00D45A69" w:rsidP="00C95CE1">
            <w:pPr>
              <w:jc w:val="center"/>
              <w:rPr>
                <w:color w:val="000000"/>
              </w:rPr>
            </w:pPr>
            <w:r w:rsidRPr="00075484">
              <w:rPr>
                <w:color w:val="000000"/>
              </w:rPr>
              <w:t>1</w:t>
            </w:r>
          </w:p>
        </w:tc>
        <w:tc>
          <w:tcPr>
            <w:tcW w:w="3077" w:type="dxa"/>
          </w:tcPr>
          <w:p w:rsidR="00D45A69" w:rsidRPr="00075484" w:rsidRDefault="00D45A69" w:rsidP="00C95CE1">
            <w:pPr>
              <w:jc w:val="center"/>
              <w:rPr>
                <w:color w:val="000000"/>
              </w:rPr>
            </w:pPr>
            <w:r w:rsidRPr="00075484">
              <w:rPr>
                <w:color w:val="000000"/>
              </w:rPr>
              <w:t>12</w:t>
            </w:r>
          </w:p>
        </w:tc>
      </w:tr>
    </w:tbl>
    <w:p w:rsidR="00D45A69" w:rsidRDefault="00D45A69" w:rsidP="00C95CE1">
      <w:pPr>
        <w:ind w:firstLine="708"/>
        <w:rPr>
          <w:color w:val="000000"/>
          <w:szCs w:val="28"/>
        </w:rPr>
      </w:pPr>
    </w:p>
    <w:p w:rsidR="00D45A69" w:rsidRPr="009D3F0B" w:rsidRDefault="00D45A69" w:rsidP="00C95CE1">
      <w:pPr>
        <w:ind w:firstLine="708"/>
        <w:rPr>
          <w:color w:val="000000"/>
          <w:szCs w:val="28"/>
        </w:rPr>
      </w:pPr>
      <w:r w:rsidRPr="009D3F0B">
        <w:rPr>
          <w:color w:val="000000"/>
          <w:szCs w:val="28"/>
        </w:rPr>
        <w:t xml:space="preserve">На рис. 5.1 зображено план </w:t>
      </w:r>
      <w:r>
        <w:rPr>
          <w:color w:val="000000"/>
          <w:szCs w:val="28"/>
        </w:rPr>
        <w:t>схема реєстратури</w:t>
      </w:r>
      <w:r w:rsidRPr="009D3F0B">
        <w:rPr>
          <w:color w:val="000000"/>
          <w:szCs w:val="28"/>
        </w:rPr>
        <w:t>.</w:t>
      </w:r>
    </w:p>
    <w:p w:rsidR="00D45A69" w:rsidRPr="009D3F0B" w:rsidRDefault="00D45A69" w:rsidP="00C95CE1">
      <w:pPr>
        <w:jc w:val="center"/>
        <w:rPr>
          <w:color w:val="000000"/>
          <w:szCs w:val="28"/>
        </w:rPr>
      </w:pPr>
      <w:r>
        <w:rPr>
          <w:noProof/>
          <w:color w:val="000000"/>
          <w:szCs w:val="28"/>
          <w:lang w:val="ru-RU" w:eastAsia="ru-RU"/>
        </w:rPr>
        <w:drawing>
          <wp:inline distT="0" distB="0" distL="0" distR="0">
            <wp:extent cx="5412171" cy="2933700"/>
            <wp:effectExtent l="19050" t="0" r="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44"/>
                    <a:srcRect/>
                    <a:stretch>
                      <a:fillRect/>
                    </a:stretch>
                  </pic:blipFill>
                  <pic:spPr bwMode="auto">
                    <a:xfrm>
                      <a:off x="0" y="0"/>
                      <a:ext cx="5412171" cy="2933700"/>
                    </a:xfrm>
                    <a:prstGeom prst="rect">
                      <a:avLst/>
                    </a:prstGeom>
                    <a:noFill/>
                    <a:ln w="9525">
                      <a:noFill/>
                      <a:miter lim="800000"/>
                      <a:headEnd/>
                      <a:tailEnd/>
                    </a:ln>
                  </pic:spPr>
                </pic:pic>
              </a:graphicData>
            </a:graphic>
          </wp:inline>
        </w:drawing>
      </w:r>
    </w:p>
    <w:p w:rsidR="00D45A69" w:rsidRDefault="006B7482" w:rsidP="00C95CE1">
      <w:pPr>
        <w:jc w:val="center"/>
        <w:rPr>
          <w:color w:val="000000"/>
          <w:szCs w:val="28"/>
        </w:rPr>
      </w:pPr>
      <w:r>
        <w:rPr>
          <w:color w:val="000000"/>
          <w:szCs w:val="28"/>
        </w:rPr>
        <w:t xml:space="preserve">Рисунок </w:t>
      </w:r>
      <w:r w:rsidR="00D45A69" w:rsidRPr="009D3F0B">
        <w:rPr>
          <w:color w:val="000000"/>
          <w:szCs w:val="28"/>
        </w:rPr>
        <w:t xml:space="preserve">5.1. Схема </w:t>
      </w:r>
      <w:r w:rsidR="00D45A69">
        <w:rPr>
          <w:color w:val="000000"/>
          <w:szCs w:val="28"/>
        </w:rPr>
        <w:t>реєстратури</w:t>
      </w:r>
      <w:r w:rsidR="00D45A69" w:rsidRPr="009D3F0B">
        <w:rPr>
          <w:color w:val="000000"/>
          <w:szCs w:val="28"/>
        </w:rPr>
        <w:t>.</w:t>
      </w:r>
    </w:p>
    <w:p w:rsidR="004841EB" w:rsidRPr="009D3F0B" w:rsidRDefault="004841EB" w:rsidP="00C95CE1">
      <w:pPr>
        <w:jc w:val="center"/>
        <w:rPr>
          <w:color w:val="000000"/>
          <w:szCs w:val="28"/>
        </w:rPr>
      </w:pPr>
    </w:p>
    <w:p w:rsidR="00D45A69" w:rsidRPr="009D3F0B" w:rsidRDefault="00D45A69" w:rsidP="00C95CE1">
      <w:pPr>
        <w:tabs>
          <w:tab w:val="num" w:pos="-1985"/>
        </w:tabs>
        <w:rPr>
          <w:color w:val="000000"/>
          <w:szCs w:val="28"/>
        </w:rPr>
      </w:pPr>
      <w:r>
        <w:rPr>
          <w:color w:val="000000"/>
          <w:szCs w:val="28"/>
        </w:rPr>
        <w:tab/>
      </w:r>
      <w:r w:rsidRPr="009D3F0B">
        <w:rPr>
          <w:color w:val="000000"/>
          <w:szCs w:val="28"/>
        </w:rPr>
        <w:t>Порівняємо отримані дані з нормативними значеннями, наведеними у табл.</w:t>
      </w:r>
      <w:r>
        <w:rPr>
          <w:color w:val="000000"/>
          <w:szCs w:val="28"/>
        </w:rPr>
        <w:t xml:space="preserve"> </w:t>
      </w:r>
      <w:r w:rsidRPr="009D3F0B">
        <w:rPr>
          <w:color w:val="000000"/>
          <w:szCs w:val="28"/>
        </w:rPr>
        <w:t>5.</w:t>
      </w:r>
      <w:r>
        <w:rPr>
          <w:color w:val="000000"/>
          <w:szCs w:val="28"/>
        </w:rPr>
        <w:t>2</w:t>
      </w:r>
      <w:r w:rsidRPr="009D3F0B">
        <w:rPr>
          <w:color w:val="000000"/>
          <w:szCs w:val="28"/>
        </w:rPr>
        <w:t>.</w:t>
      </w:r>
    </w:p>
    <w:p w:rsidR="00D45A69" w:rsidRPr="009D3F0B" w:rsidRDefault="00D45A69" w:rsidP="00C95CE1">
      <w:pPr>
        <w:jc w:val="right"/>
        <w:rPr>
          <w:b/>
          <w:color w:val="000000"/>
          <w:szCs w:val="28"/>
        </w:rPr>
      </w:pPr>
      <w:r w:rsidRPr="009D3F0B">
        <w:rPr>
          <w:b/>
          <w:color w:val="000000"/>
          <w:szCs w:val="28"/>
        </w:rPr>
        <w:t>Таблиця  5.</w:t>
      </w:r>
      <w:r>
        <w:rPr>
          <w:b/>
          <w:color w:val="000000"/>
          <w:szCs w:val="28"/>
        </w:rPr>
        <w:t>2</w:t>
      </w:r>
      <w:r w:rsidRPr="009D3F0B">
        <w:rPr>
          <w:color w:val="000000"/>
          <w:szCs w:val="28"/>
        </w:rPr>
        <w:t xml:space="preserve"> Порівняння фактичних та нормативних характеристик</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98"/>
        <w:gridCol w:w="3625"/>
        <w:gridCol w:w="2490"/>
        <w:gridCol w:w="2957"/>
      </w:tblGrid>
      <w:tr w:rsidR="00D45A69" w:rsidRPr="009D3F0B" w:rsidTr="00D45A69">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D45A69" w:rsidRPr="009D3F0B" w:rsidRDefault="00D45A69" w:rsidP="00C95CE1">
            <w:pPr>
              <w:tabs>
                <w:tab w:val="center" w:pos="4819"/>
                <w:tab w:val="right" w:pos="9639"/>
              </w:tabs>
              <w:jc w:val="center"/>
              <w:rPr>
                <w:b/>
                <w:color w:val="000000"/>
                <w:szCs w:val="28"/>
              </w:rPr>
            </w:pPr>
            <w:r w:rsidRPr="009D3F0B">
              <w:rPr>
                <w:b/>
                <w:color w:val="000000"/>
                <w:szCs w:val="28"/>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D45A69" w:rsidRPr="009D3F0B" w:rsidRDefault="00D45A69" w:rsidP="00C95CE1">
            <w:pPr>
              <w:tabs>
                <w:tab w:val="center" w:pos="4819"/>
                <w:tab w:val="right" w:pos="9639"/>
              </w:tabs>
              <w:ind w:firstLine="42"/>
              <w:jc w:val="center"/>
              <w:rPr>
                <w:b/>
                <w:color w:val="000000"/>
                <w:szCs w:val="28"/>
              </w:rPr>
            </w:pPr>
            <w:r w:rsidRPr="009D3F0B">
              <w:rPr>
                <w:b/>
                <w:color w:val="000000"/>
                <w:szCs w:val="28"/>
              </w:rPr>
              <w:t xml:space="preserve">Параметр приміщення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D45A69" w:rsidRPr="009D3F0B" w:rsidRDefault="00D45A69" w:rsidP="00C95CE1">
            <w:pPr>
              <w:tabs>
                <w:tab w:val="center" w:pos="4819"/>
                <w:tab w:val="right" w:pos="9639"/>
              </w:tabs>
              <w:ind w:left="36" w:firstLine="36"/>
              <w:jc w:val="center"/>
              <w:rPr>
                <w:b/>
                <w:color w:val="000000"/>
                <w:szCs w:val="28"/>
              </w:rPr>
            </w:pPr>
            <w:r w:rsidRPr="009D3F0B">
              <w:rPr>
                <w:b/>
                <w:color w:val="000000"/>
                <w:szCs w:val="28"/>
              </w:rPr>
              <w:t>Реальне значення</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D45A69" w:rsidRPr="009D3F0B" w:rsidRDefault="00D45A69" w:rsidP="00C95CE1">
            <w:pPr>
              <w:tabs>
                <w:tab w:val="center" w:pos="4819"/>
                <w:tab w:val="right" w:pos="9639"/>
              </w:tabs>
              <w:jc w:val="center"/>
              <w:rPr>
                <w:b/>
                <w:color w:val="000000"/>
                <w:szCs w:val="28"/>
              </w:rPr>
            </w:pPr>
            <w:r w:rsidRPr="009D3F0B">
              <w:rPr>
                <w:b/>
                <w:color w:val="000000"/>
                <w:szCs w:val="28"/>
              </w:rPr>
              <w:t>Нормативні значення</w:t>
            </w:r>
          </w:p>
        </w:tc>
      </w:tr>
      <w:tr w:rsidR="00D45A69" w:rsidRPr="009D3F0B" w:rsidTr="00D45A69">
        <w:tc>
          <w:tcPr>
            <w:tcW w:w="0" w:type="auto"/>
            <w:tcBorders>
              <w:top w:val="single" w:sz="4" w:space="0" w:color="auto"/>
              <w:left w:val="single" w:sz="4" w:space="0" w:color="auto"/>
              <w:bottom w:val="single" w:sz="4" w:space="0" w:color="auto"/>
              <w:right w:val="single" w:sz="4" w:space="0" w:color="auto"/>
            </w:tcBorders>
            <w:shd w:val="clear" w:color="auto" w:fill="auto"/>
          </w:tcPr>
          <w:p w:rsidR="00D45A69" w:rsidRPr="009D3F0B" w:rsidRDefault="00D45A69" w:rsidP="00C95CE1">
            <w:pPr>
              <w:tabs>
                <w:tab w:val="center" w:pos="4819"/>
                <w:tab w:val="right" w:pos="9639"/>
              </w:tabs>
              <w:jc w:val="center"/>
              <w:rPr>
                <w:color w:val="000000"/>
                <w:szCs w:val="28"/>
              </w:rPr>
            </w:pPr>
            <w:r w:rsidRPr="009D3F0B">
              <w:rPr>
                <w:color w:val="000000"/>
                <w:szCs w:val="28"/>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45A69" w:rsidRPr="009D3F0B" w:rsidRDefault="00D45A69" w:rsidP="00C95CE1">
            <w:pPr>
              <w:tabs>
                <w:tab w:val="center" w:pos="4819"/>
                <w:tab w:val="right" w:pos="9639"/>
              </w:tabs>
              <w:ind w:firstLine="42"/>
              <w:jc w:val="center"/>
              <w:rPr>
                <w:color w:val="000000"/>
                <w:szCs w:val="28"/>
              </w:rPr>
            </w:pPr>
            <w:r w:rsidRPr="009D3F0B">
              <w:rPr>
                <w:color w:val="000000"/>
                <w:szCs w:val="28"/>
              </w:rPr>
              <w:t>Площа на  1 працюючого</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45A69" w:rsidRPr="009D3F0B" w:rsidRDefault="00D45A69" w:rsidP="00C95CE1">
            <w:pPr>
              <w:tabs>
                <w:tab w:val="center" w:pos="4819"/>
                <w:tab w:val="right" w:pos="9639"/>
              </w:tabs>
              <w:ind w:left="36" w:firstLine="36"/>
              <w:jc w:val="center"/>
              <w:rPr>
                <w:color w:val="000000"/>
                <w:szCs w:val="28"/>
              </w:rPr>
            </w:pPr>
            <w:r w:rsidRPr="009D3F0B">
              <w:rPr>
                <w:color w:val="000000"/>
                <w:szCs w:val="28"/>
              </w:rPr>
              <w:t>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45A69" w:rsidRPr="009D3F0B" w:rsidRDefault="00D45A69" w:rsidP="00C95CE1">
            <w:pPr>
              <w:tabs>
                <w:tab w:val="center" w:pos="4819"/>
                <w:tab w:val="right" w:pos="9639"/>
              </w:tabs>
              <w:jc w:val="center"/>
              <w:rPr>
                <w:color w:val="000000"/>
                <w:szCs w:val="28"/>
              </w:rPr>
            </w:pPr>
            <w:r w:rsidRPr="009D3F0B">
              <w:rPr>
                <w:color w:val="000000"/>
                <w:szCs w:val="28"/>
              </w:rPr>
              <w:t>6 м</w:t>
            </w:r>
            <w:r w:rsidRPr="009D3F0B">
              <w:rPr>
                <w:color w:val="000000"/>
                <w:szCs w:val="28"/>
                <w:vertAlign w:val="superscript"/>
              </w:rPr>
              <w:t>2</w:t>
            </w:r>
          </w:p>
        </w:tc>
      </w:tr>
      <w:tr w:rsidR="00D45A69" w:rsidRPr="009D3F0B" w:rsidTr="00D45A69">
        <w:tc>
          <w:tcPr>
            <w:tcW w:w="0" w:type="auto"/>
            <w:tcBorders>
              <w:top w:val="single" w:sz="4" w:space="0" w:color="auto"/>
              <w:left w:val="single" w:sz="4" w:space="0" w:color="auto"/>
              <w:bottom w:val="single" w:sz="4" w:space="0" w:color="auto"/>
              <w:right w:val="single" w:sz="4" w:space="0" w:color="auto"/>
            </w:tcBorders>
            <w:shd w:val="clear" w:color="auto" w:fill="auto"/>
          </w:tcPr>
          <w:p w:rsidR="00D45A69" w:rsidRPr="009D3F0B" w:rsidRDefault="00D45A69" w:rsidP="00C95CE1">
            <w:pPr>
              <w:tabs>
                <w:tab w:val="center" w:pos="4819"/>
                <w:tab w:val="right" w:pos="9639"/>
              </w:tabs>
              <w:jc w:val="center"/>
              <w:rPr>
                <w:color w:val="000000"/>
                <w:szCs w:val="28"/>
              </w:rPr>
            </w:pPr>
            <w:r w:rsidRPr="009D3F0B">
              <w:rPr>
                <w:color w:val="000000"/>
                <w:szCs w:val="28"/>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45A69" w:rsidRPr="009D3F0B" w:rsidRDefault="00D45A69" w:rsidP="00C95CE1">
            <w:pPr>
              <w:tabs>
                <w:tab w:val="center" w:pos="4819"/>
                <w:tab w:val="right" w:pos="9639"/>
              </w:tabs>
              <w:ind w:firstLine="42"/>
              <w:jc w:val="center"/>
              <w:rPr>
                <w:color w:val="000000"/>
                <w:szCs w:val="28"/>
              </w:rPr>
            </w:pPr>
            <w:r w:rsidRPr="009D3F0B">
              <w:rPr>
                <w:color w:val="000000"/>
                <w:szCs w:val="28"/>
              </w:rPr>
              <w:t>Об’єм на  1 працюючого</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45A69" w:rsidRPr="009D3F0B" w:rsidRDefault="00D45A69" w:rsidP="00C95CE1">
            <w:pPr>
              <w:tabs>
                <w:tab w:val="center" w:pos="4819"/>
                <w:tab w:val="right" w:pos="9639"/>
              </w:tabs>
              <w:ind w:left="36" w:firstLine="36"/>
              <w:jc w:val="center"/>
              <w:rPr>
                <w:color w:val="000000"/>
                <w:szCs w:val="28"/>
              </w:rPr>
            </w:pPr>
            <w:r>
              <w:rPr>
                <w:color w:val="000000"/>
                <w:szCs w:val="28"/>
              </w:rPr>
              <w:t>30</w:t>
            </w:r>
            <w:r w:rsidRPr="009D3F0B">
              <w:rPr>
                <w:color w:val="000000"/>
                <w:szCs w:val="28"/>
              </w:rPr>
              <w:t>,</w:t>
            </w:r>
            <w:r>
              <w:rPr>
                <w:color w:val="000000"/>
                <w:szCs w:val="28"/>
              </w:rPr>
              <w:t>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45A69" w:rsidRPr="009D3F0B" w:rsidRDefault="00D45A69" w:rsidP="00C95CE1">
            <w:pPr>
              <w:tabs>
                <w:tab w:val="center" w:pos="4819"/>
                <w:tab w:val="right" w:pos="9639"/>
              </w:tabs>
              <w:jc w:val="center"/>
              <w:rPr>
                <w:color w:val="000000"/>
                <w:szCs w:val="28"/>
              </w:rPr>
            </w:pPr>
            <w:r w:rsidRPr="009D3F0B">
              <w:rPr>
                <w:color w:val="000000"/>
                <w:szCs w:val="28"/>
              </w:rPr>
              <w:t>20 м</w:t>
            </w:r>
            <w:r w:rsidRPr="009D3F0B">
              <w:rPr>
                <w:color w:val="000000"/>
                <w:szCs w:val="28"/>
                <w:vertAlign w:val="superscript"/>
              </w:rPr>
              <w:t>3</w:t>
            </w:r>
          </w:p>
        </w:tc>
      </w:tr>
      <w:tr w:rsidR="00D45A69" w:rsidRPr="009D3F0B" w:rsidTr="00155214">
        <w:trPr>
          <w:trHeight w:val="679"/>
        </w:trPr>
        <w:tc>
          <w:tcPr>
            <w:tcW w:w="0" w:type="auto"/>
            <w:tcBorders>
              <w:top w:val="single" w:sz="4" w:space="0" w:color="auto"/>
              <w:left w:val="single" w:sz="4" w:space="0" w:color="auto"/>
              <w:bottom w:val="single" w:sz="4" w:space="0" w:color="auto"/>
              <w:right w:val="single" w:sz="4" w:space="0" w:color="auto"/>
            </w:tcBorders>
            <w:shd w:val="clear" w:color="auto" w:fill="auto"/>
          </w:tcPr>
          <w:p w:rsidR="00D45A69" w:rsidRPr="009D3F0B" w:rsidRDefault="00D45A69" w:rsidP="00C95CE1">
            <w:pPr>
              <w:tabs>
                <w:tab w:val="center" w:pos="4819"/>
                <w:tab w:val="right" w:pos="9639"/>
              </w:tabs>
              <w:jc w:val="center"/>
              <w:rPr>
                <w:color w:val="000000"/>
                <w:szCs w:val="28"/>
              </w:rPr>
            </w:pPr>
            <w:r w:rsidRPr="009D3F0B">
              <w:rPr>
                <w:color w:val="000000"/>
                <w:szCs w:val="28"/>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45A69" w:rsidRPr="009D3F0B" w:rsidRDefault="00D45A69" w:rsidP="00C95CE1">
            <w:pPr>
              <w:tabs>
                <w:tab w:val="center" w:pos="4819"/>
                <w:tab w:val="right" w:pos="9639"/>
              </w:tabs>
              <w:ind w:firstLine="42"/>
              <w:jc w:val="center"/>
              <w:rPr>
                <w:color w:val="000000"/>
                <w:szCs w:val="28"/>
              </w:rPr>
            </w:pPr>
            <w:r w:rsidRPr="009D3F0B">
              <w:rPr>
                <w:color w:val="000000"/>
                <w:szCs w:val="28"/>
              </w:rPr>
              <w:t>Мінімальна ширина проходу</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45A69" w:rsidRPr="009D3F0B" w:rsidRDefault="00D45A69" w:rsidP="00C95CE1">
            <w:pPr>
              <w:tabs>
                <w:tab w:val="center" w:pos="4819"/>
                <w:tab w:val="right" w:pos="9639"/>
              </w:tabs>
              <w:ind w:left="36" w:firstLine="36"/>
              <w:jc w:val="center"/>
              <w:rPr>
                <w:color w:val="000000"/>
                <w:szCs w:val="28"/>
              </w:rPr>
            </w:pPr>
            <w:r w:rsidRPr="009D3F0B">
              <w:rPr>
                <w:color w:val="000000"/>
                <w:szCs w:val="28"/>
              </w:rPr>
              <w:t>1,</w:t>
            </w:r>
            <w:r>
              <w:rPr>
                <w:color w:val="000000"/>
                <w:szCs w:val="28"/>
              </w:rPr>
              <w:t>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45A69" w:rsidRPr="009D3F0B" w:rsidRDefault="00D45A69" w:rsidP="00C95CE1">
            <w:pPr>
              <w:tabs>
                <w:tab w:val="center" w:pos="4819"/>
                <w:tab w:val="right" w:pos="9639"/>
              </w:tabs>
              <w:jc w:val="center"/>
              <w:rPr>
                <w:color w:val="000000"/>
                <w:szCs w:val="28"/>
              </w:rPr>
            </w:pPr>
            <w:r w:rsidRPr="009D3F0B">
              <w:rPr>
                <w:color w:val="000000"/>
                <w:szCs w:val="28"/>
              </w:rPr>
              <w:t>1,5 м</w:t>
            </w:r>
          </w:p>
        </w:tc>
      </w:tr>
      <w:tr w:rsidR="00D45A69" w:rsidRPr="009D3F0B" w:rsidTr="00D45A69">
        <w:tc>
          <w:tcPr>
            <w:tcW w:w="0" w:type="auto"/>
            <w:tcBorders>
              <w:top w:val="single" w:sz="4" w:space="0" w:color="auto"/>
              <w:left w:val="single" w:sz="4" w:space="0" w:color="auto"/>
              <w:bottom w:val="single" w:sz="4" w:space="0" w:color="auto"/>
              <w:right w:val="single" w:sz="4" w:space="0" w:color="auto"/>
            </w:tcBorders>
            <w:shd w:val="clear" w:color="auto" w:fill="auto"/>
          </w:tcPr>
          <w:p w:rsidR="00D45A69" w:rsidRPr="009D3F0B" w:rsidRDefault="00D45A69" w:rsidP="00C95CE1">
            <w:pPr>
              <w:tabs>
                <w:tab w:val="center" w:pos="4819"/>
                <w:tab w:val="right" w:pos="9639"/>
              </w:tabs>
              <w:rPr>
                <w:color w:val="000000"/>
                <w:szCs w:val="28"/>
              </w:rPr>
            </w:pPr>
            <w:r w:rsidRPr="009D3F0B">
              <w:rPr>
                <w:color w:val="000000"/>
                <w:szCs w:val="28"/>
              </w:rPr>
              <w:t>4.</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45A69" w:rsidRPr="009D3F0B" w:rsidRDefault="00D45A69" w:rsidP="00C95CE1">
            <w:pPr>
              <w:pStyle w:val="Default"/>
              <w:spacing w:line="360" w:lineRule="auto"/>
              <w:jc w:val="center"/>
              <w:rPr>
                <w:sz w:val="28"/>
                <w:szCs w:val="28"/>
              </w:rPr>
            </w:pPr>
            <w:r w:rsidRPr="009D3F0B">
              <w:rPr>
                <w:sz w:val="28"/>
                <w:szCs w:val="28"/>
              </w:rPr>
              <w:t>Ширина дверного проходу</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45A69" w:rsidRPr="00095E96" w:rsidRDefault="00D45A69" w:rsidP="00C95CE1">
            <w:pPr>
              <w:pStyle w:val="Default"/>
              <w:spacing w:line="360" w:lineRule="auto"/>
              <w:jc w:val="center"/>
              <w:rPr>
                <w:sz w:val="28"/>
                <w:szCs w:val="28"/>
                <w:lang w:val="uk-UA"/>
              </w:rPr>
            </w:pPr>
            <w:r>
              <w:rPr>
                <w:sz w:val="28"/>
                <w:szCs w:val="28"/>
                <w:lang w:val="uk-UA"/>
              </w:rPr>
              <w:t>1,2 м</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45A69" w:rsidRPr="009D3F0B" w:rsidRDefault="00D45A69" w:rsidP="00C95CE1">
            <w:pPr>
              <w:pStyle w:val="Default"/>
              <w:spacing w:line="360" w:lineRule="auto"/>
              <w:jc w:val="center"/>
              <w:rPr>
                <w:sz w:val="28"/>
                <w:szCs w:val="28"/>
              </w:rPr>
            </w:pPr>
            <w:r w:rsidRPr="009D3F0B">
              <w:rPr>
                <w:sz w:val="28"/>
                <w:szCs w:val="28"/>
              </w:rPr>
              <w:t>1 м</w:t>
            </w:r>
          </w:p>
        </w:tc>
      </w:tr>
    </w:tbl>
    <w:p w:rsidR="00D45A69" w:rsidRPr="009D3F0B" w:rsidRDefault="00D45A69" w:rsidP="00C95CE1">
      <w:pPr>
        <w:ind w:firstLine="708"/>
        <w:rPr>
          <w:color w:val="000000"/>
          <w:szCs w:val="28"/>
        </w:rPr>
      </w:pPr>
      <w:r w:rsidRPr="009D3F0B">
        <w:rPr>
          <w:color w:val="000000"/>
          <w:szCs w:val="28"/>
        </w:rPr>
        <w:lastRenderedPageBreak/>
        <w:t xml:space="preserve">Заходів нормалізації не потрібно. За НАПБ Б.03.002-2007 обсяг приміщення на одну людину більший нормативного значення. </w:t>
      </w:r>
    </w:p>
    <w:p w:rsidR="00D45A69" w:rsidRDefault="00D45A69" w:rsidP="00C95CE1">
      <w:pPr>
        <w:jc w:val="center"/>
        <w:rPr>
          <w:b/>
          <w:szCs w:val="28"/>
        </w:rPr>
      </w:pPr>
    </w:p>
    <w:p w:rsidR="00D45A69" w:rsidRDefault="00836FC0" w:rsidP="00C95CE1">
      <w:pPr>
        <w:pStyle w:val="2"/>
        <w:ind w:firstLine="0"/>
        <w:jc w:val="center"/>
        <w:rPr>
          <w:color w:val="000000"/>
          <w:szCs w:val="28"/>
        </w:rPr>
      </w:pPr>
      <w:r w:rsidRPr="00FC1ACB">
        <w:rPr>
          <w:szCs w:val="28"/>
          <w:lang w:val="ru-RU"/>
        </w:rPr>
        <w:tab/>
      </w:r>
      <w:bookmarkStart w:id="78" w:name="_Toc11171459"/>
      <w:r w:rsidR="00D45A69" w:rsidRPr="00D45A69">
        <w:rPr>
          <w:szCs w:val="28"/>
        </w:rPr>
        <w:t xml:space="preserve">5.2. </w:t>
      </w:r>
      <w:r w:rsidR="00D45A69" w:rsidRPr="00D45A69">
        <w:rPr>
          <w:color w:val="000000"/>
          <w:szCs w:val="28"/>
        </w:rPr>
        <w:t>Oцінка пoтенційних небезпек і шкідливих вирoбничих фактoрів</w:t>
      </w:r>
      <w:bookmarkEnd w:id="78"/>
    </w:p>
    <w:p w:rsidR="004841EB" w:rsidRPr="004841EB" w:rsidRDefault="004841EB" w:rsidP="00C95CE1">
      <w:pPr>
        <w:rPr>
          <w:lang w:eastAsia="ar-SA"/>
        </w:rPr>
      </w:pPr>
    </w:p>
    <w:p w:rsidR="00D45A69" w:rsidRPr="006B7482" w:rsidRDefault="00D45A69" w:rsidP="00C95CE1">
      <w:pPr>
        <w:rPr>
          <w:color w:val="000000"/>
          <w:szCs w:val="28"/>
          <w:lang w:val="en-US"/>
        </w:rPr>
      </w:pPr>
      <w:r>
        <w:rPr>
          <w:b/>
          <w:color w:val="000000"/>
          <w:szCs w:val="28"/>
        </w:rPr>
        <w:tab/>
      </w:r>
      <w:r w:rsidRPr="00850FC1">
        <w:rPr>
          <w:color w:val="000000"/>
          <w:szCs w:val="28"/>
        </w:rPr>
        <w:t>Визначенo небезпечні і шкідливі вирoбничі фактoри в реєстратурі, щo дoзвoлять виявити небезпеки та рoзрoбити захoди пo пoкращенню (нoрмалізації) умoв праці</w:t>
      </w:r>
      <w:r w:rsidR="006B7482">
        <w:rPr>
          <w:color w:val="000000"/>
          <w:szCs w:val="28"/>
          <w:lang w:val="en-US"/>
        </w:rPr>
        <w:t>[36 - 41]</w:t>
      </w:r>
    </w:p>
    <w:p w:rsidR="00D45A69" w:rsidRPr="00FD6644" w:rsidRDefault="00D45A69" w:rsidP="00C95CE1">
      <w:pPr>
        <w:rPr>
          <w:color w:val="000000"/>
          <w:szCs w:val="28"/>
        </w:rPr>
      </w:pPr>
    </w:p>
    <w:p w:rsidR="00D45A69" w:rsidRPr="009D3F0B" w:rsidRDefault="00D45A69" w:rsidP="00C95CE1">
      <w:pPr>
        <w:ind w:firstLine="708"/>
        <w:rPr>
          <w:color w:val="000000"/>
          <w:szCs w:val="28"/>
        </w:rPr>
      </w:pPr>
      <w:r w:rsidRPr="009D3F0B">
        <w:rPr>
          <w:color w:val="000000"/>
          <w:szCs w:val="28"/>
        </w:rPr>
        <w:t xml:space="preserve">У </w:t>
      </w:r>
      <w:r>
        <w:rPr>
          <w:color w:val="000000"/>
          <w:szCs w:val="28"/>
        </w:rPr>
        <w:t>реєстратурі</w:t>
      </w:r>
      <w:r w:rsidRPr="009D3F0B">
        <w:rPr>
          <w:color w:val="000000"/>
          <w:szCs w:val="28"/>
        </w:rPr>
        <w:t xml:space="preserve"> є ряд шкідливих та небезпечних факторів, які зазначені в таблиці 5.</w:t>
      </w:r>
      <w:r>
        <w:rPr>
          <w:color w:val="000000"/>
          <w:szCs w:val="28"/>
        </w:rPr>
        <w:t>3</w:t>
      </w:r>
      <w:r w:rsidRPr="009D3F0B">
        <w:rPr>
          <w:color w:val="000000"/>
          <w:szCs w:val="28"/>
        </w:rPr>
        <w:t xml:space="preserve">. </w:t>
      </w:r>
    </w:p>
    <w:p w:rsidR="00D45A69" w:rsidRPr="009D3F0B" w:rsidRDefault="00D45A69" w:rsidP="00C95CE1">
      <w:pPr>
        <w:jc w:val="right"/>
        <w:rPr>
          <w:color w:val="000000"/>
          <w:szCs w:val="28"/>
        </w:rPr>
      </w:pPr>
      <w:r w:rsidRPr="009D3F0B">
        <w:rPr>
          <w:b/>
          <w:color w:val="000000"/>
          <w:szCs w:val="28"/>
        </w:rPr>
        <w:t>Таблиця  5.</w:t>
      </w:r>
      <w:r>
        <w:rPr>
          <w:b/>
          <w:color w:val="000000"/>
          <w:szCs w:val="28"/>
        </w:rPr>
        <w:t>3</w:t>
      </w:r>
      <w:r w:rsidRPr="009D3F0B">
        <w:rPr>
          <w:b/>
          <w:color w:val="000000"/>
          <w:szCs w:val="28"/>
        </w:rPr>
        <w:t xml:space="preserve"> </w:t>
      </w:r>
      <w:r w:rsidRPr="009D3F0B">
        <w:rPr>
          <w:color w:val="000000"/>
          <w:szCs w:val="28"/>
        </w:rPr>
        <w:t>Основні небезпечні та шкідливі фактори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77"/>
        <w:gridCol w:w="1206"/>
        <w:gridCol w:w="2908"/>
        <w:gridCol w:w="4571"/>
      </w:tblGrid>
      <w:tr w:rsidR="00D45A69" w:rsidRPr="009D3F0B" w:rsidTr="00D45A69">
        <w:trPr>
          <w:trHeight w:val="408"/>
        </w:trPr>
        <w:tc>
          <w:tcPr>
            <w:tcW w:w="0" w:type="auto"/>
            <w:vAlign w:val="center"/>
          </w:tcPr>
          <w:p w:rsidR="00D45A69" w:rsidRPr="009D3F0B" w:rsidRDefault="00D45A69" w:rsidP="00C95CE1">
            <w:pPr>
              <w:tabs>
                <w:tab w:val="center" w:pos="4819"/>
                <w:tab w:val="right" w:pos="9639"/>
              </w:tabs>
              <w:jc w:val="center"/>
              <w:rPr>
                <w:b/>
                <w:color w:val="000000"/>
                <w:szCs w:val="28"/>
              </w:rPr>
            </w:pPr>
            <w:r w:rsidRPr="009D3F0B">
              <w:rPr>
                <w:b/>
                <w:color w:val="000000"/>
                <w:szCs w:val="28"/>
              </w:rPr>
              <w:t>№ п/п</w:t>
            </w:r>
          </w:p>
        </w:tc>
        <w:tc>
          <w:tcPr>
            <w:tcW w:w="0" w:type="auto"/>
            <w:vAlign w:val="center"/>
          </w:tcPr>
          <w:p w:rsidR="00D45A69" w:rsidRPr="009D3F0B" w:rsidRDefault="00D45A69" w:rsidP="00C95CE1">
            <w:pPr>
              <w:tabs>
                <w:tab w:val="center" w:pos="4819"/>
                <w:tab w:val="right" w:pos="9639"/>
              </w:tabs>
              <w:jc w:val="center"/>
              <w:rPr>
                <w:b/>
                <w:color w:val="000000"/>
                <w:szCs w:val="28"/>
              </w:rPr>
            </w:pPr>
            <w:r w:rsidRPr="009D3F0B">
              <w:rPr>
                <w:b/>
                <w:color w:val="000000"/>
                <w:szCs w:val="28"/>
              </w:rPr>
              <w:t>Фізичні</w:t>
            </w:r>
          </w:p>
        </w:tc>
        <w:tc>
          <w:tcPr>
            <w:tcW w:w="0" w:type="auto"/>
          </w:tcPr>
          <w:p w:rsidR="00D45A69" w:rsidRPr="00AC49DA" w:rsidRDefault="00D45A69" w:rsidP="00C95CE1">
            <w:pPr>
              <w:tabs>
                <w:tab w:val="center" w:pos="4819"/>
                <w:tab w:val="right" w:pos="9639"/>
              </w:tabs>
              <w:jc w:val="center"/>
              <w:rPr>
                <w:b/>
                <w:color w:val="000000"/>
                <w:szCs w:val="28"/>
                <w:lang w:val="ru-RU"/>
              </w:rPr>
            </w:pPr>
            <w:r>
              <w:rPr>
                <w:b/>
                <w:color w:val="000000"/>
                <w:szCs w:val="28"/>
                <w:lang w:val="ru-RU"/>
              </w:rPr>
              <w:t>Психофізіологічні</w:t>
            </w:r>
          </w:p>
        </w:tc>
        <w:tc>
          <w:tcPr>
            <w:tcW w:w="0" w:type="auto"/>
          </w:tcPr>
          <w:p w:rsidR="00D45A69" w:rsidRPr="009D3F0B" w:rsidRDefault="00D45A69" w:rsidP="00C95CE1">
            <w:pPr>
              <w:tabs>
                <w:tab w:val="center" w:pos="4819"/>
                <w:tab w:val="right" w:pos="9639"/>
              </w:tabs>
              <w:jc w:val="center"/>
              <w:rPr>
                <w:b/>
                <w:color w:val="000000"/>
                <w:szCs w:val="28"/>
              </w:rPr>
            </w:pPr>
            <w:r>
              <w:rPr>
                <w:b/>
                <w:color w:val="000000"/>
                <w:szCs w:val="28"/>
              </w:rPr>
              <w:t>Соціальні</w:t>
            </w:r>
          </w:p>
        </w:tc>
      </w:tr>
      <w:tr w:rsidR="00D45A69" w:rsidRPr="009D3F0B" w:rsidTr="00D45A69">
        <w:trPr>
          <w:trHeight w:val="408"/>
        </w:trPr>
        <w:tc>
          <w:tcPr>
            <w:tcW w:w="0" w:type="auto"/>
            <w:vAlign w:val="center"/>
          </w:tcPr>
          <w:p w:rsidR="00D45A69" w:rsidRPr="006C5DCA" w:rsidRDefault="00D45A69" w:rsidP="00C95CE1">
            <w:pPr>
              <w:tabs>
                <w:tab w:val="center" w:pos="4819"/>
                <w:tab w:val="right" w:pos="9639"/>
              </w:tabs>
              <w:rPr>
                <w:color w:val="000000"/>
                <w:szCs w:val="28"/>
              </w:rPr>
            </w:pPr>
            <w:r w:rsidRPr="006C5DCA">
              <w:rPr>
                <w:color w:val="000000"/>
                <w:szCs w:val="28"/>
              </w:rPr>
              <w:t>1</w:t>
            </w:r>
          </w:p>
        </w:tc>
        <w:tc>
          <w:tcPr>
            <w:tcW w:w="0" w:type="auto"/>
            <w:vAlign w:val="center"/>
          </w:tcPr>
          <w:p w:rsidR="00D45A69" w:rsidRPr="006C5DCA" w:rsidRDefault="00D45A69" w:rsidP="00C95CE1">
            <w:pPr>
              <w:tabs>
                <w:tab w:val="center" w:pos="4819"/>
                <w:tab w:val="right" w:pos="9639"/>
              </w:tabs>
              <w:rPr>
                <w:color w:val="000000"/>
                <w:szCs w:val="28"/>
              </w:rPr>
            </w:pPr>
            <w:r w:rsidRPr="006C5DCA">
              <w:rPr>
                <w:color w:val="000000"/>
                <w:szCs w:val="28"/>
              </w:rPr>
              <w:t>Шум</w:t>
            </w:r>
          </w:p>
        </w:tc>
        <w:tc>
          <w:tcPr>
            <w:tcW w:w="0" w:type="auto"/>
          </w:tcPr>
          <w:p w:rsidR="00D45A69" w:rsidRPr="006C5DCA" w:rsidRDefault="00D45A69" w:rsidP="00C95CE1">
            <w:pPr>
              <w:tabs>
                <w:tab w:val="center" w:pos="4819"/>
                <w:tab w:val="right" w:pos="9639"/>
              </w:tabs>
              <w:rPr>
                <w:color w:val="000000"/>
                <w:szCs w:val="28"/>
              </w:rPr>
            </w:pPr>
            <w:r w:rsidRPr="006C5DCA">
              <w:rPr>
                <w:szCs w:val="28"/>
              </w:rPr>
              <w:t>Розумове перенапруження</w:t>
            </w:r>
          </w:p>
        </w:tc>
        <w:tc>
          <w:tcPr>
            <w:tcW w:w="0" w:type="auto"/>
          </w:tcPr>
          <w:p w:rsidR="00D45A69" w:rsidRPr="006C5DCA" w:rsidRDefault="00D45A69" w:rsidP="00C95CE1">
            <w:pPr>
              <w:rPr>
                <w:szCs w:val="28"/>
              </w:rPr>
            </w:pPr>
            <w:r w:rsidRPr="006C5DCA">
              <w:rPr>
                <w:szCs w:val="28"/>
                <w:lang w:val="ru-RU"/>
              </w:rPr>
              <w:t>Р</w:t>
            </w:r>
            <w:r w:rsidRPr="006C5DCA">
              <w:rPr>
                <w:szCs w:val="28"/>
              </w:rPr>
              <w:t>обот</w:t>
            </w:r>
            <w:r w:rsidRPr="006C5DCA">
              <w:rPr>
                <w:szCs w:val="28"/>
                <w:lang w:val="ru-RU"/>
              </w:rPr>
              <w:t>а</w:t>
            </w:r>
            <w:r w:rsidRPr="006C5DCA">
              <w:rPr>
                <w:szCs w:val="28"/>
              </w:rPr>
              <w:t xml:space="preserve"> в колективі з поганими відносинами між його членами</w:t>
            </w:r>
          </w:p>
        </w:tc>
      </w:tr>
      <w:tr w:rsidR="00D45A69" w:rsidRPr="009D3F0B" w:rsidTr="00D45A69">
        <w:trPr>
          <w:trHeight w:val="408"/>
        </w:trPr>
        <w:tc>
          <w:tcPr>
            <w:tcW w:w="0" w:type="auto"/>
            <w:vAlign w:val="center"/>
          </w:tcPr>
          <w:p w:rsidR="00D45A69" w:rsidRPr="006C5DCA" w:rsidRDefault="00D45A69" w:rsidP="00C95CE1">
            <w:pPr>
              <w:tabs>
                <w:tab w:val="center" w:pos="4819"/>
                <w:tab w:val="right" w:pos="9639"/>
              </w:tabs>
              <w:rPr>
                <w:color w:val="000000"/>
                <w:szCs w:val="28"/>
              </w:rPr>
            </w:pPr>
            <w:r w:rsidRPr="006C5DCA">
              <w:rPr>
                <w:color w:val="000000"/>
                <w:szCs w:val="28"/>
              </w:rPr>
              <w:t>2</w:t>
            </w:r>
          </w:p>
        </w:tc>
        <w:tc>
          <w:tcPr>
            <w:tcW w:w="0" w:type="auto"/>
            <w:vAlign w:val="center"/>
          </w:tcPr>
          <w:p w:rsidR="00D45A69" w:rsidRPr="006C5DCA" w:rsidRDefault="00D45A69" w:rsidP="00C95CE1">
            <w:pPr>
              <w:tabs>
                <w:tab w:val="center" w:pos="4819"/>
                <w:tab w:val="right" w:pos="9639"/>
              </w:tabs>
              <w:rPr>
                <w:color w:val="000000"/>
                <w:szCs w:val="28"/>
                <w:lang w:val="ru-RU"/>
              </w:rPr>
            </w:pPr>
            <w:r w:rsidRPr="006C5DCA">
              <w:rPr>
                <w:color w:val="000000"/>
                <w:szCs w:val="28"/>
                <w:lang w:val="ru-RU"/>
              </w:rPr>
              <w:t>Пожежа</w:t>
            </w:r>
          </w:p>
        </w:tc>
        <w:tc>
          <w:tcPr>
            <w:tcW w:w="0" w:type="auto"/>
          </w:tcPr>
          <w:p w:rsidR="00D45A69" w:rsidRPr="006C5DCA" w:rsidRDefault="00D45A69" w:rsidP="00C95CE1">
            <w:pPr>
              <w:tabs>
                <w:tab w:val="center" w:pos="4819"/>
                <w:tab w:val="right" w:pos="9639"/>
              </w:tabs>
              <w:rPr>
                <w:color w:val="000000"/>
                <w:szCs w:val="28"/>
              </w:rPr>
            </w:pPr>
            <w:r w:rsidRPr="006C5DCA">
              <w:rPr>
                <w:color w:val="000000"/>
                <w:szCs w:val="28"/>
              </w:rPr>
              <w:t>Монотонність праці</w:t>
            </w:r>
          </w:p>
        </w:tc>
        <w:tc>
          <w:tcPr>
            <w:tcW w:w="0" w:type="auto"/>
          </w:tcPr>
          <w:p w:rsidR="00D45A69" w:rsidRPr="006C5DCA" w:rsidRDefault="00D45A69" w:rsidP="00C95CE1">
            <w:pPr>
              <w:tabs>
                <w:tab w:val="center" w:pos="4819"/>
                <w:tab w:val="right" w:pos="9639"/>
              </w:tabs>
              <w:rPr>
                <w:color w:val="000000"/>
                <w:szCs w:val="28"/>
                <w:lang w:val="ru-RU"/>
              </w:rPr>
            </w:pPr>
            <w:r w:rsidRPr="006C5DCA">
              <w:rPr>
                <w:color w:val="000000"/>
                <w:szCs w:val="28"/>
                <w:lang w:val="ru-RU"/>
              </w:rPr>
              <w:t>Зміна біоритмів</w:t>
            </w:r>
          </w:p>
        </w:tc>
      </w:tr>
      <w:tr w:rsidR="00D45A69" w:rsidRPr="009D3F0B" w:rsidTr="00D45A69">
        <w:trPr>
          <w:trHeight w:val="408"/>
        </w:trPr>
        <w:tc>
          <w:tcPr>
            <w:tcW w:w="0" w:type="auto"/>
            <w:vAlign w:val="center"/>
          </w:tcPr>
          <w:p w:rsidR="00D45A69" w:rsidRPr="006C5DCA" w:rsidRDefault="00D45A69" w:rsidP="00C95CE1">
            <w:pPr>
              <w:tabs>
                <w:tab w:val="center" w:pos="4819"/>
                <w:tab w:val="right" w:pos="9639"/>
              </w:tabs>
              <w:rPr>
                <w:color w:val="000000"/>
                <w:szCs w:val="28"/>
              </w:rPr>
            </w:pPr>
            <w:r w:rsidRPr="006C5DCA">
              <w:rPr>
                <w:color w:val="000000"/>
                <w:szCs w:val="28"/>
              </w:rPr>
              <w:t>3</w:t>
            </w:r>
          </w:p>
        </w:tc>
        <w:tc>
          <w:tcPr>
            <w:tcW w:w="0" w:type="auto"/>
            <w:vAlign w:val="center"/>
          </w:tcPr>
          <w:p w:rsidR="00D45A69" w:rsidRPr="006C5DCA" w:rsidRDefault="00D45A69" w:rsidP="00C95CE1">
            <w:pPr>
              <w:tabs>
                <w:tab w:val="center" w:pos="4819"/>
                <w:tab w:val="right" w:pos="9639"/>
              </w:tabs>
              <w:rPr>
                <w:color w:val="000000"/>
                <w:szCs w:val="28"/>
                <w:lang w:val="ru-RU"/>
              </w:rPr>
            </w:pPr>
            <w:r w:rsidRPr="006C5DCA">
              <w:rPr>
                <w:color w:val="000000"/>
                <w:szCs w:val="28"/>
                <w:lang w:val="ru-RU"/>
              </w:rPr>
              <w:t>-</w:t>
            </w:r>
          </w:p>
        </w:tc>
        <w:tc>
          <w:tcPr>
            <w:tcW w:w="0" w:type="auto"/>
          </w:tcPr>
          <w:p w:rsidR="00D45A69" w:rsidRPr="006C5DCA" w:rsidRDefault="00D45A69" w:rsidP="00C95CE1">
            <w:pPr>
              <w:tabs>
                <w:tab w:val="center" w:pos="4819"/>
                <w:tab w:val="right" w:pos="9639"/>
              </w:tabs>
              <w:rPr>
                <w:color w:val="000000"/>
                <w:szCs w:val="28"/>
                <w:lang w:val="en-US"/>
              </w:rPr>
            </w:pPr>
            <w:r w:rsidRPr="006C5DCA">
              <w:rPr>
                <w:color w:val="000000"/>
                <w:szCs w:val="28"/>
                <w:lang w:val="ru-RU"/>
              </w:rPr>
              <w:t>Конфлікт з користувачем</w:t>
            </w:r>
          </w:p>
        </w:tc>
        <w:tc>
          <w:tcPr>
            <w:tcW w:w="0" w:type="auto"/>
          </w:tcPr>
          <w:p w:rsidR="00D45A69" w:rsidRPr="006C5DCA" w:rsidRDefault="00D45A69" w:rsidP="00C95CE1">
            <w:pPr>
              <w:tabs>
                <w:tab w:val="center" w:pos="4819"/>
                <w:tab w:val="right" w:pos="9639"/>
              </w:tabs>
              <w:rPr>
                <w:color w:val="000000"/>
                <w:szCs w:val="28"/>
              </w:rPr>
            </w:pPr>
            <w:r w:rsidRPr="006C5DCA">
              <w:rPr>
                <w:color w:val="000000"/>
                <w:szCs w:val="28"/>
              </w:rPr>
              <w:t>Понаднормова робота</w:t>
            </w:r>
          </w:p>
        </w:tc>
      </w:tr>
    </w:tbl>
    <w:p w:rsidR="00D45A69" w:rsidRPr="009257AC" w:rsidRDefault="00D45A69" w:rsidP="00C95CE1">
      <w:pPr>
        <w:tabs>
          <w:tab w:val="num" w:pos="0"/>
        </w:tabs>
        <w:rPr>
          <w:color w:val="000000"/>
          <w:szCs w:val="28"/>
        </w:rPr>
      </w:pPr>
      <w:r w:rsidRPr="009D3F0B">
        <w:rPr>
          <w:color w:val="000000"/>
          <w:szCs w:val="28"/>
        </w:rPr>
        <w:tab/>
      </w:r>
    </w:p>
    <w:p w:rsidR="00D45A69" w:rsidRDefault="00D45A69" w:rsidP="00C95CE1">
      <w:pPr>
        <w:pStyle w:val="2"/>
        <w:jc w:val="left"/>
        <w:rPr>
          <w:szCs w:val="28"/>
        </w:rPr>
      </w:pPr>
      <w:bookmarkStart w:id="79" w:name="_Toc11171460"/>
      <w:r w:rsidRPr="00D45A69">
        <w:rPr>
          <w:szCs w:val="28"/>
        </w:rPr>
        <w:t>5.3 Психофізіологічна безпека</w:t>
      </w:r>
      <w:bookmarkEnd w:id="79"/>
    </w:p>
    <w:p w:rsidR="004841EB" w:rsidRPr="004841EB" w:rsidRDefault="004841EB" w:rsidP="00C95CE1">
      <w:pPr>
        <w:rPr>
          <w:lang w:eastAsia="ar-SA"/>
        </w:rPr>
      </w:pPr>
    </w:p>
    <w:p w:rsidR="00D45A69" w:rsidRDefault="00D45A69" w:rsidP="00C95CE1">
      <w:pPr>
        <w:ind w:right="400" w:firstLine="620"/>
        <w:rPr>
          <w:szCs w:val="28"/>
        </w:rPr>
      </w:pPr>
      <w:r>
        <w:rPr>
          <w:szCs w:val="28"/>
        </w:rPr>
        <w:tab/>
        <w:t xml:space="preserve">Так як робота за комп’ютером є доволі монотонною є наступні психофізіологічні загрози: розумове перенапруження, перенапруження м’язів. </w:t>
      </w:r>
      <w:r w:rsidRPr="008629B0">
        <w:rPr>
          <w:szCs w:val="28"/>
        </w:rPr>
        <w:t xml:space="preserve">В таблиці </w:t>
      </w:r>
      <w:r>
        <w:rPr>
          <w:szCs w:val="28"/>
        </w:rPr>
        <w:t>5.4</w:t>
      </w:r>
      <w:r w:rsidRPr="008629B0">
        <w:rPr>
          <w:szCs w:val="28"/>
        </w:rPr>
        <w:t xml:space="preserve"> зазначено </w:t>
      </w:r>
      <w:r>
        <w:rPr>
          <w:szCs w:val="28"/>
        </w:rPr>
        <w:t>джерела небезпеки, в таблиці 5.5 заходи щодо зменшення загроз психофізіологічних факторів.</w:t>
      </w:r>
    </w:p>
    <w:p w:rsidR="00155214" w:rsidRPr="00155214" w:rsidRDefault="00D45A69" w:rsidP="00155214">
      <w:pPr>
        <w:pStyle w:val="afd"/>
        <w:spacing w:line="360" w:lineRule="auto"/>
        <w:ind w:left="2124" w:firstLine="708"/>
        <w:rPr>
          <w:bCs/>
          <w:i/>
          <w:spacing w:val="-4"/>
          <w:sz w:val="28"/>
          <w:szCs w:val="28"/>
          <w:lang w:val="ru-RU"/>
        </w:rPr>
      </w:pPr>
      <w:r w:rsidRPr="00155214">
        <w:rPr>
          <w:bCs/>
          <w:spacing w:val="-4"/>
          <w:sz w:val="28"/>
          <w:szCs w:val="28"/>
        </w:rPr>
        <w:lastRenderedPageBreak/>
        <w:t>Таблиця  5.4</w:t>
      </w:r>
      <w:r w:rsidRPr="00155214">
        <w:rPr>
          <w:bCs/>
          <w:i/>
          <w:spacing w:val="-4"/>
          <w:sz w:val="28"/>
          <w:szCs w:val="28"/>
        </w:rPr>
        <w:t xml:space="preserve"> </w:t>
      </w:r>
      <w:r w:rsidRPr="00155214">
        <w:rPr>
          <w:bCs/>
          <w:spacing w:val="-4"/>
          <w:sz w:val="28"/>
          <w:szCs w:val="28"/>
        </w:rPr>
        <w:t xml:space="preserve"> </w:t>
      </w:r>
    </w:p>
    <w:p w:rsidR="00D45A69" w:rsidRPr="00155214" w:rsidRDefault="00D45A69" w:rsidP="00C95CE1">
      <w:pPr>
        <w:pStyle w:val="afd"/>
        <w:spacing w:line="360" w:lineRule="auto"/>
        <w:ind w:left="2124" w:firstLine="708"/>
        <w:jc w:val="left"/>
        <w:rPr>
          <w:b/>
          <w:bCs/>
          <w:spacing w:val="-4"/>
          <w:sz w:val="28"/>
          <w:szCs w:val="28"/>
        </w:rPr>
      </w:pPr>
      <w:r w:rsidRPr="00155214">
        <w:rPr>
          <w:b/>
          <w:bCs/>
          <w:spacing w:val="-4"/>
          <w:sz w:val="28"/>
          <w:szCs w:val="28"/>
        </w:rPr>
        <w:t>Джерела психофізіологічної небезпеки</w:t>
      </w:r>
    </w:p>
    <w:tbl>
      <w:tblPr>
        <w:tblW w:w="0" w:type="auto"/>
        <w:jc w:val="center"/>
        <w:tblInd w:w="-1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458"/>
        <w:gridCol w:w="2510"/>
        <w:gridCol w:w="2495"/>
        <w:gridCol w:w="4238"/>
      </w:tblGrid>
      <w:tr w:rsidR="00D45A69" w:rsidRPr="008629B0" w:rsidTr="006C5DCA">
        <w:trPr>
          <w:trHeight w:val="304"/>
          <w:jc w:val="center"/>
        </w:trPr>
        <w:tc>
          <w:tcPr>
            <w:tcW w:w="0" w:type="auto"/>
          </w:tcPr>
          <w:p w:rsidR="00D45A69" w:rsidRPr="008629B0" w:rsidRDefault="00D45A69" w:rsidP="00C95CE1">
            <w:pPr>
              <w:jc w:val="center"/>
              <w:rPr>
                <w:b/>
                <w:sz w:val="24"/>
                <w:szCs w:val="28"/>
              </w:rPr>
            </w:pPr>
            <w:r w:rsidRPr="008629B0">
              <w:rPr>
                <w:b/>
                <w:sz w:val="24"/>
                <w:szCs w:val="28"/>
              </w:rPr>
              <w:t>№</w:t>
            </w:r>
          </w:p>
        </w:tc>
        <w:tc>
          <w:tcPr>
            <w:tcW w:w="0" w:type="auto"/>
          </w:tcPr>
          <w:p w:rsidR="00D45A69" w:rsidRPr="008629B0" w:rsidRDefault="00D45A69" w:rsidP="00C95CE1">
            <w:pPr>
              <w:jc w:val="center"/>
              <w:rPr>
                <w:b/>
                <w:sz w:val="24"/>
                <w:szCs w:val="28"/>
              </w:rPr>
            </w:pPr>
            <w:r w:rsidRPr="008629B0">
              <w:rPr>
                <w:b/>
                <w:sz w:val="24"/>
                <w:szCs w:val="28"/>
              </w:rPr>
              <w:t>Джерело</w:t>
            </w:r>
            <w:r>
              <w:rPr>
                <w:b/>
                <w:sz w:val="24"/>
                <w:szCs w:val="28"/>
              </w:rPr>
              <w:t xml:space="preserve"> небезпеки</w:t>
            </w:r>
          </w:p>
        </w:tc>
        <w:tc>
          <w:tcPr>
            <w:tcW w:w="0" w:type="auto"/>
          </w:tcPr>
          <w:p w:rsidR="00D45A69" w:rsidRPr="008629B0" w:rsidRDefault="00D45A69" w:rsidP="00C95CE1">
            <w:pPr>
              <w:jc w:val="center"/>
              <w:rPr>
                <w:b/>
                <w:sz w:val="24"/>
                <w:szCs w:val="28"/>
              </w:rPr>
            </w:pPr>
            <w:r>
              <w:rPr>
                <w:b/>
                <w:sz w:val="24"/>
                <w:szCs w:val="28"/>
              </w:rPr>
              <w:t>Причина небезпеки</w:t>
            </w:r>
          </w:p>
        </w:tc>
        <w:tc>
          <w:tcPr>
            <w:tcW w:w="0" w:type="auto"/>
          </w:tcPr>
          <w:p w:rsidR="00D45A69" w:rsidRPr="008629B0" w:rsidRDefault="00D45A69" w:rsidP="00C95CE1">
            <w:pPr>
              <w:jc w:val="center"/>
              <w:rPr>
                <w:b/>
                <w:sz w:val="24"/>
                <w:szCs w:val="28"/>
              </w:rPr>
            </w:pPr>
            <w:r w:rsidRPr="008629B0">
              <w:rPr>
                <w:b/>
                <w:sz w:val="24"/>
                <w:szCs w:val="28"/>
              </w:rPr>
              <w:t xml:space="preserve">Наслідок </w:t>
            </w:r>
          </w:p>
        </w:tc>
      </w:tr>
      <w:tr w:rsidR="00D45A69" w:rsidRPr="008629B0" w:rsidTr="006C5DCA">
        <w:trPr>
          <w:trHeight w:val="460"/>
          <w:jc w:val="center"/>
        </w:trPr>
        <w:tc>
          <w:tcPr>
            <w:tcW w:w="0" w:type="auto"/>
          </w:tcPr>
          <w:p w:rsidR="00D45A69" w:rsidRPr="006C5DCA" w:rsidRDefault="00D45A69" w:rsidP="00C95CE1">
            <w:pPr>
              <w:jc w:val="center"/>
              <w:rPr>
                <w:szCs w:val="28"/>
              </w:rPr>
            </w:pPr>
            <w:r w:rsidRPr="006C5DCA">
              <w:rPr>
                <w:szCs w:val="28"/>
              </w:rPr>
              <w:t>1</w:t>
            </w:r>
          </w:p>
        </w:tc>
        <w:tc>
          <w:tcPr>
            <w:tcW w:w="0" w:type="auto"/>
          </w:tcPr>
          <w:p w:rsidR="00D45A69" w:rsidRPr="006C5DCA" w:rsidRDefault="00D45A69" w:rsidP="00C95CE1">
            <w:pPr>
              <w:rPr>
                <w:szCs w:val="28"/>
              </w:rPr>
            </w:pPr>
            <w:r w:rsidRPr="006C5DCA">
              <w:rPr>
                <w:szCs w:val="28"/>
              </w:rPr>
              <w:t>Розумове перенапруження</w:t>
            </w:r>
          </w:p>
        </w:tc>
        <w:tc>
          <w:tcPr>
            <w:tcW w:w="0" w:type="auto"/>
          </w:tcPr>
          <w:p w:rsidR="00D45A69" w:rsidRPr="006C5DCA" w:rsidRDefault="00D45A69" w:rsidP="00C95CE1">
            <w:pPr>
              <w:rPr>
                <w:szCs w:val="28"/>
              </w:rPr>
            </w:pPr>
            <w:r w:rsidRPr="006C5DCA">
              <w:rPr>
                <w:szCs w:val="28"/>
              </w:rPr>
              <w:t>Довготривала розумова робота</w:t>
            </w:r>
          </w:p>
        </w:tc>
        <w:tc>
          <w:tcPr>
            <w:tcW w:w="0" w:type="auto"/>
          </w:tcPr>
          <w:p w:rsidR="00D45A69" w:rsidRPr="006C5DCA" w:rsidRDefault="00D45A69" w:rsidP="00C95CE1">
            <w:pPr>
              <w:rPr>
                <w:szCs w:val="28"/>
              </w:rPr>
            </w:pPr>
            <w:r w:rsidRPr="006C5DCA">
              <w:rPr>
                <w:szCs w:val="28"/>
              </w:rPr>
              <w:t>Головний біль, порушення уваги, погіршення роботоздатності</w:t>
            </w:r>
          </w:p>
        </w:tc>
      </w:tr>
      <w:tr w:rsidR="00D45A69" w:rsidRPr="008629B0" w:rsidTr="006C5DCA">
        <w:trPr>
          <w:trHeight w:val="460"/>
          <w:jc w:val="center"/>
        </w:trPr>
        <w:tc>
          <w:tcPr>
            <w:tcW w:w="0" w:type="auto"/>
          </w:tcPr>
          <w:p w:rsidR="00D45A69" w:rsidRPr="006C5DCA" w:rsidRDefault="00D45A69" w:rsidP="00C95CE1">
            <w:pPr>
              <w:jc w:val="center"/>
              <w:rPr>
                <w:szCs w:val="28"/>
              </w:rPr>
            </w:pPr>
            <w:r w:rsidRPr="006C5DCA">
              <w:rPr>
                <w:szCs w:val="28"/>
              </w:rPr>
              <w:t>2</w:t>
            </w:r>
          </w:p>
        </w:tc>
        <w:tc>
          <w:tcPr>
            <w:tcW w:w="0" w:type="auto"/>
          </w:tcPr>
          <w:p w:rsidR="00D45A69" w:rsidRPr="006C5DCA" w:rsidRDefault="00D45A69" w:rsidP="00C95CE1">
            <w:pPr>
              <w:rPr>
                <w:szCs w:val="28"/>
              </w:rPr>
            </w:pPr>
            <w:r w:rsidRPr="006C5DCA">
              <w:rPr>
                <w:szCs w:val="28"/>
              </w:rPr>
              <w:t>Монотонність праці</w:t>
            </w:r>
          </w:p>
        </w:tc>
        <w:tc>
          <w:tcPr>
            <w:tcW w:w="0" w:type="auto"/>
          </w:tcPr>
          <w:p w:rsidR="00D45A69" w:rsidRPr="006C5DCA" w:rsidRDefault="00D45A69" w:rsidP="00C95CE1">
            <w:pPr>
              <w:rPr>
                <w:szCs w:val="28"/>
              </w:rPr>
            </w:pPr>
            <w:r w:rsidRPr="006C5DCA">
              <w:rPr>
                <w:szCs w:val="28"/>
              </w:rPr>
              <w:t>Тривала одноманітна робота</w:t>
            </w:r>
          </w:p>
        </w:tc>
        <w:tc>
          <w:tcPr>
            <w:tcW w:w="0" w:type="auto"/>
          </w:tcPr>
          <w:p w:rsidR="00D45A69" w:rsidRPr="006C5DCA" w:rsidRDefault="00D45A69" w:rsidP="00C95CE1">
            <w:pPr>
              <w:rPr>
                <w:szCs w:val="28"/>
              </w:rPr>
            </w:pPr>
            <w:r w:rsidRPr="006C5DCA">
              <w:rPr>
                <w:szCs w:val="28"/>
              </w:rPr>
              <w:t>Швидкий розвиток втоми в зв’язку з локалізацією м’язових і нервових навантажень</w:t>
            </w:r>
          </w:p>
        </w:tc>
      </w:tr>
      <w:tr w:rsidR="00D45A69" w:rsidRPr="008629B0" w:rsidTr="006C5DCA">
        <w:trPr>
          <w:trHeight w:val="460"/>
          <w:jc w:val="center"/>
        </w:trPr>
        <w:tc>
          <w:tcPr>
            <w:tcW w:w="0" w:type="auto"/>
          </w:tcPr>
          <w:p w:rsidR="00D45A69" w:rsidRPr="006C5DCA" w:rsidRDefault="00D45A69" w:rsidP="00C95CE1">
            <w:pPr>
              <w:jc w:val="center"/>
              <w:rPr>
                <w:szCs w:val="28"/>
                <w:lang w:val="en-US"/>
              </w:rPr>
            </w:pPr>
            <w:r w:rsidRPr="006C5DCA">
              <w:rPr>
                <w:szCs w:val="28"/>
                <w:lang w:val="en-US"/>
              </w:rPr>
              <w:t>3</w:t>
            </w:r>
          </w:p>
        </w:tc>
        <w:tc>
          <w:tcPr>
            <w:tcW w:w="0" w:type="auto"/>
          </w:tcPr>
          <w:p w:rsidR="00D45A69" w:rsidRPr="006C5DCA" w:rsidRDefault="00D45A69" w:rsidP="00C95CE1">
            <w:pPr>
              <w:rPr>
                <w:szCs w:val="28"/>
              </w:rPr>
            </w:pPr>
            <w:r w:rsidRPr="006C5DCA">
              <w:rPr>
                <w:szCs w:val="28"/>
              </w:rPr>
              <w:t>Конфлікт з користувачем</w:t>
            </w:r>
          </w:p>
        </w:tc>
        <w:tc>
          <w:tcPr>
            <w:tcW w:w="0" w:type="auto"/>
          </w:tcPr>
          <w:p w:rsidR="00D45A69" w:rsidRPr="006C5DCA" w:rsidRDefault="00D45A69" w:rsidP="00C95CE1">
            <w:pPr>
              <w:rPr>
                <w:szCs w:val="28"/>
              </w:rPr>
            </w:pPr>
            <w:r w:rsidRPr="006C5DCA">
              <w:rPr>
                <w:szCs w:val="28"/>
              </w:rPr>
              <w:t>Помилка в діях адміністратора</w:t>
            </w:r>
          </w:p>
        </w:tc>
        <w:tc>
          <w:tcPr>
            <w:tcW w:w="0" w:type="auto"/>
          </w:tcPr>
          <w:p w:rsidR="00D45A69" w:rsidRPr="006C5DCA" w:rsidRDefault="00D45A69" w:rsidP="00C95CE1">
            <w:pPr>
              <w:rPr>
                <w:szCs w:val="28"/>
              </w:rPr>
            </w:pPr>
            <w:r w:rsidRPr="006C5DCA">
              <w:rPr>
                <w:szCs w:val="28"/>
              </w:rPr>
              <w:t>Зниження самооцінки, погіршення продуктивності роботи, нервовість</w:t>
            </w:r>
          </w:p>
        </w:tc>
      </w:tr>
    </w:tbl>
    <w:p w:rsidR="00D45A69" w:rsidRDefault="00D45A69" w:rsidP="00C95CE1">
      <w:pPr>
        <w:pStyle w:val="afd"/>
        <w:spacing w:line="360" w:lineRule="auto"/>
        <w:jc w:val="left"/>
        <w:rPr>
          <w:bCs/>
          <w:spacing w:val="-4"/>
          <w:sz w:val="28"/>
          <w:szCs w:val="28"/>
        </w:rPr>
      </w:pPr>
    </w:p>
    <w:p w:rsidR="00155214" w:rsidRPr="00155214" w:rsidRDefault="00D45A69" w:rsidP="00155214">
      <w:pPr>
        <w:pStyle w:val="afd"/>
        <w:spacing w:line="360" w:lineRule="auto"/>
        <w:ind w:left="1416" w:firstLine="708"/>
        <w:rPr>
          <w:bCs/>
          <w:spacing w:val="-4"/>
          <w:sz w:val="28"/>
          <w:szCs w:val="28"/>
          <w:lang w:val="ru-RU"/>
        </w:rPr>
      </w:pPr>
      <w:r w:rsidRPr="00155214">
        <w:rPr>
          <w:bCs/>
          <w:spacing w:val="-4"/>
          <w:sz w:val="28"/>
          <w:szCs w:val="28"/>
        </w:rPr>
        <w:t>Таблиця  5.5</w:t>
      </w:r>
    </w:p>
    <w:p w:rsidR="00D45A69" w:rsidRPr="00155214" w:rsidRDefault="00D45A69" w:rsidP="00C95CE1">
      <w:pPr>
        <w:pStyle w:val="afd"/>
        <w:spacing w:line="360" w:lineRule="auto"/>
        <w:ind w:left="1416" w:firstLine="708"/>
        <w:jc w:val="left"/>
        <w:rPr>
          <w:b/>
          <w:bCs/>
          <w:spacing w:val="-4"/>
          <w:sz w:val="28"/>
          <w:szCs w:val="28"/>
        </w:rPr>
      </w:pPr>
      <w:r>
        <w:rPr>
          <w:bCs/>
          <w:i/>
          <w:spacing w:val="-4"/>
          <w:sz w:val="28"/>
          <w:szCs w:val="28"/>
        </w:rPr>
        <w:t xml:space="preserve"> </w:t>
      </w:r>
      <w:r w:rsidRPr="00155214">
        <w:rPr>
          <w:b/>
          <w:bCs/>
          <w:spacing w:val="-4"/>
          <w:sz w:val="28"/>
          <w:szCs w:val="28"/>
          <w:lang w:val="ru-RU"/>
        </w:rPr>
        <w:t>Реальні</w:t>
      </w:r>
      <w:r w:rsidRPr="00155214">
        <w:rPr>
          <w:b/>
          <w:bCs/>
          <w:spacing w:val="-4"/>
          <w:sz w:val="28"/>
          <w:szCs w:val="28"/>
        </w:rPr>
        <w:t xml:space="preserve"> та нормативні фактори небезпеки</w:t>
      </w:r>
    </w:p>
    <w:tbl>
      <w:tblPr>
        <w:tblW w:w="0" w:type="auto"/>
        <w:jc w:val="center"/>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458"/>
        <w:gridCol w:w="2201"/>
        <w:gridCol w:w="2159"/>
        <w:gridCol w:w="2634"/>
      </w:tblGrid>
      <w:tr w:rsidR="00D45A69" w:rsidRPr="008629B0" w:rsidTr="00D45A69">
        <w:trPr>
          <w:trHeight w:val="304"/>
          <w:jc w:val="center"/>
        </w:trPr>
        <w:tc>
          <w:tcPr>
            <w:tcW w:w="0" w:type="auto"/>
          </w:tcPr>
          <w:p w:rsidR="00D45A69" w:rsidRPr="008629B0" w:rsidRDefault="00D45A69" w:rsidP="00C95CE1">
            <w:pPr>
              <w:jc w:val="center"/>
              <w:rPr>
                <w:b/>
                <w:sz w:val="24"/>
                <w:szCs w:val="28"/>
              </w:rPr>
            </w:pPr>
            <w:r w:rsidRPr="008629B0">
              <w:rPr>
                <w:b/>
                <w:sz w:val="24"/>
                <w:szCs w:val="28"/>
              </w:rPr>
              <w:t>№</w:t>
            </w:r>
          </w:p>
        </w:tc>
        <w:tc>
          <w:tcPr>
            <w:tcW w:w="0" w:type="auto"/>
          </w:tcPr>
          <w:p w:rsidR="00D45A69" w:rsidRPr="008629B0" w:rsidRDefault="00D45A69" w:rsidP="00C95CE1">
            <w:pPr>
              <w:jc w:val="center"/>
              <w:rPr>
                <w:b/>
                <w:sz w:val="24"/>
                <w:szCs w:val="28"/>
              </w:rPr>
            </w:pPr>
            <w:r>
              <w:rPr>
                <w:b/>
                <w:sz w:val="24"/>
                <w:szCs w:val="28"/>
              </w:rPr>
              <w:t>Фактор небезпеки</w:t>
            </w:r>
          </w:p>
        </w:tc>
        <w:tc>
          <w:tcPr>
            <w:tcW w:w="0" w:type="auto"/>
          </w:tcPr>
          <w:p w:rsidR="00D45A69" w:rsidRPr="008629B0" w:rsidRDefault="00D45A69" w:rsidP="00C95CE1">
            <w:pPr>
              <w:jc w:val="center"/>
              <w:rPr>
                <w:b/>
                <w:sz w:val="24"/>
                <w:szCs w:val="28"/>
              </w:rPr>
            </w:pPr>
            <w:r>
              <w:rPr>
                <w:b/>
                <w:sz w:val="24"/>
                <w:szCs w:val="28"/>
                <w:lang w:val="ru-RU"/>
              </w:rPr>
              <w:t>Реальне</w:t>
            </w:r>
            <w:r>
              <w:rPr>
                <w:b/>
                <w:sz w:val="24"/>
                <w:szCs w:val="28"/>
              </w:rPr>
              <w:t xml:space="preserve"> значення</w:t>
            </w:r>
          </w:p>
        </w:tc>
        <w:tc>
          <w:tcPr>
            <w:tcW w:w="0" w:type="auto"/>
          </w:tcPr>
          <w:p w:rsidR="00D45A69" w:rsidRDefault="00D45A69" w:rsidP="00C95CE1">
            <w:pPr>
              <w:jc w:val="center"/>
              <w:rPr>
                <w:b/>
                <w:sz w:val="24"/>
                <w:szCs w:val="28"/>
                <w:lang w:val="ru-RU"/>
              </w:rPr>
            </w:pPr>
            <w:r>
              <w:rPr>
                <w:b/>
                <w:sz w:val="24"/>
                <w:szCs w:val="28"/>
                <w:lang w:val="ru-RU"/>
              </w:rPr>
              <w:t>Нормативне значення</w:t>
            </w:r>
          </w:p>
        </w:tc>
      </w:tr>
      <w:tr w:rsidR="00D45A69" w:rsidRPr="008629B0" w:rsidTr="00D45A69">
        <w:trPr>
          <w:trHeight w:val="460"/>
          <w:jc w:val="center"/>
        </w:trPr>
        <w:tc>
          <w:tcPr>
            <w:tcW w:w="0" w:type="auto"/>
          </w:tcPr>
          <w:p w:rsidR="00D45A69" w:rsidRPr="006C5DCA" w:rsidRDefault="00D45A69" w:rsidP="00C95CE1">
            <w:pPr>
              <w:jc w:val="center"/>
              <w:rPr>
                <w:szCs w:val="28"/>
              </w:rPr>
            </w:pPr>
            <w:r w:rsidRPr="006C5DCA">
              <w:rPr>
                <w:szCs w:val="28"/>
              </w:rPr>
              <w:t>1</w:t>
            </w:r>
          </w:p>
        </w:tc>
        <w:tc>
          <w:tcPr>
            <w:tcW w:w="0" w:type="auto"/>
          </w:tcPr>
          <w:p w:rsidR="00D45A69" w:rsidRPr="006C5DCA" w:rsidRDefault="00D45A69" w:rsidP="00C95CE1">
            <w:pPr>
              <w:rPr>
                <w:szCs w:val="28"/>
              </w:rPr>
            </w:pPr>
            <w:r w:rsidRPr="006C5DCA">
              <w:rPr>
                <w:szCs w:val="28"/>
              </w:rPr>
              <w:t>Стрес</w:t>
            </w:r>
          </w:p>
        </w:tc>
        <w:tc>
          <w:tcPr>
            <w:tcW w:w="0" w:type="auto"/>
          </w:tcPr>
          <w:p w:rsidR="00D45A69" w:rsidRPr="006C5DCA" w:rsidRDefault="00D45A69" w:rsidP="00C95CE1">
            <w:pPr>
              <w:rPr>
                <w:szCs w:val="28"/>
                <w:lang w:val="ru-RU"/>
              </w:rPr>
            </w:pPr>
            <w:r w:rsidRPr="006C5DCA">
              <w:rPr>
                <w:szCs w:val="28"/>
                <w:lang w:val="ru-RU"/>
              </w:rPr>
              <w:t>Наявний</w:t>
            </w:r>
          </w:p>
        </w:tc>
        <w:tc>
          <w:tcPr>
            <w:tcW w:w="0" w:type="auto"/>
          </w:tcPr>
          <w:p w:rsidR="00D45A69" w:rsidRPr="006C5DCA" w:rsidRDefault="00D45A69" w:rsidP="00C95CE1">
            <w:pPr>
              <w:rPr>
                <w:szCs w:val="28"/>
                <w:lang w:val="ru-RU"/>
              </w:rPr>
            </w:pPr>
            <w:r w:rsidRPr="006C5DCA">
              <w:rPr>
                <w:szCs w:val="28"/>
                <w:lang w:val="ru-RU"/>
              </w:rPr>
              <w:t>Відсутній</w:t>
            </w:r>
          </w:p>
        </w:tc>
      </w:tr>
      <w:tr w:rsidR="00D45A69" w:rsidRPr="008629B0" w:rsidTr="00D45A69">
        <w:trPr>
          <w:trHeight w:val="460"/>
          <w:jc w:val="center"/>
        </w:trPr>
        <w:tc>
          <w:tcPr>
            <w:tcW w:w="0" w:type="auto"/>
          </w:tcPr>
          <w:p w:rsidR="00D45A69" w:rsidRPr="006C5DCA" w:rsidRDefault="00D45A69" w:rsidP="00C95CE1">
            <w:pPr>
              <w:jc w:val="center"/>
              <w:rPr>
                <w:szCs w:val="28"/>
                <w:lang w:val="ru-RU"/>
              </w:rPr>
            </w:pPr>
            <w:r w:rsidRPr="006C5DCA">
              <w:rPr>
                <w:szCs w:val="28"/>
                <w:lang w:val="ru-RU"/>
              </w:rPr>
              <w:t>2</w:t>
            </w:r>
          </w:p>
        </w:tc>
        <w:tc>
          <w:tcPr>
            <w:tcW w:w="0" w:type="auto"/>
          </w:tcPr>
          <w:p w:rsidR="00D45A69" w:rsidRPr="006C5DCA" w:rsidRDefault="00D45A69" w:rsidP="00C95CE1">
            <w:pPr>
              <w:rPr>
                <w:szCs w:val="28"/>
                <w:lang w:val="ru-RU"/>
              </w:rPr>
            </w:pPr>
            <w:r w:rsidRPr="006C5DCA">
              <w:rPr>
                <w:szCs w:val="28"/>
              </w:rPr>
              <w:t>Конфлікт</w:t>
            </w:r>
          </w:p>
        </w:tc>
        <w:tc>
          <w:tcPr>
            <w:tcW w:w="0" w:type="auto"/>
          </w:tcPr>
          <w:p w:rsidR="00D45A69" w:rsidRPr="006C5DCA" w:rsidRDefault="00D45A69" w:rsidP="00C95CE1">
            <w:pPr>
              <w:rPr>
                <w:szCs w:val="28"/>
                <w:lang w:val="ru-RU"/>
              </w:rPr>
            </w:pPr>
            <w:r w:rsidRPr="006C5DCA">
              <w:rPr>
                <w:szCs w:val="28"/>
                <w:lang w:val="ru-RU"/>
              </w:rPr>
              <w:t>Наявний</w:t>
            </w:r>
          </w:p>
        </w:tc>
        <w:tc>
          <w:tcPr>
            <w:tcW w:w="0" w:type="auto"/>
          </w:tcPr>
          <w:p w:rsidR="00D45A69" w:rsidRPr="006C5DCA" w:rsidRDefault="00D45A69" w:rsidP="00C95CE1">
            <w:pPr>
              <w:rPr>
                <w:szCs w:val="28"/>
                <w:lang w:val="ru-RU"/>
              </w:rPr>
            </w:pPr>
            <w:r w:rsidRPr="006C5DCA">
              <w:rPr>
                <w:szCs w:val="28"/>
                <w:lang w:val="ru-RU"/>
              </w:rPr>
              <w:t>Відсутній</w:t>
            </w:r>
          </w:p>
        </w:tc>
      </w:tr>
    </w:tbl>
    <w:p w:rsidR="00D45A69" w:rsidRDefault="00D45A69" w:rsidP="00C95CE1">
      <w:pPr>
        <w:pStyle w:val="afd"/>
        <w:spacing w:line="360" w:lineRule="auto"/>
        <w:jc w:val="left"/>
        <w:rPr>
          <w:bCs/>
          <w:spacing w:val="-4"/>
          <w:sz w:val="28"/>
          <w:szCs w:val="28"/>
        </w:rPr>
      </w:pPr>
    </w:p>
    <w:p w:rsidR="00155214" w:rsidRPr="00155214" w:rsidRDefault="00D45A69" w:rsidP="00155214">
      <w:pPr>
        <w:pStyle w:val="afd"/>
        <w:spacing w:line="360" w:lineRule="auto"/>
        <w:ind w:left="708"/>
        <w:rPr>
          <w:bCs/>
          <w:spacing w:val="-4"/>
          <w:sz w:val="28"/>
          <w:szCs w:val="28"/>
          <w:lang w:val="ru-RU"/>
        </w:rPr>
      </w:pPr>
      <w:r w:rsidRPr="00155214">
        <w:rPr>
          <w:bCs/>
          <w:spacing w:val="-4"/>
          <w:sz w:val="28"/>
          <w:szCs w:val="28"/>
        </w:rPr>
        <w:t>Таблиця  5.6</w:t>
      </w:r>
    </w:p>
    <w:p w:rsidR="00D45A69" w:rsidRPr="00155214" w:rsidRDefault="00D45A69" w:rsidP="00C95CE1">
      <w:pPr>
        <w:pStyle w:val="afd"/>
        <w:spacing w:line="360" w:lineRule="auto"/>
        <w:ind w:left="708"/>
        <w:jc w:val="left"/>
        <w:rPr>
          <w:b/>
          <w:bCs/>
          <w:spacing w:val="-4"/>
          <w:sz w:val="28"/>
          <w:szCs w:val="28"/>
        </w:rPr>
      </w:pPr>
      <w:r w:rsidRPr="00155214">
        <w:rPr>
          <w:b/>
          <w:bCs/>
          <w:i/>
          <w:spacing w:val="-4"/>
          <w:sz w:val="28"/>
          <w:szCs w:val="28"/>
        </w:rPr>
        <w:t xml:space="preserve"> </w:t>
      </w:r>
      <w:r w:rsidRPr="00155214">
        <w:rPr>
          <w:b/>
          <w:bCs/>
          <w:spacing w:val="-4"/>
          <w:sz w:val="28"/>
          <w:szCs w:val="28"/>
        </w:rPr>
        <w:t>Заходи і засоби захисту від психофізіологічних загроз</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458"/>
        <w:gridCol w:w="1865"/>
        <w:gridCol w:w="7247"/>
      </w:tblGrid>
      <w:tr w:rsidR="00D45A69" w:rsidRPr="008629B0" w:rsidTr="00D45A69">
        <w:trPr>
          <w:trHeight w:val="193"/>
          <w:jc w:val="center"/>
        </w:trPr>
        <w:tc>
          <w:tcPr>
            <w:tcW w:w="0" w:type="auto"/>
          </w:tcPr>
          <w:p w:rsidR="00D45A69" w:rsidRPr="008629B0" w:rsidRDefault="00D45A69" w:rsidP="00C95CE1">
            <w:pPr>
              <w:jc w:val="center"/>
              <w:rPr>
                <w:b/>
                <w:sz w:val="24"/>
                <w:szCs w:val="28"/>
              </w:rPr>
            </w:pPr>
            <w:r w:rsidRPr="008629B0">
              <w:rPr>
                <w:b/>
                <w:sz w:val="24"/>
                <w:szCs w:val="28"/>
              </w:rPr>
              <w:t>№</w:t>
            </w:r>
          </w:p>
        </w:tc>
        <w:tc>
          <w:tcPr>
            <w:tcW w:w="0" w:type="auto"/>
          </w:tcPr>
          <w:p w:rsidR="00D45A69" w:rsidRPr="008629B0" w:rsidRDefault="00D45A69" w:rsidP="00C95CE1">
            <w:pPr>
              <w:jc w:val="center"/>
              <w:rPr>
                <w:b/>
                <w:sz w:val="24"/>
                <w:szCs w:val="28"/>
              </w:rPr>
            </w:pPr>
            <w:r w:rsidRPr="008629B0">
              <w:rPr>
                <w:b/>
                <w:sz w:val="24"/>
                <w:szCs w:val="28"/>
              </w:rPr>
              <w:t>Заходи</w:t>
            </w:r>
          </w:p>
        </w:tc>
        <w:tc>
          <w:tcPr>
            <w:tcW w:w="0" w:type="auto"/>
          </w:tcPr>
          <w:p w:rsidR="00D45A69" w:rsidRPr="008629B0" w:rsidRDefault="00D45A69" w:rsidP="00C95CE1">
            <w:pPr>
              <w:jc w:val="center"/>
              <w:rPr>
                <w:b/>
                <w:sz w:val="24"/>
                <w:szCs w:val="28"/>
              </w:rPr>
            </w:pPr>
            <w:r w:rsidRPr="008629B0">
              <w:rPr>
                <w:b/>
                <w:sz w:val="24"/>
                <w:szCs w:val="28"/>
              </w:rPr>
              <w:t>Реалізація</w:t>
            </w:r>
          </w:p>
        </w:tc>
      </w:tr>
      <w:tr w:rsidR="00D45A69" w:rsidRPr="008629B0" w:rsidTr="00D45A69">
        <w:trPr>
          <w:trHeight w:val="207"/>
          <w:jc w:val="center"/>
        </w:trPr>
        <w:tc>
          <w:tcPr>
            <w:tcW w:w="0" w:type="auto"/>
          </w:tcPr>
          <w:p w:rsidR="00D45A69" w:rsidRPr="006C5DCA" w:rsidRDefault="00D45A69" w:rsidP="00C95CE1">
            <w:pPr>
              <w:jc w:val="center"/>
              <w:rPr>
                <w:szCs w:val="28"/>
              </w:rPr>
            </w:pPr>
            <w:r w:rsidRPr="006C5DCA">
              <w:rPr>
                <w:szCs w:val="28"/>
              </w:rPr>
              <w:t>1</w:t>
            </w:r>
          </w:p>
        </w:tc>
        <w:tc>
          <w:tcPr>
            <w:tcW w:w="0" w:type="auto"/>
          </w:tcPr>
          <w:p w:rsidR="00D45A69" w:rsidRPr="006C5DCA" w:rsidRDefault="00D45A69" w:rsidP="00C95CE1">
            <w:pPr>
              <w:rPr>
                <w:szCs w:val="28"/>
              </w:rPr>
            </w:pPr>
            <w:r w:rsidRPr="006C5DCA">
              <w:rPr>
                <w:szCs w:val="28"/>
              </w:rPr>
              <w:t>Технічні</w:t>
            </w:r>
          </w:p>
        </w:tc>
        <w:tc>
          <w:tcPr>
            <w:tcW w:w="0" w:type="auto"/>
          </w:tcPr>
          <w:p w:rsidR="00D45A69" w:rsidRPr="006C5DCA" w:rsidRDefault="00D45A69" w:rsidP="00C95CE1">
            <w:pPr>
              <w:rPr>
                <w:szCs w:val="28"/>
              </w:rPr>
            </w:pPr>
            <w:r w:rsidRPr="006C5DCA">
              <w:rPr>
                <w:szCs w:val="28"/>
              </w:rPr>
              <w:t>Кут зору працюючих щодо екрану не має перевищувати 40 градусів. Відстань до монітору має становити 60-80см.</w:t>
            </w:r>
          </w:p>
          <w:p w:rsidR="00D45A69" w:rsidRPr="006C5DCA" w:rsidRDefault="00D45A69" w:rsidP="00C95CE1">
            <w:pPr>
              <w:rPr>
                <w:szCs w:val="28"/>
              </w:rPr>
            </w:pPr>
            <w:r w:rsidRPr="006C5DCA">
              <w:rPr>
                <w:szCs w:val="28"/>
              </w:rPr>
              <w:t>Столи і стільці мають бути підібрані в залежності від зрост</w:t>
            </w:r>
            <w:r w:rsidR="00155214">
              <w:rPr>
                <w:szCs w:val="28"/>
              </w:rPr>
              <w:t>у людини (</w:t>
            </w:r>
            <w:r w:rsidRPr="006C5DCA">
              <w:rPr>
                <w:szCs w:val="28"/>
              </w:rPr>
              <w:t>75 см та 45 см відповідно)</w:t>
            </w:r>
          </w:p>
        </w:tc>
      </w:tr>
      <w:tr w:rsidR="00D45A69" w:rsidRPr="008629B0" w:rsidTr="00D45A69">
        <w:trPr>
          <w:trHeight w:val="595"/>
          <w:jc w:val="center"/>
        </w:trPr>
        <w:tc>
          <w:tcPr>
            <w:tcW w:w="0" w:type="auto"/>
          </w:tcPr>
          <w:p w:rsidR="00D45A69" w:rsidRPr="006C5DCA" w:rsidRDefault="00D45A69" w:rsidP="00C95CE1">
            <w:pPr>
              <w:jc w:val="center"/>
              <w:rPr>
                <w:szCs w:val="28"/>
              </w:rPr>
            </w:pPr>
            <w:r w:rsidRPr="006C5DCA">
              <w:rPr>
                <w:szCs w:val="28"/>
              </w:rPr>
              <w:t>2</w:t>
            </w:r>
          </w:p>
        </w:tc>
        <w:tc>
          <w:tcPr>
            <w:tcW w:w="0" w:type="auto"/>
          </w:tcPr>
          <w:p w:rsidR="00D45A69" w:rsidRPr="006C5DCA" w:rsidRDefault="00D45A69" w:rsidP="00C95CE1">
            <w:pPr>
              <w:rPr>
                <w:szCs w:val="28"/>
              </w:rPr>
            </w:pPr>
            <w:r w:rsidRPr="006C5DCA">
              <w:rPr>
                <w:szCs w:val="28"/>
              </w:rPr>
              <w:t>Організаційні</w:t>
            </w:r>
          </w:p>
        </w:tc>
        <w:tc>
          <w:tcPr>
            <w:tcW w:w="0" w:type="auto"/>
          </w:tcPr>
          <w:p w:rsidR="00D45A69" w:rsidRPr="006C5DCA" w:rsidRDefault="00D45A69" w:rsidP="00C95CE1">
            <w:pPr>
              <w:rPr>
                <w:szCs w:val="28"/>
              </w:rPr>
            </w:pPr>
            <w:r w:rsidRPr="006C5DCA">
              <w:rPr>
                <w:szCs w:val="28"/>
              </w:rPr>
              <w:t xml:space="preserve">Проведення різних фізичних перерв: кожні 60 хв – 10 хв перерва, кожні 90 хв – 20 хв перерва. </w:t>
            </w:r>
          </w:p>
        </w:tc>
      </w:tr>
      <w:tr w:rsidR="00D45A69" w:rsidRPr="008629B0" w:rsidTr="00D45A69">
        <w:trPr>
          <w:trHeight w:val="595"/>
          <w:jc w:val="center"/>
        </w:trPr>
        <w:tc>
          <w:tcPr>
            <w:tcW w:w="0" w:type="auto"/>
          </w:tcPr>
          <w:p w:rsidR="00D45A69" w:rsidRPr="006C5DCA" w:rsidRDefault="00D45A69" w:rsidP="00C95CE1">
            <w:pPr>
              <w:jc w:val="center"/>
              <w:rPr>
                <w:szCs w:val="28"/>
              </w:rPr>
            </w:pPr>
            <w:r w:rsidRPr="006C5DCA">
              <w:rPr>
                <w:szCs w:val="28"/>
              </w:rPr>
              <w:t>3</w:t>
            </w:r>
          </w:p>
        </w:tc>
        <w:tc>
          <w:tcPr>
            <w:tcW w:w="0" w:type="auto"/>
          </w:tcPr>
          <w:p w:rsidR="00D45A69" w:rsidRPr="006C5DCA" w:rsidRDefault="00D45A69" w:rsidP="00C95CE1">
            <w:pPr>
              <w:rPr>
                <w:szCs w:val="28"/>
              </w:rPr>
            </w:pPr>
            <w:r w:rsidRPr="006C5DCA">
              <w:rPr>
                <w:szCs w:val="28"/>
              </w:rPr>
              <w:t>Режимні</w:t>
            </w:r>
          </w:p>
        </w:tc>
        <w:tc>
          <w:tcPr>
            <w:tcW w:w="0" w:type="auto"/>
          </w:tcPr>
          <w:p w:rsidR="00D45A69" w:rsidRPr="006C5DCA" w:rsidRDefault="00D45A69" w:rsidP="00C95CE1">
            <w:pPr>
              <w:rPr>
                <w:szCs w:val="28"/>
              </w:rPr>
            </w:pPr>
            <w:r w:rsidRPr="006C5DCA">
              <w:rPr>
                <w:szCs w:val="28"/>
              </w:rPr>
              <w:t>Обмежити доступ сторонніх людей, вхід по пропускам</w:t>
            </w:r>
          </w:p>
        </w:tc>
      </w:tr>
      <w:tr w:rsidR="00D45A69" w:rsidRPr="008629B0" w:rsidTr="00D45A69">
        <w:trPr>
          <w:trHeight w:val="401"/>
          <w:jc w:val="center"/>
        </w:trPr>
        <w:tc>
          <w:tcPr>
            <w:tcW w:w="0" w:type="auto"/>
          </w:tcPr>
          <w:p w:rsidR="00D45A69" w:rsidRPr="006C5DCA" w:rsidRDefault="00D45A69" w:rsidP="00C95CE1">
            <w:pPr>
              <w:jc w:val="center"/>
              <w:rPr>
                <w:szCs w:val="28"/>
              </w:rPr>
            </w:pPr>
            <w:r w:rsidRPr="006C5DCA">
              <w:rPr>
                <w:szCs w:val="28"/>
              </w:rPr>
              <w:t>4</w:t>
            </w:r>
          </w:p>
        </w:tc>
        <w:tc>
          <w:tcPr>
            <w:tcW w:w="0" w:type="auto"/>
          </w:tcPr>
          <w:p w:rsidR="00D45A69" w:rsidRPr="006C5DCA" w:rsidRDefault="00D45A69" w:rsidP="00C95CE1">
            <w:pPr>
              <w:rPr>
                <w:szCs w:val="28"/>
              </w:rPr>
            </w:pPr>
            <w:r w:rsidRPr="006C5DCA">
              <w:rPr>
                <w:szCs w:val="28"/>
              </w:rPr>
              <w:t>ЗІЗ</w:t>
            </w:r>
          </w:p>
        </w:tc>
        <w:tc>
          <w:tcPr>
            <w:tcW w:w="0" w:type="auto"/>
          </w:tcPr>
          <w:p w:rsidR="00D45A69" w:rsidRPr="006C5DCA" w:rsidRDefault="00D45A69" w:rsidP="00C95CE1">
            <w:pPr>
              <w:rPr>
                <w:szCs w:val="28"/>
                <w:lang w:val="ru-RU"/>
              </w:rPr>
            </w:pPr>
            <w:r w:rsidRPr="006C5DCA">
              <w:rPr>
                <w:szCs w:val="28"/>
              </w:rPr>
              <w:t xml:space="preserve">Окуляри для роботи з комп’ютером </w:t>
            </w:r>
            <w:r w:rsidRPr="006C5DCA">
              <w:rPr>
                <w:szCs w:val="28"/>
                <w:lang w:val="en-US"/>
              </w:rPr>
              <w:t>BEST</w:t>
            </w:r>
            <w:r w:rsidRPr="006C5DCA">
              <w:rPr>
                <w:szCs w:val="28"/>
                <w:lang w:val="ru-RU"/>
              </w:rPr>
              <w:t xml:space="preserve"> 202</w:t>
            </w:r>
          </w:p>
        </w:tc>
      </w:tr>
    </w:tbl>
    <w:p w:rsidR="00D45A69" w:rsidRDefault="00D45A69" w:rsidP="00C95CE1">
      <w:pPr>
        <w:pStyle w:val="2"/>
        <w:numPr>
          <w:ilvl w:val="1"/>
          <w:numId w:val="31"/>
        </w:numPr>
        <w:jc w:val="left"/>
        <w:rPr>
          <w:szCs w:val="28"/>
          <w:lang w:val="en-US"/>
        </w:rPr>
      </w:pPr>
      <w:bookmarkStart w:id="80" w:name="_Toc11171461"/>
      <w:r w:rsidRPr="00315B2C">
        <w:rPr>
          <w:szCs w:val="28"/>
        </w:rPr>
        <w:lastRenderedPageBreak/>
        <w:t>Соціальна безпека</w:t>
      </w:r>
      <w:bookmarkEnd w:id="80"/>
    </w:p>
    <w:p w:rsidR="006C5DCA" w:rsidRPr="006C5DCA" w:rsidRDefault="006C5DCA" w:rsidP="00C95CE1">
      <w:pPr>
        <w:pStyle w:val="af3"/>
        <w:spacing w:after="0" w:line="360" w:lineRule="auto"/>
        <w:ind w:left="1204"/>
        <w:rPr>
          <w:lang w:eastAsia="ar-SA"/>
        </w:rPr>
      </w:pPr>
    </w:p>
    <w:p w:rsidR="00D45A69" w:rsidRDefault="00D45A69" w:rsidP="00C95CE1">
      <w:pPr>
        <w:ind w:firstLine="708"/>
        <w:rPr>
          <w:szCs w:val="28"/>
        </w:rPr>
      </w:pPr>
      <w:r w:rsidRPr="00E4142B">
        <w:rPr>
          <w:szCs w:val="28"/>
        </w:rPr>
        <w:t xml:space="preserve">Під час роботи та спілкуванні з іншими людьми можливе виникнення небезпек соціального характеру. Основною небезпекою соціального характеру є </w:t>
      </w:r>
      <w:r>
        <w:rPr>
          <w:szCs w:val="28"/>
          <w:lang w:val="ru-RU"/>
        </w:rPr>
        <w:t>р</w:t>
      </w:r>
      <w:r>
        <w:rPr>
          <w:szCs w:val="28"/>
        </w:rPr>
        <w:t>обот</w:t>
      </w:r>
      <w:r>
        <w:rPr>
          <w:szCs w:val="28"/>
          <w:lang w:val="ru-RU"/>
        </w:rPr>
        <w:t>а</w:t>
      </w:r>
      <w:r w:rsidRPr="009257AC">
        <w:rPr>
          <w:szCs w:val="28"/>
        </w:rPr>
        <w:t xml:space="preserve"> в колективі з поганими відносинами між його членами</w:t>
      </w:r>
      <w:r w:rsidRPr="00E4142B">
        <w:rPr>
          <w:szCs w:val="28"/>
        </w:rPr>
        <w:t xml:space="preserve"> та </w:t>
      </w:r>
      <w:r>
        <w:rPr>
          <w:szCs w:val="28"/>
        </w:rPr>
        <w:t>зміна біоритмів через подобовий графік роботи</w:t>
      </w:r>
      <w:r w:rsidRPr="00E4142B">
        <w:rPr>
          <w:szCs w:val="28"/>
        </w:rPr>
        <w:t>.</w:t>
      </w:r>
    </w:p>
    <w:p w:rsidR="00155214" w:rsidRPr="00155214" w:rsidRDefault="00D45A69" w:rsidP="00155214">
      <w:pPr>
        <w:pStyle w:val="afd"/>
        <w:spacing w:line="360" w:lineRule="auto"/>
        <w:ind w:left="2124" w:firstLine="708"/>
        <w:rPr>
          <w:bCs/>
          <w:i/>
          <w:spacing w:val="-4"/>
          <w:sz w:val="28"/>
          <w:szCs w:val="28"/>
          <w:lang w:val="ru-RU"/>
        </w:rPr>
      </w:pPr>
      <w:r w:rsidRPr="00155214">
        <w:rPr>
          <w:bCs/>
          <w:spacing w:val="-4"/>
          <w:sz w:val="28"/>
          <w:szCs w:val="28"/>
        </w:rPr>
        <w:t>Таблиця  5.7</w:t>
      </w:r>
    </w:p>
    <w:p w:rsidR="00D45A69" w:rsidRPr="00155214" w:rsidRDefault="00D45A69" w:rsidP="00C95CE1">
      <w:pPr>
        <w:pStyle w:val="afd"/>
        <w:spacing w:line="360" w:lineRule="auto"/>
        <w:ind w:left="2124" w:firstLine="708"/>
        <w:jc w:val="left"/>
        <w:rPr>
          <w:b/>
          <w:bCs/>
          <w:spacing w:val="-4"/>
          <w:sz w:val="28"/>
          <w:szCs w:val="28"/>
        </w:rPr>
      </w:pPr>
      <w:r w:rsidRPr="00155214">
        <w:rPr>
          <w:b/>
          <w:bCs/>
          <w:spacing w:val="-4"/>
          <w:sz w:val="28"/>
          <w:szCs w:val="28"/>
        </w:rPr>
        <w:t>Джерела соціальної  небезпеки</w:t>
      </w:r>
    </w:p>
    <w:tbl>
      <w:tblPr>
        <w:tblW w:w="9525" w:type="dxa"/>
        <w:jc w:val="center"/>
        <w:tblInd w:w="-1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161"/>
        <w:gridCol w:w="2694"/>
        <w:gridCol w:w="2572"/>
        <w:gridCol w:w="3098"/>
      </w:tblGrid>
      <w:tr w:rsidR="00D45A69" w:rsidRPr="008629B0" w:rsidTr="00D45A69">
        <w:trPr>
          <w:trHeight w:val="304"/>
          <w:jc w:val="center"/>
        </w:trPr>
        <w:tc>
          <w:tcPr>
            <w:tcW w:w="1161" w:type="dxa"/>
          </w:tcPr>
          <w:p w:rsidR="00D45A69" w:rsidRPr="008629B0" w:rsidRDefault="00D45A69" w:rsidP="00C95CE1">
            <w:pPr>
              <w:jc w:val="center"/>
              <w:rPr>
                <w:b/>
                <w:sz w:val="24"/>
                <w:szCs w:val="28"/>
              </w:rPr>
            </w:pPr>
            <w:r w:rsidRPr="008629B0">
              <w:rPr>
                <w:b/>
                <w:sz w:val="24"/>
                <w:szCs w:val="28"/>
              </w:rPr>
              <w:t>№</w:t>
            </w:r>
          </w:p>
        </w:tc>
        <w:tc>
          <w:tcPr>
            <w:tcW w:w="2694" w:type="dxa"/>
          </w:tcPr>
          <w:p w:rsidR="00D45A69" w:rsidRPr="008629B0" w:rsidRDefault="00D45A69" w:rsidP="00C95CE1">
            <w:pPr>
              <w:jc w:val="center"/>
              <w:rPr>
                <w:b/>
                <w:sz w:val="24"/>
                <w:szCs w:val="28"/>
              </w:rPr>
            </w:pPr>
            <w:r w:rsidRPr="008629B0">
              <w:rPr>
                <w:b/>
                <w:sz w:val="24"/>
                <w:szCs w:val="28"/>
              </w:rPr>
              <w:t>Джерело</w:t>
            </w:r>
            <w:r>
              <w:rPr>
                <w:b/>
                <w:sz w:val="24"/>
                <w:szCs w:val="28"/>
              </w:rPr>
              <w:t xml:space="preserve"> небезпеки</w:t>
            </w:r>
          </w:p>
        </w:tc>
        <w:tc>
          <w:tcPr>
            <w:tcW w:w="2572" w:type="dxa"/>
          </w:tcPr>
          <w:p w:rsidR="00D45A69" w:rsidRPr="008629B0" w:rsidRDefault="00D45A69" w:rsidP="00C95CE1">
            <w:pPr>
              <w:jc w:val="center"/>
              <w:rPr>
                <w:b/>
                <w:sz w:val="24"/>
                <w:szCs w:val="28"/>
              </w:rPr>
            </w:pPr>
            <w:r>
              <w:rPr>
                <w:b/>
                <w:sz w:val="24"/>
                <w:szCs w:val="28"/>
              </w:rPr>
              <w:t>Причина небезпеки</w:t>
            </w:r>
          </w:p>
        </w:tc>
        <w:tc>
          <w:tcPr>
            <w:tcW w:w="3098" w:type="dxa"/>
          </w:tcPr>
          <w:p w:rsidR="00D45A69" w:rsidRPr="008629B0" w:rsidRDefault="00D45A69" w:rsidP="00C95CE1">
            <w:pPr>
              <w:jc w:val="center"/>
              <w:rPr>
                <w:b/>
                <w:sz w:val="24"/>
                <w:szCs w:val="28"/>
              </w:rPr>
            </w:pPr>
            <w:r w:rsidRPr="008629B0">
              <w:rPr>
                <w:b/>
                <w:sz w:val="24"/>
                <w:szCs w:val="28"/>
              </w:rPr>
              <w:t xml:space="preserve">Наслідок </w:t>
            </w:r>
          </w:p>
        </w:tc>
      </w:tr>
      <w:tr w:rsidR="00D45A69" w:rsidRPr="008629B0" w:rsidTr="00D45A69">
        <w:trPr>
          <w:trHeight w:val="460"/>
          <w:jc w:val="center"/>
        </w:trPr>
        <w:tc>
          <w:tcPr>
            <w:tcW w:w="1161" w:type="dxa"/>
          </w:tcPr>
          <w:p w:rsidR="00D45A69" w:rsidRPr="006C5DCA" w:rsidRDefault="00D45A69" w:rsidP="00C95CE1">
            <w:pPr>
              <w:jc w:val="center"/>
              <w:rPr>
                <w:szCs w:val="28"/>
              </w:rPr>
            </w:pPr>
            <w:r w:rsidRPr="006C5DCA">
              <w:rPr>
                <w:szCs w:val="28"/>
              </w:rPr>
              <w:t>1</w:t>
            </w:r>
          </w:p>
        </w:tc>
        <w:tc>
          <w:tcPr>
            <w:tcW w:w="2694" w:type="dxa"/>
          </w:tcPr>
          <w:p w:rsidR="00D45A69" w:rsidRPr="006C5DCA" w:rsidRDefault="00D45A69" w:rsidP="00C95CE1">
            <w:pPr>
              <w:rPr>
                <w:szCs w:val="28"/>
              </w:rPr>
            </w:pPr>
            <w:r w:rsidRPr="006C5DCA">
              <w:rPr>
                <w:szCs w:val="28"/>
                <w:lang w:val="ru-RU"/>
              </w:rPr>
              <w:t>Р</w:t>
            </w:r>
            <w:r w:rsidRPr="006C5DCA">
              <w:rPr>
                <w:szCs w:val="28"/>
              </w:rPr>
              <w:t>обот</w:t>
            </w:r>
            <w:r w:rsidRPr="006C5DCA">
              <w:rPr>
                <w:szCs w:val="28"/>
                <w:lang w:val="ru-RU"/>
              </w:rPr>
              <w:t>а</w:t>
            </w:r>
            <w:r w:rsidRPr="006C5DCA">
              <w:rPr>
                <w:szCs w:val="28"/>
              </w:rPr>
              <w:t xml:space="preserve"> в колективі з поганими відносинами між його членами</w:t>
            </w:r>
          </w:p>
        </w:tc>
        <w:tc>
          <w:tcPr>
            <w:tcW w:w="2572" w:type="dxa"/>
          </w:tcPr>
          <w:p w:rsidR="00D45A69" w:rsidRPr="006C5DCA" w:rsidRDefault="00D45A69" w:rsidP="00C95CE1">
            <w:pPr>
              <w:rPr>
                <w:szCs w:val="28"/>
              </w:rPr>
            </w:pPr>
            <w:r w:rsidRPr="006C5DCA">
              <w:rPr>
                <w:szCs w:val="28"/>
              </w:rPr>
              <w:t>Суперечки під час роботи</w:t>
            </w:r>
          </w:p>
        </w:tc>
        <w:tc>
          <w:tcPr>
            <w:tcW w:w="3098" w:type="dxa"/>
          </w:tcPr>
          <w:p w:rsidR="00D45A69" w:rsidRPr="006C5DCA" w:rsidRDefault="00D45A69" w:rsidP="00C95CE1">
            <w:pPr>
              <w:rPr>
                <w:szCs w:val="28"/>
              </w:rPr>
            </w:pPr>
            <w:r w:rsidRPr="006C5DCA">
              <w:rPr>
                <w:szCs w:val="28"/>
              </w:rPr>
              <w:t>Поганий настрій, роботи, дратівливість</w:t>
            </w:r>
          </w:p>
        </w:tc>
      </w:tr>
      <w:tr w:rsidR="00D45A69" w:rsidRPr="008629B0" w:rsidTr="00D45A69">
        <w:trPr>
          <w:trHeight w:val="460"/>
          <w:jc w:val="center"/>
        </w:trPr>
        <w:tc>
          <w:tcPr>
            <w:tcW w:w="1161" w:type="dxa"/>
          </w:tcPr>
          <w:p w:rsidR="00D45A69" w:rsidRPr="006C5DCA" w:rsidRDefault="00D45A69" w:rsidP="00C95CE1">
            <w:pPr>
              <w:jc w:val="center"/>
              <w:rPr>
                <w:szCs w:val="28"/>
              </w:rPr>
            </w:pPr>
            <w:r w:rsidRPr="006C5DCA">
              <w:rPr>
                <w:szCs w:val="28"/>
              </w:rPr>
              <w:t>2</w:t>
            </w:r>
          </w:p>
        </w:tc>
        <w:tc>
          <w:tcPr>
            <w:tcW w:w="2694" w:type="dxa"/>
          </w:tcPr>
          <w:p w:rsidR="00D45A69" w:rsidRPr="006C5DCA" w:rsidRDefault="00D45A69" w:rsidP="00C95CE1">
            <w:pPr>
              <w:rPr>
                <w:szCs w:val="28"/>
              </w:rPr>
            </w:pPr>
            <w:r w:rsidRPr="006C5DCA">
              <w:rPr>
                <w:szCs w:val="28"/>
              </w:rPr>
              <w:t>Зміна біоритмів</w:t>
            </w:r>
          </w:p>
        </w:tc>
        <w:tc>
          <w:tcPr>
            <w:tcW w:w="2572" w:type="dxa"/>
          </w:tcPr>
          <w:p w:rsidR="00D45A69" w:rsidRPr="006C5DCA" w:rsidRDefault="00D45A69" w:rsidP="00C95CE1">
            <w:pPr>
              <w:rPr>
                <w:szCs w:val="28"/>
              </w:rPr>
            </w:pPr>
            <w:r w:rsidRPr="006C5DCA">
              <w:rPr>
                <w:szCs w:val="28"/>
              </w:rPr>
              <w:t>Подобовий графік роботи</w:t>
            </w:r>
          </w:p>
        </w:tc>
        <w:tc>
          <w:tcPr>
            <w:tcW w:w="3098" w:type="dxa"/>
          </w:tcPr>
          <w:p w:rsidR="00D45A69" w:rsidRPr="006C5DCA" w:rsidRDefault="00D45A69" w:rsidP="00C95CE1">
            <w:pPr>
              <w:rPr>
                <w:szCs w:val="28"/>
              </w:rPr>
            </w:pPr>
            <w:r w:rsidRPr="006C5DCA">
              <w:rPr>
                <w:szCs w:val="28"/>
              </w:rPr>
              <w:t>Погане самопочуття, зниження працездатності</w:t>
            </w:r>
          </w:p>
        </w:tc>
      </w:tr>
      <w:tr w:rsidR="00D45A69" w:rsidRPr="008629B0" w:rsidTr="00D45A69">
        <w:trPr>
          <w:trHeight w:val="460"/>
          <w:jc w:val="center"/>
        </w:trPr>
        <w:tc>
          <w:tcPr>
            <w:tcW w:w="1161" w:type="dxa"/>
          </w:tcPr>
          <w:p w:rsidR="00D45A69" w:rsidRPr="006C5DCA" w:rsidRDefault="00D45A69" w:rsidP="00C95CE1">
            <w:pPr>
              <w:jc w:val="center"/>
              <w:rPr>
                <w:szCs w:val="28"/>
                <w:lang w:val="en-US"/>
              </w:rPr>
            </w:pPr>
            <w:r w:rsidRPr="006C5DCA">
              <w:rPr>
                <w:szCs w:val="28"/>
                <w:lang w:val="en-US"/>
              </w:rPr>
              <w:t>3</w:t>
            </w:r>
          </w:p>
        </w:tc>
        <w:tc>
          <w:tcPr>
            <w:tcW w:w="2694" w:type="dxa"/>
          </w:tcPr>
          <w:p w:rsidR="00D45A69" w:rsidRPr="006C5DCA" w:rsidRDefault="00D45A69" w:rsidP="00C95CE1">
            <w:pPr>
              <w:rPr>
                <w:szCs w:val="28"/>
              </w:rPr>
            </w:pPr>
            <w:r w:rsidRPr="006C5DCA">
              <w:rPr>
                <w:szCs w:val="28"/>
              </w:rPr>
              <w:t>Понаднормова робота</w:t>
            </w:r>
          </w:p>
        </w:tc>
        <w:tc>
          <w:tcPr>
            <w:tcW w:w="2572" w:type="dxa"/>
          </w:tcPr>
          <w:p w:rsidR="00D45A69" w:rsidRPr="006C5DCA" w:rsidRDefault="00D45A69" w:rsidP="00C95CE1">
            <w:pPr>
              <w:rPr>
                <w:szCs w:val="28"/>
              </w:rPr>
            </w:pPr>
            <w:r w:rsidRPr="006C5DCA">
              <w:rPr>
                <w:szCs w:val="28"/>
              </w:rPr>
              <w:t>Недостатня кількість працівників</w:t>
            </w:r>
          </w:p>
        </w:tc>
        <w:tc>
          <w:tcPr>
            <w:tcW w:w="3098" w:type="dxa"/>
          </w:tcPr>
          <w:p w:rsidR="00D45A69" w:rsidRPr="006C5DCA" w:rsidRDefault="00D45A69" w:rsidP="00C95CE1">
            <w:pPr>
              <w:rPr>
                <w:szCs w:val="28"/>
              </w:rPr>
            </w:pPr>
            <w:r w:rsidRPr="006C5DCA">
              <w:rPr>
                <w:szCs w:val="28"/>
              </w:rPr>
              <w:t>Дратівливість, погіршення працездатності, нервовість</w:t>
            </w:r>
          </w:p>
        </w:tc>
      </w:tr>
    </w:tbl>
    <w:p w:rsidR="00D45A69" w:rsidRDefault="00D45A69" w:rsidP="00C95CE1">
      <w:pPr>
        <w:pStyle w:val="afd"/>
        <w:spacing w:line="360" w:lineRule="auto"/>
        <w:jc w:val="left"/>
        <w:rPr>
          <w:bCs/>
          <w:spacing w:val="-4"/>
          <w:sz w:val="28"/>
          <w:szCs w:val="28"/>
        </w:rPr>
      </w:pPr>
    </w:p>
    <w:p w:rsidR="00155214" w:rsidRPr="00155214" w:rsidRDefault="00D45A69" w:rsidP="00155214">
      <w:pPr>
        <w:pStyle w:val="afd"/>
        <w:spacing w:line="360" w:lineRule="auto"/>
        <w:ind w:left="1416" w:firstLine="708"/>
        <w:rPr>
          <w:bCs/>
          <w:spacing w:val="-4"/>
          <w:sz w:val="28"/>
          <w:szCs w:val="28"/>
          <w:lang w:val="ru-RU"/>
        </w:rPr>
      </w:pPr>
      <w:r w:rsidRPr="00155214">
        <w:rPr>
          <w:bCs/>
          <w:spacing w:val="-4"/>
          <w:sz w:val="28"/>
          <w:szCs w:val="28"/>
        </w:rPr>
        <w:t>Таблиця  5.8</w:t>
      </w:r>
    </w:p>
    <w:p w:rsidR="00D45A69" w:rsidRPr="00155214" w:rsidRDefault="00D45A69" w:rsidP="00C95CE1">
      <w:pPr>
        <w:pStyle w:val="afd"/>
        <w:spacing w:line="360" w:lineRule="auto"/>
        <w:ind w:left="1416" w:firstLine="708"/>
        <w:jc w:val="left"/>
        <w:rPr>
          <w:b/>
          <w:bCs/>
          <w:spacing w:val="-4"/>
          <w:sz w:val="28"/>
          <w:szCs w:val="28"/>
        </w:rPr>
      </w:pPr>
      <w:r w:rsidRPr="00155214">
        <w:rPr>
          <w:bCs/>
          <w:i/>
          <w:spacing w:val="-4"/>
          <w:sz w:val="28"/>
          <w:szCs w:val="28"/>
        </w:rPr>
        <w:t xml:space="preserve"> </w:t>
      </w:r>
      <w:r w:rsidRPr="00155214">
        <w:rPr>
          <w:b/>
          <w:bCs/>
          <w:spacing w:val="-4"/>
          <w:sz w:val="28"/>
          <w:szCs w:val="28"/>
          <w:lang w:val="ru-RU"/>
        </w:rPr>
        <w:t>Реальні</w:t>
      </w:r>
      <w:r w:rsidRPr="00155214">
        <w:rPr>
          <w:b/>
          <w:bCs/>
          <w:spacing w:val="-4"/>
          <w:sz w:val="28"/>
          <w:szCs w:val="28"/>
        </w:rPr>
        <w:t xml:space="preserve"> та нормативні фактори небезпеки</w:t>
      </w:r>
    </w:p>
    <w:tbl>
      <w:tblPr>
        <w:tblW w:w="9517" w:type="dxa"/>
        <w:jc w:val="center"/>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786"/>
        <w:gridCol w:w="2968"/>
        <w:gridCol w:w="3119"/>
        <w:gridCol w:w="2644"/>
      </w:tblGrid>
      <w:tr w:rsidR="00D45A69" w:rsidRPr="008629B0" w:rsidTr="00D45A69">
        <w:trPr>
          <w:trHeight w:val="304"/>
          <w:jc w:val="center"/>
        </w:trPr>
        <w:tc>
          <w:tcPr>
            <w:tcW w:w="786" w:type="dxa"/>
          </w:tcPr>
          <w:p w:rsidR="00D45A69" w:rsidRPr="008629B0" w:rsidRDefault="00D45A69" w:rsidP="00C95CE1">
            <w:pPr>
              <w:jc w:val="center"/>
              <w:rPr>
                <w:b/>
                <w:sz w:val="24"/>
                <w:szCs w:val="28"/>
              </w:rPr>
            </w:pPr>
            <w:r w:rsidRPr="008629B0">
              <w:rPr>
                <w:b/>
                <w:sz w:val="24"/>
                <w:szCs w:val="28"/>
              </w:rPr>
              <w:t>№</w:t>
            </w:r>
          </w:p>
        </w:tc>
        <w:tc>
          <w:tcPr>
            <w:tcW w:w="2968" w:type="dxa"/>
          </w:tcPr>
          <w:p w:rsidR="00D45A69" w:rsidRPr="008629B0" w:rsidRDefault="00D45A69" w:rsidP="00C95CE1">
            <w:pPr>
              <w:jc w:val="center"/>
              <w:rPr>
                <w:b/>
                <w:sz w:val="24"/>
                <w:szCs w:val="28"/>
              </w:rPr>
            </w:pPr>
            <w:r>
              <w:rPr>
                <w:b/>
                <w:sz w:val="24"/>
                <w:szCs w:val="28"/>
              </w:rPr>
              <w:t>Фактор небезпеки</w:t>
            </w:r>
          </w:p>
        </w:tc>
        <w:tc>
          <w:tcPr>
            <w:tcW w:w="3119" w:type="dxa"/>
          </w:tcPr>
          <w:p w:rsidR="00D45A69" w:rsidRPr="008629B0" w:rsidRDefault="00D45A69" w:rsidP="00C95CE1">
            <w:pPr>
              <w:jc w:val="center"/>
              <w:rPr>
                <w:b/>
                <w:sz w:val="24"/>
                <w:szCs w:val="28"/>
              </w:rPr>
            </w:pPr>
            <w:r>
              <w:rPr>
                <w:b/>
                <w:sz w:val="24"/>
                <w:szCs w:val="28"/>
                <w:lang w:val="ru-RU"/>
              </w:rPr>
              <w:t>Реальне</w:t>
            </w:r>
            <w:r>
              <w:rPr>
                <w:b/>
                <w:sz w:val="24"/>
                <w:szCs w:val="28"/>
              </w:rPr>
              <w:t xml:space="preserve"> значення</w:t>
            </w:r>
          </w:p>
        </w:tc>
        <w:tc>
          <w:tcPr>
            <w:tcW w:w="2644" w:type="dxa"/>
          </w:tcPr>
          <w:p w:rsidR="00D45A69" w:rsidRDefault="00D45A69" w:rsidP="00C95CE1">
            <w:pPr>
              <w:jc w:val="center"/>
              <w:rPr>
                <w:b/>
                <w:sz w:val="24"/>
                <w:szCs w:val="28"/>
                <w:lang w:val="ru-RU"/>
              </w:rPr>
            </w:pPr>
            <w:r>
              <w:rPr>
                <w:b/>
                <w:sz w:val="24"/>
                <w:szCs w:val="28"/>
                <w:lang w:val="ru-RU"/>
              </w:rPr>
              <w:t>Нормативне значення</w:t>
            </w:r>
          </w:p>
        </w:tc>
      </w:tr>
      <w:tr w:rsidR="00D45A69" w:rsidRPr="008629B0" w:rsidTr="00D45A69">
        <w:trPr>
          <w:trHeight w:val="460"/>
          <w:jc w:val="center"/>
        </w:trPr>
        <w:tc>
          <w:tcPr>
            <w:tcW w:w="786" w:type="dxa"/>
          </w:tcPr>
          <w:p w:rsidR="00D45A69" w:rsidRPr="006C5DCA" w:rsidRDefault="00D45A69" w:rsidP="00C95CE1">
            <w:pPr>
              <w:jc w:val="center"/>
              <w:rPr>
                <w:szCs w:val="28"/>
              </w:rPr>
            </w:pPr>
            <w:r w:rsidRPr="006C5DCA">
              <w:rPr>
                <w:szCs w:val="28"/>
              </w:rPr>
              <w:t>1</w:t>
            </w:r>
          </w:p>
        </w:tc>
        <w:tc>
          <w:tcPr>
            <w:tcW w:w="2968" w:type="dxa"/>
          </w:tcPr>
          <w:p w:rsidR="00D45A69" w:rsidRPr="006C5DCA" w:rsidRDefault="00D45A69" w:rsidP="00C95CE1">
            <w:pPr>
              <w:rPr>
                <w:szCs w:val="28"/>
              </w:rPr>
            </w:pPr>
            <w:r w:rsidRPr="006C5DCA">
              <w:rPr>
                <w:szCs w:val="28"/>
              </w:rPr>
              <w:t>Нервовість</w:t>
            </w:r>
          </w:p>
        </w:tc>
        <w:tc>
          <w:tcPr>
            <w:tcW w:w="3119" w:type="dxa"/>
          </w:tcPr>
          <w:p w:rsidR="00D45A69" w:rsidRPr="006C5DCA" w:rsidRDefault="00D45A69" w:rsidP="00C95CE1">
            <w:pPr>
              <w:rPr>
                <w:szCs w:val="28"/>
                <w:lang w:val="ru-RU"/>
              </w:rPr>
            </w:pPr>
            <w:r w:rsidRPr="006C5DCA">
              <w:rPr>
                <w:szCs w:val="28"/>
                <w:lang w:val="ru-RU"/>
              </w:rPr>
              <w:t>Наявний</w:t>
            </w:r>
          </w:p>
        </w:tc>
        <w:tc>
          <w:tcPr>
            <w:tcW w:w="2644" w:type="dxa"/>
          </w:tcPr>
          <w:p w:rsidR="00D45A69" w:rsidRPr="006C5DCA" w:rsidRDefault="00D45A69" w:rsidP="00C95CE1">
            <w:pPr>
              <w:rPr>
                <w:szCs w:val="28"/>
                <w:lang w:val="ru-RU"/>
              </w:rPr>
            </w:pPr>
            <w:r w:rsidRPr="006C5DCA">
              <w:rPr>
                <w:szCs w:val="28"/>
                <w:lang w:val="ru-RU"/>
              </w:rPr>
              <w:t>Відсутній</w:t>
            </w:r>
          </w:p>
        </w:tc>
      </w:tr>
      <w:tr w:rsidR="00D45A69" w:rsidRPr="008629B0" w:rsidTr="00D45A69">
        <w:trPr>
          <w:trHeight w:val="460"/>
          <w:jc w:val="center"/>
        </w:trPr>
        <w:tc>
          <w:tcPr>
            <w:tcW w:w="786" w:type="dxa"/>
          </w:tcPr>
          <w:p w:rsidR="00D45A69" w:rsidRPr="006C5DCA" w:rsidRDefault="00D45A69" w:rsidP="00C95CE1">
            <w:pPr>
              <w:jc w:val="center"/>
              <w:rPr>
                <w:szCs w:val="28"/>
                <w:lang w:val="ru-RU"/>
              </w:rPr>
            </w:pPr>
            <w:r w:rsidRPr="006C5DCA">
              <w:rPr>
                <w:szCs w:val="28"/>
                <w:lang w:val="ru-RU"/>
              </w:rPr>
              <w:t>2</w:t>
            </w:r>
          </w:p>
        </w:tc>
        <w:tc>
          <w:tcPr>
            <w:tcW w:w="2968" w:type="dxa"/>
          </w:tcPr>
          <w:p w:rsidR="00D45A69" w:rsidRPr="006C5DCA" w:rsidRDefault="00D45A69" w:rsidP="00C95CE1">
            <w:pPr>
              <w:rPr>
                <w:szCs w:val="28"/>
                <w:lang w:val="ru-RU"/>
              </w:rPr>
            </w:pPr>
            <w:r w:rsidRPr="006C5DCA">
              <w:rPr>
                <w:szCs w:val="28"/>
              </w:rPr>
              <w:t>Конфлікт</w:t>
            </w:r>
          </w:p>
        </w:tc>
        <w:tc>
          <w:tcPr>
            <w:tcW w:w="3119" w:type="dxa"/>
          </w:tcPr>
          <w:p w:rsidR="00D45A69" w:rsidRPr="006C5DCA" w:rsidRDefault="00D45A69" w:rsidP="00C95CE1">
            <w:pPr>
              <w:rPr>
                <w:szCs w:val="28"/>
                <w:lang w:val="ru-RU"/>
              </w:rPr>
            </w:pPr>
            <w:r w:rsidRPr="006C5DCA">
              <w:rPr>
                <w:szCs w:val="28"/>
                <w:lang w:val="ru-RU"/>
              </w:rPr>
              <w:t>Наявний</w:t>
            </w:r>
          </w:p>
        </w:tc>
        <w:tc>
          <w:tcPr>
            <w:tcW w:w="2644" w:type="dxa"/>
          </w:tcPr>
          <w:p w:rsidR="00D45A69" w:rsidRPr="006C5DCA" w:rsidRDefault="00D45A69" w:rsidP="00C95CE1">
            <w:pPr>
              <w:rPr>
                <w:szCs w:val="28"/>
                <w:lang w:val="ru-RU"/>
              </w:rPr>
            </w:pPr>
            <w:r w:rsidRPr="006C5DCA">
              <w:rPr>
                <w:szCs w:val="28"/>
                <w:lang w:val="ru-RU"/>
              </w:rPr>
              <w:t>Відсутній</w:t>
            </w:r>
          </w:p>
        </w:tc>
      </w:tr>
    </w:tbl>
    <w:p w:rsidR="00D45A69" w:rsidRDefault="00D45A69" w:rsidP="00C95CE1">
      <w:pPr>
        <w:pStyle w:val="afd"/>
        <w:spacing w:line="360" w:lineRule="auto"/>
        <w:jc w:val="left"/>
        <w:rPr>
          <w:bCs/>
          <w:spacing w:val="-4"/>
          <w:sz w:val="28"/>
          <w:szCs w:val="28"/>
        </w:rPr>
      </w:pPr>
    </w:p>
    <w:p w:rsidR="00155214" w:rsidRPr="00155214" w:rsidRDefault="00D45A69" w:rsidP="00155214">
      <w:pPr>
        <w:pStyle w:val="afd"/>
        <w:spacing w:line="360" w:lineRule="auto"/>
        <w:ind w:left="708"/>
        <w:rPr>
          <w:bCs/>
          <w:spacing w:val="-4"/>
          <w:sz w:val="28"/>
          <w:szCs w:val="28"/>
          <w:lang w:val="ru-RU"/>
        </w:rPr>
      </w:pPr>
      <w:r w:rsidRPr="00155214">
        <w:rPr>
          <w:bCs/>
          <w:spacing w:val="-4"/>
          <w:sz w:val="28"/>
          <w:szCs w:val="28"/>
        </w:rPr>
        <w:t>Таблиця  5.9</w:t>
      </w:r>
    </w:p>
    <w:p w:rsidR="00D45A69" w:rsidRPr="00155214" w:rsidRDefault="00D45A69" w:rsidP="00155214">
      <w:pPr>
        <w:pStyle w:val="afd"/>
        <w:spacing w:line="360" w:lineRule="auto"/>
        <w:ind w:left="708"/>
        <w:jc w:val="center"/>
        <w:rPr>
          <w:b/>
          <w:bCs/>
          <w:spacing w:val="-4"/>
          <w:sz w:val="28"/>
          <w:szCs w:val="28"/>
        </w:rPr>
      </w:pPr>
      <w:r w:rsidRPr="00155214">
        <w:rPr>
          <w:b/>
          <w:bCs/>
          <w:spacing w:val="-4"/>
          <w:sz w:val="28"/>
          <w:szCs w:val="28"/>
        </w:rPr>
        <w:t>Заходи і засоби захисту від психофізіологічних загроз</w:t>
      </w:r>
    </w:p>
    <w:tbl>
      <w:tblPr>
        <w:tblW w:w="943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032"/>
        <w:gridCol w:w="2595"/>
        <w:gridCol w:w="5806"/>
      </w:tblGrid>
      <w:tr w:rsidR="00D45A69" w:rsidRPr="008629B0" w:rsidTr="00D45A69">
        <w:trPr>
          <w:trHeight w:val="193"/>
          <w:jc w:val="center"/>
        </w:trPr>
        <w:tc>
          <w:tcPr>
            <w:tcW w:w="1032" w:type="dxa"/>
          </w:tcPr>
          <w:p w:rsidR="00D45A69" w:rsidRPr="008629B0" w:rsidRDefault="00D45A69" w:rsidP="00C95CE1">
            <w:pPr>
              <w:jc w:val="center"/>
              <w:rPr>
                <w:b/>
                <w:sz w:val="24"/>
                <w:szCs w:val="28"/>
              </w:rPr>
            </w:pPr>
            <w:r w:rsidRPr="008629B0">
              <w:rPr>
                <w:b/>
                <w:sz w:val="24"/>
                <w:szCs w:val="28"/>
              </w:rPr>
              <w:t>№</w:t>
            </w:r>
          </w:p>
        </w:tc>
        <w:tc>
          <w:tcPr>
            <w:tcW w:w="2595" w:type="dxa"/>
          </w:tcPr>
          <w:p w:rsidR="00D45A69" w:rsidRPr="008629B0" w:rsidRDefault="00D45A69" w:rsidP="00C95CE1">
            <w:pPr>
              <w:jc w:val="center"/>
              <w:rPr>
                <w:b/>
                <w:sz w:val="24"/>
                <w:szCs w:val="28"/>
              </w:rPr>
            </w:pPr>
            <w:r w:rsidRPr="008629B0">
              <w:rPr>
                <w:b/>
                <w:sz w:val="24"/>
                <w:szCs w:val="28"/>
              </w:rPr>
              <w:t>Заходи</w:t>
            </w:r>
          </w:p>
        </w:tc>
        <w:tc>
          <w:tcPr>
            <w:tcW w:w="5806" w:type="dxa"/>
          </w:tcPr>
          <w:p w:rsidR="00D45A69" w:rsidRPr="008629B0" w:rsidRDefault="00D45A69" w:rsidP="00C95CE1">
            <w:pPr>
              <w:jc w:val="center"/>
              <w:rPr>
                <w:b/>
                <w:sz w:val="24"/>
                <w:szCs w:val="28"/>
              </w:rPr>
            </w:pPr>
            <w:r w:rsidRPr="008629B0">
              <w:rPr>
                <w:b/>
                <w:sz w:val="24"/>
                <w:szCs w:val="28"/>
              </w:rPr>
              <w:t>Реалізація</w:t>
            </w:r>
          </w:p>
        </w:tc>
      </w:tr>
      <w:tr w:rsidR="00D45A69" w:rsidRPr="008629B0" w:rsidTr="00D45A69">
        <w:trPr>
          <w:trHeight w:val="207"/>
          <w:jc w:val="center"/>
        </w:trPr>
        <w:tc>
          <w:tcPr>
            <w:tcW w:w="1032" w:type="dxa"/>
          </w:tcPr>
          <w:p w:rsidR="00D45A69" w:rsidRPr="006C5DCA" w:rsidRDefault="00D45A69" w:rsidP="00C95CE1">
            <w:pPr>
              <w:rPr>
                <w:szCs w:val="28"/>
              </w:rPr>
            </w:pPr>
            <w:r w:rsidRPr="006C5DCA">
              <w:rPr>
                <w:szCs w:val="28"/>
              </w:rPr>
              <w:t>1</w:t>
            </w:r>
          </w:p>
        </w:tc>
        <w:tc>
          <w:tcPr>
            <w:tcW w:w="2595" w:type="dxa"/>
          </w:tcPr>
          <w:p w:rsidR="00D45A69" w:rsidRPr="006C5DCA" w:rsidRDefault="00D45A69" w:rsidP="00C95CE1">
            <w:pPr>
              <w:rPr>
                <w:szCs w:val="28"/>
              </w:rPr>
            </w:pPr>
            <w:r w:rsidRPr="006C5DCA">
              <w:rPr>
                <w:szCs w:val="28"/>
              </w:rPr>
              <w:t>Технічні</w:t>
            </w:r>
          </w:p>
        </w:tc>
        <w:tc>
          <w:tcPr>
            <w:tcW w:w="5806" w:type="dxa"/>
          </w:tcPr>
          <w:p w:rsidR="00D45A69" w:rsidRPr="006C5DCA" w:rsidRDefault="00D45A69" w:rsidP="00C95CE1">
            <w:pPr>
              <w:rPr>
                <w:szCs w:val="28"/>
              </w:rPr>
            </w:pPr>
            <w:r w:rsidRPr="006C5DCA">
              <w:rPr>
                <w:szCs w:val="28"/>
              </w:rPr>
              <w:t>Не передбачено</w:t>
            </w:r>
          </w:p>
        </w:tc>
      </w:tr>
      <w:tr w:rsidR="00D45A69" w:rsidRPr="008629B0" w:rsidTr="00D45A69">
        <w:trPr>
          <w:trHeight w:val="595"/>
          <w:jc w:val="center"/>
        </w:trPr>
        <w:tc>
          <w:tcPr>
            <w:tcW w:w="1032" w:type="dxa"/>
          </w:tcPr>
          <w:p w:rsidR="00D45A69" w:rsidRPr="006C5DCA" w:rsidRDefault="00D45A69" w:rsidP="00C95CE1">
            <w:pPr>
              <w:rPr>
                <w:szCs w:val="28"/>
              </w:rPr>
            </w:pPr>
            <w:r w:rsidRPr="006C5DCA">
              <w:rPr>
                <w:szCs w:val="28"/>
              </w:rPr>
              <w:t>2</w:t>
            </w:r>
          </w:p>
        </w:tc>
        <w:tc>
          <w:tcPr>
            <w:tcW w:w="2595" w:type="dxa"/>
          </w:tcPr>
          <w:p w:rsidR="00D45A69" w:rsidRPr="006C5DCA" w:rsidRDefault="00D45A69" w:rsidP="00C95CE1">
            <w:pPr>
              <w:rPr>
                <w:szCs w:val="28"/>
              </w:rPr>
            </w:pPr>
            <w:r w:rsidRPr="006C5DCA">
              <w:rPr>
                <w:szCs w:val="28"/>
              </w:rPr>
              <w:t>Організаційні</w:t>
            </w:r>
          </w:p>
        </w:tc>
        <w:tc>
          <w:tcPr>
            <w:tcW w:w="5806" w:type="dxa"/>
          </w:tcPr>
          <w:p w:rsidR="00D45A69" w:rsidRPr="006C5DCA" w:rsidRDefault="00D45A69" w:rsidP="00C95CE1">
            <w:pPr>
              <w:rPr>
                <w:szCs w:val="28"/>
              </w:rPr>
            </w:pPr>
            <w:r w:rsidRPr="006C5DCA">
              <w:rPr>
                <w:szCs w:val="28"/>
              </w:rPr>
              <w:t>Налагодження відносин у колективі, підвищення самооцінки працівників. Збільшення продуктивності колективної праці</w:t>
            </w:r>
          </w:p>
        </w:tc>
      </w:tr>
      <w:tr w:rsidR="00D45A69" w:rsidRPr="008629B0" w:rsidTr="00D45A69">
        <w:trPr>
          <w:trHeight w:val="595"/>
          <w:jc w:val="center"/>
        </w:trPr>
        <w:tc>
          <w:tcPr>
            <w:tcW w:w="1032" w:type="dxa"/>
          </w:tcPr>
          <w:p w:rsidR="00D45A69" w:rsidRPr="006C5DCA" w:rsidRDefault="00D45A69" w:rsidP="00C95CE1">
            <w:pPr>
              <w:rPr>
                <w:szCs w:val="28"/>
              </w:rPr>
            </w:pPr>
            <w:r w:rsidRPr="006C5DCA">
              <w:rPr>
                <w:szCs w:val="28"/>
              </w:rPr>
              <w:t>3</w:t>
            </w:r>
          </w:p>
        </w:tc>
        <w:tc>
          <w:tcPr>
            <w:tcW w:w="2595" w:type="dxa"/>
          </w:tcPr>
          <w:p w:rsidR="00D45A69" w:rsidRPr="006C5DCA" w:rsidRDefault="00D45A69" w:rsidP="00C95CE1">
            <w:pPr>
              <w:rPr>
                <w:szCs w:val="28"/>
              </w:rPr>
            </w:pPr>
            <w:r w:rsidRPr="006C5DCA">
              <w:rPr>
                <w:szCs w:val="28"/>
              </w:rPr>
              <w:t>Режимні</w:t>
            </w:r>
          </w:p>
        </w:tc>
        <w:tc>
          <w:tcPr>
            <w:tcW w:w="5806" w:type="dxa"/>
          </w:tcPr>
          <w:p w:rsidR="00D45A69" w:rsidRPr="006C5DCA" w:rsidRDefault="00D45A69" w:rsidP="00C95CE1">
            <w:pPr>
              <w:rPr>
                <w:szCs w:val="28"/>
              </w:rPr>
            </w:pPr>
            <w:r w:rsidRPr="006C5DCA">
              <w:rPr>
                <w:szCs w:val="28"/>
              </w:rPr>
              <w:t>Збільшення кількості працівників, покращення графіку роботи.</w:t>
            </w:r>
          </w:p>
        </w:tc>
      </w:tr>
      <w:tr w:rsidR="00D45A69" w:rsidRPr="008629B0" w:rsidTr="00D45A69">
        <w:trPr>
          <w:trHeight w:val="401"/>
          <w:jc w:val="center"/>
        </w:trPr>
        <w:tc>
          <w:tcPr>
            <w:tcW w:w="1032" w:type="dxa"/>
          </w:tcPr>
          <w:p w:rsidR="00D45A69" w:rsidRPr="006C5DCA" w:rsidRDefault="00D45A69" w:rsidP="00C95CE1">
            <w:pPr>
              <w:rPr>
                <w:szCs w:val="28"/>
              </w:rPr>
            </w:pPr>
            <w:r w:rsidRPr="006C5DCA">
              <w:rPr>
                <w:szCs w:val="28"/>
              </w:rPr>
              <w:t>4</w:t>
            </w:r>
          </w:p>
        </w:tc>
        <w:tc>
          <w:tcPr>
            <w:tcW w:w="2595" w:type="dxa"/>
          </w:tcPr>
          <w:p w:rsidR="00D45A69" w:rsidRPr="006C5DCA" w:rsidRDefault="00D45A69" w:rsidP="00C95CE1">
            <w:pPr>
              <w:rPr>
                <w:szCs w:val="28"/>
              </w:rPr>
            </w:pPr>
            <w:r w:rsidRPr="006C5DCA">
              <w:rPr>
                <w:szCs w:val="28"/>
              </w:rPr>
              <w:t>ЗІЗ</w:t>
            </w:r>
          </w:p>
        </w:tc>
        <w:tc>
          <w:tcPr>
            <w:tcW w:w="5806" w:type="dxa"/>
          </w:tcPr>
          <w:p w:rsidR="00D45A69" w:rsidRPr="006C5DCA" w:rsidRDefault="00D45A69" w:rsidP="00C95CE1">
            <w:pPr>
              <w:rPr>
                <w:szCs w:val="28"/>
                <w:lang w:val="ru-RU"/>
              </w:rPr>
            </w:pPr>
            <w:r w:rsidRPr="006C5DCA">
              <w:rPr>
                <w:szCs w:val="28"/>
              </w:rPr>
              <w:t>Не передбачені.</w:t>
            </w:r>
          </w:p>
        </w:tc>
      </w:tr>
    </w:tbl>
    <w:p w:rsidR="00155214" w:rsidRDefault="00155214" w:rsidP="00155214">
      <w:pPr>
        <w:pStyle w:val="2"/>
        <w:tabs>
          <w:tab w:val="clear" w:pos="0"/>
        </w:tabs>
        <w:ind w:left="709" w:firstLine="0"/>
        <w:jc w:val="left"/>
        <w:rPr>
          <w:szCs w:val="28"/>
          <w:lang w:val="ru-RU"/>
        </w:rPr>
      </w:pPr>
      <w:bookmarkStart w:id="81" w:name="_Toc11171462"/>
    </w:p>
    <w:p w:rsidR="004841EB" w:rsidRDefault="00D45A69" w:rsidP="00155214">
      <w:pPr>
        <w:pStyle w:val="2"/>
        <w:numPr>
          <w:ilvl w:val="1"/>
          <w:numId w:val="45"/>
        </w:numPr>
        <w:jc w:val="left"/>
        <w:rPr>
          <w:szCs w:val="28"/>
        </w:rPr>
      </w:pPr>
      <w:r w:rsidRPr="00315B2C">
        <w:rPr>
          <w:szCs w:val="28"/>
        </w:rPr>
        <w:t>Шум</w:t>
      </w:r>
      <w:bookmarkEnd w:id="81"/>
    </w:p>
    <w:p w:rsidR="004841EB" w:rsidRPr="004841EB" w:rsidRDefault="004841EB" w:rsidP="00C95CE1">
      <w:pPr>
        <w:rPr>
          <w:lang w:eastAsia="ar-SA"/>
        </w:rPr>
      </w:pPr>
    </w:p>
    <w:p w:rsidR="00D45A69" w:rsidRPr="00850FC1" w:rsidRDefault="00D45A69" w:rsidP="00C95CE1">
      <w:pPr>
        <w:pStyle w:val="MainMysik"/>
        <w:spacing w:before="0"/>
        <w:rPr>
          <w:lang w:val="ru-RU"/>
        </w:rPr>
      </w:pPr>
      <w:r w:rsidRPr="00850FC1">
        <w:t xml:space="preserve">Джерела шуму: комп’ютер, робоче місце колеги, </w:t>
      </w:r>
      <w:r>
        <w:t>шум з вулиці</w:t>
      </w:r>
      <w:r w:rsidRPr="00850FC1">
        <w:t xml:space="preserve">. </w:t>
      </w:r>
      <w:r>
        <w:t xml:space="preserve">Через те що майже всі виклики приймаються за допомогою телефону, основним джерелом шуму є шум з робочого місця колеги від розмов по телефону. </w:t>
      </w:r>
      <w:r w:rsidRPr="00850FC1">
        <w:t xml:space="preserve">Джерела шуму та наслідки впливу наведені в таблиці </w:t>
      </w:r>
      <w:r>
        <w:rPr>
          <w:lang w:val="ru-RU"/>
        </w:rPr>
        <w:t>5.4</w:t>
      </w:r>
      <w:r w:rsidRPr="00850FC1">
        <w:t>. Порівняння фактичного та нормованого зн</w:t>
      </w:r>
      <w:r>
        <w:t>ачень шуму наведене в таблиці 5.5</w:t>
      </w:r>
      <w:r w:rsidRPr="00850FC1">
        <w:t xml:space="preserve">. Засоби та заходи захисту від </w:t>
      </w:r>
      <w:r>
        <w:t>шуму вказані в таблиці 5.6</w:t>
      </w:r>
      <w:r w:rsidRPr="00850FC1">
        <w:t>.</w:t>
      </w:r>
    </w:p>
    <w:p w:rsidR="00D45A69" w:rsidRPr="00075484" w:rsidRDefault="00D45A69" w:rsidP="00C95CE1">
      <w:pPr>
        <w:jc w:val="center"/>
        <w:rPr>
          <w:b/>
          <w:szCs w:val="28"/>
          <w:lang w:val="ru-RU"/>
        </w:rPr>
      </w:pPr>
    </w:p>
    <w:p w:rsidR="00D45A69" w:rsidRPr="002A0930" w:rsidRDefault="00D45A69" w:rsidP="00C95CE1">
      <w:pPr>
        <w:ind w:right="400" w:firstLine="620"/>
        <w:rPr>
          <w:szCs w:val="28"/>
        </w:rPr>
      </w:pPr>
      <w:r w:rsidRPr="002A0930">
        <w:rPr>
          <w:szCs w:val="28"/>
        </w:rPr>
        <w:t>В таблиці 5.</w:t>
      </w:r>
      <w:r>
        <w:rPr>
          <w:szCs w:val="28"/>
          <w:lang w:val="ru-RU"/>
        </w:rPr>
        <w:t>10</w:t>
      </w:r>
      <w:r w:rsidRPr="002A0930">
        <w:rPr>
          <w:szCs w:val="28"/>
        </w:rPr>
        <w:t xml:space="preserve"> зазначено джерела </w:t>
      </w:r>
      <w:r>
        <w:rPr>
          <w:szCs w:val="28"/>
        </w:rPr>
        <w:t>шуму.</w:t>
      </w:r>
      <w:r w:rsidRPr="002A0930">
        <w:rPr>
          <w:szCs w:val="28"/>
        </w:rPr>
        <w:t xml:space="preserve">  </w:t>
      </w:r>
    </w:p>
    <w:p w:rsidR="00155214" w:rsidRPr="00155214" w:rsidRDefault="00D45A69" w:rsidP="00C95CE1">
      <w:pPr>
        <w:pStyle w:val="afd"/>
        <w:spacing w:line="360" w:lineRule="auto"/>
        <w:rPr>
          <w:spacing w:val="-4"/>
          <w:sz w:val="28"/>
          <w:szCs w:val="28"/>
          <w:lang w:val="ru-RU"/>
        </w:rPr>
      </w:pPr>
      <w:r w:rsidRPr="00155214">
        <w:rPr>
          <w:spacing w:val="-4"/>
          <w:sz w:val="28"/>
          <w:szCs w:val="28"/>
        </w:rPr>
        <w:t>Таблиця 5.</w:t>
      </w:r>
      <w:r w:rsidRPr="00155214">
        <w:rPr>
          <w:spacing w:val="-4"/>
          <w:sz w:val="28"/>
          <w:szCs w:val="28"/>
          <w:lang w:val="ru-RU"/>
        </w:rPr>
        <w:t>10</w:t>
      </w:r>
      <w:r w:rsidRPr="00155214">
        <w:rPr>
          <w:i/>
          <w:spacing w:val="-4"/>
          <w:sz w:val="28"/>
          <w:szCs w:val="28"/>
        </w:rPr>
        <w:t xml:space="preserve"> </w:t>
      </w:r>
      <w:r w:rsidRPr="00155214">
        <w:rPr>
          <w:spacing w:val="-4"/>
          <w:sz w:val="28"/>
          <w:szCs w:val="28"/>
        </w:rPr>
        <w:t xml:space="preserve"> </w:t>
      </w:r>
    </w:p>
    <w:p w:rsidR="00D45A69" w:rsidRPr="00155214" w:rsidRDefault="00D45A69" w:rsidP="00155214">
      <w:pPr>
        <w:pStyle w:val="afd"/>
        <w:spacing w:line="360" w:lineRule="auto"/>
        <w:jc w:val="center"/>
        <w:rPr>
          <w:b/>
          <w:spacing w:val="-4"/>
          <w:sz w:val="28"/>
          <w:szCs w:val="28"/>
        </w:rPr>
      </w:pPr>
      <w:r w:rsidRPr="00155214">
        <w:rPr>
          <w:b/>
          <w:spacing w:val="-4"/>
          <w:sz w:val="28"/>
          <w:szCs w:val="28"/>
        </w:rPr>
        <w:t>Джерела шуму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98"/>
        <w:gridCol w:w="2253"/>
        <w:gridCol w:w="3176"/>
        <w:gridCol w:w="3643"/>
      </w:tblGrid>
      <w:tr w:rsidR="00D45A69" w:rsidRPr="00CD4F6C" w:rsidTr="00D45A69">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D45A69" w:rsidRPr="00FD6644" w:rsidRDefault="00D45A69" w:rsidP="00C95CE1">
            <w:pPr>
              <w:tabs>
                <w:tab w:val="left" w:pos="851"/>
              </w:tabs>
              <w:ind w:left="96" w:hanging="96"/>
              <w:rPr>
                <w:b/>
                <w:szCs w:val="28"/>
              </w:rPr>
            </w:pPr>
            <w:r w:rsidRPr="00FD6644">
              <w:rPr>
                <w:b/>
                <w:szCs w:val="28"/>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D45A69" w:rsidRPr="00850FC1" w:rsidRDefault="00D45A69" w:rsidP="00C95CE1">
            <w:pPr>
              <w:rPr>
                <w:b/>
              </w:rPr>
            </w:pPr>
            <w:r w:rsidRPr="00850FC1">
              <w:rPr>
                <w:b/>
              </w:rPr>
              <w:t>Назва</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D45A69" w:rsidRPr="00850FC1" w:rsidRDefault="00D45A69" w:rsidP="00C95CE1">
            <w:pPr>
              <w:rPr>
                <w:b/>
              </w:rPr>
            </w:pPr>
            <w:r w:rsidRPr="00850FC1">
              <w:rPr>
                <w:b/>
              </w:rPr>
              <w:t>Шумова характеристика, дБА</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D45A69" w:rsidRPr="00850FC1" w:rsidRDefault="00D45A69" w:rsidP="00C95CE1">
            <w:pPr>
              <w:rPr>
                <w:b/>
              </w:rPr>
            </w:pPr>
            <w:r w:rsidRPr="00850FC1">
              <w:rPr>
                <w:b/>
              </w:rPr>
              <w:t>Відстань від вуха людини до джерела шуму, м</w:t>
            </w:r>
          </w:p>
        </w:tc>
      </w:tr>
      <w:tr w:rsidR="00D45A69" w:rsidRPr="00CD4F6C" w:rsidTr="00D45A69">
        <w:trPr>
          <w:trHeight w:val="563"/>
        </w:trPr>
        <w:tc>
          <w:tcPr>
            <w:tcW w:w="0" w:type="auto"/>
            <w:tcBorders>
              <w:top w:val="single" w:sz="4" w:space="0" w:color="auto"/>
              <w:left w:val="single" w:sz="4" w:space="0" w:color="auto"/>
              <w:bottom w:val="single" w:sz="4" w:space="0" w:color="auto"/>
              <w:right w:val="single" w:sz="4" w:space="0" w:color="auto"/>
            </w:tcBorders>
            <w:shd w:val="clear" w:color="auto" w:fill="auto"/>
          </w:tcPr>
          <w:p w:rsidR="00D45A69" w:rsidRPr="006C5DCA" w:rsidRDefault="00D45A69" w:rsidP="00C95CE1">
            <w:pPr>
              <w:tabs>
                <w:tab w:val="left" w:pos="851"/>
              </w:tabs>
              <w:ind w:left="96" w:hanging="96"/>
              <w:rPr>
                <w:szCs w:val="28"/>
              </w:rPr>
            </w:pPr>
            <w:r w:rsidRPr="006C5DCA">
              <w:rPr>
                <w:szCs w:val="28"/>
              </w:rPr>
              <w:t>1</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45A69" w:rsidRPr="006C5DCA" w:rsidRDefault="00D45A69" w:rsidP="00C95CE1">
            <w:pPr>
              <w:rPr>
                <w:szCs w:val="28"/>
              </w:rPr>
            </w:pPr>
            <w:r w:rsidRPr="006C5DCA">
              <w:rPr>
                <w:szCs w:val="28"/>
              </w:rPr>
              <w:t>Шум</w:t>
            </w:r>
            <w:r w:rsidRPr="006C5DCA">
              <w:rPr>
                <w:szCs w:val="28"/>
                <w:lang w:val="ru-RU"/>
              </w:rPr>
              <w:t xml:space="preserve"> </w:t>
            </w:r>
            <w:r w:rsidRPr="006C5DCA">
              <w:rPr>
                <w:szCs w:val="28"/>
              </w:rPr>
              <w:t>від комп’ютерів</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45A69" w:rsidRPr="006C5DCA" w:rsidRDefault="00D45A69" w:rsidP="00C95CE1">
            <w:pPr>
              <w:jc w:val="center"/>
              <w:rPr>
                <w:szCs w:val="28"/>
              </w:rPr>
            </w:pPr>
            <w:r w:rsidRPr="006C5DCA">
              <w:rPr>
                <w:szCs w:val="28"/>
              </w:rPr>
              <w:t>15</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45A69" w:rsidRPr="006C5DCA" w:rsidRDefault="00D45A69" w:rsidP="00C95CE1">
            <w:pPr>
              <w:jc w:val="center"/>
              <w:rPr>
                <w:szCs w:val="28"/>
              </w:rPr>
            </w:pPr>
            <w:r w:rsidRPr="006C5DCA">
              <w:rPr>
                <w:szCs w:val="28"/>
              </w:rPr>
              <w:t>0,615</w:t>
            </w:r>
          </w:p>
        </w:tc>
      </w:tr>
    </w:tbl>
    <w:p w:rsidR="00155214" w:rsidRDefault="00155214">
      <w:pPr>
        <w:rPr>
          <w:lang w:val="ru-RU"/>
        </w:rPr>
      </w:pPr>
    </w:p>
    <w:p w:rsidR="00155214" w:rsidRPr="00155214" w:rsidRDefault="00155214" w:rsidP="00155214">
      <w:pPr>
        <w:jc w:val="right"/>
        <w:rPr>
          <w:lang w:val="ru-RU"/>
        </w:rPr>
      </w:pPr>
      <w:r>
        <w:rPr>
          <w:lang w:val="ru-RU"/>
        </w:rPr>
        <w:lastRenderedPageBreak/>
        <w:t>Продовж. табл. 5.10</w:t>
      </w: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26"/>
        <w:gridCol w:w="3767"/>
        <w:gridCol w:w="496"/>
        <w:gridCol w:w="4917"/>
      </w:tblGrid>
      <w:tr w:rsidR="00D45A69" w:rsidRPr="00CD4F6C" w:rsidTr="00155214">
        <w:trPr>
          <w:trHeight w:val="529"/>
        </w:trPr>
        <w:tc>
          <w:tcPr>
            <w:tcW w:w="0" w:type="auto"/>
            <w:tcBorders>
              <w:top w:val="single" w:sz="4" w:space="0" w:color="auto"/>
              <w:left w:val="single" w:sz="4" w:space="0" w:color="auto"/>
              <w:bottom w:val="single" w:sz="4" w:space="0" w:color="auto"/>
              <w:right w:val="single" w:sz="4" w:space="0" w:color="auto"/>
            </w:tcBorders>
            <w:shd w:val="clear" w:color="auto" w:fill="auto"/>
          </w:tcPr>
          <w:p w:rsidR="00D45A69" w:rsidRPr="006C5DCA" w:rsidRDefault="00D45A69" w:rsidP="00C95CE1">
            <w:pPr>
              <w:tabs>
                <w:tab w:val="left" w:pos="851"/>
              </w:tabs>
              <w:ind w:left="96" w:hanging="96"/>
              <w:rPr>
                <w:szCs w:val="28"/>
              </w:rPr>
            </w:pPr>
            <w:r w:rsidRPr="006C5DCA">
              <w:rPr>
                <w:szCs w:val="28"/>
              </w:rPr>
              <w:t>2.</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45A69" w:rsidRPr="006C5DCA" w:rsidRDefault="00D45A69" w:rsidP="00C95CE1">
            <w:pPr>
              <w:rPr>
                <w:szCs w:val="28"/>
              </w:rPr>
            </w:pPr>
            <w:r w:rsidRPr="006C5DCA">
              <w:rPr>
                <w:szCs w:val="28"/>
              </w:rPr>
              <w:t>Шум з робочого місця колеги</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45A69" w:rsidRPr="006C5DCA" w:rsidRDefault="00D45A69" w:rsidP="00C95CE1">
            <w:pPr>
              <w:jc w:val="center"/>
              <w:rPr>
                <w:szCs w:val="28"/>
              </w:rPr>
            </w:pPr>
            <w:r w:rsidRPr="00155214">
              <w:rPr>
                <w:szCs w:val="28"/>
                <w:lang w:val="ru-RU"/>
              </w:rPr>
              <w:t>8</w:t>
            </w:r>
            <w:r w:rsidRPr="006C5DCA">
              <w:rPr>
                <w:szCs w:val="28"/>
              </w:rPr>
              <w:t>5</w:t>
            </w:r>
          </w:p>
        </w:tc>
        <w:tc>
          <w:tcPr>
            <w:tcW w:w="4917" w:type="dxa"/>
            <w:tcBorders>
              <w:top w:val="single" w:sz="4" w:space="0" w:color="auto"/>
              <w:left w:val="single" w:sz="4" w:space="0" w:color="auto"/>
              <w:bottom w:val="single" w:sz="4" w:space="0" w:color="auto"/>
              <w:right w:val="single" w:sz="4" w:space="0" w:color="auto"/>
            </w:tcBorders>
            <w:shd w:val="clear" w:color="auto" w:fill="auto"/>
          </w:tcPr>
          <w:p w:rsidR="00D45A69" w:rsidRPr="00155214" w:rsidRDefault="00D45A69" w:rsidP="00C95CE1">
            <w:pPr>
              <w:jc w:val="center"/>
              <w:rPr>
                <w:szCs w:val="28"/>
                <w:lang w:val="ru-RU"/>
              </w:rPr>
            </w:pPr>
            <w:r w:rsidRPr="00155214">
              <w:rPr>
                <w:szCs w:val="28"/>
                <w:lang w:val="ru-RU"/>
              </w:rPr>
              <w:t>2</w:t>
            </w:r>
            <w:r w:rsidRPr="006C5DCA">
              <w:rPr>
                <w:szCs w:val="28"/>
              </w:rPr>
              <w:t>,140</w:t>
            </w:r>
          </w:p>
        </w:tc>
      </w:tr>
      <w:tr w:rsidR="00D45A69" w:rsidRPr="00CD4F6C" w:rsidTr="00155214">
        <w:trPr>
          <w:trHeight w:val="601"/>
        </w:trPr>
        <w:tc>
          <w:tcPr>
            <w:tcW w:w="0" w:type="auto"/>
            <w:tcBorders>
              <w:top w:val="single" w:sz="4" w:space="0" w:color="auto"/>
              <w:left w:val="single" w:sz="4" w:space="0" w:color="auto"/>
              <w:bottom w:val="single" w:sz="4" w:space="0" w:color="auto"/>
              <w:right w:val="single" w:sz="4" w:space="0" w:color="auto"/>
            </w:tcBorders>
            <w:shd w:val="clear" w:color="auto" w:fill="auto"/>
          </w:tcPr>
          <w:p w:rsidR="00D45A69" w:rsidRPr="006C5DCA" w:rsidRDefault="00D45A69" w:rsidP="00C95CE1">
            <w:pPr>
              <w:tabs>
                <w:tab w:val="left" w:pos="851"/>
              </w:tabs>
              <w:ind w:left="96" w:hanging="96"/>
              <w:rPr>
                <w:szCs w:val="28"/>
              </w:rPr>
            </w:pPr>
            <w:r w:rsidRPr="006C5DCA">
              <w:rPr>
                <w:szCs w:val="28"/>
              </w:rPr>
              <w:t>3.</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45A69" w:rsidRPr="006C5DCA" w:rsidRDefault="00D45A69" w:rsidP="00C95CE1">
            <w:pPr>
              <w:rPr>
                <w:szCs w:val="28"/>
              </w:rPr>
            </w:pPr>
            <w:r w:rsidRPr="006C5DCA">
              <w:rPr>
                <w:szCs w:val="28"/>
              </w:rPr>
              <w:t>Шум з вулиці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45A69" w:rsidRPr="006C5DCA" w:rsidRDefault="00D45A69" w:rsidP="00C95CE1">
            <w:pPr>
              <w:jc w:val="center"/>
              <w:rPr>
                <w:szCs w:val="28"/>
              </w:rPr>
            </w:pPr>
            <w:r w:rsidRPr="006C5DCA">
              <w:rPr>
                <w:szCs w:val="28"/>
              </w:rPr>
              <w:t>65</w:t>
            </w:r>
          </w:p>
        </w:tc>
        <w:tc>
          <w:tcPr>
            <w:tcW w:w="4917" w:type="dxa"/>
            <w:tcBorders>
              <w:top w:val="single" w:sz="4" w:space="0" w:color="auto"/>
              <w:left w:val="single" w:sz="4" w:space="0" w:color="auto"/>
              <w:bottom w:val="single" w:sz="4" w:space="0" w:color="auto"/>
              <w:right w:val="single" w:sz="4" w:space="0" w:color="auto"/>
            </w:tcBorders>
            <w:shd w:val="clear" w:color="auto" w:fill="auto"/>
          </w:tcPr>
          <w:p w:rsidR="00D45A69" w:rsidRPr="00155214" w:rsidRDefault="00D45A69" w:rsidP="00C95CE1">
            <w:pPr>
              <w:jc w:val="center"/>
              <w:rPr>
                <w:szCs w:val="28"/>
                <w:lang w:val="ru-RU"/>
              </w:rPr>
            </w:pPr>
            <w:r w:rsidRPr="00155214">
              <w:rPr>
                <w:szCs w:val="28"/>
                <w:lang w:val="ru-RU"/>
              </w:rPr>
              <w:t>1</w:t>
            </w:r>
            <w:r w:rsidRPr="006C5DCA">
              <w:rPr>
                <w:szCs w:val="28"/>
              </w:rPr>
              <w:t>.</w:t>
            </w:r>
            <w:r w:rsidRPr="00155214">
              <w:rPr>
                <w:szCs w:val="28"/>
                <w:lang w:val="ru-RU"/>
              </w:rPr>
              <w:t>2</w:t>
            </w:r>
            <w:r w:rsidRPr="006C5DCA">
              <w:rPr>
                <w:szCs w:val="28"/>
              </w:rPr>
              <w:t>00</w:t>
            </w:r>
          </w:p>
        </w:tc>
      </w:tr>
    </w:tbl>
    <w:p w:rsidR="00D45A69" w:rsidRDefault="00D45A69" w:rsidP="00C95CE1">
      <w:pPr>
        <w:jc w:val="center"/>
        <w:rPr>
          <w:color w:val="000000"/>
          <w:szCs w:val="28"/>
        </w:rPr>
      </w:pPr>
      <w:r>
        <w:rPr>
          <w:noProof/>
          <w:color w:val="000000"/>
          <w:szCs w:val="28"/>
          <w:lang w:val="ru-RU" w:eastAsia="ru-RU"/>
        </w:rPr>
        <w:drawing>
          <wp:inline distT="0" distB="0" distL="0" distR="0">
            <wp:extent cx="3886200" cy="2202624"/>
            <wp:effectExtent l="19050" t="0" r="0"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45" cstate="print"/>
                    <a:srcRect/>
                    <a:stretch>
                      <a:fillRect/>
                    </a:stretch>
                  </pic:blipFill>
                  <pic:spPr bwMode="auto">
                    <a:xfrm>
                      <a:off x="0" y="0"/>
                      <a:ext cx="3886541" cy="2202817"/>
                    </a:xfrm>
                    <a:prstGeom prst="rect">
                      <a:avLst/>
                    </a:prstGeom>
                    <a:noFill/>
                    <a:ln w="9525">
                      <a:noFill/>
                      <a:miter lim="800000"/>
                      <a:headEnd/>
                      <a:tailEnd/>
                    </a:ln>
                  </pic:spPr>
                </pic:pic>
              </a:graphicData>
            </a:graphic>
          </wp:inline>
        </w:drawing>
      </w:r>
    </w:p>
    <w:p w:rsidR="00D45A69" w:rsidRPr="006C5DCA" w:rsidRDefault="00D45A69" w:rsidP="00C95CE1">
      <w:pPr>
        <w:pStyle w:val="afe"/>
        <w:spacing w:before="0" w:after="0" w:line="360" w:lineRule="auto"/>
      </w:pPr>
      <w:r w:rsidRPr="006C5DCA">
        <w:t>Рис.5.</w:t>
      </w:r>
      <w:r w:rsidRPr="006C5DCA">
        <w:rPr>
          <w:lang w:val="ru-RU"/>
        </w:rPr>
        <w:t>2</w:t>
      </w:r>
      <w:r w:rsidRPr="006C5DCA">
        <w:t xml:space="preserve"> - Зображення відстаней від розрахункової точки до джерел шуму </w:t>
      </w:r>
    </w:p>
    <w:p w:rsidR="00D45A69" w:rsidRPr="00664DAD" w:rsidRDefault="00D45A69" w:rsidP="00C95CE1">
      <w:pPr>
        <w:widowControl w:val="0"/>
        <w:autoSpaceDE w:val="0"/>
        <w:rPr>
          <w:color w:val="000000"/>
          <w:szCs w:val="28"/>
          <w:lang w:val="ru-RU"/>
        </w:rPr>
      </w:pPr>
    </w:p>
    <w:p w:rsidR="00155214" w:rsidRDefault="00D45A69" w:rsidP="00C95CE1">
      <w:pPr>
        <w:widowControl w:val="0"/>
        <w:autoSpaceDE w:val="0"/>
        <w:jc w:val="right"/>
        <w:rPr>
          <w:color w:val="000000"/>
          <w:szCs w:val="28"/>
          <w:lang w:val="ru-RU"/>
        </w:rPr>
      </w:pPr>
      <w:r>
        <w:rPr>
          <w:color w:val="000000"/>
          <w:szCs w:val="28"/>
        </w:rPr>
        <w:t>Таблиця 5.</w:t>
      </w:r>
      <w:r>
        <w:rPr>
          <w:color w:val="000000"/>
          <w:szCs w:val="28"/>
          <w:lang w:val="ru-RU"/>
        </w:rPr>
        <w:t>11</w:t>
      </w:r>
      <w:r w:rsidR="00155214">
        <w:rPr>
          <w:color w:val="000000"/>
          <w:szCs w:val="28"/>
        </w:rPr>
        <w:t xml:space="preserve"> </w:t>
      </w:r>
    </w:p>
    <w:p w:rsidR="00D45A69" w:rsidRPr="00155214" w:rsidRDefault="00D45A69" w:rsidP="00155214">
      <w:pPr>
        <w:widowControl w:val="0"/>
        <w:autoSpaceDE w:val="0"/>
        <w:jc w:val="center"/>
        <w:rPr>
          <w:b/>
        </w:rPr>
      </w:pPr>
      <w:r w:rsidRPr="00155214">
        <w:rPr>
          <w:b/>
          <w:color w:val="000000"/>
          <w:szCs w:val="28"/>
        </w:rPr>
        <w:t>Порівняння фактичного та нормованого значень шуму</w:t>
      </w:r>
    </w:p>
    <w:tbl>
      <w:tblPr>
        <w:tblW w:w="5000" w:type="pct"/>
        <w:tblLook w:val="0000"/>
      </w:tblPr>
      <w:tblGrid>
        <w:gridCol w:w="3391"/>
        <w:gridCol w:w="2299"/>
        <w:gridCol w:w="3880"/>
      </w:tblGrid>
      <w:tr w:rsidR="00D45A69" w:rsidRPr="00850FC1" w:rsidTr="00D45A69">
        <w:trPr>
          <w:trHeight w:val="357"/>
        </w:trPr>
        <w:tc>
          <w:tcPr>
            <w:tcW w:w="1772" w:type="pct"/>
            <w:tcBorders>
              <w:top w:val="single" w:sz="4" w:space="0" w:color="000000"/>
              <w:left w:val="single" w:sz="4" w:space="0" w:color="000000"/>
              <w:bottom w:val="single" w:sz="4" w:space="0" w:color="000000"/>
            </w:tcBorders>
            <w:shd w:val="clear" w:color="auto" w:fill="auto"/>
            <w:vAlign w:val="center"/>
          </w:tcPr>
          <w:p w:rsidR="00D45A69" w:rsidRPr="00F71C50" w:rsidRDefault="00D45A69" w:rsidP="00C95CE1">
            <w:pPr>
              <w:tabs>
                <w:tab w:val="center" w:pos="4819"/>
                <w:tab w:val="right" w:pos="9639"/>
              </w:tabs>
              <w:snapToGrid w:val="0"/>
              <w:jc w:val="center"/>
              <w:rPr>
                <w:color w:val="000000"/>
                <w:szCs w:val="28"/>
              </w:rPr>
            </w:pPr>
          </w:p>
        </w:tc>
        <w:tc>
          <w:tcPr>
            <w:tcW w:w="1201" w:type="pct"/>
            <w:tcBorders>
              <w:top w:val="single" w:sz="4" w:space="0" w:color="000000"/>
              <w:left w:val="single" w:sz="4" w:space="0" w:color="000000"/>
              <w:bottom w:val="single" w:sz="4" w:space="0" w:color="000000"/>
            </w:tcBorders>
            <w:shd w:val="clear" w:color="auto" w:fill="auto"/>
            <w:vAlign w:val="center"/>
          </w:tcPr>
          <w:p w:rsidR="00D45A69" w:rsidRPr="00F71C50" w:rsidRDefault="00D45A69" w:rsidP="00C95CE1">
            <w:pPr>
              <w:tabs>
                <w:tab w:val="center" w:pos="4819"/>
                <w:tab w:val="right" w:pos="9639"/>
              </w:tabs>
              <w:jc w:val="center"/>
              <w:rPr>
                <w:b/>
                <w:szCs w:val="28"/>
              </w:rPr>
            </w:pPr>
            <w:r w:rsidRPr="00F71C50">
              <w:rPr>
                <w:b/>
                <w:color w:val="000000"/>
                <w:szCs w:val="28"/>
              </w:rPr>
              <w:t>Фактичний</w:t>
            </w:r>
          </w:p>
        </w:tc>
        <w:tc>
          <w:tcPr>
            <w:tcW w:w="20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45A69" w:rsidRPr="00F71C50" w:rsidRDefault="00D45A69" w:rsidP="00C95CE1">
            <w:pPr>
              <w:tabs>
                <w:tab w:val="center" w:pos="4819"/>
                <w:tab w:val="right" w:pos="9639"/>
              </w:tabs>
              <w:jc w:val="center"/>
              <w:rPr>
                <w:b/>
                <w:szCs w:val="28"/>
              </w:rPr>
            </w:pPr>
            <w:r w:rsidRPr="00F71C50">
              <w:rPr>
                <w:b/>
                <w:color w:val="000000"/>
                <w:szCs w:val="28"/>
              </w:rPr>
              <w:t>Нормований</w:t>
            </w:r>
          </w:p>
        </w:tc>
      </w:tr>
      <w:tr w:rsidR="00D45A69" w:rsidRPr="00850FC1" w:rsidTr="00D45A69">
        <w:trPr>
          <w:trHeight w:val="420"/>
        </w:trPr>
        <w:tc>
          <w:tcPr>
            <w:tcW w:w="1772" w:type="pct"/>
            <w:tcBorders>
              <w:top w:val="single" w:sz="4" w:space="0" w:color="000000"/>
              <w:left w:val="single" w:sz="4" w:space="0" w:color="000000"/>
              <w:bottom w:val="single" w:sz="4" w:space="0" w:color="000000"/>
            </w:tcBorders>
            <w:shd w:val="clear" w:color="auto" w:fill="auto"/>
            <w:vAlign w:val="center"/>
          </w:tcPr>
          <w:p w:rsidR="00D45A69" w:rsidRPr="00F71C50" w:rsidRDefault="00D45A69" w:rsidP="00C95CE1">
            <w:pPr>
              <w:tabs>
                <w:tab w:val="center" w:pos="4819"/>
                <w:tab w:val="right" w:pos="9639"/>
              </w:tabs>
              <w:rPr>
                <w:szCs w:val="28"/>
              </w:rPr>
            </w:pPr>
            <w:r w:rsidRPr="00F71C50">
              <w:rPr>
                <w:color w:val="000000"/>
                <w:szCs w:val="28"/>
              </w:rPr>
              <w:t>Рівень шуму</w:t>
            </w:r>
          </w:p>
        </w:tc>
        <w:tc>
          <w:tcPr>
            <w:tcW w:w="1201" w:type="pct"/>
            <w:tcBorders>
              <w:top w:val="single" w:sz="4" w:space="0" w:color="000000"/>
              <w:left w:val="single" w:sz="4" w:space="0" w:color="000000"/>
              <w:bottom w:val="single" w:sz="4" w:space="0" w:color="000000"/>
            </w:tcBorders>
            <w:shd w:val="clear" w:color="auto" w:fill="auto"/>
            <w:vAlign w:val="center"/>
          </w:tcPr>
          <w:p w:rsidR="00D45A69" w:rsidRPr="00F71C50" w:rsidRDefault="00D45A69" w:rsidP="00C95CE1">
            <w:pPr>
              <w:tabs>
                <w:tab w:val="center" w:pos="4819"/>
                <w:tab w:val="right" w:pos="9639"/>
              </w:tabs>
              <w:jc w:val="center"/>
              <w:rPr>
                <w:szCs w:val="28"/>
              </w:rPr>
            </w:pPr>
            <w:r>
              <w:rPr>
                <w:color w:val="000000"/>
                <w:szCs w:val="28"/>
              </w:rPr>
              <w:t>7</w:t>
            </w:r>
            <w:r w:rsidRPr="00F71C50">
              <w:rPr>
                <w:color w:val="000000"/>
                <w:szCs w:val="28"/>
                <w:lang w:val="en-US"/>
              </w:rPr>
              <w:t>4</w:t>
            </w:r>
            <w:r w:rsidRPr="00F71C50">
              <w:rPr>
                <w:color w:val="000000"/>
                <w:szCs w:val="28"/>
              </w:rPr>
              <w:t>,2 дБА</w:t>
            </w:r>
          </w:p>
        </w:tc>
        <w:tc>
          <w:tcPr>
            <w:tcW w:w="20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D45A69" w:rsidRPr="00F71C50" w:rsidRDefault="00D45A69" w:rsidP="00C95CE1">
            <w:pPr>
              <w:tabs>
                <w:tab w:val="center" w:pos="4819"/>
                <w:tab w:val="right" w:pos="9639"/>
              </w:tabs>
              <w:jc w:val="center"/>
              <w:rPr>
                <w:szCs w:val="28"/>
              </w:rPr>
            </w:pPr>
            <w:r w:rsidRPr="00F71C50">
              <w:rPr>
                <w:color w:val="000000"/>
                <w:szCs w:val="28"/>
                <w:lang w:val="en-US"/>
              </w:rPr>
              <w:t xml:space="preserve">55 </w:t>
            </w:r>
            <w:r w:rsidRPr="00F71C50">
              <w:rPr>
                <w:color w:val="000000"/>
                <w:szCs w:val="28"/>
              </w:rPr>
              <w:t xml:space="preserve">дБА </w:t>
            </w:r>
          </w:p>
        </w:tc>
      </w:tr>
    </w:tbl>
    <w:p w:rsidR="00D45A69" w:rsidRDefault="00D45A69" w:rsidP="00C95CE1">
      <w:pPr>
        <w:pStyle w:val="af3"/>
        <w:widowControl w:val="0"/>
        <w:autoSpaceDE w:val="0"/>
        <w:spacing w:after="0" w:line="360" w:lineRule="auto"/>
        <w:ind w:left="0"/>
        <w:jc w:val="both"/>
        <w:rPr>
          <w:rFonts w:ascii="Times New Roman" w:hAnsi="Times New Roman"/>
          <w:color w:val="000000"/>
          <w:szCs w:val="28"/>
        </w:rPr>
      </w:pPr>
    </w:p>
    <w:p w:rsidR="00D45A69" w:rsidRPr="00D45A69" w:rsidRDefault="00D45A69" w:rsidP="00C95CE1">
      <w:pPr>
        <w:pStyle w:val="af3"/>
        <w:widowControl w:val="0"/>
        <w:autoSpaceDE w:val="0"/>
        <w:spacing w:after="0" w:line="360" w:lineRule="auto"/>
        <w:ind w:left="0"/>
        <w:jc w:val="both"/>
        <w:rPr>
          <w:rFonts w:ascii="Times New Roman" w:hAnsi="Times New Roman"/>
          <w:color w:val="000000"/>
          <w:sz w:val="28"/>
          <w:szCs w:val="28"/>
          <w:lang w:val="ru-RU"/>
        </w:rPr>
      </w:pPr>
      <w:r w:rsidRPr="00D45A69">
        <w:rPr>
          <w:rFonts w:ascii="Times New Roman" w:hAnsi="Times New Roman"/>
          <w:color w:val="000000"/>
          <w:szCs w:val="28"/>
          <w:lang w:val="ru-RU"/>
        </w:rPr>
        <w:tab/>
      </w:r>
      <w:r w:rsidRPr="00D45A69">
        <w:rPr>
          <w:rFonts w:ascii="Times New Roman" w:hAnsi="Times New Roman"/>
          <w:color w:val="000000"/>
          <w:sz w:val="28"/>
          <w:szCs w:val="28"/>
          <w:lang w:val="ru-RU"/>
        </w:rPr>
        <w:t xml:space="preserve">Рівень шуму вище норми. </w:t>
      </w:r>
      <w:r w:rsidRPr="008A6F0B">
        <w:rPr>
          <w:rFonts w:ascii="Times New Roman" w:hAnsi="Times New Roman"/>
          <w:color w:val="000000"/>
          <w:sz w:val="28"/>
          <w:szCs w:val="28"/>
          <w:lang w:val="uk-UA"/>
        </w:rPr>
        <w:t xml:space="preserve">Для покращення роботи в зашумленому приміщенні були наведені засоби та заходи в таблиці </w:t>
      </w:r>
      <w:r w:rsidRPr="00D45A69">
        <w:rPr>
          <w:rFonts w:ascii="Times New Roman" w:hAnsi="Times New Roman"/>
          <w:color w:val="000000"/>
          <w:sz w:val="28"/>
          <w:szCs w:val="28"/>
          <w:lang w:val="ru-RU"/>
        </w:rPr>
        <w:t>5.12.</w:t>
      </w:r>
    </w:p>
    <w:p w:rsidR="00155214" w:rsidRPr="00155214" w:rsidRDefault="00D45A69" w:rsidP="00C95CE1">
      <w:pPr>
        <w:ind w:firstLine="902"/>
        <w:jc w:val="right"/>
        <w:rPr>
          <w:szCs w:val="28"/>
          <w:lang w:val="ru-RU"/>
        </w:rPr>
      </w:pPr>
      <w:r w:rsidRPr="00155214">
        <w:rPr>
          <w:szCs w:val="28"/>
        </w:rPr>
        <w:t>Таблиця 5.</w:t>
      </w:r>
      <w:r w:rsidRPr="00155214">
        <w:rPr>
          <w:szCs w:val="28"/>
          <w:lang w:val="ru-RU"/>
        </w:rPr>
        <w:t>12</w:t>
      </w:r>
    </w:p>
    <w:p w:rsidR="00D45A69" w:rsidRPr="00155214" w:rsidRDefault="00D45A69" w:rsidP="00155214">
      <w:pPr>
        <w:ind w:firstLine="902"/>
        <w:jc w:val="center"/>
        <w:rPr>
          <w:b/>
          <w:szCs w:val="28"/>
        </w:rPr>
      </w:pPr>
      <w:r w:rsidRPr="00155214">
        <w:rPr>
          <w:b/>
          <w:szCs w:val="28"/>
        </w:rPr>
        <w:t>Засоби та заходи захисту від шуму</w:t>
      </w:r>
    </w:p>
    <w:tbl>
      <w:tblPr>
        <w:tblW w:w="950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032"/>
        <w:gridCol w:w="2595"/>
        <w:gridCol w:w="5880"/>
      </w:tblGrid>
      <w:tr w:rsidR="00D45A69" w:rsidRPr="008629B0" w:rsidTr="00D45A69">
        <w:trPr>
          <w:trHeight w:val="193"/>
          <w:jc w:val="center"/>
        </w:trPr>
        <w:tc>
          <w:tcPr>
            <w:tcW w:w="1032" w:type="dxa"/>
          </w:tcPr>
          <w:p w:rsidR="00D45A69" w:rsidRPr="008629B0" w:rsidRDefault="00D45A69" w:rsidP="00C95CE1">
            <w:pPr>
              <w:jc w:val="center"/>
              <w:rPr>
                <w:b/>
                <w:sz w:val="24"/>
                <w:szCs w:val="28"/>
              </w:rPr>
            </w:pPr>
            <w:r w:rsidRPr="008629B0">
              <w:rPr>
                <w:b/>
                <w:sz w:val="24"/>
                <w:szCs w:val="28"/>
              </w:rPr>
              <w:t>№</w:t>
            </w:r>
          </w:p>
        </w:tc>
        <w:tc>
          <w:tcPr>
            <w:tcW w:w="2595" w:type="dxa"/>
          </w:tcPr>
          <w:p w:rsidR="00D45A69" w:rsidRPr="008629B0" w:rsidRDefault="00D45A69" w:rsidP="00C95CE1">
            <w:pPr>
              <w:jc w:val="center"/>
              <w:rPr>
                <w:b/>
                <w:sz w:val="24"/>
                <w:szCs w:val="28"/>
              </w:rPr>
            </w:pPr>
            <w:r w:rsidRPr="008629B0">
              <w:rPr>
                <w:b/>
                <w:sz w:val="24"/>
                <w:szCs w:val="28"/>
              </w:rPr>
              <w:t>Заходи</w:t>
            </w:r>
          </w:p>
        </w:tc>
        <w:tc>
          <w:tcPr>
            <w:tcW w:w="5880" w:type="dxa"/>
          </w:tcPr>
          <w:p w:rsidR="00D45A69" w:rsidRPr="008629B0" w:rsidRDefault="00D45A69" w:rsidP="00C95CE1">
            <w:pPr>
              <w:jc w:val="center"/>
              <w:rPr>
                <w:b/>
                <w:sz w:val="24"/>
                <w:szCs w:val="28"/>
              </w:rPr>
            </w:pPr>
            <w:r w:rsidRPr="008629B0">
              <w:rPr>
                <w:b/>
                <w:sz w:val="24"/>
                <w:szCs w:val="28"/>
              </w:rPr>
              <w:t>Реалізація</w:t>
            </w:r>
          </w:p>
        </w:tc>
      </w:tr>
      <w:tr w:rsidR="00D45A69" w:rsidRPr="003A677F" w:rsidTr="00D45A69">
        <w:trPr>
          <w:trHeight w:val="207"/>
          <w:jc w:val="center"/>
        </w:trPr>
        <w:tc>
          <w:tcPr>
            <w:tcW w:w="1032" w:type="dxa"/>
          </w:tcPr>
          <w:p w:rsidR="00D45A69" w:rsidRPr="006C5DCA" w:rsidRDefault="00D45A69" w:rsidP="00C95CE1">
            <w:pPr>
              <w:rPr>
                <w:szCs w:val="28"/>
              </w:rPr>
            </w:pPr>
            <w:r w:rsidRPr="006C5DCA">
              <w:rPr>
                <w:szCs w:val="28"/>
              </w:rPr>
              <w:t>1</w:t>
            </w:r>
          </w:p>
        </w:tc>
        <w:tc>
          <w:tcPr>
            <w:tcW w:w="2595" w:type="dxa"/>
          </w:tcPr>
          <w:p w:rsidR="00D45A69" w:rsidRPr="006C5DCA" w:rsidRDefault="00D45A69" w:rsidP="00C95CE1">
            <w:pPr>
              <w:rPr>
                <w:szCs w:val="28"/>
              </w:rPr>
            </w:pPr>
            <w:r w:rsidRPr="006C5DCA">
              <w:rPr>
                <w:szCs w:val="28"/>
              </w:rPr>
              <w:t>Технічні</w:t>
            </w:r>
          </w:p>
        </w:tc>
        <w:tc>
          <w:tcPr>
            <w:tcW w:w="5880" w:type="dxa"/>
          </w:tcPr>
          <w:p w:rsidR="00D45A69" w:rsidRPr="006C5DCA" w:rsidRDefault="00D45A69" w:rsidP="00C95CE1">
            <w:pPr>
              <w:rPr>
                <w:szCs w:val="28"/>
                <w:lang w:val="ru-RU"/>
              </w:rPr>
            </w:pPr>
            <w:r w:rsidRPr="006C5DCA">
              <w:rPr>
                <w:spacing w:val="4"/>
                <w:szCs w:val="28"/>
              </w:rPr>
              <w:t>Максимально ізолювати отвори в стіні. Використання перегородок між адміністраторами з звукопоглинального матеріалу.</w:t>
            </w:r>
            <w:r w:rsidRPr="006C5DCA">
              <w:rPr>
                <w:spacing w:val="4"/>
                <w:szCs w:val="28"/>
                <w:lang w:val="ru-RU"/>
              </w:rPr>
              <w:t xml:space="preserve"> </w:t>
            </w:r>
            <w:r w:rsidRPr="006C5DCA">
              <w:rPr>
                <w:szCs w:val="28"/>
              </w:rPr>
              <w:t xml:space="preserve">Шумопоглинаючий корпус </w:t>
            </w:r>
            <w:r w:rsidRPr="006C5DCA">
              <w:rPr>
                <w:szCs w:val="28"/>
                <w:lang w:val="ru-RU"/>
              </w:rPr>
              <w:t>ПК</w:t>
            </w:r>
          </w:p>
        </w:tc>
      </w:tr>
      <w:tr w:rsidR="00D45A69" w:rsidRPr="003A677F" w:rsidTr="00D45A69">
        <w:trPr>
          <w:trHeight w:val="595"/>
          <w:jc w:val="center"/>
        </w:trPr>
        <w:tc>
          <w:tcPr>
            <w:tcW w:w="1032" w:type="dxa"/>
          </w:tcPr>
          <w:p w:rsidR="00D45A69" w:rsidRPr="006C5DCA" w:rsidRDefault="00D45A69" w:rsidP="00C95CE1">
            <w:pPr>
              <w:rPr>
                <w:szCs w:val="28"/>
              </w:rPr>
            </w:pPr>
            <w:r w:rsidRPr="006C5DCA">
              <w:rPr>
                <w:szCs w:val="28"/>
              </w:rPr>
              <w:t>2</w:t>
            </w:r>
          </w:p>
        </w:tc>
        <w:tc>
          <w:tcPr>
            <w:tcW w:w="2595" w:type="dxa"/>
          </w:tcPr>
          <w:p w:rsidR="00D45A69" w:rsidRPr="006C5DCA" w:rsidRDefault="00D45A69" w:rsidP="00C95CE1">
            <w:pPr>
              <w:rPr>
                <w:szCs w:val="28"/>
              </w:rPr>
            </w:pPr>
            <w:r w:rsidRPr="006C5DCA">
              <w:rPr>
                <w:szCs w:val="28"/>
              </w:rPr>
              <w:t>Організаційні</w:t>
            </w:r>
          </w:p>
        </w:tc>
        <w:tc>
          <w:tcPr>
            <w:tcW w:w="5880" w:type="dxa"/>
          </w:tcPr>
          <w:p w:rsidR="00D45A69" w:rsidRPr="006C5DCA" w:rsidRDefault="00D45A69" w:rsidP="00C95CE1">
            <w:pPr>
              <w:rPr>
                <w:szCs w:val="28"/>
              </w:rPr>
            </w:pPr>
            <w:r w:rsidRPr="006C5DCA">
              <w:rPr>
                <w:szCs w:val="28"/>
              </w:rPr>
              <w:t>Постійний контроль режиму праці і відпочинку працівників.</w:t>
            </w:r>
          </w:p>
        </w:tc>
      </w:tr>
    </w:tbl>
    <w:p w:rsidR="00155214" w:rsidRPr="00155214" w:rsidRDefault="00155214" w:rsidP="00155214">
      <w:pPr>
        <w:jc w:val="right"/>
        <w:rPr>
          <w:lang w:val="ru-RU"/>
        </w:rPr>
      </w:pPr>
      <w:r>
        <w:rPr>
          <w:lang w:val="ru-RU"/>
        </w:rPr>
        <w:lastRenderedPageBreak/>
        <w:t>Продовж. табл. 5.12</w:t>
      </w:r>
    </w:p>
    <w:tbl>
      <w:tblPr>
        <w:tblW w:w="950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032"/>
        <w:gridCol w:w="2595"/>
        <w:gridCol w:w="5880"/>
      </w:tblGrid>
      <w:tr w:rsidR="00D45A69" w:rsidRPr="003A677F" w:rsidTr="00D45A69">
        <w:trPr>
          <w:trHeight w:val="595"/>
          <w:jc w:val="center"/>
        </w:trPr>
        <w:tc>
          <w:tcPr>
            <w:tcW w:w="1032" w:type="dxa"/>
          </w:tcPr>
          <w:p w:rsidR="00D45A69" w:rsidRPr="006C5DCA" w:rsidRDefault="00D45A69" w:rsidP="00C95CE1">
            <w:pPr>
              <w:rPr>
                <w:szCs w:val="28"/>
              </w:rPr>
            </w:pPr>
            <w:r w:rsidRPr="006C5DCA">
              <w:rPr>
                <w:szCs w:val="28"/>
              </w:rPr>
              <w:t>3</w:t>
            </w:r>
          </w:p>
        </w:tc>
        <w:tc>
          <w:tcPr>
            <w:tcW w:w="2595" w:type="dxa"/>
          </w:tcPr>
          <w:p w:rsidR="00D45A69" w:rsidRPr="006C5DCA" w:rsidRDefault="00D45A69" w:rsidP="00C95CE1">
            <w:pPr>
              <w:rPr>
                <w:szCs w:val="28"/>
                <w:lang w:val="ru-RU"/>
              </w:rPr>
            </w:pPr>
            <w:r w:rsidRPr="006C5DCA">
              <w:rPr>
                <w:szCs w:val="28"/>
                <w:lang w:val="ru-RU"/>
              </w:rPr>
              <w:t>Експлуатаційні</w:t>
            </w:r>
          </w:p>
        </w:tc>
        <w:tc>
          <w:tcPr>
            <w:tcW w:w="5880" w:type="dxa"/>
          </w:tcPr>
          <w:p w:rsidR="00D45A69" w:rsidRPr="006C5DCA" w:rsidRDefault="00D45A69" w:rsidP="00C95CE1">
            <w:pPr>
              <w:rPr>
                <w:szCs w:val="28"/>
                <w:lang w:val="en-US"/>
              </w:rPr>
            </w:pPr>
            <w:r w:rsidRPr="006C5DCA">
              <w:rPr>
                <w:szCs w:val="28"/>
              </w:rPr>
              <w:t>Проведення планово-попереджувальних ремонтів</w:t>
            </w:r>
          </w:p>
        </w:tc>
      </w:tr>
      <w:tr w:rsidR="00D45A69" w:rsidRPr="003A677F" w:rsidTr="00D45A69">
        <w:trPr>
          <w:trHeight w:val="401"/>
          <w:jc w:val="center"/>
        </w:trPr>
        <w:tc>
          <w:tcPr>
            <w:tcW w:w="1032" w:type="dxa"/>
          </w:tcPr>
          <w:p w:rsidR="00D45A69" w:rsidRPr="006C5DCA" w:rsidRDefault="00D45A69" w:rsidP="00C95CE1">
            <w:pPr>
              <w:rPr>
                <w:szCs w:val="28"/>
              </w:rPr>
            </w:pPr>
            <w:r w:rsidRPr="006C5DCA">
              <w:rPr>
                <w:szCs w:val="28"/>
              </w:rPr>
              <w:t>4</w:t>
            </w:r>
          </w:p>
        </w:tc>
        <w:tc>
          <w:tcPr>
            <w:tcW w:w="2595" w:type="dxa"/>
          </w:tcPr>
          <w:p w:rsidR="00D45A69" w:rsidRPr="006C5DCA" w:rsidRDefault="00D45A69" w:rsidP="00C95CE1">
            <w:pPr>
              <w:rPr>
                <w:szCs w:val="28"/>
              </w:rPr>
            </w:pPr>
            <w:r w:rsidRPr="006C5DCA">
              <w:rPr>
                <w:szCs w:val="28"/>
              </w:rPr>
              <w:t>ЗІЗ</w:t>
            </w:r>
          </w:p>
        </w:tc>
        <w:tc>
          <w:tcPr>
            <w:tcW w:w="5880" w:type="dxa"/>
          </w:tcPr>
          <w:p w:rsidR="00D45A69" w:rsidRPr="006C5DCA" w:rsidRDefault="00D45A69" w:rsidP="00C95CE1">
            <w:pPr>
              <w:rPr>
                <w:szCs w:val="28"/>
                <w:lang w:val="ru-RU"/>
              </w:rPr>
            </w:pPr>
            <w:r w:rsidRPr="006C5DCA">
              <w:rPr>
                <w:szCs w:val="28"/>
                <w:lang w:val="ru-RU"/>
              </w:rPr>
              <w:t>Використання навушників з активним шумопогашенням..</w:t>
            </w:r>
          </w:p>
        </w:tc>
      </w:tr>
    </w:tbl>
    <w:p w:rsidR="00D45A69" w:rsidRDefault="00D45A69" w:rsidP="00C95CE1">
      <w:pPr>
        <w:jc w:val="center"/>
        <w:rPr>
          <w:b/>
          <w:szCs w:val="28"/>
          <w:lang w:val="ru-RU"/>
        </w:rPr>
      </w:pPr>
    </w:p>
    <w:p w:rsidR="00D45A69" w:rsidRPr="00FC1ACB" w:rsidRDefault="00836FC0" w:rsidP="00C95CE1">
      <w:pPr>
        <w:pStyle w:val="2"/>
        <w:ind w:firstLine="0"/>
        <w:jc w:val="left"/>
        <w:rPr>
          <w:szCs w:val="28"/>
          <w:lang w:val="ru-RU"/>
        </w:rPr>
      </w:pPr>
      <w:r w:rsidRPr="00FC1ACB">
        <w:rPr>
          <w:rFonts w:eastAsiaTheme="minorHAnsi" w:cstheme="minorBidi"/>
          <w:szCs w:val="28"/>
          <w:lang w:val="ru-RU" w:eastAsia="en-US"/>
        </w:rPr>
        <w:tab/>
        <w:t xml:space="preserve">   </w:t>
      </w:r>
      <w:bookmarkStart w:id="82" w:name="_Toc11171463"/>
      <w:r w:rsidR="00D45A69" w:rsidRPr="00315B2C">
        <w:rPr>
          <w:szCs w:val="28"/>
        </w:rPr>
        <w:t>5.</w:t>
      </w:r>
      <w:r w:rsidR="00D45A69" w:rsidRPr="00315B2C">
        <w:rPr>
          <w:szCs w:val="28"/>
          <w:lang w:val="ru-RU"/>
        </w:rPr>
        <w:t>6</w:t>
      </w:r>
      <w:r w:rsidR="00D45A69" w:rsidRPr="00315B2C">
        <w:rPr>
          <w:szCs w:val="28"/>
        </w:rPr>
        <w:t xml:space="preserve"> Пожежна безпека</w:t>
      </w:r>
      <w:bookmarkEnd w:id="82"/>
    </w:p>
    <w:p w:rsidR="00836FC0" w:rsidRPr="00FC1ACB" w:rsidRDefault="00836FC0" w:rsidP="00C95CE1">
      <w:pPr>
        <w:rPr>
          <w:lang w:val="ru-RU" w:eastAsia="ar-SA"/>
        </w:rPr>
      </w:pPr>
    </w:p>
    <w:p w:rsidR="00D45A69" w:rsidRPr="009D3F0B" w:rsidRDefault="00D45A69" w:rsidP="00C95CE1">
      <w:pPr>
        <w:ind w:firstLine="900"/>
        <w:rPr>
          <w:color w:val="000000"/>
          <w:szCs w:val="28"/>
        </w:rPr>
      </w:pPr>
      <w:r w:rsidRPr="009D3F0B">
        <w:rPr>
          <w:color w:val="000000"/>
          <w:szCs w:val="28"/>
        </w:rPr>
        <w:t>В приміщенні наявні тверді і волокнисті речовини та електроприлади. Джерело пожежної небезпеки зазначені в таблиці 5.1</w:t>
      </w:r>
      <w:r>
        <w:rPr>
          <w:color w:val="000000"/>
          <w:szCs w:val="28"/>
          <w:lang w:val="ru-RU"/>
        </w:rPr>
        <w:t>3</w:t>
      </w:r>
      <w:r w:rsidRPr="009D3F0B">
        <w:rPr>
          <w:color w:val="000000"/>
          <w:szCs w:val="28"/>
        </w:rPr>
        <w:t>.</w:t>
      </w:r>
    </w:p>
    <w:p w:rsidR="00155214" w:rsidRPr="00155214" w:rsidRDefault="00D45A69" w:rsidP="00C95CE1">
      <w:pPr>
        <w:ind w:firstLine="902"/>
        <w:jc w:val="right"/>
        <w:rPr>
          <w:szCs w:val="28"/>
          <w:lang w:val="ru-RU"/>
        </w:rPr>
      </w:pPr>
      <w:r w:rsidRPr="00155214">
        <w:rPr>
          <w:szCs w:val="28"/>
        </w:rPr>
        <w:t>Таблиця 5.1</w:t>
      </w:r>
      <w:r w:rsidRPr="00155214">
        <w:rPr>
          <w:szCs w:val="28"/>
          <w:lang w:val="ru-RU"/>
        </w:rPr>
        <w:t>3</w:t>
      </w:r>
      <w:r w:rsidRPr="00155214">
        <w:rPr>
          <w:szCs w:val="28"/>
        </w:rPr>
        <w:t xml:space="preserve"> </w:t>
      </w:r>
    </w:p>
    <w:p w:rsidR="00D45A69" w:rsidRPr="00155214" w:rsidRDefault="00155214" w:rsidP="00155214">
      <w:pPr>
        <w:ind w:firstLine="902"/>
        <w:jc w:val="center"/>
        <w:rPr>
          <w:b/>
          <w:szCs w:val="28"/>
        </w:rPr>
      </w:pPr>
      <w:r w:rsidRPr="00155214">
        <w:rPr>
          <w:b/>
          <w:szCs w:val="28"/>
          <w:lang w:val="ru-RU"/>
        </w:rPr>
        <w:t>Д</w:t>
      </w:r>
      <w:r w:rsidR="00D45A69" w:rsidRPr="00155214">
        <w:rPr>
          <w:b/>
          <w:szCs w:val="28"/>
        </w:rPr>
        <w:t>жерела небезпеки</w:t>
      </w: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98"/>
        <w:gridCol w:w="3364"/>
        <w:gridCol w:w="2636"/>
        <w:gridCol w:w="2966"/>
      </w:tblGrid>
      <w:tr w:rsidR="00D45A69" w:rsidRPr="009D3F0B" w:rsidTr="00D45A69">
        <w:tc>
          <w:tcPr>
            <w:tcW w:w="0" w:type="auto"/>
            <w:shd w:val="clear" w:color="auto" w:fill="auto"/>
          </w:tcPr>
          <w:p w:rsidR="00D45A69" w:rsidRPr="009D3F0B" w:rsidRDefault="00D45A69" w:rsidP="00C95CE1">
            <w:pPr>
              <w:jc w:val="center"/>
              <w:rPr>
                <w:b/>
                <w:szCs w:val="28"/>
              </w:rPr>
            </w:pPr>
            <w:r w:rsidRPr="009D3F0B">
              <w:rPr>
                <w:b/>
                <w:szCs w:val="28"/>
              </w:rPr>
              <w:t>№</w:t>
            </w:r>
          </w:p>
        </w:tc>
        <w:tc>
          <w:tcPr>
            <w:tcW w:w="3364" w:type="dxa"/>
            <w:shd w:val="clear" w:color="auto" w:fill="auto"/>
          </w:tcPr>
          <w:p w:rsidR="00D45A69" w:rsidRPr="009D3F0B" w:rsidRDefault="00D45A69" w:rsidP="00C95CE1">
            <w:pPr>
              <w:jc w:val="center"/>
              <w:rPr>
                <w:b/>
                <w:szCs w:val="28"/>
              </w:rPr>
            </w:pPr>
            <w:r w:rsidRPr="009D3F0B">
              <w:rPr>
                <w:b/>
                <w:szCs w:val="28"/>
              </w:rPr>
              <w:t>Джерело небезпеки</w:t>
            </w:r>
          </w:p>
        </w:tc>
        <w:tc>
          <w:tcPr>
            <w:tcW w:w="2636" w:type="dxa"/>
            <w:shd w:val="clear" w:color="auto" w:fill="auto"/>
          </w:tcPr>
          <w:p w:rsidR="00D45A69" w:rsidRPr="009D3F0B" w:rsidRDefault="00D45A69" w:rsidP="00C95CE1">
            <w:pPr>
              <w:jc w:val="center"/>
              <w:rPr>
                <w:b/>
                <w:szCs w:val="28"/>
              </w:rPr>
            </w:pPr>
            <w:r w:rsidRPr="009D3F0B">
              <w:rPr>
                <w:b/>
                <w:szCs w:val="28"/>
              </w:rPr>
              <w:t>Небезпечний фактор</w:t>
            </w:r>
          </w:p>
        </w:tc>
        <w:tc>
          <w:tcPr>
            <w:tcW w:w="2966" w:type="dxa"/>
            <w:shd w:val="clear" w:color="auto" w:fill="auto"/>
          </w:tcPr>
          <w:p w:rsidR="00D45A69" w:rsidRPr="009D3F0B" w:rsidRDefault="00D45A69" w:rsidP="00C95CE1">
            <w:pPr>
              <w:jc w:val="center"/>
              <w:rPr>
                <w:b/>
                <w:szCs w:val="28"/>
              </w:rPr>
            </w:pPr>
            <w:r w:rsidRPr="009D3F0B">
              <w:rPr>
                <w:b/>
                <w:szCs w:val="28"/>
              </w:rPr>
              <w:t>Наслідок</w:t>
            </w:r>
          </w:p>
        </w:tc>
      </w:tr>
      <w:tr w:rsidR="00D45A69" w:rsidRPr="009D3F0B" w:rsidTr="00D45A69">
        <w:tc>
          <w:tcPr>
            <w:tcW w:w="0" w:type="auto"/>
            <w:shd w:val="clear" w:color="auto" w:fill="auto"/>
          </w:tcPr>
          <w:p w:rsidR="00D45A69" w:rsidRPr="009D3F0B" w:rsidRDefault="00D45A69" w:rsidP="00C95CE1">
            <w:pPr>
              <w:jc w:val="center"/>
              <w:rPr>
                <w:szCs w:val="28"/>
                <w:lang w:val="ru-RU"/>
              </w:rPr>
            </w:pPr>
            <w:r w:rsidRPr="009D3F0B">
              <w:rPr>
                <w:szCs w:val="28"/>
                <w:lang w:val="ru-RU"/>
              </w:rPr>
              <w:t>1</w:t>
            </w:r>
          </w:p>
        </w:tc>
        <w:tc>
          <w:tcPr>
            <w:tcW w:w="3364" w:type="dxa"/>
            <w:shd w:val="clear" w:color="auto" w:fill="auto"/>
          </w:tcPr>
          <w:p w:rsidR="00D45A69" w:rsidRPr="009D3F0B" w:rsidRDefault="00D45A69" w:rsidP="00C95CE1">
            <w:pPr>
              <w:rPr>
                <w:szCs w:val="28"/>
              </w:rPr>
            </w:pPr>
            <w:r w:rsidRPr="009D3F0B">
              <w:rPr>
                <w:szCs w:val="28"/>
              </w:rPr>
              <w:t>Несправності електропроводки, розеток</w:t>
            </w:r>
          </w:p>
        </w:tc>
        <w:tc>
          <w:tcPr>
            <w:tcW w:w="2636" w:type="dxa"/>
            <w:shd w:val="clear" w:color="auto" w:fill="auto"/>
          </w:tcPr>
          <w:p w:rsidR="00D45A69" w:rsidRPr="009D3F0B" w:rsidRDefault="00D45A69" w:rsidP="00C95CE1">
            <w:pPr>
              <w:rPr>
                <w:szCs w:val="28"/>
              </w:rPr>
            </w:pPr>
            <w:r w:rsidRPr="009D3F0B">
              <w:rPr>
                <w:szCs w:val="28"/>
              </w:rPr>
              <w:t>Коротке замикання або пробій ізоляції</w:t>
            </w:r>
          </w:p>
        </w:tc>
        <w:tc>
          <w:tcPr>
            <w:tcW w:w="2966" w:type="dxa"/>
            <w:vMerge w:val="restart"/>
            <w:shd w:val="clear" w:color="auto" w:fill="auto"/>
          </w:tcPr>
          <w:p w:rsidR="00D45A69" w:rsidRPr="009D3F0B" w:rsidRDefault="00D45A69" w:rsidP="00C95CE1">
            <w:pPr>
              <w:rPr>
                <w:szCs w:val="28"/>
              </w:rPr>
            </w:pPr>
            <w:r>
              <w:rPr>
                <w:szCs w:val="28"/>
              </w:rPr>
              <w:t xml:space="preserve">Виникнення пожежі, яка </w:t>
            </w:r>
            <w:r w:rsidRPr="009D3F0B">
              <w:rPr>
                <w:szCs w:val="28"/>
              </w:rPr>
              <w:t>спричинить травматизм працівників, негативний вплив ЦНС, серцево- судинній, дихальній системам, можливі летальні випадки. Також знищення цінного устаткування, матеріалів</w:t>
            </w:r>
          </w:p>
        </w:tc>
      </w:tr>
      <w:tr w:rsidR="00D45A69" w:rsidRPr="009D3F0B" w:rsidTr="00D45A69">
        <w:tc>
          <w:tcPr>
            <w:tcW w:w="0" w:type="auto"/>
            <w:shd w:val="clear" w:color="auto" w:fill="auto"/>
          </w:tcPr>
          <w:p w:rsidR="00D45A69" w:rsidRPr="009D3F0B" w:rsidRDefault="00D45A69" w:rsidP="00C95CE1">
            <w:pPr>
              <w:jc w:val="center"/>
              <w:rPr>
                <w:szCs w:val="28"/>
                <w:lang w:val="ru-RU"/>
              </w:rPr>
            </w:pPr>
            <w:r w:rsidRPr="009D3F0B">
              <w:rPr>
                <w:szCs w:val="28"/>
                <w:lang w:val="ru-RU"/>
              </w:rPr>
              <w:t>2</w:t>
            </w:r>
          </w:p>
        </w:tc>
        <w:tc>
          <w:tcPr>
            <w:tcW w:w="3364" w:type="dxa"/>
            <w:shd w:val="clear" w:color="auto" w:fill="auto"/>
          </w:tcPr>
          <w:p w:rsidR="00D45A69" w:rsidRPr="009D3F0B" w:rsidRDefault="00D45A69" w:rsidP="00C95CE1">
            <w:pPr>
              <w:rPr>
                <w:szCs w:val="28"/>
              </w:rPr>
            </w:pPr>
            <w:r>
              <w:rPr>
                <w:szCs w:val="28"/>
              </w:rPr>
              <w:t>Ввімкнені ПК без нагляду</w:t>
            </w:r>
          </w:p>
        </w:tc>
        <w:tc>
          <w:tcPr>
            <w:tcW w:w="2636" w:type="dxa"/>
            <w:shd w:val="clear" w:color="auto" w:fill="auto"/>
          </w:tcPr>
          <w:p w:rsidR="00D45A69" w:rsidRPr="009D3F0B" w:rsidRDefault="00D45A69" w:rsidP="00C95CE1">
            <w:pPr>
              <w:rPr>
                <w:szCs w:val="28"/>
              </w:rPr>
            </w:pPr>
            <w:r w:rsidRPr="009D3F0B">
              <w:rPr>
                <w:szCs w:val="28"/>
              </w:rPr>
              <w:t xml:space="preserve">Виникнення пожежі </w:t>
            </w:r>
          </w:p>
        </w:tc>
        <w:tc>
          <w:tcPr>
            <w:tcW w:w="2966" w:type="dxa"/>
            <w:vMerge/>
            <w:shd w:val="clear" w:color="auto" w:fill="auto"/>
          </w:tcPr>
          <w:p w:rsidR="00D45A69" w:rsidRPr="009D3F0B" w:rsidRDefault="00D45A69" w:rsidP="00C95CE1">
            <w:pPr>
              <w:jc w:val="center"/>
              <w:rPr>
                <w:szCs w:val="28"/>
              </w:rPr>
            </w:pPr>
          </w:p>
        </w:tc>
      </w:tr>
      <w:tr w:rsidR="00D45A69" w:rsidRPr="009D3F0B" w:rsidTr="00D45A69">
        <w:tc>
          <w:tcPr>
            <w:tcW w:w="0" w:type="auto"/>
            <w:shd w:val="clear" w:color="auto" w:fill="auto"/>
          </w:tcPr>
          <w:p w:rsidR="00D45A69" w:rsidRPr="009D3F0B" w:rsidRDefault="00D45A69" w:rsidP="00C95CE1">
            <w:pPr>
              <w:jc w:val="center"/>
              <w:rPr>
                <w:szCs w:val="28"/>
                <w:lang w:val="ru-RU"/>
              </w:rPr>
            </w:pPr>
            <w:r w:rsidRPr="009D3F0B">
              <w:rPr>
                <w:szCs w:val="28"/>
                <w:lang w:val="ru-RU"/>
              </w:rPr>
              <w:t>3</w:t>
            </w:r>
          </w:p>
        </w:tc>
        <w:tc>
          <w:tcPr>
            <w:tcW w:w="3364" w:type="dxa"/>
            <w:shd w:val="clear" w:color="auto" w:fill="auto"/>
          </w:tcPr>
          <w:p w:rsidR="00D45A69" w:rsidRPr="009D3F0B" w:rsidRDefault="00D45A69" w:rsidP="00C95CE1">
            <w:pPr>
              <w:rPr>
                <w:szCs w:val="28"/>
              </w:rPr>
            </w:pPr>
            <w:r w:rsidRPr="009D3F0B">
              <w:rPr>
                <w:szCs w:val="28"/>
              </w:rPr>
              <w:t>Недотримання заходів пожежної безпеки</w:t>
            </w:r>
          </w:p>
        </w:tc>
        <w:tc>
          <w:tcPr>
            <w:tcW w:w="2636" w:type="dxa"/>
            <w:shd w:val="clear" w:color="auto" w:fill="auto"/>
          </w:tcPr>
          <w:p w:rsidR="00D45A69" w:rsidRPr="009D3F0B" w:rsidRDefault="00D45A69" w:rsidP="00C95CE1">
            <w:pPr>
              <w:rPr>
                <w:szCs w:val="28"/>
              </w:rPr>
            </w:pPr>
            <w:r w:rsidRPr="009D3F0B">
              <w:rPr>
                <w:szCs w:val="28"/>
              </w:rPr>
              <w:t>Загоряння матеріалів, устаткування</w:t>
            </w:r>
          </w:p>
        </w:tc>
        <w:tc>
          <w:tcPr>
            <w:tcW w:w="2966" w:type="dxa"/>
            <w:vMerge/>
            <w:shd w:val="clear" w:color="auto" w:fill="auto"/>
          </w:tcPr>
          <w:p w:rsidR="00D45A69" w:rsidRPr="009D3F0B" w:rsidRDefault="00D45A69" w:rsidP="00C95CE1">
            <w:pPr>
              <w:jc w:val="center"/>
              <w:rPr>
                <w:szCs w:val="28"/>
              </w:rPr>
            </w:pPr>
          </w:p>
        </w:tc>
      </w:tr>
      <w:tr w:rsidR="00D45A69" w:rsidRPr="009D3F0B" w:rsidTr="00D45A69">
        <w:tc>
          <w:tcPr>
            <w:tcW w:w="0" w:type="auto"/>
            <w:shd w:val="clear" w:color="auto" w:fill="auto"/>
          </w:tcPr>
          <w:p w:rsidR="00D45A69" w:rsidRPr="009D3F0B" w:rsidRDefault="00D45A69" w:rsidP="00C95CE1">
            <w:pPr>
              <w:jc w:val="center"/>
              <w:rPr>
                <w:szCs w:val="28"/>
                <w:lang w:val="ru-RU"/>
              </w:rPr>
            </w:pPr>
            <w:r w:rsidRPr="009D3F0B">
              <w:rPr>
                <w:szCs w:val="28"/>
                <w:lang w:val="ru-RU"/>
              </w:rPr>
              <w:t>4</w:t>
            </w:r>
          </w:p>
        </w:tc>
        <w:tc>
          <w:tcPr>
            <w:tcW w:w="3364" w:type="dxa"/>
            <w:shd w:val="clear" w:color="auto" w:fill="auto"/>
          </w:tcPr>
          <w:p w:rsidR="00D45A69" w:rsidRPr="009D3F0B" w:rsidRDefault="00D45A69" w:rsidP="00C95CE1">
            <w:pPr>
              <w:rPr>
                <w:szCs w:val="28"/>
              </w:rPr>
            </w:pPr>
            <w:r w:rsidRPr="009D3F0B">
              <w:rPr>
                <w:szCs w:val="28"/>
              </w:rPr>
              <w:t>Матеріали і речовини, що схильні до займання</w:t>
            </w:r>
          </w:p>
        </w:tc>
        <w:tc>
          <w:tcPr>
            <w:tcW w:w="2636" w:type="dxa"/>
            <w:shd w:val="clear" w:color="auto" w:fill="auto"/>
          </w:tcPr>
          <w:p w:rsidR="00D45A69" w:rsidRPr="009D3F0B" w:rsidRDefault="00D45A69" w:rsidP="00C95CE1">
            <w:pPr>
              <w:rPr>
                <w:szCs w:val="28"/>
              </w:rPr>
            </w:pPr>
            <w:r w:rsidRPr="009D3F0B">
              <w:rPr>
                <w:szCs w:val="28"/>
              </w:rPr>
              <w:t>Загоряння матеріалів</w:t>
            </w:r>
          </w:p>
        </w:tc>
        <w:tc>
          <w:tcPr>
            <w:tcW w:w="2966" w:type="dxa"/>
            <w:vMerge/>
            <w:shd w:val="clear" w:color="auto" w:fill="auto"/>
          </w:tcPr>
          <w:p w:rsidR="00D45A69" w:rsidRPr="009D3F0B" w:rsidRDefault="00D45A69" w:rsidP="00C95CE1">
            <w:pPr>
              <w:jc w:val="center"/>
              <w:rPr>
                <w:szCs w:val="28"/>
              </w:rPr>
            </w:pPr>
          </w:p>
        </w:tc>
      </w:tr>
    </w:tbl>
    <w:p w:rsidR="00D45A69" w:rsidRPr="009D3F0B" w:rsidRDefault="00D45A69" w:rsidP="00C95CE1">
      <w:pPr>
        <w:ind w:firstLine="902"/>
        <w:rPr>
          <w:szCs w:val="28"/>
        </w:rPr>
      </w:pPr>
      <w:r w:rsidRPr="009D3F0B">
        <w:rPr>
          <w:szCs w:val="28"/>
        </w:rPr>
        <w:t>В таблиці 5.1</w:t>
      </w:r>
      <w:r>
        <w:rPr>
          <w:szCs w:val="28"/>
          <w:lang w:val="ru-RU"/>
        </w:rPr>
        <w:t>4</w:t>
      </w:r>
      <w:r w:rsidRPr="009D3F0B">
        <w:rPr>
          <w:szCs w:val="28"/>
        </w:rPr>
        <w:t xml:space="preserve"> наведено характеристику пожежної небезпеки приміщення.</w:t>
      </w:r>
    </w:p>
    <w:p w:rsidR="0099346C" w:rsidRDefault="0099346C" w:rsidP="00C95CE1">
      <w:pPr>
        <w:ind w:firstLine="900"/>
        <w:jc w:val="right"/>
        <w:rPr>
          <w:b/>
          <w:szCs w:val="28"/>
          <w:lang w:val="ru-RU"/>
        </w:rPr>
      </w:pPr>
    </w:p>
    <w:p w:rsidR="0099346C" w:rsidRPr="0099346C" w:rsidRDefault="00D45A69" w:rsidP="00C95CE1">
      <w:pPr>
        <w:ind w:firstLine="900"/>
        <w:jc w:val="right"/>
        <w:rPr>
          <w:szCs w:val="28"/>
          <w:lang w:val="ru-RU"/>
        </w:rPr>
      </w:pPr>
      <w:r w:rsidRPr="0099346C">
        <w:rPr>
          <w:szCs w:val="28"/>
        </w:rPr>
        <w:lastRenderedPageBreak/>
        <w:t>Таблиця 5.1</w:t>
      </w:r>
      <w:r w:rsidRPr="0099346C">
        <w:rPr>
          <w:szCs w:val="28"/>
          <w:lang w:val="ru-RU"/>
        </w:rPr>
        <w:t>4</w:t>
      </w:r>
      <w:r w:rsidRPr="0099346C">
        <w:rPr>
          <w:szCs w:val="28"/>
        </w:rPr>
        <w:t xml:space="preserve"> </w:t>
      </w:r>
    </w:p>
    <w:p w:rsidR="00D45A69" w:rsidRPr="0099346C" w:rsidRDefault="00D45A69" w:rsidP="0099346C">
      <w:pPr>
        <w:ind w:firstLine="900"/>
        <w:jc w:val="center"/>
        <w:rPr>
          <w:szCs w:val="28"/>
        </w:rPr>
      </w:pPr>
      <w:r w:rsidRPr="0099346C">
        <w:rPr>
          <w:szCs w:val="28"/>
        </w:rPr>
        <w:t>Характеристика  приміщення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36"/>
        <w:gridCol w:w="2597"/>
        <w:gridCol w:w="4637"/>
      </w:tblGrid>
      <w:tr w:rsidR="00D45A69" w:rsidRPr="009D3F0B" w:rsidTr="00D45A69">
        <w:trPr>
          <w:trHeight w:val="377"/>
        </w:trPr>
        <w:tc>
          <w:tcPr>
            <w:tcW w:w="0" w:type="auto"/>
            <w:vMerge w:val="restart"/>
            <w:vAlign w:val="center"/>
          </w:tcPr>
          <w:p w:rsidR="00D45A69" w:rsidRPr="009D3F0B" w:rsidRDefault="00D45A69" w:rsidP="00C95CE1">
            <w:pPr>
              <w:rPr>
                <w:rFonts w:eastAsia="Calibri"/>
                <w:color w:val="000000"/>
                <w:spacing w:val="-3"/>
                <w:szCs w:val="28"/>
              </w:rPr>
            </w:pPr>
            <w:r w:rsidRPr="009D3F0B">
              <w:rPr>
                <w:rFonts w:eastAsia="Calibri"/>
                <w:color w:val="000000"/>
                <w:spacing w:val="-3"/>
                <w:szCs w:val="28"/>
              </w:rPr>
              <w:t>Класи та підкласи можливих пожеж</w:t>
            </w:r>
          </w:p>
        </w:tc>
        <w:tc>
          <w:tcPr>
            <w:tcW w:w="0" w:type="auto"/>
            <w:vAlign w:val="center"/>
          </w:tcPr>
          <w:p w:rsidR="00D45A69" w:rsidRPr="009D3F0B" w:rsidRDefault="00D45A69" w:rsidP="00C95CE1">
            <w:pPr>
              <w:rPr>
                <w:rFonts w:eastAsia="Calibri"/>
                <w:color w:val="000000"/>
                <w:spacing w:val="-3"/>
                <w:szCs w:val="28"/>
              </w:rPr>
            </w:pPr>
            <w:r w:rsidRPr="009D3F0B">
              <w:rPr>
                <w:color w:val="000000"/>
                <w:spacing w:val="-7"/>
                <w:szCs w:val="28"/>
              </w:rPr>
              <w:t>клас А (А1 та А2)</w:t>
            </w:r>
          </w:p>
        </w:tc>
        <w:tc>
          <w:tcPr>
            <w:tcW w:w="0" w:type="auto"/>
            <w:vAlign w:val="center"/>
          </w:tcPr>
          <w:p w:rsidR="00D45A69" w:rsidRPr="009D3F0B" w:rsidRDefault="00D45A69" w:rsidP="00C95CE1">
            <w:pPr>
              <w:rPr>
                <w:rFonts w:eastAsia="Calibri"/>
                <w:color w:val="000000"/>
                <w:spacing w:val="-3"/>
                <w:szCs w:val="28"/>
              </w:rPr>
            </w:pPr>
            <w:r w:rsidRPr="009D3F0B">
              <w:rPr>
                <w:color w:val="000000"/>
                <w:spacing w:val="-7"/>
                <w:szCs w:val="28"/>
              </w:rPr>
              <w:t>Горіння твердих речовин, що супроводжується та не супроводжуються тлінням</w:t>
            </w:r>
          </w:p>
        </w:tc>
      </w:tr>
      <w:tr w:rsidR="00D45A69" w:rsidRPr="009D3F0B" w:rsidTr="00D45A69">
        <w:trPr>
          <w:trHeight w:val="257"/>
        </w:trPr>
        <w:tc>
          <w:tcPr>
            <w:tcW w:w="0" w:type="auto"/>
            <w:vMerge/>
            <w:vAlign w:val="center"/>
          </w:tcPr>
          <w:p w:rsidR="00D45A69" w:rsidRPr="009D3F0B" w:rsidRDefault="00D45A69" w:rsidP="00C95CE1">
            <w:pPr>
              <w:rPr>
                <w:rFonts w:eastAsia="Calibri"/>
                <w:color w:val="000000"/>
                <w:spacing w:val="-3"/>
                <w:szCs w:val="28"/>
              </w:rPr>
            </w:pPr>
          </w:p>
        </w:tc>
        <w:tc>
          <w:tcPr>
            <w:tcW w:w="0" w:type="auto"/>
            <w:vAlign w:val="center"/>
          </w:tcPr>
          <w:p w:rsidR="00D45A69" w:rsidRPr="009D3F0B" w:rsidRDefault="00D45A69" w:rsidP="00C95CE1">
            <w:pPr>
              <w:rPr>
                <w:color w:val="000000"/>
                <w:spacing w:val="-7"/>
                <w:szCs w:val="28"/>
              </w:rPr>
            </w:pPr>
            <w:r w:rsidRPr="009D3F0B">
              <w:rPr>
                <w:color w:val="000000"/>
                <w:spacing w:val="-3"/>
                <w:szCs w:val="28"/>
              </w:rPr>
              <w:t>клас Е</w:t>
            </w:r>
          </w:p>
        </w:tc>
        <w:tc>
          <w:tcPr>
            <w:tcW w:w="0" w:type="auto"/>
            <w:vAlign w:val="center"/>
          </w:tcPr>
          <w:p w:rsidR="00D45A69" w:rsidRPr="009D3F0B" w:rsidRDefault="00D45A69" w:rsidP="00C95CE1">
            <w:pPr>
              <w:rPr>
                <w:rFonts w:eastAsia="Calibri"/>
                <w:color w:val="000000"/>
                <w:spacing w:val="-3"/>
                <w:szCs w:val="28"/>
              </w:rPr>
            </w:pPr>
            <w:r w:rsidRPr="009D3F0B">
              <w:rPr>
                <w:color w:val="000000"/>
                <w:spacing w:val="-3"/>
                <w:szCs w:val="28"/>
              </w:rPr>
              <w:t>Горіння електроустановок під напругою</w:t>
            </w:r>
          </w:p>
        </w:tc>
      </w:tr>
      <w:tr w:rsidR="00D45A69" w:rsidRPr="009D3F0B" w:rsidTr="00262B64">
        <w:trPr>
          <w:trHeight w:val="1212"/>
        </w:trPr>
        <w:tc>
          <w:tcPr>
            <w:tcW w:w="2336" w:type="dxa"/>
            <w:vAlign w:val="center"/>
          </w:tcPr>
          <w:p w:rsidR="00D45A69" w:rsidRPr="009D3F0B" w:rsidRDefault="00D45A69" w:rsidP="00C95CE1">
            <w:pPr>
              <w:rPr>
                <w:szCs w:val="28"/>
              </w:rPr>
            </w:pPr>
            <w:r w:rsidRPr="009D3F0B">
              <w:rPr>
                <w:szCs w:val="28"/>
              </w:rPr>
              <w:t>Категорія пожежної небезпеки приміщення</w:t>
            </w:r>
          </w:p>
        </w:tc>
        <w:tc>
          <w:tcPr>
            <w:tcW w:w="2597" w:type="dxa"/>
            <w:vAlign w:val="center"/>
          </w:tcPr>
          <w:p w:rsidR="00D45A69" w:rsidRPr="009D3F0B" w:rsidRDefault="00D45A69" w:rsidP="00C95CE1">
            <w:pPr>
              <w:rPr>
                <w:color w:val="000000"/>
                <w:spacing w:val="-3"/>
                <w:szCs w:val="28"/>
              </w:rPr>
            </w:pPr>
            <w:r w:rsidRPr="009D3F0B">
              <w:rPr>
                <w:color w:val="000000"/>
                <w:spacing w:val="-3"/>
                <w:szCs w:val="28"/>
              </w:rPr>
              <w:t xml:space="preserve">категорія В, </w:t>
            </w:r>
            <w:r w:rsidRPr="009D3F0B">
              <w:rPr>
                <w:szCs w:val="28"/>
              </w:rPr>
              <w:t>зона класу П-ІІа</w:t>
            </w:r>
          </w:p>
        </w:tc>
        <w:tc>
          <w:tcPr>
            <w:tcW w:w="0" w:type="auto"/>
            <w:vAlign w:val="center"/>
          </w:tcPr>
          <w:p w:rsidR="00D45A69" w:rsidRPr="009D3F0B" w:rsidRDefault="00D45A69" w:rsidP="00C95CE1">
            <w:pPr>
              <w:rPr>
                <w:color w:val="000000"/>
                <w:spacing w:val="-4"/>
                <w:szCs w:val="28"/>
              </w:rPr>
            </w:pPr>
            <w:r w:rsidRPr="009D3F0B">
              <w:rPr>
                <w:szCs w:val="28"/>
              </w:rPr>
              <w:t>Простір у приміщенні, у якому знаходяться тверді горючі речовини та матеріали.</w:t>
            </w:r>
          </w:p>
        </w:tc>
      </w:tr>
    </w:tbl>
    <w:p w:rsidR="006B7482" w:rsidRDefault="006B7482" w:rsidP="00C95CE1">
      <w:pPr>
        <w:ind w:firstLine="902"/>
        <w:rPr>
          <w:szCs w:val="28"/>
        </w:rPr>
      </w:pPr>
    </w:p>
    <w:p w:rsidR="00D45A69" w:rsidRPr="009D3F0B" w:rsidRDefault="00D45A69" w:rsidP="00C95CE1">
      <w:pPr>
        <w:ind w:firstLine="902"/>
        <w:rPr>
          <w:szCs w:val="28"/>
        </w:rPr>
      </w:pPr>
      <w:r w:rsidRPr="009D3F0B">
        <w:rPr>
          <w:szCs w:val="28"/>
        </w:rPr>
        <w:t>Заходи необхідні для пожежної безпеки вказані в таблиці 5.1</w:t>
      </w:r>
      <w:r>
        <w:rPr>
          <w:szCs w:val="28"/>
          <w:lang w:val="ru-RU"/>
        </w:rPr>
        <w:t>5</w:t>
      </w:r>
      <w:r w:rsidRPr="009D3F0B">
        <w:rPr>
          <w:szCs w:val="28"/>
        </w:rPr>
        <w:t>.</w:t>
      </w:r>
    </w:p>
    <w:p w:rsidR="00D45A69" w:rsidRPr="009D3F0B" w:rsidRDefault="00D45A69" w:rsidP="00C95CE1">
      <w:pPr>
        <w:ind w:firstLine="902"/>
        <w:jc w:val="right"/>
        <w:rPr>
          <w:b/>
          <w:szCs w:val="28"/>
        </w:rPr>
      </w:pPr>
    </w:p>
    <w:p w:rsidR="00262B64" w:rsidRPr="00262B64" w:rsidRDefault="00D45A69" w:rsidP="00C95CE1">
      <w:pPr>
        <w:ind w:firstLine="902"/>
        <w:jc w:val="right"/>
        <w:rPr>
          <w:szCs w:val="28"/>
          <w:lang w:val="ru-RU"/>
        </w:rPr>
      </w:pPr>
      <w:r w:rsidRPr="00262B64">
        <w:rPr>
          <w:szCs w:val="28"/>
        </w:rPr>
        <w:t>Таблиця 5.</w:t>
      </w:r>
      <w:r w:rsidRPr="00262B64">
        <w:rPr>
          <w:szCs w:val="28"/>
          <w:lang w:val="ru-RU"/>
        </w:rPr>
        <w:t xml:space="preserve">15 </w:t>
      </w:r>
    </w:p>
    <w:p w:rsidR="00D45A69" w:rsidRPr="00262B64" w:rsidRDefault="00D45A69" w:rsidP="00262B64">
      <w:pPr>
        <w:ind w:firstLine="902"/>
        <w:jc w:val="center"/>
        <w:rPr>
          <w:b/>
          <w:szCs w:val="28"/>
        </w:rPr>
      </w:pPr>
      <w:r w:rsidRPr="00262B64">
        <w:rPr>
          <w:b/>
          <w:szCs w:val="28"/>
        </w:rPr>
        <w:t>Засоби та заходи захисту від пожежі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8"/>
        <w:gridCol w:w="3282"/>
        <w:gridCol w:w="5682"/>
      </w:tblGrid>
      <w:tr w:rsidR="00D45A69" w:rsidRPr="009D3F0B" w:rsidTr="00D45A69">
        <w:trPr>
          <w:trHeight w:val="506"/>
        </w:trPr>
        <w:tc>
          <w:tcPr>
            <w:tcW w:w="0" w:type="auto"/>
          </w:tcPr>
          <w:p w:rsidR="00D45A69" w:rsidRPr="009D3F0B" w:rsidRDefault="00D45A69" w:rsidP="00C95CE1">
            <w:pPr>
              <w:rPr>
                <w:b/>
                <w:szCs w:val="28"/>
              </w:rPr>
            </w:pPr>
            <w:r w:rsidRPr="009D3F0B">
              <w:rPr>
                <w:b/>
                <w:szCs w:val="28"/>
              </w:rPr>
              <w:t>№</w:t>
            </w:r>
          </w:p>
        </w:tc>
        <w:tc>
          <w:tcPr>
            <w:tcW w:w="0" w:type="auto"/>
            <w:vAlign w:val="center"/>
          </w:tcPr>
          <w:p w:rsidR="00D45A69" w:rsidRPr="009D3F0B" w:rsidRDefault="00D45A69" w:rsidP="00C95CE1">
            <w:pPr>
              <w:rPr>
                <w:b/>
                <w:szCs w:val="28"/>
              </w:rPr>
            </w:pPr>
            <w:r w:rsidRPr="009D3F0B">
              <w:rPr>
                <w:b/>
                <w:szCs w:val="28"/>
              </w:rPr>
              <w:t>Група номенклатурних заходів з ПБ</w:t>
            </w:r>
          </w:p>
        </w:tc>
        <w:tc>
          <w:tcPr>
            <w:tcW w:w="0" w:type="auto"/>
            <w:vAlign w:val="center"/>
          </w:tcPr>
          <w:p w:rsidR="00D45A69" w:rsidRPr="009D3F0B" w:rsidRDefault="00D45A69" w:rsidP="00C95CE1">
            <w:pPr>
              <w:rPr>
                <w:b/>
                <w:szCs w:val="28"/>
              </w:rPr>
            </w:pPr>
            <w:r w:rsidRPr="009D3F0B">
              <w:rPr>
                <w:b/>
                <w:szCs w:val="28"/>
              </w:rPr>
              <w:t>Вид захисту</w:t>
            </w:r>
          </w:p>
        </w:tc>
      </w:tr>
      <w:tr w:rsidR="00D45A69" w:rsidRPr="009D3F0B" w:rsidTr="00D45A69">
        <w:trPr>
          <w:trHeight w:val="506"/>
        </w:trPr>
        <w:tc>
          <w:tcPr>
            <w:tcW w:w="0" w:type="auto"/>
          </w:tcPr>
          <w:p w:rsidR="00D45A69" w:rsidRPr="009D3F0B" w:rsidRDefault="00D45A69" w:rsidP="00C95CE1">
            <w:pPr>
              <w:rPr>
                <w:szCs w:val="28"/>
              </w:rPr>
            </w:pPr>
            <w:r w:rsidRPr="009D3F0B">
              <w:rPr>
                <w:szCs w:val="28"/>
              </w:rPr>
              <w:t>1</w:t>
            </w:r>
          </w:p>
        </w:tc>
        <w:tc>
          <w:tcPr>
            <w:tcW w:w="0" w:type="auto"/>
            <w:vAlign w:val="center"/>
          </w:tcPr>
          <w:p w:rsidR="00D45A69" w:rsidRPr="009D3F0B" w:rsidRDefault="00D45A69" w:rsidP="00C95CE1">
            <w:pPr>
              <w:rPr>
                <w:szCs w:val="28"/>
              </w:rPr>
            </w:pPr>
            <w:r w:rsidRPr="009D3F0B">
              <w:rPr>
                <w:szCs w:val="28"/>
              </w:rPr>
              <w:t>Технічні</w:t>
            </w:r>
          </w:p>
          <w:p w:rsidR="00D45A69" w:rsidRPr="009D3F0B" w:rsidRDefault="00D45A69" w:rsidP="00C95CE1">
            <w:pPr>
              <w:rPr>
                <w:szCs w:val="28"/>
              </w:rPr>
            </w:pPr>
          </w:p>
        </w:tc>
        <w:tc>
          <w:tcPr>
            <w:tcW w:w="0" w:type="auto"/>
            <w:vAlign w:val="center"/>
          </w:tcPr>
          <w:p w:rsidR="00D45A69" w:rsidRPr="009D3F0B" w:rsidRDefault="00D45A69" w:rsidP="00C95CE1">
            <w:pPr>
              <w:rPr>
                <w:szCs w:val="28"/>
              </w:rPr>
            </w:pPr>
            <w:r w:rsidRPr="009D3F0B">
              <w:rPr>
                <w:szCs w:val="28"/>
              </w:rPr>
              <w:t>Порошкові вогнегасники ОПУ-10</w:t>
            </w:r>
          </w:p>
          <w:p w:rsidR="00D45A69" w:rsidRPr="009D3F0B" w:rsidRDefault="00D45A69" w:rsidP="00C95CE1">
            <w:pPr>
              <w:rPr>
                <w:szCs w:val="28"/>
              </w:rPr>
            </w:pPr>
            <w:r w:rsidRPr="009D3F0B">
              <w:rPr>
                <w:szCs w:val="28"/>
              </w:rPr>
              <w:t>Автоматичний ПС Тепловий ИТМ</w:t>
            </w:r>
          </w:p>
          <w:p w:rsidR="00D45A69" w:rsidRPr="009D3F0B" w:rsidRDefault="00D45A69" w:rsidP="00C95CE1">
            <w:pPr>
              <w:rPr>
                <w:szCs w:val="28"/>
              </w:rPr>
            </w:pPr>
            <w:r w:rsidRPr="009D3F0B">
              <w:rPr>
                <w:szCs w:val="28"/>
              </w:rPr>
              <w:t>У загальному коридорі, поруч з кабінетом, знаходиться пожежний кран та рукав</w:t>
            </w:r>
          </w:p>
        </w:tc>
      </w:tr>
      <w:tr w:rsidR="00D45A69" w:rsidRPr="009D3F0B" w:rsidTr="00D45A69">
        <w:trPr>
          <w:trHeight w:val="556"/>
        </w:trPr>
        <w:tc>
          <w:tcPr>
            <w:tcW w:w="0" w:type="auto"/>
          </w:tcPr>
          <w:p w:rsidR="00D45A69" w:rsidRPr="009D3F0B" w:rsidRDefault="00D45A69" w:rsidP="00C95CE1">
            <w:pPr>
              <w:rPr>
                <w:szCs w:val="28"/>
              </w:rPr>
            </w:pPr>
            <w:r w:rsidRPr="009D3F0B">
              <w:rPr>
                <w:szCs w:val="28"/>
              </w:rPr>
              <w:t>2</w:t>
            </w:r>
          </w:p>
        </w:tc>
        <w:tc>
          <w:tcPr>
            <w:tcW w:w="0" w:type="auto"/>
            <w:vAlign w:val="center"/>
          </w:tcPr>
          <w:p w:rsidR="00D45A69" w:rsidRPr="009D3F0B" w:rsidRDefault="00D45A69" w:rsidP="00C95CE1">
            <w:pPr>
              <w:rPr>
                <w:spacing w:val="4"/>
                <w:szCs w:val="28"/>
              </w:rPr>
            </w:pPr>
            <w:r w:rsidRPr="009D3F0B">
              <w:rPr>
                <w:szCs w:val="28"/>
              </w:rPr>
              <w:t>Організаційні</w:t>
            </w:r>
          </w:p>
        </w:tc>
        <w:tc>
          <w:tcPr>
            <w:tcW w:w="0" w:type="auto"/>
            <w:vAlign w:val="center"/>
          </w:tcPr>
          <w:p w:rsidR="00D45A69" w:rsidRPr="009D3F0B" w:rsidRDefault="00D45A69" w:rsidP="00C95CE1">
            <w:pPr>
              <w:rPr>
                <w:szCs w:val="28"/>
              </w:rPr>
            </w:pPr>
            <w:r w:rsidRPr="009D3F0B">
              <w:rPr>
                <w:szCs w:val="28"/>
              </w:rPr>
              <w:t>- інструктаж з пожежної безпеки та періодичний контроль знань про правила пожежної безпеки;</w:t>
            </w:r>
          </w:p>
          <w:p w:rsidR="00D45A69" w:rsidRPr="009D3F0B" w:rsidRDefault="00D45A69" w:rsidP="00C95CE1">
            <w:pPr>
              <w:rPr>
                <w:szCs w:val="28"/>
              </w:rPr>
            </w:pPr>
            <w:r w:rsidRPr="009D3F0B">
              <w:rPr>
                <w:szCs w:val="28"/>
              </w:rPr>
              <w:t>- план евакуації при пожежі</w:t>
            </w:r>
          </w:p>
          <w:p w:rsidR="00D45A69" w:rsidRPr="009D3F0B" w:rsidRDefault="00D45A69" w:rsidP="00C95CE1">
            <w:pPr>
              <w:rPr>
                <w:szCs w:val="28"/>
              </w:rPr>
            </w:pPr>
            <w:r w:rsidRPr="009D3F0B">
              <w:rPr>
                <w:szCs w:val="28"/>
              </w:rPr>
              <w:t>- передбачено вільний доступ до мережних рубильників та вимикачів;</w:t>
            </w:r>
          </w:p>
        </w:tc>
      </w:tr>
      <w:tr w:rsidR="00D45A69" w:rsidRPr="009D3F0B" w:rsidTr="00D45A69">
        <w:trPr>
          <w:trHeight w:val="427"/>
        </w:trPr>
        <w:tc>
          <w:tcPr>
            <w:tcW w:w="0" w:type="auto"/>
          </w:tcPr>
          <w:p w:rsidR="00D45A69" w:rsidRPr="009D3F0B" w:rsidRDefault="00D45A69" w:rsidP="00C95CE1">
            <w:pPr>
              <w:rPr>
                <w:szCs w:val="28"/>
              </w:rPr>
            </w:pPr>
            <w:r w:rsidRPr="009D3F0B">
              <w:rPr>
                <w:szCs w:val="28"/>
              </w:rPr>
              <w:t>3</w:t>
            </w:r>
          </w:p>
        </w:tc>
        <w:tc>
          <w:tcPr>
            <w:tcW w:w="0" w:type="auto"/>
            <w:vAlign w:val="center"/>
          </w:tcPr>
          <w:p w:rsidR="00D45A69" w:rsidRPr="009D3F0B" w:rsidRDefault="00D45A69" w:rsidP="00C95CE1">
            <w:pPr>
              <w:rPr>
                <w:szCs w:val="28"/>
              </w:rPr>
            </w:pPr>
            <w:r>
              <w:rPr>
                <w:szCs w:val="28"/>
              </w:rPr>
              <w:t>ЗІЗ</w:t>
            </w:r>
          </w:p>
        </w:tc>
        <w:tc>
          <w:tcPr>
            <w:tcW w:w="0" w:type="auto"/>
            <w:vAlign w:val="center"/>
          </w:tcPr>
          <w:p w:rsidR="00D45A69" w:rsidRPr="00262B64" w:rsidRDefault="00D45A69" w:rsidP="00C95CE1">
            <w:pPr>
              <w:rPr>
                <w:spacing w:val="4"/>
                <w:szCs w:val="28"/>
                <w:lang w:val="ru-RU"/>
              </w:rPr>
            </w:pPr>
            <w:r w:rsidRPr="000A5CBE">
              <w:rPr>
                <w:szCs w:val="28"/>
              </w:rPr>
              <w:t xml:space="preserve">Захисний одяг, маски, протигази Бриз-3401 </w:t>
            </w:r>
          </w:p>
        </w:tc>
      </w:tr>
    </w:tbl>
    <w:p w:rsidR="00D45A69" w:rsidRPr="009D3F0B" w:rsidRDefault="00D45A69" w:rsidP="00C95CE1">
      <w:pPr>
        <w:ind w:firstLine="900"/>
        <w:rPr>
          <w:rFonts w:eastAsia="Calibri"/>
          <w:color w:val="000000"/>
          <w:szCs w:val="28"/>
        </w:rPr>
      </w:pPr>
      <w:r w:rsidRPr="009D3F0B">
        <w:rPr>
          <w:rFonts w:eastAsia="Calibri"/>
          <w:color w:val="000000"/>
          <w:szCs w:val="28"/>
        </w:rPr>
        <w:lastRenderedPageBreak/>
        <w:t xml:space="preserve">Для забезпечення пожежної безпеки у приміщенні присутній вогнегасник та сигналізації. </w:t>
      </w:r>
    </w:p>
    <w:p w:rsidR="006C5DCA" w:rsidRPr="00462899" w:rsidRDefault="006C5DCA" w:rsidP="00262B64">
      <w:pPr>
        <w:rPr>
          <w:b/>
          <w:szCs w:val="28"/>
          <w:lang w:val="ru-RU"/>
        </w:rPr>
      </w:pPr>
    </w:p>
    <w:p w:rsidR="00D45A69" w:rsidRDefault="00836FC0" w:rsidP="00C95CE1">
      <w:pPr>
        <w:ind w:firstLine="708"/>
        <w:rPr>
          <w:b/>
          <w:szCs w:val="28"/>
        </w:rPr>
      </w:pPr>
      <w:r>
        <w:rPr>
          <w:b/>
          <w:szCs w:val="28"/>
        </w:rPr>
        <w:t>В</w:t>
      </w:r>
      <w:r w:rsidRPr="00FC1ACB">
        <w:rPr>
          <w:b/>
          <w:szCs w:val="28"/>
        </w:rPr>
        <w:t>и</w:t>
      </w:r>
      <w:r w:rsidR="00D45A69">
        <w:rPr>
          <w:b/>
          <w:szCs w:val="28"/>
        </w:rPr>
        <w:t>сновки до розділу</w:t>
      </w:r>
      <w:r w:rsidR="006C5DCA" w:rsidRPr="00462899">
        <w:rPr>
          <w:b/>
          <w:szCs w:val="28"/>
          <w:lang w:val="ru-RU"/>
        </w:rPr>
        <w:t xml:space="preserve"> 5</w:t>
      </w:r>
      <w:r w:rsidR="00D45A69">
        <w:rPr>
          <w:b/>
          <w:szCs w:val="28"/>
        </w:rPr>
        <w:t>:</w:t>
      </w:r>
    </w:p>
    <w:p w:rsidR="004841EB" w:rsidRPr="009D3F0B" w:rsidRDefault="004841EB" w:rsidP="00C95CE1">
      <w:pPr>
        <w:ind w:firstLine="708"/>
        <w:rPr>
          <w:b/>
          <w:szCs w:val="28"/>
        </w:rPr>
      </w:pPr>
    </w:p>
    <w:p w:rsidR="00D45A69" w:rsidRPr="00850FC1" w:rsidRDefault="00D45A69" w:rsidP="00C95CE1">
      <w:pPr>
        <w:ind w:firstLine="709"/>
        <w:rPr>
          <w:rFonts w:eastAsia="Calibri"/>
          <w:color w:val="000000"/>
        </w:rPr>
      </w:pPr>
      <w:r w:rsidRPr="00850FC1">
        <w:rPr>
          <w:rFonts w:eastAsia="Calibri"/>
          <w:color w:val="000000"/>
        </w:rPr>
        <w:t>У данoму рoзділі диплoмнoї рoбoти рoзглянутo реєстратуру, що разрахована на 3 людини</w:t>
      </w:r>
      <w:r>
        <w:rPr>
          <w:rFonts w:eastAsia="Calibri"/>
          <w:color w:val="000000"/>
        </w:rPr>
        <w:t>, в якій реєструються всі виклики в швидку медичну допомогу</w:t>
      </w:r>
      <w:r w:rsidRPr="00850FC1">
        <w:rPr>
          <w:rFonts w:eastAsia="Calibri"/>
          <w:color w:val="000000"/>
        </w:rPr>
        <w:t xml:space="preserve">, а такoж рoзглянуті нoрми та захoди з oхoрoни праці й техніки безпеки. </w:t>
      </w:r>
    </w:p>
    <w:p w:rsidR="00D45A69" w:rsidRPr="00850FC1" w:rsidRDefault="00D45A69" w:rsidP="00C95CE1">
      <w:pPr>
        <w:ind w:firstLine="709"/>
        <w:rPr>
          <w:rFonts w:eastAsia="Calibri"/>
          <w:color w:val="000000"/>
        </w:rPr>
      </w:pPr>
      <w:r w:rsidRPr="00850FC1">
        <w:rPr>
          <w:rFonts w:eastAsia="Calibri"/>
          <w:color w:val="000000"/>
        </w:rPr>
        <w:t>Було здійснено аналіз потенційних небезпечних і шкідливих виробничих факторів на робочих місцях, що створюються під час експлуатації технічного обладнання.</w:t>
      </w:r>
    </w:p>
    <w:p w:rsidR="00D45A69" w:rsidRPr="006D459F" w:rsidRDefault="00D45A69" w:rsidP="00C95CE1">
      <w:pPr>
        <w:pStyle w:val="SecondABZMysik"/>
        <w:spacing w:before="0" w:line="360" w:lineRule="auto"/>
        <w:rPr>
          <w:b w:val="0"/>
          <w:lang w:val="ru-RU"/>
        </w:rPr>
      </w:pPr>
      <w:r w:rsidRPr="00985B00">
        <w:rPr>
          <w:b w:val="0"/>
        </w:rPr>
        <w:t>Всі заходи пожежної та електричної безпеки дотримані. Таким чином, працювати в ньому безпечно і комфортно.</w:t>
      </w:r>
    </w:p>
    <w:p w:rsidR="00D45A69" w:rsidRPr="00D45A69" w:rsidRDefault="00D45A69" w:rsidP="00C95CE1">
      <w:pPr>
        <w:ind w:firstLine="851"/>
        <w:rPr>
          <w:color w:val="000000"/>
          <w:szCs w:val="28"/>
          <w:lang w:val="ru-RU"/>
        </w:rPr>
      </w:pPr>
    </w:p>
    <w:p w:rsidR="00396004" w:rsidRPr="00E45ACF" w:rsidRDefault="00396004" w:rsidP="00C95CE1">
      <w:pPr>
        <w:rPr>
          <w:rFonts w:cs="Times New Roman"/>
          <w:sz w:val="24"/>
          <w:szCs w:val="24"/>
        </w:rPr>
      </w:pPr>
    </w:p>
    <w:p w:rsidR="004A2BFB" w:rsidRDefault="004A2BFB" w:rsidP="00C95CE1">
      <w:pPr>
        <w:ind w:firstLine="709"/>
        <w:rPr>
          <w:lang w:eastAsia="ar-SA"/>
        </w:rPr>
      </w:pPr>
      <w:r>
        <w:rPr>
          <w:lang w:eastAsia="ar-SA"/>
        </w:rPr>
        <w:br w:type="page"/>
      </w:r>
    </w:p>
    <w:p w:rsidR="00146CAD" w:rsidRPr="00FC1ACB" w:rsidRDefault="00146CAD" w:rsidP="00C95CE1">
      <w:pPr>
        <w:pStyle w:val="1"/>
      </w:pPr>
      <w:bookmarkStart w:id="83" w:name="_Toc10548000"/>
      <w:bookmarkStart w:id="84" w:name="_Toc11171464"/>
      <w:r w:rsidRPr="002F76E7">
        <w:rPr>
          <w:lang w:val="uk-UA"/>
        </w:rPr>
        <w:lastRenderedPageBreak/>
        <w:t xml:space="preserve">РОЗДІЛ </w:t>
      </w:r>
      <w:bookmarkEnd w:id="83"/>
      <w:r w:rsidR="008D6B8F" w:rsidRPr="00FC1ACB">
        <w:t>6</w:t>
      </w:r>
      <w:bookmarkEnd w:id="84"/>
    </w:p>
    <w:p w:rsidR="00146CAD" w:rsidRPr="002F76E7" w:rsidRDefault="0045610D" w:rsidP="00C95CE1">
      <w:pPr>
        <w:ind w:firstLine="709"/>
        <w:jc w:val="center"/>
        <w:rPr>
          <w:b/>
        </w:rPr>
      </w:pPr>
      <w:r>
        <w:rPr>
          <w:b/>
        </w:rPr>
        <w:t>ЕКОНОМІКА</w:t>
      </w:r>
    </w:p>
    <w:p w:rsidR="004A2BFB" w:rsidRPr="004A2BFB" w:rsidRDefault="004A2BFB" w:rsidP="00C95CE1">
      <w:pPr>
        <w:ind w:firstLine="709"/>
        <w:jc w:val="center"/>
      </w:pPr>
    </w:p>
    <w:p w:rsidR="008D6B8F" w:rsidRDefault="008D6B8F" w:rsidP="00C95CE1">
      <w:pPr>
        <w:pStyle w:val="2"/>
      </w:pPr>
      <w:bookmarkStart w:id="85" w:name="_Toc11082995"/>
      <w:bookmarkStart w:id="86" w:name="_Toc11171465"/>
      <w:r w:rsidRPr="008D6B8F">
        <w:rPr>
          <w:lang w:val="ru-RU"/>
        </w:rPr>
        <w:t>6</w:t>
      </w:r>
      <w:r>
        <w:t>.1. Економічний аналіз варіантів розробки програмного продукту</w:t>
      </w:r>
      <w:bookmarkEnd w:id="85"/>
      <w:bookmarkEnd w:id="86"/>
    </w:p>
    <w:p w:rsidR="008D6B8F" w:rsidRDefault="008D6B8F" w:rsidP="00C95CE1">
      <w:pPr>
        <w:ind w:firstLine="709"/>
      </w:pPr>
    </w:p>
    <w:p w:rsidR="008D6B8F" w:rsidRDefault="008D6B8F" w:rsidP="00C95CE1">
      <w:pPr>
        <w:ind w:firstLine="709"/>
      </w:pPr>
      <w:r>
        <w:t>Для визначення вартості розробки ПП спочатку проведемо розрахуноктрудомісткості.</w:t>
      </w:r>
    </w:p>
    <w:p w:rsidR="008D6B8F" w:rsidRDefault="008D6B8F" w:rsidP="00C95CE1">
      <w:pPr>
        <w:ind w:firstLine="709"/>
      </w:pPr>
      <w:r>
        <w:t>Загальна трудомісткість обчислюється як: Т</w:t>
      </w:r>
      <w:r>
        <w:rPr>
          <w:vertAlign w:val="subscript"/>
        </w:rPr>
        <w:t>о</w:t>
      </w:r>
      <w:r>
        <w:t xml:space="preserve"> = Т</w:t>
      </w:r>
      <w:r>
        <w:rPr>
          <w:vertAlign w:val="subscript"/>
        </w:rPr>
        <w:t>р</w:t>
      </w:r>
      <w:r>
        <w:t xml:space="preserve"> * К</w:t>
      </w:r>
      <w:r>
        <w:rPr>
          <w:vertAlign w:val="subscript"/>
        </w:rPr>
        <w:t>п</w:t>
      </w:r>
      <w:r>
        <w:t xml:space="preserve"> * К</w:t>
      </w:r>
      <w:r>
        <w:rPr>
          <w:vertAlign w:val="subscript"/>
        </w:rPr>
        <w:t>ск</w:t>
      </w:r>
      <w:r>
        <w:t xml:space="preserve"> * К</w:t>
      </w:r>
      <w:r>
        <w:rPr>
          <w:vertAlign w:val="subscript"/>
        </w:rPr>
        <w:t>м</w:t>
      </w:r>
      <w:r>
        <w:t xml:space="preserve"> * К</w:t>
      </w:r>
      <w:r>
        <w:rPr>
          <w:vertAlign w:val="subscript"/>
        </w:rPr>
        <w:t>ст</w:t>
      </w:r>
      <w:r>
        <w:t xml:space="preserve"> * К</w:t>
      </w:r>
      <w:r>
        <w:rPr>
          <w:vertAlign w:val="subscript"/>
        </w:rPr>
        <w:t>ст.м</w:t>
      </w:r>
      <w:r>
        <w:t>,</w:t>
      </w:r>
    </w:p>
    <w:p w:rsidR="008D6B8F" w:rsidRDefault="008D6B8F" w:rsidP="00C95CE1">
      <w:pPr>
        <w:ind w:firstLine="709"/>
      </w:pPr>
      <w:r>
        <w:t>де Т</w:t>
      </w:r>
      <w:r>
        <w:rPr>
          <w:vertAlign w:val="subscript"/>
        </w:rPr>
        <w:t>р</w:t>
      </w:r>
      <w:r>
        <w:t>– трудомісткість розробки програмного продукту; К</w:t>
      </w:r>
      <w:r>
        <w:rPr>
          <w:vertAlign w:val="subscript"/>
        </w:rPr>
        <w:t>п</w:t>
      </w:r>
      <w:r>
        <w:t xml:space="preserve"> – поправочний коефіцієнт; К</w:t>
      </w:r>
      <w:r>
        <w:rPr>
          <w:vertAlign w:val="subscript"/>
        </w:rPr>
        <w:t>ск</w:t>
      </w:r>
      <w:r>
        <w:t xml:space="preserve"> –коефіцієнт на складність вхідної інформації; К</w:t>
      </w:r>
      <w:r>
        <w:rPr>
          <w:vertAlign w:val="subscript"/>
        </w:rPr>
        <w:t>м</w:t>
      </w:r>
      <w:r>
        <w:t xml:space="preserve"> – коефіцієнт рівня мови програмування; К</w:t>
      </w:r>
      <w:r>
        <w:rPr>
          <w:vertAlign w:val="subscript"/>
        </w:rPr>
        <w:t>ст</w:t>
      </w:r>
      <w:r>
        <w:t xml:space="preserve"> – коефіцієнт використання стандартних модулів і прикладних програм; К</w:t>
      </w:r>
      <w:r>
        <w:rPr>
          <w:vertAlign w:val="subscript"/>
        </w:rPr>
        <w:t>ст.м</w:t>
      </w:r>
      <w:r>
        <w:t xml:space="preserve"> – коефіцієнт стандартного математичного забезпечення.</w:t>
      </w:r>
    </w:p>
    <w:p w:rsidR="008D6B8F" w:rsidRPr="00192360" w:rsidRDefault="008D6B8F" w:rsidP="00C95CE1">
      <w:pPr>
        <w:ind w:firstLine="709"/>
        <w:rPr>
          <w:lang w:val="ru-RU"/>
        </w:rPr>
      </w:pPr>
      <w:r>
        <w:t xml:space="preserve">Розробка програмного забезпечення включає в себе 3 завдання. </w:t>
      </w:r>
    </w:p>
    <w:p w:rsidR="008D6B8F" w:rsidRDefault="008D6B8F" w:rsidP="00C95CE1">
      <w:pPr>
        <w:ind w:firstLine="709"/>
      </w:pPr>
      <w:r>
        <w:t>Для першого завдання, виходячи із норм часу для завдань розрахункового характеру ступеня новизни Б та групи складності алг</w:t>
      </w:r>
      <w:r w:rsidR="002F76E7">
        <w:t xml:space="preserve">оритму 1, трудомісткість Тр = </w:t>
      </w:r>
      <w:r w:rsidR="002F76E7" w:rsidRPr="002F76E7">
        <w:rPr>
          <w:lang w:val="ru-RU"/>
        </w:rPr>
        <w:t>85</w:t>
      </w:r>
      <w:r>
        <w:t xml:space="preserve"> людино-днів. Поправочний коефіцієнт, який враховує вид використаної інформації для першого завдання (нормативно-довідкова інформація): Кпк = 1,35. Поправковий коефіцієнт, який враховує складність контролю вхідної та вихідної інформації для завдань, Кск = 1.</w:t>
      </w:r>
    </w:p>
    <w:p w:rsidR="008D6B8F" w:rsidRDefault="008D6B8F" w:rsidP="00C95CE1">
      <w:pPr>
        <w:ind w:firstLine="709"/>
      </w:pPr>
      <w:r>
        <w:t>Оскільки під час розробки першого завдання використовуються стандартні модулі, врахуємо це за допомогою коефіцієнта Кст = 0,7. Коефіцієнти Км і Кст.п, які враховують відповідно програмування на мові низького рівня та розробку стандартного програмного забезпечення, для всіх завдань становлять 1: К м = К ст.п = 1.</w:t>
      </w:r>
    </w:p>
    <w:p w:rsidR="008D6B8F" w:rsidRDefault="008D6B8F" w:rsidP="00C95CE1">
      <w:pPr>
        <w:ind w:firstLine="709"/>
      </w:pPr>
      <w:r>
        <w:t>Отже, загальна трудомісткість програмування першого завдання варіанту дорівнює:</w:t>
      </w:r>
    </w:p>
    <w:p w:rsidR="008D6B8F" w:rsidRDefault="002F76E7" w:rsidP="00C95CE1">
      <w:pPr>
        <w:ind w:firstLine="709"/>
      </w:pPr>
      <w:r>
        <w:t xml:space="preserve">То= Тр · Кп · Кск · Кст = </w:t>
      </w:r>
      <w:r w:rsidRPr="002F76E7">
        <w:rPr>
          <w:lang w:val="ru-RU"/>
        </w:rPr>
        <w:t>85</w:t>
      </w:r>
      <w:r>
        <w:t xml:space="preserve"> · 1,35 · 1 · 0,7 = 8</w:t>
      </w:r>
      <w:r w:rsidRPr="002F76E7">
        <w:rPr>
          <w:lang w:val="ru-RU"/>
        </w:rPr>
        <w:t>0</w:t>
      </w:r>
      <w:r>
        <w:t>,</w:t>
      </w:r>
      <w:r w:rsidRPr="002F76E7">
        <w:rPr>
          <w:lang w:val="ru-RU"/>
        </w:rPr>
        <w:t>32</w:t>
      </w:r>
      <w:r w:rsidR="008D6B8F">
        <w:t>5 людино-днів.</w:t>
      </w:r>
    </w:p>
    <w:p w:rsidR="008D6B8F" w:rsidRDefault="008D6B8F" w:rsidP="00C95CE1">
      <w:pPr>
        <w:ind w:firstLine="709"/>
      </w:pPr>
      <w:r>
        <w:lastRenderedPageBreak/>
        <w:t>Проведемо аналогічні розрахунки для інших завдань.</w:t>
      </w:r>
    </w:p>
    <w:p w:rsidR="008D6B8F" w:rsidRDefault="008D6B8F" w:rsidP="00C95CE1">
      <w:pPr>
        <w:ind w:firstLine="709"/>
      </w:pPr>
      <w:r>
        <w:t>Для другого завдання (використовується алгоритм першої групи складності, ступінь новизни Б):</w:t>
      </w:r>
    </w:p>
    <w:p w:rsidR="008D6B8F" w:rsidRDefault="002F76E7" w:rsidP="00C95CE1">
      <w:pPr>
        <w:ind w:firstLine="709"/>
      </w:pPr>
      <w:r>
        <w:t xml:space="preserve">Тр = </w:t>
      </w:r>
      <w:r w:rsidRPr="002F76E7">
        <w:rPr>
          <w:lang w:val="ru-RU"/>
        </w:rPr>
        <w:t>85</w:t>
      </w:r>
      <w:r w:rsidR="008D6B8F">
        <w:t xml:space="preserve"> людино-днів; К п = 1,08; К ст = 0,8;</w:t>
      </w:r>
    </w:p>
    <w:p w:rsidR="008D6B8F" w:rsidRDefault="002F76E7" w:rsidP="00C95CE1">
      <w:pPr>
        <w:ind w:firstLine="709"/>
      </w:pPr>
      <w:r>
        <w:t xml:space="preserve">То = </w:t>
      </w:r>
      <w:r w:rsidRPr="00FC1ACB">
        <w:rPr>
          <w:lang w:val="ru-RU"/>
        </w:rPr>
        <w:t>85</w:t>
      </w:r>
      <w:r w:rsidR="008D6B8F">
        <w:t xml:space="preserve"> • 1,08 • 0,8 = 77,76.</w:t>
      </w:r>
    </w:p>
    <w:p w:rsidR="008D6B8F" w:rsidRDefault="008D6B8F" w:rsidP="00C95CE1">
      <w:pPr>
        <w:ind w:firstLine="709"/>
      </w:pPr>
      <w:r>
        <w:t>Для третього завдання варіант А (використовується алгоритм першої групи складності, ступінь новизни В):</w:t>
      </w:r>
    </w:p>
    <w:p w:rsidR="008D6B8F" w:rsidRDefault="002F76E7" w:rsidP="00C95CE1">
      <w:pPr>
        <w:ind w:firstLine="709"/>
      </w:pPr>
      <w:r>
        <w:t xml:space="preserve">Тр = </w:t>
      </w:r>
      <w:r w:rsidRPr="002F76E7">
        <w:rPr>
          <w:lang w:val="ru-RU"/>
        </w:rPr>
        <w:t>5</w:t>
      </w:r>
      <w:r w:rsidR="008D6B8F">
        <w:t>0 людино-днів; К п = 1,02; К ст = 0,8;</w:t>
      </w:r>
    </w:p>
    <w:p w:rsidR="008D6B8F" w:rsidRDefault="002F76E7" w:rsidP="00C95CE1">
      <w:pPr>
        <w:ind w:firstLine="709"/>
      </w:pPr>
      <w:r>
        <w:t xml:space="preserve">То = </w:t>
      </w:r>
      <w:r w:rsidRPr="00FC1ACB">
        <w:rPr>
          <w:lang w:val="ru-RU"/>
        </w:rPr>
        <w:t>5</w:t>
      </w:r>
      <w:r>
        <w:t>0 • 1,02 • 0,8 = 4</w:t>
      </w:r>
      <w:r w:rsidRPr="00FC1ACB">
        <w:rPr>
          <w:lang w:val="ru-RU"/>
        </w:rPr>
        <w:t>0, 8</w:t>
      </w:r>
      <w:r w:rsidR="008D6B8F">
        <w:t>.</w:t>
      </w:r>
    </w:p>
    <w:p w:rsidR="008D6B8F" w:rsidRDefault="008D6B8F" w:rsidP="00C95CE1">
      <w:pPr>
        <w:ind w:firstLine="709"/>
      </w:pPr>
      <w:r>
        <w:t>Для третього завдання Варіант Б (використовується алгоритм другої групи складності, ступінь новизни В):</w:t>
      </w:r>
    </w:p>
    <w:p w:rsidR="008D6B8F" w:rsidRDefault="002F76E7" w:rsidP="00C95CE1">
      <w:pPr>
        <w:ind w:firstLine="709"/>
      </w:pPr>
      <w:r>
        <w:t>Т р = 1</w:t>
      </w:r>
      <w:r w:rsidRPr="002F76E7">
        <w:rPr>
          <w:lang w:val="ru-RU"/>
        </w:rPr>
        <w:t>4</w:t>
      </w:r>
      <w:r w:rsidR="008D6B8F">
        <w:t xml:space="preserve"> людино-днів; К п = 0,81; К ст = 0,8;</w:t>
      </w:r>
    </w:p>
    <w:p w:rsidR="008D6B8F" w:rsidRDefault="002F76E7" w:rsidP="00C95CE1">
      <w:pPr>
        <w:ind w:firstLine="709"/>
      </w:pPr>
      <w:r>
        <w:t>Т о = 1</w:t>
      </w:r>
      <w:r w:rsidRPr="002F76E7">
        <w:rPr>
          <w:lang w:val="ru-RU"/>
        </w:rPr>
        <w:t>4</w:t>
      </w:r>
      <w:r>
        <w:t xml:space="preserve"> • 0,81 • 0,8 = </w:t>
      </w:r>
      <w:r w:rsidRPr="002F76E7">
        <w:rPr>
          <w:lang w:val="ru-RU"/>
        </w:rPr>
        <w:t>9</w:t>
      </w:r>
      <w:r>
        <w:t>,</w:t>
      </w:r>
      <w:r w:rsidRPr="002F76E7">
        <w:rPr>
          <w:lang w:val="ru-RU"/>
        </w:rPr>
        <w:t>07</w:t>
      </w:r>
      <w:r w:rsidR="008D6B8F">
        <w:t>.</w:t>
      </w:r>
    </w:p>
    <w:p w:rsidR="008D6B8F" w:rsidRDefault="008D6B8F" w:rsidP="00C95CE1">
      <w:pPr>
        <w:ind w:firstLine="709"/>
      </w:pPr>
      <w:r>
        <w:t>Складемо трудомісткість відповідних завдань, щоб отримати їх трудомісткість</w:t>
      </w:r>
      <w:r w:rsidR="002F76E7">
        <w:t>:Т I = (</w:t>
      </w:r>
      <w:r w:rsidR="002F76E7" w:rsidRPr="002F76E7">
        <w:rPr>
          <w:lang w:val="ru-RU"/>
        </w:rPr>
        <w:t>85</w:t>
      </w:r>
      <w:r w:rsidR="002F76E7">
        <w:t>,05+</w:t>
      </w:r>
      <w:r w:rsidR="002F76E7" w:rsidRPr="002F76E7">
        <w:rPr>
          <w:lang w:val="ru-RU"/>
        </w:rPr>
        <w:t>50</w:t>
      </w:r>
      <w:r w:rsidR="002F76E7">
        <w:t>,76+</w:t>
      </w:r>
      <w:r w:rsidR="002F76E7" w:rsidRPr="002F76E7">
        <w:rPr>
          <w:lang w:val="ru-RU"/>
        </w:rPr>
        <w:t>14</w:t>
      </w:r>
      <w:r>
        <w:t xml:space="preserve">,96) • 8 = </w:t>
      </w:r>
      <w:r w:rsidR="002F76E7" w:rsidRPr="002F76E7">
        <w:rPr>
          <w:lang w:val="ru-RU"/>
        </w:rPr>
        <w:t>1206</w:t>
      </w:r>
      <w:r>
        <w:t>,16 людино-годин</w:t>
      </w:r>
    </w:p>
    <w:p w:rsidR="008D6B8F" w:rsidRDefault="002F76E7" w:rsidP="00C95CE1">
      <w:pPr>
        <w:ind w:firstLine="709"/>
      </w:pPr>
      <w:r>
        <w:t>Т II = (</w:t>
      </w:r>
      <w:r w:rsidR="008D6B8F">
        <w:t>77,76+</w:t>
      </w:r>
      <w:r w:rsidRPr="00FC1ACB">
        <w:rPr>
          <w:lang w:val="ru-RU"/>
        </w:rPr>
        <w:t xml:space="preserve"> 40,8 + 9</w:t>
      </w:r>
      <w:r>
        <w:t>,</w:t>
      </w:r>
      <w:r w:rsidRPr="00FC1ACB">
        <w:rPr>
          <w:lang w:val="ru-RU"/>
        </w:rPr>
        <w:t>07</w:t>
      </w:r>
      <w:r w:rsidR="008D6B8F">
        <w:t>) • 8 =</w:t>
      </w:r>
      <w:r w:rsidRPr="00FC1ACB">
        <w:rPr>
          <w:lang w:val="ru-RU"/>
        </w:rPr>
        <w:t>1600</w:t>
      </w:r>
      <w:r>
        <w:t>,</w:t>
      </w:r>
      <w:r w:rsidRPr="00FC1ACB">
        <w:rPr>
          <w:lang w:val="ru-RU"/>
        </w:rPr>
        <w:t>6</w:t>
      </w:r>
      <w:r w:rsidR="008D6B8F">
        <w:t xml:space="preserve"> людино-годин</w:t>
      </w:r>
    </w:p>
    <w:p w:rsidR="008D6B8F" w:rsidRPr="00462899" w:rsidRDefault="008D6B8F" w:rsidP="00C95CE1">
      <w:pPr>
        <w:ind w:firstLine="709"/>
        <w:rPr>
          <w:lang w:val="ru-RU"/>
        </w:rPr>
      </w:pPr>
      <w:r>
        <w:t>Очевидно, що вищу трудомісткість має варіант I.</w:t>
      </w:r>
    </w:p>
    <w:p w:rsidR="006C5DCA" w:rsidRPr="00462899" w:rsidRDefault="006C5DCA" w:rsidP="00C95CE1">
      <w:pPr>
        <w:ind w:firstLine="709"/>
        <w:rPr>
          <w:lang w:val="ru-RU"/>
        </w:rPr>
      </w:pPr>
    </w:p>
    <w:p w:rsidR="008D6B8F" w:rsidRDefault="008D6B8F" w:rsidP="00C95CE1">
      <w:pPr>
        <w:pStyle w:val="2"/>
        <w:jc w:val="left"/>
      </w:pPr>
      <w:bookmarkStart w:id="87" w:name="_Toc11082996"/>
      <w:bookmarkStart w:id="88" w:name="_Toc11171466"/>
      <w:r w:rsidRPr="00FC1ACB">
        <w:rPr>
          <w:lang w:val="ru-RU"/>
        </w:rPr>
        <w:t>6</w:t>
      </w:r>
      <w:r>
        <w:t>.2. Розрахунок заробітної плати розробника</w:t>
      </w:r>
      <w:bookmarkEnd w:id="87"/>
      <w:bookmarkEnd w:id="88"/>
    </w:p>
    <w:p w:rsidR="008D6B8F" w:rsidRDefault="008D6B8F" w:rsidP="00C95CE1">
      <w:pPr>
        <w:ind w:firstLine="709"/>
      </w:pPr>
    </w:p>
    <w:p w:rsidR="008D6B8F" w:rsidRDefault="008D6B8F" w:rsidP="00C95CE1">
      <w:pPr>
        <w:ind w:firstLine="709"/>
      </w:pPr>
      <w:r>
        <w:t>В розробці беруть участь два програмісти з окладом 20000 грн. Денну заробітню плату визначимо, виходячи із місячних окладів програмістів, враховуючи тривалість умовного місяця 21 день при 5-ти робочих днів на тиждень. Визначимо зарплату за годину за формулою:С</w:t>
      </w:r>
      <w:r w:rsidRPr="005E0F5D">
        <w:rPr>
          <w:vertAlign w:val="subscript"/>
        </w:rPr>
        <w:t>ч</w:t>
      </w:r>
      <w:r>
        <w:t xml:space="preserve">= </w:t>
      </w:r>
      <m:oMath>
        <m:f>
          <m:fPr>
            <m:ctrlPr>
              <w:rPr>
                <w:rFonts w:ascii="Cambria Math" w:hAnsi="Cambria Math"/>
              </w:rPr>
            </m:ctrlPr>
          </m:fPr>
          <m:num>
            <m:r>
              <w:rPr>
                <w:rFonts w:ascii="Cambria Math" w:hAnsi="Cambria Math"/>
              </w:rPr>
              <m:t>М</m:t>
            </m:r>
          </m:num>
          <m:den>
            <m:r>
              <w:rPr>
                <w:rFonts w:ascii="Cambria Math" w:hAnsi="Cambria Math"/>
              </w:rPr>
              <m:t>Tm*t</m:t>
            </m:r>
          </m:den>
        </m:f>
      </m:oMath>
      <w:r>
        <w:t>грн.,</w:t>
      </w:r>
    </w:p>
    <w:p w:rsidR="008D6B8F" w:rsidRDefault="008D6B8F" w:rsidP="00C95CE1">
      <w:pPr>
        <w:ind w:firstLine="709"/>
      </w:pPr>
      <w:r>
        <w:t>де М – місячний оклад працівників; T m – кількість робочих днів тиждень; t –кількість робочих годин в день.</w:t>
      </w:r>
    </w:p>
    <w:p w:rsidR="008D6B8F" w:rsidRDefault="008D6B8F" w:rsidP="00C95CE1">
      <w:pPr>
        <w:ind w:firstLine="709"/>
        <w:jc w:val="center"/>
      </w:pPr>
      <w:r>
        <w:t>Сч =</w:t>
      </w:r>
      <m:oMath>
        <m:f>
          <m:fPr>
            <m:ctrlPr>
              <w:rPr>
                <w:rFonts w:ascii="Cambria Math" w:hAnsi="Cambria Math"/>
              </w:rPr>
            </m:ctrlPr>
          </m:fPr>
          <m:num>
            <m:r>
              <w:rPr>
                <w:rFonts w:ascii="Cambria Math" w:hAnsi="Cambria Math"/>
              </w:rPr>
              <m:t>20000+20000</m:t>
            </m:r>
          </m:num>
          <m:den>
            <m:r>
              <w:rPr>
                <w:rFonts w:ascii="Cambria Math" w:hAnsi="Cambria Math"/>
              </w:rPr>
              <m:t>21*8*2</m:t>
            </m:r>
          </m:den>
        </m:f>
      </m:oMath>
      <w:r>
        <w:t>= 119, 05 грн.</w:t>
      </w:r>
    </w:p>
    <w:p w:rsidR="008D6B8F" w:rsidRDefault="008D6B8F" w:rsidP="00C95CE1">
      <w:pPr>
        <w:ind w:firstLine="709"/>
      </w:pPr>
      <w:r>
        <w:t>Тоді, розрахуємо заробітну плату за формулою</w:t>
      </w:r>
    </w:p>
    <w:p w:rsidR="008D6B8F" w:rsidRDefault="008D6B8F" w:rsidP="00C95CE1">
      <w:pPr>
        <w:ind w:firstLine="709"/>
      </w:pPr>
      <w:r>
        <w:lastRenderedPageBreak/>
        <w:t xml:space="preserve">Сзп = Сч </w:t>
      </w:r>
      <w:r>
        <w:rPr>
          <w:rFonts w:ascii="Cambria Math" w:hAnsi="Cambria Math" w:cs="Cambria Math"/>
        </w:rPr>
        <w:t>⋅</w:t>
      </w:r>
      <w:r>
        <w:rPr>
          <w:rFonts w:cs="Times New Roman"/>
        </w:rPr>
        <w:t xml:space="preserve"> Т i </w:t>
      </w:r>
      <w:r>
        <w:rPr>
          <w:rFonts w:ascii="Cambria Math" w:hAnsi="Cambria Math" w:cs="Cambria Math"/>
        </w:rPr>
        <w:t>⋅</w:t>
      </w:r>
      <w:r>
        <w:rPr>
          <w:rFonts w:cs="Times New Roman"/>
        </w:rPr>
        <w:t xml:space="preserve"> КД</w:t>
      </w:r>
      <w:r>
        <w:t>, де Сч – величина погодинної оплати праці програміста; Тi –трудомісткість відповідного завдання; К Д – норматив, який враховує додаткову заробітну плату.</w:t>
      </w:r>
    </w:p>
    <w:p w:rsidR="008D6B8F" w:rsidRDefault="008D6B8F" w:rsidP="00C95CE1">
      <w:pPr>
        <w:ind w:firstLine="709"/>
      </w:pPr>
      <w:r>
        <w:t>Тоді зарплата розробників за варіантами відповідно до формули:</w:t>
      </w:r>
    </w:p>
    <w:p w:rsidR="008D6B8F" w:rsidRDefault="008D6B8F" w:rsidP="00C95CE1">
      <w:pPr>
        <w:ind w:firstLine="709"/>
      </w:pPr>
      <w:r>
        <w:t>I. С зп = 119,05• 1694,16 • 1,2 = 242027,7 грн.</w:t>
      </w:r>
    </w:p>
    <w:p w:rsidR="008D6B8F" w:rsidRDefault="008D6B8F" w:rsidP="00C95CE1">
      <w:pPr>
        <w:ind w:firstLine="709"/>
      </w:pPr>
      <w:r>
        <w:t>II. С зп = 119,05 • 1400,96 • 1,2 = 200141,15 грн.</w:t>
      </w:r>
    </w:p>
    <w:p w:rsidR="008D6B8F" w:rsidRDefault="008D6B8F" w:rsidP="00C95CE1">
      <w:pPr>
        <w:ind w:firstLine="709"/>
      </w:pPr>
      <w:r>
        <w:t>Відрахування на всі види соціального страхування за варіантами (22%):</w:t>
      </w:r>
    </w:p>
    <w:p w:rsidR="008D6B8F" w:rsidRDefault="008D6B8F" w:rsidP="00C95CE1">
      <w:pPr>
        <w:ind w:firstLine="709"/>
      </w:pPr>
      <w:r>
        <w:t>I. Свід =242027,7• 0,22 =53246,09 грн.</w:t>
      </w:r>
    </w:p>
    <w:p w:rsidR="008D6B8F" w:rsidRDefault="008D6B8F" w:rsidP="00C95CE1">
      <w:pPr>
        <w:ind w:firstLine="709"/>
      </w:pPr>
      <w:r>
        <w:t>II. Свід =  200141,15 • 0,22= 44031,05 грн.</w:t>
      </w:r>
    </w:p>
    <w:p w:rsidR="008D6B8F" w:rsidRDefault="008D6B8F" w:rsidP="00C95CE1">
      <w:pPr>
        <w:ind w:firstLine="709"/>
      </w:pPr>
      <w:r>
        <w:t>Тепер визначимо витрати на оплату однієї машино-години. (С М )</w:t>
      </w:r>
    </w:p>
    <w:p w:rsidR="008D6B8F" w:rsidRDefault="008D6B8F" w:rsidP="00C95CE1">
      <w:pPr>
        <w:ind w:firstLine="709"/>
      </w:pPr>
      <w:r>
        <w:t>Так як одна ЕОМ обслуговує одного програміста з окладом 20000 грн., з</w:t>
      </w:r>
    </w:p>
    <w:p w:rsidR="008D6B8F" w:rsidRDefault="008D6B8F" w:rsidP="00C95CE1">
      <w:pPr>
        <w:ind w:firstLine="709"/>
      </w:pPr>
      <w:r>
        <w:t>коефіцієнтом зайнятості 0,2 то для однієї машини отримаємо:</w:t>
      </w:r>
    </w:p>
    <w:p w:rsidR="008D6B8F" w:rsidRDefault="008D6B8F" w:rsidP="00C95CE1">
      <w:pPr>
        <w:ind w:firstLine="709"/>
      </w:pPr>
      <w:r>
        <w:t>Сг = 12</w:t>
      </w:r>
      <w:r>
        <w:rPr>
          <w:rFonts w:ascii="Cambria Math" w:hAnsi="Cambria Math" w:cs="Cambria Math"/>
        </w:rPr>
        <w:t>⋅</w:t>
      </w:r>
      <w:r>
        <w:rPr>
          <w:rFonts w:cs="Times New Roman"/>
        </w:rPr>
        <w:t>M</w:t>
      </w:r>
      <w:r>
        <w:rPr>
          <w:rFonts w:ascii="Cambria Math" w:hAnsi="Cambria Math" w:cs="Cambria Math"/>
        </w:rPr>
        <w:t>⋅</w:t>
      </w:r>
      <w:r>
        <w:rPr>
          <w:rFonts w:cs="Times New Roman"/>
        </w:rPr>
        <w:t xml:space="preserve">K З = 12 </w:t>
      </w:r>
      <w:r>
        <w:rPr>
          <w:rFonts w:ascii="Cambria Math" w:hAnsi="Cambria Math" w:cs="Cambria Math"/>
        </w:rPr>
        <w:t>⋅</w:t>
      </w:r>
      <w:r>
        <w:rPr>
          <w:rFonts w:cs="Times New Roman"/>
        </w:rPr>
        <w:t xml:space="preserve"> 20000</w:t>
      </w:r>
      <w:r>
        <w:rPr>
          <w:rFonts w:ascii="Cambria Math" w:hAnsi="Cambria Math" w:cs="Cambria Math"/>
        </w:rPr>
        <w:t>⋅</w:t>
      </w:r>
      <w:r>
        <w:rPr>
          <w:rFonts w:cs="Times New Roman"/>
        </w:rPr>
        <w:t xml:space="preserve"> 0,2 = 48000 грн.</w:t>
      </w:r>
    </w:p>
    <w:p w:rsidR="008D6B8F" w:rsidRDefault="008D6B8F" w:rsidP="00C95CE1">
      <w:pPr>
        <w:ind w:firstLine="709"/>
      </w:pPr>
      <w:r>
        <w:t>З урахуванням додаткової заробітної плати:</w:t>
      </w:r>
    </w:p>
    <w:p w:rsidR="008D6B8F" w:rsidRDefault="008D6B8F" w:rsidP="00C95CE1">
      <w:pPr>
        <w:ind w:firstLine="709"/>
      </w:pPr>
      <w:r>
        <w:t>Сзп =Сг</w:t>
      </w:r>
      <w:r>
        <w:rPr>
          <w:rFonts w:ascii="Cambria Math" w:hAnsi="Cambria Math" w:cs="Cambria Math"/>
        </w:rPr>
        <w:t>⋅</w:t>
      </w:r>
      <w:r>
        <w:rPr>
          <w:rFonts w:cs="Times New Roman"/>
        </w:rPr>
        <w:t xml:space="preserve"> (1+ Kз) = 48000</w:t>
      </w:r>
      <w:r>
        <w:rPr>
          <w:rFonts w:ascii="Cambria Math" w:hAnsi="Cambria Math" w:cs="Cambria Math"/>
        </w:rPr>
        <w:t>⋅</w:t>
      </w:r>
      <w:r>
        <w:rPr>
          <w:rFonts w:cs="Times New Roman"/>
        </w:rPr>
        <w:t xml:space="preserve"> (1 + 0.2) = 57600 грн.</w:t>
      </w:r>
    </w:p>
    <w:p w:rsidR="008D6B8F" w:rsidRDefault="008D6B8F" w:rsidP="00C95CE1">
      <w:pPr>
        <w:ind w:firstLine="709"/>
      </w:pPr>
      <w:r>
        <w:t>Відрахування на єдиний соціальний внесок:</w:t>
      </w:r>
    </w:p>
    <w:p w:rsidR="008D6B8F" w:rsidRDefault="008D6B8F" w:rsidP="00C95CE1">
      <w:pPr>
        <w:ind w:firstLine="709"/>
      </w:pPr>
      <w:r>
        <w:t xml:space="preserve">Свід = Сзп </w:t>
      </w:r>
      <w:r>
        <w:rPr>
          <w:rFonts w:ascii="Cambria Math" w:hAnsi="Cambria Math" w:cs="Cambria Math"/>
        </w:rPr>
        <w:t>⋅</w:t>
      </w:r>
      <w:r>
        <w:rPr>
          <w:rFonts w:cs="Times New Roman"/>
        </w:rPr>
        <w:t xml:space="preserve"> 0.367 = 57600 </w:t>
      </w:r>
      <w:r>
        <w:rPr>
          <w:rFonts w:ascii="Cambria Math" w:hAnsi="Cambria Math" w:cs="Cambria Math"/>
        </w:rPr>
        <w:t>⋅</w:t>
      </w:r>
      <w:r>
        <w:rPr>
          <w:rFonts w:cs="Times New Roman"/>
        </w:rPr>
        <w:t xml:space="preserve"> 0,367 = 21139,2 грн.</w:t>
      </w:r>
    </w:p>
    <w:p w:rsidR="008D6B8F" w:rsidRDefault="008D6B8F" w:rsidP="00C95CE1">
      <w:pPr>
        <w:ind w:firstLine="709"/>
      </w:pPr>
      <w:r>
        <w:t>Амортизаційні відрахування розраховуємо при амортизації 25% та</w:t>
      </w:r>
    </w:p>
    <w:p w:rsidR="008D6B8F" w:rsidRDefault="008D6B8F" w:rsidP="00C95CE1">
      <w:pPr>
        <w:ind w:firstLine="709"/>
      </w:pPr>
      <w:r>
        <w:t>вартості ЕОМ – 25000 грн.</w:t>
      </w:r>
    </w:p>
    <w:p w:rsidR="008D6B8F" w:rsidRDefault="008D6B8F" w:rsidP="00C95CE1">
      <w:pPr>
        <w:ind w:firstLine="709"/>
      </w:pPr>
      <w:r>
        <w:t xml:space="preserve">Са = Ктм </w:t>
      </w:r>
      <w:r>
        <w:rPr>
          <w:rFonts w:ascii="Cambria Math" w:hAnsi="Cambria Math" w:cs="Cambria Math"/>
        </w:rPr>
        <w:t>⋅</w:t>
      </w:r>
      <w:r>
        <w:rPr>
          <w:rFonts w:cs="Times New Roman"/>
        </w:rPr>
        <w:t xml:space="preserve"> Kа </w:t>
      </w:r>
      <w:r>
        <w:rPr>
          <w:rFonts w:ascii="Cambria Math" w:hAnsi="Cambria Math" w:cs="Cambria Math"/>
        </w:rPr>
        <w:t>⋅</w:t>
      </w:r>
      <w:r>
        <w:rPr>
          <w:rFonts w:cs="Times New Roman"/>
        </w:rPr>
        <w:t xml:space="preserve">Цпр = 1.15 </w:t>
      </w:r>
      <w:r>
        <w:rPr>
          <w:rFonts w:ascii="Cambria Math" w:hAnsi="Cambria Math" w:cs="Cambria Math"/>
        </w:rPr>
        <w:t>⋅</w:t>
      </w:r>
      <w:r>
        <w:rPr>
          <w:rFonts w:cs="Times New Roman"/>
        </w:rPr>
        <w:t xml:space="preserve"> 0.25 </w:t>
      </w:r>
      <w:r>
        <w:rPr>
          <w:rFonts w:ascii="Cambria Math" w:hAnsi="Cambria Math" w:cs="Cambria Math"/>
        </w:rPr>
        <w:t>⋅</w:t>
      </w:r>
      <w:r>
        <w:rPr>
          <w:rFonts w:cs="Times New Roman"/>
        </w:rPr>
        <w:t xml:space="preserve"> 25000 =7187,5 грн.,</w:t>
      </w:r>
    </w:p>
    <w:p w:rsidR="008D6B8F" w:rsidRDefault="008D6B8F" w:rsidP="00C95CE1">
      <w:pPr>
        <w:ind w:firstLine="709"/>
      </w:pPr>
      <w:r>
        <w:t>де Ктм – коефіцієнт, який враховує витрати на транспортування та монтаж приладу у користувача; Kа – річна норма амортизації; Цпр – договірна ціна приладу.</w:t>
      </w:r>
    </w:p>
    <w:p w:rsidR="008D6B8F" w:rsidRDefault="008D6B8F" w:rsidP="00C95CE1">
      <w:pPr>
        <w:ind w:firstLine="709"/>
      </w:pPr>
      <w:r>
        <w:t>Витрати на ремонт та профілактику розраховуємо як:</w:t>
      </w:r>
    </w:p>
    <w:p w:rsidR="008D6B8F" w:rsidRDefault="008D6B8F" w:rsidP="00C95CE1">
      <w:pPr>
        <w:ind w:firstLine="709"/>
      </w:pPr>
      <w:r>
        <w:t xml:space="preserve">Ср= Ктм </w:t>
      </w:r>
      <w:r>
        <w:rPr>
          <w:rFonts w:ascii="Cambria Math" w:hAnsi="Cambria Math" w:cs="Cambria Math"/>
        </w:rPr>
        <w:t>⋅</w:t>
      </w:r>
      <w:r>
        <w:rPr>
          <w:rFonts w:cs="Times New Roman"/>
        </w:rPr>
        <w:t xml:space="preserve">Цпр </w:t>
      </w:r>
      <w:r>
        <w:rPr>
          <w:rFonts w:ascii="Cambria Math" w:hAnsi="Cambria Math" w:cs="Cambria Math"/>
        </w:rPr>
        <w:t>⋅</w:t>
      </w:r>
      <w:r>
        <w:rPr>
          <w:rFonts w:cs="Times New Roman"/>
        </w:rPr>
        <w:t xml:space="preserve"> Кр = 1.15 </w:t>
      </w:r>
      <w:r>
        <w:rPr>
          <w:rFonts w:ascii="Cambria Math" w:hAnsi="Cambria Math" w:cs="Cambria Math"/>
        </w:rPr>
        <w:t>⋅</w:t>
      </w:r>
      <w:r>
        <w:rPr>
          <w:rFonts w:cs="Times New Roman"/>
        </w:rPr>
        <w:t xml:space="preserve"> 25000 </w:t>
      </w:r>
      <w:r>
        <w:rPr>
          <w:rFonts w:ascii="Cambria Math" w:hAnsi="Cambria Math" w:cs="Cambria Math"/>
        </w:rPr>
        <w:t>⋅</w:t>
      </w:r>
      <w:r>
        <w:rPr>
          <w:rFonts w:cs="Times New Roman"/>
        </w:rPr>
        <w:t xml:space="preserve"> 0.05 = 1437,5 грн.,</w:t>
      </w:r>
    </w:p>
    <w:p w:rsidR="008D6B8F" w:rsidRDefault="008D6B8F" w:rsidP="00C95CE1">
      <w:pPr>
        <w:ind w:firstLine="709"/>
      </w:pPr>
      <w:r>
        <w:t>де Кр – відсоток витрат на поточні ремонти.</w:t>
      </w:r>
    </w:p>
    <w:p w:rsidR="008D6B8F" w:rsidRDefault="008D6B8F" w:rsidP="00C95CE1">
      <w:pPr>
        <w:ind w:firstLine="709"/>
      </w:pPr>
      <w:r>
        <w:t>Ефективний годинний фонд часу ПК за рік розраховуємо за формулою:</w:t>
      </w:r>
    </w:p>
    <w:p w:rsidR="008D6B8F" w:rsidRDefault="008D6B8F" w:rsidP="00C95CE1">
      <w:pPr>
        <w:ind w:firstLine="709"/>
      </w:pPr>
      <w:r>
        <w:t xml:space="preserve">Теф =(Дк – Дв – Дс – Др ) </w:t>
      </w:r>
      <w:r>
        <w:rPr>
          <w:rFonts w:ascii="Cambria Math" w:hAnsi="Cambria Math" w:cs="Cambria Math"/>
        </w:rPr>
        <w:t>⋅</w:t>
      </w:r>
      <w:r>
        <w:rPr>
          <w:rFonts w:cs="Times New Roman"/>
        </w:rPr>
        <w:t xml:space="preserve"> tз </w:t>
      </w:r>
      <w:r>
        <w:rPr>
          <w:rFonts w:ascii="Cambria Math" w:hAnsi="Cambria Math" w:cs="Cambria Math"/>
        </w:rPr>
        <w:t>⋅</w:t>
      </w:r>
      <w:r>
        <w:rPr>
          <w:rFonts w:cs="Times New Roman"/>
        </w:rPr>
        <w:t xml:space="preserve"> Кв = (365 – 104 – 8 – 16) </w:t>
      </w:r>
      <w:r>
        <w:rPr>
          <w:rFonts w:ascii="Cambria Math" w:hAnsi="Cambria Math" w:cs="Cambria Math"/>
        </w:rPr>
        <w:t>⋅</w:t>
      </w:r>
      <w:r>
        <w:rPr>
          <w:rFonts w:cs="Times New Roman"/>
        </w:rPr>
        <w:t xml:space="preserve"> 8 </w:t>
      </w:r>
      <w:r>
        <w:rPr>
          <w:rFonts w:ascii="Cambria Math" w:hAnsi="Cambria Math" w:cs="Cambria Math"/>
        </w:rPr>
        <w:t>⋅</w:t>
      </w:r>
      <w:r>
        <w:rPr>
          <w:rFonts w:cs="Times New Roman"/>
        </w:rPr>
        <w:t xml:space="preserve"> 0.9 = 1706.4</w:t>
      </w:r>
    </w:p>
    <w:p w:rsidR="008D6B8F" w:rsidRDefault="008D6B8F" w:rsidP="00C95CE1">
      <w:pPr>
        <w:ind w:firstLine="709"/>
      </w:pPr>
      <w:r>
        <w:lastRenderedPageBreak/>
        <w:t>годин,</w:t>
      </w:r>
    </w:p>
    <w:p w:rsidR="008D6B8F" w:rsidRDefault="008D6B8F" w:rsidP="00C95CE1">
      <w:pPr>
        <w:ind w:firstLine="709"/>
      </w:pPr>
      <w:r>
        <w:t>де Дк – календарна кількість днів у році; Дв, Дс– відповідно кількість</w:t>
      </w:r>
    </w:p>
    <w:p w:rsidR="008D6B8F" w:rsidRDefault="008D6B8F" w:rsidP="00C95CE1">
      <w:pPr>
        <w:ind w:firstLine="709"/>
      </w:pPr>
      <w:r>
        <w:t>вихідних та святкових днів; Др– кількість днів планових ремонтів</w:t>
      </w:r>
    </w:p>
    <w:p w:rsidR="008D6B8F" w:rsidRDefault="008D6B8F" w:rsidP="00C95CE1">
      <w:pPr>
        <w:ind w:firstLine="709"/>
      </w:pPr>
      <w:r>
        <w:t>устаткування; t –кількість робочих годин в день; Кв – коефіцієнт використання</w:t>
      </w:r>
    </w:p>
    <w:p w:rsidR="008D6B8F" w:rsidRDefault="008D6B8F" w:rsidP="00C95CE1">
      <w:pPr>
        <w:ind w:firstLine="709"/>
      </w:pPr>
      <w:r>
        <w:t>приладу у часі протягом зміни.</w:t>
      </w:r>
    </w:p>
    <w:p w:rsidR="008D6B8F" w:rsidRDefault="008D6B8F" w:rsidP="00C95CE1">
      <w:pPr>
        <w:ind w:firstLine="709"/>
      </w:pPr>
      <w:r>
        <w:t>Витрати на оплату електроенергії для другого класу напруги розраховуємо за формулою:</w:t>
      </w:r>
    </w:p>
    <w:p w:rsidR="008D6B8F" w:rsidRDefault="008D6B8F" w:rsidP="00C95CE1">
      <w:pPr>
        <w:ind w:firstLine="709"/>
      </w:pPr>
      <w:r>
        <w:t xml:space="preserve">Сел= Теф </w:t>
      </w:r>
      <w:r>
        <w:rPr>
          <w:rFonts w:ascii="Cambria Math" w:hAnsi="Cambria Math" w:cs="Cambria Math"/>
        </w:rPr>
        <w:t>⋅</w:t>
      </w:r>
      <w:r>
        <w:rPr>
          <w:rFonts w:cs="Times New Roman"/>
        </w:rPr>
        <w:t xml:space="preserve"> Nс </w:t>
      </w:r>
      <w:r>
        <w:rPr>
          <w:rFonts w:ascii="Cambria Math" w:hAnsi="Cambria Math" w:cs="Cambria Math"/>
        </w:rPr>
        <w:t>⋅</w:t>
      </w:r>
      <w:r>
        <w:rPr>
          <w:rFonts w:cs="Times New Roman"/>
        </w:rPr>
        <w:t xml:space="preserve"> Kз </w:t>
      </w:r>
      <w:r>
        <w:rPr>
          <w:rFonts w:ascii="Cambria Math" w:hAnsi="Cambria Math" w:cs="Cambria Math"/>
        </w:rPr>
        <w:t>⋅</w:t>
      </w:r>
      <w:r>
        <w:rPr>
          <w:rFonts w:cs="Times New Roman"/>
        </w:rPr>
        <w:t xml:space="preserve"> Цен =1706,4 </w:t>
      </w:r>
      <w:r>
        <w:rPr>
          <w:rFonts w:ascii="Cambria Math" w:hAnsi="Cambria Math" w:cs="Cambria Math"/>
        </w:rPr>
        <w:t>⋅</w:t>
      </w:r>
      <w:r>
        <w:rPr>
          <w:rFonts w:cs="Times New Roman"/>
        </w:rPr>
        <w:t xml:space="preserve"> 0,156 </w:t>
      </w:r>
      <w:r>
        <w:rPr>
          <w:rFonts w:ascii="Cambria Math" w:hAnsi="Cambria Math" w:cs="Cambria Math"/>
        </w:rPr>
        <w:t>⋅</w:t>
      </w:r>
      <w:r>
        <w:rPr>
          <w:rFonts w:cs="Times New Roman"/>
        </w:rPr>
        <w:t xml:space="preserve"> 2 </w:t>
      </w:r>
      <w:r>
        <w:rPr>
          <w:rFonts w:ascii="Cambria Math" w:hAnsi="Cambria Math" w:cs="Cambria Math"/>
        </w:rPr>
        <w:t>⋅</w:t>
      </w:r>
      <w:r>
        <w:rPr>
          <w:rFonts w:cs="Times New Roman"/>
        </w:rPr>
        <w:t xml:space="preserve"> 278,39 = 1482,14 грн.</w:t>
      </w:r>
    </w:p>
    <w:p w:rsidR="008D6B8F" w:rsidRDefault="008D6B8F" w:rsidP="00C95CE1">
      <w:pPr>
        <w:ind w:firstLine="709"/>
      </w:pPr>
      <w:r>
        <w:t>де Nс – середньо-споживча потужність приладу; K З – коефіцієнтом</w:t>
      </w:r>
    </w:p>
    <w:p w:rsidR="008D6B8F" w:rsidRDefault="008D6B8F" w:rsidP="00C95CE1">
      <w:pPr>
        <w:ind w:firstLine="709"/>
      </w:pPr>
      <w:r>
        <w:t>зайнятості приладу; Цен – тариф за 1 КВт-годин електроенергії.</w:t>
      </w:r>
    </w:p>
    <w:p w:rsidR="008D6B8F" w:rsidRDefault="008D6B8F" w:rsidP="00C95CE1">
      <w:pPr>
        <w:ind w:firstLine="709"/>
      </w:pPr>
      <w:r>
        <w:t>Накладні витрати розраховуємо за формулою:</w:t>
      </w:r>
    </w:p>
    <w:p w:rsidR="008D6B8F" w:rsidRDefault="008D6B8F" w:rsidP="00C95CE1">
      <w:pPr>
        <w:ind w:firstLine="709"/>
      </w:pPr>
      <w:r>
        <w:t xml:space="preserve">Сн= Цпр </w:t>
      </w:r>
      <w:r>
        <w:rPr>
          <w:rFonts w:ascii="Cambria Math" w:hAnsi="Cambria Math" w:cs="Cambria Math"/>
        </w:rPr>
        <w:t>⋅</w:t>
      </w:r>
      <w:r>
        <w:rPr>
          <w:rFonts w:cs="Times New Roman"/>
        </w:rPr>
        <w:t>0.67 = 25000</w:t>
      </w:r>
      <w:r>
        <w:rPr>
          <w:rFonts w:ascii="Cambria Math" w:hAnsi="Cambria Math" w:cs="Cambria Math"/>
        </w:rPr>
        <w:t>⋅</w:t>
      </w:r>
      <w:r>
        <w:rPr>
          <w:rFonts w:cs="Times New Roman"/>
        </w:rPr>
        <w:t xml:space="preserve"> 0,67 =16750 грн.</w:t>
      </w:r>
    </w:p>
    <w:p w:rsidR="008D6B8F" w:rsidRDefault="008D6B8F" w:rsidP="00C95CE1">
      <w:pPr>
        <w:ind w:firstLine="709"/>
      </w:pPr>
      <w:r>
        <w:t>Тоді, річні експлуатаційні витрати будуть:</w:t>
      </w:r>
    </w:p>
    <w:p w:rsidR="008D6B8F" w:rsidRDefault="008D6B8F" w:rsidP="00C95CE1">
      <w:pPr>
        <w:ind w:firstLine="709"/>
      </w:pPr>
      <w:r>
        <w:t>Секз =Сзп + Свід + Са + Ср + Сел + Сн = 57600 + 21139,2 + 7187,5+ 1437,5 +1482,14  + 16750 = 105596,34 грн.</w:t>
      </w:r>
    </w:p>
    <w:p w:rsidR="008D6B8F" w:rsidRDefault="008D6B8F" w:rsidP="00C95CE1">
      <w:pPr>
        <w:ind w:firstLine="709"/>
      </w:pPr>
      <w:r>
        <w:t>Собівартість однієї машино-години ЕОМ дорівнюватиме:</w:t>
      </w:r>
    </w:p>
    <w:p w:rsidR="008D6B8F" w:rsidRDefault="008D6B8F" w:rsidP="00C95CE1">
      <w:pPr>
        <w:ind w:firstLine="709"/>
      </w:pPr>
      <w:r>
        <w:t>См-г = Секз / Теф = 97129,14  /1706,4 = 56,92 грн/час.</w:t>
      </w:r>
    </w:p>
    <w:p w:rsidR="008D6B8F" w:rsidRDefault="008D6B8F" w:rsidP="00C95CE1">
      <w:pPr>
        <w:ind w:firstLine="709"/>
      </w:pPr>
      <w:r>
        <w:t>Оскільки в даному випадку всі роботи, які пов‘язані з розробкою</w:t>
      </w:r>
    </w:p>
    <w:p w:rsidR="008D6B8F" w:rsidRDefault="008D6B8F" w:rsidP="00C95CE1">
      <w:pPr>
        <w:ind w:firstLine="709"/>
      </w:pPr>
      <w:r>
        <w:t>програмного продукту ведуться на ЕОМ, витрати на оплату машинного часу,</w:t>
      </w:r>
    </w:p>
    <w:p w:rsidR="008D6B8F" w:rsidRDefault="008D6B8F" w:rsidP="00C95CE1">
      <w:pPr>
        <w:ind w:firstLine="709"/>
      </w:pPr>
      <w:r>
        <w:t>в залежності від обраного варіанта реалізації, складає:</w:t>
      </w:r>
    </w:p>
    <w:p w:rsidR="008D6B8F" w:rsidRDefault="008D6B8F" w:rsidP="00C95CE1">
      <w:pPr>
        <w:ind w:firstLine="709"/>
      </w:pPr>
      <w:r>
        <w:t>См.ч = См-г</w:t>
      </w:r>
      <w:r>
        <w:rPr>
          <w:rFonts w:ascii="Cambria Math" w:hAnsi="Cambria Math" w:cs="Cambria Math"/>
        </w:rPr>
        <w:t>⋅</w:t>
      </w:r>
      <w:r>
        <w:rPr>
          <w:rFonts w:cs="Times New Roman"/>
        </w:rPr>
        <w:t>T</w:t>
      </w:r>
    </w:p>
    <w:p w:rsidR="008D6B8F" w:rsidRDefault="008D6B8F" w:rsidP="00C95CE1">
      <w:pPr>
        <w:ind w:firstLine="709"/>
      </w:pPr>
      <w:r>
        <w:t>І. С м.ч = 56,92 • 1694,16 = 96431,59 грн.</w:t>
      </w:r>
    </w:p>
    <w:p w:rsidR="008D6B8F" w:rsidRDefault="008D6B8F" w:rsidP="00C95CE1">
      <w:pPr>
        <w:ind w:firstLine="709"/>
      </w:pPr>
      <w:r>
        <w:t>ІІ. С м.ч = 56,92 • 1400,96 = 79742,64 грн.</w:t>
      </w:r>
    </w:p>
    <w:p w:rsidR="008D6B8F" w:rsidRDefault="008D6B8F" w:rsidP="00C95CE1">
      <w:pPr>
        <w:ind w:firstLine="709"/>
      </w:pPr>
      <w:r>
        <w:t>Накладні витрати становлять 67 % від заробітної плати:</w:t>
      </w:r>
    </w:p>
    <w:p w:rsidR="008D6B8F" w:rsidRDefault="008D6B8F" w:rsidP="00C95CE1">
      <w:pPr>
        <w:ind w:firstLine="709"/>
      </w:pPr>
      <w:r>
        <w:t xml:space="preserve">Сн = Сзп </w:t>
      </w:r>
      <w:r>
        <w:rPr>
          <w:rFonts w:ascii="Cambria Math" w:hAnsi="Cambria Math" w:cs="Cambria Math"/>
        </w:rPr>
        <w:t>⋅</w:t>
      </w:r>
      <w:r>
        <w:rPr>
          <w:rFonts w:cs="Times New Roman"/>
        </w:rPr>
        <w:t xml:space="preserve"> 0,67</w:t>
      </w:r>
    </w:p>
    <w:p w:rsidR="008D6B8F" w:rsidRDefault="008D6B8F" w:rsidP="00C95CE1">
      <w:pPr>
        <w:ind w:firstLine="709"/>
      </w:pPr>
      <w:r>
        <w:t>І. С накл = 242027,7 • 0,67 =162158,56 грн.</w:t>
      </w:r>
    </w:p>
    <w:p w:rsidR="008D6B8F" w:rsidRDefault="008D6B8F" w:rsidP="00C95CE1">
      <w:pPr>
        <w:ind w:firstLine="709"/>
      </w:pPr>
      <w:r>
        <w:t>ІІ. С накл = 200141,15 • 0,67 =134094,57 грн.</w:t>
      </w:r>
    </w:p>
    <w:p w:rsidR="008D6B8F" w:rsidRDefault="008D6B8F" w:rsidP="00C95CE1">
      <w:pPr>
        <w:ind w:firstLine="709"/>
      </w:pPr>
      <w:r>
        <w:lastRenderedPageBreak/>
        <w:t>Отже, вартість розробки ПП за варіантами становить:</w:t>
      </w:r>
    </w:p>
    <w:p w:rsidR="008D6B8F" w:rsidRDefault="008D6B8F" w:rsidP="00C95CE1">
      <w:pPr>
        <w:ind w:firstLine="709"/>
      </w:pPr>
      <w:r>
        <w:t>Спп = Сзп + Свід + См +Сн</w:t>
      </w:r>
    </w:p>
    <w:p w:rsidR="008D6B8F" w:rsidRDefault="008D6B8F" w:rsidP="00C95CE1">
      <w:pPr>
        <w:ind w:firstLine="709"/>
      </w:pPr>
      <w:r>
        <w:t>І. С ПП = 242027,7 + 53246,09 + 96431,59 + 162158,56 = 553863,94 грн.;</w:t>
      </w:r>
    </w:p>
    <w:p w:rsidR="008D6B8F" w:rsidRDefault="008D6B8F" w:rsidP="00C95CE1">
      <w:pPr>
        <w:ind w:firstLine="709"/>
      </w:pPr>
      <w:r>
        <w:t xml:space="preserve">ІІ. С ПП = 200141,15 + 44031,05 + 79742,64 + 134094,5  = </w:t>
      </w:r>
      <w:bookmarkStart w:id="89" w:name="__DdeLink__40_1285999757"/>
      <w:r>
        <w:t>458009,34</w:t>
      </w:r>
      <w:bookmarkEnd w:id="89"/>
      <w:r>
        <w:t xml:space="preserve"> грн.</w:t>
      </w:r>
    </w:p>
    <w:p w:rsidR="008D6B8F" w:rsidRDefault="008D6B8F" w:rsidP="00C95CE1">
      <w:pPr>
        <w:ind w:firstLine="709"/>
        <w:rPr>
          <w:lang w:eastAsia="ar-SA"/>
        </w:rPr>
      </w:pPr>
    </w:p>
    <w:p w:rsidR="008D6B8F" w:rsidRPr="00FC1ACB" w:rsidRDefault="008D6B8F" w:rsidP="00C95CE1">
      <w:pPr>
        <w:pStyle w:val="2"/>
        <w:jc w:val="center"/>
        <w:rPr>
          <w:lang w:val="ru-RU"/>
        </w:rPr>
      </w:pPr>
      <w:bookmarkStart w:id="90" w:name="_Toc11082997"/>
      <w:bookmarkStart w:id="91" w:name="_Toc11171467"/>
      <w:r>
        <w:t xml:space="preserve">Висновки до розділу </w:t>
      </w:r>
      <w:bookmarkEnd w:id="90"/>
      <w:r w:rsidRPr="00FC1ACB">
        <w:rPr>
          <w:lang w:val="ru-RU"/>
        </w:rPr>
        <w:t>6</w:t>
      </w:r>
      <w:bookmarkEnd w:id="91"/>
    </w:p>
    <w:p w:rsidR="008D6B8F" w:rsidRDefault="008D6B8F" w:rsidP="00C95CE1">
      <w:pPr>
        <w:rPr>
          <w:lang w:eastAsia="ar-SA"/>
        </w:rPr>
      </w:pPr>
    </w:p>
    <w:p w:rsidR="004A2BFB" w:rsidRDefault="004841EB" w:rsidP="00C95CE1">
      <w:pPr>
        <w:ind w:firstLine="709"/>
      </w:pPr>
      <w:r w:rsidRPr="004841EB">
        <w:rPr>
          <w:lang w:eastAsia="ar-SA"/>
        </w:rPr>
        <w:t>У даному розділі були розглянуть економічні засади розробки програмного додатку. Була розрахована загальна трудомісткість та вартість розробки програмного продукту.</w:t>
      </w:r>
    </w:p>
    <w:p w:rsidR="004A2BFB" w:rsidRDefault="004A2BFB" w:rsidP="00C95CE1">
      <w:pPr>
        <w:ind w:firstLine="709"/>
      </w:pPr>
      <w:r>
        <w:br w:type="page"/>
      </w:r>
    </w:p>
    <w:p w:rsidR="00E07BEE" w:rsidRPr="00DB0047" w:rsidRDefault="00D00522" w:rsidP="00C95CE1">
      <w:pPr>
        <w:pStyle w:val="1"/>
        <w:rPr>
          <w:lang w:val="uk-UA"/>
        </w:rPr>
      </w:pPr>
      <w:bookmarkStart w:id="92" w:name="_Toc10548002"/>
      <w:bookmarkStart w:id="93" w:name="_Toc11171468"/>
      <w:r w:rsidRPr="00DB0047">
        <w:rPr>
          <w:caps w:val="0"/>
          <w:lang w:val="uk-UA"/>
        </w:rPr>
        <w:lastRenderedPageBreak/>
        <w:t>ЗАГА</w:t>
      </w:r>
      <w:r w:rsidR="000F4675" w:rsidRPr="00DB0047">
        <w:rPr>
          <w:caps w:val="0"/>
          <w:lang w:val="uk-UA"/>
        </w:rPr>
        <w:t>Л</w:t>
      </w:r>
      <w:r w:rsidRPr="00DB0047">
        <w:rPr>
          <w:caps w:val="0"/>
          <w:lang w:val="uk-UA"/>
        </w:rPr>
        <w:t xml:space="preserve">ЬНІ </w:t>
      </w:r>
      <w:r w:rsidR="00813860" w:rsidRPr="00DB0047">
        <w:rPr>
          <w:caps w:val="0"/>
          <w:lang w:val="uk-UA"/>
        </w:rPr>
        <w:t>ВИСНОВКИ</w:t>
      </w:r>
      <w:bookmarkEnd w:id="92"/>
      <w:bookmarkEnd w:id="93"/>
    </w:p>
    <w:p w:rsidR="00E07BEE" w:rsidRDefault="00E07BEE" w:rsidP="00C95CE1">
      <w:pPr>
        <w:ind w:firstLine="709"/>
        <w:rPr>
          <w:lang w:eastAsia="ar-SA"/>
        </w:rPr>
      </w:pPr>
    </w:p>
    <w:p w:rsidR="00DB0047" w:rsidRPr="00013A8F" w:rsidRDefault="00DB0047" w:rsidP="00C95CE1">
      <w:pPr>
        <w:ind w:firstLine="708"/>
        <w:rPr>
          <w:color w:val="000000" w:themeColor="text1"/>
          <w:szCs w:val="28"/>
        </w:rPr>
      </w:pPr>
      <w:r w:rsidRPr="00013A8F">
        <w:rPr>
          <w:szCs w:val="28"/>
        </w:rPr>
        <w:t xml:space="preserve">В результаті виконання роботи було </w:t>
      </w:r>
      <w:r>
        <w:rPr>
          <w:color w:val="000000" w:themeColor="text1"/>
          <w:szCs w:val="28"/>
        </w:rPr>
        <w:t>отриманно практичні навич</w:t>
      </w:r>
      <w:r w:rsidRPr="00013A8F">
        <w:rPr>
          <w:color w:val="000000" w:themeColor="text1"/>
          <w:szCs w:val="28"/>
        </w:rPr>
        <w:t>к</w:t>
      </w:r>
      <w:r>
        <w:rPr>
          <w:color w:val="000000" w:themeColor="text1"/>
          <w:szCs w:val="28"/>
        </w:rPr>
        <w:t>и</w:t>
      </w:r>
      <w:r w:rsidRPr="00013A8F">
        <w:rPr>
          <w:color w:val="000000" w:themeColor="text1"/>
          <w:szCs w:val="28"/>
        </w:rPr>
        <w:t xml:space="preserve"> в проектуванні</w:t>
      </w:r>
      <w:r>
        <w:rPr>
          <w:color w:val="000000" w:themeColor="text1"/>
          <w:szCs w:val="28"/>
        </w:rPr>
        <w:t xml:space="preserve"> та розробці інформаційно-аналітичної</w:t>
      </w:r>
      <w:r w:rsidRPr="00013A8F">
        <w:rPr>
          <w:color w:val="000000" w:themeColor="text1"/>
          <w:szCs w:val="28"/>
        </w:rPr>
        <w:t xml:space="preserve"> системи </w:t>
      </w:r>
      <w:r>
        <w:rPr>
          <w:color w:val="000000" w:themeColor="text1"/>
          <w:szCs w:val="28"/>
        </w:rPr>
        <w:t>Централь 103</w:t>
      </w:r>
      <w:r w:rsidRPr="00013A8F">
        <w:rPr>
          <w:color w:val="000000" w:themeColor="text1"/>
          <w:szCs w:val="28"/>
        </w:rPr>
        <w:t xml:space="preserve">, використовуючи об’єктно-орієнтований підхід при написанні коду мовою РНР, </w:t>
      </w:r>
      <w:r w:rsidRPr="00013A8F">
        <w:rPr>
          <w:color w:val="000000" w:themeColor="text1"/>
          <w:szCs w:val="28"/>
          <w:lang w:val="en-US"/>
        </w:rPr>
        <w:t>JavaScript</w:t>
      </w:r>
      <w:r w:rsidRPr="00013A8F">
        <w:rPr>
          <w:color w:val="000000" w:themeColor="text1"/>
          <w:szCs w:val="28"/>
        </w:rPr>
        <w:t xml:space="preserve">, </w:t>
      </w:r>
      <w:r w:rsidRPr="00013A8F">
        <w:rPr>
          <w:color w:val="000000" w:themeColor="text1"/>
          <w:szCs w:val="28"/>
          <w:lang w:val="en-US"/>
        </w:rPr>
        <w:t>Ajax</w:t>
      </w:r>
      <w:r w:rsidRPr="00013A8F">
        <w:rPr>
          <w:color w:val="000000" w:themeColor="text1"/>
          <w:szCs w:val="28"/>
        </w:rPr>
        <w:t xml:space="preserve">, </w:t>
      </w:r>
      <w:r w:rsidRPr="00013A8F">
        <w:rPr>
          <w:color w:val="000000" w:themeColor="text1"/>
          <w:szCs w:val="28"/>
          <w:lang w:val="en-US"/>
        </w:rPr>
        <w:t>CSS</w:t>
      </w:r>
      <w:r w:rsidRPr="00013A8F">
        <w:rPr>
          <w:color w:val="000000" w:themeColor="text1"/>
          <w:szCs w:val="28"/>
        </w:rPr>
        <w:t xml:space="preserve">, </w:t>
      </w:r>
      <w:r w:rsidRPr="00013A8F">
        <w:rPr>
          <w:color w:val="000000" w:themeColor="text1"/>
          <w:szCs w:val="28"/>
          <w:lang w:val="en-US"/>
        </w:rPr>
        <w:t>HTML</w:t>
      </w:r>
      <w:r w:rsidRPr="00013A8F">
        <w:rPr>
          <w:color w:val="000000" w:themeColor="text1"/>
          <w:szCs w:val="28"/>
        </w:rPr>
        <w:t xml:space="preserve">, </w:t>
      </w:r>
      <w:r w:rsidRPr="00013A8F">
        <w:rPr>
          <w:color w:val="000000" w:themeColor="text1"/>
          <w:szCs w:val="28"/>
          <w:lang w:val="en-US"/>
        </w:rPr>
        <w:t>Jquery</w:t>
      </w:r>
      <w:r w:rsidRPr="00013A8F">
        <w:rPr>
          <w:color w:val="000000" w:themeColor="text1"/>
          <w:szCs w:val="28"/>
        </w:rPr>
        <w:t xml:space="preserve">. Було проведенно обґрунтування доцільності та актуальності  розробки програмного забезпечення, складено алгоритм вирішення задачі та розроблено бізнес-процеси. Було розроблено прототип сайту для функціонування </w:t>
      </w:r>
      <w:r>
        <w:rPr>
          <w:color w:val="000000" w:themeColor="text1"/>
          <w:szCs w:val="28"/>
        </w:rPr>
        <w:t>системи. Матеріали</w:t>
      </w:r>
      <w:r w:rsidRPr="00013A8F">
        <w:rPr>
          <w:color w:val="000000" w:themeColor="text1"/>
          <w:szCs w:val="28"/>
        </w:rPr>
        <w:t xml:space="preserve"> </w:t>
      </w:r>
      <w:r>
        <w:rPr>
          <w:color w:val="000000" w:themeColor="text1"/>
          <w:szCs w:val="28"/>
        </w:rPr>
        <w:t>даної</w:t>
      </w:r>
      <w:r w:rsidRPr="00013A8F">
        <w:rPr>
          <w:color w:val="000000" w:themeColor="text1"/>
          <w:szCs w:val="28"/>
        </w:rPr>
        <w:t xml:space="preserve"> роботи можна використати</w:t>
      </w:r>
      <w:r>
        <w:rPr>
          <w:color w:val="000000" w:themeColor="text1"/>
          <w:szCs w:val="28"/>
        </w:rPr>
        <w:t xml:space="preserve"> в цілях Міністерства здоров’я України</w:t>
      </w:r>
      <w:r w:rsidRPr="00013A8F">
        <w:rPr>
          <w:color w:val="000000" w:themeColor="text1"/>
          <w:szCs w:val="28"/>
        </w:rPr>
        <w:t>.</w:t>
      </w:r>
      <w:r>
        <w:rPr>
          <w:color w:val="000000" w:themeColor="text1"/>
          <w:szCs w:val="28"/>
        </w:rPr>
        <w:t xml:space="preserve"> </w:t>
      </w:r>
      <w:r w:rsidRPr="00013A8F">
        <w:rPr>
          <w:color w:val="000000" w:themeColor="text1"/>
          <w:szCs w:val="28"/>
        </w:rPr>
        <w:t xml:space="preserve"> </w:t>
      </w:r>
      <w:r>
        <w:rPr>
          <w:color w:val="000000" w:themeColor="text1"/>
          <w:szCs w:val="28"/>
        </w:rPr>
        <w:t>Програмний додаток дозволяє</w:t>
      </w:r>
      <w:r w:rsidRPr="00013A8F">
        <w:rPr>
          <w:color w:val="000000" w:themeColor="text1"/>
          <w:szCs w:val="28"/>
        </w:rPr>
        <w:t xml:space="preserve">  </w:t>
      </w:r>
      <w:r>
        <w:rPr>
          <w:color w:val="000000" w:themeColor="text1"/>
          <w:szCs w:val="28"/>
        </w:rPr>
        <w:t>записувати і аналізувати всі звернення до швидкої медичної допомоги</w:t>
      </w:r>
      <w:r w:rsidRPr="00013A8F">
        <w:rPr>
          <w:color w:val="000000" w:themeColor="text1"/>
          <w:szCs w:val="28"/>
        </w:rPr>
        <w:t>.</w:t>
      </w:r>
    </w:p>
    <w:p w:rsidR="004A2BFB" w:rsidRDefault="004A2BFB" w:rsidP="00C95CE1">
      <w:pPr>
        <w:ind w:firstLine="709"/>
        <w:rPr>
          <w:lang w:eastAsia="ar-SA"/>
        </w:rPr>
      </w:pPr>
    </w:p>
    <w:p w:rsidR="004A2BFB" w:rsidRDefault="004A2BFB" w:rsidP="00C95CE1">
      <w:pPr>
        <w:ind w:firstLine="709"/>
        <w:rPr>
          <w:lang w:eastAsia="ar-SA"/>
        </w:rPr>
      </w:pPr>
      <w:r>
        <w:rPr>
          <w:lang w:eastAsia="ar-SA"/>
        </w:rPr>
        <w:br w:type="page"/>
      </w:r>
    </w:p>
    <w:p w:rsidR="00E07BEE" w:rsidRPr="00D41A6D" w:rsidRDefault="00813860" w:rsidP="00C95CE1">
      <w:pPr>
        <w:pStyle w:val="1"/>
        <w:rPr>
          <w:caps w:val="0"/>
          <w:lang w:val="en-US"/>
        </w:rPr>
      </w:pPr>
      <w:bookmarkStart w:id="94" w:name="_Toc10548003"/>
      <w:bookmarkStart w:id="95" w:name="_Toc11171469"/>
      <w:r w:rsidRPr="00D41A6D">
        <w:rPr>
          <w:caps w:val="0"/>
        </w:rPr>
        <w:lastRenderedPageBreak/>
        <w:t>СПИСОК</w:t>
      </w:r>
      <w:r w:rsidR="00D41A6D">
        <w:rPr>
          <w:caps w:val="0"/>
          <w:lang w:val="uk-UA"/>
        </w:rPr>
        <w:t xml:space="preserve"> ВИКОРИСТАНИХ</w:t>
      </w:r>
      <w:r w:rsidRPr="00D41A6D">
        <w:rPr>
          <w:caps w:val="0"/>
        </w:rPr>
        <w:t>ДЖЕРЕЛ</w:t>
      </w:r>
      <w:bookmarkEnd w:id="94"/>
      <w:bookmarkEnd w:id="95"/>
    </w:p>
    <w:p w:rsidR="004A2BFB" w:rsidRPr="00D41A6D" w:rsidRDefault="004A2BFB" w:rsidP="00C95CE1">
      <w:pPr>
        <w:ind w:firstLine="709"/>
        <w:rPr>
          <w:lang w:val="en-US" w:eastAsia="ar-SA"/>
        </w:rPr>
      </w:pPr>
    </w:p>
    <w:p w:rsidR="002F76E7" w:rsidRPr="006B7482" w:rsidRDefault="002F76E7" w:rsidP="00C95CE1">
      <w:pPr>
        <w:pStyle w:val="af3"/>
        <w:numPr>
          <w:ilvl w:val="0"/>
          <w:numId w:val="30"/>
        </w:numPr>
        <w:spacing w:after="0" w:line="360" w:lineRule="auto"/>
        <w:rPr>
          <w:rFonts w:ascii="Times New Roman" w:hAnsi="Times New Roman"/>
          <w:color w:val="000000" w:themeColor="text1"/>
          <w:sz w:val="28"/>
          <w:szCs w:val="28"/>
          <w:lang w:val="ru-RU"/>
        </w:rPr>
      </w:pPr>
      <w:r w:rsidRPr="006B7482">
        <w:rPr>
          <w:rFonts w:ascii="Times New Roman" w:hAnsi="Times New Roman"/>
          <w:color w:val="000000" w:themeColor="text1"/>
          <w:sz w:val="28"/>
          <w:szCs w:val="28"/>
          <w:lang w:val="ru-RU"/>
        </w:rPr>
        <w:t>Мет Зандстра.  Об'єкти, шаблони та методики програмування ,</w:t>
      </w:r>
      <w:r w:rsidRPr="006B7482">
        <w:rPr>
          <w:rFonts w:ascii="Times New Roman" w:hAnsi="Times New Roman"/>
          <w:sz w:val="28"/>
          <w:szCs w:val="28"/>
          <w:lang w:val="ru-RU"/>
        </w:rPr>
        <w:t>2015. — 150 p.</w:t>
      </w:r>
    </w:p>
    <w:p w:rsidR="002F76E7" w:rsidRPr="006B7482" w:rsidRDefault="002F76E7" w:rsidP="00C95CE1">
      <w:pPr>
        <w:pStyle w:val="af3"/>
        <w:numPr>
          <w:ilvl w:val="0"/>
          <w:numId w:val="30"/>
        </w:numPr>
        <w:spacing w:after="0" w:line="360" w:lineRule="auto"/>
        <w:rPr>
          <w:rFonts w:ascii="Times New Roman" w:hAnsi="Times New Roman"/>
          <w:color w:val="000000" w:themeColor="text1"/>
          <w:sz w:val="28"/>
          <w:szCs w:val="28"/>
          <w:lang w:val="ru-RU"/>
        </w:rPr>
      </w:pPr>
      <w:r w:rsidRPr="006B7482">
        <w:rPr>
          <w:rFonts w:ascii="Times New Roman" w:hAnsi="Times New Roman"/>
          <w:color w:val="000000" w:themeColor="text1"/>
          <w:sz w:val="28"/>
          <w:szCs w:val="28"/>
          <w:lang w:val="ru-RU"/>
        </w:rPr>
        <w:t xml:space="preserve">Михаил Фленов </w:t>
      </w:r>
      <w:r w:rsidRPr="006B7482">
        <w:rPr>
          <w:rFonts w:ascii="Times New Roman" w:hAnsi="Times New Roman"/>
          <w:color w:val="000000" w:themeColor="text1"/>
          <w:sz w:val="28"/>
          <w:szCs w:val="28"/>
        </w:rPr>
        <w:t>PHP</w:t>
      </w:r>
      <w:r w:rsidRPr="006B7482">
        <w:rPr>
          <w:rFonts w:ascii="Times New Roman" w:hAnsi="Times New Roman"/>
          <w:color w:val="000000" w:themeColor="text1"/>
          <w:sz w:val="28"/>
          <w:szCs w:val="28"/>
          <w:lang w:val="ru-RU"/>
        </w:rPr>
        <w:t xml:space="preserve"> глазами хакера/ Михаил Фленов — 2011. — 904 </w:t>
      </w:r>
      <w:r w:rsidRPr="006B7482">
        <w:rPr>
          <w:rFonts w:ascii="Times New Roman" w:hAnsi="Times New Roman"/>
          <w:color w:val="000000" w:themeColor="text1"/>
          <w:sz w:val="28"/>
          <w:szCs w:val="28"/>
        </w:rPr>
        <w:t>p</w:t>
      </w:r>
      <w:r w:rsidRPr="006B7482">
        <w:rPr>
          <w:rFonts w:ascii="Times New Roman" w:hAnsi="Times New Roman"/>
          <w:color w:val="000000" w:themeColor="text1"/>
          <w:sz w:val="28"/>
          <w:szCs w:val="28"/>
          <w:lang w:val="ru-RU"/>
        </w:rPr>
        <w:t>.</w:t>
      </w:r>
    </w:p>
    <w:p w:rsidR="002F76E7" w:rsidRPr="006B7482" w:rsidRDefault="002F76E7" w:rsidP="00C95CE1">
      <w:pPr>
        <w:pStyle w:val="af3"/>
        <w:numPr>
          <w:ilvl w:val="0"/>
          <w:numId w:val="30"/>
        </w:numPr>
        <w:spacing w:after="0" w:line="360" w:lineRule="auto"/>
        <w:rPr>
          <w:rFonts w:ascii="Times New Roman" w:hAnsi="Times New Roman"/>
          <w:color w:val="000000" w:themeColor="text1"/>
          <w:sz w:val="28"/>
          <w:szCs w:val="28"/>
        </w:rPr>
      </w:pPr>
      <w:r w:rsidRPr="006B7482">
        <w:rPr>
          <w:rFonts w:ascii="Times New Roman" w:hAnsi="Times New Roman"/>
          <w:color w:val="000000" w:themeColor="text1"/>
          <w:sz w:val="28"/>
          <w:szCs w:val="28"/>
          <w:lang w:val="ru-RU"/>
        </w:rPr>
        <w:t>Дуглас</w:t>
      </w:r>
      <w:r w:rsidRPr="006B7482">
        <w:rPr>
          <w:rFonts w:ascii="Times New Roman" w:hAnsi="Times New Roman"/>
          <w:color w:val="000000" w:themeColor="text1"/>
          <w:sz w:val="28"/>
          <w:szCs w:val="28"/>
        </w:rPr>
        <w:t xml:space="preserve"> </w:t>
      </w:r>
      <w:r w:rsidRPr="006B7482">
        <w:rPr>
          <w:rFonts w:ascii="Times New Roman" w:hAnsi="Times New Roman"/>
          <w:color w:val="000000" w:themeColor="text1"/>
          <w:sz w:val="28"/>
          <w:szCs w:val="28"/>
          <w:lang w:val="ru-RU"/>
        </w:rPr>
        <w:t>Крокфорд</w:t>
      </w:r>
      <w:r w:rsidRPr="006B7482">
        <w:rPr>
          <w:rFonts w:ascii="Times New Roman" w:hAnsi="Times New Roman"/>
          <w:color w:val="000000" w:themeColor="text1"/>
          <w:sz w:val="28"/>
          <w:szCs w:val="28"/>
        </w:rPr>
        <w:t>, JavaScript: The Good Parts— 2005. — 266 p.</w:t>
      </w:r>
    </w:p>
    <w:p w:rsidR="002F76E7" w:rsidRPr="006B7482" w:rsidRDefault="002F76E7" w:rsidP="00C95CE1">
      <w:pPr>
        <w:pStyle w:val="af3"/>
        <w:numPr>
          <w:ilvl w:val="0"/>
          <w:numId w:val="30"/>
        </w:numPr>
        <w:spacing w:after="0" w:line="360" w:lineRule="auto"/>
        <w:rPr>
          <w:rFonts w:ascii="Times New Roman" w:hAnsi="Times New Roman"/>
          <w:color w:val="000000" w:themeColor="text1"/>
          <w:sz w:val="28"/>
          <w:szCs w:val="28"/>
        </w:rPr>
      </w:pPr>
      <w:r w:rsidRPr="006B7482">
        <w:rPr>
          <w:rFonts w:ascii="Times New Roman" w:hAnsi="Times New Roman"/>
          <w:color w:val="000000" w:themeColor="text1"/>
          <w:sz w:val="28"/>
          <w:szCs w:val="28"/>
          <w:lang w:val="ru-RU"/>
        </w:rPr>
        <w:t>Кайл</w:t>
      </w:r>
      <w:r w:rsidRPr="006B7482">
        <w:rPr>
          <w:rFonts w:ascii="Times New Roman" w:hAnsi="Times New Roman"/>
          <w:color w:val="000000" w:themeColor="text1"/>
          <w:sz w:val="28"/>
          <w:szCs w:val="28"/>
        </w:rPr>
        <w:t xml:space="preserve"> </w:t>
      </w:r>
      <w:r w:rsidRPr="006B7482">
        <w:rPr>
          <w:rFonts w:ascii="Times New Roman" w:hAnsi="Times New Roman"/>
          <w:color w:val="000000" w:themeColor="text1"/>
          <w:sz w:val="28"/>
          <w:szCs w:val="28"/>
          <w:lang w:val="ru-RU"/>
        </w:rPr>
        <w:t>Симпсон</w:t>
      </w:r>
      <w:r w:rsidRPr="006B7482">
        <w:rPr>
          <w:rFonts w:ascii="Times New Roman" w:hAnsi="Times New Roman"/>
          <w:color w:val="000000" w:themeColor="text1"/>
          <w:sz w:val="28"/>
          <w:szCs w:val="28"/>
        </w:rPr>
        <w:t>, You don’t know JS — 2007. — 101 p.</w:t>
      </w:r>
    </w:p>
    <w:p w:rsidR="002F76E7" w:rsidRPr="006B7482" w:rsidRDefault="002F76E7" w:rsidP="00C95CE1">
      <w:pPr>
        <w:pStyle w:val="af3"/>
        <w:numPr>
          <w:ilvl w:val="0"/>
          <w:numId w:val="30"/>
        </w:numPr>
        <w:spacing w:after="0" w:line="360" w:lineRule="auto"/>
        <w:rPr>
          <w:rFonts w:ascii="Times New Roman" w:hAnsi="Times New Roman"/>
          <w:color w:val="000000" w:themeColor="text1"/>
          <w:sz w:val="28"/>
          <w:szCs w:val="28"/>
        </w:rPr>
      </w:pPr>
      <w:r w:rsidRPr="006B7482">
        <w:rPr>
          <w:rFonts w:ascii="Times New Roman" w:hAnsi="Times New Roman"/>
          <w:sz w:val="28"/>
          <w:szCs w:val="28"/>
        </w:rPr>
        <w:t xml:space="preserve">GitHub - Iamtodor/Diabetes: App for people, who have diabetes diseases [Електронний ресурс] – Режим доступу до ресурсу: </w:t>
      </w:r>
      <w:hyperlink r:id="rId46" w:history="1">
        <w:r w:rsidRPr="006B7482">
          <w:rPr>
            <w:rStyle w:val="aa"/>
            <w:rFonts w:ascii="Times New Roman" w:hAnsi="Times New Roman"/>
            <w:sz w:val="28"/>
            <w:szCs w:val="28"/>
          </w:rPr>
          <w:t>https://github.com/Iamtodor/Diabetes</w:t>
        </w:r>
      </w:hyperlink>
    </w:p>
    <w:p w:rsidR="002F76E7" w:rsidRPr="006B7482" w:rsidRDefault="002F76E7" w:rsidP="00C95CE1">
      <w:pPr>
        <w:pStyle w:val="af3"/>
        <w:numPr>
          <w:ilvl w:val="0"/>
          <w:numId w:val="30"/>
        </w:numPr>
        <w:spacing w:after="0" w:line="360" w:lineRule="auto"/>
        <w:rPr>
          <w:rFonts w:ascii="Times New Roman" w:hAnsi="Times New Roman"/>
          <w:color w:val="000000" w:themeColor="text1"/>
          <w:sz w:val="28"/>
          <w:szCs w:val="28"/>
          <w:lang w:val="ru-RU"/>
        </w:rPr>
      </w:pPr>
      <w:r w:rsidRPr="006B7482">
        <w:rPr>
          <w:rFonts w:ascii="Times New Roman" w:hAnsi="Times New Roman"/>
          <w:sz w:val="28"/>
          <w:szCs w:val="28"/>
        </w:rPr>
        <w:t>HTML</w:t>
      </w:r>
      <w:r w:rsidRPr="006B7482">
        <w:rPr>
          <w:rFonts w:ascii="Times New Roman" w:hAnsi="Times New Roman"/>
          <w:sz w:val="28"/>
          <w:szCs w:val="28"/>
          <w:lang w:val="ru-RU"/>
        </w:rPr>
        <w:t xml:space="preserve">— мова розмітки гіпертексту. – Режим доступу: </w:t>
      </w:r>
      <w:r w:rsidRPr="006B7482">
        <w:rPr>
          <w:rFonts w:ascii="Times New Roman" w:hAnsi="Times New Roman"/>
          <w:sz w:val="28"/>
          <w:szCs w:val="28"/>
        </w:rPr>
        <w:t>http</w:t>
      </w:r>
      <w:r w:rsidRPr="006B7482">
        <w:rPr>
          <w:rFonts w:ascii="Times New Roman" w:hAnsi="Times New Roman"/>
          <w:sz w:val="28"/>
          <w:szCs w:val="28"/>
          <w:lang w:val="ru-RU"/>
        </w:rPr>
        <w:t>://</w:t>
      </w:r>
      <w:r w:rsidRPr="006B7482">
        <w:rPr>
          <w:rFonts w:ascii="Times New Roman" w:hAnsi="Times New Roman"/>
          <w:sz w:val="28"/>
          <w:szCs w:val="28"/>
        </w:rPr>
        <w:t>www</w:t>
      </w:r>
      <w:r w:rsidRPr="006B7482">
        <w:rPr>
          <w:rFonts w:ascii="Times New Roman" w:hAnsi="Times New Roman"/>
          <w:sz w:val="28"/>
          <w:szCs w:val="28"/>
          <w:lang w:val="ru-RU"/>
        </w:rPr>
        <w:t>.</w:t>
      </w:r>
      <w:r w:rsidRPr="006B7482">
        <w:rPr>
          <w:rFonts w:ascii="Times New Roman" w:hAnsi="Times New Roman"/>
          <w:sz w:val="28"/>
          <w:szCs w:val="28"/>
        </w:rPr>
        <w:t>znannya</w:t>
      </w:r>
      <w:r w:rsidRPr="006B7482">
        <w:rPr>
          <w:rFonts w:ascii="Times New Roman" w:hAnsi="Times New Roman"/>
          <w:sz w:val="28"/>
          <w:szCs w:val="28"/>
          <w:lang w:val="ru-RU"/>
        </w:rPr>
        <w:t>.</w:t>
      </w:r>
      <w:r w:rsidRPr="006B7482">
        <w:rPr>
          <w:rFonts w:ascii="Times New Roman" w:hAnsi="Times New Roman"/>
          <w:sz w:val="28"/>
          <w:szCs w:val="28"/>
        </w:rPr>
        <w:t>org</w:t>
      </w:r>
      <w:r w:rsidRPr="006B7482">
        <w:rPr>
          <w:rFonts w:ascii="Times New Roman" w:hAnsi="Times New Roman"/>
          <w:sz w:val="28"/>
          <w:szCs w:val="28"/>
          <w:lang w:val="ru-RU"/>
        </w:rPr>
        <w:t>/?</w:t>
      </w:r>
      <w:r w:rsidRPr="006B7482">
        <w:rPr>
          <w:rFonts w:ascii="Times New Roman" w:hAnsi="Times New Roman"/>
          <w:sz w:val="28"/>
          <w:szCs w:val="28"/>
        </w:rPr>
        <w:t>view</w:t>
      </w:r>
      <w:r w:rsidRPr="006B7482">
        <w:rPr>
          <w:rFonts w:ascii="Times New Roman" w:hAnsi="Times New Roman"/>
          <w:sz w:val="28"/>
          <w:szCs w:val="28"/>
          <w:lang w:val="ru-RU"/>
        </w:rPr>
        <w:t>=</w:t>
      </w:r>
      <w:r w:rsidRPr="006B7482">
        <w:rPr>
          <w:rFonts w:ascii="Times New Roman" w:hAnsi="Times New Roman"/>
          <w:sz w:val="28"/>
          <w:szCs w:val="28"/>
        </w:rPr>
        <w:t>html</w:t>
      </w:r>
      <w:r w:rsidRPr="006B7482">
        <w:rPr>
          <w:rFonts w:ascii="Times New Roman" w:hAnsi="Times New Roman"/>
          <w:sz w:val="28"/>
          <w:szCs w:val="28"/>
          <w:lang w:val="ru-RU"/>
        </w:rPr>
        <w:t>. – Назва з екрана</w:t>
      </w:r>
    </w:p>
    <w:p w:rsidR="002F76E7" w:rsidRPr="006B7482" w:rsidRDefault="002F76E7" w:rsidP="00C95CE1">
      <w:pPr>
        <w:pStyle w:val="af3"/>
        <w:numPr>
          <w:ilvl w:val="0"/>
          <w:numId w:val="30"/>
        </w:numPr>
        <w:spacing w:after="0" w:line="360" w:lineRule="auto"/>
        <w:rPr>
          <w:rFonts w:ascii="Times New Roman" w:hAnsi="Times New Roman"/>
          <w:color w:val="000000" w:themeColor="text1"/>
          <w:sz w:val="28"/>
          <w:szCs w:val="28"/>
          <w:lang w:val="ru-RU"/>
        </w:rPr>
      </w:pPr>
      <w:r w:rsidRPr="006B7482">
        <w:rPr>
          <w:rFonts w:ascii="Times New Roman" w:hAnsi="Times New Roman"/>
          <w:sz w:val="28"/>
          <w:szCs w:val="28"/>
          <w:lang w:val="ru-RU"/>
        </w:rPr>
        <w:t xml:space="preserve">ДОВІДКА </w:t>
      </w:r>
      <w:r w:rsidRPr="006B7482">
        <w:rPr>
          <w:rFonts w:ascii="Times New Roman" w:hAnsi="Times New Roman"/>
          <w:sz w:val="28"/>
          <w:szCs w:val="28"/>
        </w:rPr>
        <w:t>PHP</w:t>
      </w:r>
      <w:r w:rsidRPr="006B7482">
        <w:rPr>
          <w:rFonts w:ascii="Times New Roman" w:hAnsi="Times New Roman"/>
          <w:sz w:val="28"/>
          <w:szCs w:val="28"/>
          <w:lang w:val="ru-RU"/>
        </w:rPr>
        <w:t xml:space="preserve">. – Режим доступу: </w:t>
      </w:r>
      <w:r w:rsidRPr="006B7482">
        <w:rPr>
          <w:rFonts w:ascii="Times New Roman" w:hAnsi="Times New Roman"/>
          <w:sz w:val="28"/>
          <w:szCs w:val="28"/>
        </w:rPr>
        <w:t>http</w:t>
      </w:r>
      <w:r w:rsidRPr="006B7482">
        <w:rPr>
          <w:rFonts w:ascii="Times New Roman" w:hAnsi="Times New Roman"/>
          <w:sz w:val="28"/>
          <w:szCs w:val="28"/>
          <w:lang w:val="ru-RU"/>
        </w:rPr>
        <w:t>://</w:t>
      </w:r>
      <w:r w:rsidRPr="006B7482">
        <w:rPr>
          <w:rFonts w:ascii="Times New Roman" w:hAnsi="Times New Roman"/>
          <w:sz w:val="28"/>
          <w:szCs w:val="28"/>
        </w:rPr>
        <w:t>www</w:t>
      </w:r>
      <w:r w:rsidRPr="006B7482">
        <w:rPr>
          <w:rFonts w:ascii="Times New Roman" w:hAnsi="Times New Roman"/>
          <w:sz w:val="28"/>
          <w:szCs w:val="28"/>
          <w:lang w:val="ru-RU"/>
        </w:rPr>
        <w:t>.</w:t>
      </w:r>
      <w:r w:rsidRPr="006B7482">
        <w:rPr>
          <w:rFonts w:ascii="Times New Roman" w:hAnsi="Times New Roman"/>
          <w:sz w:val="28"/>
          <w:szCs w:val="28"/>
        </w:rPr>
        <w:t>radohost</w:t>
      </w:r>
      <w:r w:rsidRPr="006B7482">
        <w:rPr>
          <w:rFonts w:ascii="Times New Roman" w:hAnsi="Times New Roman"/>
          <w:sz w:val="28"/>
          <w:szCs w:val="28"/>
          <w:lang w:val="ru-RU"/>
        </w:rPr>
        <w:t>.</w:t>
      </w:r>
      <w:r w:rsidRPr="006B7482">
        <w:rPr>
          <w:rFonts w:ascii="Times New Roman" w:hAnsi="Times New Roman"/>
          <w:sz w:val="28"/>
          <w:szCs w:val="28"/>
        </w:rPr>
        <w:t>com</w:t>
      </w:r>
      <w:r w:rsidRPr="006B7482">
        <w:rPr>
          <w:rFonts w:ascii="Times New Roman" w:hAnsi="Times New Roman"/>
          <w:sz w:val="28"/>
          <w:szCs w:val="28"/>
          <w:lang w:val="ru-RU"/>
        </w:rPr>
        <w:t>/</w:t>
      </w:r>
      <w:r w:rsidRPr="006B7482">
        <w:rPr>
          <w:rFonts w:ascii="Times New Roman" w:hAnsi="Times New Roman"/>
          <w:sz w:val="28"/>
          <w:szCs w:val="28"/>
        </w:rPr>
        <w:t>ukr</w:t>
      </w:r>
      <w:r w:rsidRPr="006B7482">
        <w:rPr>
          <w:rFonts w:ascii="Times New Roman" w:hAnsi="Times New Roman"/>
          <w:sz w:val="28"/>
          <w:szCs w:val="28"/>
          <w:lang w:val="ru-RU"/>
        </w:rPr>
        <w:t>/</w:t>
      </w:r>
      <w:r w:rsidRPr="006B7482">
        <w:rPr>
          <w:rFonts w:ascii="Times New Roman" w:hAnsi="Times New Roman"/>
          <w:sz w:val="28"/>
          <w:szCs w:val="28"/>
        </w:rPr>
        <w:t>help</w:t>
      </w:r>
      <w:r w:rsidRPr="006B7482">
        <w:rPr>
          <w:rFonts w:ascii="Times New Roman" w:hAnsi="Times New Roman"/>
          <w:sz w:val="28"/>
          <w:szCs w:val="28"/>
          <w:lang w:val="ru-RU"/>
        </w:rPr>
        <w:t>/7. – Назва з екрана.</w:t>
      </w:r>
    </w:p>
    <w:p w:rsidR="002F76E7" w:rsidRPr="006B7482" w:rsidRDefault="002F76E7" w:rsidP="00C95CE1">
      <w:pPr>
        <w:pStyle w:val="af3"/>
        <w:numPr>
          <w:ilvl w:val="0"/>
          <w:numId w:val="30"/>
        </w:numPr>
        <w:spacing w:after="0" w:line="360" w:lineRule="auto"/>
        <w:rPr>
          <w:rFonts w:ascii="Times New Roman" w:hAnsi="Times New Roman"/>
          <w:color w:val="000000" w:themeColor="text1"/>
          <w:sz w:val="28"/>
          <w:szCs w:val="28"/>
          <w:lang w:val="ru-RU"/>
        </w:rPr>
      </w:pPr>
      <w:r w:rsidRPr="006B7482">
        <w:rPr>
          <w:rFonts w:ascii="Times New Roman" w:hAnsi="Times New Roman"/>
          <w:sz w:val="28"/>
          <w:szCs w:val="28"/>
          <w:lang w:val="ru-RU"/>
        </w:rPr>
        <w:t xml:space="preserve">. Дронов В. </w:t>
      </w:r>
      <w:r w:rsidRPr="006B7482">
        <w:rPr>
          <w:rFonts w:ascii="Times New Roman" w:hAnsi="Times New Roman"/>
          <w:sz w:val="28"/>
          <w:szCs w:val="28"/>
        </w:rPr>
        <w:t>JavaScript</w:t>
      </w:r>
      <w:r w:rsidRPr="006B7482">
        <w:rPr>
          <w:rFonts w:ascii="Times New Roman" w:hAnsi="Times New Roman"/>
          <w:sz w:val="28"/>
          <w:szCs w:val="28"/>
          <w:lang w:val="ru-RU"/>
        </w:rPr>
        <w:t xml:space="preserve"> и </w:t>
      </w:r>
      <w:r w:rsidRPr="006B7482">
        <w:rPr>
          <w:rFonts w:ascii="Times New Roman" w:hAnsi="Times New Roman"/>
          <w:sz w:val="28"/>
          <w:szCs w:val="28"/>
        </w:rPr>
        <w:t>AJAX</w:t>
      </w:r>
      <w:r w:rsidRPr="006B7482">
        <w:rPr>
          <w:rFonts w:ascii="Times New Roman" w:hAnsi="Times New Roman"/>
          <w:sz w:val="28"/>
          <w:szCs w:val="28"/>
          <w:lang w:val="ru-RU"/>
        </w:rPr>
        <w:t xml:space="preserve"> в </w:t>
      </w:r>
      <w:r w:rsidRPr="006B7482">
        <w:rPr>
          <w:rFonts w:ascii="Times New Roman" w:hAnsi="Times New Roman"/>
          <w:sz w:val="28"/>
          <w:szCs w:val="28"/>
        </w:rPr>
        <w:t>Web</w:t>
      </w:r>
      <w:r w:rsidRPr="006B7482">
        <w:rPr>
          <w:rFonts w:ascii="Times New Roman" w:hAnsi="Times New Roman"/>
          <w:sz w:val="28"/>
          <w:szCs w:val="28"/>
          <w:lang w:val="ru-RU"/>
        </w:rPr>
        <w:t>-дизайне / В. Дронов — М. : БХВПетербург, 2008. – 736 с.</w:t>
      </w:r>
    </w:p>
    <w:p w:rsidR="002F76E7" w:rsidRPr="006B7482" w:rsidRDefault="002F76E7" w:rsidP="00C95CE1">
      <w:pPr>
        <w:pStyle w:val="af3"/>
        <w:numPr>
          <w:ilvl w:val="0"/>
          <w:numId w:val="30"/>
        </w:numPr>
        <w:spacing w:after="0" w:line="360" w:lineRule="auto"/>
        <w:rPr>
          <w:rFonts w:ascii="Times New Roman" w:hAnsi="Times New Roman"/>
          <w:color w:val="000000" w:themeColor="text1"/>
          <w:sz w:val="28"/>
          <w:szCs w:val="28"/>
          <w:lang w:val="ru-RU"/>
        </w:rPr>
      </w:pPr>
      <w:r w:rsidRPr="006B7482">
        <w:rPr>
          <w:rFonts w:ascii="Times New Roman" w:hAnsi="Times New Roman"/>
          <w:sz w:val="28"/>
          <w:szCs w:val="28"/>
          <w:lang w:val="ru-RU"/>
        </w:rPr>
        <w:t>Уэйншенк С. Интуитивный веб-дизайн / С. Уэйншенк – М.:, Эксмо, 2011. – 160 с.</w:t>
      </w:r>
    </w:p>
    <w:p w:rsidR="002F76E7" w:rsidRPr="006B7482" w:rsidRDefault="002F76E7" w:rsidP="00C95CE1">
      <w:pPr>
        <w:pStyle w:val="af3"/>
        <w:numPr>
          <w:ilvl w:val="0"/>
          <w:numId w:val="30"/>
        </w:numPr>
        <w:spacing w:after="0" w:line="360" w:lineRule="auto"/>
        <w:rPr>
          <w:rFonts w:ascii="Times New Roman" w:hAnsi="Times New Roman"/>
          <w:color w:val="000000" w:themeColor="text1"/>
          <w:sz w:val="28"/>
          <w:szCs w:val="28"/>
        </w:rPr>
      </w:pPr>
      <w:r w:rsidRPr="006B7482">
        <w:rPr>
          <w:rFonts w:ascii="Times New Roman" w:hAnsi="Times New Roman"/>
          <w:sz w:val="28"/>
          <w:szCs w:val="28"/>
          <w:lang w:val="ru-RU"/>
        </w:rPr>
        <w:t xml:space="preserve">Томсон Л., Веллинг Л. Разработка </w:t>
      </w:r>
      <w:r w:rsidRPr="006B7482">
        <w:rPr>
          <w:rFonts w:ascii="Times New Roman" w:hAnsi="Times New Roman"/>
          <w:sz w:val="28"/>
          <w:szCs w:val="28"/>
        </w:rPr>
        <w:t>Web</w:t>
      </w:r>
      <w:r w:rsidRPr="006B7482">
        <w:rPr>
          <w:rFonts w:ascii="Times New Roman" w:hAnsi="Times New Roman"/>
          <w:sz w:val="28"/>
          <w:szCs w:val="28"/>
          <w:lang w:val="ru-RU"/>
        </w:rPr>
        <w:t xml:space="preserve">-приложений на </w:t>
      </w:r>
      <w:r w:rsidRPr="006B7482">
        <w:rPr>
          <w:rFonts w:ascii="Times New Roman" w:hAnsi="Times New Roman"/>
          <w:sz w:val="28"/>
          <w:szCs w:val="28"/>
        </w:rPr>
        <w:t>PHP</w:t>
      </w:r>
      <w:r w:rsidRPr="006B7482">
        <w:rPr>
          <w:rFonts w:ascii="Times New Roman" w:hAnsi="Times New Roman"/>
          <w:sz w:val="28"/>
          <w:szCs w:val="28"/>
          <w:lang w:val="ru-RU"/>
        </w:rPr>
        <w:t xml:space="preserve"> и </w:t>
      </w:r>
      <w:r w:rsidRPr="006B7482">
        <w:rPr>
          <w:rFonts w:ascii="Times New Roman" w:hAnsi="Times New Roman"/>
          <w:sz w:val="28"/>
          <w:szCs w:val="28"/>
        </w:rPr>
        <w:t>MySql</w:t>
      </w:r>
      <w:r w:rsidRPr="006B7482">
        <w:rPr>
          <w:rFonts w:ascii="Times New Roman" w:hAnsi="Times New Roman"/>
          <w:sz w:val="28"/>
          <w:szCs w:val="28"/>
          <w:lang w:val="ru-RU"/>
        </w:rPr>
        <w:t xml:space="preserve">. </w:t>
      </w:r>
      <w:r w:rsidRPr="006B7482">
        <w:rPr>
          <w:rFonts w:ascii="Times New Roman" w:hAnsi="Times New Roman"/>
          <w:sz w:val="28"/>
          <w:szCs w:val="28"/>
        </w:rPr>
        <w:t>ДиаСофтЮП, 2003. - 672с.</w:t>
      </w:r>
    </w:p>
    <w:p w:rsidR="002F76E7" w:rsidRPr="006B7482" w:rsidRDefault="002F76E7" w:rsidP="00C95CE1">
      <w:pPr>
        <w:pStyle w:val="af3"/>
        <w:numPr>
          <w:ilvl w:val="0"/>
          <w:numId w:val="30"/>
        </w:numPr>
        <w:spacing w:after="0" w:line="360" w:lineRule="auto"/>
        <w:rPr>
          <w:rFonts w:ascii="Times New Roman" w:hAnsi="Times New Roman"/>
          <w:color w:val="000000" w:themeColor="text1"/>
          <w:sz w:val="28"/>
          <w:szCs w:val="28"/>
          <w:lang w:val="ru-RU"/>
        </w:rPr>
      </w:pPr>
      <w:r w:rsidRPr="006B7482">
        <w:rPr>
          <w:rFonts w:ascii="Times New Roman" w:hAnsi="Times New Roman"/>
          <w:sz w:val="28"/>
          <w:szCs w:val="28"/>
          <w:lang w:val="ru-RU"/>
        </w:rPr>
        <w:t>Семенов Ю.А. Протоколы и ресурсы Интернет. – М.: Радио и связь, 1996.</w:t>
      </w:r>
    </w:p>
    <w:p w:rsidR="002F76E7" w:rsidRPr="006B7482" w:rsidRDefault="002F76E7" w:rsidP="00C95CE1">
      <w:pPr>
        <w:numPr>
          <w:ilvl w:val="0"/>
          <w:numId w:val="30"/>
        </w:numPr>
        <w:shd w:val="clear" w:color="auto" w:fill="FFFFFF"/>
        <w:jc w:val="left"/>
        <w:rPr>
          <w:rFonts w:cs="Times New Roman"/>
          <w:color w:val="222222"/>
          <w:szCs w:val="28"/>
        </w:rPr>
      </w:pPr>
      <w:r w:rsidRPr="006B7482">
        <w:rPr>
          <w:rFonts w:cs="Times New Roman"/>
          <w:color w:val="222222"/>
          <w:szCs w:val="28"/>
        </w:rPr>
        <w:t>Є.Г. Педаченко, І.П. Шлапак, А.П. Гук, М.М. Пилипенко. Черепно-мозкова травма: сучасні принципи невідкладної допомоги. Навч. метод. посібник/ ВАРТА. — К.: 2007.</w:t>
      </w:r>
      <w:r w:rsidRPr="006B7482">
        <w:rPr>
          <w:rFonts w:cs="Times New Roman"/>
          <w:color w:val="222222"/>
          <w:szCs w:val="28"/>
          <w:lang w:val="ru-RU"/>
        </w:rPr>
        <w:t xml:space="preserve"> </w:t>
      </w:r>
    </w:p>
    <w:p w:rsidR="002F76E7" w:rsidRPr="006B7482" w:rsidRDefault="002F76E7" w:rsidP="00C95CE1">
      <w:pPr>
        <w:numPr>
          <w:ilvl w:val="0"/>
          <w:numId w:val="30"/>
        </w:numPr>
        <w:shd w:val="clear" w:color="auto" w:fill="FFFFFF"/>
        <w:jc w:val="left"/>
        <w:rPr>
          <w:rFonts w:cs="Times New Roman"/>
          <w:color w:val="222222"/>
          <w:szCs w:val="28"/>
        </w:rPr>
      </w:pPr>
      <w:r w:rsidRPr="006B7482">
        <w:rPr>
          <w:rFonts w:cs="Times New Roman"/>
          <w:color w:val="222222"/>
          <w:szCs w:val="28"/>
        </w:rPr>
        <w:t>Українське видання: Міжнародна статистична класифікація хвороб та споріднених проблем охорони здоров'я. Десятий перегляд. Київ, «Здоров'я», 2001.-Т.3.- 817 с. Переклад Пономаренко Віктор Михайлович Нагорна А. М. Панасенко Г. І.</w:t>
      </w:r>
      <w:r w:rsidRPr="006B7482">
        <w:rPr>
          <w:rFonts w:cs="Times New Roman"/>
          <w:color w:val="222222"/>
          <w:szCs w:val="28"/>
          <w:lang w:val="ru-RU"/>
        </w:rPr>
        <w:t xml:space="preserve"> </w:t>
      </w:r>
    </w:p>
    <w:p w:rsidR="002F76E7" w:rsidRPr="006B7482" w:rsidRDefault="002F76E7" w:rsidP="00C95CE1">
      <w:pPr>
        <w:pStyle w:val="af3"/>
        <w:numPr>
          <w:ilvl w:val="0"/>
          <w:numId w:val="30"/>
        </w:numPr>
        <w:spacing w:after="0" w:line="360" w:lineRule="auto"/>
        <w:rPr>
          <w:rFonts w:ascii="Times New Roman" w:hAnsi="Times New Roman"/>
          <w:color w:val="000000" w:themeColor="text1"/>
          <w:sz w:val="28"/>
          <w:szCs w:val="28"/>
          <w:lang w:val="ru-RU"/>
        </w:rPr>
      </w:pPr>
      <w:r w:rsidRPr="006B7482">
        <w:rPr>
          <w:rFonts w:ascii="Times New Roman" w:hAnsi="Times New Roman"/>
          <w:color w:val="222222"/>
          <w:sz w:val="28"/>
          <w:szCs w:val="28"/>
          <w:lang w:val="ru-RU"/>
        </w:rPr>
        <w:lastRenderedPageBreak/>
        <w:t xml:space="preserve"> Закон про порядок дій медичного персоналу швидкої медичної допомоги </w:t>
      </w:r>
    </w:p>
    <w:p w:rsidR="002F76E7" w:rsidRPr="006B7482" w:rsidRDefault="002F76E7" w:rsidP="00C95CE1">
      <w:pPr>
        <w:pStyle w:val="af3"/>
        <w:spacing w:after="0" w:line="360" w:lineRule="auto"/>
        <w:rPr>
          <w:rFonts w:ascii="Times New Roman" w:hAnsi="Times New Roman"/>
          <w:color w:val="000000" w:themeColor="text1"/>
          <w:sz w:val="28"/>
          <w:szCs w:val="28"/>
          <w:lang w:val="ru-RU"/>
        </w:rPr>
      </w:pPr>
      <w:r w:rsidRPr="006B7482">
        <w:rPr>
          <w:rFonts w:ascii="Times New Roman" w:hAnsi="Times New Roman"/>
          <w:color w:val="222222"/>
          <w:sz w:val="28"/>
          <w:szCs w:val="28"/>
          <w:lang w:val="ru-RU"/>
        </w:rPr>
        <w:t xml:space="preserve"> </w:t>
      </w:r>
      <w:r w:rsidRPr="006B7482">
        <w:rPr>
          <w:rFonts w:ascii="Times New Roman" w:hAnsi="Times New Roman"/>
          <w:sz w:val="28"/>
          <w:szCs w:val="28"/>
          <w:lang w:val="ru-RU"/>
        </w:rPr>
        <w:t xml:space="preserve">[Електронний ресурс] – Режим доступу до ресурсу: </w:t>
      </w:r>
      <w:hyperlink r:id="rId47" w:history="1">
        <w:hyperlink r:id="rId48" w:history="1">
          <w:r w:rsidRPr="006B7482">
            <w:rPr>
              <w:rStyle w:val="aa"/>
              <w:rFonts w:ascii="Times New Roman" w:hAnsi="Times New Roman"/>
              <w:sz w:val="28"/>
              <w:szCs w:val="28"/>
            </w:rPr>
            <w:t>https</w:t>
          </w:r>
          <w:r w:rsidRPr="006B7482">
            <w:rPr>
              <w:rStyle w:val="aa"/>
              <w:rFonts w:ascii="Times New Roman" w:hAnsi="Times New Roman"/>
              <w:sz w:val="28"/>
              <w:szCs w:val="28"/>
              <w:lang w:val="ru-RU"/>
            </w:rPr>
            <w:t>://</w:t>
          </w:r>
          <w:r w:rsidRPr="006B7482">
            <w:rPr>
              <w:rStyle w:val="aa"/>
              <w:rFonts w:ascii="Times New Roman" w:hAnsi="Times New Roman"/>
              <w:sz w:val="28"/>
              <w:szCs w:val="28"/>
            </w:rPr>
            <w:t>zakon</w:t>
          </w:r>
          <w:r w:rsidRPr="006B7482">
            <w:rPr>
              <w:rStyle w:val="aa"/>
              <w:rFonts w:ascii="Times New Roman" w:hAnsi="Times New Roman"/>
              <w:sz w:val="28"/>
              <w:szCs w:val="28"/>
              <w:lang w:val="ru-RU"/>
            </w:rPr>
            <w:t>.</w:t>
          </w:r>
          <w:r w:rsidRPr="006B7482">
            <w:rPr>
              <w:rStyle w:val="aa"/>
              <w:rFonts w:ascii="Times New Roman" w:hAnsi="Times New Roman"/>
              <w:sz w:val="28"/>
              <w:szCs w:val="28"/>
            </w:rPr>
            <w:t>rada</w:t>
          </w:r>
          <w:r w:rsidRPr="006B7482">
            <w:rPr>
              <w:rStyle w:val="aa"/>
              <w:rFonts w:ascii="Times New Roman" w:hAnsi="Times New Roman"/>
              <w:sz w:val="28"/>
              <w:szCs w:val="28"/>
              <w:lang w:val="ru-RU"/>
            </w:rPr>
            <w:t>.</w:t>
          </w:r>
          <w:r w:rsidRPr="006B7482">
            <w:rPr>
              <w:rStyle w:val="aa"/>
              <w:rFonts w:ascii="Times New Roman" w:hAnsi="Times New Roman"/>
              <w:sz w:val="28"/>
              <w:szCs w:val="28"/>
            </w:rPr>
            <w:t>gov</w:t>
          </w:r>
          <w:r w:rsidRPr="006B7482">
            <w:rPr>
              <w:rStyle w:val="aa"/>
              <w:rFonts w:ascii="Times New Roman" w:hAnsi="Times New Roman"/>
              <w:sz w:val="28"/>
              <w:szCs w:val="28"/>
              <w:lang w:val="ru-RU"/>
            </w:rPr>
            <w:t>.</w:t>
          </w:r>
          <w:r w:rsidRPr="006B7482">
            <w:rPr>
              <w:rStyle w:val="aa"/>
              <w:rFonts w:ascii="Times New Roman" w:hAnsi="Times New Roman"/>
              <w:sz w:val="28"/>
              <w:szCs w:val="28"/>
            </w:rPr>
            <w:t>ua</w:t>
          </w:r>
          <w:r w:rsidRPr="006B7482">
            <w:rPr>
              <w:rStyle w:val="aa"/>
              <w:rFonts w:ascii="Times New Roman" w:hAnsi="Times New Roman"/>
              <w:sz w:val="28"/>
              <w:szCs w:val="28"/>
              <w:lang w:val="ru-RU"/>
            </w:rPr>
            <w:t>/</w:t>
          </w:r>
          <w:r w:rsidRPr="006B7482">
            <w:rPr>
              <w:rStyle w:val="aa"/>
              <w:rFonts w:ascii="Times New Roman" w:hAnsi="Times New Roman"/>
              <w:sz w:val="28"/>
              <w:szCs w:val="28"/>
            </w:rPr>
            <w:t>laws</w:t>
          </w:r>
          <w:r w:rsidRPr="006B7482">
            <w:rPr>
              <w:rStyle w:val="aa"/>
              <w:rFonts w:ascii="Times New Roman" w:hAnsi="Times New Roman"/>
              <w:sz w:val="28"/>
              <w:szCs w:val="28"/>
              <w:lang w:val="ru-RU"/>
            </w:rPr>
            <w:t>/</w:t>
          </w:r>
          <w:r w:rsidRPr="006B7482">
            <w:rPr>
              <w:rStyle w:val="aa"/>
              <w:rFonts w:ascii="Times New Roman" w:hAnsi="Times New Roman"/>
              <w:sz w:val="28"/>
              <w:szCs w:val="28"/>
            </w:rPr>
            <w:t>show</w:t>
          </w:r>
          <w:r w:rsidRPr="006B7482">
            <w:rPr>
              <w:rStyle w:val="aa"/>
              <w:rFonts w:ascii="Times New Roman" w:hAnsi="Times New Roman"/>
              <w:sz w:val="28"/>
              <w:szCs w:val="28"/>
              <w:lang w:val="ru-RU"/>
            </w:rPr>
            <w:t>/</w:t>
          </w:r>
          <w:r w:rsidRPr="006B7482">
            <w:rPr>
              <w:rStyle w:val="aa"/>
              <w:rFonts w:ascii="Times New Roman" w:hAnsi="Times New Roman"/>
              <w:sz w:val="28"/>
              <w:szCs w:val="28"/>
            </w:rPr>
            <w:t>z</w:t>
          </w:r>
          <w:r w:rsidRPr="006B7482">
            <w:rPr>
              <w:rStyle w:val="aa"/>
              <w:rFonts w:ascii="Times New Roman" w:hAnsi="Times New Roman"/>
              <w:sz w:val="28"/>
              <w:szCs w:val="28"/>
              <w:lang w:val="ru-RU"/>
            </w:rPr>
            <w:t>0867-09</w:t>
          </w:r>
        </w:hyperlink>
      </w:hyperlink>
    </w:p>
    <w:p w:rsidR="002F76E7" w:rsidRPr="006B7482" w:rsidRDefault="002F76E7" w:rsidP="00C95CE1">
      <w:pPr>
        <w:numPr>
          <w:ilvl w:val="0"/>
          <w:numId w:val="30"/>
        </w:numPr>
        <w:shd w:val="clear" w:color="auto" w:fill="FFFFFF"/>
        <w:jc w:val="left"/>
        <w:rPr>
          <w:rFonts w:cs="Times New Roman"/>
          <w:color w:val="222222"/>
          <w:szCs w:val="28"/>
        </w:rPr>
      </w:pPr>
      <w:r w:rsidRPr="006B7482">
        <w:rPr>
          <w:rFonts w:cs="Times New Roman"/>
          <w:szCs w:val="28"/>
        </w:rPr>
        <w:t>Наказ Міністерства охорони здоров'я України від 17.11.2010 № 999 " Інструкція щодо заповнення форми первинної медичної облікової документації 110/о "Карта виїзду швидкої медичної допомоги" [Форма 110/в]</w:t>
      </w:r>
    </w:p>
    <w:p w:rsidR="002F76E7" w:rsidRPr="006B7482" w:rsidRDefault="002F76E7" w:rsidP="00C95CE1">
      <w:pPr>
        <w:pStyle w:val="af3"/>
        <w:numPr>
          <w:ilvl w:val="0"/>
          <w:numId w:val="30"/>
        </w:numPr>
        <w:spacing w:after="0" w:line="360" w:lineRule="auto"/>
        <w:rPr>
          <w:rFonts w:ascii="Times New Roman" w:hAnsi="Times New Roman"/>
          <w:color w:val="000000" w:themeColor="text1"/>
          <w:sz w:val="28"/>
          <w:szCs w:val="28"/>
          <w:lang w:val="ru-RU"/>
        </w:rPr>
      </w:pPr>
      <w:r w:rsidRPr="006B7482">
        <w:rPr>
          <w:rFonts w:ascii="Times New Roman" w:hAnsi="Times New Roman"/>
          <w:sz w:val="28"/>
          <w:szCs w:val="28"/>
          <w:lang w:val="ru-RU"/>
        </w:rPr>
        <w:t>«Медичне завдання на створення диспетчерських служб центрів екстреної медичної допомоги та медицини катастроф (зі змінами)», затверджене Міністерством охорони здоров’я України 05.11.2012;</w:t>
      </w:r>
    </w:p>
    <w:p w:rsidR="002F76E7" w:rsidRPr="006B7482" w:rsidRDefault="002F76E7" w:rsidP="00C95CE1">
      <w:pPr>
        <w:numPr>
          <w:ilvl w:val="0"/>
          <w:numId w:val="30"/>
        </w:numPr>
        <w:shd w:val="clear" w:color="auto" w:fill="FFFFFF"/>
        <w:jc w:val="left"/>
        <w:rPr>
          <w:rFonts w:cs="Times New Roman"/>
          <w:color w:val="222222"/>
          <w:szCs w:val="28"/>
        </w:rPr>
      </w:pPr>
      <w:r w:rsidRPr="006B7482">
        <w:rPr>
          <w:rFonts w:cs="Times New Roman"/>
          <w:i/>
          <w:iCs/>
          <w:color w:val="222222"/>
          <w:szCs w:val="28"/>
        </w:rPr>
        <w:t xml:space="preserve"> </w:t>
      </w:r>
      <w:r w:rsidRPr="006B7482">
        <w:rPr>
          <w:rFonts w:cs="Times New Roman"/>
          <w:iCs/>
          <w:color w:val="222222"/>
          <w:szCs w:val="28"/>
        </w:rPr>
        <w:t>Давыдовский И. В.</w:t>
      </w:r>
      <w:r w:rsidRPr="006B7482">
        <w:rPr>
          <w:rFonts w:cs="Times New Roman"/>
          <w:color w:val="222222"/>
          <w:szCs w:val="28"/>
        </w:rPr>
        <w:t> «Общая патология человека». — 2-е изд., М., 1969.</w:t>
      </w:r>
    </w:p>
    <w:p w:rsidR="002F76E7" w:rsidRPr="006B7482" w:rsidRDefault="002F76E7" w:rsidP="00C95CE1">
      <w:pPr>
        <w:pStyle w:val="af3"/>
        <w:numPr>
          <w:ilvl w:val="0"/>
          <w:numId w:val="30"/>
        </w:numPr>
        <w:spacing w:after="0" w:line="360" w:lineRule="auto"/>
        <w:rPr>
          <w:rFonts w:ascii="Times New Roman" w:hAnsi="Times New Roman"/>
          <w:color w:val="000000" w:themeColor="text1"/>
          <w:sz w:val="28"/>
          <w:szCs w:val="28"/>
        </w:rPr>
      </w:pPr>
      <w:r w:rsidRPr="006B7482">
        <w:rPr>
          <w:rFonts w:ascii="Times New Roman" w:hAnsi="Times New Roman"/>
          <w:color w:val="000000" w:themeColor="text1"/>
          <w:sz w:val="28"/>
          <w:szCs w:val="28"/>
          <w:lang w:val="ru-RU"/>
        </w:rPr>
        <w:t xml:space="preserve"> Освоение </w:t>
      </w:r>
      <w:r w:rsidRPr="006B7482">
        <w:rPr>
          <w:rFonts w:ascii="Times New Roman" w:hAnsi="Times New Roman"/>
          <w:color w:val="000000" w:themeColor="text1"/>
          <w:sz w:val="28"/>
          <w:szCs w:val="28"/>
        </w:rPr>
        <w:t>Ajax</w:t>
      </w:r>
    </w:p>
    <w:p w:rsidR="002F76E7" w:rsidRPr="006B7482" w:rsidRDefault="002F76E7" w:rsidP="00C95CE1">
      <w:pPr>
        <w:pStyle w:val="af3"/>
        <w:spacing w:after="0" w:line="360" w:lineRule="auto"/>
        <w:rPr>
          <w:rFonts w:ascii="Times New Roman" w:hAnsi="Times New Roman"/>
          <w:color w:val="000000" w:themeColor="text1"/>
          <w:sz w:val="28"/>
          <w:szCs w:val="28"/>
          <w:lang w:val="ru-RU"/>
        </w:rPr>
      </w:pPr>
      <w:r w:rsidRPr="006B7482">
        <w:rPr>
          <w:rFonts w:ascii="Times New Roman" w:hAnsi="Times New Roman"/>
          <w:sz w:val="28"/>
          <w:szCs w:val="28"/>
          <w:lang w:val="ru-RU"/>
        </w:rPr>
        <w:t>[Електронний ресурс] – Режим доступу до ресурсу:</w:t>
      </w:r>
    </w:p>
    <w:p w:rsidR="002F76E7" w:rsidRPr="006B7482" w:rsidRDefault="00434AB4" w:rsidP="00C95CE1">
      <w:pPr>
        <w:pStyle w:val="af3"/>
        <w:spacing w:after="0" w:line="360" w:lineRule="auto"/>
        <w:rPr>
          <w:rFonts w:ascii="Times New Roman" w:hAnsi="Times New Roman"/>
          <w:sz w:val="28"/>
          <w:szCs w:val="28"/>
          <w:lang w:val="uk-UA"/>
        </w:rPr>
      </w:pPr>
      <w:hyperlink r:id="rId49" w:history="1">
        <w:r w:rsidR="002F76E7" w:rsidRPr="006B7482">
          <w:rPr>
            <w:rStyle w:val="aa"/>
            <w:rFonts w:ascii="Times New Roman" w:hAnsi="Times New Roman"/>
            <w:sz w:val="28"/>
            <w:szCs w:val="28"/>
          </w:rPr>
          <w:t>https</w:t>
        </w:r>
        <w:r w:rsidR="002F76E7" w:rsidRPr="006B7482">
          <w:rPr>
            <w:rStyle w:val="aa"/>
            <w:rFonts w:ascii="Times New Roman" w:hAnsi="Times New Roman"/>
            <w:sz w:val="28"/>
            <w:szCs w:val="28"/>
            <w:lang w:val="ru-RU"/>
          </w:rPr>
          <w:t>://</w:t>
        </w:r>
        <w:r w:rsidR="002F76E7" w:rsidRPr="006B7482">
          <w:rPr>
            <w:rStyle w:val="aa"/>
            <w:rFonts w:ascii="Times New Roman" w:hAnsi="Times New Roman"/>
            <w:sz w:val="28"/>
            <w:szCs w:val="28"/>
          </w:rPr>
          <w:t>www</w:t>
        </w:r>
        <w:r w:rsidR="002F76E7" w:rsidRPr="006B7482">
          <w:rPr>
            <w:rStyle w:val="aa"/>
            <w:rFonts w:ascii="Times New Roman" w:hAnsi="Times New Roman"/>
            <w:sz w:val="28"/>
            <w:szCs w:val="28"/>
            <w:lang w:val="ru-RU"/>
          </w:rPr>
          <w:t>.</w:t>
        </w:r>
        <w:r w:rsidR="002F76E7" w:rsidRPr="006B7482">
          <w:rPr>
            <w:rStyle w:val="aa"/>
            <w:rFonts w:ascii="Times New Roman" w:hAnsi="Times New Roman"/>
            <w:sz w:val="28"/>
            <w:szCs w:val="28"/>
          </w:rPr>
          <w:t>ibm</w:t>
        </w:r>
        <w:r w:rsidR="002F76E7" w:rsidRPr="006B7482">
          <w:rPr>
            <w:rStyle w:val="aa"/>
            <w:rFonts w:ascii="Times New Roman" w:hAnsi="Times New Roman"/>
            <w:sz w:val="28"/>
            <w:szCs w:val="28"/>
            <w:lang w:val="ru-RU"/>
          </w:rPr>
          <w:t>.</w:t>
        </w:r>
        <w:r w:rsidR="002F76E7" w:rsidRPr="006B7482">
          <w:rPr>
            <w:rStyle w:val="aa"/>
            <w:rFonts w:ascii="Times New Roman" w:hAnsi="Times New Roman"/>
            <w:sz w:val="28"/>
            <w:szCs w:val="28"/>
          </w:rPr>
          <w:t>com</w:t>
        </w:r>
        <w:r w:rsidR="002F76E7" w:rsidRPr="006B7482">
          <w:rPr>
            <w:rStyle w:val="aa"/>
            <w:rFonts w:ascii="Times New Roman" w:hAnsi="Times New Roman"/>
            <w:sz w:val="28"/>
            <w:szCs w:val="28"/>
            <w:lang w:val="ru-RU"/>
          </w:rPr>
          <w:t>/</w:t>
        </w:r>
        <w:r w:rsidR="002F76E7" w:rsidRPr="006B7482">
          <w:rPr>
            <w:rStyle w:val="aa"/>
            <w:rFonts w:ascii="Times New Roman" w:hAnsi="Times New Roman"/>
            <w:sz w:val="28"/>
            <w:szCs w:val="28"/>
          </w:rPr>
          <w:t>developerworks</w:t>
        </w:r>
        <w:r w:rsidR="002F76E7" w:rsidRPr="006B7482">
          <w:rPr>
            <w:rStyle w:val="aa"/>
            <w:rFonts w:ascii="Times New Roman" w:hAnsi="Times New Roman"/>
            <w:sz w:val="28"/>
            <w:szCs w:val="28"/>
            <w:lang w:val="ru-RU"/>
          </w:rPr>
          <w:t>/</w:t>
        </w:r>
        <w:r w:rsidR="002F76E7" w:rsidRPr="006B7482">
          <w:rPr>
            <w:rStyle w:val="aa"/>
            <w:rFonts w:ascii="Times New Roman" w:hAnsi="Times New Roman"/>
            <w:sz w:val="28"/>
            <w:szCs w:val="28"/>
          </w:rPr>
          <w:t>ru</w:t>
        </w:r>
        <w:r w:rsidR="002F76E7" w:rsidRPr="006B7482">
          <w:rPr>
            <w:rStyle w:val="aa"/>
            <w:rFonts w:ascii="Times New Roman" w:hAnsi="Times New Roman"/>
            <w:sz w:val="28"/>
            <w:szCs w:val="28"/>
            <w:lang w:val="ru-RU"/>
          </w:rPr>
          <w:t>/</w:t>
        </w:r>
        <w:r w:rsidR="002F76E7" w:rsidRPr="006B7482">
          <w:rPr>
            <w:rStyle w:val="aa"/>
            <w:rFonts w:ascii="Times New Roman" w:hAnsi="Times New Roman"/>
            <w:sz w:val="28"/>
            <w:szCs w:val="28"/>
          </w:rPr>
          <w:t>library</w:t>
        </w:r>
        <w:r w:rsidR="002F76E7" w:rsidRPr="006B7482">
          <w:rPr>
            <w:rStyle w:val="aa"/>
            <w:rFonts w:ascii="Times New Roman" w:hAnsi="Times New Roman"/>
            <w:sz w:val="28"/>
            <w:szCs w:val="28"/>
            <w:lang w:val="ru-RU"/>
          </w:rPr>
          <w:t>/</w:t>
        </w:r>
        <w:r w:rsidR="002F76E7" w:rsidRPr="006B7482">
          <w:rPr>
            <w:rStyle w:val="aa"/>
            <w:rFonts w:ascii="Times New Roman" w:hAnsi="Times New Roman"/>
            <w:sz w:val="28"/>
            <w:szCs w:val="28"/>
          </w:rPr>
          <w:t>wa</w:t>
        </w:r>
        <w:r w:rsidR="002F76E7" w:rsidRPr="006B7482">
          <w:rPr>
            <w:rStyle w:val="aa"/>
            <w:rFonts w:ascii="Times New Roman" w:hAnsi="Times New Roman"/>
            <w:sz w:val="28"/>
            <w:szCs w:val="28"/>
            <w:lang w:val="ru-RU"/>
          </w:rPr>
          <w:t>-</w:t>
        </w:r>
        <w:r w:rsidR="002F76E7" w:rsidRPr="006B7482">
          <w:rPr>
            <w:rStyle w:val="aa"/>
            <w:rFonts w:ascii="Times New Roman" w:hAnsi="Times New Roman"/>
            <w:sz w:val="28"/>
            <w:szCs w:val="28"/>
          </w:rPr>
          <w:t>ajaxintro</w:t>
        </w:r>
        <w:r w:rsidR="002F76E7" w:rsidRPr="006B7482">
          <w:rPr>
            <w:rStyle w:val="aa"/>
            <w:rFonts w:ascii="Times New Roman" w:hAnsi="Times New Roman"/>
            <w:sz w:val="28"/>
            <w:szCs w:val="28"/>
            <w:lang w:val="ru-RU"/>
          </w:rPr>
          <w:t>1/</w:t>
        </w:r>
        <w:r w:rsidR="002F76E7" w:rsidRPr="006B7482">
          <w:rPr>
            <w:rStyle w:val="aa"/>
            <w:rFonts w:ascii="Times New Roman" w:hAnsi="Times New Roman"/>
            <w:sz w:val="28"/>
            <w:szCs w:val="28"/>
          </w:rPr>
          <w:t>index</w:t>
        </w:r>
        <w:r w:rsidR="002F76E7" w:rsidRPr="006B7482">
          <w:rPr>
            <w:rStyle w:val="aa"/>
            <w:rFonts w:ascii="Times New Roman" w:hAnsi="Times New Roman"/>
            <w:sz w:val="28"/>
            <w:szCs w:val="28"/>
            <w:lang w:val="ru-RU"/>
          </w:rPr>
          <w:t>.</w:t>
        </w:r>
        <w:r w:rsidR="002F76E7" w:rsidRPr="006B7482">
          <w:rPr>
            <w:rStyle w:val="aa"/>
            <w:rFonts w:ascii="Times New Roman" w:hAnsi="Times New Roman"/>
            <w:sz w:val="28"/>
            <w:szCs w:val="28"/>
          </w:rPr>
          <w:t>html</w:t>
        </w:r>
      </w:hyperlink>
    </w:p>
    <w:p w:rsidR="00DB0047" w:rsidRPr="006B7482" w:rsidRDefault="007528AA" w:rsidP="00C95CE1">
      <w:pPr>
        <w:pStyle w:val="TableParagraph"/>
        <w:numPr>
          <w:ilvl w:val="0"/>
          <w:numId w:val="30"/>
        </w:numPr>
        <w:tabs>
          <w:tab w:val="left" w:pos="1459"/>
        </w:tabs>
        <w:spacing w:line="360" w:lineRule="auto"/>
        <w:ind w:right="116"/>
        <w:jc w:val="both"/>
        <w:rPr>
          <w:sz w:val="28"/>
          <w:szCs w:val="28"/>
          <w:lang w:val="ru-RU"/>
        </w:rPr>
      </w:pPr>
      <w:r w:rsidRPr="006B7482">
        <w:rPr>
          <w:sz w:val="28"/>
          <w:szCs w:val="28"/>
          <w:lang w:val="ru-RU"/>
        </w:rPr>
        <w:t xml:space="preserve"> </w:t>
      </w:r>
      <w:r w:rsidR="00DB0047" w:rsidRPr="006B7482">
        <w:rPr>
          <w:sz w:val="28"/>
          <w:szCs w:val="28"/>
          <w:lang w:val="ru-RU"/>
        </w:rPr>
        <w:t xml:space="preserve">Попов Е.Г. Теоретический курс по </w:t>
      </w:r>
      <w:r w:rsidR="00DB0047" w:rsidRPr="006B7482">
        <w:rPr>
          <w:sz w:val="28"/>
          <w:szCs w:val="28"/>
        </w:rPr>
        <w:t>PHP</w:t>
      </w:r>
      <w:r w:rsidR="00DB0047" w:rsidRPr="006B7482">
        <w:rPr>
          <w:sz w:val="28"/>
          <w:szCs w:val="28"/>
          <w:lang w:val="ru-RU"/>
        </w:rPr>
        <w:t xml:space="preserve"> и </w:t>
      </w:r>
      <w:r w:rsidR="00DB0047" w:rsidRPr="006B7482">
        <w:rPr>
          <w:sz w:val="28"/>
          <w:szCs w:val="28"/>
        </w:rPr>
        <w:t>MySQL</w:t>
      </w:r>
      <w:r w:rsidR="00DB0047" w:rsidRPr="006B7482">
        <w:rPr>
          <w:sz w:val="28"/>
          <w:szCs w:val="28"/>
          <w:lang w:val="ru-RU"/>
        </w:rPr>
        <w:t xml:space="preserve"> – Москва, Триумф, 2008. –</w:t>
      </w:r>
      <w:r w:rsidR="00DB0047" w:rsidRPr="006B7482">
        <w:rPr>
          <w:spacing w:val="-4"/>
          <w:sz w:val="28"/>
          <w:szCs w:val="28"/>
          <w:lang w:val="ru-RU"/>
        </w:rPr>
        <w:t xml:space="preserve"> </w:t>
      </w:r>
      <w:r w:rsidR="006B7482">
        <w:rPr>
          <w:sz w:val="28"/>
          <w:szCs w:val="28"/>
          <w:lang w:val="ru-RU"/>
        </w:rPr>
        <w:t>513с.</w:t>
      </w:r>
    </w:p>
    <w:p w:rsidR="00DB0047" w:rsidRPr="006B7482" w:rsidRDefault="00DB0047" w:rsidP="00C95CE1">
      <w:pPr>
        <w:pStyle w:val="TableParagraph"/>
        <w:numPr>
          <w:ilvl w:val="0"/>
          <w:numId w:val="30"/>
        </w:numPr>
        <w:tabs>
          <w:tab w:val="left" w:pos="1458"/>
          <w:tab w:val="left" w:pos="1459"/>
        </w:tabs>
        <w:spacing w:line="360" w:lineRule="auto"/>
        <w:ind w:hanging="424"/>
        <w:rPr>
          <w:sz w:val="28"/>
          <w:szCs w:val="28"/>
          <w:lang w:val="ru-RU"/>
        </w:rPr>
      </w:pPr>
      <w:r w:rsidRPr="006B7482">
        <w:rPr>
          <w:sz w:val="28"/>
          <w:szCs w:val="28"/>
          <w:lang w:val="ru-RU"/>
        </w:rPr>
        <w:t xml:space="preserve">Шапошников И.Е. </w:t>
      </w:r>
      <w:r w:rsidRPr="006B7482">
        <w:rPr>
          <w:sz w:val="28"/>
          <w:szCs w:val="28"/>
        </w:rPr>
        <w:t>PHP</w:t>
      </w:r>
      <w:r w:rsidRPr="006B7482">
        <w:rPr>
          <w:sz w:val="28"/>
          <w:szCs w:val="28"/>
          <w:lang w:val="ru-RU"/>
        </w:rPr>
        <w:t xml:space="preserve"> 5.3 - Москва, Питер, 2011 г. - 192</w:t>
      </w:r>
      <w:r w:rsidRPr="006B7482">
        <w:rPr>
          <w:spacing w:val="-9"/>
          <w:sz w:val="28"/>
          <w:szCs w:val="28"/>
          <w:lang w:val="ru-RU"/>
        </w:rPr>
        <w:t xml:space="preserve"> </w:t>
      </w:r>
      <w:r w:rsidRPr="006B7482">
        <w:rPr>
          <w:sz w:val="28"/>
          <w:szCs w:val="28"/>
          <w:lang w:val="ru-RU"/>
        </w:rPr>
        <w:t>с.</w:t>
      </w:r>
    </w:p>
    <w:p w:rsidR="004841EB" w:rsidRPr="006B7482" w:rsidRDefault="004841EB" w:rsidP="00C95CE1">
      <w:pPr>
        <w:ind w:left="284"/>
        <w:rPr>
          <w:rFonts w:cs="Times New Roman"/>
          <w:szCs w:val="28"/>
        </w:rPr>
      </w:pPr>
      <w:r w:rsidRPr="006B7482">
        <w:rPr>
          <w:rFonts w:cs="Times New Roman"/>
          <w:szCs w:val="28"/>
        </w:rPr>
        <w:t xml:space="preserve">21. Кантор Марри. Управление программными проектами. Практическое руководство по разработке успешного программного обеспечения. Издательство: Вильямс, 2002 г. — 176 стр. </w:t>
      </w:r>
    </w:p>
    <w:p w:rsidR="004841EB" w:rsidRPr="006B7482" w:rsidRDefault="004841EB" w:rsidP="00C95CE1">
      <w:pPr>
        <w:ind w:left="284"/>
        <w:rPr>
          <w:rFonts w:cs="Times New Roman"/>
          <w:szCs w:val="28"/>
        </w:rPr>
      </w:pPr>
      <w:r w:rsidRPr="006B7482">
        <w:rPr>
          <w:rFonts w:cs="Times New Roman"/>
          <w:szCs w:val="28"/>
        </w:rPr>
        <w:t>22</w:t>
      </w:r>
      <w:r w:rsidR="007528AA" w:rsidRPr="006B7482">
        <w:rPr>
          <w:rFonts w:cs="Times New Roman"/>
          <w:szCs w:val="28"/>
        </w:rPr>
        <w:t xml:space="preserve">. </w:t>
      </w:r>
      <w:r w:rsidRPr="006B7482">
        <w:rPr>
          <w:rFonts w:cs="Times New Roman"/>
          <w:szCs w:val="28"/>
        </w:rPr>
        <w:t xml:space="preserve">Дэвид А. Марка и Клемент Л. Мак Гоуэн. SADT. Методология структурного анализа и проектирования. МетаТехнология, 1993. </w:t>
      </w:r>
    </w:p>
    <w:p w:rsidR="004841EB" w:rsidRPr="006B7482" w:rsidRDefault="004841EB" w:rsidP="00C95CE1">
      <w:pPr>
        <w:ind w:left="296"/>
        <w:rPr>
          <w:rFonts w:cs="Times New Roman"/>
          <w:szCs w:val="28"/>
        </w:rPr>
      </w:pPr>
      <w:r w:rsidRPr="006B7482">
        <w:rPr>
          <w:rFonts w:cs="Times New Roman"/>
          <w:szCs w:val="28"/>
        </w:rPr>
        <w:t xml:space="preserve">23. Джалота Панкаж. Управление программным проектом на практике. Software Project Management in Practice. Издательство: Лори, 2005 г. 224 стр. </w:t>
      </w:r>
    </w:p>
    <w:p w:rsidR="004841EB" w:rsidRPr="006B7482" w:rsidRDefault="004841EB" w:rsidP="00C95CE1">
      <w:pPr>
        <w:ind w:left="296"/>
        <w:rPr>
          <w:rFonts w:cs="Times New Roman"/>
          <w:szCs w:val="28"/>
        </w:rPr>
      </w:pPr>
      <w:r w:rsidRPr="006B7482">
        <w:rPr>
          <w:rFonts w:cs="Times New Roman"/>
          <w:szCs w:val="28"/>
        </w:rPr>
        <w:t>2</w:t>
      </w:r>
      <w:r w:rsidR="007528AA" w:rsidRPr="006B7482">
        <w:rPr>
          <w:rFonts w:cs="Times New Roman"/>
          <w:szCs w:val="28"/>
        </w:rPr>
        <w:t>4.</w:t>
      </w:r>
      <w:r w:rsidRPr="006B7482">
        <w:rPr>
          <w:rFonts w:cs="Times New Roman"/>
          <w:szCs w:val="28"/>
        </w:rPr>
        <w:t xml:space="preserve">Грей Клиффорд Ф., Ларсон Эрик У. Управление проектами. Практическое руководство. Издательство: Дело и Сервис (ДИС), 2002 г. — 528 с. </w:t>
      </w:r>
    </w:p>
    <w:p w:rsidR="004841EB" w:rsidRPr="006B7482" w:rsidRDefault="004841EB" w:rsidP="00C95CE1">
      <w:pPr>
        <w:ind w:left="296"/>
        <w:rPr>
          <w:rFonts w:cs="Times New Roman"/>
          <w:szCs w:val="28"/>
        </w:rPr>
      </w:pPr>
      <w:r w:rsidRPr="006B7482">
        <w:rPr>
          <w:rFonts w:cs="Times New Roman"/>
          <w:szCs w:val="28"/>
        </w:rPr>
        <w:lastRenderedPageBreak/>
        <w:t>25. INTEGRATION DEFINITION FOR FUNCTION MODELING (IDEF0) . Draft Federal Information Processing Standards Publication 183 ,1993 December 21</w:t>
      </w:r>
    </w:p>
    <w:p w:rsidR="007528AA" w:rsidRPr="006B7482" w:rsidRDefault="007528AA" w:rsidP="00C95CE1">
      <w:pPr>
        <w:ind w:left="296"/>
        <w:rPr>
          <w:rFonts w:cs="Times New Roman"/>
          <w:szCs w:val="28"/>
        </w:rPr>
      </w:pPr>
      <w:r w:rsidRPr="006B7482">
        <w:rPr>
          <w:rFonts w:cs="Times New Roman"/>
          <w:szCs w:val="28"/>
        </w:rPr>
        <w:t xml:space="preserve">26.Семенов Ю.А. Протоколы и ресурсы Интернет. – М.: Радио и связь, 1996. </w:t>
      </w:r>
    </w:p>
    <w:p w:rsidR="007528AA" w:rsidRPr="006B7482" w:rsidRDefault="007528AA" w:rsidP="00C95CE1">
      <w:pPr>
        <w:ind w:left="296"/>
        <w:rPr>
          <w:rFonts w:cs="Times New Roman"/>
          <w:szCs w:val="28"/>
        </w:rPr>
      </w:pPr>
      <w:r w:rsidRPr="006B7482">
        <w:rPr>
          <w:rFonts w:cs="Times New Roman"/>
          <w:szCs w:val="28"/>
        </w:rPr>
        <w:t xml:space="preserve">27. Коэн Л. Полный справочник по HTML, CSS и JavaScript / Л. И. Коэн, Д. И. Коэн – С–П. : ЭКОМ Паблишерз, 2007. – 1168 с. Зм. Арк. № докум. Підпис Дата Арк. 56 ІМ-00.00.0000.000.ПЗ </w:t>
      </w:r>
    </w:p>
    <w:p w:rsidR="007528AA" w:rsidRPr="006B7482" w:rsidRDefault="007528AA" w:rsidP="00C95CE1">
      <w:pPr>
        <w:ind w:left="296"/>
        <w:rPr>
          <w:rFonts w:cs="Times New Roman"/>
          <w:szCs w:val="28"/>
        </w:rPr>
      </w:pPr>
      <w:r w:rsidRPr="006B7482">
        <w:rPr>
          <w:rFonts w:cs="Times New Roman"/>
          <w:szCs w:val="28"/>
        </w:rPr>
        <w:t xml:space="preserve">28. Макфарланд Д. Большая книга CSS / Д. Макфарланд – С–П. : Питер, 2011. – 560 с. </w:t>
      </w:r>
    </w:p>
    <w:p w:rsidR="007528AA" w:rsidRPr="006B7482" w:rsidRDefault="007528AA" w:rsidP="00C95CE1">
      <w:pPr>
        <w:ind w:left="296"/>
        <w:rPr>
          <w:rFonts w:cs="Times New Roman"/>
          <w:szCs w:val="28"/>
        </w:rPr>
      </w:pPr>
      <w:r w:rsidRPr="006B7482">
        <w:rPr>
          <w:rFonts w:cs="Times New Roman"/>
          <w:szCs w:val="28"/>
        </w:rPr>
        <w:t xml:space="preserve">29. Дронов В. JavaScript и AJAX в Web-дизайне / В. Дронов — М. : БХВПетербург, 2008. – 736 с. </w:t>
      </w:r>
    </w:p>
    <w:p w:rsidR="007528AA" w:rsidRPr="006B7482" w:rsidRDefault="007528AA" w:rsidP="00C95CE1">
      <w:pPr>
        <w:ind w:left="296"/>
        <w:rPr>
          <w:rFonts w:cs="Times New Roman"/>
          <w:szCs w:val="28"/>
        </w:rPr>
      </w:pPr>
      <w:r w:rsidRPr="006B7482">
        <w:rPr>
          <w:rFonts w:cs="Times New Roman"/>
          <w:szCs w:val="28"/>
        </w:rPr>
        <w:t xml:space="preserve">30. Макфарланд Д. JavaScript. Подробное руководство / Д. Макфарланд – М. : Эксмо, 2009. – 608 с. </w:t>
      </w:r>
    </w:p>
    <w:p w:rsidR="007528AA" w:rsidRPr="006B7482" w:rsidRDefault="007528AA" w:rsidP="00C95CE1">
      <w:pPr>
        <w:ind w:left="296"/>
        <w:rPr>
          <w:rFonts w:cs="Times New Roman"/>
          <w:szCs w:val="28"/>
        </w:rPr>
      </w:pPr>
      <w:r w:rsidRPr="006B7482">
        <w:rPr>
          <w:rFonts w:cs="Times New Roman"/>
          <w:szCs w:val="28"/>
        </w:rPr>
        <w:t xml:space="preserve">31. Флэнаган Д. JavaScript. Подробное руководство / Д. Флэнаган – СПб. : Символ-Плюс, 2008. – 992 с. </w:t>
      </w:r>
    </w:p>
    <w:p w:rsidR="007528AA" w:rsidRPr="006B7482" w:rsidRDefault="007528AA" w:rsidP="00C95CE1">
      <w:pPr>
        <w:ind w:left="296"/>
        <w:rPr>
          <w:rFonts w:cs="Times New Roman"/>
          <w:szCs w:val="28"/>
        </w:rPr>
      </w:pPr>
      <w:r w:rsidRPr="006B7482">
        <w:rPr>
          <w:rFonts w:cs="Times New Roman"/>
          <w:szCs w:val="28"/>
        </w:rPr>
        <w:t xml:space="preserve">32.Документация по CodeIgniter. – Режим доступу: http://code-igniter.ru/. – Назва з екрану. </w:t>
      </w:r>
    </w:p>
    <w:p w:rsidR="007528AA" w:rsidRPr="006B7482" w:rsidRDefault="007528AA" w:rsidP="00C95CE1">
      <w:pPr>
        <w:ind w:left="296"/>
        <w:rPr>
          <w:rFonts w:cs="Times New Roman"/>
          <w:szCs w:val="28"/>
        </w:rPr>
      </w:pPr>
      <w:r w:rsidRPr="006B7482">
        <w:rPr>
          <w:rFonts w:cs="Times New Roman"/>
          <w:szCs w:val="28"/>
        </w:rPr>
        <w:t xml:space="preserve">33.Томсон Л., Веллинг Л. Разработка Web-приложений на PHP и MySql. ДиаСофтЮП, 2003. - 672с. </w:t>
      </w:r>
    </w:p>
    <w:p w:rsidR="007528AA" w:rsidRPr="006B7482" w:rsidRDefault="007528AA" w:rsidP="00C95CE1">
      <w:pPr>
        <w:ind w:left="296"/>
        <w:rPr>
          <w:rFonts w:cs="Times New Roman"/>
          <w:szCs w:val="28"/>
        </w:rPr>
      </w:pPr>
      <w:r w:rsidRPr="006B7482">
        <w:rPr>
          <w:rFonts w:cs="Times New Roman"/>
          <w:szCs w:val="28"/>
        </w:rPr>
        <w:t xml:space="preserve">34. Уэйншенк С. Интуитивный веб-дизайн / С. Уэйншенк – М.:, Эксмо, 2011. – 160 с. </w:t>
      </w:r>
    </w:p>
    <w:p w:rsidR="007528AA" w:rsidRPr="006B7482" w:rsidRDefault="007528AA" w:rsidP="00C95CE1">
      <w:pPr>
        <w:ind w:left="296"/>
        <w:rPr>
          <w:rFonts w:cs="Times New Roman"/>
          <w:szCs w:val="28"/>
        </w:rPr>
      </w:pPr>
      <w:r w:rsidRPr="006B7482">
        <w:rPr>
          <w:rFonts w:cs="Times New Roman"/>
          <w:szCs w:val="28"/>
        </w:rPr>
        <w:t>35. Постановка задачи при проектировании сайта. – Режим доступу: http://site-manager.ru/webmasters/lib/110/. – Назва з екрану.</w:t>
      </w:r>
    </w:p>
    <w:p w:rsidR="007528AA" w:rsidRPr="006B7482" w:rsidRDefault="007528AA" w:rsidP="00C95CE1">
      <w:pPr>
        <w:ind w:left="296"/>
        <w:rPr>
          <w:rFonts w:cs="Times New Roman"/>
          <w:szCs w:val="28"/>
        </w:rPr>
      </w:pPr>
      <w:r w:rsidRPr="006B7482">
        <w:rPr>
          <w:rFonts w:cs="Times New Roman"/>
          <w:szCs w:val="28"/>
        </w:rPr>
        <w:t xml:space="preserve">36.Методичні вказівки до виконання розділу «Охорона праці» в дипломних роботах для студентів Факультету біомедичної інженерії / Уклад.: Демчук Г.В., Качинська Н.Ф., Чикунова Н.П. К.: НТУУ «КПІ», -15 с. </w:t>
      </w:r>
    </w:p>
    <w:p w:rsidR="007528AA" w:rsidRPr="006B7482" w:rsidRDefault="007528AA" w:rsidP="00C95CE1">
      <w:pPr>
        <w:ind w:left="296"/>
        <w:rPr>
          <w:rFonts w:cs="Times New Roman"/>
          <w:szCs w:val="28"/>
        </w:rPr>
      </w:pPr>
      <w:r w:rsidRPr="006B7482">
        <w:rPr>
          <w:rFonts w:cs="Times New Roman"/>
          <w:szCs w:val="28"/>
        </w:rPr>
        <w:lastRenderedPageBreak/>
        <w:t xml:space="preserve">37. Система стандартов безопасности труда. Опасные и вредные производственные факторы. Классификация [Електронний ресурс]. – 05 04 2014 р. - Режим доступу : URL : http://vsegost.com/Catalog/41/41131.shtml – Библиотека ГОСТов. </w:t>
      </w:r>
    </w:p>
    <w:p w:rsidR="007528AA" w:rsidRPr="006B7482" w:rsidRDefault="007528AA" w:rsidP="00C95CE1">
      <w:pPr>
        <w:ind w:left="296"/>
        <w:rPr>
          <w:rFonts w:cs="Times New Roman"/>
          <w:szCs w:val="28"/>
        </w:rPr>
      </w:pPr>
      <w:r w:rsidRPr="006B7482">
        <w:rPr>
          <w:rFonts w:cs="Times New Roman"/>
          <w:szCs w:val="28"/>
        </w:rPr>
        <w:t xml:space="preserve">38. Санітарні норми мікроклімату виробничих приміщень ДСН 3.3.6.042-99 [Електронний ресурс]. – 05 04 2014 р. - Режим доступу : URL : </w:t>
      </w:r>
      <w:hyperlink r:id="rId50" w:history="1">
        <w:r w:rsidRPr="006B7482">
          <w:rPr>
            <w:rStyle w:val="aa"/>
            <w:rFonts w:cs="Times New Roman"/>
            <w:szCs w:val="28"/>
          </w:rPr>
          <w:t>http://mozdocs.kiev.ua/view.php?id=1972</w:t>
        </w:r>
      </w:hyperlink>
      <w:r w:rsidRPr="006B7482">
        <w:rPr>
          <w:rFonts w:cs="Times New Roman"/>
          <w:szCs w:val="28"/>
        </w:rPr>
        <w:t xml:space="preserve"> – Нормативно-директивні документи МОЗ України. </w:t>
      </w:r>
    </w:p>
    <w:p w:rsidR="007528AA" w:rsidRPr="006B7482" w:rsidRDefault="007528AA" w:rsidP="00C95CE1">
      <w:pPr>
        <w:ind w:left="296"/>
        <w:rPr>
          <w:rFonts w:cs="Times New Roman"/>
          <w:szCs w:val="28"/>
        </w:rPr>
      </w:pPr>
      <w:r w:rsidRPr="006B7482">
        <w:rPr>
          <w:rFonts w:cs="Times New Roman"/>
          <w:szCs w:val="28"/>
        </w:rPr>
        <w:t xml:space="preserve">39. ДБН В.2.5-28-2006 Природне і штучне освітлення [Електронний ресурс]. – 05 04 2014 р. - Режим доступу : URL : </w:t>
      </w:r>
      <w:hyperlink r:id="rId51" w:history="1">
        <w:r w:rsidRPr="006B7482">
          <w:rPr>
            <w:rStyle w:val="aa"/>
            <w:rFonts w:cs="Times New Roman"/>
            <w:szCs w:val="28"/>
          </w:rPr>
          <w:t>http://document.ua/prirodne-i-shtuchne-osvitlennja-nor8425.html</w:t>
        </w:r>
      </w:hyperlink>
      <w:r w:rsidRPr="006B7482">
        <w:rPr>
          <w:rFonts w:cs="Times New Roman"/>
          <w:szCs w:val="28"/>
        </w:rPr>
        <w:t xml:space="preserve">-Document.ua. </w:t>
      </w:r>
    </w:p>
    <w:p w:rsidR="007528AA" w:rsidRPr="006B7482" w:rsidRDefault="007528AA" w:rsidP="00C95CE1">
      <w:pPr>
        <w:ind w:left="296"/>
        <w:rPr>
          <w:rFonts w:cs="Times New Roman"/>
          <w:szCs w:val="28"/>
        </w:rPr>
      </w:pPr>
      <w:r w:rsidRPr="006B7482">
        <w:rPr>
          <w:rFonts w:cs="Times New Roman"/>
          <w:szCs w:val="28"/>
        </w:rPr>
        <w:t xml:space="preserve">40. ДСанПіН 3.3.2.007-98 Державні санітарні правила і норми роботи з візуальними дисплейними терміналами електронно-обчислювальних машин ЕОМ [Електронний ресурс]. – 05 04 2014 р. - Режим доступу : URL : </w:t>
      </w:r>
      <w:hyperlink r:id="rId52" w:history="1">
        <w:r w:rsidRPr="006B7482">
          <w:rPr>
            <w:rStyle w:val="aa"/>
            <w:rFonts w:cs="Times New Roman"/>
            <w:szCs w:val="28"/>
          </w:rPr>
          <w:t>http://document.ua/derzhavni-sanitarnipravila-i-normi-roboti-z-vizualnimi-disp-nor4881.html – Document.ua</w:t>
        </w:r>
      </w:hyperlink>
      <w:r w:rsidRPr="006B7482">
        <w:rPr>
          <w:rFonts w:cs="Times New Roman"/>
          <w:szCs w:val="28"/>
        </w:rPr>
        <w:t xml:space="preserve">. </w:t>
      </w:r>
    </w:p>
    <w:p w:rsidR="007528AA" w:rsidRPr="006B7482" w:rsidRDefault="007528AA" w:rsidP="00C95CE1">
      <w:pPr>
        <w:ind w:left="296"/>
        <w:rPr>
          <w:rFonts w:cs="Times New Roman"/>
          <w:szCs w:val="28"/>
        </w:rPr>
      </w:pPr>
      <w:r w:rsidRPr="006B7482">
        <w:rPr>
          <w:rFonts w:cs="Times New Roman"/>
          <w:szCs w:val="28"/>
        </w:rPr>
        <w:t>41. Санітарні норми виробничого шуму, ультразвуку та інфразвуку ДСН 3.3.6.037-99 [Електронний ресурс]. – 05 04 2014 р. - Режим доступу : URL : http://mozdocs.kiev.ua/view.php?id=1789 – Нормативно-директивні документи МОЗ України.</w:t>
      </w:r>
    </w:p>
    <w:p w:rsidR="007528AA" w:rsidRPr="006B7482" w:rsidRDefault="007528AA" w:rsidP="00C95CE1">
      <w:pPr>
        <w:ind w:left="296"/>
        <w:rPr>
          <w:rFonts w:cs="Times New Roman"/>
          <w:szCs w:val="28"/>
        </w:rPr>
      </w:pPr>
      <w:r w:rsidRPr="006B7482">
        <w:rPr>
          <w:rFonts w:cs="Times New Roman"/>
          <w:szCs w:val="28"/>
        </w:rPr>
        <w:t xml:space="preserve">42. Фаулер, Мартин, Садаладж, Прамодкумар Дж. NoSQL: новая методология разработки нереляционных баз данных. / Фаулер, Мартин, Садаладж, Прамодкумар Дж. : Пер. с англ. - М.: ООО "И.Д. Вильяме", 2013. - 192 с. </w:t>
      </w:r>
    </w:p>
    <w:p w:rsidR="007528AA" w:rsidRPr="006B7482" w:rsidRDefault="007528AA" w:rsidP="00C95CE1">
      <w:pPr>
        <w:ind w:left="296"/>
        <w:rPr>
          <w:rFonts w:cs="Times New Roman"/>
          <w:szCs w:val="28"/>
        </w:rPr>
      </w:pPr>
      <w:r w:rsidRPr="006B7482">
        <w:rPr>
          <w:rFonts w:cs="Times New Roman"/>
          <w:szCs w:val="28"/>
        </w:rPr>
        <w:t xml:space="preserve">43. Сравнение NoSQL систем управления базами данных [Електронний ресурс]. – 2014. – Режим доступу до ресурсу: http://devacademy.ru/posts/nosql/. </w:t>
      </w:r>
    </w:p>
    <w:p w:rsidR="007528AA" w:rsidRPr="006B7482" w:rsidRDefault="007528AA" w:rsidP="00C95CE1">
      <w:pPr>
        <w:ind w:left="296"/>
        <w:rPr>
          <w:rFonts w:cs="Times New Roman"/>
          <w:szCs w:val="28"/>
        </w:rPr>
      </w:pPr>
      <w:r w:rsidRPr="006B7482">
        <w:rPr>
          <w:rFonts w:cs="Times New Roman"/>
          <w:szCs w:val="28"/>
        </w:rPr>
        <w:lastRenderedPageBreak/>
        <w:t xml:space="preserve">44. R (programming language) [Електронний ресурс] // Wikipedia. – 2016. – Режим доступу до ресурсу: </w:t>
      </w:r>
      <w:hyperlink r:id="rId53" w:history="1">
        <w:r w:rsidRPr="006B7482">
          <w:rPr>
            <w:rStyle w:val="aa"/>
            <w:rFonts w:cs="Times New Roman"/>
            <w:szCs w:val="28"/>
          </w:rPr>
          <w:t>https://en.wikipedia.org/wiki/R_(programming_language)</w:t>
        </w:r>
      </w:hyperlink>
      <w:r w:rsidRPr="006B7482">
        <w:rPr>
          <w:rFonts w:cs="Times New Roman"/>
          <w:szCs w:val="28"/>
        </w:rPr>
        <w:t>.</w:t>
      </w:r>
    </w:p>
    <w:p w:rsidR="007528AA" w:rsidRPr="006B7482" w:rsidRDefault="007528AA" w:rsidP="00C95CE1">
      <w:pPr>
        <w:ind w:left="296"/>
        <w:rPr>
          <w:rFonts w:cs="Times New Roman"/>
          <w:szCs w:val="28"/>
        </w:rPr>
      </w:pPr>
      <w:r w:rsidRPr="006B7482">
        <w:rPr>
          <w:rFonts w:cs="Times New Roman"/>
          <w:szCs w:val="28"/>
        </w:rPr>
        <w:t xml:space="preserve">45. Dr. Sanjay Ranka Clustering [Електронний ресурс]. – 2015. – Режим доступу до ресурсу: </w:t>
      </w:r>
      <w:hyperlink r:id="rId54" w:history="1">
        <w:r w:rsidRPr="006B7482">
          <w:rPr>
            <w:rStyle w:val="aa"/>
            <w:rFonts w:cs="Times New Roman"/>
            <w:szCs w:val="28"/>
          </w:rPr>
          <w:t>http://www.cise.ufl.edu/class/cis4930sp09dm/notes/dm5part4.pdf</w:t>
        </w:r>
      </w:hyperlink>
      <w:r w:rsidRPr="006B7482">
        <w:rPr>
          <w:rFonts w:cs="Times New Roman"/>
          <w:szCs w:val="28"/>
        </w:rPr>
        <w:t xml:space="preserve">. </w:t>
      </w:r>
    </w:p>
    <w:p w:rsidR="007528AA" w:rsidRPr="006B7482" w:rsidRDefault="007528AA" w:rsidP="00C95CE1">
      <w:pPr>
        <w:ind w:left="296"/>
        <w:rPr>
          <w:rFonts w:cs="Times New Roman"/>
          <w:szCs w:val="28"/>
        </w:rPr>
      </w:pPr>
      <w:r w:rsidRPr="006B7482">
        <w:rPr>
          <w:rFonts w:cs="Times New Roman"/>
          <w:szCs w:val="28"/>
        </w:rPr>
        <w:t>46. Junhao Gan Yufei Tao Chinese University of Hong Kong New Territories, Hong Kong DBSCAN Revisited: Mis-Claim, Un-Fixability, and Approximation</w:t>
      </w:r>
      <w:r w:rsidRPr="006B7482">
        <w:rPr>
          <w:rFonts w:hAnsi="Cambria Math" w:cs="Times New Roman"/>
          <w:szCs w:val="28"/>
        </w:rPr>
        <w:t>∗</w:t>
      </w:r>
      <w:r w:rsidRPr="006B7482">
        <w:rPr>
          <w:rFonts w:cs="Times New Roman"/>
          <w:szCs w:val="28"/>
        </w:rPr>
        <w:t xml:space="preserve"> [Електронний ресурс]. – 2015. – Режим доступу до ресурсу: </w:t>
      </w:r>
      <w:hyperlink r:id="rId55" w:history="1">
        <w:r w:rsidRPr="006B7482">
          <w:rPr>
            <w:rStyle w:val="aa"/>
            <w:rFonts w:cs="Times New Roman"/>
            <w:szCs w:val="28"/>
          </w:rPr>
          <w:t>http://www.cse.cuhk.edu.hk/~taoyf/paper/sigmod15-dbscan.pdf</w:t>
        </w:r>
      </w:hyperlink>
      <w:r w:rsidRPr="006B7482">
        <w:rPr>
          <w:rFonts w:cs="Times New Roman"/>
          <w:szCs w:val="28"/>
        </w:rPr>
        <w:t xml:space="preserve"> . </w:t>
      </w:r>
    </w:p>
    <w:p w:rsidR="007528AA" w:rsidRPr="006B7482" w:rsidRDefault="007528AA" w:rsidP="00C95CE1">
      <w:pPr>
        <w:ind w:left="296"/>
        <w:rPr>
          <w:rFonts w:cs="Times New Roman"/>
          <w:szCs w:val="28"/>
        </w:rPr>
      </w:pPr>
      <w:r w:rsidRPr="006B7482">
        <w:rPr>
          <w:rFonts w:cs="Times New Roman"/>
          <w:szCs w:val="28"/>
        </w:rPr>
        <w:t xml:space="preserve">47. Martin Ester, Hans-Peter Kriegel, Jiirg Sander, Xiaowei Xu Institute for Computer Science, University of Munich A Density-Based Algorithm for Discovering Clusters in Large Spatial Databases with Noise [Електронний ресурс]. – 1996. – Режим доступу до ресурсу: </w:t>
      </w:r>
      <w:hyperlink r:id="rId56" w:history="1">
        <w:r w:rsidRPr="006B7482">
          <w:rPr>
            <w:rStyle w:val="aa"/>
            <w:rFonts w:cs="Times New Roman"/>
            <w:szCs w:val="28"/>
          </w:rPr>
          <w:t>https://www.aaai.org/Papers/KDD/1996/KDD96-037.pdf</w:t>
        </w:r>
      </w:hyperlink>
      <w:r w:rsidRPr="006B7482">
        <w:rPr>
          <w:rFonts w:cs="Times New Roman"/>
          <w:szCs w:val="28"/>
        </w:rPr>
        <w:t xml:space="preserve">. </w:t>
      </w:r>
    </w:p>
    <w:p w:rsidR="007528AA" w:rsidRPr="006B7482" w:rsidRDefault="007528AA" w:rsidP="00C95CE1">
      <w:pPr>
        <w:ind w:left="296"/>
        <w:rPr>
          <w:rFonts w:cs="Times New Roman"/>
          <w:szCs w:val="28"/>
        </w:rPr>
      </w:pPr>
      <w:r w:rsidRPr="006B7482">
        <w:rPr>
          <w:rFonts w:cs="Times New Roman"/>
          <w:szCs w:val="28"/>
        </w:rPr>
        <w:t xml:space="preserve">48. Bernard Kohan Guide to Web Application Development [Електронний ресурс]. – 2015. – Режим доступу до ресурсу: </w:t>
      </w:r>
      <w:hyperlink r:id="rId57" w:history="1">
        <w:r w:rsidRPr="006B7482">
          <w:rPr>
            <w:rStyle w:val="aa"/>
            <w:rFonts w:cs="Times New Roman"/>
            <w:szCs w:val="28"/>
          </w:rPr>
          <w:t>http://www.comentum.com/guide-to-webapplication-development.html</w:t>
        </w:r>
      </w:hyperlink>
      <w:r w:rsidRPr="006B7482">
        <w:rPr>
          <w:rFonts w:cs="Times New Roman"/>
          <w:szCs w:val="28"/>
        </w:rPr>
        <w:t xml:space="preserve"> . </w:t>
      </w:r>
    </w:p>
    <w:p w:rsidR="007528AA" w:rsidRPr="006B7482" w:rsidRDefault="007528AA" w:rsidP="00C95CE1">
      <w:pPr>
        <w:ind w:left="296"/>
        <w:rPr>
          <w:rFonts w:cs="Times New Roman"/>
          <w:szCs w:val="28"/>
        </w:rPr>
      </w:pPr>
      <w:r w:rsidRPr="006B7482">
        <w:rPr>
          <w:rFonts w:cs="Times New Roman"/>
          <w:szCs w:val="28"/>
        </w:rPr>
        <w:t>49. Автоматическая обработка текстов на естественном языке и компьютерная лингвистика: учеб. пособие / Большакова Е.И., Клышинский Э.С., Ландэ Д.В., Носков А.А., Пескова О.В., Ягунова Е.В. — М.: МИЭМ, 2011. — 272 с.</w:t>
      </w:r>
    </w:p>
    <w:p w:rsidR="002F76E7" w:rsidRPr="006B7482" w:rsidRDefault="007528AA" w:rsidP="00C95CE1">
      <w:pPr>
        <w:ind w:left="284" w:hanging="284"/>
        <w:rPr>
          <w:rFonts w:cs="Times New Roman"/>
          <w:szCs w:val="28"/>
        </w:rPr>
      </w:pPr>
      <w:r w:rsidRPr="006B7482">
        <w:rPr>
          <w:rFonts w:cs="Times New Roman"/>
          <w:szCs w:val="28"/>
        </w:rPr>
        <w:t xml:space="preserve">    50. Джеймс Р. Грофф, Пол Н. Вайнберг, Эндрю Дж. Оппель SQL: полное руководство 3-е издание : Пер. с англ. - М.: ООО "И.Д. Вильяме", 2015. - 960 с.</w:t>
      </w:r>
    </w:p>
    <w:p w:rsidR="00A371F7" w:rsidRDefault="00A371F7" w:rsidP="00C95CE1">
      <w:pPr>
        <w:ind w:left="2832" w:firstLine="708"/>
        <w:outlineLvl w:val="0"/>
        <w:rPr>
          <w:b/>
          <w:szCs w:val="28"/>
          <w:lang w:val="ru-RU"/>
        </w:rPr>
      </w:pPr>
      <w:bookmarkStart w:id="96" w:name="_Toc11171470"/>
    </w:p>
    <w:p w:rsidR="00A371F7" w:rsidRDefault="00A371F7" w:rsidP="00C95CE1">
      <w:pPr>
        <w:ind w:left="2832" w:firstLine="708"/>
        <w:outlineLvl w:val="0"/>
        <w:rPr>
          <w:b/>
          <w:szCs w:val="28"/>
          <w:lang w:val="ru-RU"/>
        </w:rPr>
      </w:pPr>
    </w:p>
    <w:p w:rsidR="00A371F7" w:rsidRDefault="00A371F7" w:rsidP="00C95CE1">
      <w:pPr>
        <w:ind w:left="2832" w:firstLine="708"/>
        <w:outlineLvl w:val="0"/>
        <w:rPr>
          <w:b/>
          <w:szCs w:val="28"/>
          <w:lang w:val="ru-RU"/>
        </w:rPr>
      </w:pPr>
    </w:p>
    <w:p w:rsidR="00A371F7" w:rsidRDefault="00A371F7" w:rsidP="00C95CE1">
      <w:pPr>
        <w:ind w:left="2832" w:firstLine="708"/>
        <w:outlineLvl w:val="0"/>
        <w:rPr>
          <w:b/>
          <w:szCs w:val="28"/>
          <w:lang w:val="ru-RU"/>
        </w:rPr>
      </w:pPr>
    </w:p>
    <w:p w:rsidR="002F76E7" w:rsidRPr="007528AA" w:rsidRDefault="002F76E7" w:rsidP="00C95CE1">
      <w:pPr>
        <w:ind w:left="2832" w:firstLine="708"/>
        <w:outlineLvl w:val="0"/>
        <w:rPr>
          <w:b/>
          <w:szCs w:val="28"/>
          <w:lang w:val="ru-RU"/>
        </w:rPr>
      </w:pPr>
      <w:r w:rsidRPr="007528AA">
        <w:rPr>
          <w:b/>
          <w:szCs w:val="28"/>
          <w:lang w:val="ru-RU"/>
        </w:rPr>
        <w:lastRenderedPageBreak/>
        <w:t>ДОДАТОК А</w:t>
      </w:r>
      <w:bookmarkEnd w:id="96"/>
    </w:p>
    <w:p w:rsidR="002F76E7" w:rsidRDefault="002F76E7" w:rsidP="00C95CE1">
      <w:pPr>
        <w:pStyle w:val="af3"/>
        <w:spacing w:after="0" w:line="360" w:lineRule="auto"/>
        <w:outlineLvl w:val="0"/>
        <w:rPr>
          <w:rFonts w:ascii="Times New Roman" w:hAnsi="Times New Roman"/>
          <w:b/>
          <w:sz w:val="28"/>
          <w:szCs w:val="28"/>
          <w:lang w:val="ru-RU"/>
        </w:rPr>
      </w:pPr>
    </w:p>
    <w:p w:rsidR="002F76E7" w:rsidRPr="00FC1ACB" w:rsidRDefault="00B82A6F" w:rsidP="00C95CE1">
      <w:pPr>
        <w:ind w:firstLine="708"/>
        <w:rPr>
          <w:b/>
          <w:lang w:val="ru-RU"/>
        </w:rPr>
      </w:pPr>
      <w:r w:rsidRPr="00861BB3">
        <w:rPr>
          <w:b/>
          <w:lang w:val="ru-RU"/>
        </w:rPr>
        <w:t>Приклад</w:t>
      </w:r>
      <w:r w:rsidRPr="00FC1ACB">
        <w:rPr>
          <w:b/>
          <w:lang w:val="ru-RU"/>
        </w:rPr>
        <w:t xml:space="preserve"> </w:t>
      </w:r>
      <w:r w:rsidR="00861BB3">
        <w:rPr>
          <w:b/>
          <w:lang w:val="ru-RU"/>
        </w:rPr>
        <w:t>контроле</w:t>
      </w:r>
      <w:r w:rsidRPr="00861BB3">
        <w:rPr>
          <w:b/>
          <w:lang w:val="ru-RU"/>
        </w:rPr>
        <w:t>ра</w:t>
      </w:r>
      <w:r w:rsidRPr="00FC1ACB">
        <w:rPr>
          <w:b/>
          <w:lang w:val="ru-RU"/>
        </w:rPr>
        <w:t xml:space="preserve">. </w:t>
      </w:r>
      <w:r w:rsidRPr="00861BB3">
        <w:rPr>
          <w:b/>
          <w:lang w:val="ru-RU"/>
        </w:rPr>
        <w:t>Клас</w:t>
      </w:r>
      <w:r w:rsidRPr="00FC1ACB">
        <w:rPr>
          <w:b/>
          <w:lang w:val="ru-RU"/>
        </w:rPr>
        <w:t xml:space="preserve"> </w:t>
      </w:r>
      <w:r w:rsidRPr="00861BB3">
        <w:rPr>
          <w:b/>
          <w:lang w:val="en-US"/>
        </w:rPr>
        <w:t>CallController</w:t>
      </w:r>
      <w:r w:rsidRPr="00FC1ACB">
        <w:rPr>
          <w:b/>
          <w:lang w:val="ru-RU"/>
        </w:rPr>
        <w:t>.</w:t>
      </w:r>
    </w:p>
    <w:p w:rsidR="00E07BEE" w:rsidRPr="00FC1ACB" w:rsidRDefault="00E07BEE" w:rsidP="00C95CE1">
      <w:pPr>
        <w:rPr>
          <w:lang w:val="ru-RU" w:eastAsia="ar-SA"/>
        </w:rPr>
      </w:pPr>
    </w:p>
    <w:p w:rsidR="00B82A6F" w:rsidRPr="00B82A6F" w:rsidRDefault="00B82A6F" w:rsidP="00C95CE1">
      <w:pPr>
        <w:pStyle w:val="HTML"/>
        <w:shd w:val="clear" w:color="auto" w:fill="FFFFFF"/>
        <w:spacing w:line="360" w:lineRule="auto"/>
        <w:rPr>
          <w:color w:val="000000"/>
          <w:lang w:val="en-US"/>
        </w:rPr>
      </w:pPr>
      <w:r w:rsidRPr="00B82A6F">
        <w:rPr>
          <w:b/>
          <w:bCs/>
          <w:color w:val="000080"/>
          <w:shd w:val="clear" w:color="auto" w:fill="F7FAFF"/>
          <w:lang w:val="en-US"/>
        </w:rPr>
        <w:t>&lt;?php</w:t>
      </w:r>
      <w:r w:rsidRPr="00B82A6F">
        <w:rPr>
          <w:b/>
          <w:bCs/>
          <w:color w:val="000080"/>
          <w:shd w:val="clear" w:color="auto" w:fill="F7FAFF"/>
          <w:lang w:val="en-US"/>
        </w:rPr>
        <w:br/>
      </w:r>
      <w:r w:rsidRPr="00B82A6F">
        <w:rPr>
          <w:b/>
          <w:bCs/>
          <w:color w:val="000080"/>
          <w:shd w:val="clear" w:color="auto" w:fill="F7FAFF"/>
          <w:lang w:val="en-US"/>
        </w:rPr>
        <w:br/>
        <w:t xml:space="preserve">namespace </w:t>
      </w:r>
      <w:r w:rsidRPr="00B82A6F">
        <w:rPr>
          <w:color w:val="000000"/>
          <w:shd w:val="clear" w:color="auto" w:fill="F7FAFF"/>
          <w:lang w:val="en-US"/>
        </w:rPr>
        <w:t>App\Http\Controllers\Admin;</w:t>
      </w:r>
      <w:r w:rsidRPr="00B82A6F">
        <w:rPr>
          <w:color w:val="000000"/>
          <w:shd w:val="clear" w:color="auto" w:fill="F7FAFF"/>
          <w:lang w:val="en-US"/>
        </w:rPr>
        <w:br/>
      </w:r>
      <w:r w:rsidRPr="00B82A6F">
        <w:rPr>
          <w:color w:val="000000"/>
          <w:shd w:val="clear" w:color="auto" w:fill="F7FAFF"/>
          <w:lang w:val="en-US"/>
        </w:rPr>
        <w:br/>
      </w:r>
      <w:r w:rsidRPr="00B82A6F">
        <w:rPr>
          <w:color w:val="000000"/>
          <w:shd w:val="clear" w:color="auto" w:fill="F7FAFF"/>
          <w:lang w:val="en-US"/>
        </w:rPr>
        <w:br/>
      </w:r>
      <w:r w:rsidRPr="00B82A6F">
        <w:rPr>
          <w:b/>
          <w:bCs/>
          <w:color w:val="000080"/>
          <w:shd w:val="clear" w:color="auto" w:fill="F7FAFF"/>
          <w:lang w:val="en-US"/>
        </w:rPr>
        <w:t xml:space="preserve">use </w:t>
      </w:r>
      <w:r w:rsidRPr="00B82A6F">
        <w:rPr>
          <w:color w:val="000000"/>
          <w:shd w:val="clear" w:color="auto" w:fill="F7FAFF"/>
          <w:lang w:val="en-US"/>
        </w:rPr>
        <w:t>App\Models\Call;</w:t>
      </w:r>
      <w:r w:rsidRPr="00B82A6F">
        <w:rPr>
          <w:color w:val="000000"/>
          <w:shd w:val="clear" w:color="auto" w:fill="F7FAFF"/>
          <w:lang w:val="en-US"/>
        </w:rPr>
        <w:br/>
      </w:r>
      <w:r w:rsidRPr="00B82A6F">
        <w:rPr>
          <w:b/>
          <w:bCs/>
          <w:color w:val="000080"/>
          <w:shd w:val="clear" w:color="auto" w:fill="F7FAFF"/>
          <w:lang w:val="en-US"/>
        </w:rPr>
        <w:t xml:space="preserve">use </w:t>
      </w:r>
      <w:r w:rsidRPr="00B82A6F">
        <w:rPr>
          <w:color w:val="000000"/>
          <w:shd w:val="clear" w:color="auto" w:fill="F7FAFF"/>
          <w:lang w:val="en-US"/>
        </w:rPr>
        <w:t>App\Repositories\CallRepository;</w:t>
      </w:r>
      <w:r w:rsidRPr="00B82A6F">
        <w:rPr>
          <w:color w:val="000000"/>
          <w:shd w:val="clear" w:color="auto" w:fill="F7FAFF"/>
          <w:lang w:val="en-US"/>
        </w:rPr>
        <w:br/>
      </w:r>
      <w:r w:rsidRPr="00B82A6F">
        <w:rPr>
          <w:b/>
          <w:bCs/>
          <w:color w:val="000080"/>
          <w:shd w:val="clear" w:color="auto" w:fill="F7FAFF"/>
          <w:lang w:val="en-US"/>
        </w:rPr>
        <w:t xml:space="preserve">use </w:t>
      </w:r>
      <w:r w:rsidRPr="00B82A6F">
        <w:rPr>
          <w:color w:val="000000"/>
          <w:shd w:val="clear" w:color="auto" w:fill="F7FAFF"/>
          <w:lang w:val="en-US"/>
        </w:rPr>
        <w:t>Illuminate\Http\Request;</w:t>
      </w:r>
      <w:r w:rsidRPr="00B82A6F">
        <w:rPr>
          <w:color w:val="000000"/>
          <w:shd w:val="clear" w:color="auto" w:fill="F7FAFF"/>
          <w:lang w:val="en-US"/>
        </w:rPr>
        <w:br/>
      </w:r>
      <w:r w:rsidRPr="00B82A6F">
        <w:rPr>
          <w:b/>
          <w:bCs/>
          <w:color w:val="000080"/>
          <w:shd w:val="clear" w:color="auto" w:fill="F7FAFF"/>
          <w:lang w:val="en-US"/>
        </w:rPr>
        <w:t xml:space="preserve">use </w:t>
      </w:r>
      <w:r w:rsidRPr="00B82A6F">
        <w:rPr>
          <w:color w:val="000000"/>
          <w:shd w:val="clear" w:color="auto" w:fill="F7FAFF"/>
          <w:lang w:val="en-US"/>
        </w:rPr>
        <w:t>Illuminate\Support\Facades\Auth;</w:t>
      </w:r>
      <w:r w:rsidRPr="00B82A6F">
        <w:rPr>
          <w:color w:val="000000"/>
          <w:shd w:val="clear" w:color="auto" w:fill="F7FAFF"/>
          <w:lang w:val="en-US"/>
        </w:rPr>
        <w:br/>
      </w:r>
      <w:r w:rsidRPr="00B82A6F">
        <w:rPr>
          <w:b/>
          <w:bCs/>
          <w:color w:val="000080"/>
          <w:shd w:val="clear" w:color="auto" w:fill="F7FAFF"/>
          <w:lang w:val="en-US"/>
        </w:rPr>
        <w:t xml:space="preserve">use </w:t>
      </w:r>
      <w:r w:rsidRPr="00B82A6F">
        <w:rPr>
          <w:color w:val="000000"/>
          <w:shd w:val="clear" w:color="auto" w:fill="F7FAFF"/>
          <w:lang w:val="en-US"/>
        </w:rPr>
        <w:t>TCG\Voyager\Facades\Voyager;</w:t>
      </w:r>
      <w:r w:rsidRPr="00B82A6F">
        <w:rPr>
          <w:color w:val="000000"/>
          <w:shd w:val="clear" w:color="auto" w:fill="F7FAFF"/>
          <w:lang w:val="en-US"/>
        </w:rPr>
        <w:br/>
      </w:r>
      <w:r w:rsidRPr="00B82A6F">
        <w:rPr>
          <w:b/>
          <w:bCs/>
          <w:color w:val="000080"/>
          <w:shd w:val="clear" w:color="auto" w:fill="F7FAFF"/>
          <w:lang w:val="en-US"/>
        </w:rPr>
        <w:t xml:space="preserve">use </w:t>
      </w:r>
      <w:r w:rsidRPr="00B82A6F">
        <w:rPr>
          <w:color w:val="000000"/>
          <w:shd w:val="clear" w:color="auto" w:fill="F7FAFF"/>
          <w:lang w:val="en-US"/>
        </w:rPr>
        <w:t>TCG\Voyager\Http\Controllers\VoyagerBaseController;</w:t>
      </w:r>
      <w:r w:rsidRPr="00B82A6F">
        <w:rPr>
          <w:color w:val="000000"/>
          <w:shd w:val="clear" w:color="auto" w:fill="F7FAFF"/>
          <w:lang w:val="en-US"/>
        </w:rPr>
        <w:br/>
      </w:r>
      <w:r w:rsidRPr="00B82A6F">
        <w:rPr>
          <w:color w:val="000000"/>
          <w:shd w:val="clear" w:color="auto" w:fill="F7FAFF"/>
          <w:lang w:val="en-US"/>
        </w:rPr>
        <w:br/>
      </w:r>
      <w:r w:rsidRPr="00B82A6F">
        <w:rPr>
          <w:b/>
          <w:bCs/>
          <w:color w:val="000080"/>
          <w:shd w:val="clear" w:color="auto" w:fill="F7FAFF"/>
          <w:lang w:val="en-US"/>
        </w:rPr>
        <w:t xml:space="preserve">class </w:t>
      </w:r>
      <w:r w:rsidRPr="00B82A6F">
        <w:rPr>
          <w:color w:val="000000"/>
          <w:shd w:val="clear" w:color="auto" w:fill="F7FAFF"/>
          <w:lang w:val="en-US"/>
        </w:rPr>
        <w:t xml:space="preserve">CallController </w:t>
      </w:r>
      <w:r w:rsidRPr="00B82A6F">
        <w:rPr>
          <w:b/>
          <w:bCs/>
          <w:color w:val="000080"/>
          <w:shd w:val="clear" w:color="auto" w:fill="F7FAFF"/>
          <w:lang w:val="en-US"/>
        </w:rPr>
        <w:t xml:space="preserve">extends </w:t>
      </w:r>
      <w:r w:rsidRPr="00B82A6F">
        <w:rPr>
          <w:color w:val="000000"/>
          <w:shd w:val="clear" w:color="auto" w:fill="F7FAFF"/>
          <w:lang w:val="en-US"/>
        </w:rPr>
        <w:t>VoyagerBaseController</w:t>
      </w:r>
      <w:r w:rsidRPr="00B82A6F">
        <w:rPr>
          <w:color w:val="000000"/>
          <w:shd w:val="clear" w:color="auto" w:fill="F7FAFF"/>
          <w:lang w:val="en-US"/>
        </w:rPr>
        <w:br/>
        <w:t>{</w:t>
      </w:r>
      <w:r w:rsidRPr="00B82A6F">
        <w:rPr>
          <w:color w:val="000000"/>
          <w:shd w:val="clear" w:color="auto" w:fill="F7FAFF"/>
          <w:lang w:val="en-US"/>
        </w:rPr>
        <w:br/>
        <w:t xml:space="preserve">    </w:t>
      </w:r>
      <w:r w:rsidRPr="00B82A6F">
        <w:rPr>
          <w:b/>
          <w:bCs/>
          <w:color w:val="000080"/>
          <w:shd w:val="clear" w:color="auto" w:fill="F7FAFF"/>
          <w:lang w:val="en-US"/>
        </w:rPr>
        <w:t xml:space="preserve">protected </w:t>
      </w:r>
      <w:r w:rsidRPr="00B82A6F">
        <w:rPr>
          <w:b/>
          <w:bCs/>
          <w:color w:val="660E7A"/>
          <w:shd w:val="clear" w:color="auto" w:fill="F7FAFF"/>
          <w:lang w:val="en-US"/>
        </w:rPr>
        <w:t>$callRepository</w:t>
      </w:r>
      <w:r w:rsidRPr="00B82A6F">
        <w:rPr>
          <w:color w:val="000000"/>
          <w:shd w:val="clear" w:color="auto" w:fill="F7FAFF"/>
          <w:lang w:val="en-US"/>
        </w:rPr>
        <w:t>;</w:t>
      </w:r>
      <w:r w:rsidRPr="00B82A6F">
        <w:rPr>
          <w:color w:val="000000"/>
          <w:shd w:val="clear" w:color="auto" w:fill="F7FAFF"/>
          <w:lang w:val="en-US"/>
        </w:rPr>
        <w:br/>
      </w:r>
      <w:r w:rsidRPr="00B82A6F">
        <w:rPr>
          <w:color w:val="000000"/>
          <w:shd w:val="clear" w:color="auto" w:fill="F7FAFF"/>
          <w:lang w:val="en-US"/>
        </w:rPr>
        <w:br/>
        <w:t xml:space="preserve">    </w:t>
      </w:r>
      <w:r w:rsidRPr="00B82A6F">
        <w:rPr>
          <w:b/>
          <w:bCs/>
          <w:color w:val="000080"/>
          <w:shd w:val="clear" w:color="auto" w:fill="F7FAFF"/>
          <w:lang w:val="en-US"/>
        </w:rPr>
        <w:t xml:space="preserve">public function </w:t>
      </w:r>
      <w:r w:rsidRPr="00B82A6F">
        <w:rPr>
          <w:color w:val="000000"/>
          <w:shd w:val="clear" w:color="auto" w:fill="F7FAFF"/>
          <w:lang w:val="en-US"/>
        </w:rPr>
        <w:t xml:space="preserve">__construct(CallRepository </w:t>
      </w:r>
      <w:r w:rsidRPr="00B82A6F">
        <w:rPr>
          <w:color w:val="660000"/>
          <w:shd w:val="clear" w:color="auto" w:fill="F7FAFF"/>
          <w:lang w:val="en-US"/>
        </w:rPr>
        <w:t>$callRepository</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000000"/>
          <w:shd w:val="clear" w:color="auto" w:fill="F7FAFF"/>
          <w:lang w:val="en-US"/>
        </w:rPr>
        <w:br/>
        <w:t xml:space="preserve">        </w:t>
      </w:r>
      <w:r w:rsidRPr="00B82A6F">
        <w:rPr>
          <w:color w:val="660000"/>
          <w:shd w:val="clear" w:color="auto" w:fill="F7FAFF"/>
          <w:lang w:val="en-US"/>
        </w:rPr>
        <w:t>$this</w:t>
      </w:r>
      <w:r w:rsidRPr="00B82A6F">
        <w:rPr>
          <w:color w:val="000000"/>
          <w:shd w:val="clear" w:color="auto" w:fill="F7FAFF"/>
          <w:lang w:val="en-US"/>
        </w:rPr>
        <w:t>-&gt;</w:t>
      </w:r>
      <w:r w:rsidRPr="00B82A6F">
        <w:rPr>
          <w:b/>
          <w:bCs/>
          <w:color w:val="660E7A"/>
          <w:shd w:val="clear" w:color="auto" w:fill="F7FAFF"/>
          <w:lang w:val="en-US"/>
        </w:rPr>
        <w:t xml:space="preserve">callRepository </w:t>
      </w:r>
      <w:r w:rsidRPr="00B82A6F">
        <w:rPr>
          <w:color w:val="000000"/>
          <w:shd w:val="clear" w:color="auto" w:fill="F7FAFF"/>
          <w:lang w:val="en-US"/>
        </w:rPr>
        <w:t xml:space="preserve">= </w:t>
      </w:r>
      <w:r w:rsidRPr="00B82A6F">
        <w:rPr>
          <w:color w:val="660000"/>
          <w:shd w:val="clear" w:color="auto" w:fill="F7FAFF"/>
          <w:lang w:val="en-US"/>
        </w:rPr>
        <w:t>$callRepository</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000000"/>
          <w:shd w:val="clear" w:color="auto" w:fill="F7FAFF"/>
          <w:lang w:val="en-US"/>
        </w:rPr>
        <w:br/>
      </w:r>
      <w:r w:rsidRPr="00B82A6F">
        <w:rPr>
          <w:color w:val="000000"/>
          <w:shd w:val="clear" w:color="auto" w:fill="F7FAFF"/>
          <w:lang w:val="en-US"/>
        </w:rPr>
        <w:br/>
        <w:t xml:space="preserve">    </w:t>
      </w:r>
      <w:r w:rsidRPr="00B82A6F">
        <w:rPr>
          <w:b/>
          <w:bCs/>
          <w:color w:val="000080"/>
          <w:shd w:val="clear" w:color="auto" w:fill="F7FAFF"/>
          <w:lang w:val="en-US"/>
        </w:rPr>
        <w:t xml:space="preserve">public function </w:t>
      </w:r>
      <w:r w:rsidRPr="00B82A6F">
        <w:rPr>
          <w:color w:val="000000"/>
          <w:shd w:val="clear" w:color="auto" w:fill="F7FAFF"/>
          <w:lang w:val="en-US"/>
        </w:rPr>
        <w:t xml:space="preserve">store(Request </w:t>
      </w:r>
      <w:r w:rsidRPr="00B82A6F">
        <w:rPr>
          <w:color w:val="660000"/>
          <w:shd w:val="clear" w:color="auto" w:fill="F7FAFF"/>
          <w:lang w:val="en-US"/>
        </w:rPr>
        <w:t>$request</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000000"/>
          <w:shd w:val="clear" w:color="auto" w:fill="F7FAFF"/>
          <w:lang w:val="en-US"/>
        </w:rPr>
        <w:br/>
        <w:t xml:space="preserve">        </w:t>
      </w:r>
      <w:r w:rsidRPr="00B82A6F">
        <w:rPr>
          <w:b/>
          <w:bCs/>
          <w:color w:val="000080"/>
          <w:shd w:val="clear" w:color="auto" w:fill="F7FAFF"/>
          <w:lang w:val="en-US"/>
        </w:rPr>
        <w:t xml:space="preserve">if </w:t>
      </w:r>
      <w:r w:rsidRPr="00B82A6F">
        <w:rPr>
          <w:color w:val="000000"/>
          <w:shd w:val="clear" w:color="auto" w:fill="F7FAFF"/>
          <w:lang w:val="en-US"/>
        </w:rPr>
        <w:t>(!</w:t>
      </w:r>
      <w:r w:rsidRPr="00B82A6F">
        <w:rPr>
          <w:color w:val="660000"/>
          <w:shd w:val="clear" w:color="auto" w:fill="F7FAFF"/>
          <w:lang w:val="en-US"/>
        </w:rPr>
        <w:t>$request</w:t>
      </w:r>
      <w:r w:rsidRPr="00B82A6F">
        <w:rPr>
          <w:color w:val="000000"/>
          <w:shd w:val="clear" w:color="auto" w:fill="F7FAFF"/>
          <w:lang w:val="en-US"/>
        </w:rPr>
        <w:t>-&gt;ajax()) {</w:t>
      </w:r>
      <w:r w:rsidRPr="00B82A6F">
        <w:rPr>
          <w:color w:val="000000"/>
          <w:shd w:val="clear" w:color="auto" w:fill="F7FAFF"/>
          <w:lang w:val="en-US"/>
        </w:rPr>
        <w:br/>
        <w:t xml:space="preserve">            </w:t>
      </w:r>
      <w:r w:rsidRPr="00B82A6F">
        <w:rPr>
          <w:color w:val="660000"/>
          <w:shd w:val="clear" w:color="auto" w:fill="F7FAFF"/>
          <w:lang w:val="en-US"/>
        </w:rPr>
        <w:t xml:space="preserve">$call_data </w:t>
      </w:r>
      <w:r w:rsidRPr="00B82A6F">
        <w:rPr>
          <w:color w:val="000000"/>
          <w:shd w:val="clear" w:color="auto" w:fill="F7FAFF"/>
          <w:lang w:val="en-US"/>
        </w:rPr>
        <w:t>= [</w:t>
      </w:r>
      <w:r w:rsidRPr="00B82A6F">
        <w:rPr>
          <w:color w:val="000000"/>
          <w:shd w:val="clear" w:color="auto" w:fill="F7FAFF"/>
          <w:lang w:val="en-US"/>
        </w:rPr>
        <w:br/>
        <w:t xml:space="preserve">                </w:t>
      </w:r>
      <w:r>
        <w:rPr>
          <w:b/>
          <w:bCs/>
          <w:color w:val="008000"/>
          <w:shd w:val="clear" w:color="auto" w:fill="F7FAFF"/>
          <w:lang w:val="en-US"/>
        </w:rPr>
        <w:t>‘</w:t>
      </w:r>
      <w:r w:rsidRPr="00B82A6F">
        <w:rPr>
          <w:b/>
          <w:bCs/>
          <w:color w:val="008000"/>
          <w:shd w:val="clear" w:color="auto" w:fill="F7FAFF"/>
          <w:lang w:val="en-US"/>
        </w:rPr>
        <w:t>user_id</w:t>
      </w:r>
      <w:r>
        <w:rPr>
          <w:b/>
          <w:bCs/>
          <w:color w:val="008000"/>
          <w:shd w:val="clear" w:color="auto" w:fill="F7FAFF"/>
          <w:lang w:val="en-US"/>
        </w:rPr>
        <w:t>’</w:t>
      </w:r>
      <w:r w:rsidRPr="00B82A6F">
        <w:rPr>
          <w:b/>
          <w:bCs/>
          <w:color w:val="008000"/>
          <w:shd w:val="clear" w:color="auto" w:fill="F7FAFF"/>
          <w:lang w:val="en-US"/>
        </w:rPr>
        <w:t xml:space="preserve"> </w:t>
      </w:r>
      <w:r w:rsidRPr="00B82A6F">
        <w:rPr>
          <w:color w:val="000000"/>
          <w:shd w:val="clear" w:color="auto" w:fill="F7FAFF"/>
          <w:lang w:val="en-US"/>
        </w:rPr>
        <w:t>=&gt; Auth::</w:t>
      </w:r>
      <w:r w:rsidRPr="00B82A6F">
        <w:rPr>
          <w:b/>
          <w:bCs/>
          <w:color w:val="000080"/>
          <w:shd w:val="clear" w:color="auto" w:fill="F7FAFF"/>
          <w:lang w:val="en-US"/>
        </w:rPr>
        <w:t>user</w:t>
      </w:r>
      <w:r w:rsidRPr="00B82A6F">
        <w:rPr>
          <w:color w:val="000000"/>
          <w:shd w:val="clear" w:color="auto" w:fill="F7FAFF"/>
          <w:lang w:val="en-US"/>
        </w:rPr>
        <w:t>()-&gt;</w:t>
      </w:r>
      <w:r w:rsidRPr="00B82A6F">
        <w:rPr>
          <w:b/>
          <w:bCs/>
          <w:color w:val="660E7A"/>
          <w:shd w:val="clear" w:color="auto" w:fill="F7FAFF"/>
          <w:lang w:val="en-US"/>
        </w:rPr>
        <w:t>id</w:t>
      </w:r>
      <w:r w:rsidRPr="00B82A6F">
        <w:rPr>
          <w:color w:val="000000"/>
          <w:shd w:val="clear" w:color="auto" w:fill="F7FAFF"/>
          <w:lang w:val="en-US"/>
        </w:rPr>
        <w:t>,</w:t>
      </w:r>
      <w:r w:rsidRPr="00B82A6F">
        <w:rPr>
          <w:color w:val="000000"/>
          <w:shd w:val="clear" w:color="auto" w:fill="F7FAFF"/>
          <w:lang w:val="en-US"/>
        </w:rPr>
        <w:br/>
        <w:t xml:space="preserve">                </w:t>
      </w:r>
      <w:r>
        <w:rPr>
          <w:b/>
          <w:bCs/>
          <w:color w:val="008000"/>
          <w:shd w:val="clear" w:color="auto" w:fill="F7FAFF"/>
          <w:lang w:val="en-US"/>
        </w:rPr>
        <w:t>‘</w:t>
      </w:r>
      <w:r w:rsidRPr="00B82A6F">
        <w:rPr>
          <w:b/>
          <w:bCs/>
          <w:color w:val="008000"/>
          <w:shd w:val="clear" w:color="auto" w:fill="F7FAFF"/>
          <w:lang w:val="en-US"/>
        </w:rPr>
        <w:t>phone</w:t>
      </w:r>
      <w:r>
        <w:rPr>
          <w:b/>
          <w:bCs/>
          <w:color w:val="008000"/>
          <w:shd w:val="clear" w:color="auto" w:fill="F7FAFF"/>
          <w:lang w:val="en-US"/>
        </w:rPr>
        <w:t>’</w:t>
      </w:r>
      <w:r w:rsidRPr="00B82A6F">
        <w:rPr>
          <w:b/>
          <w:bCs/>
          <w:color w:val="008000"/>
          <w:shd w:val="clear" w:color="auto" w:fill="F7FAFF"/>
          <w:lang w:val="en-US"/>
        </w:rPr>
        <w:t xml:space="preserve"> </w:t>
      </w:r>
      <w:r w:rsidRPr="00B82A6F">
        <w:rPr>
          <w:color w:val="000000"/>
          <w:shd w:val="clear" w:color="auto" w:fill="F7FAFF"/>
          <w:lang w:val="en-US"/>
        </w:rPr>
        <w:t xml:space="preserve">=&gt; </w:t>
      </w:r>
      <w:r w:rsidRPr="00B82A6F">
        <w:rPr>
          <w:color w:val="660000"/>
          <w:shd w:val="clear" w:color="auto" w:fill="F7FAFF"/>
          <w:lang w:val="en-US"/>
        </w:rPr>
        <w:t>$request</w:t>
      </w:r>
      <w:r w:rsidRPr="00B82A6F">
        <w:rPr>
          <w:color w:val="000000"/>
          <w:shd w:val="clear" w:color="auto" w:fill="F7FAFF"/>
          <w:lang w:val="en-US"/>
        </w:rPr>
        <w:t>-&gt;input(</w:t>
      </w:r>
      <w:r>
        <w:rPr>
          <w:b/>
          <w:bCs/>
          <w:color w:val="008000"/>
          <w:shd w:val="clear" w:color="auto" w:fill="F7FAFF"/>
          <w:lang w:val="en-US"/>
        </w:rPr>
        <w:t>‘</w:t>
      </w:r>
      <w:r w:rsidRPr="00B82A6F">
        <w:rPr>
          <w:b/>
          <w:bCs/>
          <w:color w:val="008000"/>
          <w:shd w:val="clear" w:color="auto" w:fill="F7FAFF"/>
          <w:lang w:val="en-US"/>
        </w:rPr>
        <w:t>phone</w:t>
      </w:r>
      <w:r>
        <w:rPr>
          <w:b/>
          <w:bCs/>
          <w:color w:val="008000"/>
          <w:shd w:val="clear" w:color="auto" w:fill="F7FAFF"/>
          <w:lang w:val="en-US"/>
        </w:rPr>
        <w:t>’</w:t>
      </w:r>
      <w:r w:rsidRPr="00B82A6F">
        <w:rPr>
          <w:color w:val="000000"/>
          <w:shd w:val="clear" w:color="auto" w:fill="F7FAFF"/>
          <w:lang w:val="en-US"/>
        </w:rPr>
        <w:t xml:space="preserve">, </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Pr>
          <w:b/>
          <w:bCs/>
          <w:color w:val="008000"/>
          <w:shd w:val="clear" w:color="auto" w:fill="F7FAFF"/>
          <w:lang w:val="en-US"/>
        </w:rPr>
        <w:t>‘</w:t>
      </w:r>
      <w:r w:rsidRPr="00B82A6F">
        <w:rPr>
          <w:b/>
          <w:bCs/>
          <w:color w:val="008000"/>
          <w:shd w:val="clear" w:color="auto" w:fill="F7FAFF"/>
          <w:lang w:val="en-US"/>
        </w:rPr>
        <w:t>call_address</w:t>
      </w:r>
      <w:r>
        <w:rPr>
          <w:b/>
          <w:bCs/>
          <w:color w:val="008000"/>
          <w:shd w:val="clear" w:color="auto" w:fill="F7FAFF"/>
          <w:lang w:val="en-US"/>
        </w:rPr>
        <w:t>’</w:t>
      </w:r>
      <w:r w:rsidRPr="00B82A6F">
        <w:rPr>
          <w:b/>
          <w:bCs/>
          <w:color w:val="008000"/>
          <w:shd w:val="clear" w:color="auto" w:fill="F7FAFF"/>
          <w:lang w:val="en-US"/>
        </w:rPr>
        <w:t xml:space="preserve"> </w:t>
      </w:r>
      <w:r w:rsidRPr="00B82A6F">
        <w:rPr>
          <w:color w:val="000000"/>
          <w:shd w:val="clear" w:color="auto" w:fill="F7FAFF"/>
          <w:lang w:val="en-US"/>
        </w:rPr>
        <w:t xml:space="preserve">=&gt; </w:t>
      </w:r>
      <w:r w:rsidRPr="00B82A6F">
        <w:rPr>
          <w:color w:val="660000"/>
          <w:shd w:val="clear" w:color="auto" w:fill="F7FAFF"/>
          <w:lang w:val="en-US"/>
        </w:rPr>
        <w:t>$request</w:t>
      </w:r>
      <w:r w:rsidRPr="00B82A6F">
        <w:rPr>
          <w:color w:val="000000"/>
          <w:shd w:val="clear" w:color="auto" w:fill="F7FAFF"/>
          <w:lang w:val="en-US"/>
        </w:rPr>
        <w:t>-&gt;input(</w:t>
      </w:r>
      <w:r>
        <w:rPr>
          <w:b/>
          <w:bCs/>
          <w:color w:val="008000"/>
          <w:shd w:val="clear" w:color="auto" w:fill="F7FAFF"/>
          <w:lang w:val="en-US"/>
        </w:rPr>
        <w:t>‘</w:t>
      </w:r>
      <w:r w:rsidRPr="00B82A6F">
        <w:rPr>
          <w:b/>
          <w:bCs/>
          <w:color w:val="008000"/>
          <w:shd w:val="clear" w:color="auto" w:fill="F7FAFF"/>
          <w:lang w:val="en-US"/>
        </w:rPr>
        <w:t>call_address</w:t>
      </w:r>
      <w:r>
        <w:rPr>
          <w:b/>
          <w:bCs/>
          <w:color w:val="008000"/>
          <w:shd w:val="clear" w:color="auto" w:fill="F7FAFF"/>
          <w:lang w:val="en-US"/>
        </w:rPr>
        <w:t>’</w:t>
      </w:r>
      <w:r w:rsidRPr="00B82A6F">
        <w:rPr>
          <w:color w:val="000000"/>
          <w:shd w:val="clear" w:color="auto" w:fill="F7FAFF"/>
          <w:lang w:val="en-US"/>
        </w:rPr>
        <w:t xml:space="preserve">, </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Pr>
          <w:b/>
          <w:bCs/>
          <w:color w:val="008000"/>
          <w:shd w:val="clear" w:color="auto" w:fill="F7FAFF"/>
          <w:lang w:val="en-US"/>
        </w:rPr>
        <w:t>‘</w:t>
      </w:r>
      <w:r w:rsidRPr="00B82A6F">
        <w:rPr>
          <w:b/>
          <w:bCs/>
          <w:color w:val="008000"/>
          <w:shd w:val="clear" w:color="auto" w:fill="F7FAFF"/>
          <w:lang w:val="en-US"/>
        </w:rPr>
        <w:t>reason</w:t>
      </w:r>
      <w:r>
        <w:rPr>
          <w:b/>
          <w:bCs/>
          <w:color w:val="008000"/>
          <w:shd w:val="clear" w:color="auto" w:fill="F7FAFF"/>
          <w:lang w:val="en-US"/>
        </w:rPr>
        <w:t>’</w:t>
      </w:r>
      <w:r w:rsidRPr="00B82A6F">
        <w:rPr>
          <w:b/>
          <w:bCs/>
          <w:color w:val="008000"/>
          <w:shd w:val="clear" w:color="auto" w:fill="F7FAFF"/>
          <w:lang w:val="en-US"/>
        </w:rPr>
        <w:t xml:space="preserve"> </w:t>
      </w:r>
      <w:r w:rsidRPr="00B82A6F">
        <w:rPr>
          <w:color w:val="000000"/>
          <w:shd w:val="clear" w:color="auto" w:fill="F7FAFF"/>
          <w:lang w:val="en-US"/>
        </w:rPr>
        <w:t xml:space="preserve">=&gt; </w:t>
      </w:r>
      <w:r w:rsidRPr="00B82A6F">
        <w:rPr>
          <w:color w:val="660000"/>
          <w:shd w:val="clear" w:color="auto" w:fill="F7FAFF"/>
          <w:lang w:val="en-US"/>
        </w:rPr>
        <w:t>$request</w:t>
      </w:r>
      <w:r w:rsidRPr="00B82A6F">
        <w:rPr>
          <w:color w:val="000000"/>
          <w:shd w:val="clear" w:color="auto" w:fill="F7FAFF"/>
          <w:lang w:val="en-US"/>
        </w:rPr>
        <w:t>-&gt;input(</w:t>
      </w:r>
      <w:r>
        <w:rPr>
          <w:b/>
          <w:bCs/>
          <w:color w:val="008000"/>
          <w:shd w:val="clear" w:color="auto" w:fill="F7FAFF"/>
          <w:lang w:val="en-US"/>
        </w:rPr>
        <w:t>‘</w:t>
      </w:r>
      <w:r w:rsidRPr="00B82A6F">
        <w:rPr>
          <w:b/>
          <w:bCs/>
          <w:color w:val="008000"/>
          <w:shd w:val="clear" w:color="auto" w:fill="F7FAFF"/>
          <w:lang w:val="en-US"/>
        </w:rPr>
        <w:t>reason</w:t>
      </w:r>
      <w:r>
        <w:rPr>
          <w:b/>
          <w:bCs/>
          <w:color w:val="008000"/>
          <w:shd w:val="clear" w:color="auto" w:fill="F7FAFF"/>
          <w:lang w:val="en-US"/>
        </w:rPr>
        <w:t>’</w:t>
      </w:r>
      <w:r w:rsidRPr="00B82A6F">
        <w:rPr>
          <w:color w:val="000000"/>
          <w:shd w:val="clear" w:color="auto" w:fill="F7FAFF"/>
          <w:lang w:val="en-US"/>
        </w:rPr>
        <w:t xml:space="preserve">, </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Pr>
          <w:b/>
          <w:bCs/>
          <w:color w:val="008000"/>
          <w:shd w:val="clear" w:color="auto" w:fill="F7FAFF"/>
          <w:lang w:val="en-US"/>
        </w:rPr>
        <w:t>‘</w:t>
      </w:r>
      <w:r w:rsidRPr="00B82A6F">
        <w:rPr>
          <w:b/>
          <w:bCs/>
          <w:color w:val="008000"/>
          <w:shd w:val="clear" w:color="auto" w:fill="F7FAFF"/>
          <w:lang w:val="en-US"/>
        </w:rPr>
        <w:t>urgency_off_call_id</w:t>
      </w:r>
      <w:r>
        <w:rPr>
          <w:b/>
          <w:bCs/>
          <w:color w:val="008000"/>
          <w:shd w:val="clear" w:color="auto" w:fill="F7FAFF"/>
          <w:lang w:val="en-US"/>
        </w:rPr>
        <w:t>’</w:t>
      </w:r>
      <w:r w:rsidRPr="00B82A6F">
        <w:rPr>
          <w:b/>
          <w:bCs/>
          <w:color w:val="008000"/>
          <w:shd w:val="clear" w:color="auto" w:fill="F7FAFF"/>
          <w:lang w:val="en-US"/>
        </w:rPr>
        <w:t xml:space="preserve"> </w:t>
      </w:r>
      <w:r w:rsidRPr="00B82A6F">
        <w:rPr>
          <w:color w:val="000000"/>
          <w:shd w:val="clear" w:color="auto" w:fill="F7FAFF"/>
          <w:lang w:val="en-US"/>
        </w:rPr>
        <w:t xml:space="preserve">=&gt; </w:t>
      </w:r>
      <w:r w:rsidRPr="00B82A6F">
        <w:rPr>
          <w:color w:val="660000"/>
          <w:shd w:val="clear" w:color="auto" w:fill="F7FAFF"/>
          <w:lang w:val="en-US"/>
        </w:rPr>
        <w:t>$request</w:t>
      </w:r>
      <w:r w:rsidRPr="00B82A6F">
        <w:rPr>
          <w:color w:val="000000"/>
          <w:shd w:val="clear" w:color="auto" w:fill="F7FAFF"/>
          <w:lang w:val="en-US"/>
        </w:rPr>
        <w:t>-&gt;input(</w:t>
      </w:r>
      <w:r>
        <w:rPr>
          <w:b/>
          <w:bCs/>
          <w:color w:val="008000"/>
          <w:shd w:val="clear" w:color="auto" w:fill="F7FAFF"/>
          <w:lang w:val="en-US"/>
        </w:rPr>
        <w:t>‘</w:t>
      </w:r>
      <w:r w:rsidRPr="00B82A6F">
        <w:rPr>
          <w:b/>
          <w:bCs/>
          <w:color w:val="008000"/>
          <w:shd w:val="clear" w:color="auto" w:fill="F7FAFF"/>
          <w:lang w:val="en-US"/>
        </w:rPr>
        <w:t>urgency_off_call_id</w:t>
      </w:r>
      <w:r>
        <w:rPr>
          <w:b/>
          <w:bCs/>
          <w:color w:val="008000"/>
          <w:shd w:val="clear" w:color="auto" w:fill="F7FAFF"/>
          <w:lang w:val="en-US"/>
        </w:rPr>
        <w:t>’</w:t>
      </w:r>
      <w:r w:rsidRPr="00B82A6F">
        <w:rPr>
          <w:color w:val="000000"/>
          <w:shd w:val="clear" w:color="auto" w:fill="F7FAFF"/>
          <w:lang w:val="en-US"/>
        </w:rPr>
        <w:t xml:space="preserve">, </w:t>
      </w:r>
      <w:r w:rsidRPr="00B82A6F">
        <w:rPr>
          <w:color w:val="0000FF"/>
          <w:shd w:val="clear" w:color="auto" w:fill="F7FAFF"/>
          <w:lang w:val="en-US"/>
        </w:rPr>
        <w:t>1</w:t>
      </w:r>
      <w:r w:rsidRPr="00B82A6F">
        <w:rPr>
          <w:color w:val="000000"/>
          <w:shd w:val="clear" w:color="auto" w:fill="F7FAFF"/>
          <w:lang w:val="en-US"/>
        </w:rPr>
        <w:t>),</w:t>
      </w:r>
      <w:r w:rsidRPr="00B82A6F">
        <w:rPr>
          <w:color w:val="000000"/>
          <w:shd w:val="clear" w:color="auto" w:fill="F7FAFF"/>
          <w:lang w:val="en-US"/>
        </w:rPr>
        <w:br/>
        <w:t xml:space="preserve">                </w:t>
      </w:r>
      <w:r>
        <w:rPr>
          <w:b/>
          <w:bCs/>
          <w:color w:val="008000"/>
          <w:shd w:val="clear" w:color="auto" w:fill="F7FAFF"/>
          <w:lang w:val="en-US"/>
        </w:rPr>
        <w:t>‘</w:t>
      </w:r>
      <w:r w:rsidRPr="00B82A6F">
        <w:rPr>
          <w:b/>
          <w:bCs/>
          <w:color w:val="008000"/>
          <w:shd w:val="clear" w:color="auto" w:fill="F7FAFF"/>
          <w:lang w:val="en-US"/>
        </w:rPr>
        <w:t>comment</w:t>
      </w:r>
      <w:r>
        <w:rPr>
          <w:b/>
          <w:bCs/>
          <w:color w:val="008000"/>
          <w:shd w:val="clear" w:color="auto" w:fill="F7FAFF"/>
          <w:lang w:val="en-US"/>
        </w:rPr>
        <w:t>’</w:t>
      </w:r>
      <w:r w:rsidRPr="00B82A6F">
        <w:rPr>
          <w:b/>
          <w:bCs/>
          <w:color w:val="008000"/>
          <w:shd w:val="clear" w:color="auto" w:fill="F7FAFF"/>
          <w:lang w:val="en-US"/>
        </w:rPr>
        <w:t xml:space="preserve"> </w:t>
      </w:r>
      <w:r w:rsidRPr="00B82A6F">
        <w:rPr>
          <w:color w:val="000000"/>
          <w:shd w:val="clear" w:color="auto" w:fill="F7FAFF"/>
          <w:lang w:val="en-US"/>
        </w:rPr>
        <w:t xml:space="preserve">=&gt; </w:t>
      </w:r>
      <w:r w:rsidRPr="00B82A6F">
        <w:rPr>
          <w:color w:val="660000"/>
          <w:shd w:val="clear" w:color="auto" w:fill="F7FAFF"/>
          <w:lang w:val="en-US"/>
        </w:rPr>
        <w:t>$request</w:t>
      </w:r>
      <w:r w:rsidRPr="00B82A6F">
        <w:rPr>
          <w:color w:val="000000"/>
          <w:shd w:val="clear" w:color="auto" w:fill="F7FAFF"/>
          <w:lang w:val="en-US"/>
        </w:rPr>
        <w:t>-&gt;input(</w:t>
      </w:r>
      <w:r>
        <w:rPr>
          <w:b/>
          <w:bCs/>
          <w:color w:val="008000"/>
          <w:shd w:val="clear" w:color="auto" w:fill="F7FAFF"/>
          <w:lang w:val="en-US"/>
        </w:rPr>
        <w:t>‘</w:t>
      </w:r>
      <w:r w:rsidRPr="00B82A6F">
        <w:rPr>
          <w:b/>
          <w:bCs/>
          <w:color w:val="008000"/>
          <w:shd w:val="clear" w:color="auto" w:fill="F7FAFF"/>
          <w:lang w:val="en-US"/>
        </w:rPr>
        <w:t>comment</w:t>
      </w:r>
      <w:r>
        <w:rPr>
          <w:b/>
          <w:bCs/>
          <w:color w:val="008000"/>
          <w:shd w:val="clear" w:color="auto" w:fill="F7FAFF"/>
          <w:lang w:val="en-US"/>
        </w:rPr>
        <w:t>’</w:t>
      </w:r>
      <w:r w:rsidRPr="00B82A6F">
        <w:rPr>
          <w:color w:val="000000"/>
          <w:shd w:val="clear" w:color="auto" w:fill="F7FAFF"/>
          <w:lang w:val="en-US"/>
        </w:rPr>
        <w:t xml:space="preserve">, </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000000"/>
          <w:shd w:val="clear" w:color="auto" w:fill="F7FAFF"/>
          <w:lang w:val="en-US"/>
        </w:rPr>
        <w:br/>
      </w:r>
      <w:r w:rsidRPr="00B82A6F">
        <w:rPr>
          <w:color w:val="000000"/>
          <w:shd w:val="clear" w:color="auto" w:fill="F7FAFF"/>
          <w:lang w:val="en-US"/>
        </w:rPr>
        <w:br/>
        <w:t xml:space="preserve">            </w:t>
      </w:r>
      <w:r w:rsidRPr="00B82A6F">
        <w:rPr>
          <w:color w:val="660000"/>
          <w:shd w:val="clear" w:color="auto" w:fill="F7FAFF"/>
          <w:lang w:val="en-US"/>
        </w:rPr>
        <w:t xml:space="preserve">$patient_data </w:t>
      </w:r>
      <w:r w:rsidRPr="00B82A6F">
        <w:rPr>
          <w:color w:val="000000"/>
          <w:shd w:val="clear" w:color="auto" w:fill="F7FAFF"/>
          <w:lang w:val="en-US"/>
        </w:rPr>
        <w:t xml:space="preserve">=  </w:t>
      </w:r>
      <w:r w:rsidRPr="00B82A6F">
        <w:rPr>
          <w:color w:val="660000"/>
          <w:shd w:val="clear" w:color="auto" w:fill="F7FAFF"/>
          <w:lang w:val="en-US"/>
        </w:rPr>
        <w:t>$request</w:t>
      </w:r>
      <w:r w:rsidRPr="00B82A6F">
        <w:rPr>
          <w:color w:val="000000"/>
          <w:shd w:val="clear" w:color="auto" w:fill="F7FAFF"/>
          <w:lang w:val="en-US"/>
        </w:rPr>
        <w:t>-&gt;input(</w:t>
      </w:r>
      <w:r>
        <w:rPr>
          <w:b/>
          <w:bCs/>
          <w:color w:val="008000"/>
          <w:shd w:val="clear" w:color="auto" w:fill="F7FAFF"/>
          <w:lang w:val="en-US"/>
        </w:rPr>
        <w:t>‘</w:t>
      </w:r>
      <w:r w:rsidRPr="00B82A6F">
        <w:rPr>
          <w:b/>
          <w:bCs/>
          <w:color w:val="008000"/>
          <w:shd w:val="clear" w:color="auto" w:fill="F7FAFF"/>
          <w:lang w:val="en-US"/>
        </w:rPr>
        <w:t>patient</w:t>
      </w:r>
      <w:r>
        <w:rPr>
          <w:b/>
          <w:bCs/>
          <w:color w:val="008000"/>
          <w:shd w:val="clear" w:color="auto" w:fill="F7FAFF"/>
          <w:lang w:val="en-US"/>
        </w:rPr>
        <w:t>’</w:t>
      </w:r>
      <w:r w:rsidRPr="00B82A6F">
        <w:rPr>
          <w:color w:val="000000"/>
          <w:shd w:val="clear" w:color="auto" w:fill="F7FAFF"/>
          <w:lang w:val="en-US"/>
        </w:rPr>
        <w:t>, []);</w:t>
      </w:r>
      <w:r w:rsidRPr="00B82A6F">
        <w:rPr>
          <w:color w:val="000000"/>
          <w:shd w:val="clear" w:color="auto" w:fill="F7FAFF"/>
          <w:lang w:val="en-US"/>
        </w:rPr>
        <w:br/>
      </w:r>
      <w:r w:rsidRPr="00B82A6F">
        <w:rPr>
          <w:color w:val="000000"/>
          <w:shd w:val="clear" w:color="auto" w:fill="F7FAFF"/>
          <w:lang w:val="en-US"/>
        </w:rPr>
        <w:br/>
      </w:r>
      <w:r w:rsidRPr="00B82A6F">
        <w:rPr>
          <w:color w:val="000000"/>
          <w:shd w:val="clear" w:color="auto" w:fill="F7FAFF"/>
          <w:lang w:val="en-US"/>
        </w:rPr>
        <w:lastRenderedPageBreak/>
        <w:t xml:space="preserve">            </w:t>
      </w:r>
      <w:r w:rsidRPr="00B82A6F">
        <w:rPr>
          <w:b/>
          <w:bCs/>
          <w:color w:val="000080"/>
          <w:shd w:val="clear" w:color="auto" w:fill="F7FAFF"/>
          <w:lang w:val="en-US"/>
        </w:rPr>
        <w:t xml:space="preserve">if </w:t>
      </w:r>
      <w:r w:rsidRPr="00B82A6F">
        <w:rPr>
          <w:color w:val="000000"/>
          <w:shd w:val="clear" w:color="auto" w:fill="F7FAFF"/>
          <w:lang w:val="en-US"/>
        </w:rPr>
        <w:t>(</w:t>
      </w:r>
      <w:r w:rsidRPr="00B82A6F">
        <w:rPr>
          <w:b/>
          <w:bCs/>
          <w:color w:val="000080"/>
          <w:shd w:val="clear" w:color="auto" w:fill="F7FAFF"/>
          <w:lang w:val="en-US"/>
        </w:rPr>
        <w:t>isset</w:t>
      </w:r>
      <w:r w:rsidRPr="00B82A6F">
        <w:rPr>
          <w:color w:val="000000"/>
          <w:shd w:val="clear" w:color="auto" w:fill="F7FAFF"/>
          <w:lang w:val="en-US"/>
        </w:rPr>
        <w:t>(</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male</w:t>
      </w:r>
      <w:r>
        <w:rPr>
          <w:b/>
          <w:bCs/>
          <w:color w:val="008000"/>
          <w:shd w:val="clear" w:color="auto" w:fill="F7FAFF"/>
          <w:lang w:val="en-US"/>
        </w:rPr>
        <w:t>’</w:t>
      </w:r>
      <w:r w:rsidRPr="00B82A6F">
        <w:rPr>
          <w:color w:val="000000"/>
          <w:shd w:val="clear" w:color="auto" w:fill="F7FAFF"/>
          <w:lang w:val="en-US"/>
        </w:rPr>
        <w:t xml:space="preserve">]) &amp;&amp; </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male</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male</w:t>
      </w:r>
      <w:r>
        <w:rPr>
          <w:b/>
          <w:bCs/>
          <w:color w:val="008000"/>
          <w:shd w:val="clear" w:color="auto" w:fill="F7FAFF"/>
          <w:lang w:val="en-US"/>
        </w:rPr>
        <w:t>’</w:t>
      </w:r>
      <w:r w:rsidRPr="00B82A6F">
        <w:rPr>
          <w:color w:val="000000"/>
          <w:shd w:val="clear" w:color="auto" w:fill="F7FAFF"/>
          <w:lang w:val="en-US"/>
        </w:rPr>
        <w:t xml:space="preserve">] = </w:t>
      </w:r>
      <w:r w:rsidRPr="00B82A6F">
        <w:rPr>
          <w:b/>
          <w:bCs/>
          <w:color w:val="000080"/>
          <w:shd w:val="clear" w:color="auto" w:fill="F7FAFF"/>
          <w:lang w:val="en-US"/>
        </w:rPr>
        <w:t>true</w:t>
      </w:r>
      <w:r w:rsidRPr="00B82A6F">
        <w:rPr>
          <w:color w:val="000000"/>
          <w:shd w:val="clear" w:color="auto" w:fill="F7FAFF"/>
          <w:lang w:val="en-US"/>
        </w:rPr>
        <w:t>;</w:t>
      </w:r>
      <w:r w:rsidRPr="00B82A6F">
        <w:rPr>
          <w:color w:val="000000"/>
          <w:shd w:val="clear" w:color="auto" w:fill="F7FAFF"/>
          <w:lang w:val="en-US"/>
        </w:rPr>
        <w:br/>
        <w:t xml:space="preserve">            </w:t>
      </w:r>
      <w:r w:rsidRPr="00B82A6F">
        <w:rPr>
          <w:b/>
          <w:bCs/>
          <w:color w:val="000080"/>
          <w:shd w:val="clear" w:color="auto" w:fill="F7FAFF"/>
          <w:lang w:val="en-US"/>
        </w:rPr>
        <w:t>else</w:t>
      </w:r>
      <w:r w:rsidRPr="00B82A6F">
        <w:rPr>
          <w:b/>
          <w:bCs/>
          <w:color w:val="000080"/>
          <w:shd w:val="clear" w:color="auto" w:fill="F7FAFF"/>
          <w:lang w:val="en-US"/>
        </w:rPr>
        <w:br/>
        <w:t xml:space="preserve">                </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male</w:t>
      </w:r>
      <w:r>
        <w:rPr>
          <w:b/>
          <w:bCs/>
          <w:color w:val="008000"/>
          <w:shd w:val="clear" w:color="auto" w:fill="F7FAFF"/>
          <w:lang w:val="en-US"/>
        </w:rPr>
        <w:t>’</w:t>
      </w:r>
      <w:r w:rsidRPr="00B82A6F">
        <w:rPr>
          <w:color w:val="000000"/>
          <w:shd w:val="clear" w:color="auto" w:fill="F7FAFF"/>
          <w:lang w:val="en-US"/>
        </w:rPr>
        <w:t xml:space="preserve">] = </w:t>
      </w:r>
      <w:r w:rsidRPr="00B82A6F">
        <w:rPr>
          <w:b/>
          <w:bCs/>
          <w:color w:val="000080"/>
          <w:shd w:val="clear" w:color="auto" w:fill="F7FAFF"/>
          <w:lang w:val="en-US"/>
        </w:rPr>
        <w:t>false</w:t>
      </w:r>
      <w:r w:rsidRPr="00B82A6F">
        <w:rPr>
          <w:color w:val="000000"/>
          <w:shd w:val="clear" w:color="auto" w:fill="F7FAFF"/>
          <w:lang w:val="en-US"/>
        </w:rPr>
        <w:t>;</w:t>
      </w:r>
      <w:r w:rsidRPr="00B82A6F">
        <w:rPr>
          <w:color w:val="000000"/>
          <w:shd w:val="clear" w:color="auto" w:fill="F7FAFF"/>
          <w:lang w:val="en-US"/>
        </w:rPr>
        <w:br/>
      </w:r>
      <w:r w:rsidRPr="00B82A6F">
        <w:rPr>
          <w:color w:val="000000"/>
          <w:shd w:val="clear" w:color="auto" w:fill="F7FAFF"/>
          <w:lang w:val="en-US"/>
        </w:rPr>
        <w:br/>
        <w:t xml:space="preserve">            </w:t>
      </w:r>
      <w:r w:rsidRPr="00B82A6F">
        <w:rPr>
          <w:b/>
          <w:bCs/>
          <w:color w:val="000080"/>
          <w:shd w:val="clear" w:color="auto" w:fill="F7FAFF"/>
          <w:lang w:val="en-US"/>
        </w:rPr>
        <w:t xml:space="preserve">if </w:t>
      </w:r>
      <w:r w:rsidRPr="00B82A6F">
        <w:rPr>
          <w:color w:val="000000"/>
          <w:shd w:val="clear" w:color="auto" w:fill="F7FAFF"/>
          <w:lang w:val="en-US"/>
        </w:rPr>
        <w:t>(</w:t>
      </w:r>
      <w:r w:rsidRPr="00B82A6F">
        <w:rPr>
          <w:b/>
          <w:bCs/>
          <w:color w:val="000080"/>
          <w:shd w:val="clear" w:color="auto" w:fill="F7FAFF"/>
          <w:lang w:val="en-US"/>
        </w:rPr>
        <w:t>isset</w:t>
      </w:r>
      <w:r w:rsidRPr="00B82A6F">
        <w:rPr>
          <w:color w:val="000000"/>
          <w:shd w:val="clear" w:color="auto" w:fill="F7FAFF"/>
          <w:lang w:val="en-US"/>
        </w:rPr>
        <w:t>(</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reasonableness</w:t>
      </w:r>
      <w:r>
        <w:rPr>
          <w:b/>
          <w:bCs/>
          <w:color w:val="008000"/>
          <w:shd w:val="clear" w:color="auto" w:fill="F7FAFF"/>
          <w:lang w:val="en-US"/>
        </w:rPr>
        <w:t>’</w:t>
      </w:r>
      <w:r w:rsidRPr="00B82A6F">
        <w:rPr>
          <w:color w:val="000000"/>
          <w:shd w:val="clear" w:color="auto" w:fill="F7FAFF"/>
          <w:lang w:val="en-US"/>
        </w:rPr>
        <w:t xml:space="preserve">]) &amp;&amp; </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reasonableness</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reasonableness</w:t>
      </w:r>
      <w:r>
        <w:rPr>
          <w:b/>
          <w:bCs/>
          <w:color w:val="008000"/>
          <w:shd w:val="clear" w:color="auto" w:fill="F7FAFF"/>
          <w:lang w:val="en-US"/>
        </w:rPr>
        <w:t>’</w:t>
      </w:r>
      <w:r w:rsidRPr="00B82A6F">
        <w:rPr>
          <w:color w:val="000000"/>
          <w:shd w:val="clear" w:color="auto" w:fill="F7FAFF"/>
          <w:lang w:val="en-US"/>
        </w:rPr>
        <w:t xml:space="preserve">] = </w:t>
      </w:r>
      <w:r w:rsidRPr="00B82A6F">
        <w:rPr>
          <w:b/>
          <w:bCs/>
          <w:color w:val="000080"/>
          <w:shd w:val="clear" w:color="auto" w:fill="F7FAFF"/>
          <w:lang w:val="en-US"/>
        </w:rPr>
        <w:t>true</w:t>
      </w:r>
      <w:r w:rsidRPr="00B82A6F">
        <w:rPr>
          <w:color w:val="000000"/>
          <w:shd w:val="clear" w:color="auto" w:fill="F7FAFF"/>
          <w:lang w:val="en-US"/>
        </w:rPr>
        <w:t>;</w:t>
      </w:r>
      <w:r w:rsidRPr="00B82A6F">
        <w:rPr>
          <w:color w:val="000000"/>
          <w:shd w:val="clear" w:color="auto" w:fill="F7FAFF"/>
          <w:lang w:val="en-US"/>
        </w:rPr>
        <w:br/>
        <w:t xml:space="preserve">            </w:t>
      </w:r>
      <w:r w:rsidRPr="00B82A6F">
        <w:rPr>
          <w:b/>
          <w:bCs/>
          <w:color w:val="000080"/>
          <w:shd w:val="clear" w:color="auto" w:fill="F7FAFF"/>
          <w:lang w:val="en-US"/>
        </w:rPr>
        <w:t>else</w:t>
      </w:r>
      <w:r w:rsidRPr="00B82A6F">
        <w:rPr>
          <w:b/>
          <w:bCs/>
          <w:color w:val="000080"/>
          <w:shd w:val="clear" w:color="auto" w:fill="F7FAFF"/>
          <w:lang w:val="en-US"/>
        </w:rPr>
        <w:br/>
        <w:t xml:space="preserve">                </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reasonableness</w:t>
      </w:r>
      <w:r>
        <w:rPr>
          <w:b/>
          <w:bCs/>
          <w:color w:val="008000"/>
          <w:shd w:val="clear" w:color="auto" w:fill="F7FAFF"/>
          <w:lang w:val="en-US"/>
        </w:rPr>
        <w:t>’</w:t>
      </w:r>
      <w:r w:rsidRPr="00B82A6F">
        <w:rPr>
          <w:color w:val="000000"/>
          <w:shd w:val="clear" w:color="auto" w:fill="F7FAFF"/>
          <w:lang w:val="en-US"/>
        </w:rPr>
        <w:t xml:space="preserve">] = </w:t>
      </w:r>
      <w:r w:rsidRPr="00B82A6F">
        <w:rPr>
          <w:b/>
          <w:bCs/>
          <w:color w:val="000080"/>
          <w:shd w:val="clear" w:color="auto" w:fill="F7FAFF"/>
          <w:lang w:val="en-US"/>
        </w:rPr>
        <w:t>false</w:t>
      </w:r>
      <w:r w:rsidRPr="00B82A6F">
        <w:rPr>
          <w:color w:val="000000"/>
          <w:shd w:val="clear" w:color="auto" w:fill="F7FAFF"/>
          <w:lang w:val="en-US"/>
        </w:rPr>
        <w:t>;</w:t>
      </w:r>
      <w:r w:rsidRPr="00B82A6F">
        <w:rPr>
          <w:color w:val="000000"/>
          <w:shd w:val="clear" w:color="auto" w:fill="F7FAFF"/>
          <w:lang w:val="en-US"/>
        </w:rPr>
        <w:br/>
      </w:r>
      <w:r w:rsidRPr="00B82A6F">
        <w:rPr>
          <w:color w:val="000000"/>
          <w:shd w:val="clear" w:color="auto" w:fill="F7FAFF"/>
          <w:lang w:val="en-US"/>
        </w:rPr>
        <w:br/>
        <w:t xml:space="preserve">            </w:t>
      </w:r>
      <w:r w:rsidRPr="00B82A6F">
        <w:rPr>
          <w:b/>
          <w:bCs/>
          <w:color w:val="000080"/>
          <w:shd w:val="clear" w:color="auto" w:fill="F7FAFF"/>
          <w:lang w:val="en-US"/>
        </w:rPr>
        <w:t xml:space="preserve">if </w:t>
      </w:r>
      <w:r w:rsidRPr="00B82A6F">
        <w:rPr>
          <w:color w:val="000000"/>
          <w:shd w:val="clear" w:color="auto" w:fill="F7FAFF"/>
          <w:lang w:val="en-US"/>
        </w:rPr>
        <w:t>(</w:t>
      </w:r>
      <w:r w:rsidRPr="00B82A6F">
        <w:rPr>
          <w:b/>
          <w:bCs/>
          <w:color w:val="000080"/>
          <w:shd w:val="clear" w:color="auto" w:fill="F7FAFF"/>
          <w:lang w:val="en-US"/>
        </w:rPr>
        <w:t>isset</w:t>
      </w:r>
      <w:r w:rsidRPr="00B82A6F">
        <w:rPr>
          <w:color w:val="000000"/>
          <w:shd w:val="clear" w:color="auto" w:fill="F7FAFF"/>
          <w:lang w:val="en-US"/>
        </w:rPr>
        <w:t>(</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unsuccessful_departure</w:t>
      </w:r>
      <w:r>
        <w:rPr>
          <w:b/>
          <w:bCs/>
          <w:color w:val="008000"/>
          <w:shd w:val="clear" w:color="auto" w:fill="F7FAFF"/>
          <w:lang w:val="en-US"/>
        </w:rPr>
        <w:t>’</w:t>
      </w:r>
      <w:r w:rsidRPr="00B82A6F">
        <w:rPr>
          <w:color w:val="000000"/>
          <w:shd w:val="clear" w:color="auto" w:fill="F7FAFF"/>
          <w:lang w:val="en-US"/>
        </w:rPr>
        <w:t xml:space="preserve">]) &amp;&amp; </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unsuccessful_departure</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unsuccessful_departure</w:t>
      </w:r>
      <w:r>
        <w:rPr>
          <w:b/>
          <w:bCs/>
          <w:color w:val="008000"/>
          <w:shd w:val="clear" w:color="auto" w:fill="F7FAFF"/>
          <w:lang w:val="en-US"/>
        </w:rPr>
        <w:t>’</w:t>
      </w:r>
      <w:r w:rsidRPr="00B82A6F">
        <w:rPr>
          <w:color w:val="000000"/>
          <w:shd w:val="clear" w:color="auto" w:fill="F7FAFF"/>
          <w:lang w:val="en-US"/>
        </w:rPr>
        <w:t xml:space="preserve">] = </w:t>
      </w:r>
      <w:r w:rsidRPr="00B82A6F">
        <w:rPr>
          <w:b/>
          <w:bCs/>
          <w:color w:val="000080"/>
          <w:shd w:val="clear" w:color="auto" w:fill="F7FAFF"/>
          <w:lang w:val="en-US"/>
        </w:rPr>
        <w:t>true</w:t>
      </w:r>
      <w:r w:rsidRPr="00B82A6F">
        <w:rPr>
          <w:color w:val="000000"/>
          <w:shd w:val="clear" w:color="auto" w:fill="F7FAFF"/>
          <w:lang w:val="en-US"/>
        </w:rPr>
        <w:t>;</w:t>
      </w:r>
      <w:r w:rsidRPr="00B82A6F">
        <w:rPr>
          <w:color w:val="000000"/>
          <w:shd w:val="clear" w:color="auto" w:fill="F7FAFF"/>
          <w:lang w:val="en-US"/>
        </w:rPr>
        <w:br/>
        <w:t xml:space="preserve">            </w:t>
      </w:r>
      <w:r w:rsidRPr="00B82A6F">
        <w:rPr>
          <w:b/>
          <w:bCs/>
          <w:color w:val="000080"/>
          <w:shd w:val="clear" w:color="auto" w:fill="F7FAFF"/>
          <w:lang w:val="en-US"/>
        </w:rPr>
        <w:t>else</w:t>
      </w:r>
      <w:r w:rsidRPr="00B82A6F">
        <w:rPr>
          <w:b/>
          <w:bCs/>
          <w:color w:val="000080"/>
          <w:shd w:val="clear" w:color="auto" w:fill="F7FAFF"/>
          <w:lang w:val="en-US"/>
        </w:rPr>
        <w:br/>
        <w:t xml:space="preserve">                </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unsuccessful_departure</w:t>
      </w:r>
      <w:r>
        <w:rPr>
          <w:b/>
          <w:bCs/>
          <w:color w:val="008000"/>
          <w:shd w:val="clear" w:color="auto" w:fill="F7FAFF"/>
          <w:lang w:val="en-US"/>
        </w:rPr>
        <w:t>’</w:t>
      </w:r>
      <w:r w:rsidRPr="00B82A6F">
        <w:rPr>
          <w:color w:val="000000"/>
          <w:shd w:val="clear" w:color="auto" w:fill="F7FAFF"/>
          <w:lang w:val="en-US"/>
        </w:rPr>
        <w:t xml:space="preserve">] = </w:t>
      </w:r>
      <w:r w:rsidRPr="00B82A6F">
        <w:rPr>
          <w:b/>
          <w:bCs/>
          <w:color w:val="000080"/>
          <w:shd w:val="clear" w:color="auto" w:fill="F7FAFF"/>
          <w:lang w:val="en-US"/>
        </w:rPr>
        <w:t>false</w:t>
      </w:r>
      <w:r w:rsidRPr="00B82A6F">
        <w:rPr>
          <w:color w:val="000000"/>
          <w:shd w:val="clear" w:color="auto" w:fill="F7FAFF"/>
          <w:lang w:val="en-US"/>
        </w:rPr>
        <w:t>;</w:t>
      </w:r>
      <w:r w:rsidRPr="00B82A6F">
        <w:rPr>
          <w:color w:val="000000"/>
          <w:shd w:val="clear" w:color="auto" w:fill="F7FAFF"/>
          <w:lang w:val="en-US"/>
        </w:rPr>
        <w:br/>
      </w:r>
      <w:r w:rsidRPr="00B82A6F">
        <w:rPr>
          <w:color w:val="000000"/>
          <w:shd w:val="clear" w:color="auto" w:fill="F7FAFF"/>
          <w:lang w:val="en-US"/>
        </w:rPr>
        <w:br/>
        <w:t xml:space="preserve">            </w:t>
      </w:r>
      <w:r w:rsidRPr="00B82A6F">
        <w:rPr>
          <w:color w:val="660000"/>
          <w:shd w:val="clear" w:color="auto" w:fill="F7FAFF"/>
          <w:lang w:val="en-US"/>
        </w:rPr>
        <w:t xml:space="preserve">$patient </w:t>
      </w:r>
      <w:r w:rsidRPr="00B82A6F">
        <w:rPr>
          <w:color w:val="000000"/>
          <w:shd w:val="clear" w:color="auto" w:fill="F7FAFF"/>
          <w:lang w:val="en-US"/>
        </w:rPr>
        <w:t xml:space="preserve">= </w:t>
      </w:r>
      <w:r w:rsidRPr="00B82A6F">
        <w:rPr>
          <w:color w:val="660000"/>
          <w:shd w:val="clear" w:color="auto" w:fill="F7FAFF"/>
          <w:lang w:val="en-US"/>
        </w:rPr>
        <w:t>$this</w:t>
      </w:r>
      <w:r w:rsidRPr="00B82A6F">
        <w:rPr>
          <w:color w:val="000000"/>
          <w:shd w:val="clear" w:color="auto" w:fill="F7FAFF"/>
          <w:lang w:val="en-US"/>
        </w:rPr>
        <w:t>-&gt;</w:t>
      </w:r>
      <w:r w:rsidRPr="00B82A6F">
        <w:rPr>
          <w:b/>
          <w:bCs/>
          <w:color w:val="660E7A"/>
          <w:shd w:val="clear" w:color="auto" w:fill="F7FAFF"/>
          <w:lang w:val="en-US"/>
        </w:rPr>
        <w:t>callRepository</w:t>
      </w:r>
      <w:r w:rsidRPr="00B82A6F">
        <w:rPr>
          <w:color w:val="000000"/>
          <w:shd w:val="clear" w:color="auto" w:fill="F7FAFF"/>
          <w:lang w:val="en-US"/>
        </w:rPr>
        <w:t>-&gt;updateOrCreatePatient(</w:t>
      </w:r>
      <w:r w:rsidRPr="00B82A6F">
        <w:rPr>
          <w:color w:val="660000"/>
          <w:shd w:val="clear" w:color="auto" w:fill="F7FAFF"/>
          <w:lang w:val="en-US"/>
        </w:rPr>
        <w:t>$patient_data</w:t>
      </w:r>
      <w:r w:rsidRPr="00B82A6F">
        <w:rPr>
          <w:color w:val="000000"/>
          <w:shd w:val="clear" w:color="auto" w:fill="F7FAFF"/>
          <w:lang w:val="en-US"/>
        </w:rPr>
        <w:t>);</w:t>
      </w:r>
      <w:r w:rsidRPr="00B82A6F">
        <w:rPr>
          <w:color w:val="000000"/>
          <w:shd w:val="clear" w:color="auto" w:fill="F7FAFF"/>
          <w:lang w:val="en-US"/>
        </w:rPr>
        <w:br/>
      </w:r>
      <w:r w:rsidRPr="00B82A6F">
        <w:rPr>
          <w:color w:val="000000"/>
          <w:shd w:val="clear" w:color="auto" w:fill="F7FAFF"/>
          <w:lang w:val="en-US"/>
        </w:rPr>
        <w:br/>
        <w:t xml:space="preserve">            </w:t>
      </w:r>
      <w:r w:rsidRPr="00B82A6F">
        <w:rPr>
          <w:color w:val="660000"/>
          <w:shd w:val="clear" w:color="auto" w:fill="F7FAFF"/>
          <w:lang w:val="en-US"/>
        </w:rPr>
        <w:t xml:space="preserve">$call </w:t>
      </w:r>
      <w:r w:rsidRPr="00B82A6F">
        <w:rPr>
          <w:color w:val="000000"/>
          <w:shd w:val="clear" w:color="auto" w:fill="F7FAFF"/>
          <w:lang w:val="en-US"/>
        </w:rPr>
        <w:t xml:space="preserve">= </w:t>
      </w:r>
      <w:r w:rsidRPr="00B82A6F">
        <w:rPr>
          <w:color w:val="660000"/>
          <w:shd w:val="clear" w:color="auto" w:fill="F7FAFF"/>
          <w:lang w:val="en-US"/>
        </w:rPr>
        <w:t>$this</w:t>
      </w:r>
      <w:r w:rsidRPr="00B82A6F">
        <w:rPr>
          <w:color w:val="000000"/>
          <w:shd w:val="clear" w:color="auto" w:fill="F7FAFF"/>
          <w:lang w:val="en-US"/>
        </w:rPr>
        <w:t>-&gt;</w:t>
      </w:r>
      <w:r w:rsidRPr="00B82A6F">
        <w:rPr>
          <w:b/>
          <w:bCs/>
          <w:color w:val="660E7A"/>
          <w:shd w:val="clear" w:color="auto" w:fill="F7FAFF"/>
          <w:lang w:val="en-US"/>
        </w:rPr>
        <w:t>callRepository</w:t>
      </w:r>
      <w:r w:rsidRPr="00B82A6F">
        <w:rPr>
          <w:color w:val="000000"/>
          <w:shd w:val="clear" w:color="auto" w:fill="F7FAFF"/>
          <w:lang w:val="en-US"/>
        </w:rPr>
        <w:t>-&gt;updateOrCreateCall(</w:t>
      </w:r>
      <w:r w:rsidRPr="00B82A6F">
        <w:rPr>
          <w:color w:val="660000"/>
          <w:shd w:val="clear" w:color="auto" w:fill="F7FAFF"/>
          <w:lang w:val="en-US"/>
        </w:rPr>
        <w:t>$call_data</w:t>
      </w:r>
      <w:r w:rsidRPr="00B82A6F">
        <w:rPr>
          <w:color w:val="000000"/>
          <w:shd w:val="clear" w:color="auto" w:fill="F7FAFF"/>
          <w:lang w:val="en-US"/>
        </w:rPr>
        <w:t xml:space="preserve">, </w:t>
      </w:r>
      <w:r w:rsidRPr="00B82A6F">
        <w:rPr>
          <w:color w:val="660000"/>
          <w:shd w:val="clear" w:color="auto" w:fill="F7FAFF"/>
          <w:lang w:val="en-US"/>
        </w:rPr>
        <w:t>$patient</w:t>
      </w:r>
      <w:r w:rsidRPr="00B82A6F">
        <w:rPr>
          <w:color w:val="000000"/>
          <w:shd w:val="clear" w:color="auto" w:fill="F7FAFF"/>
          <w:lang w:val="en-US"/>
        </w:rPr>
        <w:t>);</w:t>
      </w:r>
      <w:r w:rsidRPr="00B82A6F">
        <w:rPr>
          <w:color w:val="000000"/>
          <w:shd w:val="clear" w:color="auto" w:fill="F7FAFF"/>
          <w:lang w:val="en-US"/>
        </w:rPr>
        <w:br/>
      </w:r>
      <w:r w:rsidRPr="00B82A6F">
        <w:rPr>
          <w:color w:val="000000"/>
          <w:shd w:val="clear" w:color="auto" w:fill="F7FAFF"/>
          <w:lang w:val="en-US"/>
        </w:rPr>
        <w:br/>
        <w:t xml:space="preserve">            </w:t>
      </w:r>
      <w:r w:rsidRPr="00B82A6F">
        <w:rPr>
          <w:color w:val="660000"/>
          <w:shd w:val="clear" w:color="auto" w:fill="F7FAFF"/>
          <w:lang w:val="en-US"/>
        </w:rPr>
        <w:t>$this</w:t>
      </w:r>
      <w:r w:rsidRPr="00B82A6F">
        <w:rPr>
          <w:color w:val="000000"/>
          <w:shd w:val="clear" w:color="auto" w:fill="F7FAFF"/>
          <w:lang w:val="en-US"/>
        </w:rPr>
        <w:t>-&gt;</w:t>
      </w:r>
      <w:r w:rsidRPr="00B82A6F">
        <w:rPr>
          <w:b/>
          <w:bCs/>
          <w:color w:val="660E7A"/>
          <w:shd w:val="clear" w:color="auto" w:fill="F7FAFF"/>
          <w:lang w:val="en-US"/>
        </w:rPr>
        <w:t>callRepository</w:t>
      </w:r>
      <w:r w:rsidRPr="00B82A6F">
        <w:rPr>
          <w:color w:val="000000"/>
          <w:shd w:val="clear" w:color="auto" w:fill="F7FAFF"/>
          <w:lang w:val="en-US"/>
        </w:rPr>
        <w:t>-&gt;updateOrCreateBrigadeCall(</w:t>
      </w:r>
      <w:r w:rsidRPr="00B82A6F">
        <w:rPr>
          <w:color w:val="660000"/>
          <w:shd w:val="clear" w:color="auto" w:fill="F7FAFF"/>
          <w:lang w:val="en-US"/>
        </w:rPr>
        <w:t>$request</w:t>
      </w:r>
      <w:r w:rsidRPr="00B82A6F">
        <w:rPr>
          <w:color w:val="000000"/>
          <w:shd w:val="clear" w:color="auto" w:fill="F7FAFF"/>
          <w:lang w:val="en-US"/>
        </w:rPr>
        <w:t>-&gt;input(</w:t>
      </w:r>
      <w:r>
        <w:rPr>
          <w:b/>
          <w:bCs/>
          <w:color w:val="008000"/>
          <w:shd w:val="clear" w:color="auto" w:fill="F7FAFF"/>
          <w:lang w:val="en-US"/>
        </w:rPr>
        <w:t>‘</w:t>
      </w:r>
      <w:r w:rsidRPr="00B82A6F">
        <w:rPr>
          <w:b/>
          <w:bCs/>
          <w:color w:val="008000"/>
          <w:shd w:val="clear" w:color="auto" w:fill="F7FAFF"/>
          <w:lang w:val="en-US"/>
        </w:rPr>
        <w:t>brigade_id</w:t>
      </w:r>
      <w:r>
        <w:rPr>
          <w:b/>
          <w:bCs/>
          <w:color w:val="008000"/>
          <w:shd w:val="clear" w:color="auto" w:fill="F7FAFF"/>
          <w:lang w:val="en-US"/>
        </w:rPr>
        <w:t>’</w:t>
      </w:r>
      <w:r w:rsidRPr="00B82A6F">
        <w:rPr>
          <w:color w:val="000000"/>
          <w:shd w:val="clear" w:color="auto" w:fill="F7FAFF"/>
          <w:lang w:val="en-US"/>
        </w:rPr>
        <w:t xml:space="preserve">), </w:t>
      </w:r>
      <w:r w:rsidRPr="00B82A6F">
        <w:rPr>
          <w:color w:val="660000"/>
          <w:shd w:val="clear" w:color="auto" w:fill="F7FAFF"/>
          <w:lang w:val="en-US"/>
        </w:rPr>
        <w:t>$call</w:t>
      </w:r>
      <w:r w:rsidRPr="00B82A6F">
        <w:rPr>
          <w:color w:val="000000"/>
          <w:shd w:val="clear" w:color="auto" w:fill="F7FAFF"/>
          <w:lang w:val="en-US"/>
        </w:rPr>
        <w:t xml:space="preserve">, </w:t>
      </w:r>
      <w:r w:rsidRPr="00B82A6F">
        <w:rPr>
          <w:color w:val="660000"/>
          <w:shd w:val="clear" w:color="auto" w:fill="F7FAFF"/>
          <w:lang w:val="en-US"/>
        </w:rPr>
        <w:t>$request</w:t>
      </w:r>
      <w:r w:rsidRPr="00B82A6F">
        <w:rPr>
          <w:color w:val="000000"/>
          <w:shd w:val="clear" w:color="auto" w:fill="F7FAFF"/>
          <w:lang w:val="en-US"/>
        </w:rPr>
        <w:t>-&gt;input(</w:t>
      </w:r>
      <w:r>
        <w:rPr>
          <w:b/>
          <w:bCs/>
          <w:color w:val="008000"/>
          <w:shd w:val="clear" w:color="auto" w:fill="F7FAFF"/>
          <w:lang w:val="en-US"/>
        </w:rPr>
        <w:t>‘</w:t>
      </w:r>
      <w:r w:rsidRPr="00B82A6F">
        <w:rPr>
          <w:b/>
          <w:bCs/>
          <w:color w:val="008000"/>
          <w:shd w:val="clear" w:color="auto" w:fill="F7FAFF"/>
          <w:lang w:val="en-US"/>
        </w:rPr>
        <w:t>brigade_call</w:t>
      </w:r>
      <w:r>
        <w:rPr>
          <w:b/>
          <w:bCs/>
          <w:color w:val="008000"/>
          <w:shd w:val="clear" w:color="auto" w:fill="F7FAFF"/>
          <w:lang w:val="en-US"/>
        </w:rPr>
        <w:t>’</w:t>
      </w:r>
      <w:r w:rsidRPr="00B82A6F">
        <w:rPr>
          <w:color w:val="000000"/>
          <w:shd w:val="clear" w:color="auto" w:fill="F7FAFF"/>
          <w:lang w:val="en-US"/>
        </w:rPr>
        <w:t>, []));</w:t>
      </w:r>
      <w:r w:rsidRPr="00B82A6F">
        <w:rPr>
          <w:color w:val="000000"/>
          <w:shd w:val="clear" w:color="auto" w:fill="F7FAFF"/>
          <w:lang w:val="en-US"/>
        </w:rPr>
        <w:br/>
        <w:t xml:space="preserve">        }</w:t>
      </w:r>
      <w:r w:rsidRPr="00B82A6F">
        <w:rPr>
          <w:color w:val="000000"/>
          <w:shd w:val="clear" w:color="auto" w:fill="F7FAFF"/>
          <w:lang w:val="en-US"/>
        </w:rPr>
        <w:br/>
        <w:t xml:space="preserve">        </w:t>
      </w:r>
      <w:r w:rsidRPr="00B82A6F">
        <w:rPr>
          <w:b/>
          <w:bCs/>
          <w:color w:val="000080"/>
          <w:shd w:val="clear" w:color="auto" w:fill="F7FAFF"/>
          <w:lang w:val="en-US"/>
        </w:rPr>
        <w:t xml:space="preserve">return </w:t>
      </w:r>
      <w:r w:rsidRPr="00B82A6F">
        <w:rPr>
          <w:color w:val="000000"/>
          <w:shd w:val="clear" w:color="auto" w:fill="F7FAFF"/>
          <w:lang w:val="en-US"/>
        </w:rPr>
        <w:t>redirect()</w:t>
      </w:r>
      <w:r w:rsidRPr="00B82A6F">
        <w:rPr>
          <w:color w:val="000000"/>
          <w:shd w:val="clear" w:color="auto" w:fill="F7FAFF"/>
          <w:lang w:val="en-US"/>
        </w:rPr>
        <w:br/>
        <w:t xml:space="preserve">            -&gt;route(</w:t>
      </w:r>
      <w:r>
        <w:rPr>
          <w:b/>
          <w:bCs/>
          <w:color w:val="008000"/>
          <w:shd w:val="clear" w:color="auto" w:fill="F7FAFF"/>
          <w:lang w:val="en-US"/>
        </w:rPr>
        <w:t>“</w:t>
      </w:r>
      <w:r w:rsidRPr="00B82A6F">
        <w:rPr>
          <w:b/>
          <w:bCs/>
          <w:color w:val="008000"/>
          <w:shd w:val="clear" w:color="auto" w:fill="F7FAFF"/>
          <w:lang w:val="en-US"/>
        </w:rPr>
        <w:t>voyager.calls.index</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-&gt;with([</w:t>
      </w:r>
      <w:r w:rsidRPr="00B82A6F">
        <w:rPr>
          <w:color w:val="000000"/>
          <w:shd w:val="clear" w:color="auto" w:fill="F7FAFF"/>
          <w:lang w:val="en-US"/>
        </w:rPr>
        <w:br/>
        <w:t xml:space="preserve">                </w:t>
      </w:r>
      <w:r>
        <w:rPr>
          <w:b/>
          <w:bCs/>
          <w:color w:val="008000"/>
          <w:shd w:val="clear" w:color="auto" w:fill="F7FAFF"/>
          <w:lang w:val="en-US"/>
        </w:rPr>
        <w:t>‘</w:t>
      </w:r>
      <w:r w:rsidRPr="00B82A6F">
        <w:rPr>
          <w:b/>
          <w:bCs/>
          <w:color w:val="008000"/>
          <w:shd w:val="clear" w:color="auto" w:fill="F7FAFF"/>
          <w:lang w:val="en-US"/>
        </w:rPr>
        <w:t>message</w:t>
      </w:r>
      <w:r>
        <w:rPr>
          <w:b/>
          <w:bCs/>
          <w:color w:val="008000"/>
          <w:shd w:val="clear" w:color="auto" w:fill="F7FAFF"/>
          <w:lang w:val="en-US"/>
        </w:rPr>
        <w:t>’</w:t>
      </w:r>
      <w:r w:rsidRPr="00B82A6F">
        <w:rPr>
          <w:b/>
          <w:bCs/>
          <w:color w:val="008000"/>
          <w:shd w:val="clear" w:color="auto" w:fill="F7FAFF"/>
          <w:lang w:val="en-US"/>
        </w:rPr>
        <w:t xml:space="preserve">    </w:t>
      </w:r>
      <w:r w:rsidRPr="00B82A6F">
        <w:rPr>
          <w:color w:val="000000"/>
          <w:shd w:val="clear" w:color="auto" w:fill="F7FAFF"/>
          <w:lang w:val="en-US"/>
        </w:rPr>
        <w:t>=&gt; __(</w:t>
      </w:r>
      <w:r>
        <w:rPr>
          <w:b/>
          <w:bCs/>
          <w:color w:val="008000"/>
          <w:shd w:val="clear" w:color="auto" w:fill="F7FAFF"/>
          <w:lang w:val="en-US"/>
        </w:rPr>
        <w:t>‘</w:t>
      </w:r>
      <w:r w:rsidRPr="00B82A6F">
        <w:rPr>
          <w:b/>
          <w:bCs/>
          <w:color w:val="008000"/>
          <w:shd w:val="clear" w:color="auto" w:fill="F7FAFF"/>
          <w:lang w:val="en-US"/>
        </w:rPr>
        <w:t>voyager::generic.successfully_added_new</w:t>
      </w:r>
      <w:r>
        <w:rPr>
          <w:b/>
          <w:bCs/>
          <w:color w:val="008000"/>
          <w:shd w:val="clear" w:color="auto" w:fill="F7FAFF"/>
          <w:lang w:val="en-US"/>
        </w:rPr>
        <w:t>’</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 xml:space="preserve"> </w:t>
      </w:r>
      <w:r>
        <w:rPr>
          <w:b/>
          <w:bCs/>
          <w:color w:val="008000"/>
          <w:shd w:val="clear" w:color="auto" w:fill="F7FAFF"/>
        </w:rPr>
        <w:t>Виклик</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Pr>
          <w:b/>
          <w:bCs/>
          <w:color w:val="008000"/>
          <w:shd w:val="clear" w:color="auto" w:fill="F7FAFF"/>
          <w:lang w:val="en-US"/>
        </w:rPr>
        <w:t>‘</w:t>
      </w:r>
      <w:r w:rsidRPr="00B82A6F">
        <w:rPr>
          <w:b/>
          <w:bCs/>
          <w:color w:val="008000"/>
          <w:shd w:val="clear" w:color="auto" w:fill="F7FAFF"/>
          <w:lang w:val="en-US"/>
        </w:rPr>
        <w:t>alert-type</w:t>
      </w:r>
      <w:r>
        <w:rPr>
          <w:b/>
          <w:bCs/>
          <w:color w:val="008000"/>
          <w:shd w:val="clear" w:color="auto" w:fill="F7FAFF"/>
          <w:lang w:val="en-US"/>
        </w:rPr>
        <w:t>’</w:t>
      </w:r>
      <w:r w:rsidRPr="00B82A6F">
        <w:rPr>
          <w:b/>
          <w:bCs/>
          <w:color w:val="008000"/>
          <w:shd w:val="clear" w:color="auto" w:fill="F7FAFF"/>
          <w:lang w:val="en-US"/>
        </w:rPr>
        <w:t xml:space="preserve"> </w:t>
      </w:r>
      <w:r w:rsidRPr="00B82A6F">
        <w:rPr>
          <w:color w:val="000000"/>
          <w:shd w:val="clear" w:color="auto" w:fill="F7FAFF"/>
          <w:lang w:val="en-US"/>
        </w:rPr>
        <w:t xml:space="preserve">=&gt; </w:t>
      </w:r>
      <w:r>
        <w:rPr>
          <w:b/>
          <w:bCs/>
          <w:color w:val="008000"/>
          <w:shd w:val="clear" w:color="auto" w:fill="F7FAFF"/>
          <w:lang w:val="en-US"/>
        </w:rPr>
        <w:t>‘</w:t>
      </w:r>
      <w:r w:rsidRPr="00B82A6F">
        <w:rPr>
          <w:b/>
          <w:bCs/>
          <w:color w:val="008000"/>
          <w:shd w:val="clear" w:color="auto" w:fill="F7FAFF"/>
          <w:lang w:val="en-US"/>
        </w:rPr>
        <w:t>success</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000000"/>
          <w:shd w:val="clear" w:color="auto" w:fill="F7FAFF"/>
          <w:lang w:val="en-US"/>
        </w:rPr>
        <w:br/>
        <w:t xml:space="preserve">    }</w:t>
      </w:r>
      <w:r w:rsidRPr="00B82A6F">
        <w:rPr>
          <w:color w:val="000000"/>
          <w:shd w:val="clear" w:color="auto" w:fill="F7FAFF"/>
          <w:lang w:val="en-US"/>
        </w:rPr>
        <w:br/>
      </w:r>
      <w:r w:rsidRPr="00B82A6F">
        <w:rPr>
          <w:color w:val="000000"/>
          <w:shd w:val="clear" w:color="auto" w:fill="F7FAFF"/>
          <w:lang w:val="en-US"/>
        </w:rPr>
        <w:br/>
        <w:t xml:space="preserve">    </w:t>
      </w:r>
      <w:r w:rsidRPr="00B82A6F">
        <w:rPr>
          <w:b/>
          <w:bCs/>
          <w:color w:val="000080"/>
          <w:shd w:val="clear" w:color="auto" w:fill="F7FAFF"/>
          <w:lang w:val="en-US"/>
        </w:rPr>
        <w:t xml:space="preserve">public function </w:t>
      </w:r>
      <w:r w:rsidRPr="00B82A6F">
        <w:rPr>
          <w:color w:val="000000"/>
          <w:shd w:val="clear" w:color="auto" w:fill="F7FAFF"/>
          <w:lang w:val="en-US"/>
        </w:rPr>
        <w:t xml:space="preserve">update(Request </w:t>
      </w:r>
      <w:r w:rsidRPr="00B82A6F">
        <w:rPr>
          <w:color w:val="660000"/>
          <w:shd w:val="clear" w:color="auto" w:fill="F7FAFF"/>
          <w:lang w:val="en-US"/>
        </w:rPr>
        <w:t>$request</w:t>
      </w:r>
      <w:r w:rsidRPr="00B82A6F">
        <w:rPr>
          <w:color w:val="000000"/>
          <w:shd w:val="clear" w:color="auto" w:fill="F7FAFF"/>
          <w:lang w:val="en-US"/>
        </w:rPr>
        <w:t xml:space="preserve">, </w:t>
      </w:r>
      <w:r w:rsidRPr="00B82A6F">
        <w:rPr>
          <w:color w:val="660000"/>
          <w:shd w:val="clear" w:color="auto" w:fill="F7FAFF"/>
          <w:lang w:val="en-US"/>
        </w:rPr>
        <w:t>$id</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000000"/>
          <w:shd w:val="clear" w:color="auto" w:fill="F7FAFF"/>
          <w:lang w:val="en-US"/>
        </w:rPr>
        <w:br/>
        <w:t xml:space="preserve">        </w:t>
      </w:r>
      <w:r w:rsidRPr="00B82A6F">
        <w:rPr>
          <w:b/>
          <w:bCs/>
          <w:color w:val="000080"/>
          <w:shd w:val="clear" w:color="auto" w:fill="F7FAFF"/>
          <w:lang w:val="en-US"/>
        </w:rPr>
        <w:t xml:space="preserve">if </w:t>
      </w:r>
      <w:r w:rsidRPr="00B82A6F">
        <w:rPr>
          <w:color w:val="000000"/>
          <w:shd w:val="clear" w:color="auto" w:fill="F7FAFF"/>
          <w:lang w:val="en-US"/>
        </w:rPr>
        <w:t>(!</w:t>
      </w:r>
      <w:r w:rsidRPr="00B82A6F">
        <w:rPr>
          <w:color w:val="660000"/>
          <w:shd w:val="clear" w:color="auto" w:fill="F7FAFF"/>
          <w:lang w:val="en-US"/>
        </w:rPr>
        <w:t>$request</w:t>
      </w:r>
      <w:r w:rsidRPr="00B82A6F">
        <w:rPr>
          <w:color w:val="000000"/>
          <w:shd w:val="clear" w:color="auto" w:fill="F7FAFF"/>
          <w:lang w:val="en-US"/>
        </w:rPr>
        <w:t>-&gt;ajax()) {</w:t>
      </w:r>
      <w:r w:rsidRPr="00B82A6F">
        <w:rPr>
          <w:color w:val="000000"/>
          <w:shd w:val="clear" w:color="auto" w:fill="F7FAFF"/>
          <w:lang w:val="en-US"/>
        </w:rPr>
        <w:br/>
        <w:t xml:space="preserve">            </w:t>
      </w:r>
      <w:r w:rsidRPr="00B82A6F">
        <w:rPr>
          <w:color w:val="660000"/>
          <w:shd w:val="clear" w:color="auto" w:fill="F7FAFF"/>
          <w:lang w:val="en-US"/>
        </w:rPr>
        <w:t xml:space="preserve">$call </w:t>
      </w:r>
      <w:r w:rsidRPr="00B82A6F">
        <w:rPr>
          <w:color w:val="000000"/>
          <w:shd w:val="clear" w:color="auto" w:fill="F7FAFF"/>
          <w:lang w:val="en-US"/>
        </w:rPr>
        <w:t>= Call::</w:t>
      </w:r>
      <w:r w:rsidRPr="00B82A6F">
        <w:rPr>
          <w:i/>
          <w:iCs/>
          <w:color w:val="000000"/>
          <w:shd w:val="clear" w:color="auto" w:fill="F7FAFF"/>
          <w:lang w:val="en-US"/>
        </w:rPr>
        <w:t>findOrFail</w:t>
      </w:r>
      <w:r w:rsidRPr="00B82A6F">
        <w:rPr>
          <w:color w:val="000000"/>
          <w:shd w:val="clear" w:color="auto" w:fill="F7FAFF"/>
          <w:lang w:val="en-US"/>
        </w:rPr>
        <w:t>(</w:t>
      </w:r>
      <w:r w:rsidRPr="00B82A6F">
        <w:rPr>
          <w:color w:val="660000"/>
          <w:shd w:val="clear" w:color="auto" w:fill="F7FAFF"/>
          <w:lang w:val="en-US"/>
        </w:rPr>
        <w:t>$id</w:t>
      </w:r>
      <w:r w:rsidRPr="00B82A6F">
        <w:rPr>
          <w:color w:val="000000"/>
          <w:shd w:val="clear" w:color="auto" w:fill="F7FAFF"/>
          <w:lang w:val="en-US"/>
        </w:rPr>
        <w:t>);</w:t>
      </w:r>
      <w:r w:rsidRPr="00B82A6F">
        <w:rPr>
          <w:color w:val="000000"/>
          <w:shd w:val="clear" w:color="auto" w:fill="F7FAFF"/>
          <w:lang w:val="en-US"/>
        </w:rPr>
        <w:br/>
      </w:r>
      <w:r w:rsidRPr="00B82A6F">
        <w:rPr>
          <w:color w:val="000000"/>
          <w:shd w:val="clear" w:color="auto" w:fill="F7FAFF"/>
          <w:lang w:val="en-US"/>
        </w:rPr>
        <w:br/>
        <w:t xml:space="preserve">            </w:t>
      </w:r>
      <w:r w:rsidRPr="00B82A6F">
        <w:rPr>
          <w:color w:val="660000"/>
          <w:shd w:val="clear" w:color="auto" w:fill="F7FAFF"/>
          <w:lang w:val="en-US"/>
        </w:rPr>
        <w:t xml:space="preserve">$call_data </w:t>
      </w:r>
      <w:r w:rsidRPr="00B82A6F">
        <w:rPr>
          <w:color w:val="000000"/>
          <w:shd w:val="clear" w:color="auto" w:fill="F7FAFF"/>
          <w:lang w:val="en-US"/>
        </w:rPr>
        <w:t>= [</w:t>
      </w:r>
      <w:r w:rsidRPr="00B82A6F">
        <w:rPr>
          <w:color w:val="000000"/>
          <w:shd w:val="clear" w:color="auto" w:fill="F7FAFF"/>
          <w:lang w:val="en-US"/>
        </w:rPr>
        <w:br/>
      </w:r>
      <w:r w:rsidRPr="00B82A6F">
        <w:rPr>
          <w:color w:val="000000"/>
          <w:shd w:val="clear" w:color="auto" w:fill="F7FAFF"/>
          <w:lang w:val="en-US"/>
        </w:rPr>
        <w:lastRenderedPageBreak/>
        <w:t xml:space="preserve">                </w:t>
      </w:r>
      <w:r>
        <w:rPr>
          <w:b/>
          <w:bCs/>
          <w:color w:val="008000"/>
          <w:shd w:val="clear" w:color="auto" w:fill="F7FAFF"/>
          <w:lang w:val="en-US"/>
        </w:rPr>
        <w:t>‘</w:t>
      </w:r>
      <w:r w:rsidRPr="00B82A6F">
        <w:rPr>
          <w:b/>
          <w:bCs/>
          <w:color w:val="008000"/>
          <w:shd w:val="clear" w:color="auto" w:fill="F7FAFF"/>
          <w:lang w:val="en-US"/>
        </w:rPr>
        <w:t>user_id</w:t>
      </w:r>
      <w:r>
        <w:rPr>
          <w:b/>
          <w:bCs/>
          <w:color w:val="008000"/>
          <w:shd w:val="clear" w:color="auto" w:fill="F7FAFF"/>
          <w:lang w:val="en-US"/>
        </w:rPr>
        <w:t>’</w:t>
      </w:r>
      <w:r w:rsidRPr="00B82A6F">
        <w:rPr>
          <w:b/>
          <w:bCs/>
          <w:color w:val="008000"/>
          <w:shd w:val="clear" w:color="auto" w:fill="F7FAFF"/>
          <w:lang w:val="en-US"/>
        </w:rPr>
        <w:t xml:space="preserve"> </w:t>
      </w:r>
      <w:r w:rsidRPr="00B82A6F">
        <w:rPr>
          <w:color w:val="000000"/>
          <w:shd w:val="clear" w:color="auto" w:fill="F7FAFF"/>
          <w:lang w:val="en-US"/>
        </w:rPr>
        <w:t>=&gt; Auth::</w:t>
      </w:r>
      <w:r w:rsidRPr="00B82A6F">
        <w:rPr>
          <w:b/>
          <w:bCs/>
          <w:color w:val="000080"/>
          <w:shd w:val="clear" w:color="auto" w:fill="F7FAFF"/>
          <w:lang w:val="en-US"/>
        </w:rPr>
        <w:t>user</w:t>
      </w:r>
      <w:r w:rsidRPr="00B82A6F">
        <w:rPr>
          <w:color w:val="000000"/>
          <w:shd w:val="clear" w:color="auto" w:fill="F7FAFF"/>
          <w:lang w:val="en-US"/>
        </w:rPr>
        <w:t>()-&gt;</w:t>
      </w:r>
      <w:r w:rsidRPr="00B82A6F">
        <w:rPr>
          <w:b/>
          <w:bCs/>
          <w:color w:val="660E7A"/>
          <w:shd w:val="clear" w:color="auto" w:fill="F7FAFF"/>
          <w:lang w:val="en-US"/>
        </w:rPr>
        <w:t>id</w:t>
      </w:r>
      <w:r w:rsidRPr="00B82A6F">
        <w:rPr>
          <w:color w:val="000000"/>
          <w:shd w:val="clear" w:color="auto" w:fill="F7FAFF"/>
          <w:lang w:val="en-US"/>
        </w:rPr>
        <w:t>,</w:t>
      </w:r>
      <w:r w:rsidRPr="00B82A6F">
        <w:rPr>
          <w:color w:val="000000"/>
          <w:shd w:val="clear" w:color="auto" w:fill="F7FAFF"/>
          <w:lang w:val="en-US"/>
        </w:rPr>
        <w:br/>
        <w:t xml:space="preserve">                </w:t>
      </w:r>
      <w:r>
        <w:rPr>
          <w:b/>
          <w:bCs/>
          <w:color w:val="008000"/>
          <w:shd w:val="clear" w:color="auto" w:fill="F7FAFF"/>
          <w:lang w:val="en-US"/>
        </w:rPr>
        <w:t>‘</w:t>
      </w:r>
      <w:r w:rsidRPr="00B82A6F">
        <w:rPr>
          <w:b/>
          <w:bCs/>
          <w:color w:val="008000"/>
          <w:shd w:val="clear" w:color="auto" w:fill="F7FAFF"/>
          <w:lang w:val="en-US"/>
        </w:rPr>
        <w:t>phone</w:t>
      </w:r>
      <w:r>
        <w:rPr>
          <w:b/>
          <w:bCs/>
          <w:color w:val="008000"/>
          <w:shd w:val="clear" w:color="auto" w:fill="F7FAFF"/>
          <w:lang w:val="en-US"/>
        </w:rPr>
        <w:t>’</w:t>
      </w:r>
      <w:r w:rsidRPr="00B82A6F">
        <w:rPr>
          <w:b/>
          <w:bCs/>
          <w:color w:val="008000"/>
          <w:shd w:val="clear" w:color="auto" w:fill="F7FAFF"/>
          <w:lang w:val="en-US"/>
        </w:rPr>
        <w:t xml:space="preserve"> </w:t>
      </w:r>
      <w:r w:rsidRPr="00B82A6F">
        <w:rPr>
          <w:color w:val="000000"/>
          <w:shd w:val="clear" w:color="auto" w:fill="F7FAFF"/>
          <w:lang w:val="en-US"/>
        </w:rPr>
        <w:t xml:space="preserve">=&gt; </w:t>
      </w:r>
      <w:r w:rsidRPr="00B82A6F">
        <w:rPr>
          <w:color w:val="660000"/>
          <w:shd w:val="clear" w:color="auto" w:fill="F7FAFF"/>
          <w:lang w:val="en-US"/>
        </w:rPr>
        <w:t>$request</w:t>
      </w:r>
      <w:r w:rsidRPr="00B82A6F">
        <w:rPr>
          <w:color w:val="000000"/>
          <w:shd w:val="clear" w:color="auto" w:fill="F7FAFF"/>
          <w:lang w:val="en-US"/>
        </w:rPr>
        <w:t>-&gt;input(</w:t>
      </w:r>
      <w:r>
        <w:rPr>
          <w:b/>
          <w:bCs/>
          <w:color w:val="008000"/>
          <w:shd w:val="clear" w:color="auto" w:fill="F7FAFF"/>
          <w:lang w:val="en-US"/>
        </w:rPr>
        <w:t>‘</w:t>
      </w:r>
      <w:r w:rsidRPr="00B82A6F">
        <w:rPr>
          <w:b/>
          <w:bCs/>
          <w:color w:val="008000"/>
          <w:shd w:val="clear" w:color="auto" w:fill="F7FAFF"/>
          <w:lang w:val="en-US"/>
        </w:rPr>
        <w:t>phone</w:t>
      </w:r>
      <w:r>
        <w:rPr>
          <w:b/>
          <w:bCs/>
          <w:color w:val="008000"/>
          <w:shd w:val="clear" w:color="auto" w:fill="F7FAFF"/>
          <w:lang w:val="en-US"/>
        </w:rPr>
        <w:t>’</w:t>
      </w:r>
      <w:r w:rsidRPr="00B82A6F">
        <w:rPr>
          <w:color w:val="000000"/>
          <w:shd w:val="clear" w:color="auto" w:fill="F7FAFF"/>
          <w:lang w:val="en-US"/>
        </w:rPr>
        <w:t xml:space="preserve">, </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Pr>
          <w:b/>
          <w:bCs/>
          <w:color w:val="008000"/>
          <w:shd w:val="clear" w:color="auto" w:fill="F7FAFF"/>
          <w:lang w:val="en-US"/>
        </w:rPr>
        <w:t>‘</w:t>
      </w:r>
      <w:r w:rsidRPr="00B82A6F">
        <w:rPr>
          <w:b/>
          <w:bCs/>
          <w:color w:val="008000"/>
          <w:shd w:val="clear" w:color="auto" w:fill="F7FAFF"/>
          <w:lang w:val="en-US"/>
        </w:rPr>
        <w:t>call_address</w:t>
      </w:r>
      <w:r>
        <w:rPr>
          <w:b/>
          <w:bCs/>
          <w:color w:val="008000"/>
          <w:shd w:val="clear" w:color="auto" w:fill="F7FAFF"/>
          <w:lang w:val="en-US"/>
        </w:rPr>
        <w:t>’</w:t>
      </w:r>
      <w:r w:rsidRPr="00B82A6F">
        <w:rPr>
          <w:b/>
          <w:bCs/>
          <w:color w:val="008000"/>
          <w:shd w:val="clear" w:color="auto" w:fill="F7FAFF"/>
          <w:lang w:val="en-US"/>
        </w:rPr>
        <w:t xml:space="preserve"> </w:t>
      </w:r>
      <w:r w:rsidRPr="00B82A6F">
        <w:rPr>
          <w:color w:val="000000"/>
          <w:shd w:val="clear" w:color="auto" w:fill="F7FAFF"/>
          <w:lang w:val="en-US"/>
        </w:rPr>
        <w:t xml:space="preserve">=&gt; </w:t>
      </w:r>
      <w:r w:rsidRPr="00B82A6F">
        <w:rPr>
          <w:color w:val="660000"/>
          <w:shd w:val="clear" w:color="auto" w:fill="F7FAFF"/>
          <w:lang w:val="en-US"/>
        </w:rPr>
        <w:t>$request</w:t>
      </w:r>
      <w:r w:rsidRPr="00B82A6F">
        <w:rPr>
          <w:color w:val="000000"/>
          <w:shd w:val="clear" w:color="auto" w:fill="F7FAFF"/>
          <w:lang w:val="en-US"/>
        </w:rPr>
        <w:t>-&gt;input(</w:t>
      </w:r>
      <w:r>
        <w:rPr>
          <w:b/>
          <w:bCs/>
          <w:color w:val="008000"/>
          <w:shd w:val="clear" w:color="auto" w:fill="F7FAFF"/>
          <w:lang w:val="en-US"/>
        </w:rPr>
        <w:t>‘</w:t>
      </w:r>
      <w:r w:rsidRPr="00B82A6F">
        <w:rPr>
          <w:b/>
          <w:bCs/>
          <w:color w:val="008000"/>
          <w:shd w:val="clear" w:color="auto" w:fill="F7FAFF"/>
          <w:lang w:val="en-US"/>
        </w:rPr>
        <w:t>call_address</w:t>
      </w:r>
      <w:r>
        <w:rPr>
          <w:b/>
          <w:bCs/>
          <w:color w:val="008000"/>
          <w:shd w:val="clear" w:color="auto" w:fill="F7FAFF"/>
          <w:lang w:val="en-US"/>
        </w:rPr>
        <w:t>’</w:t>
      </w:r>
      <w:r w:rsidRPr="00B82A6F">
        <w:rPr>
          <w:color w:val="000000"/>
          <w:shd w:val="clear" w:color="auto" w:fill="F7FAFF"/>
          <w:lang w:val="en-US"/>
        </w:rPr>
        <w:t xml:space="preserve">, </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Pr>
          <w:b/>
          <w:bCs/>
          <w:color w:val="008000"/>
          <w:shd w:val="clear" w:color="auto" w:fill="F7FAFF"/>
          <w:lang w:val="en-US"/>
        </w:rPr>
        <w:t>‘</w:t>
      </w:r>
      <w:r w:rsidRPr="00B82A6F">
        <w:rPr>
          <w:b/>
          <w:bCs/>
          <w:color w:val="008000"/>
          <w:shd w:val="clear" w:color="auto" w:fill="F7FAFF"/>
          <w:lang w:val="en-US"/>
        </w:rPr>
        <w:t>reason</w:t>
      </w:r>
      <w:r>
        <w:rPr>
          <w:b/>
          <w:bCs/>
          <w:color w:val="008000"/>
          <w:shd w:val="clear" w:color="auto" w:fill="F7FAFF"/>
          <w:lang w:val="en-US"/>
        </w:rPr>
        <w:t>’</w:t>
      </w:r>
      <w:r w:rsidRPr="00B82A6F">
        <w:rPr>
          <w:b/>
          <w:bCs/>
          <w:color w:val="008000"/>
          <w:shd w:val="clear" w:color="auto" w:fill="F7FAFF"/>
          <w:lang w:val="en-US"/>
        </w:rPr>
        <w:t xml:space="preserve"> </w:t>
      </w:r>
      <w:r w:rsidRPr="00B82A6F">
        <w:rPr>
          <w:color w:val="000000"/>
          <w:shd w:val="clear" w:color="auto" w:fill="F7FAFF"/>
          <w:lang w:val="en-US"/>
        </w:rPr>
        <w:t xml:space="preserve">=&gt; </w:t>
      </w:r>
      <w:r w:rsidRPr="00B82A6F">
        <w:rPr>
          <w:color w:val="660000"/>
          <w:shd w:val="clear" w:color="auto" w:fill="F7FAFF"/>
          <w:lang w:val="en-US"/>
        </w:rPr>
        <w:t>$request</w:t>
      </w:r>
      <w:r w:rsidRPr="00B82A6F">
        <w:rPr>
          <w:color w:val="000000"/>
          <w:shd w:val="clear" w:color="auto" w:fill="F7FAFF"/>
          <w:lang w:val="en-US"/>
        </w:rPr>
        <w:t>-&gt;input(</w:t>
      </w:r>
      <w:r>
        <w:rPr>
          <w:b/>
          <w:bCs/>
          <w:color w:val="008000"/>
          <w:shd w:val="clear" w:color="auto" w:fill="F7FAFF"/>
          <w:lang w:val="en-US"/>
        </w:rPr>
        <w:t>‘</w:t>
      </w:r>
      <w:r w:rsidRPr="00B82A6F">
        <w:rPr>
          <w:b/>
          <w:bCs/>
          <w:color w:val="008000"/>
          <w:shd w:val="clear" w:color="auto" w:fill="F7FAFF"/>
          <w:lang w:val="en-US"/>
        </w:rPr>
        <w:t>reason</w:t>
      </w:r>
      <w:r>
        <w:rPr>
          <w:b/>
          <w:bCs/>
          <w:color w:val="008000"/>
          <w:shd w:val="clear" w:color="auto" w:fill="F7FAFF"/>
          <w:lang w:val="en-US"/>
        </w:rPr>
        <w:t>’</w:t>
      </w:r>
      <w:r w:rsidRPr="00B82A6F">
        <w:rPr>
          <w:color w:val="000000"/>
          <w:shd w:val="clear" w:color="auto" w:fill="F7FAFF"/>
          <w:lang w:val="en-US"/>
        </w:rPr>
        <w:t xml:space="preserve">, </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Pr>
          <w:b/>
          <w:bCs/>
          <w:color w:val="008000"/>
          <w:shd w:val="clear" w:color="auto" w:fill="F7FAFF"/>
          <w:lang w:val="en-US"/>
        </w:rPr>
        <w:t>‘</w:t>
      </w:r>
      <w:r w:rsidRPr="00B82A6F">
        <w:rPr>
          <w:b/>
          <w:bCs/>
          <w:color w:val="008000"/>
          <w:shd w:val="clear" w:color="auto" w:fill="F7FAFF"/>
          <w:lang w:val="en-US"/>
        </w:rPr>
        <w:t>urgency_off_call_id</w:t>
      </w:r>
      <w:r>
        <w:rPr>
          <w:b/>
          <w:bCs/>
          <w:color w:val="008000"/>
          <w:shd w:val="clear" w:color="auto" w:fill="F7FAFF"/>
          <w:lang w:val="en-US"/>
        </w:rPr>
        <w:t>’</w:t>
      </w:r>
      <w:r w:rsidRPr="00B82A6F">
        <w:rPr>
          <w:b/>
          <w:bCs/>
          <w:color w:val="008000"/>
          <w:shd w:val="clear" w:color="auto" w:fill="F7FAFF"/>
          <w:lang w:val="en-US"/>
        </w:rPr>
        <w:t xml:space="preserve"> </w:t>
      </w:r>
      <w:r w:rsidRPr="00B82A6F">
        <w:rPr>
          <w:color w:val="000000"/>
          <w:shd w:val="clear" w:color="auto" w:fill="F7FAFF"/>
          <w:lang w:val="en-US"/>
        </w:rPr>
        <w:t xml:space="preserve">=&gt; </w:t>
      </w:r>
      <w:r w:rsidRPr="00B82A6F">
        <w:rPr>
          <w:color w:val="660000"/>
          <w:shd w:val="clear" w:color="auto" w:fill="F7FAFF"/>
          <w:lang w:val="en-US"/>
        </w:rPr>
        <w:t>$request</w:t>
      </w:r>
      <w:r w:rsidRPr="00B82A6F">
        <w:rPr>
          <w:color w:val="000000"/>
          <w:shd w:val="clear" w:color="auto" w:fill="F7FAFF"/>
          <w:lang w:val="en-US"/>
        </w:rPr>
        <w:t>-&gt;input(</w:t>
      </w:r>
      <w:r>
        <w:rPr>
          <w:b/>
          <w:bCs/>
          <w:color w:val="008000"/>
          <w:shd w:val="clear" w:color="auto" w:fill="F7FAFF"/>
          <w:lang w:val="en-US"/>
        </w:rPr>
        <w:t>‘</w:t>
      </w:r>
      <w:r w:rsidRPr="00B82A6F">
        <w:rPr>
          <w:b/>
          <w:bCs/>
          <w:color w:val="008000"/>
          <w:shd w:val="clear" w:color="auto" w:fill="F7FAFF"/>
          <w:lang w:val="en-US"/>
        </w:rPr>
        <w:t>urgency_off_call_id</w:t>
      </w:r>
      <w:r>
        <w:rPr>
          <w:b/>
          <w:bCs/>
          <w:color w:val="008000"/>
          <w:shd w:val="clear" w:color="auto" w:fill="F7FAFF"/>
          <w:lang w:val="en-US"/>
        </w:rPr>
        <w:t>’</w:t>
      </w:r>
      <w:r w:rsidRPr="00B82A6F">
        <w:rPr>
          <w:color w:val="000000"/>
          <w:shd w:val="clear" w:color="auto" w:fill="F7FAFF"/>
          <w:lang w:val="en-US"/>
        </w:rPr>
        <w:t xml:space="preserve">, </w:t>
      </w:r>
      <w:r w:rsidRPr="00B82A6F">
        <w:rPr>
          <w:color w:val="0000FF"/>
          <w:shd w:val="clear" w:color="auto" w:fill="F7FAFF"/>
          <w:lang w:val="en-US"/>
        </w:rPr>
        <w:t>1</w:t>
      </w:r>
      <w:r w:rsidRPr="00B82A6F">
        <w:rPr>
          <w:color w:val="000000"/>
          <w:shd w:val="clear" w:color="auto" w:fill="F7FAFF"/>
          <w:lang w:val="en-US"/>
        </w:rPr>
        <w:t>),</w:t>
      </w:r>
      <w:r w:rsidRPr="00B82A6F">
        <w:rPr>
          <w:color w:val="000000"/>
          <w:shd w:val="clear" w:color="auto" w:fill="F7FAFF"/>
          <w:lang w:val="en-US"/>
        </w:rPr>
        <w:br/>
        <w:t xml:space="preserve">                </w:t>
      </w:r>
      <w:r>
        <w:rPr>
          <w:b/>
          <w:bCs/>
          <w:color w:val="008000"/>
          <w:shd w:val="clear" w:color="auto" w:fill="F7FAFF"/>
          <w:lang w:val="en-US"/>
        </w:rPr>
        <w:t>‘</w:t>
      </w:r>
      <w:r w:rsidRPr="00B82A6F">
        <w:rPr>
          <w:b/>
          <w:bCs/>
          <w:color w:val="008000"/>
          <w:shd w:val="clear" w:color="auto" w:fill="F7FAFF"/>
          <w:lang w:val="en-US"/>
        </w:rPr>
        <w:t>comment</w:t>
      </w:r>
      <w:r>
        <w:rPr>
          <w:b/>
          <w:bCs/>
          <w:color w:val="008000"/>
          <w:shd w:val="clear" w:color="auto" w:fill="F7FAFF"/>
          <w:lang w:val="en-US"/>
        </w:rPr>
        <w:t>’</w:t>
      </w:r>
      <w:r w:rsidRPr="00B82A6F">
        <w:rPr>
          <w:b/>
          <w:bCs/>
          <w:color w:val="008000"/>
          <w:shd w:val="clear" w:color="auto" w:fill="F7FAFF"/>
          <w:lang w:val="en-US"/>
        </w:rPr>
        <w:t xml:space="preserve"> </w:t>
      </w:r>
      <w:r w:rsidRPr="00B82A6F">
        <w:rPr>
          <w:color w:val="000000"/>
          <w:shd w:val="clear" w:color="auto" w:fill="F7FAFF"/>
          <w:lang w:val="en-US"/>
        </w:rPr>
        <w:t xml:space="preserve">=&gt; </w:t>
      </w:r>
      <w:r w:rsidRPr="00B82A6F">
        <w:rPr>
          <w:color w:val="660000"/>
          <w:shd w:val="clear" w:color="auto" w:fill="F7FAFF"/>
          <w:lang w:val="en-US"/>
        </w:rPr>
        <w:t>$request</w:t>
      </w:r>
      <w:r w:rsidRPr="00B82A6F">
        <w:rPr>
          <w:color w:val="000000"/>
          <w:shd w:val="clear" w:color="auto" w:fill="F7FAFF"/>
          <w:lang w:val="en-US"/>
        </w:rPr>
        <w:t>-&gt;input(</w:t>
      </w:r>
      <w:r>
        <w:rPr>
          <w:b/>
          <w:bCs/>
          <w:color w:val="008000"/>
          <w:shd w:val="clear" w:color="auto" w:fill="F7FAFF"/>
          <w:lang w:val="en-US"/>
        </w:rPr>
        <w:t>‘</w:t>
      </w:r>
      <w:r w:rsidRPr="00B82A6F">
        <w:rPr>
          <w:b/>
          <w:bCs/>
          <w:color w:val="008000"/>
          <w:shd w:val="clear" w:color="auto" w:fill="F7FAFF"/>
          <w:lang w:val="en-US"/>
        </w:rPr>
        <w:t>comment</w:t>
      </w:r>
      <w:r>
        <w:rPr>
          <w:b/>
          <w:bCs/>
          <w:color w:val="008000"/>
          <w:shd w:val="clear" w:color="auto" w:fill="F7FAFF"/>
          <w:lang w:val="en-US"/>
        </w:rPr>
        <w:t>’</w:t>
      </w:r>
      <w:r w:rsidRPr="00B82A6F">
        <w:rPr>
          <w:color w:val="000000"/>
          <w:shd w:val="clear" w:color="auto" w:fill="F7FAFF"/>
          <w:lang w:val="en-US"/>
        </w:rPr>
        <w:t xml:space="preserve">, </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000000"/>
          <w:shd w:val="clear" w:color="auto" w:fill="F7FAFF"/>
          <w:lang w:val="en-US"/>
        </w:rPr>
        <w:br/>
      </w:r>
      <w:r w:rsidRPr="00B82A6F">
        <w:rPr>
          <w:color w:val="000000"/>
          <w:shd w:val="clear" w:color="auto" w:fill="F7FAFF"/>
          <w:lang w:val="en-US"/>
        </w:rPr>
        <w:br/>
        <w:t xml:space="preserve">            </w:t>
      </w:r>
      <w:r w:rsidRPr="00B82A6F">
        <w:rPr>
          <w:color w:val="660000"/>
          <w:shd w:val="clear" w:color="auto" w:fill="F7FAFF"/>
          <w:lang w:val="en-US"/>
        </w:rPr>
        <w:t xml:space="preserve">$patient_data </w:t>
      </w:r>
      <w:r w:rsidRPr="00B82A6F">
        <w:rPr>
          <w:color w:val="000000"/>
          <w:shd w:val="clear" w:color="auto" w:fill="F7FAFF"/>
          <w:lang w:val="en-US"/>
        </w:rPr>
        <w:t xml:space="preserve">=  </w:t>
      </w:r>
      <w:r w:rsidRPr="00B82A6F">
        <w:rPr>
          <w:color w:val="660000"/>
          <w:shd w:val="clear" w:color="auto" w:fill="F7FAFF"/>
          <w:lang w:val="en-US"/>
        </w:rPr>
        <w:t>$request</w:t>
      </w:r>
      <w:r w:rsidRPr="00B82A6F">
        <w:rPr>
          <w:color w:val="000000"/>
          <w:shd w:val="clear" w:color="auto" w:fill="F7FAFF"/>
          <w:lang w:val="en-US"/>
        </w:rPr>
        <w:t>-&gt;input(</w:t>
      </w:r>
      <w:r>
        <w:rPr>
          <w:b/>
          <w:bCs/>
          <w:color w:val="008000"/>
          <w:shd w:val="clear" w:color="auto" w:fill="F7FAFF"/>
          <w:lang w:val="en-US"/>
        </w:rPr>
        <w:t>‘</w:t>
      </w:r>
      <w:r w:rsidRPr="00B82A6F">
        <w:rPr>
          <w:b/>
          <w:bCs/>
          <w:color w:val="008000"/>
          <w:shd w:val="clear" w:color="auto" w:fill="F7FAFF"/>
          <w:lang w:val="en-US"/>
        </w:rPr>
        <w:t>patient</w:t>
      </w:r>
      <w:r>
        <w:rPr>
          <w:b/>
          <w:bCs/>
          <w:color w:val="008000"/>
          <w:shd w:val="clear" w:color="auto" w:fill="F7FAFF"/>
          <w:lang w:val="en-US"/>
        </w:rPr>
        <w:t>’</w:t>
      </w:r>
      <w:r w:rsidRPr="00B82A6F">
        <w:rPr>
          <w:color w:val="000000"/>
          <w:shd w:val="clear" w:color="auto" w:fill="F7FAFF"/>
          <w:lang w:val="en-US"/>
        </w:rPr>
        <w:t>, []);</w:t>
      </w:r>
      <w:r w:rsidRPr="00B82A6F">
        <w:rPr>
          <w:color w:val="000000"/>
          <w:shd w:val="clear" w:color="auto" w:fill="F7FAFF"/>
          <w:lang w:val="en-US"/>
        </w:rPr>
        <w:br/>
      </w:r>
      <w:r w:rsidRPr="00B82A6F">
        <w:rPr>
          <w:color w:val="000000"/>
          <w:shd w:val="clear" w:color="auto" w:fill="F7FAFF"/>
          <w:lang w:val="en-US"/>
        </w:rPr>
        <w:br/>
        <w:t xml:space="preserve">            </w:t>
      </w:r>
      <w:r w:rsidRPr="00B82A6F">
        <w:rPr>
          <w:b/>
          <w:bCs/>
          <w:color w:val="000080"/>
          <w:shd w:val="clear" w:color="auto" w:fill="F7FAFF"/>
          <w:lang w:val="en-US"/>
        </w:rPr>
        <w:t xml:space="preserve">if </w:t>
      </w:r>
      <w:r w:rsidRPr="00B82A6F">
        <w:rPr>
          <w:color w:val="000000"/>
          <w:shd w:val="clear" w:color="auto" w:fill="F7FAFF"/>
          <w:lang w:val="en-US"/>
        </w:rPr>
        <w:t>(</w:t>
      </w:r>
      <w:r w:rsidRPr="00B82A6F">
        <w:rPr>
          <w:b/>
          <w:bCs/>
          <w:color w:val="000080"/>
          <w:shd w:val="clear" w:color="auto" w:fill="F7FAFF"/>
          <w:lang w:val="en-US"/>
        </w:rPr>
        <w:t>isset</w:t>
      </w:r>
      <w:r w:rsidRPr="00B82A6F">
        <w:rPr>
          <w:color w:val="000000"/>
          <w:shd w:val="clear" w:color="auto" w:fill="F7FAFF"/>
          <w:lang w:val="en-US"/>
        </w:rPr>
        <w:t>(</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male</w:t>
      </w:r>
      <w:r>
        <w:rPr>
          <w:b/>
          <w:bCs/>
          <w:color w:val="008000"/>
          <w:shd w:val="clear" w:color="auto" w:fill="F7FAFF"/>
          <w:lang w:val="en-US"/>
        </w:rPr>
        <w:t>’</w:t>
      </w:r>
      <w:r w:rsidRPr="00B82A6F">
        <w:rPr>
          <w:color w:val="000000"/>
          <w:shd w:val="clear" w:color="auto" w:fill="F7FAFF"/>
          <w:lang w:val="en-US"/>
        </w:rPr>
        <w:t xml:space="preserve">]) &amp;&amp; </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male</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male</w:t>
      </w:r>
      <w:r>
        <w:rPr>
          <w:b/>
          <w:bCs/>
          <w:color w:val="008000"/>
          <w:shd w:val="clear" w:color="auto" w:fill="F7FAFF"/>
          <w:lang w:val="en-US"/>
        </w:rPr>
        <w:t>’</w:t>
      </w:r>
      <w:r w:rsidRPr="00B82A6F">
        <w:rPr>
          <w:color w:val="000000"/>
          <w:shd w:val="clear" w:color="auto" w:fill="F7FAFF"/>
          <w:lang w:val="en-US"/>
        </w:rPr>
        <w:t xml:space="preserve">] = </w:t>
      </w:r>
      <w:r w:rsidRPr="00B82A6F">
        <w:rPr>
          <w:b/>
          <w:bCs/>
          <w:color w:val="000080"/>
          <w:shd w:val="clear" w:color="auto" w:fill="F7FAFF"/>
          <w:lang w:val="en-US"/>
        </w:rPr>
        <w:t>true</w:t>
      </w:r>
      <w:r w:rsidRPr="00B82A6F">
        <w:rPr>
          <w:color w:val="000000"/>
          <w:shd w:val="clear" w:color="auto" w:fill="F7FAFF"/>
          <w:lang w:val="en-US"/>
        </w:rPr>
        <w:t>;</w:t>
      </w:r>
      <w:r w:rsidRPr="00B82A6F">
        <w:rPr>
          <w:color w:val="000000"/>
          <w:shd w:val="clear" w:color="auto" w:fill="F7FAFF"/>
          <w:lang w:val="en-US"/>
        </w:rPr>
        <w:br/>
        <w:t xml:space="preserve">            </w:t>
      </w:r>
      <w:r w:rsidRPr="00B82A6F">
        <w:rPr>
          <w:b/>
          <w:bCs/>
          <w:color w:val="000080"/>
          <w:shd w:val="clear" w:color="auto" w:fill="F7FAFF"/>
          <w:lang w:val="en-US"/>
        </w:rPr>
        <w:t>else</w:t>
      </w:r>
      <w:r w:rsidRPr="00B82A6F">
        <w:rPr>
          <w:b/>
          <w:bCs/>
          <w:color w:val="000080"/>
          <w:shd w:val="clear" w:color="auto" w:fill="F7FAFF"/>
          <w:lang w:val="en-US"/>
        </w:rPr>
        <w:br/>
        <w:t xml:space="preserve">                </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male</w:t>
      </w:r>
      <w:r>
        <w:rPr>
          <w:b/>
          <w:bCs/>
          <w:color w:val="008000"/>
          <w:shd w:val="clear" w:color="auto" w:fill="F7FAFF"/>
          <w:lang w:val="en-US"/>
        </w:rPr>
        <w:t>’</w:t>
      </w:r>
      <w:r w:rsidRPr="00B82A6F">
        <w:rPr>
          <w:color w:val="000000"/>
          <w:shd w:val="clear" w:color="auto" w:fill="F7FAFF"/>
          <w:lang w:val="en-US"/>
        </w:rPr>
        <w:t xml:space="preserve">] = </w:t>
      </w:r>
      <w:r w:rsidRPr="00B82A6F">
        <w:rPr>
          <w:b/>
          <w:bCs/>
          <w:color w:val="000080"/>
          <w:shd w:val="clear" w:color="auto" w:fill="F7FAFF"/>
          <w:lang w:val="en-US"/>
        </w:rPr>
        <w:t>false</w:t>
      </w:r>
      <w:r w:rsidRPr="00B82A6F">
        <w:rPr>
          <w:color w:val="000000"/>
          <w:shd w:val="clear" w:color="auto" w:fill="F7FAFF"/>
          <w:lang w:val="en-US"/>
        </w:rPr>
        <w:t>;</w:t>
      </w:r>
      <w:r w:rsidRPr="00B82A6F">
        <w:rPr>
          <w:color w:val="000000"/>
          <w:shd w:val="clear" w:color="auto" w:fill="F7FAFF"/>
          <w:lang w:val="en-US"/>
        </w:rPr>
        <w:br/>
      </w:r>
      <w:r w:rsidRPr="00B82A6F">
        <w:rPr>
          <w:color w:val="000000"/>
          <w:shd w:val="clear" w:color="auto" w:fill="F7FAFF"/>
          <w:lang w:val="en-US"/>
        </w:rPr>
        <w:br/>
        <w:t xml:space="preserve">            </w:t>
      </w:r>
      <w:r w:rsidRPr="00B82A6F">
        <w:rPr>
          <w:b/>
          <w:bCs/>
          <w:color w:val="000080"/>
          <w:shd w:val="clear" w:color="auto" w:fill="F7FAFF"/>
          <w:lang w:val="en-US"/>
        </w:rPr>
        <w:t xml:space="preserve">if </w:t>
      </w:r>
      <w:r w:rsidRPr="00B82A6F">
        <w:rPr>
          <w:color w:val="000000"/>
          <w:shd w:val="clear" w:color="auto" w:fill="F7FAFF"/>
          <w:lang w:val="en-US"/>
        </w:rPr>
        <w:t>(</w:t>
      </w:r>
      <w:r w:rsidRPr="00B82A6F">
        <w:rPr>
          <w:b/>
          <w:bCs/>
          <w:color w:val="000080"/>
          <w:shd w:val="clear" w:color="auto" w:fill="F7FAFF"/>
          <w:lang w:val="en-US"/>
        </w:rPr>
        <w:t>isset</w:t>
      </w:r>
      <w:r w:rsidRPr="00B82A6F">
        <w:rPr>
          <w:color w:val="000000"/>
          <w:shd w:val="clear" w:color="auto" w:fill="F7FAFF"/>
          <w:lang w:val="en-US"/>
        </w:rPr>
        <w:t>(</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reasonableness</w:t>
      </w:r>
      <w:r>
        <w:rPr>
          <w:b/>
          <w:bCs/>
          <w:color w:val="008000"/>
          <w:shd w:val="clear" w:color="auto" w:fill="F7FAFF"/>
          <w:lang w:val="en-US"/>
        </w:rPr>
        <w:t>’</w:t>
      </w:r>
      <w:r w:rsidRPr="00B82A6F">
        <w:rPr>
          <w:color w:val="000000"/>
          <w:shd w:val="clear" w:color="auto" w:fill="F7FAFF"/>
          <w:lang w:val="en-US"/>
        </w:rPr>
        <w:t xml:space="preserve">]) &amp;&amp; </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reasonableness</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reasonableness</w:t>
      </w:r>
      <w:r>
        <w:rPr>
          <w:b/>
          <w:bCs/>
          <w:color w:val="008000"/>
          <w:shd w:val="clear" w:color="auto" w:fill="F7FAFF"/>
          <w:lang w:val="en-US"/>
        </w:rPr>
        <w:t>’</w:t>
      </w:r>
      <w:r w:rsidRPr="00B82A6F">
        <w:rPr>
          <w:color w:val="000000"/>
          <w:shd w:val="clear" w:color="auto" w:fill="F7FAFF"/>
          <w:lang w:val="en-US"/>
        </w:rPr>
        <w:t xml:space="preserve">] = </w:t>
      </w:r>
      <w:r w:rsidRPr="00B82A6F">
        <w:rPr>
          <w:b/>
          <w:bCs/>
          <w:color w:val="000080"/>
          <w:shd w:val="clear" w:color="auto" w:fill="F7FAFF"/>
          <w:lang w:val="en-US"/>
        </w:rPr>
        <w:t>true</w:t>
      </w:r>
      <w:r w:rsidRPr="00B82A6F">
        <w:rPr>
          <w:color w:val="000000"/>
          <w:shd w:val="clear" w:color="auto" w:fill="F7FAFF"/>
          <w:lang w:val="en-US"/>
        </w:rPr>
        <w:t>;</w:t>
      </w:r>
      <w:r w:rsidRPr="00B82A6F">
        <w:rPr>
          <w:color w:val="000000"/>
          <w:shd w:val="clear" w:color="auto" w:fill="F7FAFF"/>
          <w:lang w:val="en-US"/>
        </w:rPr>
        <w:br/>
        <w:t xml:space="preserve">            </w:t>
      </w:r>
      <w:r w:rsidRPr="00B82A6F">
        <w:rPr>
          <w:b/>
          <w:bCs/>
          <w:color w:val="000080"/>
          <w:shd w:val="clear" w:color="auto" w:fill="F7FAFF"/>
          <w:lang w:val="en-US"/>
        </w:rPr>
        <w:t>else</w:t>
      </w:r>
      <w:r w:rsidRPr="00B82A6F">
        <w:rPr>
          <w:b/>
          <w:bCs/>
          <w:color w:val="000080"/>
          <w:shd w:val="clear" w:color="auto" w:fill="F7FAFF"/>
          <w:lang w:val="en-US"/>
        </w:rPr>
        <w:br/>
        <w:t xml:space="preserve">                </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reasonableness</w:t>
      </w:r>
      <w:r>
        <w:rPr>
          <w:b/>
          <w:bCs/>
          <w:color w:val="008000"/>
          <w:shd w:val="clear" w:color="auto" w:fill="F7FAFF"/>
          <w:lang w:val="en-US"/>
        </w:rPr>
        <w:t>’</w:t>
      </w:r>
      <w:r w:rsidRPr="00B82A6F">
        <w:rPr>
          <w:color w:val="000000"/>
          <w:shd w:val="clear" w:color="auto" w:fill="F7FAFF"/>
          <w:lang w:val="en-US"/>
        </w:rPr>
        <w:t xml:space="preserve">] = </w:t>
      </w:r>
      <w:r w:rsidRPr="00B82A6F">
        <w:rPr>
          <w:b/>
          <w:bCs/>
          <w:color w:val="000080"/>
          <w:shd w:val="clear" w:color="auto" w:fill="F7FAFF"/>
          <w:lang w:val="en-US"/>
        </w:rPr>
        <w:t>false</w:t>
      </w:r>
      <w:r w:rsidRPr="00B82A6F">
        <w:rPr>
          <w:color w:val="000000"/>
          <w:shd w:val="clear" w:color="auto" w:fill="F7FAFF"/>
          <w:lang w:val="en-US"/>
        </w:rPr>
        <w:t>;</w:t>
      </w:r>
      <w:r w:rsidRPr="00B82A6F">
        <w:rPr>
          <w:color w:val="000000"/>
          <w:shd w:val="clear" w:color="auto" w:fill="F7FAFF"/>
          <w:lang w:val="en-US"/>
        </w:rPr>
        <w:br/>
      </w:r>
      <w:r w:rsidRPr="00B82A6F">
        <w:rPr>
          <w:color w:val="000000"/>
          <w:shd w:val="clear" w:color="auto" w:fill="F7FAFF"/>
          <w:lang w:val="en-US"/>
        </w:rPr>
        <w:br/>
        <w:t xml:space="preserve">            </w:t>
      </w:r>
      <w:r w:rsidRPr="00B82A6F">
        <w:rPr>
          <w:b/>
          <w:bCs/>
          <w:color w:val="000080"/>
          <w:shd w:val="clear" w:color="auto" w:fill="F7FAFF"/>
          <w:lang w:val="en-US"/>
        </w:rPr>
        <w:t xml:space="preserve">if </w:t>
      </w:r>
      <w:r w:rsidRPr="00B82A6F">
        <w:rPr>
          <w:color w:val="000000"/>
          <w:shd w:val="clear" w:color="auto" w:fill="F7FAFF"/>
          <w:lang w:val="en-US"/>
        </w:rPr>
        <w:t>(</w:t>
      </w:r>
      <w:r w:rsidRPr="00B82A6F">
        <w:rPr>
          <w:b/>
          <w:bCs/>
          <w:color w:val="000080"/>
          <w:shd w:val="clear" w:color="auto" w:fill="F7FAFF"/>
          <w:lang w:val="en-US"/>
        </w:rPr>
        <w:t>isset</w:t>
      </w:r>
      <w:r w:rsidRPr="00B82A6F">
        <w:rPr>
          <w:color w:val="000000"/>
          <w:shd w:val="clear" w:color="auto" w:fill="F7FAFF"/>
          <w:lang w:val="en-US"/>
        </w:rPr>
        <w:t>(</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unsuccessful_departure</w:t>
      </w:r>
      <w:r>
        <w:rPr>
          <w:b/>
          <w:bCs/>
          <w:color w:val="008000"/>
          <w:shd w:val="clear" w:color="auto" w:fill="F7FAFF"/>
          <w:lang w:val="en-US"/>
        </w:rPr>
        <w:t>’</w:t>
      </w:r>
      <w:r w:rsidRPr="00B82A6F">
        <w:rPr>
          <w:color w:val="000000"/>
          <w:shd w:val="clear" w:color="auto" w:fill="F7FAFF"/>
          <w:lang w:val="en-US"/>
        </w:rPr>
        <w:t xml:space="preserve">]) &amp;&amp; </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unsuccessful_departure</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unsuccessful_departure</w:t>
      </w:r>
      <w:r>
        <w:rPr>
          <w:b/>
          <w:bCs/>
          <w:color w:val="008000"/>
          <w:shd w:val="clear" w:color="auto" w:fill="F7FAFF"/>
          <w:lang w:val="en-US"/>
        </w:rPr>
        <w:t>’</w:t>
      </w:r>
      <w:r w:rsidRPr="00B82A6F">
        <w:rPr>
          <w:color w:val="000000"/>
          <w:shd w:val="clear" w:color="auto" w:fill="F7FAFF"/>
          <w:lang w:val="en-US"/>
        </w:rPr>
        <w:t xml:space="preserve">] = </w:t>
      </w:r>
      <w:r w:rsidRPr="00B82A6F">
        <w:rPr>
          <w:b/>
          <w:bCs/>
          <w:color w:val="000080"/>
          <w:shd w:val="clear" w:color="auto" w:fill="F7FAFF"/>
          <w:lang w:val="en-US"/>
        </w:rPr>
        <w:t>true</w:t>
      </w:r>
      <w:r w:rsidRPr="00B82A6F">
        <w:rPr>
          <w:color w:val="000000"/>
          <w:shd w:val="clear" w:color="auto" w:fill="F7FAFF"/>
          <w:lang w:val="en-US"/>
        </w:rPr>
        <w:t>;</w:t>
      </w:r>
      <w:r w:rsidRPr="00B82A6F">
        <w:rPr>
          <w:color w:val="000000"/>
          <w:shd w:val="clear" w:color="auto" w:fill="F7FAFF"/>
          <w:lang w:val="en-US"/>
        </w:rPr>
        <w:br/>
        <w:t xml:space="preserve">            </w:t>
      </w:r>
      <w:r w:rsidRPr="00B82A6F">
        <w:rPr>
          <w:b/>
          <w:bCs/>
          <w:color w:val="000080"/>
          <w:shd w:val="clear" w:color="auto" w:fill="F7FAFF"/>
          <w:lang w:val="en-US"/>
        </w:rPr>
        <w:t>else</w:t>
      </w:r>
      <w:r w:rsidRPr="00B82A6F">
        <w:rPr>
          <w:b/>
          <w:bCs/>
          <w:color w:val="000080"/>
          <w:shd w:val="clear" w:color="auto" w:fill="F7FAFF"/>
          <w:lang w:val="en-US"/>
        </w:rPr>
        <w:br/>
        <w:t xml:space="preserve">                </w:t>
      </w:r>
      <w:r w:rsidRPr="00B82A6F">
        <w:rPr>
          <w:color w:val="660000"/>
          <w:shd w:val="clear" w:color="auto" w:fill="F7FAFF"/>
          <w:lang w:val="en-US"/>
        </w:rPr>
        <w:t>$patient_data</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unsuccessful_departure</w:t>
      </w:r>
      <w:r>
        <w:rPr>
          <w:b/>
          <w:bCs/>
          <w:color w:val="008000"/>
          <w:shd w:val="clear" w:color="auto" w:fill="F7FAFF"/>
          <w:lang w:val="en-US"/>
        </w:rPr>
        <w:t>’</w:t>
      </w:r>
      <w:r w:rsidRPr="00B82A6F">
        <w:rPr>
          <w:color w:val="000000"/>
          <w:shd w:val="clear" w:color="auto" w:fill="F7FAFF"/>
          <w:lang w:val="en-US"/>
        </w:rPr>
        <w:t xml:space="preserve">] = </w:t>
      </w:r>
      <w:r w:rsidRPr="00B82A6F">
        <w:rPr>
          <w:b/>
          <w:bCs/>
          <w:color w:val="000080"/>
          <w:shd w:val="clear" w:color="auto" w:fill="F7FAFF"/>
          <w:lang w:val="en-US"/>
        </w:rPr>
        <w:t>false</w:t>
      </w:r>
      <w:r w:rsidRPr="00B82A6F">
        <w:rPr>
          <w:color w:val="000000"/>
          <w:shd w:val="clear" w:color="auto" w:fill="F7FAFF"/>
          <w:lang w:val="en-US"/>
        </w:rPr>
        <w:t>;</w:t>
      </w:r>
      <w:r w:rsidRPr="00B82A6F">
        <w:rPr>
          <w:color w:val="000000"/>
          <w:shd w:val="clear" w:color="auto" w:fill="F7FAFF"/>
          <w:lang w:val="en-US"/>
        </w:rPr>
        <w:br/>
      </w:r>
      <w:r w:rsidRPr="00B82A6F">
        <w:rPr>
          <w:color w:val="000000"/>
          <w:shd w:val="clear" w:color="auto" w:fill="F7FAFF"/>
          <w:lang w:val="en-US"/>
        </w:rPr>
        <w:br/>
        <w:t xml:space="preserve">            </w:t>
      </w:r>
      <w:r w:rsidRPr="00B82A6F">
        <w:rPr>
          <w:color w:val="660000"/>
          <w:shd w:val="clear" w:color="auto" w:fill="F7FAFF"/>
          <w:lang w:val="en-US"/>
        </w:rPr>
        <w:t xml:space="preserve">$patient </w:t>
      </w:r>
      <w:r w:rsidRPr="00B82A6F">
        <w:rPr>
          <w:color w:val="000000"/>
          <w:shd w:val="clear" w:color="auto" w:fill="F7FAFF"/>
          <w:lang w:val="en-US"/>
        </w:rPr>
        <w:t xml:space="preserve">= </w:t>
      </w:r>
      <w:r w:rsidRPr="00B82A6F">
        <w:rPr>
          <w:color w:val="660000"/>
          <w:shd w:val="clear" w:color="auto" w:fill="F7FAFF"/>
          <w:lang w:val="en-US"/>
        </w:rPr>
        <w:t>$this</w:t>
      </w:r>
      <w:r w:rsidRPr="00B82A6F">
        <w:rPr>
          <w:color w:val="000000"/>
          <w:shd w:val="clear" w:color="auto" w:fill="F7FAFF"/>
          <w:lang w:val="en-US"/>
        </w:rPr>
        <w:t>-&gt;</w:t>
      </w:r>
      <w:r w:rsidRPr="00B82A6F">
        <w:rPr>
          <w:b/>
          <w:bCs/>
          <w:color w:val="660E7A"/>
          <w:shd w:val="clear" w:color="auto" w:fill="F7FAFF"/>
          <w:lang w:val="en-US"/>
        </w:rPr>
        <w:t>callRepository</w:t>
      </w:r>
      <w:r w:rsidRPr="00B82A6F">
        <w:rPr>
          <w:color w:val="000000"/>
          <w:shd w:val="clear" w:color="auto" w:fill="F7FAFF"/>
          <w:lang w:val="en-US"/>
        </w:rPr>
        <w:t>-&gt;updateOrCreatePatient(</w:t>
      </w:r>
      <w:r w:rsidRPr="00B82A6F">
        <w:rPr>
          <w:color w:val="660000"/>
          <w:shd w:val="clear" w:color="auto" w:fill="F7FAFF"/>
          <w:lang w:val="en-US"/>
        </w:rPr>
        <w:t>$patient_data</w:t>
      </w:r>
      <w:r w:rsidRPr="00B82A6F">
        <w:rPr>
          <w:color w:val="000000"/>
          <w:shd w:val="clear" w:color="auto" w:fill="F7FAFF"/>
          <w:lang w:val="en-US"/>
        </w:rPr>
        <w:t xml:space="preserve">, </w:t>
      </w:r>
      <w:r w:rsidRPr="00B82A6F">
        <w:rPr>
          <w:color w:val="660000"/>
          <w:shd w:val="clear" w:color="auto" w:fill="F7FAFF"/>
          <w:lang w:val="en-US"/>
        </w:rPr>
        <w:t>$call</w:t>
      </w:r>
      <w:r w:rsidRPr="00B82A6F">
        <w:rPr>
          <w:color w:val="000000"/>
          <w:shd w:val="clear" w:color="auto" w:fill="F7FAFF"/>
          <w:lang w:val="en-US"/>
        </w:rPr>
        <w:t>-&gt;</w:t>
      </w:r>
      <w:r w:rsidRPr="00B82A6F">
        <w:rPr>
          <w:b/>
          <w:bCs/>
          <w:color w:val="660E7A"/>
          <w:shd w:val="clear" w:color="auto" w:fill="F7FAFF"/>
          <w:lang w:val="en-US"/>
        </w:rPr>
        <w:t>patient</w:t>
      </w:r>
      <w:r w:rsidRPr="00B82A6F">
        <w:rPr>
          <w:color w:val="000000"/>
          <w:shd w:val="clear" w:color="auto" w:fill="F7FAFF"/>
          <w:lang w:val="en-US"/>
        </w:rPr>
        <w:t>-&gt;</w:t>
      </w:r>
      <w:r w:rsidRPr="00B82A6F">
        <w:rPr>
          <w:b/>
          <w:bCs/>
          <w:color w:val="660E7A"/>
          <w:shd w:val="clear" w:color="auto" w:fill="F7FAFF"/>
          <w:lang w:val="en-US"/>
        </w:rPr>
        <w:t xml:space="preserve">id </w:t>
      </w:r>
      <w:r w:rsidRPr="00B82A6F">
        <w:rPr>
          <w:color w:val="000000"/>
          <w:shd w:val="clear" w:color="auto" w:fill="F7FAFF"/>
          <w:lang w:val="en-US"/>
        </w:rPr>
        <w:t xml:space="preserve">?? </w:t>
      </w:r>
      <w:r w:rsidRPr="00B82A6F">
        <w:rPr>
          <w:b/>
          <w:bCs/>
          <w:color w:val="000080"/>
          <w:shd w:val="clear" w:color="auto" w:fill="F7FAFF"/>
          <w:lang w:val="en-US"/>
        </w:rPr>
        <w:t>null</w:t>
      </w:r>
      <w:r w:rsidRPr="00B82A6F">
        <w:rPr>
          <w:color w:val="000000"/>
          <w:shd w:val="clear" w:color="auto" w:fill="F7FAFF"/>
          <w:lang w:val="en-US"/>
        </w:rPr>
        <w:t>);</w:t>
      </w:r>
      <w:r w:rsidRPr="00B82A6F">
        <w:rPr>
          <w:color w:val="000000"/>
          <w:shd w:val="clear" w:color="auto" w:fill="F7FAFF"/>
          <w:lang w:val="en-US"/>
        </w:rPr>
        <w:br/>
      </w:r>
      <w:r w:rsidRPr="00B82A6F">
        <w:rPr>
          <w:color w:val="000000"/>
          <w:shd w:val="clear" w:color="auto" w:fill="F7FAFF"/>
          <w:lang w:val="en-US"/>
        </w:rPr>
        <w:br/>
        <w:t xml:space="preserve">            </w:t>
      </w:r>
      <w:r w:rsidRPr="00B82A6F">
        <w:rPr>
          <w:color w:val="660000"/>
          <w:shd w:val="clear" w:color="auto" w:fill="F7FAFF"/>
          <w:lang w:val="en-US"/>
        </w:rPr>
        <w:t xml:space="preserve">$call </w:t>
      </w:r>
      <w:r w:rsidRPr="00B82A6F">
        <w:rPr>
          <w:color w:val="000000"/>
          <w:shd w:val="clear" w:color="auto" w:fill="F7FAFF"/>
          <w:lang w:val="en-US"/>
        </w:rPr>
        <w:t xml:space="preserve">= </w:t>
      </w:r>
      <w:r w:rsidRPr="00B82A6F">
        <w:rPr>
          <w:color w:val="660000"/>
          <w:shd w:val="clear" w:color="auto" w:fill="F7FAFF"/>
          <w:lang w:val="en-US"/>
        </w:rPr>
        <w:t>$this</w:t>
      </w:r>
      <w:r w:rsidRPr="00B82A6F">
        <w:rPr>
          <w:color w:val="000000"/>
          <w:shd w:val="clear" w:color="auto" w:fill="F7FAFF"/>
          <w:lang w:val="en-US"/>
        </w:rPr>
        <w:t>-&gt;</w:t>
      </w:r>
      <w:r w:rsidRPr="00B82A6F">
        <w:rPr>
          <w:b/>
          <w:bCs/>
          <w:color w:val="660E7A"/>
          <w:shd w:val="clear" w:color="auto" w:fill="F7FAFF"/>
          <w:lang w:val="en-US"/>
        </w:rPr>
        <w:t>callRepository</w:t>
      </w:r>
      <w:r w:rsidRPr="00B82A6F">
        <w:rPr>
          <w:color w:val="000000"/>
          <w:shd w:val="clear" w:color="auto" w:fill="F7FAFF"/>
          <w:lang w:val="en-US"/>
        </w:rPr>
        <w:t>-&gt;updateOrCreateCall(</w:t>
      </w:r>
      <w:r w:rsidRPr="00B82A6F">
        <w:rPr>
          <w:color w:val="660000"/>
          <w:shd w:val="clear" w:color="auto" w:fill="F7FAFF"/>
          <w:lang w:val="en-US"/>
        </w:rPr>
        <w:t>$call_data</w:t>
      </w:r>
      <w:r w:rsidRPr="00B82A6F">
        <w:rPr>
          <w:color w:val="000000"/>
          <w:shd w:val="clear" w:color="auto" w:fill="F7FAFF"/>
          <w:lang w:val="en-US"/>
        </w:rPr>
        <w:t xml:space="preserve">, </w:t>
      </w:r>
      <w:r w:rsidRPr="00B82A6F">
        <w:rPr>
          <w:color w:val="660000"/>
          <w:shd w:val="clear" w:color="auto" w:fill="F7FAFF"/>
          <w:lang w:val="en-US"/>
        </w:rPr>
        <w:t>$patient</w:t>
      </w:r>
      <w:r w:rsidRPr="00B82A6F">
        <w:rPr>
          <w:color w:val="000000"/>
          <w:shd w:val="clear" w:color="auto" w:fill="F7FAFF"/>
          <w:lang w:val="en-US"/>
        </w:rPr>
        <w:t>);</w:t>
      </w:r>
      <w:r w:rsidRPr="00B82A6F">
        <w:rPr>
          <w:color w:val="000000"/>
          <w:shd w:val="clear" w:color="auto" w:fill="F7FAFF"/>
          <w:lang w:val="en-US"/>
        </w:rPr>
        <w:br/>
      </w:r>
      <w:r w:rsidRPr="00B82A6F">
        <w:rPr>
          <w:color w:val="000000"/>
          <w:shd w:val="clear" w:color="auto" w:fill="F7FAFF"/>
          <w:lang w:val="en-US"/>
        </w:rPr>
        <w:br/>
        <w:t xml:space="preserve">            </w:t>
      </w:r>
      <w:r w:rsidRPr="00B82A6F">
        <w:rPr>
          <w:color w:val="660000"/>
          <w:shd w:val="clear" w:color="auto" w:fill="F7FAFF"/>
          <w:lang w:val="en-US"/>
        </w:rPr>
        <w:t>$this</w:t>
      </w:r>
      <w:r w:rsidRPr="00B82A6F">
        <w:rPr>
          <w:color w:val="000000"/>
          <w:shd w:val="clear" w:color="auto" w:fill="F7FAFF"/>
          <w:lang w:val="en-US"/>
        </w:rPr>
        <w:t>-&gt;</w:t>
      </w:r>
      <w:r w:rsidRPr="00B82A6F">
        <w:rPr>
          <w:b/>
          <w:bCs/>
          <w:color w:val="660E7A"/>
          <w:shd w:val="clear" w:color="auto" w:fill="F7FAFF"/>
          <w:lang w:val="en-US"/>
        </w:rPr>
        <w:t>callRepository</w:t>
      </w:r>
      <w:r w:rsidRPr="00B82A6F">
        <w:rPr>
          <w:color w:val="000000"/>
          <w:shd w:val="clear" w:color="auto" w:fill="F7FAFF"/>
          <w:lang w:val="en-US"/>
        </w:rPr>
        <w:t>-&gt;updateOrCreateBrigadeCall(</w:t>
      </w:r>
      <w:r w:rsidRPr="00B82A6F">
        <w:rPr>
          <w:color w:val="660000"/>
          <w:shd w:val="clear" w:color="auto" w:fill="F7FAFF"/>
          <w:lang w:val="en-US"/>
        </w:rPr>
        <w:t>$request</w:t>
      </w:r>
      <w:r w:rsidRPr="00B82A6F">
        <w:rPr>
          <w:color w:val="000000"/>
          <w:shd w:val="clear" w:color="auto" w:fill="F7FAFF"/>
          <w:lang w:val="en-US"/>
        </w:rPr>
        <w:t>-&gt;input(</w:t>
      </w:r>
      <w:r>
        <w:rPr>
          <w:b/>
          <w:bCs/>
          <w:color w:val="008000"/>
          <w:shd w:val="clear" w:color="auto" w:fill="F7FAFF"/>
          <w:lang w:val="en-US"/>
        </w:rPr>
        <w:t>‘</w:t>
      </w:r>
      <w:r w:rsidRPr="00B82A6F">
        <w:rPr>
          <w:b/>
          <w:bCs/>
          <w:color w:val="008000"/>
          <w:shd w:val="clear" w:color="auto" w:fill="F7FAFF"/>
          <w:lang w:val="en-US"/>
        </w:rPr>
        <w:t>brigade_id</w:t>
      </w:r>
      <w:r>
        <w:rPr>
          <w:b/>
          <w:bCs/>
          <w:color w:val="008000"/>
          <w:shd w:val="clear" w:color="auto" w:fill="F7FAFF"/>
          <w:lang w:val="en-US"/>
        </w:rPr>
        <w:t>’</w:t>
      </w:r>
      <w:r w:rsidRPr="00B82A6F">
        <w:rPr>
          <w:color w:val="000000"/>
          <w:shd w:val="clear" w:color="auto" w:fill="F7FAFF"/>
          <w:lang w:val="en-US"/>
        </w:rPr>
        <w:t xml:space="preserve">), </w:t>
      </w:r>
      <w:r w:rsidRPr="00B82A6F">
        <w:rPr>
          <w:color w:val="660000"/>
          <w:shd w:val="clear" w:color="auto" w:fill="F7FAFF"/>
          <w:lang w:val="en-US"/>
        </w:rPr>
        <w:t>$call</w:t>
      </w:r>
      <w:r w:rsidRPr="00B82A6F">
        <w:rPr>
          <w:color w:val="000000"/>
          <w:shd w:val="clear" w:color="auto" w:fill="F7FAFF"/>
          <w:lang w:val="en-US"/>
        </w:rPr>
        <w:t xml:space="preserve">, </w:t>
      </w:r>
      <w:r w:rsidRPr="00B82A6F">
        <w:rPr>
          <w:color w:val="660000"/>
          <w:shd w:val="clear" w:color="auto" w:fill="F7FAFF"/>
          <w:lang w:val="en-US"/>
        </w:rPr>
        <w:t>$request</w:t>
      </w:r>
      <w:r w:rsidRPr="00B82A6F">
        <w:rPr>
          <w:color w:val="000000"/>
          <w:shd w:val="clear" w:color="auto" w:fill="F7FAFF"/>
          <w:lang w:val="en-US"/>
        </w:rPr>
        <w:t>-&gt;input(</w:t>
      </w:r>
      <w:r>
        <w:rPr>
          <w:b/>
          <w:bCs/>
          <w:color w:val="008000"/>
          <w:shd w:val="clear" w:color="auto" w:fill="F7FAFF"/>
          <w:lang w:val="en-US"/>
        </w:rPr>
        <w:t>‘</w:t>
      </w:r>
      <w:r w:rsidRPr="00B82A6F">
        <w:rPr>
          <w:b/>
          <w:bCs/>
          <w:color w:val="008000"/>
          <w:shd w:val="clear" w:color="auto" w:fill="F7FAFF"/>
          <w:lang w:val="en-US"/>
        </w:rPr>
        <w:t>brigade_call</w:t>
      </w:r>
      <w:r>
        <w:rPr>
          <w:b/>
          <w:bCs/>
          <w:color w:val="008000"/>
          <w:shd w:val="clear" w:color="auto" w:fill="F7FAFF"/>
          <w:lang w:val="en-US"/>
        </w:rPr>
        <w:t>’</w:t>
      </w:r>
      <w:r w:rsidRPr="00B82A6F">
        <w:rPr>
          <w:color w:val="000000"/>
          <w:shd w:val="clear" w:color="auto" w:fill="F7FAFF"/>
          <w:lang w:val="en-US"/>
        </w:rPr>
        <w:t>, []));</w:t>
      </w:r>
      <w:r w:rsidRPr="00B82A6F">
        <w:rPr>
          <w:color w:val="000000"/>
          <w:shd w:val="clear" w:color="auto" w:fill="F7FAFF"/>
          <w:lang w:val="en-US"/>
        </w:rPr>
        <w:br/>
        <w:t xml:space="preserve">        }</w:t>
      </w:r>
      <w:r w:rsidRPr="00B82A6F">
        <w:rPr>
          <w:color w:val="000000"/>
          <w:shd w:val="clear" w:color="auto" w:fill="F7FAFF"/>
          <w:lang w:val="en-US"/>
        </w:rPr>
        <w:br/>
        <w:t xml:space="preserve">        </w:t>
      </w:r>
      <w:r w:rsidRPr="00B82A6F">
        <w:rPr>
          <w:b/>
          <w:bCs/>
          <w:color w:val="000080"/>
          <w:shd w:val="clear" w:color="auto" w:fill="F7FAFF"/>
          <w:lang w:val="en-US"/>
        </w:rPr>
        <w:t xml:space="preserve">return </w:t>
      </w:r>
      <w:r w:rsidRPr="00B82A6F">
        <w:rPr>
          <w:color w:val="000000"/>
          <w:shd w:val="clear" w:color="auto" w:fill="F7FAFF"/>
          <w:lang w:val="en-US"/>
        </w:rPr>
        <w:t>redirect()</w:t>
      </w:r>
      <w:r w:rsidRPr="00B82A6F">
        <w:rPr>
          <w:color w:val="000000"/>
          <w:shd w:val="clear" w:color="auto" w:fill="F7FAFF"/>
          <w:lang w:val="en-US"/>
        </w:rPr>
        <w:br/>
        <w:t xml:space="preserve">            -&gt;route(</w:t>
      </w:r>
      <w:r>
        <w:rPr>
          <w:b/>
          <w:bCs/>
          <w:color w:val="008000"/>
          <w:shd w:val="clear" w:color="auto" w:fill="F7FAFF"/>
          <w:lang w:val="en-US"/>
        </w:rPr>
        <w:t>“</w:t>
      </w:r>
      <w:r w:rsidRPr="00B82A6F">
        <w:rPr>
          <w:b/>
          <w:bCs/>
          <w:color w:val="008000"/>
          <w:shd w:val="clear" w:color="auto" w:fill="F7FAFF"/>
          <w:lang w:val="en-US"/>
        </w:rPr>
        <w:t>voyager.calls.index</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-&gt;with([</w:t>
      </w:r>
      <w:r w:rsidRPr="00B82A6F">
        <w:rPr>
          <w:color w:val="000000"/>
          <w:shd w:val="clear" w:color="auto" w:fill="F7FAFF"/>
          <w:lang w:val="en-US"/>
        </w:rPr>
        <w:br/>
        <w:t xml:space="preserve">                </w:t>
      </w:r>
      <w:r>
        <w:rPr>
          <w:b/>
          <w:bCs/>
          <w:color w:val="008000"/>
          <w:shd w:val="clear" w:color="auto" w:fill="F7FAFF"/>
          <w:lang w:val="en-US"/>
        </w:rPr>
        <w:t>‘</w:t>
      </w:r>
      <w:r w:rsidRPr="00B82A6F">
        <w:rPr>
          <w:b/>
          <w:bCs/>
          <w:color w:val="008000"/>
          <w:shd w:val="clear" w:color="auto" w:fill="F7FAFF"/>
          <w:lang w:val="en-US"/>
        </w:rPr>
        <w:t>message</w:t>
      </w:r>
      <w:r>
        <w:rPr>
          <w:b/>
          <w:bCs/>
          <w:color w:val="008000"/>
          <w:shd w:val="clear" w:color="auto" w:fill="F7FAFF"/>
          <w:lang w:val="en-US"/>
        </w:rPr>
        <w:t>’</w:t>
      </w:r>
      <w:r w:rsidRPr="00B82A6F">
        <w:rPr>
          <w:b/>
          <w:bCs/>
          <w:color w:val="008000"/>
          <w:shd w:val="clear" w:color="auto" w:fill="F7FAFF"/>
          <w:lang w:val="en-US"/>
        </w:rPr>
        <w:t xml:space="preserve">    </w:t>
      </w:r>
      <w:r w:rsidRPr="00B82A6F">
        <w:rPr>
          <w:color w:val="000000"/>
          <w:shd w:val="clear" w:color="auto" w:fill="F7FAFF"/>
          <w:lang w:val="en-US"/>
        </w:rPr>
        <w:t xml:space="preserve">=&gt; </w:t>
      </w:r>
      <w:r w:rsidRPr="00B82A6F">
        <w:rPr>
          <w:color w:val="000000"/>
          <w:shd w:val="clear" w:color="auto" w:fill="F7FAFF"/>
          <w:lang w:val="en-US"/>
        </w:rPr>
        <w:lastRenderedPageBreak/>
        <w:t>__(</w:t>
      </w:r>
      <w:r>
        <w:rPr>
          <w:b/>
          <w:bCs/>
          <w:color w:val="008000"/>
          <w:shd w:val="clear" w:color="auto" w:fill="F7FAFF"/>
          <w:lang w:val="en-US"/>
        </w:rPr>
        <w:t>‘</w:t>
      </w:r>
      <w:r w:rsidRPr="00B82A6F">
        <w:rPr>
          <w:b/>
          <w:bCs/>
          <w:color w:val="008000"/>
          <w:shd w:val="clear" w:color="auto" w:fill="F7FAFF"/>
          <w:lang w:val="en-US"/>
        </w:rPr>
        <w:t>voyager::generic.successfully_added_new</w:t>
      </w:r>
      <w:r>
        <w:rPr>
          <w:b/>
          <w:bCs/>
          <w:color w:val="008000"/>
          <w:shd w:val="clear" w:color="auto" w:fill="F7FAFF"/>
          <w:lang w:val="en-US"/>
        </w:rPr>
        <w:t>’</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 xml:space="preserve"> </w:t>
      </w:r>
      <w:r>
        <w:rPr>
          <w:b/>
          <w:bCs/>
          <w:color w:val="008000"/>
          <w:shd w:val="clear" w:color="auto" w:fill="F7FAFF"/>
        </w:rPr>
        <w:t>Виклик</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Pr>
          <w:b/>
          <w:bCs/>
          <w:color w:val="008000"/>
          <w:shd w:val="clear" w:color="auto" w:fill="F7FAFF"/>
          <w:lang w:val="en-US"/>
        </w:rPr>
        <w:t>‘</w:t>
      </w:r>
      <w:r w:rsidRPr="00B82A6F">
        <w:rPr>
          <w:b/>
          <w:bCs/>
          <w:color w:val="008000"/>
          <w:shd w:val="clear" w:color="auto" w:fill="F7FAFF"/>
          <w:lang w:val="en-US"/>
        </w:rPr>
        <w:t>alert-type</w:t>
      </w:r>
      <w:r>
        <w:rPr>
          <w:b/>
          <w:bCs/>
          <w:color w:val="008000"/>
          <w:shd w:val="clear" w:color="auto" w:fill="F7FAFF"/>
          <w:lang w:val="en-US"/>
        </w:rPr>
        <w:t>’</w:t>
      </w:r>
      <w:r w:rsidRPr="00B82A6F">
        <w:rPr>
          <w:b/>
          <w:bCs/>
          <w:color w:val="008000"/>
          <w:shd w:val="clear" w:color="auto" w:fill="F7FAFF"/>
          <w:lang w:val="en-US"/>
        </w:rPr>
        <w:t xml:space="preserve"> </w:t>
      </w:r>
      <w:r w:rsidRPr="00B82A6F">
        <w:rPr>
          <w:color w:val="000000"/>
          <w:shd w:val="clear" w:color="auto" w:fill="F7FAFF"/>
          <w:lang w:val="en-US"/>
        </w:rPr>
        <w:t xml:space="preserve">=&gt; </w:t>
      </w:r>
      <w:r>
        <w:rPr>
          <w:b/>
          <w:bCs/>
          <w:color w:val="008000"/>
          <w:shd w:val="clear" w:color="auto" w:fill="F7FAFF"/>
          <w:lang w:val="en-US"/>
        </w:rPr>
        <w:t>‘</w:t>
      </w:r>
      <w:r w:rsidRPr="00B82A6F">
        <w:rPr>
          <w:b/>
          <w:bCs/>
          <w:color w:val="008000"/>
          <w:shd w:val="clear" w:color="auto" w:fill="F7FAFF"/>
          <w:lang w:val="en-US"/>
        </w:rPr>
        <w:t>success</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000000"/>
          <w:shd w:val="clear" w:color="auto" w:fill="F7FAFF"/>
          <w:lang w:val="en-US"/>
        </w:rPr>
        <w:br/>
        <w:t xml:space="preserve">    }</w:t>
      </w:r>
      <w:r w:rsidRPr="00B82A6F">
        <w:rPr>
          <w:color w:val="000000"/>
          <w:shd w:val="clear" w:color="auto" w:fill="F7FAFF"/>
          <w:lang w:val="en-US"/>
        </w:rPr>
        <w:br/>
      </w:r>
      <w:r w:rsidRPr="00B82A6F">
        <w:rPr>
          <w:color w:val="000000"/>
          <w:shd w:val="clear" w:color="auto" w:fill="F7FAFF"/>
          <w:lang w:val="en-US"/>
        </w:rPr>
        <w:br/>
        <w:t xml:space="preserve">    </w:t>
      </w:r>
      <w:r w:rsidRPr="00B82A6F">
        <w:rPr>
          <w:b/>
          <w:bCs/>
          <w:color w:val="000080"/>
          <w:shd w:val="clear" w:color="auto" w:fill="F7FAFF"/>
          <w:lang w:val="en-US"/>
        </w:rPr>
        <w:t xml:space="preserve">public function </w:t>
      </w:r>
      <w:r w:rsidRPr="00B82A6F">
        <w:rPr>
          <w:color w:val="000000"/>
          <w:shd w:val="clear" w:color="auto" w:fill="F7FAFF"/>
          <w:lang w:val="en-US"/>
        </w:rPr>
        <w:t xml:space="preserve">create(Request </w:t>
      </w:r>
      <w:r w:rsidRPr="00B82A6F">
        <w:rPr>
          <w:color w:val="660000"/>
          <w:shd w:val="clear" w:color="auto" w:fill="F7FAFF"/>
          <w:lang w:val="en-US"/>
        </w:rPr>
        <w:t>$request</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000000"/>
          <w:shd w:val="clear" w:color="auto" w:fill="F7FAFF"/>
          <w:lang w:val="en-US"/>
        </w:rPr>
        <w:br/>
        <w:t xml:space="preserve">        </w:t>
      </w:r>
      <w:r w:rsidRPr="00B82A6F">
        <w:rPr>
          <w:color w:val="660000"/>
          <w:shd w:val="clear" w:color="auto" w:fill="F7FAFF"/>
          <w:lang w:val="en-US"/>
        </w:rPr>
        <w:t xml:space="preserve">$slug </w:t>
      </w:r>
      <w:r w:rsidRPr="00B82A6F">
        <w:rPr>
          <w:color w:val="000000"/>
          <w:shd w:val="clear" w:color="auto" w:fill="F7FAFF"/>
          <w:lang w:val="en-US"/>
        </w:rPr>
        <w:t xml:space="preserve">= </w:t>
      </w:r>
      <w:r w:rsidRPr="00B82A6F">
        <w:rPr>
          <w:color w:val="660000"/>
          <w:shd w:val="clear" w:color="auto" w:fill="F7FAFF"/>
          <w:lang w:val="en-US"/>
        </w:rPr>
        <w:t>$this</w:t>
      </w:r>
      <w:r w:rsidRPr="00B82A6F">
        <w:rPr>
          <w:color w:val="000000"/>
          <w:shd w:val="clear" w:color="auto" w:fill="F7FAFF"/>
          <w:lang w:val="en-US"/>
        </w:rPr>
        <w:t>-&gt;getSlug(</w:t>
      </w:r>
      <w:r w:rsidRPr="00B82A6F">
        <w:rPr>
          <w:color w:val="660000"/>
          <w:shd w:val="clear" w:color="auto" w:fill="F7FAFF"/>
          <w:lang w:val="en-US"/>
        </w:rPr>
        <w:t>$request</w:t>
      </w:r>
      <w:r w:rsidRPr="00B82A6F">
        <w:rPr>
          <w:color w:val="000000"/>
          <w:shd w:val="clear" w:color="auto" w:fill="F7FAFF"/>
          <w:lang w:val="en-US"/>
        </w:rPr>
        <w:t>);</w:t>
      </w:r>
      <w:r w:rsidRPr="00B82A6F">
        <w:rPr>
          <w:color w:val="000000"/>
          <w:shd w:val="clear" w:color="auto" w:fill="F7FAFF"/>
          <w:lang w:val="en-US"/>
        </w:rPr>
        <w:br/>
      </w:r>
      <w:r w:rsidRPr="00B82A6F">
        <w:rPr>
          <w:color w:val="000000"/>
          <w:shd w:val="clear" w:color="auto" w:fill="F7FAFF"/>
          <w:lang w:val="en-US"/>
        </w:rPr>
        <w:br/>
        <w:t xml:space="preserve">        </w:t>
      </w:r>
      <w:r w:rsidRPr="00B82A6F">
        <w:rPr>
          <w:color w:val="660000"/>
          <w:shd w:val="clear" w:color="auto" w:fill="F7FAFF"/>
          <w:lang w:val="en-US"/>
        </w:rPr>
        <w:t xml:space="preserve">$dataType </w:t>
      </w:r>
      <w:r w:rsidRPr="00B82A6F">
        <w:rPr>
          <w:color w:val="000000"/>
          <w:shd w:val="clear" w:color="auto" w:fill="F7FAFF"/>
          <w:lang w:val="en-US"/>
        </w:rPr>
        <w:t>= Voyager::</w:t>
      </w:r>
      <w:r w:rsidRPr="00B82A6F">
        <w:rPr>
          <w:i/>
          <w:iCs/>
          <w:color w:val="000000"/>
          <w:shd w:val="clear" w:color="auto" w:fill="F7FAFF"/>
          <w:lang w:val="en-US"/>
        </w:rPr>
        <w:t>model</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DataType</w:t>
      </w:r>
      <w:r>
        <w:rPr>
          <w:b/>
          <w:bCs/>
          <w:color w:val="008000"/>
          <w:shd w:val="clear" w:color="auto" w:fill="F7FAFF"/>
          <w:lang w:val="en-US"/>
        </w:rPr>
        <w:t>’</w:t>
      </w:r>
      <w:r w:rsidRPr="00B82A6F">
        <w:rPr>
          <w:color w:val="000000"/>
          <w:shd w:val="clear" w:color="auto" w:fill="F7FAFF"/>
          <w:lang w:val="en-US"/>
        </w:rPr>
        <w:t>)-&gt;where(</w:t>
      </w:r>
      <w:r>
        <w:rPr>
          <w:b/>
          <w:bCs/>
          <w:color w:val="008000"/>
          <w:shd w:val="clear" w:color="auto" w:fill="F7FAFF"/>
          <w:lang w:val="en-US"/>
        </w:rPr>
        <w:t>‘</w:t>
      </w:r>
      <w:r w:rsidRPr="00B82A6F">
        <w:rPr>
          <w:b/>
          <w:bCs/>
          <w:color w:val="008000"/>
          <w:shd w:val="clear" w:color="auto" w:fill="F7FAFF"/>
          <w:lang w:val="en-US"/>
        </w:rPr>
        <w:t>slug</w:t>
      </w:r>
      <w:r>
        <w:rPr>
          <w:b/>
          <w:bCs/>
          <w:color w:val="008000"/>
          <w:shd w:val="clear" w:color="auto" w:fill="F7FAFF"/>
          <w:lang w:val="en-US"/>
        </w:rPr>
        <w:t>’</w:t>
      </w:r>
      <w:r w:rsidRPr="00B82A6F">
        <w:rPr>
          <w:color w:val="000000"/>
          <w:shd w:val="clear" w:color="auto" w:fill="F7FAFF"/>
          <w:lang w:val="en-US"/>
        </w:rPr>
        <w:t xml:space="preserve">, </w:t>
      </w:r>
      <w:r>
        <w:rPr>
          <w:b/>
          <w:bCs/>
          <w:color w:val="008000"/>
          <w:shd w:val="clear" w:color="auto" w:fill="F7FAFF"/>
          <w:lang w:val="en-US"/>
        </w:rPr>
        <w:t>‘</w:t>
      </w:r>
      <w:r w:rsidRPr="00B82A6F">
        <w:rPr>
          <w:b/>
          <w:bCs/>
          <w:color w:val="008000"/>
          <w:shd w:val="clear" w:color="auto" w:fill="F7FAFF"/>
          <w:lang w:val="en-US"/>
        </w:rPr>
        <w:t>=</w:t>
      </w:r>
      <w:r>
        <w:rPr>
          <w:b/>
          <w:bCs/>
          <w:color w:val="008000"/>
          <w:shd w:val="clear" w:color="auto" w:fill="F7FAFF"/>
          <w:lang w:val="en-US"/>
        </w:rPr>
        <w:t>’</w:t>
      </w:r>
      <w:r w:rsidRPr="00B82A6F">
        <w:rPr>
          <w:color w:val="000000"/>
          <w:shd w:val="clear" w:color="auto" w:fill="F7FAFF"/>
          <w:lang w:val="en-US"/>
        </w:rPr>
        <w:t xml:space="preserve">, </w:t>
      </w:r>
      <w:r w:rsidRPr="00B82A6F">
        <w:rPr>
          <w:color w:val="660000"/>
          <w:shd w:val="clear" w:color="auto" w:fill="F7FAFF"/>
          <w:lang w:val="en-US"/>
        </w:rPr>
        <w:t>$slug</w:t>
      </w:r>
      <w:r w:rsidRPr="00B82A6F">
        <w:rPr>
          <w:color w:val="000000"/>
          <w:shd w:val="clear" w:color="auto" w:fill="F7FAFF"/>
          <w:lang w:val="en-US"/>
        </w:rPr>
        <w:t>)-&gt;first();</w:t>
      </w:r>
      <w:r w:rsidRPr="00B82A6F">
        <w:rPr>
          <w:color w:val="000000"/>
          <w:shd w:val="clear" w:color="auto" w:fill="F7FAFF"/>
          <w:lang w:val="en-US"/>
        </w:rPr>
        <w:br/>
      </w:r>
      <w:r w:rsidRPr="00B82A6F">
        <w:rPr>
          <w:color w:val="000000"/>
          <w:shd w:val="clear" w:color="auto" w:fill="F7FAFF"/>
          <w:lang w:val="en-US"/>
        </w:rPr>
        <w:br/>
        <w:t xml:space="preserve">        </w:t>
      </w:r>
      <w:r w:rsidRPr="00B82A6F">
        <w:rPr>
          <w:i/>
          <w:iCs/>
          <w:color w:val="808080"/>
          <w:shd w:val="clear" w:color="auto" w:fill="F7FAFF"/>
          <w:lang w:val="en-US"/>
        </w:rPr>
        <w:t>// Check permission</w:t>
      </w:r>
      <w:r w:rsidRPr="00B82A6F">
        <w:rPr>
          <w:i/>
          <w:iCs/>
          <w:color w:val="808080"/>
          <w:shd w:val="clear" w:color="auto" w:fill="F7FAFF"/>
          <w:lang w:val="en-US"/>
        </w:rPr>
        <w:br/>
        <w:t xml:space="preserve">        </w:t>
      </w:r>
      <w:r w:rsidRPr="00B82A6F">
        <w:rPr>
          <w:color w:val="660000"/>
          <w:shd w:val="clear" w:color="auto" w:fill="F7FAFF"/>
          <w:lang w:val="en-US"/>
        </w:rPr>
        <w:t>$this</w:t>
      </w:r>
      <w:r w:rsidRPr="00B82A6F">
        <w:rPr>
          <w:color w:val="000000"/>
          <w:shd w:val="clear" w:color="auto" w:fill="F7FAFF"/>
          <w:lang w:val="en-US"/>
        </w:rPr>
        <w:t>-&gt;authorize(</w:t>
      </w:r>
      <w:r>
        <w:rPr>
          <w:b/>
          <w:bCs/>
          <w:color w:val="008000"/>
          <w:shd w:val="clear" w:color="auto" w:fill="F7FAFF"/>
          <w:lang w:val="en-US"/>
        </w:rPr>
        <w:t>‘</w:t>
      </w:r>
      <w:r w:rsidRPr="00B82A6F">
        <w:rPr>
          <w:b/>
          <w:bCs/>
          <w:color w:val="008000"/>
          <w:shd w:val="clear" w:color="auto" w:fill="F7FAFF"/>
          <w:lang w:val="en-US"/>
        </w:rPr>
        <w:t>add</w:t>
      </w:r>
      <w:r>
        <w:rPr>
          <w:b/>
          <w:bCs/>
          <w:color w:val="008000"/>
          <w:shd w:val="clear" w:color="auto" w:fill="F7FAFF"/>
          <w:lang w:val="en-US"/>
        </w:rPr>
        <w:t>’</w:t>
      </w:r>
      <w:r w:rsidRPr="00B82A6F">
        <w:rPr>
          <w:color w:val="000000"/>
          <w:shd w:val="clear" w:color="auto" w:fill="F7FAFF"/>
          <w:lang w:val="en-US"/>
        </w:rPr>
        <w:t>, app(</w:t>
      </w:r>
      <w:r w:rsidRPr="00B82A6F">
        <w:rPr>
          <w:color w:val="660000"/>
          <w:shd w:val="clear" w:color="auto" w:fill="F7FAFF"/>
          <w:lang w:val="en-US"/>
        </w:rPr>
        <w:t>$dataType</w:t>
      </w:r>
      <w:r w:rsidRPr="00B82A6F">
        <w:rPr>
          <w:color w:val="000000"/>
          <w:shd w:val="clear" w:color="auto" w:fill="F7FAFF"/>
          <w:lang w:val="en-US"/>
        </w:rPr>
        <w:t>-&gt;</w:t>
      </w:r>
      <w:r w:rsidRPr="00B82A6F">
        <w:rPr>
          <w:b/>
          <w:bCs/>
          <w:color w:val="660E7A"/>
          <w:shd w:val="clear" w:color="auto" w:fill="F7FAFF"/>
          <w:lang w:val="en-US"/>
        </w:rPr>
        <w:t>model_name</w:t>
      </w:r>
      <w:r w:rsidRPr="00B82A6F">
        <w:rPr>
          <w:color w:val="000000"/>
          <w:shd w:val="clear" w:color="auto" w:fill="F7FAFF"/>
          <w:lang w:val="en-US"/>
        </w:rPr>
        <w:t>));</w:t>
      </w:r>
      <w:r w:rsidRPr="00B82A6F">
        <w:rPr>
          <w:color w:val="000000"/>
          <w:shd w:val="clear" w:color="auto" w:fill="F7FAFF"/>
          <w:lang w:val="en-US"/>
        </w:rPr>
        <w:br/>
      </w:r>
      <w:r w:rsidRPr="00B82A6F">
        <w:rPr>
          <w:color w:val="000000"/>
          <w:shd w:val="clear" w:color="auto" w:fill="F7FAFF"/>
          <w:lang w:val="en-US"/>
        </w:rPr>
        <w:br/>
        <w:t xml:space="preserve">        </w:t>
      </w:r>
      <w:r w:rsidRPr="00B82A6F">
        <w:rPr>
          <w:color w:val="660000"/>
          <w:shd w:val="clear" w:color="auto" w:fill="F7FAFF"/>
          <w:lang w:val="en-US"/>
        </w:rPr>
        <w:t xml:space="preserve">$dataTypeContent </w:t>
      </w:r>
      <w:r w:rsidRPr="00B82A6F">
        <w:rPr>
          <w:color w:val="000000"/>
          <w:shd w:val="clear" w:color="auto" w:fill="F7FAFF"/>
          <w:lang w:val="en-US"/>
        </w:rPr>
        <w:t>= (</w:t>
      </w:r>
      <w:r w:rsidRPr="00B82A6F">
        <w:rPr>
          <w:i/>
          <w:iCs/>
          <w:color w:val="000000"/>
          <w:shd w:val="clear" w:color="auto" w:fill="F7FAFF"/>
          <w:lang w:val="en-US"/>
        </w:rPr>
        <w:t>strlen</w:t>
      </w:r>
      <w:r w:rsidRPr="00B82A6F">
        <w:rPr>
          <w:color w:val="000000"/>
          <w:shd w:val="clear" w:color="auto" w:fill="F7FAFF"/>
          <w:lang w:val="en-US"/>
        </w:rPr>
        <w:t>(</w:t>
      </w:r>
      <w:r w:rsidRPr="00B82A6F">
        <w:rPr>
          <w:color w:val="660000"/>
          <w:shd w:val="clear" w:color="auto" w:fill="F7FAFF"/>
          <w:lang w:val="en-US"/>
        </w:rPr>
        <w:t>$dataType</w:t>
      </w:r>
      <w:r w:rsidRPr="00B82A6F">
        <w:rPr>
          <w:color w:val="000000"/>
          <w:shd w:val="clear" w:color="auto" w:fill="F7FAFF"/>
          <w:lang w:val="en-US"/>
        </w:rPr>
        <w:t>-&gt;</w:t>
      </w:r>
      <w:r w:rsidRPr="00B82A6F">
        <w:rPr>
          <w:b/>
          <w:bCs/>
          <w:color w:val="660E7A"/>
          <w:shd w:val="clear" w:color="auto" w:fill="F7FAFF"/>
          <w:lang w:val="en-US"/>
        </w:rPr>
        <w:t>model_name</w:t>
      </w:r>
      <w:r w:rsidRPr="00B82A6F">
        <w:rPr>
          <w:color w:val="000000"/>
          <w:shd w:val="clear" w:color="auto" w:fill="F7FAFF"/>
          <w:lang w:val="en-US"/>
        </w:rPr>
        <w:t xml:space="preserve">) != </w:t>
      </w:r>
      <w:r w:rsidRPr="00B82A6F">
        <w:rPr>
          <w:color w:val="0000FF"/>
          <w:shd w:val="clear" w:color="auto" w:fill="F7FAFF"/>
          <w:lang w:val="en-US"/>
        </w:rPr>
        <w:t>0</w:t>
      </w:r>
      <w:r w:rsidRPr="00B82A6F">
        <w:rPr>
          <w:color w:val="000000"/>
          <w:shd w:val="clear" w:color="auto" w:fill="F7FAFF"/>
          <w:lang w:val="en-US"/>
        </w:rPr>
        <w:t>)</w:t>
      </w:r>
      <w:r w:rsidRPr="00B82A6F">
        <w:rPr>
          <w:color w:val="000000"/>
          <w:shd w:val="clear" w:color="auto" w:fill="F7FAFF"/>
          <w:lang w:val="en-US"/>
        </w:rPr>
        <w:br/>
        <w:t xml:space="preserve">            ? </w:t>
      </w:r>
      <w:r w:rsidRPr="00B82A6F">
        <w:rPr>
          <w:b/>
          <w:bCs/>
          <w:color w:val="000080"/>
          <w:shd w:val="clear" w:color="auto" w:fill="F7FAFF"/>
          <w:lang w:val="en-US"/>
        </w:rPr>
        <w:t xml:space="preserve">new </w:t>
      </w:r>
      <w:r w:rsidRPr="00B82A6F">
        <w:rPr>
          <w:color w:val="660000"/>
          <w:shd w:val="clear" w:color="auto" w:fill="F7FAFF"/>
          <w:lang w:val="en-US"/>
        </w:rPr>
        <w:t>$dataType</w:t>
      </w:r>
      <w:r w:rsidRPr="00B82A6F">
        <w:rPr>
          <w:color w:val="000000"/>
          <w:shd w:val="clear" w:color="auto" w:fill="F7FAFF"/>
          <w:lang w:val="en-US"/>
        </w:rPr>
        <w:t>-&gt;</w:t>
      </w:r>
      <w:r w:rsidRPr="00B82A6F">
        <w:rPr>
          <w:b/>
          <w:bCs/>
          <w:color w:val="660E7A"/>
          <w:shd w:val="clear" w:color="auto" w:fill="F7FAFF"/>
          <w:lang w:val="en-US"/>
        </w:rPr>
        <w:t>model_name</w:t>
      </w:r>
      <w:r w:rsidRPr="00B82A6F">
        <w:rPr>
          <w:color w:val="000000"/>
          <w:shd w:val="clear" w:color="auto" w:fill="F7FAFF"/>
          <w:lang w:val="en-US"/>
        </w:rPr>
        <w:t>()</w:t>
      </w:r>
      <w:r w:rsidRPr="00B82A6F">
        <w:rPr>
          <w:color w:val="000000"/>
          <w:shd w:val="clear" w:color="auto" w:fill="F7FAFF"/>
          <w:lang w:val="en-US"/>
        </w:rPr>
        <w:br/>
        <w:t xml:space="preserve">            : </w:t>
      </w:r>
      <w:r w:rsidRPr="00B82A6F">
        <w:rPr>
          <w:b/>
          <w:bCs/>
          <w:color w:val="000080"/>
          <w:shd w:val="clear" w:color="auto" w:fill="F7FAFF"/>
          <w:lang w:val="en-US"/>
        </w:rPr>
        <w:t>false</w:t>
      </w:r>
      <w:r w:rsidRPr="00B82A6F">
        <w:rPr>
          <w:color w:val="000000"/>
          <w:shd w:val="clear" w:color="auto" w:fill="F7FAFF"/>
          <w:lang w:val="en-US"/>
        </w:rPr>
        <w:t>;</w:t>
      </w:r>
      <w:r w:rsidRPr="00B82A6F">
        <w:rPr>
          <w:color w:val="000000"/>
          <w:shd w:val="clear" w:color="auto" w:fill="F7FAFF"/>
          <w:lang w:val="en-US"/>
        </w:rPr>
        <w:br/>
      </w:r>
      <w:r w:rsidRPr="00B82A6F">
        <w:rPr>
          <w:color w:val="000000"/>
          <w:shd w:val="clear" w:color="auto" w:fill="F7FAFF"/>
          <w:lang w:val="en-US"/>
        </w:rPr>
        <w:br/>
        <w:t xml:space="preserve">        </w:t>
      </w:r>
      <w:r w:rsidRPr="00B82A6F">
        <w:rPr>
          <w:b/>
          <w:bCs/>
          <w:color w:val="000080"/>
          <w:shd w:val="clear" w:color="auto" w:fill="F7FAFF"/>
          <w:lang w:val="en-US"/>
        </w:rPr>
        <w:t xml:space="preserve">foreach </w:t>
      </w:r>
      <w:r w:rsidRPr="00B82A6F">
        <w:rPr>
          <w:color w:val="000000"/>
          <w:shd w:val="clear" w:color="auto" w:fill="F7FAFF"/>
          <w:lang w:val="en-US"/>
        </w:rPr>
        <w:t>(</w:t>
      </w:r>
      <w:r w:rsidRPr="00B82A6F">
        <w:rPr>
          <w:color w:val="660000"/>
          <w:shd w:val="clear" w:color="auto" w:fill="F7FAFF"/>
          <w:lang w:val="en-US"/>
        </w:rPr>
        <w:t>$dataType</w:t>
      </w:r>
      <w:r w:rsidRPr="00B82A6F">
        <w:rPr>
          <w:color w:val="000000"/>
          <w:shd w:val="clear" w:color="auto" w:fill="F7FAFF"/>
          <w:lang w:val="en-US"/>
        </w:rPr>
        <w:t>-&gt;</w:t>
      </w:r>
      <w:r w:rsidRPr="00B82A6F">
        <w:rPr>
          <w:b/>
          <w:bCs/>
          <w:color w:val="660E7A"/>
          <w:shd w:val="clear" w:color="auto" w:fill="F7FAFF"/>
          <w:lang w:val="en-US"/>
        </w:rPr>
        <w:t xml:space="preserve">addRows </w:t>
      </w:r>
      <w:r w:rsidRPr="00B82A6F">
        <w:rPr>
          <w:b/>
          <w:bCs/>
          <w:color w:val="000080"/>
          <w:shd w:val="clear" w:color="auto" w:fill="F7FAFF"/>
          <w:lang w:val="en-US"/>
        </w:rPr>
        <w:t xml:space="preserve">as </w:t>
      </w:r>
      <w:r w:rsidRPr="00B82A6F">
        <w:rPr>
          <w:color w:val="660000"/>
          <w:shd w:val="clear" w:color="auto" w:fill="F7FAFF"/>
          <w:lang w:val="en-US"/>
        </w:rPr>
        <w:t xml:space="preserve">$key </w:t>
      </w:r>
      <w:r w:rsidRPr="00B82A6F">
        <w:rPr>
          <w:color w:val="000000"/>
          <w:shd w:val="clear" w:color="auto" w:fill="F7FAFF"/>
          <w:lang w:val="en-US"/>
        </w:rPr>
        <w:t xml:space="preserve">=&gt; </w:t>
      </w:r>
      <w:r w:rsidRPr="00B82A6F">
        <w:rPr>
          <w:color w:val="660000"/>
          <w:shd w:val="clear" w:color="auto" w:fill="F7FAFF"/>
          <w:lang w:val="en-US"/>
        </w:rPr>
        <w:t>$row</w:t>
      </w:r>
      <w:r w:rsidRPr="00B82A6F">
        <w:rPr>
          <w:color w:val="000000"/>
          <w:shd w:val="clear" w:color="auto" w:fill="F7FAFF"/>
          <w:lang w:val="en-US"/>
        </w:rPr>
        <w:t>) {</w:t>
      </w:r>
      <w:r w:rsidRPr="00B82A6F">
        <w:rPr>
          <w:color w:val="000000"/>
          <w:shd w:val="clear" w:color="auto" w:fill="F7FAFF"/>
          <w:lang w:val="en-US"/>
        </w:rPr>
        <w:br/>
        <w:t xml:space="preserve">            </w:t>
      </w:r>
      <w:r w:rsidRPr="00B82A6F">
        <w:rPr>
          <w:color w:val="660000"/>
          <w:shd w:val="clear" w:color="auto" w:fill="F7FAFF"/>
          <w:lang w:val="en-US"/>
        </w:rPr>
        <w:t>$dataType</w:t>
      </w:r>
      <w:r w:rsidRPr="00B82A6F">
        <w:rPr>
          <w:color w:val="000000"/>
          <w:shd w:val="clear" w:color="auto" w:fill="F7FAFF"/>
          <w:lang w:val="en-US"/>
        </w:rPr>
        <w:t>-&gt;</w:t>
      </w:r>
      <w:r w:rsidRPr="00B82A6F">
        <w:rPr>
          <w:b/>
          <w:bCs/>
          <w:color w:val="660E7A"/>
          <w:shd w:val="clear" w:color="auto" w:fill="F7FAFF"/>
          <w:lang w:val="en-US"/>
        </w:rPr>
        <w:t>addRows</w:t>
      </w:r>
      <w:r w:rsidRPr="00B82A6F">
        <w:rPr>
          <w:color w:val="000000"/>
          <w:shd w:val="clear" w:color="auto" w:fill="F7FAFF"/>
          <w:lang w:val="en-US"/>
        </w:rPr>
        <w:t>[</w:t>
      </w:r>
      <w:r w:rsidRPr="00B82A6F">
        <w:rPr>
          <w:color w:val="660000"/>
          <w:shd w:val="clear" w:color="auto" w:fill="F7FAFF"/>
          <w:lang w:val="en-US"/>
        </w:rPr>
        <w:t>$key</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col_width</w:t>
      </w:r>
      <w:r>
        <w:rPr>
          <w:b/>
          <w:bCs/>
          <w:color w:val="008000"/>
          <w:shd w:val="clear" w:color="auto" w:fill="F7FAFF"/>
          <w:lang w:val="en-US"/>
        </w:rPr>
        <w:t>’</w:t>
      </w:r>
      <w:r w:rsidRPr="00B82A6F">
        <w:rPr>
          <w:color w:val="000000"/>
          <w:shd w:val="clear" w:color="auto" w:fill="F7FAFF"/>
          <w:lang w:val="en-US"/>
        </w:rPr>
        <w:t xml:space="preserve">] = </w:t>
      </w:r>
      <w:r w:rsidRPr="00B82A6F">
        <w:rPr>
          <w:color w:val="660000"/>
          <w:shd w:val="clear" w:color="auto" w:fill="F7FAFF"/>
          <w:lang w:val="en-US"/>
        </w:rPr>
        <w:t>$row</w:t>
      </w:r>
      <w:r w:rsidRPr="00B82A6F">
        <w:rPr>
          <w:color w:val="000000"/>
          <w:shd w:val="clear" w:color="auto" w:fill="F7FAFF"/>
          <w:lang w:val="en-US"/>
        </w:rPr>
        <w:t>-&gt;</w:t>
      </w:r>
      <w:r w:rsidRPr="00B82A6F">
        <w:rPr>
          <w:b/>
          <w:bCs/>
          <w:color w:val="660E7A"/>
          <w:shd w:val="clear" w:color="auto" w:fill="F7FAFF"/>
          <w:lang w:val="en-US"/>
        </w:rPr>
        <w:t>details</w:t>
      </w:r>
      <w:r w:rsidRPr="00B82A6F">
        <w:rPr>
          <w:color w:val="000000"/>
          <w:shd w:val="clear" w:color="auto" w:fill="F7FAFF"/>
          <w:lang w:val="en-US"/>
        </w:rPr>
        <w:t>-&gt;</w:t>
      </w:r>
      <w:r w:rsidRPr="00B82A6F">
        <w:rPr>
          <w:b/>
          <w:bCs/>
          <w:color w:val="660E7A"/>
          <w:shd w:val="clear" w:color="auto" w:fill="F7FAFF"/>
          <w:lang w:val="en-US"/>
        </w:rPr>
        <w:t xml:space="preserve">width </w:t>
      </w:r>
      <w:r w:rsidRPr="00B82A6F">
        <w:rPr>
          <w:color w:val="000000"/>
          <w:shd w:val="clear" w:color="auto" w:fill="F7FAFF"/>
          <w:lang w:val="en-US"/>
        </w:rPr>
        <w:t xml:space="preserve">?? </w:t>
      </w:r>
      <w:r w:rsidRPr="00B82A6F">
        <w:rPr>
          <w:color w:val="0000FF"/>
          <w:shd w:val="clear" w:color="auto" w:fill="F7FAFF"/>
          <w:lang w:val="en-US"/>
        </w:rPr>
        <w:t>100</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000000"/>
          <w:shd w:val="clear" w:color="auto" w:fill="F7FAFF"/>
          <w:lang w:val="en-US"/>
        </w:rPr>
        <w:br/>
      </w:r>
      <w:r w:rsidRPr="00B82A6F">
        <w:rPr>
          <w:color w:val="000000"/>
          <w:shd w:val="clear" w:color="auto" w:fill="F7FAFF"/>
          <w:lang w:val="en-US"/>
        </w:rPr>
        <w:br/>
        <w:t xml:space="preserve">        </w:t>
      </w:r>
      <w:r w:rsidRPr="00B82A6F">
        <w:rPr>
          <w:i/>
          <w:iCs/>
          <w:color w:val="808080"/>
          <w:shd w:val="clear" w:color="auto" w:fill="F7FAFF"/>
          <w:lang w:val="en-US"/>
        </w:rPr>
        <w:t>// If a column has a relationship associated with it, we do not want to show that field</w:t>
      </w:r>
      <w:r w:rsidRPr="00B82A6F">
        <w:rPr>
          <w:i/>
          <w:iCs/>
          <w:color w:val="808080"/>
          <w:shd w:val="clear" w:color="auto" w:fill="F7FAFF"/>
          <w:lang w:val="en-US"/>
        </w:rPr>
        <w:br/>
        <w:t xml:space="preserve">        </w:t>
      </w:r>
      <w:r w:rsidRPr="00B82A6F">
        <w:rPr>
          <w:color w:val="660000"/>
          <w:shd w:val="clear" w:color="auto" w:fill="F7FAFF"/>
          <w:lang w:val="en-US"/>
        </w:rPr>
        <w:t>$this</w:t>
      </w:r>
      <w:r w:rsidRPr="00B82A6F">
        <w:rPr>
          <w:color w:val="000000"/>
          <w:shd w:val="clear" w:color="auto" w:fill="F7FAFF"/>
          <w:lang w:val="en-US"/>
        </w:rPr>
        <w:t>-&gt;removeRelationshipField(</w:t>
      </w:r>
      <w:r w:rsidRPr="00B82A6F">
        <w:rPr>
          <w:color w:val="660000"/>
          <w:shd w:val="clear" w:color="auto" w:fill="F7FAFF"/>
          <w:lang w:val="en-US"/>
        </w:rPr>
        <w:t>$dataType</w:t>
      </w:r>
      <w:r w:rsidRPr="00B82A6F">
        <w:rPr>
          <w:color w:val="000000"/>
          <w:shd w:val="clear" w:color="auto" w:fill="F7FAFF"/>
          <w:lang w:val="en-US"/>
        </w:rPr>
        <w:t xml:space="preserve">, </w:t>
      </w:r>
      <w:r>
        <w:rPr>
          <w:b/>
          <w:bCs/>
          <w:color w:val="008000"/>
          <w:shd w:val="clear" w:color="auto" w:fill="F7FAFF"/>
          <w:lang w:val="en-US"/>
        </w:rPr>
        <w:t>‘</w:t>
      </w:r>
      <w:r w:rsidRPr="00B82A6F">
        <w:rPr>
          <w:b/>
          <w:bCs/>
          <w:color w:val="008000"/>
          <w:shd w:val="clear" w:color="auto" w:fill="F7FAFF"/>
          <w:lang w:val="en-US"/>
        </w:rPr>
        <w:t>add</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r>
      <w:r w:rsidRPr="00B82A6F">
        <w:rPr>
          <w:color w:val="000000"/>
          <w:shd w:val="clear" w:color="auto" w:fill="F7FAFF"/>
          <w:lang w:val="en-US"/>
        </w:rPr>
        <w:br/>
        <w:t xml:space="preserve">        </w:t>
      </w:r>
      <w:r w:rsidRPr="00B82A6F">
        <w:rPr>
          <w:i/>
          <w:iCs/>
          <w:color w:val="808080"/>
          <w:shd w:val="clear" w:color="auto" w:fill="F7FAFF"/>
          <w:lang w:val="en-US"/>
        </w:rPr>
        <w:t>// Check if BREAD is Translatable</w:t>
      </w:r>
      <w:r w:rsidRPr="00B82A6F">
        <w:rPr>
          <w:i/>
          <w:iCs/>
          <w:color w:val="808080"/>
          <w:shd w:val="clear" w:color="auto" w:fill="F7FAFF"/>
          <w:lang w:val="en-US"/>
        </w:rPr>
        <w:br/>
        <w:t xml:space="preserve">        </w:t>
      </w:r>
      <w:r w:rsidRPr="00B82A6F">
        <w:rPr>
          <w:color w:val="660000"/>
          <w:shd w:val="clear" w:color="auto" w:fill="F7FAFF"/>
          <w:lang w:val="en-US"/>
        </w:rPr>
        <w:t xml:space="preserve">$isModelTranslatable </w:t>
      </w:r>
      <w:r w:rsidRPr="00B82A6F">
        <w:rPr>
          <w:color w:val="000000"/>
          <w:shd w:val="clear" w:color="auto" w:fill="F7FAFF"/>
          <w:lang w:val="en-US"/>
        </w:rPr>
        <w:t>= is_bread_translatable(</w:t>
      </w:r>
      <w:r w:rsidRPr="00B82A6F">
        <w:rPr>
          <w:color w:val="660000"/>
          <w:shd w:val="clear" w:color="auto" w:fill="F7FAFF"/>
          <w:lang w:val="en-US"/>
        </w:rPr>
        <w:t>$dataTypeContent</w:t>
      </w:r>
      <w:r w:rsidRPr="00B82A6F">
        <w:rPr>
          <w:color w:val="000000"/>
          <w:shd w:val="clear" w:color="auto" w:fill="F7FAFF"/>
          <w:lang w:val="en-US"/>
        </w:rPr>
        <w:t>);</w:t>
      </w:r>
      <w:r w:rsidRPr="00B82A6F">
        <w:rPr>
          <w:color w:val="000000"/>
          <w:shd w:val="clear" w:color="auto" w:fill="F7FAFF"/>
          <w:lang w:val="en-US"/>
        </w:rPr>
        <w:br/>
      </w:r>
      <w:r w:rsidRPr="00B82A6F">
        <w:rPr>
          <w:color w:val="000000"/>
          <w:shd w:val="clear" w:color="auto" w:fill="F7FAFF"/>
          <w:lang w:val="en-US"/>
        </w:rPr>
        <w:br/>
        <w:t xml:space="preserve">        </w:t>
      </w:r>
      <w:r w:rsidRPr="00B82A6F">
        <w:rPr>
          <w:color w:val="660000"/>
          <w:shd w:val="clear" w:color="auto" w:fill="F7FAFF"/>
          <w:lang w:val="en-US"/>
        </w:rPr>
        <w:t xml:space="preserve">$view </w:t>
      </w:r>
      <w:r w:rsidRPr="00B82A6F">
        <w:rPr>
          <w:color w:val="000000"/>
          <w:shd w:val="clear" w:color="auto" w:fill="F7FAFF"/>
          <w:lang w:val="en-US"/>
        </w:rPr>
        <w:t xml:space="preserve">= </w:t>
      </w:r>
      <w:r>
        <w:rPr>
          <w:b/>
          <w:bCs/>
          <w:color w:val="008000"/>
          <w:shd w:val="clear" w:color="auto" w:fill="F7FAFF"/>
          <w:lang w:val="en-US"/>
        </w:rPr>
        <w:t>‘</w:t>
      </w:r>
      <w:r w:rsidRPr="00B82A6F">
        <w:rPr>
          <w:b/>
          <w:bCs/>
          <w:color w:val="008000"/>
          <w:shd w:val="clear" w:color="auto" w:fill="F7FAFF"/>
          <w:lang w:val="en-US"/>
        </w:rPr>
        <w:t>voyager::bread.edit-add</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r>
      <w:r w:rsidRPr="00B82A6F">
        <w:rPr>
          <w:color w:val="000000"/>
          <w:shd w:val="clear" w:color="auto" w:fill="F7FAFF"/>
          <w:lang w:val="en-US"/>
        </w:rPr>
        <w:br/>
        <w:t xml:space="preserve">        </w:t>
      </w:r>
      <w:r w:rsidRPr="00B82A6F">
        <w:rPr>
          <w:b/>
          <w:bCs/>
          <w:color w:val="000080"/>
          <w:shd w:val="clear" w:color="auto" w:fill="F7FAFF"/>
          <w:lang w:val="en-US"/>
        </w:rPr>
        <w:t xml:space="preserve">if </w:t>
      </w:r>
      <w:r w:rsidRPr="00B82A6F">
        <w:rPr>
          <w:color w:val="000000"/>
          <w:shd w:val="clear" w:color="auto" w:fill="F7FAFF"/>
          <w:lang w:val="en-US"/>
        </w:rPr>
        <w:t>(view()-&gt;exists(</w:t>
      </w:r>
      <w:r>
        <w:rPr>
          <w:b/>
          <w:bCs/>
          <w:color w:val="008000"/>
          <w:shd w:val="clear" w:color="auto" w:fill="F7FAFF"/>
          <w:lang w:val="en-US"/>
        </w:rPr>
        <w:t>“</w:t>
      </w:r>
      <w:r w:rsidRPr="00B82A6F">
        <w:rPr>
          <w:b/>
          <w:bCs/>
          <w:color w:val="008000"/>
          <w:shd w:val="clear" w:color="auto" w:fill="F7FAFF"/>
          <w:lang w:val="en-US"/>
        </w:rPr>
        <w:t>voyager::</w:t>
      </w:r>
      <w:r w:rsidRPr="00B82A6F">
        <w:rPr>
          <w:color w:val="660000"/>
          <w:shd w:val="clear" w:color="auto" w:fill="F7FAFF"/>
          <w:lang w:val="en-US"/>
        </w:rPr>
        <w:t>$slug</w:t>
      </w:r>
      <w:r w:rsidRPr="00B82A6F">
        <w:rPr>
          <w:b/>
          <w:bCs/>
          <w:color w:val="008000"/>
          <w:shd w:val="clear" w:color="auto" w:fill="F7FAFF"/>
          <w:lang w:val="en-US"/>
        </w:rPr>
        <w:t>.edit-add</w:t>
      </w:r>
      <w:r>
        <w:rPr>
          <w:b/>
          <w:bCs/>
          <w:color w:val="008000"/>
          <w:shd w:val="clear" w:color="auto" w:fill="F7FAFF"/>
          <w:lang w:val="en-US"/>
        </w:rPr>
        <w:t>”</w:t>
      </w:r>
      <w:r w:rsidRPr="00B82A6F">
        <w:rPr>
          <w:color w:val="000000"/>
          <w:shd w:val="clear" w:color="auto" w:fill="F7FAFF"/>
          <w:lang w:val="en-US"/>
        </w:rPr>
        <w:t>)) {</w:t>
      </w:r>
      <w:r w:rsidRPr="00B82A6F">
        <w:rPr>
          <w:color w:val="000000"/>
          <w:shd w:val="clear" w:color="auto" w:fill="F7FAFF"/>
          <w:lang w:val="en-US"/>
        </w:rPr>
        <w:br/>
        <w:t xml:space="preserve">            </w:t>
      </w:r>
      <w:r w:rsidRPr="00B82A6F">
        <w:rPr>
          <w:color w:val="660000"/>
          <w:shd w:val="clear" w:color="auto" w:fill="F7FAFF"/>
          <w:lang w:val="en-US"/>
        </w:rPr>
        <w:t xml:space="preserve">$view </w:t>
      </w:r>
      <w:r w:rsidRPr="00B82A6F">
        <w:rPr>
          <w:color w:val="000000"/>
          <w:shd w:val="clear" w:color="auto" w:fill="F7FAFF"/>
          <w:lang w:val="en-US"/>
        </w:rPr>
        <w:t xml:space="preserve">= </w:t>
      </w:r>
      <w:r>
        <w:rPr>
          <w:b/>
          <w:bCs/>
          <w:color w:val="008000"/>
          <w:shd w:val="clear" w:color="auto" w:fill="F7FAFF"/>
          <w:lang w:val="en-US"/>
        </w:rPr>
        <w:t>“</w:t>
      </w:r>
      <w:r w:rsidRPr="00B82A6F">
        <w:rPr>
          <w:b/>
          <w:bCs/>
          <w:color w:val="008000"/>
          <w:shd w:val="clear" w:color="auto" w:fill="F7FAFF"/>
          <w:lang w:val="en-US"/>
        </w:rPr>
        <w:t>voyager::</w:t>
      </w:r>
      <w:r w:rsidRPr="00B82A6F">
        <w:rPr>
          <w:color w:val="660000"/>
          <w:shd w:val="clear" w:color="auto" w:fill="F7FAFF"/>
          <w:lang w:val="en-US"/>
        </w:rPr>
        <w:t>$slug</w:t>
      </w:r>
      <w:r w:rsidRPr="00B82A6F">
        <w:rPr>
          <w:b/>
          <w:bCs/>
          <w:color w:val="008000"/>
          <w:shd w:val="clear" w:color="auto" w:fill="F7FAFF"/>
          <w:lang w:val="en-US"/>
        </w:rPr>
        <w:t>.edit-add</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000000"/>
          <w:shd w:val="clear" w:color="auto" w:fill="F7FAFF"/>
          <w:lang w:val="en-US"/>
        </w:rPr>
        <w:br/>
      </w:r>
      <w:r w:rsidRPr="00B82A6F">
        <w:rPr>
          <w:color w:val="000000"/>
          <w:shd w:val="clear" w:color="auto" w:fill="F7FAFF"/>
          <w:lang w:val="en-US"/>
        </w:rPr>
        <w:br/>
        <w:t xml:space="preserve">        </w:t>
      </w:r>
      <w:r w:rsidRPr="00B82A6F">
        <w:rPr>
          <w:color w:val="660000"/>
          <w:shd w:val="clear" w:color="auto" w:fill="F7FAFF"/>
          <w:lang w:val="en-US"/>
        </w:rPr>
        <w:t xml:space="preserve">$available_brigades </w:t>
      </w:r>
      <w:r w:rsidRPr="00B82A6F">
        <w:rPr>
          <w:color w:val="000000"/>
          <w:shd w:val="clear" w:color="auto" w:fill="F7FAFF"/>
          <w:lang w:val="en-US"/>
        </w:rPr>
        <w:t>= Auth::</w:t>
      </w:r>
      <w:r w:rsidRPr="00B82A6F">
        <w:rPr>
          <w:b/>
          <w:bCs/>
          <w:color w:val="000080"/>
          <w:shd w:val="clear" w:color="auto" w:fill="F7FAFF"/>
          <w:lang w:val="en-US"/>
        </w:rPr>
        <w:t>user</w:t>
      </w:r>
      <w:r w:rsidRPr="00B82A6F">
        <w:rPr>
          <w:color w:val="000000"/>
          <w:shd w:val="clear" w:color="auto" w:fill="F7FAFF"/>
          <w:lang w:val="en-US"/>
        </w:rPr>
        <w:t>()-&gt;</w:t>
      </w:r>
      <w:r w:rsidRPr="00B82A6F">
        <w:rPr>
          <w:b/>
          <w:bCs/>
          <w:color w:val="660E7A"/>
          <w:shd w:val="clear" w:color="auto" w:fill="F7FAFF"/>
          <w:lang w:val="en-US"/>
        </w:rPr>
        <w:t>station</w:t>
      </w:r>
      <w:r w:rsidRPr="00B82A6F">
        <w:rPr>
          <w:color w:val="000000"/>
          <w:shd w:val="clear" w:color="auto" w:fill="F7FAFF"/>
          <w:lang w:val="en-US"/>
        </w:rPr>
        <w:t>-&gt;brigades()-&gt;with(</w:t>
      </w:r>
      <w:r>
        <w:rPr>
          <w:b/>
          <w:bCs/>
          <w:color w:val="008000"/>
          <w:shd w:val="clear" w:color="auto" w:fill="F7FAFF"/>
          <w:lang w:val="en-US"/>
        </w:rPr>
        <w:t>‘</w:t>
      </w:r>
      <w:r w:rsidRPr="00B82A6F">
        <w:rPr>
          <w:b/>
          <w:bCs/>
          <w:color w:val="008000"/>
          <w:shd w:val="clear" w:color="auto" w:fill="F7FAFF"/>
          <w:lang w:val="en-US"/>
        </w:rPr>
        <w:t>car</w:t>
      </w:r>
      <w:r>
        <w:rPr>
          <w:b/>
          <w:bCs/>
          <w:color w:val="008000"/>
          <w:shd w:val="clear" w:color="auto" w:fill="F7FAFF"/>
          <w:lang w:val="en-US"/>
        </w:rPr>
        <w:t>’</w:t>
      </w:r>
      <w:r w:rsidRPr="00B82A6F">
        <w:rPr>
          <w:color w:val="000000"/>
          <w:shd w:val="clear" w:color="auto" w:fill="F7FAFF"/>
          <w:lang w:val="en-US"/>
        </w:rPr>
        <w:t>)-&gt;available()-&gt;get();</w:t>
      </w:r>
      <w:r w:rsidRPr="00B82A6F">
        <w:rPr>
          <w:color w:val="000000"/>
          <w:shd w:val="clear" w:color="auto" w:fill="F7FAFF"/>
          <w:lang w:val="en-US"/>
        </w:rPr>
        <w:br/>
      </w:r>
      <w:r w:rsidRPr="00B82A6F">
        <w:rPr>
          <w:color w:val="000000"/>
          <w:shd w:val="clear" w:color="auto" w:fill="F7FAFF"/>
          <w:lang w:val="en-US"/>
        </w:rPr>
        <w:br/>
        <w:t xml:space="preserve">        </w:t>
      </w:r>
      <w:r w:rsidRPr="00B82A6F">
        <w:rPr>
          <w:b/>
          <w:bCs/>
          <w:color w:val="000080"/>
          <w:shd w:val="clear" w:color="auto" w:fill="F7FAFF"/>
          <w:lang w:val="en-US"/>
        </w:rPr>
        <w:t xml:space="preserve">return </w:t>
      </w:r>
      <w:r w:rsidRPr="00B82A6F">
        <w:rPr>
          <w:color w:val="000000"/>
          <w:shd w:val="clear" w:color="auto" w:fill="F7FAFF"/>
          <w:lang w:val="en-US"/>
        </w:rPr>
        <w:t>Voyager::</w:t>
      </w:r>
      <w:r w:rsidRPr="00B82A6F">
        <w:rPr>
          <w:i/>
          <w:iCs/>
          <w:color w:val="000000"/>
          <w:shd w:val="clear" w:color="auto" w:fill="F7FAFF"/>
          <w:lang w:val="en-US"/>
        </w:rPr>
        <w:t>view</w:t>
      </w:r>
      <w:r w:rsidRPr="00B82A6F">
        <w:rPr>
          <w:color w:val="000000"/>
          <w:shd w:val="clear" w:color="auto" w:fill="F7FAFF"/>
          <w:lang w:val="en-US"/>
        </w:rPr>
        <w:t>(</w:t>
      </w:r>
      <w:r w:rsidRPr="00B82A6F">
        <w:rPr>
          <w:color w:val="660000"/>
          <w:shd w:val="clear" w:color="auto" w:fill="F7FAFF"/>
          <w:lang w:val="en-US"/>
        </w:rPr>
        <w:t>$view</w:t>
      </w:r>
      <w:r w:rsidRPr="00B82A6F">
        <w:rPr>
          <w:color w:val="000000"/>
          <w:shd w:val="clear" w:color="auto" w:fill="F7FAFF"/>
          <w:lang w:val="en-US"/>
        </w:rPr>
        <w:t xml:space="preserve">, </w:t>
      </w:r>
      <w:r w:rsidRPr="00B82A6F">
        <w:rPr>
          <w:i/>
          <w:iCs/>
          <w:color w:val="000000"/>
          <w:shd w:val="clear" w:color="auto" w:fill="F7FAFF"/>
          <w:lang w:val="en-US"/>
        </w:rPr>
        <w:t>compact</w:t>
      </w:r>
      <w:r w:rsidRPr="00B82A6F">
        <w:rPr>
          <w:color w:val="000000"/>
          <w:shd w:val="clear" w:color="auto" w:fill="F7FAFF"/>
          <w:lang w:val="en-US"/>
        </w:rPr>
        <w:t>(</w:t>
      </w:r>
      <w:r>
        <w:rPr>
          <w:b/>
          <w:bCs/>
          <w:color w:val="008000"/>
          <w:shd w:val="clear" w:color="auto" w:fill="F7FAFF"/>
          <w:lang w:val="en-US"/>
        </w:rPr>
        <w:t>‘</w:t>
      </w:r>
      <w:r w:rsidRPr="00B82A6F">
        <w:rPr>
          <w:b/>
          <w:bCs/>
          <w:color w:val="008000"/>
          <w:shd w:val="clear" w:color="auto" w:fill="F7FAFF"/>
          <w:lang w:val="en-US"/>
        </w:rPr>
        <w:t>dataType</w:t>
      </w:r>
      <w:r>
        <w:rPr>
          <w:b/>
          <w:bCs/>
          <w:color w:val="008000"/>
          <w:shd w:val="clear" w:color="auto" w:fill="F7FAFF"/>
          <w:lang w:val="en-US"/>
        </w:rPr>
        <w:t>’</w:t>
      </w:r>
      <w:r w:rsidRPr="00B82A6F">
        <w:rPr>
          <w:color w:val="000000"/>
          <w:shd w:val="clear" w:color="auto" w:fill="F7FAFF"/>
          <w:lang w:val="en-US"/>
        </w:rPr>
        <w:t xml:space="preserve">, </w:t>
      </w:r>
      <w:r>
        <w:rPr>
          <w:b/>
          <w:bCs/>
          <w:color w:val="008000"/>
          <w:shd w:val="clear" w:color="auto" w:fill="F7FAFF"/>
          <w:lang w:val="en-US"/>
        </w:rPr>
        <w:t>‘</w:t>
      </w:r>
      <w:r w:rsidRPr="00B82A6F">
        <w:rPr>
          <w:b/>
          <w:bCs/>
          <w:color w:val="008000"/>
          <w:shd w:val="clear" w:color="auto" w:fill="F7FAFF"/>
          <w:lang w:val="en-US"/>
        </w:rPr>
        <w:t>dataTypeContent</w:t>
      </w:r>
      <w:r>
        <w:rPr>
          <w:b/>
          <w:bCs/>
          <w:color w:val="008000"/>
          <w:shd w:val="clear" w:color="auto" w:fill="F7FAFF"/>
          <w:lang w:val="en-US"/>
        </w:rPr>
        <w:t>’</w:t>
      </w:r>
      <w:r w:rsidRPr="00B82A6F">
        <w:rPr>
          <w:color w:val="000000"/>
          <w:shd w:val="clear" w:color="auto" w:fill="F7FAFF"/>
          <w:lang w:val="en-US"/>
        </w:rPr>
        <w:t xml:space="preserve">, </w:t>
      </w:r>
      <w:r>
        <w:rPr>
          <w:b/>
          <w:bCs/>
          <w:color w:val="008000"/>
          <w:shd w:val="clear" w:color="auto" w:fill="F7FAFF"/>
          <w:lang w:val="en-US"/>
        </w:rPr>
        <w:lastRenderedPageBreak/>
        <w:t>‘</w:t>
      </w:r>
      <w:r w:rsidRPr="00B82A6F">
        <w:rPr>
          <w:b/>
          <w:bCs/>
          <w:color w:val="008000"/>
          <w:shd w:val="clear" w:color="auto" w:fill="F7FAFF"/>
          <w:lang w:val="en-US"/>
        </w:rPr>
        <w:t>isModelTranslatable</w:t>
      </w:r>
      <w:r>
        <w:rPr>
          <w:b/>
          <w:bCs/>
          <w:color w:val="008000"/>
          <w:shd w:val="clear" w:color="auto" w:fill="F7FAFF"/>
          <w:lang w:val="en-US"/>
        </w:rPr>
        <w:t>’</w:t>
      </w:r>
      <w:r w:rsidRPr="00B82A6F">
        <w:rPr>
          <w:color w:val="000000"/>
          <w:shd w:val="clear" w:color="auto" w:fill="F7FAFF"/>
          <w:lang w:val="en-US"/>
        </w:rPr>
        <w:t xml:space="preserve">, </w:t>
      </w:r>
      <w:r>
        <w:rPr>
          <w:b/>
          <w:bCs/>
          <w:color w:val="008000"/>
          <w:shd w:val="clear" w:color="auto" w:fill="F7FAFF"/>
          <w:lang w:val="en-US"/>
        </w:rPr>
        <w:t>‘</w:t>
      </w:r>
      <w:r w:rsidRPr="00B82A6F">
        <w:rPr>
          <w:b/>
          <w:bCs/>
          <w:color w:val="008000"/>
          <w:shd w:val="clear" w:color="auto" w:fill="F7FAFF"/>
          <w:lang w:val="en-US"/>
        </w:rPr>
        <w:t>available_brigades</w:t>
      </w:r>
      <w:r>
        <w:rPr>
          <w:b/>
          <w:bCs/>
          <w:color w:val="008000"/>
          <w:shd w:val="clear" w:color="auto" w:fill="F7FAFF"/>
          <w:lang w:val="en-US"/>
        </w:rPr>
        <w:t>’</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000000"/>
          <w:shd w:val="clear" w:color="auto" w:fill="F7FAFF"/>
          <w:lang w:val="en-US"/>
        </w:rPr>
        <w:br/>
        <w:t>}</w:t>
      </w:r>
    </w:p>
    <w:p w:rsidR="00465C4D" w:rsidRPr="000116D1" w:rsidRDefault="00465C4D" w:rsidP="00611160">
      <w:pPr>
        <w:rPr>
          <w:lang w:val="en-US"/>
        </w:rPr>
      </w:pPr>
    </w:p>
    <w:p w:rsidR="00E671A8" w:rsidRPr="00861BB3" w:rsidRDefault="00B82A6F" w:rsidP="00C95CE1">
      <w:pPr>
        <w:ind w:firstLine="708"/>
        <w:jc w:val="left"/>
        <w:rPr>
          <w:b/>
          <w:lang w:val="en-US"/>
        </w:rPr>
      </w:pPr>
      <w:r w:rsidRPr="00861BB3">
        <w:rPr>
          <w:b/>
          <w:lang w:val="ru-RU"/>
        </w:rPr>
        <w:t>Приклад</w:t>
      </w:r>
      <w:r w:rsidRPr="00861BB3">
        <w:rPr>
          <w:b/>
          <w:lang w:val="en-US"/>
        </w:rPr>
        <w:t xml:space="preserve"> </w:t>
      </w:r>
      <w:r w:rsidRPr="00861BB3">
        <w:rPr>
          <w:b/>
          <w:lang w:val="ru-RU"/>
        </w:rPr>
        <w:t>моделі</w:t>
      </w:r>
      <w:r w:rsidRPr="00861BB3">
        <w:rPr>
          <w:b/>
          <w:lang w:val="en-US"/>
        </w:rPr>
        <w:t>.</w:t>
      </w:r>
      <w:r w:rsidR="008A09E5">
        <w:rPr>
          <w:b/>
        </w:rPr>
        <w:t xml:space="preserve"> </w:t>
      </w:r>
      <w:r w:rsidRPr="00861BB3">
        <w:rPr>
          <w:b/>
          <w:lang w:val="en-US"/>
        </w:rPr>
        <w:t xml:space="preserve"> </w:t>
      </w:r>
      <w:r w:rsidRPr="00861BB3">
        <w:rPr>
          <w:b/>
          <w:lang w:val="ru-RU"/>
        </w:rPr>
        <w:t>Клас</w:t>
      </w:r>
      <w:r w:rsidRPr="00861BB3">
        <w:rPr>
          <w:b/>
          <w:lang w:val="en-US"/>
        </w:rPr>
        <w:t xml:space="preserve"> Brigade.</w:t>
      </w:r>
    </w:p>
    <w:p w:rsidR="00B82A6F" w:rsidRPr="00FC1ACB" w:rsidRDefault="00B82A6F" w:rsidP="00C95CE1">
      <w:pPr>
        <w:pStyle w:val="HTML"/>
        <w:shd w:val="clear" w:color="auto" w:fill="FFFFFF"/>
        <w:spacing w:line="360" w:lineRule="auto"/>
        <w:rPr>
          <w:color w:val="000000"/>
          <w:lang w:val="en-US"/>
        </w:rPr>
      </w:pPr>
      <w:r w:rsidRPr="00B82A6F">
        <w:rPr>
          <w:b/>
          <w:bCs/>
          <w:color w:val="000080"/>
          <w:shd w:val="clear" w:color="auto" w:fill="F7FAFF"/>
          <w:lang w:val="en-US"/>
        </w:rPr>
        <w:t>&lt;?php</w:t>
      </w:r>
      <w:r w:rsidRPr="00B82A6F">
        <w:rPr>
          <w:b/>
          <w:bCs/>
          <w:color w:val="000080"/>
          <w:shd w:val="clear" w:color="auto" w:fill="F7FAFF"/>
          <w:lang w:val="en-US"/>
        </w:rPr>
        <w:br/>
      </w:r>
      <w:r w:rsidRPr="00B82A6F">
        <w:rPr>
          <w:b/>
          <w:bCs/>
          <w:color w:val="000080"/>
          <w:shd w:val="clear" w:color="auto" w:fill="F7FAFF"/>
          <w:lang w:val="en-US"/>
        </w:rPr>
        <w:br/>
        <w:t xml:space="preserve">namespace </w:t>
      </w:r>
      <w:r w:rsidRPr="00B82A6F">
        <w:rPr>
          <w:color w:val="000000"/>
          <w:shd w:val="clear" w:color="auto" w:fill="F7FAFF"/>
          <w:lang w:val="en-US"/>
        </w:rPr>
        <w:t>App\Models;</w:t>
      </w:r>
      <w:r w:rsidRPr="00B82A6F">
        <w:rPr>
          <w:color w:val="000000"/>
          <w:shd w:val="clear" w:color="auto" w:fill="F7FAFF"/>
          <w:lang w:val="en-US"/>
        </w:rPr>
        <w:br/>
      </w:r>
      <w:r w:rsidRPr="00B82A6F">
        <w:rPr>
          <w:color w:val="000000"/>
          <w:shd w:val="clear" w:color="auto" w:fill="F7FAFF"/>
          <w:lang w:val="en-US"/>
        </w:rPr>
        <w:br/>
      </w:r>
      <w:r w:rsidRPr="00B82A6F">
        <w:rPr>
          <w:b/>
          <w:bCs/>
          <w:color w:val="000080"/>
          <w:shd w:val="clear" w:color="auto" w:fill="F7FAFF"/>
          <w:lang w:val="en-US"/>
        </w:rPr>
        <w:t xml:space="preserve">use </w:t>
      </w:r>
      <w:r w:rsidRPr="00B82A6F">
        <w:rPr>
          <w:color w:val="000000"/>
          <w:shd w:val="clear" w:color="auto" w:fill="F7FAFF"/>
          <w:lang w:val="en-US"/>
        </w:rPr>
        <w:t>App\User;</w:t>
      </w:r>
      <w:r w:rsidRPr="00B82A6F">
        <w:rPr>
          <w:color w:val="000000"/>
          <w:shd w:val="clear" w:color="auto" w:fill="F7FAFF"/>
          <w:lang w:val="en-US"/>
        </w:rPr>
        <w:br/>
      </w:r>
      <w:r w:rsidRPr="00B82A6F">
        <w:rPr>
          <w:b/>
          <w:bCs/>
          <w:color w:val="000080"/>
          <w:shd w:val="clear" w:color="auto" w:fill="F7FAFF"/>
          <w:lang w:val="en-US"/>
        </w:rPr>
        <w:t xml:space="preserve">use </w:t>
      </w:r>
      <w:r w:rsidRPr="00B82A6F">
        <w:rPr>
          <w:color w:val="000000"/>
          <w:shd w:val="clear" w:color="auto" w:fill="F7FAFF"/>
          <w:lang w:val="en-US"/>
        </w:rPr>
        <w:t>Illuminate\Database\Eloquent\Model;</w:t>
      </w:r>
      <w:r w:rsidRPr="00B82A6F">
        <w:rPr>
          <w:color w:val="000000"/>
          <w:shd w:val="clear" w:color="auto" w:fill="F7FAFF"/>
          <w:lang w:val="en-US"/>
        </w:rPr>
        <w:br/>
      </w:r>
      <w:r w:rsidRPr="00B82A6F">
        <w:rPr>
          <w:color w:val="000000"/>
          <w:shd w:val="clear" w:color="auto" w:fill="F7FAFF"/>
          <w:lang w:val="en-US"/>
        </w:rPr>
        <w:br/>
      </w:r>
      <w:r w:rsidRPr="00B82A6F">
        <w:rPr>
          <w:b/>
          <w:bCs/>
          <w:color w:val="000080"/>
          <w:shd w:val="clear" w:color="auto" w:fill="F7FAFF"/>
          <w:lang w:val="en-US"/>
        </w:rPr>
        <w:t xml:space="preserve">class </w:t>
      </w:r>
      <w:r w:rsidRPr="00B82A6F">
        <w:rPr>
          <w:color w:val="000000"/>
          <w:shd w:val="clear" w:color="auto" w:fill="F7FAFF"/>
          <w:lang w:val="en-US"/>
        </w:rPr>
        <w:t xml:space="preserve">Brigade </w:t>
      </w:r>
      <w:r w:rsidRPr="00B82A6F">
        <w:rPr>
          <w:b/>
          <w:bCs/>
          <w:color w:val="000080"/>
          <w:shd w:val="clear" w:color="auto" w:fill="F7FAFF"/>
          <w:lang w:val="en-US"/>
        </w:rPr>
        <w:t xml:space="preserve">extends </w:t>
      </w:r>
      <w:r w:rsidRPr="00B82A6F">
        <w:rPr>
          <w:color w:val="000000"/>
          <w:shd w:val="clear" w:color="auto" w:fill="F7FAFF"/>
          <w:lang w:val="en-US"/>
        </w:rPr>
        <w:t>Model</w:t>
      </w:r>
      <w:r w:rsidRPr="00B82A6F">
        <w:rPr>
          <w:color w:val="000000"/>
          <w:shd w:val="clear" w:color="auto" w:fill="F7FAFF"/>
          <w:lang w:val="en-US"/>
        </w:rPr>
        <w:br/>
        <w:t>{</w:t>
      </w:r>
      <w:r w:rsidRPr="00B82A6F">
        <w:rPr>
          <w:color w:val="000000"/>
          <w:shd w:val="clear" w:color="auto" w:fill="F7FAFF"/>
          <w:lang w:val="en-US"/>
        </w:rPr>
        <w:br/>
        <w:t xml:space="preserve">    </w:t>
      </w:r>
      <w:r w:rsidRPr="00B82A6F">
        <w:rPr>
          <w:b/>
          <w:bCs/>
          <w:color w:val="000080"/>
          <w:shd w:val="clear" w:color="auto" w:fill="F7FAFF"/>
          <w:lang w:val="en-US"/>
        </w:rPr>
        <w:t xml:space="preserve">protected </w:t>
      </w:r>
      <w:r w:rsidRPr="00B82A6F">
        <w:rPr>
          <w:b/>
          <w:bCs/>
          <w:color w:val="660E7A"/>
          <w:shd w:val="clear" w:color="auto" w:fill="F7FAFF"/>
          <w:lang w:val="en-US"/>
        </w:rPr>
        <w:t xml:space="preserve">$guarded </w:t>
      </w:r>
      <w:r w:rsidRPr="00B82A6F">
        <w:rPr>
          <w:color w:val="000000"/>
          <w:shd w:val="clear" w:color="auto" w:fill="F7FAFF"/>
          <w:lang w:val="en-US"/>
        </w:rPr>
        <w:t>= [];</w:t>
      </w:r>
      <w:r w:rsidRPr="00B82A6F">
        <w:rPr>
          <w:color w:val="000000"/>
          <w:shd w:val="clear" w:color="auto" w:fill="F7FAFF"/>
          <w:lang w:val="en-US"/>
        </w:rPr>
        <w:br/>
      </w:r>
      <w:r w:rsidRPr="00B82A6F">
        <w:rPr>
          <w:color w:val="000000"/>
          <w:shd w:val="clear" w:color="auto" w:fill="F7FAFF"/>
          <w:lang w:val="en-US"/>
        </w:rPr>
        <w:br/>
        <w:t xml:space="preserve">    </w:t>
      </w:r>
      <w:r w:rsidRPr="00B82A6F">
        <w:rPr>
          <w:b/>
          <w:bCs/>
          <w:color w:val="000080"/>
          <w:shd w:val="clear" w:color="auto" w:fill="F7FAFF"/>
          <w:lang w:val="en-US"/>
        </w:rPr>
        <w:t xml:space="preserve">public function </w:t>
      </w:r>
      <w:r w:rsidRPr="00B82A6F">
        <w:rPr>
          <w:color w:val="000000"/>
          <w:shd w:val="clear" w:color="auto" w:fill="F7FAFF"/>
          <w:lang w:val="en-US"/>
        </w:rPr>
        <w:t>type()</w:t>
      </w:r>
      <w:r w:rsidRPr="00B82A6F">
        <w:rPr>
          <w:color w:val="000000"/>
          <w:shd w:val="clear" w:color="auto" w:fill="F7FAFF"/>
          <w:lang w:val="en-US"/>
        </w:rPr>
        <w:br/>
        <w:t xml:space="preserve">    {</w:t>
      </w:r>
      <w:r w:rsidRPr="00B82A6F">
        <w:rPr>
          <w:color w:val="000000"/>
          <w:shd w:val="clear" w:color="auto" w:fill="F7FAFF"/>
          <w:lang w:val="en-US"/>
        </w:rPr>
        <w:br/>
        <w:t xml:space="preserve">        </w:t>
      </w:r>
      <w:r w:rsidRPr="00B82A6F">
        <w:rPr>
          <w:b/>
          <w:bCs/>
          <w:color w:val="000080"/>
          <w:shd w:val="clear" w:color="auto" w:fill="F7FAFF"/>
          <w:lang w:val="en-US"/>
        </w:rPr>
        <w:t xml:space="preserve">return </w:t>
      </w:r>
      <w:r w:rsidRPr="00B82A6F">
        <w:rPr>
          <w:color w:val="660000"/>
          <w:shd w:val="clear" w:color="auto" w:fill="F7FAFF"/>
          <w:lang w:val="en-US"/>
        </w:rPr>
        <w:t>$this</w:t>
      </w:r>
      <w:r w:rsidRPr="00B82A6F">
        <w:rPr>
          <w:color w:val="000000"/>
          <w:shd w:val="clear" w:color="auto" w:fill="F7FAFF"/>
          <w:lang w:val="en-US"/>
        </w:rPr>
        <w:t>-&gt;belongsTo(BrigadeType::</w:t>
      </w:r>
      <w:r w:rsidRPr="00B82A6F">
        <w:rPr>
          <w:b/>
          <w:bCs/>
          <w:color w:val="000080"/>
          <w:shd w:val="clear" w:color="auto" w:fill="F7FAFF"/>
          <w:lang w:val="en-US"/>
        </w:rPr>
        <w:t>class</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000000"/>
          <w:shd w:val="clear" w:color="auto" w:fill="F7FAFF"/>
          <w:lang w:val="en-US"/>
        </w:rPr>
        <w:br/>
      </w:r>
      <w:r w:rsidRPr="00B82A6F">
        <w:rPr>
          <w:color w:val="000000"/>
          <w:shd w:val="clear" w:color="auto" w:fill="F7FAFF"/>
          <w:lang w:val="en-US"/>
        </w:rPr>
        <w:br/>
        <w:t xml:space="preserve">    </w:t>
      </w:r>
      <w:r w:rsidRPr="00B82A6F">
        <w:rPr>
          <w:b/>
          <w:bCs/>
          <w:color w:val="000080"/>
          <w:shd w:val="clear" w:color="auto" w:fill="F7FAFF"/>
          <w:lang w:val="en-US"/>
        </w:rPr>
        <w:t xml:space="preserve">public function </w:t>
      </w:r>
      <w:r w:rsidRPr="00B82A6F">
        <w:rPr>
          <w:color w:val="000000"/>
          <w:shd w:val="clear" w:color="auto" w:fill="F7FAFF"/>
          <w:lang w:val="en-US"/>
        </w:rPr>
        <w:t>car()</w:t>
      </w:r>
      <w:r w:rsidRPr="00B82A6F">
        <w:rPr>
          <w:color w:val="000000"/>
          <w:shd w:val="clear" w:color="auto" w:fill="F7FAFF"/>
          <w:lang w:val="en-US"/>
        </w:rPr>
        <w:br/>
        <w:t xml:space="preserve">    {</w:t>
      </w:r>
      <w:r w:rsidRPr="00B82A6F">
        <w:rPr>
          <w:color w:val="000000"/>
          <w:shd w:val="clear" w:color="auto" w:fill="F7FAFF"/>
          <w:lang w:val="en-US"/>
        </w:rPr>
        <w:br/>
        <w:t xml:space="preserve">        </w:t>
      </w:r>
      <w:r w:rsidRPr="00B82A6F">
        <w:rPr>
          <w:b/>
          <w:bCs/>
          <w:color w:val="000080"/>
          <w:shd w:val="clear" w:color="auto" w:fill="F7FAFF"/>
          <w:lang w:val="en-US"/>
        </w:rPr>
        <w:t xml:space="preserve">return </w:t>
      </w:r>
      <w:r w:rsidRPr="00B82A6F">
        <w:rPr>
          <w:color w:val="660000"/>
          <w:shd w:val="clear" w:color="auto" w:fill="F7FAFF"/>
          <w:lang w:val="en-US"/>
        </w:rPr>
        <w:t>$this</w:t>
      </w:r>
      <w:r w:rsidRPr="00B82A6F">
        <w:rPr>
          <w:color w:val="000000"/>
          <w:shd w:val="clear" w:color="auto" w:fill="F7FAFF"/>
          <w:lang w:val="en-US"/>
        </w:rPr>
        <w:t>-&gt;belongsTo(Car::</w:t>
      </w:r>
      <w:r w:rsidRPr="00B82A6F">
        <w:rPr>
          <w:b/>
          <w:bCs/>
          <w:color w:val="000080"/>
          <w:shd w:val="clear" w:color="auto" w:fill="F7FAFF"/>
          <w:lang w:val="en-US"/>
        </w:rPr>
        <w:t>class</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000000"/>
          <w:shd w:val="clear" w:color="auto" w:fill="F7FAFF"/>
          <w:lang w:val="en-US"/>
        </w:rPr>
        <w:br/>
      </w:r>
      <w:r w:rsidRPr="00B82A6F">
        <w:rPr>
          <w:color w:val="000000"/>
          <w:shd w:val="clear" w:color="auto" w:fill="F7FAFF"/>
          <w:lang w:val="en-US"/>
        </w:rPr>
        <w:br/>
        <w:t xml:space="preserve">    </w:t>
      </w:r>
      <w:r w:rsidRPr="00B82A6F">
        <w:rPr>
          <w:b/>
          <w:bCs/>
          <w:color w:val="000080"/>
          <w:shd w:val="clear" w:color="auto" w:fill="F7FAFF"/>
          <w:lang w:val="en-US"/>
        </w:rPr>
        <w:t xml:space="preserve">public function </w:t>
      </w:r>
      <w:r w:rsidRPr="00B82A6F">
        <w:rPr>
          <w:color w:val="000000"/>
          <w:shd w:val="clear" w:color="auto" w:fill="F7FAFF"/>
          <w:lang w:val="en-US"/>
        </w:rPr>
        <w:t>users()</w:t>
      </w:r>
      <w:r w:rsidRPr="00B82A6F">
        <w:rPr>
          <w:color w:val="000000"/>
          <w:shd w:val="clear" w:color="auto" w:fill="F7FAFF"/>
          <w:lang w:val="en-US"/>
        </w:rPr>
        <w:br/>
        <w:t xml:space="preserve">    {</w:t>
      </w:r>
      <w:r w:rsidRPr="00B82A6F">
        <w:rPr>
          <w:color w:val="000000"/>
          <w:shd w:val="clear" w:color="auto" w:fill="F7FAFF"/>
          <w:lang w:val="en-US"/>
        </w:rPr>
        <w:br/>
        <w:t xml:space="preserve">        </w:t>
      </w:r>
      <w:r w:rsidRPr="00B82A6F">
        <w:rPr>
          <w:b/>
          <w:bCs/>
          <w:color w:val="000080"/>
          <w:shd w:val="clear" w:color="auto" w:fill="F7FAFF"/>
          <w:lang w:val="en-US"/>
        </w:rPr>
        <w:t xml:space="preserve">return </w:t>
      </w:r>
      <w:r w:rsidRPr="00B82A6F">
        <w:rPr>
          <w:color w:val="660000"/>
          <w:shd w:val="clear" w:color="auto" w:fill="F7FAFF"/>
          <w:lang w:val="en-US"/>
        </w:rPr>
        <w:t>$this</w:t>
      </w:r>
      <w:r w:rsidRPr="00B82A6F">
        <w:rPr>
          <w:color w:val="000000"/>
          <w:shd w:val="clear" w:color="auto" w:fill="F7FAFF"/>
          <w:lang w:val="en-US"/>
        </w:rPr>
        <w:t>-&gt;hasMany(User::</w:t>
      </w:r>
      <w:r w:rsidRPr="00B82A6F">
        <w:rPr>
          <w:b/>
          <w:bCs/>
          <w:color w:val="000080"/>
          <w:shd w:val="clear" w:color="auto" w:fill="F7FAFF"/>
          <w:lang w:val="en-US"/>
        </w:rPr>
        <w:t>class</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000000"/>
          <w:shd w:val="clear" w:color="auto" w:fill="F7FAFF"/>
          <w:lang w:val="en-US"/>
        </w:rPr>
        <w:br/>
      </w:r>
      <w:r w:rsidRPr="00B82A6F">
        <w:rPr>
          <w:color w:val="000000"/>
          <w:shd w:val="clear" w:color="auto" w:fill="F7FAFF"/>
          <w:lang w:val="en-US"/>
        </w:rPr>
        <w:br/>
        <w:t xml:space="preserve">    </w:t>
      </w:r>
      <w:r w:rsidRPr="00B82A6F">
        <w:rPr>
          <w:b/>
          <w:bCs/>
          <w:color w:val="000080"/>
          <w:shd w:val="clear" w:color="auto" w:fill="F7FAFF"/>
          <w:lang w:val="en-US"/>
        </w:rPr>
        <w:t xml:space="preserve">public function </w:t>
      </w:r>
      <w:r w:rsidRPr="00B82A6F">
        <w:rPr>
          <w:color w:val="000000"/>
          <w:shd w:val="clear" w:color="auto" w:fill="F7FAFF"/>
          <w:lang w:val="en-US"/>
        </w:rPr>
        <w:t>brigade_calls()</w:t>
      </w:r>
      <w:r w:rsidRPr="00B82A6F">
        <w:rPr>
          <w:color w:val="000000"/>
          <w:shd w:val="clear" w:color="auto" w:fill="F7FAFF"/>
          <w:lang w:val="en-US"/>
        </w:rPr>
        <w:br/>
        <w:t xml:space="preserve">    {</w:t>
      </w:r>
      <w:r w:rsidRPr="00B82A6F">
        <w:rPr>
          <w:color w:val="000000"/>
          <w:shd w:val="clear" w:color="auto" w:fill="F7FAFF"/>
          <w:lang w:val="en-US"/>
        </w:rPr>
        <w:br/>
        <w:t xml:space="preserve">        </w:t>
      </w:r>
      <w:r w:rsidRPr="00B82A6F">
        <w:rPr>
          <w:b/>
          <w:bCs/>
          <w:color w:val="000080"/>
          <w:shd w:val="clear" w:color="auto" w:fill="F7FAFF"/>
          <w:lang w:val="en-US"/>
        </w:rPr>
        <w:t xml:space="preserve">return </w:t>
      </w:r>
      <w:r w:rsidRPr="00B82A6F">
        <w:rPr>
          <w:color w:val="660000"/>
          <w:shd w:val="clear" w:color="auto" w:fill="F7FAFF"/>
          <w:lang w:val="en-US"/>
        </w:rPr>
        <w:t>$this</w:t>
      </w:r>
      <w:r w:rsidRPr="00B82A6F">
        <w:rPr>
          <w:color w:val="000000"/>
          <w:shd w:val="clear" w:color="auto" w:fill="F7FAFF"/>
          <w:lang w:val="en-US"/>
        </w:rPr>
        <w:t>-&gt;hasMany(BrigadeCall::</w:t>
      </w:r>
      <w:r w:rsidRPr="00B82A6F">
        <w:rPr>
          <w:b/>
          <w:bCs/>
          <w:color w:val="000080"/>
          <w:shd w:val="clear" w:color="auto" w:fill="F7FAFF"/>
          <w:lang w:val="en-US"/>
        </w:rPr>
        <w:t>class</w:t>
      </w:r>
      <w:r w:rsidRPr="00B82A6F">
        <w:rPr>
          <w:color w:val="000000"/>
          <w:shd w:val="clear" w:color="auto" w:fill="F7FAFF"/>
          <w:lang w:val="en-US"/>
        </w:rPr>
        <w:t>);</w:t>
      </w:r>
      <w:r w:rsidRPr="00B82A6F">
        <w:rPr>
          <w:color w:val="000000"/>
          <w:shd w:val="clear" w:color="auto" w:fill="F7FAFF"/>
          <w:lang w:val="en-US"/>
        </w:rPr>
        <w:br/>
        <w:t xml:space="preserve">    }</w:t>
      </w:r>
      <w:r w:rsidRPr="00B82A6F">
        <w:rPr>
          <w:color w:val="000000"/>
          <w:shd w:val="clear" w:color="auto" w:fill="F7FAFF"/>
          <w:lang w:val="en-US"/>
        </w:rPr>
        <w:br/>
      </w:r>
      <w:r w:rsidRPr="00B82A6F">
        <w:rPr>
          <w:color w:val="000000"/>
          <w:shd w:val="clear" w:color="auto" w:fill="F7FAFF"/>
          <w:lang w:val="en-US"/>
        </w:rPr>
        <w:br/>
      </w:r>
      <w:r w:rsidRPr="00B82A6F">
        <w:rPr>
          <w:color w:val="000000"/>
          <w:shd w:val="clear" w:color="auto" w:fill="F7FAFF"/>
          <w:lang w:val="en-US"/>
        </w:rPr>
        <w:br/>
        <w:t xml:space="preserve">    </w:t>
      </w:r>
      <w:r w:rsidRPr="00B82A6F">
        <w:rPr>
          <w:b/>
          <w:bCs/>
          <w:color w:val="000080"/>
          <w:shd w:val="clear" w:color="auto" w:fill="F7FAFF"/>
          <w:lang w:val="en-US"/>
        </w:rPr>
        <w:t xml:space="preserve">public function </w:t>
      </w:r>
      <w:r w:rsidRPr="00B82A6F">
        <w:rPr>
          <w:color w:val="000000"/>
          <w:shd w:val="clear" w:color="auto" w:fill="F7FAFF"/>
          <w:lang w:val="en-US"/>
        </w:rPr>
        <w:t>station()</w:t>
      </w:r>
      <w:r w:rsidRPr="00B82A6F">
        <w:rPr>
          <w:color w:val="000000"/>
          <w:shd w:val="clear" w:color="auto" w:fill="F7FAFF"/>
          <w:lang w:val="en-US"/>
        </w:rPr>
        <w:br/>
        <w:t xml:space="preserve">    {</w:t>
      </w:r>
      <w:r w:rsidRPr="00B82A6F">
        <w:rPr>
          <w:color w:val="000000"/>
          <w:shd w:val="clear" w:color="auto" w:fill="F7FAFF"/>
          <w:lang w:val="en-US"/>
        </w:rPr>
        <w:br/>
        <w:t xml:space="preserve">        </w:t>
      </w:r>
      <w:r w:rsidRPr="00B82A6F">
        <w:rPr>
          <w:b/>
          <w:bCs/>
          <w:color w:val="000080"/>
          <w:shd w:val="clear" w:color="auto" w:fill="F7FAFF"/>
          <w:lang w:val="en-US"/>
        </w:rPr>
        <w:t xml:space="preserve">return </w:t>
      </w:r>
      <w:r w:rsidRPr="00B82A6F">
        <w:rPr>
          <w:color w:val="660000"/>
          <w:shd w:val="clear" w:color="auto" w:fill="F7FAFF"/>
          <w:lang w:val="en-US"/>
        </w:rPr>
        <w:t>$this</w:t>
      </w:r>
      <w:r w:rsidRPr="00B82A6F">
        <w:rPr>
          <w:color w:val="000000"/>
          <w:shd w:val="clear" w:color="auto" w:fill="F7FAFF"/>
          <w:lang w:val="en-US"/>
        </w:rPr>
        <w:t>-&gt;belongsTo(Station::</w:t>
      </w:r>
      <w:r w:rsidRPr="00B82A6F">
        <w:rPr>
          <w:b/>
          <w:bCs/>
          <w:color w:val="000080"/>
          <w:shd w:val="clear" w:color="auto" w:fill="F7FAFF"/>
          <w:lang w:val="en-US"/>
        </w:rPr>
        <w:t>class</w:t>
      </w:r>
      <w:r w:rsidRPr="00B82A6F">
        <w:rPr>
          <w:color w:val="000000"/>
          <w:shd w:val="clear" w:color="auto" w:fill="F7FAFF"/>
          <w:lang w:val="en-US"/>
        </w:rPr>
        <w:t>);</w:t>
      </w:r>
      <w:r w:rsidRPr="00B82A6F">
        <w:rPr>
          <w:color w:val="000000"/>
          <w:shd w:val="clear" w:color="auto" w:fill="F7FAFF"/>
          <w:lang w:val="en-US"/>
        </w:rPr>
        <w:br/>
      </w:r>
      <w:r w:rsidRPr="00B82A6F">
        <w:rPr>
          <w:color w:val="000000"/>
          <w:shd w:val="clear" w:color="auto" w:fill="F7FAFF"/>
          <w:lang w:val="en-US"/>
        </w:rPr>
        <w:lastRenderedPageBreak/>
        <w:t xml:space="preserve">    }</w:t>
      </w:r>
      <w:r w:rsidRPr="00B82A6F">
        <w:rPr>
          <w:color w:val="000000"/>
          <w:shd w:val="clear" w:color="auto" w:fill="F7FAFF"/>
          <w:lang w:val="en-US"/>
        </w:rPr>
        <w:br/>
      </w:r>
      <w:r w:rsidRPr="00B82A6F">
        <w:rPr>
          <w:color w:val="000000"/>
          <w:shd w:val="clear" w:color="auto" w:fill="F7FAFF"/>
          <w:lang w:val="en-US"/>
        </w:rPr>
        <w:br/>
        <w:t xml:space="preserve">    </w:t>
      </w:r>
      <w:r w:rsidRPr="00B82A6F">
        <w:rPr>
          <w:b/>
          <w:bCs/>
          <w:color w:val="000080"/>
          <w:shd w:val="clear" w:color="auto" w:fill="F7FAFF"/>
          <w:lang w:val="en-US"/>
        </w:rPr>
        <w:t xml:space="preserve">public function </w:t>
      </w:r>
      <w:r w:rsidRPr="00B82A6F">
        <w:rPr>
          <w:color w:val="000000"/>
          <w:shd w:val="clear" w:color="auto" w:fill="F7FAFF"/>
          <w:lang w:val="en-US"/>
        </w:rPr>
        <w:t>getAddressAttribute()</w:t>
      </w:r>
      <w:r w:rsidRPr="00B82A6F">
        <w:rPr>
          <w:color w:val="000000"/>
          <w:shd w:val="clear" w:color="auto" w:fill="F7FAFF"/>
          <w:lang w:val="en-US"/>
        </w:rPr>
        <w:br/>
        <w:t xml:space="preserve">    {</w:t>
      </w:r>
      <w:r w:rsidRPr="00B82A6F">
        <w:rPr>
          <w:color w:val="000000"/>
          <w:shd w:val="clear" w:color="auto" w:fill="F7FAFF"/>
          <w:lang w:val="en-US"/>
        </w:rPr>
        <w:br/>
        <w:t xml:space="preserve">        </w:t>
      </w:r>
      <w:r w:rsidRPr="00B82A6F">
        <w:rPr>
          <w:b/>
          <w:bCs/>
          <w:color w:val="000080"/>
          <w:shd w:val="clear" w:color="auto" w:fill="F7FAFF"/>
          <w:lang w:val="en-US"/>
        </w:rPr>
        <w:t xml:space="preserve">return </w:t>
      </w:r>
      <w:r w:rsidRPr="00B82A6F">
        <w:rPr>
          <w:color w:val="660000"/>
          <w:shd w:val="clear" w:color="auto" w:fill="F7FAFF"/>
          <w:lang w:val="en-US"/>
        </w:rPr>
        <w:t>$this</w:t>
      </w:r>
      <w:r w:rsidRPr="00B82A6F">
        <w:rPr>
          <w:color w:val="000000"/>
          <w:shd w:val="clear" w:color="auto" w:fill="F7FAFF"/>
          <w:lang w:val="en-US"/>
        </w:rPr>
        <w:t>-&gt;</w:t>
      </w:r>
      <w:r w:rsidRPr="00B82A6F">
        <w:rPr>
          <w:b/>
          <w:bCs/>
          <w:color w:val="660E7A"/>
          <w:shd w:val="clear" w:color="auto" w:fill="F7FAFF"/>
          <w:lang w:val="en-US"/>
        </w:rPr>
        <w:t xml:space="preserve">address </w:t>
      </w:r>
      <w:r w:rsidRPr="00B82A6F">
        <w:rPr>
          <w:color w:val="000000"/>
          <w:shd w:val="clear" w:color="auto" w:fill="F7FAFF"/>
          <w:lang w:val="en-US"/>
        </w:rPr>
        <w:t xml:space="preserve">?? </w:t>
      </w:r>
      <w:r w:rsidRPr="00FC1ACB">
        <w:rPr>
          <w:color w:val="660000"/>
          <w:shd w:val="clear" w:color="auto" w:fill="F7FAFF"/>
          <w:lang w:val="en-US"/>
        </w:rPr>
        <w:t>$this</w:t>
      </w:r>
      <w:r w:rsidRPr="00FC1ACB">
        <w:rPr>
          <w:color w:val="000000"/>
          <w:shd w:val="clear" w:color="auto" w:fill="F7FAFF"/>
          <w:lang w:val="en-US"/>
        </w:rPr>
        <w:t>-&gt;</w:t>
      </w:r>
      <w:r w:rsidRPr="00FC1ACB">
        <w:rPr>
          <w:b/>
          <w:bCs/>
          <w:color w:val="660E7A"/>
          <w:shd w:val="clear" w:color="auto" w:fill="F7FAFF"/>
          <w:lang w:val="en-US"/>
        </w:rPr>
        <w:t>station</w:t>
      </w:r>
      <w:r w:rsidRPr="00FC1ACB">
        <w:rPr>
          <w:color w:val="000000"/>
          <w:shd w:val="clear" w:color="auto" w:fill="F7FAFF"/>
          <w:lang w:val="en-US"/>
        </w:rPr>
        <w:t>-&gt;</w:t>
      </w:r>
      <w:r w:rsidRPr="00FC1ACB">
        <w:rPr>
          <w:b/>
          <w:bCs/>
          <w:color w:val="660E7A"/>
          <w:shd w:val="clear" w:color="auto" w:fill="F7FAFF"/>
          <w:lang w:val="en-US"/>
        </w:rPr>
        <w:t>address</w:t>
      </w:r>
      <w:r w:rsidRPr="00FC1ACB">
        <w:rPr>
          <w:color w:val="000000"/>
          <w:shd w:val="clear" w:color="auto" w:fill="F7FAFF"/>
          <w:lang w:val="en-US"/>
        </w:rPr>
        <w:t>;</w:t>
      </w:r>
      <w:r w:rsidRPr="00FC1ACB">
        <w:rPr>
          <w:color w:val="000000"/>
          <w:shd w:val="clear" w:color="auto" w:fill="F7FAFF"/>
          <w:lang w:val="en-US"/>
        </w:rPr>
        <w:br/>
        <w:t xml:space="preserve">    }</w:t>
      </w:r>
      <w:r w:rsidRPr="00FC1ACB">
        <w:rPr>
          <w:color w:val="000000"/>
          <w:shd w:val="clear" w:color="auto" w:fill="F7FAFF"/>
          <w:lang w:val="en-US"/>
        </w:rPr>
        <w:br/>
        <w:t>}</w:t>
      </w:r>
    </w:p>
    <w:p w:rsidR="008A09E5" w:rsidRPr="000116D1" w:rsidRDefault="008A09E5" w:rsidP="00611160">
      <w:pPr>
        <w:jc w:val="left"/>
        <w:rPr>
          <w:b/>
          <w:lang w:val="en-US"/>
        </w:rPr>
      </w:pPr>
    </w:p>
    <w:p w:rsidR="00B82A6F" w:rsidRPr="00861BB3" w:rsidRDefault="00B82A6F" w:rsidP="00C95CE1">
      <w:pPr>
        <w:ind w:firstLine="709"/>
        <w:jc w:val="left"/>
        <w:rPr>
          <w:b/>
          <w:lang w:val="en-US"/>
        </w:rPr>
      </w:pPr>
      <w:r w:rsidRPr="00861BB3">
        <w:rPr>
          <w:b/>
          <w:lang w:val="ru-RU"/>
        </w:rPr>
        <w:t>Приклад</w:t>
      </w:r>
      <w:r w:rsidRPr="00861BB3">
        <w:rPr>
          <w:b/>
          <w:lang w:val="en-US"/>
        </w:rPr>
        <w:t xml:space="preserve"> </w:t>
      </w:r>
      <w:r w:rsidRPr="00861BB3">
        <w:rPr>
          <w:b/>
          <w:lang w:val="ru-RU"/>
        </w:rPr>
        <w:t>лістингу</w:t>
      </w:r>
      <w:r w:rsidRPr="00861BB3">
        <w:rPr>
          <w:b/>
          <w:lang w:val="en-US"/>
        </w:rPr>
        <w:t xml:space="preserve"> </w:t>
      </w:r>
      <w:r w:rsidRPr="00861BB3">
        <w:rPr>
          <w:b/>
          <w:lang w:val="ru-RU"/>
        </w:rPr>
        <w:t>шаблону</w:t>
      </w:r>
      <w:r w:rsidRPr="00861BB3">
        <w:rPr>
          <w:b/>
          <w:lang w:val="en-US"/>
        </w:rPr>
        <w:t xml:space="preserve">.  </w:t>
      </w:r>
      <w:r w:rsidRPr="00861BB3">
        <w:rPr>
          <w:b/>
          <w:lang w:val="ru-RU"/>
        </w:rPr>
        <w:t>Шаблон</w:t>
      </w:r>
      <w:r w:rsidRPr="00861BB3">
        <w:rPr>
          <w:b/>
          <w:lang w:val="en-US"/>
        </w:rPr>
        <w:t xml:space="preserve"> </w:t>
      </w:r>
      <w:r w:rsidR="00861BB3" w:rsidRPr="00861BB3">
        <w:rPr>
          <w:b/>
          <w:lang w:val="en-US"/>
        </w:rPr>
        <w:t>home</w:t>
      </w:r>
      <w:r w:rsidR="00861BB3" w:rsidRPr="00FC1ACB">
        <w:rPr>
          <w:b/>
          <w:lang w:val="en-US"/>
        </w:rPr>
        <w:t>.</w:t>
      </w:r>
      <w:r w:rsidR="00861BB3" w:rsidRPr="00861BB3">
        <w:rPr>
          <w:b/>
          <w:lang w:val="en-US"/>
        </w:rPr>
        <w:t>blade.</w:t>
      </w:r>
    </w:p>
    <w:p w:rsidR="00B82A6F" w:rsidRPr="00B82A6F" w:rsidRDefault="00B82A6F" w:rsidP="00C95CE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Courier New" w:eastAsia="Times New Roman" w:hAnsi="Courier New" w:cs="Courier New"/>
          <w:color w:val="000000"/>
          <w:sz w:val="20"/>
          <w:szCs w:val="20"/>
          <w:lang w:val="en-US" w:eastAsia="ru-RU"/>
        </w:rPr>
      </w:pPr>
      <w:r w:rsidRPr="00B82A6F">
        <w:rPr>
          <w:rFonts w:ascii="Courier New" w:eastAsia="Times New Roman" w:hAnsi="Courier New" w:cs="Courier New"/>
          <w:b/>
          <w:bCs/>
          <w:color w:val="000080"/>
          <w:sz w:val="20"/>
          <w:szCs w:val="20"/>
          <w:shd w:val="clear" w:color="auto" w:fill="F7FAFF"/>
          <w:lang w:val="en-US" w:eastAsia="ru-RU"/>
        </w:rPr>
        <w:t>@extends(</w:t>
      </w:r>
      <w:r w:rsidRPr="00B82A6F">
        <w:rPr>
          <w:rFonts w:ascii="Courier New" w:eastAsia="Times New Roman" w:hAnsi="Courier New" w:cs="Courier New"/>
          <w:b/>
          <w:bCs/>
          <w:color w:val="008000"/>
          <w:sz w:val="20"/>
          <w:szCs w:val="20"/>
          <w:shd w:val="clear" w:color="auto" w:fill="F7FAFF"/>
          <w:lang w:val="en-US" w:eastAsia="ru-RU"/>
        </w:rPr>
        <w:t>'voyager::master'</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@section(</w:t>
      </w:r>
      <w:r w:rsidRPr="00B82A6F">
        <w:rPr>
          <w:rFonts w:ascii="Courier New" w:eastAsia="Times New Roman" w:hAnsi="Courier New" w:cs="Courier New"/>
          <w:b/>
          <w:bCs/>
          <w:color w:val="008000"/>
          <w:sz w:val="20"/>
          <w:szCs w:val="20"/>
          <w:shd w:val="clear" w:color="auto" w:fill="F7FAFF"/>
          <w:lang w:val="en-US" w:eastAsia="ru-RU"/>
        </w:rPr>
        <w:t>'css'</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meta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 xml:space="preserve">"csrf-token" </w:t>
      </w:r>
      <w:r w:rsidRPr="00B82A6F">
        <w:rPr>
          <w:rFonts w:ascii="Courier New" w:eastAsia="Times New Roman" w:hAnsi="Courier New" w:cs="Courier New"/>
          <w:b/>
          <w:bCs/>
          <w:color w:val="0000FF"/>
          <w:sz w:val="20"/>
          <w:szCs w:val="20"/>
          <w:shd w:val="clear" w:color="auto" w:fill="EFEFEF"/>
          <w:lang w:val="en-US" w:eastAsia="ru-RU"/>
        </w:rPr>
        <w:t>content=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csrf_token() }}</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meta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 xml:space="preserve">"viewport" </w:t>
      </w:r>
      <w:r w:rsidRPr="00B82A6F">
        <w:rPr>
          <w:rFonts w:ascii="Courier New" w:eastAsia="Times New Roman" w:hAnsi="Courier New" w:cs="Courier New"/>
          <w:b/>
          <w:bCs/>
          <w:color w:val="0000FF"/>
          <w:sz w:val="20"/>
          <w:szCs w:val="20"/>
          <w:shd w:val="clear" w:color="auto" w:fill="EFEFEF"/>
          <w:lang w:val="en-US" w:eastAsia="ru-RU"/>
        </w:rPr>
        <w:t>content=</w:t>
      </w:r>
      <w:r w:rsidRPr="00B82A6F">
        <w:rPr>
          <w:rFonts w:ascii="Courier New" w:eastAsia="Times New Roman" w:hAnsi="Courier New" w:cs="Courier New"/>
          <w:b/>
          <w:bCs/>
          <w:color w:val="008000"/>
          <w:sz w:val="20"/>
          <w:szCs w:val="20"/>
          <w:shd w:val="clear" w:color="auto" w:fill="EFEFEF"/>
          <w:lang w:val="en-US" w:eastAsia="ru-RU"/>
        </w:rPr>
        <w:t>"initial-scale=1.0"</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meta </w:t>
      </w:r>
      <w:r w:rsidRPr="00B82A6F">
        <w:rPr>
          <w:rFonts w:ascii="Courier New" w:eastAsia="Times New Roman" w:hAnsi="Courier New" w:cs="Courier New"/>
          <w:b/>
          <w:bCs/>
          <w:color w:val="0000FF"/>
          <w:sz w:val="20"/>
          <w:szCs w:val="20"/>
          <w:shd w:val="clear" w:color="auto" w:fill="EFEFEF"/>
          <w:lang w:val="en-US" w:eastAsia="ru-RU"/>
        </w:rPr>
        <w:t>charset=</w:t>
      </w:r>
      <w:r w:rsidRPr="00B82A6F">
        <w:rPr>
          <w:rFonts w:ascii="Courier New" w:eastAsia="Times New Roman" w:hAnsi="Courier New" w:cs="Courier New"/>
          <w:b/>
          <w:bCs/>
          <w:color w:val="008000"/>
          <w:sz w:val="20"/>
          <w:szCs w:val="20"/>
          <w:shd w:val="clear" w:color="auto" w:fill="EFEFEF"/>
          <w:lang w:val="en-US" w:eastAsia="ru-RU"/>
        </w:rPr>
        <w:t>"utf-8"</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style</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i/>
          <w:iCs/>
          <w:color w:val="808080"/>
          <w:sz w:val="20"/>
          <w:szCs w:val="20"/>
          <w:lang w:val="en-US" w:eastAsia="ru-RU"/>
        </w:rPr>
        <w:t>/* Always set the map height explicitly to define the size of the div</w:t>
      </w:r>
      <w:r w:rsidRPr="00B82A6F">
        <w:rPr>
          <w:rFonts w:ascii="Courier New" w:eastAsia="Times New Roman" w:hAnsi="Courier New" w:cs="Courier New"/>
          <w:i/>
          <w:iCs/>
          <w:color w:val="808080"/>
          <w:sz w:val="20"/>
          <w:szCs w:val="20"/>
          <w:lang w:val="en-US" w:eastAsia="ru-RU"/>
        </w:rPr>
        <w:br/>
        <w:t xml:space="preserve">         * element that contains the map. */</w:t>
      </w:r>
      <w:r w:rsidRPr="00B82A6F">
        <w:rPr>
          <w:rFonts w:ascii="Courier New" w:eastAsia="Times New Roman" w:hAnsi="Courier New" w:cs="Courier New"/>
          <w:i/>
          <w:iCs/>
          <w:color w:val="80808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#map </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FF"/>
          <w:sz w:val="20"/>
          <w:szCs w:val="20"/>
          <w:lang w:val="en-US" w:eastAsia="ru-RU"/>
        </w:rPr>
        <w:t>height</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FF"/>
          <w:sz w:val="20"/>
          <w:szCs w:val="20"/>
          <w:lang w:val="en-US" w:eastAsia="ru-RU"/>
        </w:rPr>
        <w:t>400</w:t>
      </w:r>
      <w:r w:rsidRPr="00B82A6F">
        <w:rPr>
          <w:rFonts w:ascii="Courier New" w:eastAsia="Times New Roman" w:hAnsi="Courier New" w:cs="Courier New"/>
          <w:b/>
          <w:bCs/>
          <w:color w:val="008000"/>
          <w:sz w:val="20"/>
          <w:szCs w:val="20"/>
          <w:lang w:val="en-US" w:eastAsia="ru-RU"/>
        </w:rPr>
        <w:t>px</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FF"/>
          <w:sz w:val="20"/>
          <w:szCs w:val="20"/>
          <w:lang w:val="en-US" w:eastAsia="ru-RU"/>
        </w:rPr>
        <w:t>margin-top</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FF"/>
          <w:sz w:val="20"/>
          <w:szCs w:val="20"/>
          <w:lang w:val="en-US" w:eastAsia="ru-RU"/>
        </w:rPr>
        <w:t>15</w:t>
      </w:r>
      <w:r w:rsidRPr="00B82A6F">
        <w:rPr>
          <w:rFonts w:ascii="Courier New" w:eastAsia="Times New Roman" w:hAnsi="Courier New" w:cs="Courier New"/>
          <w:b/>
          <w:bCs/>
          <w:color w:val="008000"/>
          <w:sz w:val="20"/>
          <w:szCs w:val="20"/>
          <w:lang w:val="en-US" w:eastAsia="ru-RU"/>
        </w:rPr>
        <w:t>px</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i/>
          <w:iCs/>
          <w:color w:val="808080"/>
          <w:sz w:val="20"/>
          <w:szCs w:val="20"/>
          <w:lang w:val="en-US" w:eastAsia="ru-RU"/>
        </w:rPr>
        <w:t>/* Optional: Makes the sample page fill the window. */</w:t>
      </w:r>
      <w:r w:rsidRPr="00B82A6F">
        <w:rPr>
          <w:rFonts w:ascii="Courier New" w:eastAsia="Times New Roman" w:hAnsi="Courier New" w:cs="Courier New"/>
          <w:i/>
          <w:iCs/>
          <w:color w:val="80808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html</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0080"/>
          <w:sz w:val="20"/>
          <w:szCs w:val="20"/>
          <w:lang w:val="en-US" w:eastAsia="ru-RU"/>
        </w:rPr>
        <w:t xml:space="preserve">body </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FF"/>
          <w:sz w:val="20"/>
          <w:szCs w:val="20"/>
          <w:lang w:val="en-US" w:eastAsia="ru-RU"/>
        </w:rPr>
        <w:t>height</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FF"/>
          <w:sz w:val="20"/>
          <w:szCs w:val="20"/>
          <w:lang w:val="en-US" w:eastAsia="ru-RU"/>
        </w:rPr>
        <w:t>100</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FF"/>
          <w:sz w:val="20"/>
          <w:szCs w:val="20"/>
          <w:lang w:val="en-US" w:eastAsia="ru-RU"/>
        </w:rPr>
        <w:t>margin</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FF"/>
          <w:sz w:val="20"/>
          <w:szCs w:val="20"/>
          <w:lang w:val="en-US" w:eastAsia="ru-RU"/>
        </w:rPr>
        <w:t>0</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FF"/>
          <w:sz w:val="20"/>
          <w:szCs w:val="20"/>
          <w:lang w:val="en-US" w:eastAsia="ru-RU"/>
        </w:rPr>
        <w:t>padding</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FF"/>
          <w:sz w:val="20"/>
          <w:szCs w:val="20"/>
          <w:lang w:val="en-US" w:eastAsia="ru-RU"/>
        </w:rPr>
        <w:t>0</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style</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b/>
          <w:bCs/>
          <w:color w:val="000080"/>
          <w:sz w:val="20"/>
          <w:szCs w:val="20"/>
          <w:shd w:val="clear" w:color="auto" w:fill="F7FAFF"/>
          <w:lang w:val="en-US" w:eastAsia="ru-RU"/>
        </w:rPr>
        <w:t>@stop</w:t>
      </w:r>
      <w:r w:rsidRPr="00B82A6F">
        <w:rPr>
          <w:rFonts w:ascii="Courier New" w:eastAsia="Times New Roman" w:hAnsi="Courier New" w:cs="Courier New"/>
          <w:b/>
          <w:bCs/>
          <w:color w:val="000080"/>
          <w:sz w:val="20"/>
          <w:szCs w:val="20"/>
          <w:shd w:val="clear" w:color="auto" w:fill="F7FAFF"/>
          <w:lang w:val="en-US" w:eastAsia="ru-RU"/>
        </w:rPr>
        <w:br/>
        <w:t>@section(</w:t>
      </w:r>
      <w:r w:rsidRPr="00B82A6F">
        <w:rPr>
          <w:rFonts w:ascii="Courier New" w:eastAsia="Times New Roman" w:hAnsi="Courier New" w:cs="Courier New"/>
          <w:b/>
          <w:bCs/>
          <w:color w:val="008000"/>
          <w:sz w:val="20"/>
          <w:szCs w:val="20"/>
          <w:shd w:val="clear" w:color="auto" w:fill="F7FAFF"/>
          <w:lang w:val="en-US" w:eastAsia="ru-RU"/>
        </w:rPr>
        <w:t>'content'</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a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"btn btn-danger" </w:t>
      </w:r>
      <w:r w:rsidRPr="00B82A6F">
        <w:rPr>
          <w:rFonts w:ascii="Courier New" w:eastAsia="Times New Roman" w:hAnsi="Courier New" w:cs="Courier New"/>
          <w:b/>
          <w:bCs/>
          <w:color w:val="0000FF"/>
          <w:sz w:val="20"/>
          <w:szCs w:val="20"/>
          <w:shd w:val="clear" w:color="auto" w:fill="EFEFEF"/>
          <w:lang w:val="en-US" w:eastAsia="ru-RU"/>
        </w:rPr>
        <w:t>href=</w:t>
      </w:r>
      <w:r w:rsidRPr="00B82A6F">
        <w:rPr>
          <w:rFonts w:ascii="Courier New" w:eastAsia="Times New Roman" w:hAnsi="Courier New" w:cs="Courier New"/>
          <w:b/>
          <w:bCs/>
          <w:color w:val="008000"/>
          <w:sz w:val="20"/>
          <w:szCs w:val="20"/>
          <w:shd w:val="clear" w:color="auto" w:fill="EFEFEF"/>
          <w:lang w:val="en-US" w:eastAsia="ru-RU"/>
        </w:rPr>
        <w:t>"tel:102"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Виклк</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поліції</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a</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"page-content edit-add container-fluid"</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"row"</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"col-md-12"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"panel panel-bordered"</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i/>
          <w:iCs/>
          <w:color w:val="808080"/>
          <w:sz w:val="20"/>
          <w:szCs w:val="20"/>
          <w:lang w:val="en-US" w:eastAsia="ru-RU"/>
        </w:rPr>
        <w:t>&lt;!-- form start --&gt;</w:t>
      </w:r>
      <w:r w:rsidRPr="00B82A6F">
        <w:rPr>
          <w:rFonts w:ascii="Courier New" w:eastAsia="Times New Roman" w:hAnsi="Courier New" w:cs="Courier New"/>
          <w:i/>
          <w:iCs/>
          <w:color w:val="80808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form </w:t>
      </w:r>
      <w:r w:rsidRPr="00B82A6F">
        <w:rPr>
          <w:rFonts w:ascii="Courier New" w:eastAsia="Times New Roman" w:hAnsi="Courier New" w:cs="Courier New"/>
          <w:b/>
          <w:bCs/>
          <w:color w:val="0000FF"/>
          <w:sz w:val="20"/>
          <w:szCs w:val="20"/>
          <w:shd w:val="clear" w:color="auto" w:fill="EFEFEF"/>
          <w:lang w:val="en-US" w:eastAsia="ru-RU"/>
        </w:rPr>
        <w:t>role=</w:t>
      </w:r>
      <w:r w:rsidRPr="00B82A6F">
        <w:rPr>
          <w:rFonts w:ascii="Courier New" w:eastAsia="Times New Roman" w:hAnsi="Courier New" w:cs="Courier New"/>
          <w:b/>
          <w:bCs/>
          <w:color w:val="008000"/>
          <w:sz w:val="20"/>
          <w:szCs w:val="20"/>
          <w:shd w:val="clear" w:color="auto" w:fill="EFEFEF"/>
          <w:lang w:val="en-US" w:eastAsia="ru-RU"/>
        </w:rPr>
        <w:t>"form"</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"form-edit-add"</w:t>
      </w:r>
      <w:r w:rsidRPr="00B82A6F">
        <w:rPr>
          <w:rFonts w:ascii="Courier New" w:eastAsia="Times New Roman" w:hAnsi="Courier New" w:cs="Courier New"/>
          <w:b/>
          <w:bCs/>
          <w:color w:val="008000"/>
          <w:sz w:val="20"/>
          <w:szCs w:val="20"/>
          <w:shd w:val="clear" w:color="auto" w:fill="EFEFEF"/>
          <w:lang w:val="en-US" w:eastAsia="ru-RU"/>
        </w:rPr>
        <w:br/>
      </w:r>
      <w:r w:rsidRPr="00B82A6F">
        <w:rPr>
          <w:rFonts w:ascii="Courier New" w:eastAsia="Times New Roman" w:hAnsi="Courier New" w:cs="Courier New"/>
          <w:b/>
          <w:bCs/>
          <w:color w:val="008000"/>
          <w:sz w:val="20"/>
          <w:szCs w:val="20"/>
          <w:shd w:val="clear" w:color="auto" w:fill="EFEFEF"/>
          <w:lang w:val="en-US" w:eastAsia="ru-RU"/>
        </w:rPr>
        <w:lastRenderedPageBreak/>
        <w:t xml:space="preserve">                          </w:t>
      </w:r>
      <w:r w:rsidRPr="00B82A6F">
        <w:rPr>
          <w:rFonts w:ascii="Courier New" w:eastAsia="Times New Roman" w:hAnsi="Courier New" w:cs="Courier New"/>
          <w:b/>
          <w:bCs/>
          <w:color w:val="0000FF"/>
          <w:sz w:val="20"/>
          <w:szCs w:val="20"/>
          <w:shd w:val="clear" w:color="auto" w:fill="EFEFEF"/>
          <w:lang w:val="en-US" w:eastAsia="ru-RU"/>
        </w:rPr>
        <w:t>action=</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method=</w:t>
      </w:r>
      <w:r w:rsidRPr="00B82A6F">
        <w:rPr>
          <w:rFonts w:ascii="Courier New" w:eastAsia="Times New Roman" w:hAnsi="Courier New" w:cs="Courier New"/>
          <w:b/>
          <w:bCs/>
          <w:color w:val="008000"/>
          <w:sz w:val="20"/>
          <w:szCs w:val="20"/>
          <w:shd w:val="clear" w:color="auto" w:fill="EFEFEF"/>
          <w:lang w:val="en-US" w:eastAsia="ru-RU"/>
        </w:rPr>
        <w:t xml:space="preserve">"POST" </w:t>
      </w:r>
      <w:r w:rsidRPr="00B82A6F">
        <w:rPr>
          <w:rFonts w:ascii="Courier New" w:eastAsia="Times New Roman" w:hAnsi="Courier New" w:cs="Courier New"/>
          <w:b/>
          <w:bCs/>
          <w:color w:val="0000FF"/>
          <w:sz w:val="20"/>
          <w:szCs w:val="20"/>
          <w:shd w:val="clear" w:color="auto" w:fill="EFEFEF"/>
          <w:lang w:val="en-US" w:eastAsia="ru-RU"/>
        </w:rPr>
        <w:t>enctype=</w:t>
      </w:r>
      <w:r w:rsidRPr="00B82A6F">
        <w:rPr>
          <w:rFonts w:ascii="Courier New" w:eastAsia="Times New Roman" w:hAnsi="Courier New" w:cs="Courier New"/>
          <w:b/>
          <w:bCs/>
          <w:color w:val="008000"/>
          <w:sz w:val="20"/>
          <w:szCs w:val="20"/>
          <w:shd w:val="clear" w:color="auto" w:fill="EFEFEF"/>
          <w:lang w:val="en-US" w:eastAsia="ru-RU"/>
        </w:rPr>
        <w:t>"multipart/form-data"</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i/>
          <w:iCs/>
          <w:color w:val="808080"/>
          <w:sz w:val="20"/>
          <w:szCs w:val="20"/>
          <w:lang w:val="en-US" w:eastAsia="ru-RU"/>
        </w:rPr>
        <w:t>&lt;!-- PUT Method if we are editing --&gt;</w:t>
      </w:r>
      <w:r w:rsidRPr="00B82A6F">
        <w:rPr>
          <w:rFonts w:ascii="Courier New" w:eastAsia="Times New Roman" w:hAnsi="Courier New" w:cs="Courier New"/>
          <w:i/>
          <w:iCs/>
          <w:color w:val="808080"/>
          <w:sz w:val="20"/>
          <w:szCs w:val="20"/>
          <w:lang w:val="en-US" w:eastAsia="ru-RU"/>
        </w:rPr>
        <w:br/>
        <w:t xml:space="preserve">                    </w:t>
      </w:r>
      <w:r w:rsidRPr="00B82A6F">
        <w:rPr>
          <w:rFonts w:ascii="Courier New" w:eastAsia="Times New Roman" w:hAnsi="Courier New" w:cs="Courier New"/>
          <w:color w:val="000000"/>
          <w:sz w:val="20"/>
          <w:szCs w:val="20"/>
          <w:shd w:val="clear" w:color="auto" w:fill="F7FAFF"/>
          <w:lang w:val="en-US" w:eastAsia="ru-RU"/>
        </w:rPr>
        <w:t>{{ method_field(</w:t>
      </w:r>
      <w:r w:rsidRPr="00B82A6F">
        <w:rPr>
          <w:rFonts w:ascii="Courier New" w:eastAsia="Times New Roman" w:hAnsi="Courier New" w:cs="Courier New"/>
          <w:b/>
          <w:bCs/>
          <w:color w:val="008000"/>
          <w:sz w:val="20"/>
          <w:szCs w:val="20"/>
          <w:shd w:val="clear" w:color="auto" w:fill="F7FAFF"/>
          <w:lang w:val="en-US" w:eastAsia="ru-RU"/>
        </w:rPr>
        <w:t>"PUT"</w:t>
      </w:r>
      <w:r w:rsidRPr="00B82A6F">
        <w:rPr>
          <w:rFonts w:ascii="Courier New" w:eastAsia="Times New Roman" w:hAnsi="Courier New" w:cs="Courier New"/>
          <w:color w:val="000000"/>
          <w:sz w:val="20"/>
          <w:szCs w:val="20"/>
          <w:shd w:val="clear" w:color="auto" w:fill="F7FAFF"/>
          <w:lang w:val="en-US" w:eastAsia="ru-RU"/>
        </w:rPr>
        <w:t>) }}</w:t>
      </w:r>
      <w:r w:rsidRPr="00B82A6F">
        <w:rPr>
          <w:rFonts w:ascii="Courier New" w:eastAsia="Times New Roman" w:hAnsi="Courier New" w:cs="Courier New"/>
          <w:color w:val="000000"/>
          <w:sz w:val="20"/>
          <w:szCs w:val="20"/>
          <w:shd w:val="clear" w:color="auto" w:fill="F7FAFF"/>
          <w:lang w:val="en-US" w:eastAsia="ru-RU"/>
        </w:rPr>
        <w:br/>
      </w:r>
      <w:r w:rsidRPr="00B82A6F">
        <w:rPr>
          <w:rFonts w:ascii="Courier New" w:eastAsia="Times New Roman" w:hAnsi="Courier New" w:cs="Courier New"/>
          <w:color w:val="000000"/>
          <w:sz w:val="20"/>
          <w:szCs w:val="20"/>
          <w:shd w:val="clear" w:color="auto" w:fill="F7FAFF"/>
          <w:lang w:val="en-US" w:eastAsia="ru-RU"/>
        </w:rPr>
        <w:br/>
        <w:t xml:space="preserve">                    </w:t>
      </w:r>
      <w:r w:rsidRPr="00B82A6F">
        <w:rPr>
          <w:rFonts w:ascii="Courier New" w:eastAsia="Times New Roman" w:hAnsi="Courier New" w:cs="Courier New"/>
          <w:i/>
          <w:iCs/>
          <w:color w:val="808080"/>
          <w:sz w:val="20"/>
          <w:szCs w:val="20"/>
          <w:lang w:val="en-US" w:eastAsia="ru-RU"/>
        </w:rPr>
        <w:t>&lt;!-- CSRF TOKEN --&gt;</w:t>
      </w:r>
      <w:r w:rsidRPr="00B82A6F">
        <w:rPr>
          <w:rFonts w:ascii="Courier New" w:eastAsia="Times New Roman" w:hAnsi="Courier New" w:cs="Courier New"/>
          <w:i/>
          <w:iCs/>
          <w:color w:val="808080"/>
          <w:sz w:val="20"/>
          <w:szCs w:val="20"/>
          <w:lang w:val="en-US" w:eastAsia="ru-RU"/>
        </w:rPr>
        <w:br/>
        <w:t xml:space="preserve">                        </w:t>
      </w:r>
      <w:r w:rsidRPr="00B82A6F">
        <w:rPr>
          <w:rFonts w:ascii="Courier New" w:eastAsia="Times New Roman" w:hAnsi="Courier New" w:cs="Courier New"/>
          <w:color w:val="000000"/>
          <w:sz w:val="20"/>
          <w:szCs w:val="20"/>
          <w:shd w:val="clear" w:color="auto" w:fill="F7FAFF"/>
          <w:lang w:val="en-US" w:eastAsia="ru-RU"/>
        </w:rPr>
        <w:t>{{ csrf_field() }}</w:t>
      </w:r>
      <w:r w:rsidRPr="00B82A6F">
        <w:rPr>
          <w:rFonts w:ascii="Courier New" w:eastAsia="Times New Roman" w:hAnsi="Courier New" w:cs="Courier New"/>
          <w:color w:val="000000"/>
          <w:sz w:val="20"/>
          <w:szCs w:val="20"/>
          <w:shd w:val="clear" w:color="auto" w:fill="F7FAFF"/>
          <w:lang w:val="en-US" w:eastAsia="ru-RU"/>
        </w:rPr>
        <w:br/>
      </w:r>
      <w:r w:rsidRPr="00B82A6F">
        <w:rPr>
          <w:rFonts w:ascii="Courier New" w:eastAsia="Times New Roman" w:hAnsi="Courier New" w:cs="Courier New"/>
          <w:color w:val="00000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"panel-body"</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@if (</w:t>
      </w:r>
      <w:r w:rsidRPr="00B82A6F">
        <w:rPr>
          <w:rFonts w:ascii="Courier New" w:eastAsia="Times New Roman" w:hAnsi="Courier New" w:cs="Courier New"/>
          <w:i/>
          <w:iCs/>
          <w:color w:val="000000"/>
          <w:sz w:val="20"/>
          <w:szCs w:val="20"/>
          <w:shd w:val="clear" w:color="auto" w:fill="F7FAFF"/>
          <w:lang w:val="en-US" w:eastAsia="ru-RU"/>
        </w:rPr>
        <w:t>count</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660000"/>
          <w:sz w:val="20"/>
          <w:szCs w:val="20"/>
          <w:shd w:val="clear" w:color="auto" w:fill="F7FAFF"/>
          <w:lang w:val="en-US" w:eastAsia="ru-RU"/>
        </w:rPr>
        <w:t>$errors</w:t>
      </w:r>
      <w:r w:rsidRPr="00B82A6F">
        <w:rPr>
          <w:rFonts w:ascii="Courier New" w:eastAsia="Times New Roman" w:hAnsi="Courier New" w:cs="Courier New"/>
          <w:color w:val="000000"/>
          <w:sz w:val="20"/>
          <w:szCs w:val="20"/>
          <w:shd w:val="clear" w:color="auto" w:fill="F7FAFF"/>
          <w:lang w:val="en-US" w:eastAsia="ru-RU"/>
        </w:rPr>
        <w:t xml:space="preserve">) &gt; </w:t>
      </w:r>
      <w:r w:rsidRPr="00B82A6F">
        <w:rPr>
          <w:rFonts w:ascii="Courier New" w:eastAsia="Times New Roman" w:hAnsi="Courier New" w:cs="Courier New"/>
          <w:color w:val="0000FF"/>
          <w:sz w:val="20"/>
          <w:szCs w:val="20"/>
          <w:shd w:val="clear" w:color="auto" w:fill="F7FAFF"/>
          <w:lang w:val="en-US" w:eastAsia="ru-RU"/>
        </w:rPr>
        <w:t>0</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"alert alert-danger"</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ul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@foreach (</w:t>
      </w:r>
      <w:r w:rsidRPr="00B82A6F">
        <w:rPr>
          <w:rFonts w:ascii="Courier New" w:eastAsia="Times New Roman" w:hAnsi="Courier New" w:cs="Courier New"/>
          <w:color w:val="660000"/>
          <w:sz w:val="20"/>
          <w:szCs w:val="20"/>
          <w:shd w:val="clear" w:color="auto" w:fill="F7FAFF"/>
          <w:lang w:val="en-US" w:eastAsia="ru-RU"/>
        </w:rPr>
        <w:t>$errors</w:t>
      </w:r>
      <w:r w:rsidRPr="00B82A6F">
        <w:rPr>
          <w:rFonts w:ascii="Courier New" w:eastAsia="Times New Roman" w:hAnsi="Courier New" w:cs="Courier New"/>
          <w:color w:val="000000"/>
          <w:sz w:val="20"/>
          <w:szCs w:val="20"/>
          <w:shd w:val="clear" w:color="auto" w:fill="F7FAFF"/>
          <w:lang w:val="en-US" w:eastAsia="ru-RU"/>
        </w:rPr>
        <w:t xml:space="preserve">-&gt;all() </w:t>
      </w:r>
      <w:r w:rsidRPr="00B82A6F">
        <w:rPr>
          <w:rFonts w:ascii="Courier New" w:eastAsia="Times New Roman" w:hAnsi="Courier New" w:cs="Courier New"/>
          <w:b/>
          <w:bCs/>
          <w:color w:val="000080"/>
          <w:sz w:val="20"/>
          <w:szCs w:val="20"/>
          <w:shd w:val="clear" w:color="auto" w:fill="F7FAFF"/>
          <w:lang w:val="en-US" w:eastAsia="ru-RU"/>
        </w:rPr>
        <w:t xml:space="preserve">as </w:t>
      </w:r>
      <w:r w:rsidRPr="00B82A6F">
        <w:rPr>
          <w:rFonts w:ascii="Courier New" w:eastAsia="Times New Roman" w:hAnsi="Courier New" w:cs="Courier New"/>
          <w:color w:val="660000"/>
          <w:sz w:val="20"/>
          <w:szCs w:val="20"/>
          <w:shd w:val="clear" w:color="auto" w:fill="F7FAFF"/>
          <w:lang w:val="en-US" w:eastAsia="ru-RU"/>
        </w:rPr>
        <w:t>$error</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li</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 xml:space="preserve">$error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li</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@endforeach</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ul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@endif</w:t>
      </w:r>
      <w:r w:rsidRPr="00B82A6F">
        <w:rPr>
          <w:rFonts w:ascii="Courier New" w:eastAsia="Times New Roman" w:hAnsi="Courier New" w:cs="Courier New"/>
          <w:b/>
          <w:bCs/>
          <w:color w:val="000080"/>
          <w:sz w:val="20"/>
          <w:szCs w:val="20"/>
          <w:shd w:val="clear" w:color="auto" w:fill="F7FAFF"/>
          <w:lang w:val="en-US" w:eastAsia="ru-RU"/>
        </w:rPr>
        <w:br/>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i/>
          <w:iCs/>
          <w:color w:val="808080"/>
          <w:sz w:val="20"/>
          <w:szCs w:val="20"/>
          <w:lang w:val="en-US" w:eastAsia="ru-RU"/>
        </w:rPr>
        <w:t>&lt;!-- Adding / Editing --&gt;</w:t>
      </w:r>
      <w:r w:rsidRPr="00B82A6F">
        <w:rPr>
          <w:rFonts w:ascii="Courier New" w:eastAsia="Times New Roman" w:hAnsi="Courier New" w:cs="Courier New"/>
          <w:i/>
          <w:iCs/>
          <w:color w:val="80808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@php</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F7FAFF"/>
          <w:lang w:val="en-US" w:eastAsia="ru-RU"/>
        </w:rPr>
        <w:t>$dataTypeRows = $dataType-&gt;{('editRows')};</w:t>
      </w:r>
      <w:r w:rsidRPr="00B82A6F">
        <w:rPr>
          <w:rFonts w:ascii="Courier New" w:eastAsia="Times New Roman" w:hAnsi="Courier New" w:cs="Courier New"/>
          <w:color w:val="000000"/>
          <w:sz w:val="20"/>
          <w:szCs w:val="20"/>
          <w:shd w:val="clear" w:color="auto" w:fill="F7FAFF"/>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@endphp</w:t>
      </w:r>
      <w:r w:rsidRPr="00B82A6F">
        <w:rPr>
          <w:rFonts w:ascii="Courier New" w:eastAsia="Times New Roman" w:hAnsi="Courier New" w:cs="Courier New"/>
          <w:b/>
          <w:bCs/>
          <w:color w:val="000080"/>
          <w:sz w:val="20"/>
          <w:szCs w:val="20"/>
          <w:shd w:val="clear" w:color="auto" w:fill="F7FAFF"/>
          <w:lang w:val="en-US" w:eastAsia="ru-RU"/>
        </w:rPr>
        <w:br/>
      </w:r>
      <w:r w:rsidRPr="00B82A6F">
        <w:rPr>
          <w:rFonts w:ascii="Courier New" w:eastAsia="Times New Roman" w:hAnsi="Courier New" w:cs="Courier New"/>
          <w:b/>
          <w:bCs/>
          <w:color w:val="000080"/>
          <w:sz w:val="20"/>
          <w:szCs w:val="20"/>
          <w:shd w:val="clear" w:color="auto" w:fill="F7FAFF"/>
          <w:lang w:val="en-US" w:eastAsia="ru-RU"/>
        </w:rPr>
        <w:br/>
        <w:t xml:space="preserve">                            @foreach(</w:t>
      </w:r>
      <w:r w:rsidRPr="00B82A6F">
        <w:rPr>
          <w:rFonts w:ascii="Courier New" w:eastAsia="Times New Roman" w:hAnsi="Courier New" w:cs="Courier New"/>
          <w:color w:val="660000"/>
          <w:sz w:val="20"/>
          <w:szCs w:val="20"/>
          <w:shd w:val="clear" w:color="auto" w:fill="F7FAFF"/>
          <w:lang w:val="en-US" w:eastAsia="ru-RU"/>
        </w:rPr>
        <w:t xml:space="preserve">$dataTypeRows </w:t>
      </w:r>
      <w:r w:rsidRPr="00B82A6F">
        <w:rPr>
          <w:rFonts w:ascii="Courier New" w:eastAsia="Times New Roman" w:hAnsi="Courier New" w:cs="Courier New"/>
          <w:b/>
          <w:bCs/>
          <w:color w:val="000080"/>
          <w:sz w:val="20"/>
          <w:szCs w:val="20"/>
          <w:shd w:val="clear" w:color="auto" w:fill="F7FAFF"/>
          <w:lang w:val="en-US" w:eastAsia="ru-RU"/>
        </w:rPr>
        <w:t xml:space="preserve">as </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i/>
          <w:iCs/>
          <w:color w:val="808080"/>
          <w:sz w:val="20"/>
          <w:szCs w:val="20"/>
          <w:lang w:val="en-US" w:eastAsia="ru-RU"/>
        </w:rPr>
        <w:t>&lt;!-- GET THE DISPLAY OPTIONS --&gt;</w:t>
      </w:r>
      <w:r w:rsidRPr="00B82A6F">
        <w:rPr>
          <w:rFonts w:ascii="Courier New" w:eastAsia="Times New Roman" w:hAnsi="Courier New" w:cs="Courier New"/>
          <w:i/>
          <w:iCs/>
          <w:color w:val="80808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@php</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F7FAFF"/>
          <w:lang w:val="en-US" w:eastAsia="ru-RU"/>
        </w:rPr>
        <w:t>$display_options = $row-&gt;</w:t>
      </w:r>
      <w:r w:rsidRPr="00B82A6F">
        <w:rPr>
          <w:rFonts w:ascii="Courier New" w:eastAsia="Times New Roman" w:hAnsi="Courier New" w:cs="Courier New"/>
          <w:b/>
          <w:bCs/>
          <w:color w:val="660E7A"/>
          <w:sz w:val="20"/>
          <w:szCs w:val="20"/>
          <w:shd w:val="clear" w:color="auto" w:fill="F7FAFF"/>
          <w:lang w:val="en-US" w:eastAsia="ru-RU"/>
        </w:rPr>
        <w:t>details</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display</w:t>
      </w:r>
      <w:r w:rsidRPr="00B82A6F">
        <w:rPr>
          <w:rFonts w:ascii="Courier New" w:eastAsia="Times New Roman" w:hAnsi="Courier New" w:cs="Courier New"/>
          <w:color w:val="000000"/>
          <w:sz w:val="20"/>
          <w:szCs w:val="20"/>
          <w:shd w:val="clear" w:color="auto" w:fill="F7FAFF"/>
          <w:lang w:val="en-US" w:eastAsia="ru-RU"/>
        </w:rPr>
        <w:t xml:space="preserve"> ?? </w:t>
      </w:r>
      <w:r w:rsidRPr="00B82A6F">
        <w:rPr>
          <w:rFonts w:ascii="Courier New" w:eastAsia="Times New Roman" w:hAnsi="Courier New" w:cs="Courier New"/>
          <w:b/>
          <w:bCs/>
          <w:color w:val="000080"/>
          <w:sz w:val="20"/>
          <w:szCs w:val="20"/>
          <w:shd w:val="clear" w:color="auto" w:fill="F7FAFF"/>
          <w:lang w:val="en-US" w:eastAsia="ru-RU"/>
        </w:rPr>
        <w:t>NULL</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F7FAFF"/>
          <w:lang w:val="en-US" w:eastAsia="ru-RU"/>
        </w:rPr>
        <w:br/>
        <w:t xml:space="preserve">                                    if ($call-&gt;{$row-&gt;</w:t>
      </w:r>
      <w:r w:rsidRPr="00B82A6F">
        <w:rPr>
          <w:rFonts w:ascii="Courier New" w:eastAsia="Times New Roman" w:hAnsi="Courier New" w:cs="Courier New"/>
          <w:b/>
          <w:bCs/>
          <w:color w:val="660E7A"/>
          <w:sz w:val="20"/>
          <w:szCs w:val="20"/>
          <w:shd w:val="clear" w:color="auto" w:fill="F7FAFF"/>
          <w:lang w:val="en-US" w:eastAsia="ru-RU"/>
        </w:rPr>
        <w:t>field</w:t>
      </w:r>
      <w:r w:rsidRPr="00B82A6F">
        <w:rPr>
          <w:rFonts w:ascii="Courier New" w:eastAsia="Times New Roman" w:hAnsi="Courier New" w:cs="Courier New"/>
          <w:color w:val="000000"/>
          <w:sz w:val="20"/>
          <w:szCs w:val="20"/>
          <w:shd w:val="clear" w:color="auto" w:fill="F7FAFF"/>
          <w:lang w:val="en-US" w:eastAsia="ru-RU"/>
        </w:rPr>
        <w:t>.'_'.('edit')}) {</w:t>
      </w:r>
      <w:r w:rsidRPr="00B82A6F">
        <w:rPr>
          <w:rFonts w:ascii="Courier New" w:eastAsia="Times New Roman" w:hAnsi="Courier New" w:cs="Courier New"/>
          <w:color w:val="000000"/>
          <w:sz w:val="20"/>
          <w:szCs w:val="20"/>
          <w:shd w:val="clear" w:color="auto" w:fill="F7FAFF"/>
          <w:lang w:val="en-US" w:eastAsia="ru-RU"/>
        </w:rPr>
        <w:br/>
        <w:t xml:space="preserve">                                        $call-&gt;{$row-&gt;</w:t>
      </w:r>
      <w:r w:rsidRPr="00B82A6F">
        <w:rPr>
          <w:rFonts w:ascii="Courier New" w:eastAsia="Times New Roman" w:hAnsi="Courier New" w:cs="Courier New"/>
          <w:b/>
          <w:bCs/>
          <w:color w:val="660E7A"/>
          <w:sz w:val="20"/>
          <w:szCs w:val="20"/>
          <w:shd w:val="clear" w:color="auto" w:fill="F7FAFF"/>
          <w:lang w:val="en-US" w:eastAsia="ru-RU"/>
        </w:rPr>
        <w:t>field</w:t>
      </w:r>
      <w:r w:rsidRPr="00B82A6F">
        <w:rPr>
          <w:rFonts w:ascii="Courier New" w:eastAsia="Times New Roman" w:hAnsi="Courier New" w:cs="Courier New"/>
          <w:color w:val="000000"/>
          <w:sz w:val="20"/>
          <w:szCs w:val="20"/>
          <w:shd w:val="clear" w:color="auto" w:fill="F7FAFF"/>
          <w:lang w:val="en-US" w:eastAsia="ru-RU"/>
        </w:rPr>
        <w:t>} = $call-&gt;{$row-&gt;</w:t>
      </w:r>
      <w:r w:rsidRPr="00B82A6F">
        <w:rPr>
          <w:rFonts w:ascii="Courier New" w:eastAsia="Times New Roman" w:hAnsi="Courier New" w:cs="Courier New"/>
          <w:b/>
          <w:bCs/>
          <w:color w:val="660E7A"/>
          <w:sz w:val="20"/>
          <w:szCs w:val="20"/>
          <w:shd w:val="clear" w:color="auto" w:fill="F7FAFF"/>
          <w:lang w:val="en-US" w:eastAsia="ru-RU"/>
        </w:rPr>
        <w:t>field</w:t>
      </w:r>
      <w:r w:rsidRPr="00B82A6F">
        <w:rPr>
          <w:rFonts w:ascii="Courier New" w:eastAsia="Times New Roman" w:hAnsi="Courier New" w:cs="Courier New"/>
          <w:color w:val="000000"/>
          <w:sz w:val="20"/>
          <w:szCs w:val="20"/>
          <w:shd w:val="clear" w:color="auto" w:fill="F7FAFF"/>
          <w:lang w:val="en-US" w:eastAsia="ru-RU"/>
        </w:rPr>
        <w:t>.'_'.('edit')};</w:t>
      </w:r>
      <w:r w:rsidRPr="00B82A6F">
        <w:rPr>
          <w:rFonts w:ascii="Courier New" w:eastAsia="Times New Roman" w:hAnsi="Courier New" w:cs="Courier New"/>
          <w:color w:val="00000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F7FAFF"/>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@endphp</w:t>
      </w:r>
      <w:r w:rsidRPr="00B82A6F">
        <w:rPr>
          <w:rFonts w:ascii="Courier New" w:eastAsia="Times New Roman" w:hAnsi="Courier New" w:cs="Courier New"/>
          <w:b/>
          <w:bCs/>
          <w:color w:val="000080"/>
          <w:sz w:val="20"/>
          <w:szCs w:val="20"/>
          <w:shd w:val="clear" w:color="auto" w:fill="F7FAFF"/>
          <w:lang w:val="en-US" w:eastAsia="ru-RU"/>
        </w:rPr>
        <w:br/>
        <w:t xml:space="preserve">                                @if (isset</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details</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legend</w:t>
      </w:r>
      <w:r w:rsidRPr="00B82A6F">
        <w:rPr>
          <w:rFonts w:ascii="Courier New" w:eastAsia="Times New Roman" w:hAnsi="Courier New" w:cs="Courier New"/>
          <w:color w:val="000000"/>
          <w:sz w:val="20"/>
          <w:szCs w:val="20"/>
          <w:shd w:val="clear" w:color="auto" w:fill="F7FAFF"/>
          <w:lang w:val="en-US" w:eastAsia="ru-RU"/>
        </w:rPr>
        <w:t xml:space="preserve">) &amp;&amp; </w:t>
      </w:r>
      <w:r w:rsidRPr="00B82A6F">
        <w:rPr>
          <w:rFonts w:ascii="Courier New" w:eastAsia="Times New Roman" w:hAnsi="Courier New" w:cs="Courier New"/>
          <w:b/>
          <w:bCs/>
          <w:color w:val="000080"/>
          <w:sz w:val="20"/>
          <w:szCs w:val="20"/>
          <w:shd w:val="clear" w:color="auto" w:fill="F7FAFF"/>
          <w:lang w:val="en-US" w:eastAsia="ru-RU"/>
        </w:rPr>
        <w:t>isset</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details</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legend</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text</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legend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"text-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details</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legend</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align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'center'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style=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00FF"/>
          <w:sz w:val="20"/>
          <w:szCs w:val="20"/>
          <w:lang w:val="en-US" w:eastAsia="ru-RU"/>
        </w:rPr>
        <w:t>background-color</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details</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legend</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bgcolor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'#f0f0f0'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00FF"/>
          <w:sz w:val="20"/>
          <w:szCs w:val="20"/>
          <w:lang w:val="en-US" w:eastAsia="ru-RU"/>
        </w:rPr>
        <w:t>padding</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FF"/>
          <w:sz w:val="20"/>
          <w:szCs w:val="20"/>
          <w:lang w:val="en-US" w:eastAsia="ru-RU"/>
        </w:rPr>
        <w:t>5</w:t>
      </w:r>
      <w:r w:rsidRPr="00B82A6F">
        <w:rPr>
          <w:rFonts w:ascii="Courier New" w:eastAsia="Times New Roman" w:hAnsi="Courier New" w:cs="Courier New"/>
          <w:b/>
          <w:bCs/>
          <w:color w:val="008000"/>
          <w:sz w:val="20"/>
          <w:szCs w:val="20"/>
          <w:lang w:val="en-US" w:eastAsia="ru-RU"/>
        </w:rPr>
        <w:t>px</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details</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F7FAFF"/>
          <w:lang w:val="en-US" w:eastAsia="ru-RU"/>
        </w:rPr>
        <w:lastRenderedPageBreak/>
        <w:t>&gt;</w:t>
      </w:r>
      <w:r w:rsidRPr="00B82A6F">
        <w:rPr>
          <w:rFonts w:ascii="Courier New" w:eastAsia="Times New Roman" w:hAnsi="Courier New" w:cs="Courier New"/>
          <w:b/>
          <w:bCs/>
          <w:color w:val="660E7A"/>
          <w:sz w:val="20"/>
          <w:szCs w:val="20"/>
          <w:shd w:val="clear" w:color="auto" w:fill="F7FAFF"/>
          <w:lang w:val="en-US" w:eastAsia="ru-RU"/>
        </w:rPr>
        <w:t>legend</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text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legend</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@endif</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b/>
          <w:bCs/>
          <w:color w:val="00008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"form-group </w:t>
      </w:r>
      <w:r w:rsidRPr="00B82A6F">
        <w:rPr>
          <w:rFonts w:ascii="Courier New" w:eastAsia="Times New Roman" w:hAnsi="Courier New" w:cs="Courier New"/>
          <w:b/>
          <w:bCs/>
          <w:color w:val="000080"/>
          <w:sz w:val="20"/>
          <w:szCs w:val="20"/>
          <w:shd w:val="clear" w:color="auto" w:fill="F7FAFF"/>
          <w:lang w:val="en-US" w:eastAsia="ru-RU"/>
        </w:rPr>
        <w:t>@if(</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type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'hidden'</w:t>
      </w:r>
      <w:r w:rsidRPr="00B82A6F">
        <w:rPr>
          <w:rFonts w:ascii="Courier New" w:eastAsia="Times New Roman" w:hAnsi="Courier New" w:cs="Courier New"/>
          <w:b/>
          <w:bCs/>
          <w:color w:val="00008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EFEFEF"/>
          <w:lang w:val="en-US" w:eastAsia="ru-RU"/>
        </w:rPr>
        <w:t xml:space="preserve">hidden </w:t>
      </w:r>
      <w:r w:rsidRPr="00B82A6F">
        <w:rPr>
          <w:rFonts w:ascii="Courier New" w:eastAsia="Times New Roman" w:hAnsi="Courier New" w:cs="Courier New"/>
          <w:b/>
          <w:bCs/>
          <w:color w:val="000080"/>
          <w:sz w:val="20"/>
          <w:szCs w:val="20"/>
          <w:shd w:val="clear" w:color="auto" w:fill="F7FAFF"/>
          <w:lang w:val="en-US" w:eastAsia="ru-RU"/>
        </w:rPr>
        <w:t xml:space="preserve">@endif </w:t>
      </w:r>
      <w:r w:rsidRPr="00B82A6F">
        <w:rPr>
          <w:rFonts w:ascii="Courier New" w:eastAsia="Times New Roman" w:hAnsi="Courier New" w:cs="Courier New"/>
          <w:b/>
          <w:bCs/>
          <w:color w:val="008000"/>
          <w:sz w:val="20"/>
          <w:szCs w:val="20"/>
          <w:shd w:val="clear" w:color="auto" w:fill="EFEFEF"/>
          <w:lang w:val="en-US" w:eastAsia="ru-RU"/>
        </w:rPr>
        <w:t>col-md-</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field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"call_belongsto_urgency_off_call_relationship"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0000FF"/>
          <w:sz w:val="20"/>
          <w:szCs w:val="20"/>
          <w:shd w:val="clear" w:color="auto" w:fill="F7FAFF"/>
          <w:lang w:val="en-US" w:eastAsia="ru-RU"/>
        </w:rPr>
        <w:t xml:space="preserve">4 </w:t>
      </w:r>
      <w:r w:rsidRPr="00B82A6F">
        <w:rPr>
          <w:rFonts w:ascii="Courier New" w:eastAsia="Times New Roman" w:hAnsi="Courier New" w:cs="Courier New"/>
          <w:color w:val="000000"/>
          <w:sz w:val="20"/>
          <w:szCs w:val="20"/>
          <w:shd w:val="clear" w:color="auto" w:fill="F7FAFF"/>
          <w:lang w:val="en-US" w:eastAsia="ru-RU"/>
        </w:rPr>
        <w:t>: (</w:t>
      </w:r>
      <w:r w:rsidRPr="00B82A6F">
        <w:rPr>
          <w:rFonts w:ascii="Courier New" w:eastAsia="Times New Roman" w:hAnsi="Courier New" w:cs="Courier New"/>
          <w:color w:val="660000"/>
          <w:sz w:val="20"/>
          <w:szCs w:val="20"/>
          <w:shd w:val="clear" w:color="auto" w:fill="F7FAFF"/>
          <w:lang w:val="en-US" w:eastAsia="ru-RU"/>
        </w:rPr>
        <w:t>$display_options</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width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0000FF"/>
          <w:sz w:val="20"/>
          <w:szCs w:val="20"/>
          <w:shd w:val="clear" w:color="auto" w:fill="F7FAFF"/>
          <w:lang w:val="en-US" w:eastAsia="ru-RU"/>
        </w:rPr>
        <w:t>12</w:t>
      </w:r>
      <w:r w:rsidRPr="00B82A6F">
        <w:rPr>
          <w:rFonts w:ascii="Courier New" w:eastAsia="Times New Roman" w:hAnsi="Courier New" w:cs="Courier New"/>
          <w:color w:val="000000"/>
          <w:sz w:val="20"/>
          <w:szCs w:val="20"/>
          <w:shd w:val="clear" w:color="auto" w:fill="F7FAFF"/>
          <w:lang w:val="en-US" w:eastAsia="ru-RU"/>
        </w:rPr>
        <w:t xml:space="preserve">) }} {{ </w:t>
      </w:r>
      <w:r w:rsidRPr="00B82A6F">
        <w:rPr>
          <w:rFonts w:ascii="Courier New" w:eastAsia="Times New Roman" w:hAnsi="Courier New" w:cs="Courier New"/>
          <w:color w:val="660000"/>
          <w:sz w:val="20"/>
          <w:szCs w:val="20"/>
          <w:shd w:val="clear" w:color="auto" w:fill="F7FAFF"/>
          <w:lang w:val="en-US" w:eastAsia="ru-RU"/>
        </w:rPr>
        <w:t>$errors</w:t>
      </w:r>
      <w:r w:rsidRPr="00B82A6F">
        <w:rPr>
          <w:rFonts w:ascii="Courier New" w:eastAsia="Times New Roman" w:hAnsi="Courier New" w:cs="Courier New"/>
          <w:color w:val="000000"/>
          <w:sz w:val="20"/>
          <w:szCs w:val="20"/>
          <w:shd w:val="clear" w:color="auto" w:fill="F7FAFF"/>
          <w:lang w:val="en-US" w:eastAsia="ru-RU"/>
        </w:rPr>
        <w:t>-&gt;has(</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field</w:t>
      </w:r>
      <w:r w:rsidRPr="00B82A6F">
        <w:rPr>
          <w:rFonts w:ascii="Courier New" w:eastAsia="Times New Roman" w:hAnsi="Courier New" w:cs="Courier New"/>
          <w:color w:val="000000"/>
          <w:sz w:val="20"/>
          <w:szCs w:val="20"/>
          <w:shd w:val="clear" w:color="auto" w:fill="F7FAFF"/>
          <w:lang w:val="en-US" w:eastAsia="ru-RU"/>
        </w:rPr>
        <w:t xml:space="preserve">) ? </w:t>
      </w:r>
      <w:r w:rsidRPr="00B82A6F">
        <w:rPr>
          <w:rFonts w:ascii="Courier New" w:eastAsia="Times New Roman" w:hAnsi="Courier New" w:cs="Courier New"/>
          <w:b/>
          <w:bCs/>
          <w:color w:val="008000"/>
          <w:sz w:val="20"/>
          <w:szCs w:val="20"/>
          <w:shd w:val="clear" w:color="auto" w:fill="F7FAFF"/>
          <w:lang w:val="en-US" w:eastAsia="ru-RU"/>
        </w:rPr>
        <w:t xml:space="preserve">'has-error'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b/>
          <w:bCs/>
          <w:color w:val="000080"/>
          <w:sz w:val="20"/>
          <w:szCs w:val="20"/>
          <w:shd w:val="clear" w:color="auto" w:fill="F7FAFF"/>
          <w:lang w:val="en-US" w:eastAsia="ru-RU"/>
        </w:rPr>
        <w:t>@if(isset</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660000"/>
          <w:sz w:val="20"/>
          <w:szCs w:val="20"/>
          <w:shd w:val="clear" w:color="auto" w:fill="F7FAFF"/>
          <w:lang w:val="en-US" w:eastAsia="ru-RU"/>
        </w:rPr>
        <w:t>$display_options</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id</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"id=</w:t>
      </w:r>
      <w:r w:rsidRPr="00B82A6F">
        <w:rPr>
          <w:rFonts w:ascii="Courier New" w:eastAsia="Times New Roman" w:hAnsi="Courier New" w:cs="Courier New"/>
          <w:color w:val="660000"/>
          <w:sz w:val="20"/>
          <w:szCs w:val="20"/>
          <w:shd w:val="clear" w:color="auto" w:fill="F7FAFF"/>
          <w:lang w:val="en-US" w:eastAsia="ru-RU"/>
        </w:rPr>
        <w:t>$display_options</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id</w:t>
      </w:r>
      <w:r w:rsidRPr="00B82A6F">
        <w:rPr>
          <w:rFonts w:ascii="Courier New" w:eastAsia="Times New Roman" w:hAnsi="Courier New" w:cs="Courier New"/>
          <w:b/>
          <w:bCs/>
          <w:color w:val="008000"/>
          <w:sz w:val="20"/>
          <w:szCs w:val="20"/>
          <w:shd w:val="clear" w:color="auto" w:fill="F7FAFF"/>
          <w:lang w:val="en-US" w:eastAsia="ru-RU"/>
        </w:rPr>
        <w:t xml:space="preserv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t>@endif</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slugify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label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"control-label" </w:t>
      </w:r>
      <w:r w:rsidRPr="00B82A6F">
        <w:rPr>
          <w:rFonts w:ascii="Courier New" w:eastAsia="Times New Roman" w:hAnsi="Courier New" w:cs="Courier New"/>
          <w:b/>
          <w:bCs/>
          <w:color w:val="0000FF"/>
          <w:sz w:val="20"/>
          <w:szCs w:val="20"/>
          <w:shd w:val="clear" w:color="auto" w:fill="EFEFEF"/>
          <w:lang w:val="en-US" w:eastAsia="ru-RU"/>
        </w:rPr>
        <w:t>for=</w:t>
      </w:r>
      <w:r w:rsidRPr="00B82A6F">
        <w:rPr>
          <w:rFonts w:ascii="Courier New" w:eastAsia="Times New Roman" w:hAnsi="Courier New" w:cs="Courier New"/>
          <w:b/>
          <w:bCs/>
          <w:color w:val="008000"/>
          <w:sz w:val="20"/>
          <w:szCs w:val="20"/>
          <w:shd w:val="clear" w:color="auto" w:fill="EFEFEF"/>
          <w:lang w:val="en-US" w:eastAsia="ru-RU"/>
        </w:rPr>
        <w:t>"name"</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display_name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@if(</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field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'user_id'</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"number"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Auth::</w:t>
      </w:r>
      <w:r w:rsidRPr="00B82A6F">
        <w:rPr>
          <w:rFonts w:ascii="Courier New" w:eastAsia="Times New Roman" w:hAnsi="Courier New" w:cs="Courier New"/>
          <w:i/>
          <w:iCs/>
          <w:color w:val="000000"/>
          <w:sz w:val="20"/>
          <w:szCs w:val="20"/>
          <w:shd w:val="clear" w:color="auto" w:fill="F7FAFF"/>
          <w:lang w:val="en-US" w:eastAsia="ru-RU"/>
        </w:rPr>
        <w:t>user</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id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b/>
          <w:bCs/>
          <w:color w:val="0000FF"/>
          <w:sz w:val="20"/>
          <w:szCs w:val="20"/>
          <w:shd w:val="clear" w:color="auto" w:fill="EFEFEF"/>
          <w:lang w:val="en-US" w:eastAsia="ru-RU"/>
        </w:rPr>
        <w:t>disabled</w:t>
      </w:r>
      <w:r w:rsidRPr="00B82A6F">
        <w:rPr>
          <w:rFonts w:ascii="Courier New" w:eastAsia="Times New Roman" w:hAnsi="Courier New" w:cs="Courier New"/>
          <w:b/>
          <w:bCs/>
          <w:color w:val="0000FF"/>
          <w:sz w:val="20"/>
          <w:szCs w:val="20"/>
          <w:shd w:val="clear" w:color="auto" w:fill="EFEFEF"/>
          <w:lang w:val="en-US" w:eastAsia="ru-RU"/>
        </w:rPr>
        <w:br/>
        <w:t xml:space="preserve">                                               class=</w:t>
      </w:r>
      <w:r w:rsidRPr="00B82A6F">
        <w:rPr>
          <w:rFonts w:ascii="Courier New" w:eastAsia="Times New Roman" w:hAnsi="Courier New" w:cs="Courier New"/>
          <w:b/>
          <w:bCs/>
          <w:color w:val="008000"/>
          <w:sz w:val="20"/>
          <w:szCs w:val="20"/>
          <w:shd w:val="clear" w:color="auto" w:fill="EFEFEF"/>
          <w:lang w:val="en-US" w:eastAsia="ru-RU"/>
        </w:rPr>
        <w:t>"form-control"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@elseif(</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field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'call_address'</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"text"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"form-control"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"call_address"</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placeholder=</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ru-RU" w:eastAsia="ru-RU"/>
        </w:rPr>
        <w:t>Адреса</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b/>
          <w:bCs/>
          <w:color w:val="008000"/>
          <w:sz w:val="20"/>
          <w:szCs w:val="20"/>
          <w:shd w:val="clear" w:color="auto" w:fill="EFEFEF"/>
          <w:lang w:val="ru-RU" w:eastAsia="ru-RU"/>
        </w:rPr>
        <w:t>виклику</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$call</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call_address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id=</w:t>
      </w:r>
      <w:r w:rsidRPr="00B82A6F">
        <w:rPr>
          <w:rFonts w:ascii="Courier New" w:eastAsia="Times New Roman" w:hAnsi="Courier New" w:cs="Courier New"/>
          <w:b/>
          <w:bCs/>
          <w:color w:val="008000"/>
          <w:sz w:val="20"/>
          <w:szCs w:val="20"/>
          <w:shd w:val="clear" w:color="auto" w:fill="EFEFEF"/>
          <w:lang w:val="en-US" w:eastAsia="ru-RU"/>
        </w:rPr>
        <w:t>"map"</w:t>
      </w:r>
      <w:r w:rsidRPr="00B82A6F">
        <w:rPr>
          <w:rFonts w:ascii="Courier New" w:eastAsia="Times New Roman" w:hAnsi="Courier New" w:cs="Courier New"/>
          <w:color w:val="000000"/>
          <w:sz w:val="20"/>
          <w:szCs w:val="20"/>
          <w:shd w:val="clear" w:color="auto" w:fill="EFEFEF"/>
          <w:lang w:val="en-US" w:eastAsia="ru-RU"/>
        </w:rPr>
        <w:t>&gt;&lt;/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button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"button"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"btn btn-primary show-hospitals"</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Показати</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ru-RU" w:eastAsia="ru-RU"/>
        </w:rPr>
        <w:t>лікарні</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поруч</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з</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пацієнтом</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button</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button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"button"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"btn btn-primary show-marshrut"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Прокласти</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маршрут</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button</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@else</w:t>
      </w:r>
      <w:r w:rsidRPr="00B82A6F">
        <w:rPr>
          <w:rFonts w:ascii="Courier New" w:eastAsia="Times New Roman" w:hAnsi="Courier New" w:cs="Courier New"/>
          <w:b/>
          <w:bCs/>
          <w:color w:val="000080"/>
          <w:sz w:val="20"/>
          <w:szCs w:val="20"/>
          <w:shd w:val="clear" w:color="auto" w:fill="F7FAFF"/>
          <w:lang w:val="en-US" w:eastAsia="ru-RU"/>
        </w:rPr>
        <w:br/>
        <w:t xml:space="preserve">                                        @include(</w:t>
      </w:r>
      <w:r w:rsidRPr="00B82A6F">
        <w:rPr>
          <w:rFonts w:ascii="Courier New" w:eastAsia="Times New Roman" w:hAnsi="Courier New" w:cs="Courier New"/>
          <w:b/>
          <w:bCs/>
          <w:color w:val="008000"/>
          <w:sz w:val="20"/>
          <w:szCs w:val="20"/>
          <w:shd w:val="clear" w:color="auto" w:fill="F7FAFF"/>
          <w:lang w:val="en-US" w:eastAsia="ru-RU"/>
        </w:rPr>
        <w:t>'voyager::multilingual.input-hidden-bread-edit-add'</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@if (isset</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details</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view</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@include(</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details</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view</w:t>
      </w:r>
      <w:r w:rsidRPr="00B82A6F">
        <w:rPr>
          <w:rFonts w:ascii="Courier New" w:eastAsia="Times New Roman" w:hAnsi="Courier New" w:cs="Courier New"/>
          <w:color w:val="000000"/>
          <w:sz w:val="20"/>
          <w:szCs w:val="20"/>
          <w:shd w:val="clear" w:color="auto" w:fill="F7FAFF"/>
          <w:lang w:val="en-US" w:eastAsia="ru-RU"/>
        </w:rPr>
        <w:t>, [</w:t>
      </w:r>
      <w:r w:rsidRPr="00B82A6F">
        <w:rPr>
          <w:rFonts w:ascii="Courier New" w:eastAsia="Times New Roman" w:hAnsi="Courier New" w:cs="Courier New"/>
          <w:b/>
          <w:bCs/>
          <w:color w:val="008000"/>
          <w:sz w:val="20"/>
          <w:szCs w:val="20"/>
          <w:shd w:val="clear" w:color="auto" w:fill="F7FAFF"/>
          <w:lang w:val="en-US" w:eastAsia="ru-RU"/>
        </w:rPr>
        <w:t xml:space="preserve">'row' </w:t>
      </w:r>
      <w:r w:rsidRPr="00B82A6F">
        <w:rPr>
          <w:rFonts w:ascii="Courier New" w:eastAsia="Times New Roman" w:hAnsi="Courier New" w:cs="Courier New"/>
          <w:color w:val="000000"/>
          <w:sz w:val="20"/>
          <w:szCs w:val="20"/>
          <w:shd w:val="clear" w:color="auto" w:fill="F7FAFF"/>
          <w:lang w:val="en-US" w:eastAsia="ru-RU"/>
        </w:rPr>
        <w:t xml:space="preserve">=&gt; </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'dataType' </w:t>
      </w:r>
      <w:r w:rsidRPr="00B82A6F">
        <w:rPr>
          <w:rFonts w:ascii="Courier New" w:eastAsia="Times New Roman" w:hAnsi="Courier New" w:cs="Courier New"/>
          <w:color w:val="000000"/>
          <w:sz w:val="20"/>
          <w:szCs w:val="20"/>
          <w:shd w:val="clear" w:color="auto" w:fill="F7FAFF"/>
          <w:lang w:val="en-US" w:eastAsia="ru-RU"/>
        </w:rPr>
        <w:t xml:space="preserve">=&gt; </w:t>
      </w:r>
      <w:r w:rsidRPr="00B82A6F">
        <w:rPr>
          <w:rFonts w:ascii="Courier New" w:eastAsia="Times New Roman" w:hAnsi="Courier New" w:cs="Courier New"/>
          <w:color w:val="660000"/>
          <w:sz w:val="20"/>
          <w:szCs w:val="20"/>
          <w:shd w:val="clear" w:color="auto" w:fill="F7FAFF"/>
          <w:lang w:val="en-US" w:eastAsia="ru-RU"/>
        </w:rPr>
        <w:t>$dataType</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'dataTypeContent' </w:t>
      </w:r>
      <w:r w:rsidRPr="00B82A6F">
        <w:rPr>
          <w:rFonts w:ascii="Courier New" w:eastAsia="Times New Roman" w:hAnsi="Courier New" w:cs="Courier New"/>
          <w:color w:val="000000"/>
          <w:sz w:val="20"/>
          <w:szCs w:val="20"/>
          <w:shd w:val="clear" w:color="auto" w:fill="F7FAFF"/>
          <w:lang w:val="en-US" w:eastAsia="ru-RU"/>
        </w:rPr>
        <w:t xml:space="preserve">=&gt; </w:t>
      </w:r>
      <w:r w:rsidRPr="00B82A6F">
        <w:rPr>
          <w:rFonts w:ascii="Courier New" w:eastAsia="Times New Roman" w:hAnsi="Courier New" w:cs="Courier New"/>
          <w:color w:val="660000"/>
          <w:sz w:val="20"/>
          <w:szCs w:val="20"/>
          <w:shd w:val="clear" w:color="auto" w:fill="F7FAFF"/>
          <w:lang w:val="en-US" w:eastAsia="ru-RU"/>
        </w:rPr>
        <w:t>$call</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'content' </w:t>
      </w:r>
      <w:r w:rsidRPr="00B82A6F">
        <w:rPr>
          <w:rFonts w:ascii="Courier New" w:eastAsia="Times New Roman" w:hAnsi="Courier New" w:cs="Courier New"/>
          <w:color w:val="000000"/>
          <w:sz w:val="20"/>
          <w:szCs w:val="20"/>
          <w:shd w:val="clear" w:color="auto" w:fill="F7FAFF"/>
          <w:lang w:val="en-US" w:eastAsia="ru-RU"/>
        </w:rPr>
        <w:t xml:space="preserve">=&gt; </w:t>
      </w:r>
      <w:r w:rsidRPr="00B82A6F">
        <w:rPr>
          <w:rFonts w:ascii="Courier New" w:eastAsia="Times New Roman" w:hAnsi="Courier New" w:cs="Courier New"/>
          <w:color w:val="660000"/>
          <w:sz w:val="20"/>
          <w:szCs w:val="20"/>
          <w:shd w:val="clear" w:color="auto" w:fill="F7FAFF"/>
          <w:lang w:val="en-US" w:eastAsia="ru-RU"/>
        </w:rPr>
        <w:t>$call</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field</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'action' </w:t>
      </w:r>
      <w:r w:rsidRPr="00B82A6F">
        <w:rPr>
          <w:rFonts w:ascii="Courier New" w:eastAsia="Times New Roman" w:hAnsi="Courier New" w:cs="Courier New"/>
          <w:color w:val="000000"/>
          <w:sz w:val="20"/>
          <w:szCs w:val="20"/>
          <w:shd w:val="clear" w:color="auto" w:fill="F7FAFF"/>
          <w:lang w:val="en-US" w:eastAsia="ru-RU"/>
        </w:rPr>
        <w:t xml:space="preserve">=&gt; </w:t>
      </w:r>
      <w:r w:rsidRPr="00B82A6F">
        <w:rPr>
          <w:rFonts w:ascii="Courier New" w:eastAsia="Times New Roman" w:hAnsi="Courier New" w:cs="Courier New"/>
          <w:b/>
          <w:bCs/>
          <w:color w:val="008000"/>
          <w:sz w:val="20"/>
          <w:szCs w:val="20"/>
          <w:shd w:val="clear" w:color="auto" w:fill="F7FAFF"/>
          <w:lang w:val="en-US" w:eastAsia="ru-RU"/>
        </w:rPr>
        <w:t>'edit'</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@elseif (</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type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'relationship'</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@include(</w:t>
      </w:r>
      <w:r w:rsidRPr="00B82A6F">
        <w:rPr>
          <w:rFonts w:ascii="Courier New" w:eastAsia="Times New Roman" w:hAnsi="Courier New" w:cs="Courier New"/>
          <w:b/>
          <w:bCs/>
          <w:color w:val="008000"/>
          <w:sz w:val="20"/>
          <w:szCs w:val="20"/>
          <w:shd w:val="clear" w:color="auto" w:fill="F7FAFF"/>
          <w:lang w:val="en-US" w:eastAsia="ru-RU"/>
        </w:rPr>
        <w:t>'voyager::formfields.relationship'</w:t>
      </w:r>
      <w:r w:rsidRPr="00B82A6F">
        <w:rPr>
          <w:rFonts w:ascii="Courier New" w:eastAsia="Times New Roman" w:hAnsi="Courier New" w:cs="Courier New"/>
          <w:color w:val="000000"/>
          <w:sz w:val="20"/>
          <w:szCs w:val="20"/>
          <w:shd w:val="clear" w:color="auto" w:fill="F7FAFF"/>
          <w:lang w:val="en-US" w:eastAsia="ru-RU"/>
        </w:rPr>
        <w:t>, [</w:t>
      </w:r>
      <w:r w:rsidRPr="00B82A6F">
        <w:rPr>
          <w:rFonts w:ascii="Courier New" w:eastAsia="Times New Roman" w:hAnsi="Courier New" w:cs="Courier New"/>
          <w:b/>
          <w:bCs/>
          <w:color w:val="008000"/>
          <w:sz w:val="20"/>
          <w:szCs w:val="20"/>
          <w:shd w:val="clear" w:color="auto" w:fill="F7FAFF"/>
          <w:lang w:val="en-US" w:eastAsia="ru-RU"/>
        </w:rPr>
        <w:t xml:space="preserve">'options' </w:t>
      </w:r>
      <w:r w:rsidRPr="00B82A6F">
        <w:rPr>
          <w:rFonts w:ascii="Courier New" w:eastAsia="Times New Roman" w:hAnsi="Courier New" w:cs="Courier New"/>
          <w:color w:val="000000"/>
          <w:sz w:val="20"/>
          <w:szCs w:val="20"/>
          <w:shd w:val="clear" w:color="auto" w:fill="F7FAFF"/>
          <w:lang w:val="en-US" w:eastAsia="ru-RU"/>
        </w:rPr>
        <w:t xml:space="preserve">=&gt; </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details</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r>
      <w:r w:rsidRPr="00B82A6F">
        <w:rPr>
          <w:rFonts w:ascii="Courier New" w:eastAsia="Times New Roman" w:hAnsi="Courier New" w:cs="Courier New"/>
          <w:b/>
          <w:bCs/>
          <w:color w:val="000080"/>
          <w:sz w:val="20"/>
          <w:szCs w:val="20"/>
          <w:shd w:val="clear" w:color="auto" w:fill="F7FAFF"/>
          <w:lang w:val="en-US" w:eastAsia="ru-RU"/>
        </w:rPr>
        <w:lastRenderedPageBreak/>
        <w:t xml:space="preserve">                                        @else</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F7FAFF"/>
          <w:lang w:val="en-US" w:eastAsia="ru-RU"/>
        </w:rPr>
        <w:t>{!! app(</w:t>
      </w:r>
      <w:r w:rsidRPr="00B82A6F">
        <w:rPr>
          <w:rFonts w:ascii="Courier New" w:eastAsia="Times New Roman" w:hAnsi="Courier New" w:cs="Courier New"/>
          <w:b/>
          <w:bCs/>
          <w:color w:val="008000"/>
          <w:sz w:val="20"/>
          <w:szCs w:val="20"/>
          <w:shd w:val="clear" w:color="auto" w:fill="F7FAFF"/>
          <w:lang w:val="en-US" w:eastAsia="ru-RU"/>
        </w:rPr>
        <w:t>'voyager'</w:t>
      </w:r>
      <w:r w:rsidRPr="00B82A6F">
        <w:rPr>
          <w:rFonts w:ascii="Courier New" w:eastAsia="Times New Roman" w:hAnsi="Courier New" w:cs="Courier New"/>
          <w:color w:val="000000"/>
          <w:sz w:val="20"/>
          <w:szCs w:val="20"/>
          <w:shd w:val="clear" w:color="auto" w:fill="F7FAFF"/>
          <w:lang w:val="en-US" w:eastAsia="ru-RU"/>
        </w:rPr>
        <w:t>)-&gt;formField(</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$dataType</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$call</w:t>
      </w:r>
      <w:r w:rsidRPr="00B82A6F">
        <w:rPr>
          <w:rFonts w:ascii="Courier New" w:eastAsia="Times New Roman" w:hAnsi="Courier New" w:cs="Courier New"/>
          <w:color w:val="000000"/>
          <w:sz w:val="20"/>
          <w:szCs w:val="20"/>
          <w:shd w:val="clear" w:color="auto" w:fill="F7FAFF"/>
          <w:lang w:val="en-US" w:eastAsia="ru-RU"/>
        </w:rPr>
        <w:t>) !!}</w:t>
      </w:r>
      <w:r w:rsidRPr="00B82A6F">
        <w:rPr>
          <w:rFonts w:ascii="Courier New" w:eastAsia="Times New Roman" w:hAnsi="Courier New" w:cs="Courier New"/>
          <w:color w:val="000000"/>
          <w:sz w:val="20"/>
          <w:szCs w:val="20"/>
          <w:shd w:val="clear" w:color="auto" w:fill="F7FAFF"/>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@endif</w:t>
      </w:r>
      <w:r w:rsidRPr="00B82A6F">
        <w:rPr>
          <w:rFonts w:ascii="Courier New" w:eastAsia="Times New Roman" w:hAnsi="Courier New" w:cs="Courier New"/>
          <w:b/>
          <w:bCs/>
          <w:color w:val="000080"/>
          <w:sz w:val="20"/>
          <w:szCs w:val="20"/>
          <w:shd w:val="clear" w:color="auto" w:fill="F7FAFF"/>
          <w:lang w:val="en-US" w:eastAsia="ru-RU"/>
        </w:rPr>
        <w:br/>
      </w:r>
      <w:r w:rsidRPr="00B82A6F">
        <w:rPr>
          <w:rFonts w:ascii="Courier New" w:eastAsia="Times New Roman" w:hAnsi="Courier New" w:cs="Courier New"/>
          <w:b/>
          <w:bCs/>
          <w:color w:val="000080"/>
          <w:sz w:val="20"/>
          <w:szCs w:val="20"/>
          <w:shd w:val="clear" w:color="auto" w:fill="F7FAFF"/>
          <w:lang w:val="en-US" w:eastAsia="ru-RU"/>
        </w:rPr>
        <w:br/>
        <w:t xml:space="preserve">                                        @foreach (</w:t>
      </w:r>
      <w:r w:rsidRPr="00B82A6F">
        <w:rPr>
          <w:rFonts w:ascii="Courier New" w:eastAsia="Times New Roman" w:hAnsi="Courier New" w:cs="Courier New"/>
          <w:color w:val="000000"/>
          <w:sz w:val="20"/>
          <w:szCs w:val="20"/>
          <w:shd w:val="clear" w:color="auto" w:fill="F7FAFF"/>
          <w:lang w:val="en-US" w:eastAsia="ru-RU"/>
        </w:rPr>
        <w:t>app(</w:t>
      </w:r>
      <w:r w:rsidRPr="00B82A6F">
        <w:rPr>
          <w:rFonts w:ascii="Courier New" w:eastAsia="Times New Roman" w:hAnsi="Courier New" w:cs="Courier New"/>
          <w:b/>
          <w:bCs/>
          <w:color w:val="008000"/>
          <w:sz w:val="20"/>
          <w:szCs w:val="20"/>
          <w:shd w:val="clear" w:color="auto" w:fill="F7FAFF"/>
          <w:lang w:val="en-US" w:eastAsia="ru-RU"/>
        </w:rPr>
        <w:t>'voyager'</w:t>
      </w:r>
      <w:r w:rsidRPr="00B82A6F">
        <w:rPr>
          <w:rFonts w:ascii="Courier New" w:eastAsia="Times New Roman" w:hAnsi="Courier New" w:cs="Courier New"/>
          <w:color w:val="000000"/>
          <w:sz w:val="20"/>
          <w:szCs w:val="20"/>
          <w:shd w:val="clear" w:color="auto" w:fill="F7FAFF"/>
          <w:lang w:val="en-US" w:eastAsia="ru-RU"/>
        </w:rPr>
        <w:t>)-&gt;afterFormFields(</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$dataType</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$call</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0080"/>
          <w:sz w:val="20"/>
          <w:szCs w:val="20"/>
          <w:shd w:val="clear" w:color="auto" w:fill="F7FAFF"/>
          <w:lang w:val="en-US" w:eastAsia="ru-RU"/>
        </w:rPr>
        <w:t xml:space="preserve">as </w:t>
      </w:r>
      <w:r w:rsidRPr="00B82A6F">
        <w:rPr>
          <w:rFonts w:ascii="Courier New" w:eastAsia="Times New Roman" w:hAnsi="Courier New" w:cs="Courier New"/>
          <w:color w:val="660000"/>
          <w:sz w:val="20"/>
          <w:szCs w:val="20"/>
          <w:shd w:val="clear" w:color="auto" w:fill="F7FAFF"/>
          <w:lang w:val="en-US" w:eastAsia="ru-RU"/>
        </w:rPr>
        <w:t>$after</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$after</w:t>
      </w:r>
      <w:r w:rsidRPr="00B82A6F">
        <w:rPr>
          <w:rFonts w:ascii="Courier New" w:eastAsia="Times New Roman" w:hAnsi="Courier New" w:cs="Courier New"/>
          <w:color w:val="000000"/>
          <w:sz w:val="20"/>
          <w:szCs w:val="20"/>
          <w:shd w:val="clear" w:color="auto" w:fill="F7FAFF"/>
          <w:lang w:val="en-US" w:eastAsia="ru-RU"/>
        </w:rPr>
        <w:t>-&gt;handle(</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$dataType</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$call</w:t>
      </w:r>
      <w:r w:rsidRPr="00B82A6F">
        <w:rPr>
          <w:rFonts w:ascii="Courier New" w:eastAsia="Times New Roman" w:hAnsi="Courier New" w:cs="Courier New"/>
          <w:color w:val="000000"/>
          <w:sz w:val="20"/>
          <w:szCs w:val="20"/>
          <w:shd w:val="clear" w:color="auto" w:fill="F7FAFF"/>
          <w:lang w:val="en-US" w:eastAsia="ru-RU"/>
        </w:rPr>
        <w:t>) !!}</w:t>
      </w:r>
      <w:r w:rsidRPr="00B82A6F">
        <w:rPr>
          <w:rFonts w:ascii="Courier New" w:eastAsia="Times New Roman" w:hAnsi="Courier New" w:cs="Courier New"/>
          <w:color w:val="000000"/>
          <w:sz w:val="20"/>
          <w:szCs w:val="20"/>
          <w:shd w:val="clear" w:color="auto" w:fill="F7FAFF"/>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@endforeach</w:t>
      </w:r>
      <w:r w:rsidRPr="00B82A6F">
        <w:rPr>
          <w:rFonts w:ascii="Courier New" w:eastAsia="Times New Roman" w:hAnsi="Courier New" w:cs="Courier New"/>
          <w:b/>
          <w:bCs/>
          <w:color w:val="000080"/>
          <w:sz w:val="20"/>
          <w:szCs w:val="20"/>
          <w:shd w:val="clear" w:color="auto" w:fill="F7FAFF"/>
          <w:lang w:val="en-US" w:eastAsia="ru-RU"/>
        </w:rPr>
        <w:br/>
        <w:t xml:space="preserve">                                        @if (</w:t>
      </w:r>
      <w:r w:rsidRPr="00B82A6F">
        <w:rPr>
          <w:rFonts w:ascii="Courier New" w:eastAsia="Times New Roman" w:hAnsi="Courier New" w:cs="Courier New"/>
          <w:color w:val="660000"/>
          <w:sz w:val="20"/>
          <w:szCs w:val="20"/>
          <w:shd w:val="clear" w:color="auto" w:fill="F7FAFF"/>
          <w:lang w:val="en-US" w:eastAsia="ru-RU"/>
        </w:rPr>
        <w:t>$errors</w:t>
      </w:r>
      <w:r w:rsidRPr="00B82A6F">
        <w:rPr>
          <w:rFonts w:ascii="Courier New" w:eastAsia="Times New Roman" w:hAnsi="Courier New" w:cs="Courier New"/>
          <w:color w:val="000000"/>
          <w:sz w:val="20"/>
          <w:szCs w:val="20"/>
          <w:shd w:val="clear" w:color="auto" w:fill="F7FAFF"/>
          <w:lang w:val="en-US" w:eastAsia="ru-RU"/>
        </w:rPr>
        <w:t>-&gt;has(</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field</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@foreach (</w:t>
      </w:r>
      <w:r w:rsidRPr="00B82A6F">
        <w:rPr>
          <w:rFonts w:ascii="Courier New" w:eastAsia="Times New Roman" w:hAnsi="Courier New" w:cs="Courier New"/>
          <w:color w:val="660000"/>
          <w:sz w:val="20"/>
          <w:szCs w:val="20"/>
          <w:shd w:val="clear" w:color="auto" w:fill="F7FAFF"/>
          <w:lang w:val="en-US" w:eastAsia="ru-RU"/>
        </w:rPr>
        <w:t>$errors</w:t>
      </w:r>
      <w:r w:rsidRPr="00B82A6F">
        <w:rPr>
          <w:rFonts w:ascii="Courier New" w:eastAsia="Times New Roman" w:hAnsi="Courier New" w:cs="Courier New"/>
          <w:color w:val="000000"/>
          <w:sz w:val="20"/>
          <w:szCs w:val="20"/>
          <w:shd w:val="clear" w:color="auto" w:fill="F7FAFF"/>
          <w:lang w:val="en-US" w:eastAsia="ru-RU"/>
        </w:rPr>
        <w:t>-&gt;get(</w:t>
      </w:r>
      <w:r w:rsidRPr="00B82A6F">
        <w:rPr>
          <w:rFonts w:ascii="Courier New" w:eastAsia="Times New Roman" w:hAnsi="Courier New" w:cs="Courier New"/>
          <w:color w:val="660000"/>
          <w:sz w:val="20"/>
          <w:szCs w:val="20"/>
          <w:shd w:val="clear" w:color="auto" w:fill="F7FAFF"/>
          <w:lang w:val="en-US" w:eastAsia="ru-RU"/>
        </w:rPr>
        <w:t>$row</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field</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0080"/>
          <w:sz w:val="20"/>
          <w:szCs w:val="20"/>
          <w:shd w:val="clear" w:color="auto" w:fill="F7FAFF"/>
          <w:lang w:val="en-US" w:eastAsia="ru-RU"/>
        </w:rPr>
        <w:t xml:space="preserve">as </w:t>
      </w:r>
      <w:r w:rsidRPr="00B82A6F">
        <w:rPr>
          <w:rFonts w:ascii="Courier New" w:eastAsia="Times New Roman" w:hAnsi="Courier New" w:cs="Courier New"/>
          <w:color w:val="660000"/>
          <w:sz w:val="20"/>
          <w:szCs w:val="20"/>
          <w:shd w:val="clear" w:color="auto" w:fill="F7FAFF"/>
          <w:lang w:val="en-US" w:eastAsia="ru-RU"/>
        </w:rPr>
        <w:t>$error</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span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"help-block"</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 xml:space="preserve">$error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span</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@endforeach</w:t>
      </w:r>
      <w:r w:rsidRPr="00B82A6F">
        <w:rPr>
          <w:rFonts w:ascii="Courier New" w:eastAsia="Times New Roman" w:hAnsi="Courier New" w:cs="Courier New"/>
          <w:b/>
          <w:bCs/>
          <w:color w:val="000080"/>
          <w:sz w:val="20"/>
          <w:szCs w:val="20"/>
          <w:shd w:val="clear" w:color="auto" w:fill="F7FAFF"/>
          <w:lang w:val="en-US" w:eastAsia="ru-RU"/>
        </w:rPr>
        <w:br/>
        <w:t xml:space="preserve">                                        @endif</w:t>
      </w:r>
      <w:r w:rsidRPr="00B82A6F">
        <w:rPr>
          <w:rFonts w:ascii="Courier New" w:eastAsia="Times New Roman" w:hAnsi="Courier New" w:cs="Courier New"/>
          <w:b/>
          <w:bCs/>
          <w:color w:val="000080"/>
          <w:sz w:val="20"/>
          <w:szCs w:val="20"/>
          <w:shd w:val="clear" w:color="auto" w:fill="F7FAFF"/>
          <w:lang w:val="en-US" w:eastAsia="ru-RU"/>
        </w:rPr>
        <w:br/>
        <w:t xml:space="preserve">                                    @endif</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@endforeach</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"patient col-md-12"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h3</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Бригада</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h3</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i/>
          <w:iCs/>
          <w:color w:val="808080"/>
          <w:sz w:val="20"/>
          <w:szCs w:val="20"/>
          <w:shd w:val="clear" w:color="auto" w:fill="F7FAFF"/>
          <w:lang w:val="en-US" w:eastAsia="ru-RU"/>
        </w:rPr>
        <w:t>{{--@if($call-&gt;brigade_call-&gt;first())--}}</w:t>
      </w:r>
      <w:r w:rsidRPr="00B82A6F">
        <w:rPr>
          <w:rFonts w:ascii="Courier New" w:eastAsia="Times New Roman" w:hAnsi="Courier New" w:cs="Courier New"/>
          <w:i/>
          <w:iCs/>
          <w:color w:val="808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Номер</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бригади</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"number"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 xml:space="preserve">"brigade_id"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$brigade_call</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brigade_id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disabled class=</w:t>
      </w:r>
      <w:r w:rsidRPr="00B82A6F">
        <w:rPr>
          <w:rFonts w:ascii="Courier New" w:eastAsia="Times New Roman" w:hAnsi="Courier New" w:cs="Courier New"/>
          <w:b/>
          <w:bCs/>
          <w:color w:val="008000"/>
          <w:sz w:val="20"/>
          <w:szCs w:val="20"/>
          <w:shd w:val="clear" w:color="auto" w:fill="EFEFEF"/>
          <w:lang w:val="en-US" w:eastAsia="ru-RU"/>
        </w:rPr>
        <w:t>"form-control"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"hidden"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 xml:space="preserve">"brigade_id"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$brigade_call</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brigade_id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"form-control"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Статус</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бригади</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select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 xml:space="preserve">"brigade_call[brigade_status_id]"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"select2 form-control"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option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0080"/>
          <w:sz w:val="20"/>
          <w:szCs w:val="20"/>
          <w:shd w:val="clear" w:color="auto" w:fill="F7FAFF"/>
          <w:lang w:val="en-US" w:eastAsia="ru-RU"/>
        </w:rPr>
        <w:t xml:space="preserve">null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Виберіть</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статус</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option</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@foreach(</w:t>
      </w:r>
      <w:r w:rsidRPr="00B82A6F">
        <w:rPr>
          <w:rFonts w:ascii="Courier New" w:eastAsia="Times New Roman" w:hAnsi="Courier New" w:cs="Courier New"/>
          <w:color w:val="000000"/>
          <w:sz w:val="20"/>
          <w:szCs w:val="20"/>
          <w:shd w:val="clear" w:color="auto" w:fill="F7FAFF"/>
          <w:lang w:val="en-US" w:eastAsia="ru-RU"/>
        </w:rPr>
        <w:t>\App\Models\BrigadeStatus::</w:t>
      </w:r>
      <w:r w:rsidRPr="00B82A6F">
        <w:rPr>
          <w:rFonts w:ascii="Courier New" w:eastAsia="Times New Roman" w:hAnsi="Courier New" w:cs="Courier New"/>
          <w:i/>
          <w:iCs/>
          <w:color w:val="000000"/>
          <w:sz w:val="20"/>
          <w:szCs w:val="20"/>
          <w:shd w:val="clear" w:color="auto" w:fill="F7FAFF"/>
          <w:lang w:val="en-US" w:eastAsia="ru-RU"/>
        </w:rPr>
        <w:t>all</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0080"/>
          <w:sz w:val="20"/>
          <w:szCs w:val="20"/>
          <w:shd w:val="clear" w:color="auto" w:fill="F7FAFF"/>
          <w:lang w:val="en-US" w:eastAsia="ru-RU"/>
        </w:rPr>
        <w:t xml:space="preserve">as </w:t>
      </w:r>
      <w:r w:rsidRPr="00B82A6F">
        <w:rPr>
          <w:rFonts w:ascii="Courier New" w:eastAsia="Times New Roman" w:hAnsi="Courier New" w:cs="Courier New"/>
          <w:color w:val="660000"/>
          <w:sz w:val="20"/>
          <w:szCs w:val="20"/>
          <w:shd w:val="clear" w:color="auto" w:fill="F7FAFF"/>
          <w:lang w:val="en-US" w:eastAsia="ru-RU"/>
        </w:rPr>
        <w:t>$status</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option</w:t>
      </w:r>
      <w:r w:rsidRPr="00B82A6F">
        <w:rPr>
          <w:rFonts w:ascii="Courier New" w:eastAsia="Times New Roman" w:hAnsi="Courier New" w:cs="Courier New"/>
          <w:b/>
          <w:bCs/>
          <w:color w:val="000080"/>
          <w:sz w:val="20"/>
          <w:szCs w:val="20"/>
          <w:shd w:val="clear" w:color="auto" w:fill="EFEFEF"/>
          <w:lang w:val="en-US" w:eastAsia="ru-RU"/>
        </w:rPr>
        <w:br/>
      </w:r>
      <w:r w:rsidRPr="00B82A6F">
        <w:rPr>
          <w:rFonts w:ascii="Courier New" w:eastAsia="Times New Roman" w:hAnsi="Courier New" w:cs="Courier New"/>
          <w:b/>
          <w:bCs/>
          <w:color w:val="000080"/>
          <w:sz w:val="20"/>
          <w:szCs w:val="20"/>
          <w:shd w:val="clear" w:color="auto" w:fill="EFEFEF"/>
          <w:lang w:val="en-US" w:eastAsia="ru-RU"/>
        </w:rPr>
        <w:lastRenderedPageBreak/>
        <w:t xml:space="preserve">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$status</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id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$status</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id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$brigade_call</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brigade_status_id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'selected'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$status</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name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option</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@endforeach</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select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Час</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прибуття</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до</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пацієнта</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"datetime-local"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"brigade_call[arrival_time]"</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$brigade_call</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arrival_time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"form-control"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Час</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виїзду</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до</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пацієнта</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"datetime-local"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"brigade_call[departure_time]"</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$brigade_call</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departure_time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"form-control"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i/>
          <w:iCs/>
          <w:color w:val="808080"/>
          <w:sz w:val="20"/>
          <w:szCs w:val="20"/>
          <w:shd w:val="clear" w:color="auto" w:fill="F7FAFF"/>
          <w:lang w:val="en-US" w:eastAsia="ru-RU"/>
        </w:rPr>
        <w:t>{{--@endif--}}</w:t>
      </w:r>
      <w:r w:rsidRPr="00B82A6F">
        <w:rPr>
          <w:rFonts w:ascii="Courier New" w:eastAsia="Times New Roman" w:hAnsi="Courier New" w:cs="Courier New"/>
          <w:i/>
          <w:iCs/>
          <w:color w:val="808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"patient form-group"</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h3</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Пацієнт</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h3</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col-md-4 "</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label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"control-label" </w:t>
      </w:r>
      <w:r w:rsidRPr="00B82A6F">
        <w:rPr>
          <w:rFonts w:ascii="Courier New" w:eastAsia="Times New Roman" w:hAnsi="Courier New" w:cs="Courier New"/>
          <w:b/>
          <w:bCs/>
          <w:color w:val="0000FF"/>
          <w:sz w:val="20"/>
          <w:szCs w:val="20"/>
          <w:shd w:val="clear" w:color="auto" w:fill="EFEFEF"/>
          <w:lang w:val="en-US" w:eastAsia="ru-RU"/>
        </w:rPr>
        <w:t>for=</w:t>
      </w:r>
      <w:r w:rsidRPr="00B82A6F">
        <w:rPr>
          <w:rFonts w:ascii="Courier New" w:eastAsia="Times New Roman" w:hAnsi="Courier New" w:cs="Courier New"/>
          <w:b/>
          <w:bCs/>
          <w:color w:val="008000"/>
          <w:sz w:val="20"/>
          <w:szCs w:val="20"/>
          <w:shd w:val="clear" w:color="auto" w:fill="EFEFEF"/>
          <w:lang w:val="en-US" w:eastAsia="ru-RU"/>
        </w:rPr>
        <w:t>"patient[name]"</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ПІБ</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пацієнта</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"text"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name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"patient[name]"</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"form-control"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col-md-3 "</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label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"control-label" </w:t>
      </w:r>
      <w:r w:rsidRPr="00B82A6F">
        <w:rPr>
          <w:rFonts w:ascii="Courier New" w:eastAsia="Times New Roman" w:hAnsi="Courier New" w:cs="Courier New"/>
          <w:b/>
          <w:bCs/>
          <w:color w:val="0000FF"/>
          <w:sz w:val="20"/>
          <w:szCs w:val="20"/>
          <w:shd w:val="clear" w:color="auto" w:fill="EFEFEF"/>
          <w:lang w:val="en-US" w:eastAsia="ru-RU"/>
        </w:rPr>
        <w:t>for=</w:t>
      </w:r>
      <w:r w:rsidRPr="00B82A6F">
        <w:rPr>
          <w:rFonts w:ascii="Courier New" w:eastAsia="Times New Roman" w:hAnsi="Courier New" w:cs="Courier New"/>
          <w:b/>
          <w:bCs/>
          <w:color w:val="008000"/>
          <w:sz w:val="20"/>
          <w:szCs w:val="20"/>
          <w:shd w:val="clear" w:color="auto" w:fill="EFEFEF"/>
          <w:lang w:val="en-US" w:eastAsia="ru-RU"/>
        </w:rPr>
        <w:t>"patient[phone]"</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Тел</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"text"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phone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"patient[phone]"</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"form-control"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col-md-1 "</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label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"control-label" </w:t>
      </w:r>
      <w:r w:rsidRPr="00B82A6F">
        <w:rPr>
          <w:rFonts w:ascii="Courier New" w:eastAsia="Times New Roman" w:hAnsi="Courier New" w:cs="Courier New"/>
          <w:b/>
          <w:bCs/>
          <w:color w:val="0000FF"/>
          <w:sz w:val="20"/>
          <w:szCs w:val="20"/>
          <w:shd w:val="clear" w:color="auto" w:fill="EFEFEF"/>
          <w:lang w:val="en-US" w:eastAsia="ru-RU"/>
        </w:rPr>
        <w:t>for=</w:t>
      </w:r>
      <w:r w:rsidRPr="00B82A6F">
        <w:rPr>
          <w:rFonts w:ascii="Courier New" w:eastAsia="Times New Roman" w:hAnsi="Courier New" w:cs="Courier New"/>
          <w:b/>
          <w:bCs/>
          <w:color w:val="008000"/>
          <w:sz w:val="20"/>
          <w:szCs w:val="20"/>
          <w:shd w:val="clear" w:color="auto" w:fill="EFEFEF"/>
          <w:lang w:val="en-US" w:eastAsia="ru-RU"/>
        </w:rPr>
        <w:t>"patient[age]"</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Вік</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lastRenderedPageBreak/>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"number"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 xml:space="preserve">"patient[age]"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age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b/>
          <w:bCs/>
          <w:color w:val="0000FF"/>
          <w:sz w:val="20"/>
          <w:szCs w:val="20"/>
          <w:shd w:val="clear" w:color="auto" w:fill="EFEFEF"/>
          <w:lang w:val="en-US" w:eastAsia="ru-RU"/>
        </w:rPr>
        <w:t>min=</w:t>
      </w:r>
      <w:r w:rsidRPr="00B82A6F">
        <w:rPr>
          <w:rFonts w:ascii="Courier New" w:eastAsia="Times New Roman" w:hAnsi="Courier New" w:cs="Courier New"/>
          <w:b/>
          <w:bCs/>
          <w:color w:val="008000"/>
          <w:sz w:val="20"/>
          <w:szCs w:val="20"/>
          <w:shd w:val="clear" w:color="auto" w:fill="EFEFEF"/>
          <w:lang w:val="en-US" w:eastAsia="ru-RU"/>
        </w:rPr>
        <w:t>"0"</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max=</w:t>
      </w:r>
      <w:r w:rsidRPr="00B82A6F">
        <w:rPr>
          <w:rFonts w:ascii="Courier New" w:eastAsia="Times New Roman" w:hAnsi="Courier New" w:cs="Courier New"/>
          <w:b/>
          <w:bCs/>
          <w:color w:val="008000"/>
          <w:sz w:val="20"/>
          <w:szCs w:val="20"/>
          <w:shd w:val="clear" w:color="auto" w:fill="EFEFEF"/>
          <w:lang w:val="en-US" w:eastAsia="ru-RU"/>
        </w:rPr>
        <w:t xml:space="preserve">"130"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"form-control"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col-md-2 "</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label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"control-label" </w:t>
      </w:r>
      <w:r w:rsidRPr="00B82A6F">
        <w:rPr>
          <w:rFonts w:ascii="Courier New" w:eastAsia="Times New Roman" w:hAnsi="Courier New" w:cs="Courier New"/>
          <w:b/>
          <w:bCs/>
          <w:color w:val="0000FF"/>
          <w:sz w:val="20"/>
          <w:szCs w:val="20"/>
          <w:shd w:val="clear" w:color="auto" w:fill="EFEFEF"/>
          <w:lang w:val="en-US" w:eastAsia="ru-RU"/>
        </w:rPr>
        <w:t>for=</w:t>
      </w:r>
      <w:r w:rsidRPr="00B82A6F">
        <w:rPr>
          <w:rFonts w:ascii="Courier New" w:eastAsia="Times New Roman" w:hAnsi="Courier New" w:cs="Courier New"/>
          <w:b/>
          <w:bCs/>
          <w:color w:val="008000"/>
          <w:sz w:val="20"/>
          <w:szCs w:val="20"/>
          <w:shd w:val="clear" w:color="auto" w:fill="EFEFEF"/>
          <w:lang w:val="en-US" w:eastAsia="ru-RU"/>
        </w:rPr>
        <w:t>"patient[male]"</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Стать</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"checkbox"</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"patient[male]"</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"toggleswitch"</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data-on=</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ru-RU" w:eastAsia="ru-RU"/>
        </w:rPr>
        <w:t>Чоловіча</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male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 checked'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F7FAF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data-off=</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ru-RU" w:eastAsia="ru-RU"/>
        </w:rPr>
        <w:t>Жіноча</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col-md-2 "</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label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"control-label" </w:t>
      </w:r>
      <w:r w:rsidRPr="00B82A6F">
        <w:rPr>
          <w:rFonts w:ascii="Courier New" w:eastAsia="Times New Roman" w:hAnsi="Courier New" w:cs="Courier New"/>
          <w:b/>
          <w:bCs/>
          <w:color w:val="0000FF"/>
          <w:sz w:val="20"/>
          <w:szCs w:val="20"/>
          <w:shd w:val="clear" w:color="auto" w:fill="EFEFEF"/>
          <w:lang w:val="en-US" w:eastAsia="ru-RU"/>
        </w:rPr>
        <w:t>for=</w:t>
      </w:r>
      <w:r w:rsidRPr="00B82A6F">
        <w:rPr>
          <w:rFonts w:ascii="Courier New" w:eastAsia="Times New Roman" w:hAnsi="Courier New" w:cs="Courier New"/>
          <w:b/>
          <w:bCs/>
          <w:color w:val="008000"/>
          <w:sz w:val="20"/>
          <w:szCs w:val="20"/>
          <w:shd w:val="clear" w:color="auto" w:fill="EFEFEF"/>
          <w:lang w:val="en-US" w:eastAsia="ru-RU"/>
        </w:rPr>
        <w:t>"patient[reasonableness]"</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Обґрунтованість</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"checkbox"</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"patient[reasonableness]"</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"toggleswitch"</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data-on=</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ru-RU" w:eastAsia="ru-RU"/>
        </w:rPr>
        <w:t>Проф</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reasonableness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 checked'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F7FAF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data-off=</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ru-RU" w:eastAsia="ru-RU"/>
        </w:rPr>
        <w:t>Непроф</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col-md-4 "</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label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"control-label" </w:t>
      </w:r>
      <w:r w:rsidRPr="00B82A6F">
        <w:rPr>
          <w:rFonts w:ascii="Courier New" w:eastAsia="Times New Roman" w:hAnsi="Courier New" w:cs="Courier New"/>
          <w:b/>
          <w:bCs/>
          <w:color w:val="0000FF"/>
          <w:sz w:val="20"/>
          <w:szCs w:val="20"/>
          <w:shd w:val="clear" w:color="auto" w:fill="EFEFEF"/>
          <w:lang w:val="en-US" w:eastAsia="ru-RU"/>
        </w:rPr>
        <w:t>for=</w:t>
      </w:r>
      <w:r w:rsidRPr="00B82A6F">
        <w:rPr>
          <w:rFonts w:ascii="Courier New" w:eastAsia="Times New Roman" w:hAnsi="Courier New" w:cs="Courier New"/>
          <w:b/>
          <w:bCs/>
          <w:color w:val="008000"/>
          <w:sz w:val="20"/>
          <w:szCs w:val="20"/>
          <w:shd w:val="clear" w:color="auto" w:fill="EFEFEF"/>
          <w:lang w:val="en-US" w:eastAsia="ru-RU"/>
        </w:rPr>
        <w:t>"patient[address]"</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Адресса</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"text"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 xml:space="preserve">"patient[address]"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address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"form-control"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col-md-2 "</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label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"control-label" </w:t>
      </w:r>
      <w:r w:rsidRPr="00B82A6F">
        <w:rPr>
          <w:rFonts w:ascii="Courier New" w:eastAsia="Times New Roman" w:hAnsi="Courier New" w:cs="Courier New"/>
          <w:b/>
          <w:bCs/>
          <w:color w:val="0000FF"/>
          <w:sz w:val="20"/>
          <w:szCs w:val="20"/>
          <w:shd w:val="clear" w:color="auto" w:fill="EFEFEF"/>
          <w:lang w:val="en-US" w:eastAsia="ru-RU"/>
        </w:rPr>
        <w:t>for=</w:t>
      </w:r>
      <w:r w:rsidRPr="00B82A6F">
        <w:rPr>
          <w:rFonts w:ascii="Courier New" w:eastAsia="Times New Roman" w:hAnsi="Courier New" w:cs="Courier New"/>
          <w:b/>
          <w:bCs/>
          <w:color w:val="008000"/>
          <w:sz w:val="20"/>
          <w:szCs w:val="20"/>
          <w:shd w:val="clear" w:color="auto" w:fill="EFEFEF"/>
          <w:lang w:val="en-US" w:eastAsia="ru-RU"/>
        </w:rPr>
        <w:t>"patient[social_status_id]"</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Соц</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статус</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select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 xml:space="preserve">"patient[social_status_id]"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"select2"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option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0080"/>
          <w:sz w:val="20"/>
          <w:szCs w:val="20"/>
          <w:shd w:val="clear" w:color="auto" w:fill="F7FAFF"/>
          <w:lang w:val="en-US" w:eastAsia="ru-RU"/>
        </w:rPr>
        <w:t xml:space="preserve">null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Вибрати</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option</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lastRenderedPageBreak/>
        <w:t>@foreach(</w:t>
      </w:r>
      <w:r w:rsidRPr="00B82A6F">
        <w:rPr>
          <w:rFonts w:ascii="Courier New" w:eastAsia="Times New Roman" w:hAnsi="Courier New" w:cs="Courier New"/>
          <w:color w:val="000000"/>
          <w:sz w:val="20"/>
          <w:szCs w:val="20"/>
          <w:shd w:val="clear" w:color="auto" w:fill="F7FAFF"/>
          <w:lang w:val="en-US" w:eastAsia="ru-RU"/>
        </w:rPr>
        <w:t>\App\Models\SocialStatus::</w:t>
      </w:r>
      <w:r w:rsidRPr="00B82A6F">
        <w:rPr>
          <w:rFonts w:ascii="Courier New" w:eastAsia="Times New Roman" w:hAnsi="Courier New" w:cs="Courier New"/>
          <w:i/>
          <w:iCs/>
          <w:color w:val="000000"/>
          <w:sz w:val="20"/>
          <w:szCs w:val="20"/>
          <w:shd w:val="clear" w:color="auto" w:fill="F7FAFF"/>
          <w:lang w:val="en-US" w:eastAsia="ru-RU"/>
        </w:rPr>
        <w:t>all</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0080"/>
          <w:sz w:val="20"/>
          <w:szCs w:val="20"/>
          <w:shd w:val="clear" w:color="auto" w:fill="F7FAFF"/>
          <w:lang w:val="en-US" w:eastAsia="ru-RU"/>
        </w:rPr>
        <w:t xml:space="preserve">as </w:t>
      </w:r>
      <w:r w:rsidRPr="00B82A6F">
        <w:rPr>
          <w:rFonts w:ascii="Courier New" w:eastAsia="Times New Roman" w:hAnsi="Courier New" w:cs="Courier New"/>
          <w:color w:val="660000"/>
          <w:sz w:val="20"/>
          <w:szCs w:val="20"/>
          <w:shd w:val="clear" w:color="auto" w:fill="F7FAFF"/>
          <w:lang w:val="en-US" w:eastAsia="ru-RU"/>
        </w:rPr>
        <w:t>$status</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option</w:t>
      </w:r>
      <w:r w:rsidRPr="00B82A6F">
        <w:rPr>
          <w:rFonts w:ascii="Courier New" w:eastAsia="Times New Roman" w:hAnsi="Courier New" w:cs="Courier New"/>
          <w:b/>
          <w:bCs/>
          <w:color w:val="00008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$status</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id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social_status_id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$status</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id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'checked'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$status</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name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option</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@endforeach</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select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label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"control-label" </w:t>
      </w:r>
      <w:r w:rsidRPr="00B82A6F">
        <w:rPr>
          <w:rFonts w:ascii="Courier New" w:eastAsia="Times New Roman" w:hAnsi="Courier New" w:cs="Courier New"/>
          <w:b/>
          <w:bCs/>
          <w:color w:val="0000FF"/>
          <w:sz w:val="20"/>
          <w:szCs w:val="20"/>
          <w:shd w:val="clear" w:color="auto" w:fill="EFEFEF"/>
          <w:lang w:val="en-US" w:eastAsia="ru-RU"/>
        </w:rPr>
        <w:t>for=</w:t>
      </w:r>
      <w:r w:rsidRPr="00B82A6F">
        <w:rPr>
          <w:rFonts w:ascii="Courier New" w:eastAsia="Times New Roman" w:hAnsi="Courier New" w:cs="Courier New"/>
          <w:b/>
          <w:bCs/>
          <w:color w:val="008000"/>
          <w:sz w:val="20"/>
          <w:szCs w:val="20"/>
          <w:shd w:val="clear" w:color="auto" w:fill="EFEFEF"/>
          <w:lang w:val="en-US" w:eastAsia="ru-RU"/>
        </w:rPr>
        <w:t>"patient[further_stay]"</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Подальше</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ru-RU" w:eastAsia="ru-RU"/>
        </w:rPr>
        <w:t>перебування</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"text"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 xml:space="preserve">"patient[further_stay]"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further_stay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"form-control"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label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"control-label" </w:t>
      </w:r>
      <w:r w:rsidRPr="00B82A6F">
        <w:rPr>
          <w:rFonts w:ascii="Courier New" w:eastAsia="Times New Roman" w:hAnsi="Courier New" w:cs="Courier New"/>
          <w:b/>
          <w:bCs/>
          <w:color w:val="0000FF"/>
          <w:sz w:val="20"/>
          <w:szCs w:val="20"/>
          <w:shd w:val="clear" w:color="auto" w:fill="EFEFEF"/>
          <w:lang w:val="en-US" w:eastAsia="ru-RU"/>
        </w:rPr>
        <w:t>for=</w:t>
      </w:r>
      <w:r w:rsidRPr="00B82A6F">
        <w:rPr>
          <w:rFonts w:ascii="Courier New" w:eastAsia="Times New Roman" w:hAnsi="Courier New" w:cs="Courier New"/>
          <w:b/>
          <w:bCs/>
          <w:color w:val="008000"/>
          <w:sz w:val="20"/>
          <w:szCs w:val="20"/>
          <w:shd w:val="clear" w:color="auto" w:fill="EFEFEF"/>
          <w:lang w:val="en-US" w:eastAsia="ru-RU"/>
        </w:rPr>
        <w:t>"patient[departure_type]"</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Тип</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виїзду</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"text"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"patient[departure_type]"</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departure_type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"form-control"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label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"control-label" </w:t>
      </w:r>
      <w:r w:rsidRPr="00B82A6F">
        <w:rPr>
          <w:rFonts w:ascii="Courier New" w:eastAsia="Times New Roman" w:hAnsi="Courier New" w:cs="Courier New"/>
          <w:b/>
          <w:bCs/>
          <w:color w:val="0000FF"/>
          <w:sz w:val="20"/>
          <w:szCs w:val="20"/>
          <w:shd w:val="clear" w:color="auto" w:fill="EFEFEF"/>
          <w:lang w:val="en-US" w:eastAsia="ru-RU"/>
        </w:rPr>
        <w:t>for=</w:t>
      </w:r>
      <w:r w:rsidRPr="00B82A6F">
        <w:rPr>
          <w:rFonts w:ascii="Courier New" w:eastAsia="Times New Roman" w:hAnsi="Courier New" w:cs="Courier New"/>
          <w:b/>
          <w:bCs/>
          <w:color w:val="008000"/>
          <w:sz w:val="20"/>
          <w:szCs w:val="20"/>
          <w:shd w:val="clear" w:color="auto" w:fill="EFEFEF"/>
          <w:lang w:val="en-US" w:eastAsia="ru-RU"/>
        </w:rPr>
        <w:t>"patient[place_off_call]"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Місце</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виклику</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"text"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"patient[place_off_call]"</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place_off_call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"form-control"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label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"control-label" </w:t>
      </w:r>
      <w:r w:rsidRPr="00B82A6F">
        <w:rPr>
          <w:rFonts w:ascii="Courier New" w:eastAsia="Times New Roman" w:hAnsi="Courier New" w:cs="Courier New"/>
          <w:b/>
          <w:bCs/>
          <w:color w:val="0000FF"/>
          <w:sz w:val="20"/>
          <w:szCs w:val="20"/>
          <w:shd w:val="clear" w:color="auto" w:fill="EFEFEF"/>
          <w:lang w:val="en-US" w:eastAsia="ru-RU"/>
        </w:rPr>
        <w:t>for=</w:t>
      </w:r>
      <w:r w:rsidRPr="00B82A6F">
        <w:rPr>
          <w:rFonts w:ascii="Courier New" w:eastAsia="Times New Roman" w:hAnsi="Courier New" w:cs="Courier New"/>
          <w:b/>
          <w:bCs/>
          <w:color w:val="008000"/>
          <w:sz w:val="20"/>
          <w:szCs w:val="20"/>
          <w:shd w:val="clear" w:color="auto" w:fill="EFEFEF"/>
          <w:lang w:val="en-US" w:eastAsia="ru-RU"/>
        </w:rPr>
        <w:t>"patient[call_type]"</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Виклик</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"text"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 xml:space="preserve">"patient[call_type]"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call_type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"form-control"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col-md-2 "</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label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"control-label" </w:t>
      </w:r>
      <w:r w:rsidRPr="00B82A6F">
        <w:rPr>
          <w:rFonts w:ascii="Courier New" w:eastAsia="Times New Roman" w:hAnsi="Courier New" w:cs="Courier New"/>
          <w:b/>
          <w:bCs/>
          <w:color w:val="0000FF"/>
          <w:sz w:val="20"/>
          <w:szCs w:val="20"/>
          <w:shd w:val="clear" w:color="auto" w:fill="EFEFEF"/>
          <w:lang w:val="en-US" w:eastAsia="ru-RU"/>
        </w:rPr>
        <w:lastRenderedPageBreak/>
        <w:t>for=</w:t>
      </w:r>
      <w:r w:rsidRPr="00B82A6F">
        <w:rPr>
          <w:rFonts w:ascii="Courier New" w:eastAsia="Times New Roman" w:hAnsi="Courier New" w:cs="Courier New"/>
          <w:b/>
          <w:bCs/>
          <w:color w:val="008000"/>
          <w:sz w:val="20"/>
          <w:szCs w:val="20"/>
          <w:shd w:val="clear" w:color="auto" w:fill="EFEFEF"/>
          <w:lang w:val="en-US" w:eastAsia="ru-RU"/>
        </w:rPr>
        <w:t>"patient[trauma_id]"</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Травма</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select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 xml:space="preserve">"patient[trauma_id]"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"select2"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option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0080"/>
          <w:sz w:val="20"/>
          <w:szCs w:val="20"/>
          <w:shd w:val="clear" w:color="auto" w:fill="F7FAFF"/>
          <w:lang w:val="en-US" w:eastAsia="ru-RU"/>
        </w:rPr>
        <w:t xml:space="preserve">null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Вибрати</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option</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@foreach(</w:t>
      </w:r>
      <w:r w:rsidRPr="00B82A6F">
        <w:rPr>
          <w:rFonts w:ascii="Courier New" w:eastAsia="Times New Roman" w:hAnsi="Courier New" w:cs="Courier New"/>
          <w:color w:val="000000"/>
          <w:sz w:val="20"/>
          <w:szCs w:val="20"/>
          <w:shd w:val="clear" w:color="auto" w:fill="F7FAFF"/>
          <w:lang w:val="en-US" w:eastAsia="ru-RU"/>
        </w:rPr>
        <w:t>\App\Models\Trauma::</w:t>
      </w:r>
      <w:r w:rsidRPr="00B82A6F">
        <w:rPr>
          <w:rFonts w:ascii="Courier New" w:eastAsia="Times New Roman" w:hAnsi="Courier New" w:cs="Courier New"/>
          <w:i/>
          <w:iCs/>
          <w:color w:val="000000"/>
          <w:sz w:val="20"/>
          <w:szCs w:val="20"/>
          <w:shd w:val="clear" w:color="auto" w:fill="F7FAFF"/>
          <w:lang w:val="en-US" w:eastAsia="ru-RU"/>
        </w:rPr>
        <w:t>all</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0080"/>
          <w:sz w:val="20"/>
          <w:szCs w:val="20"/>
          <w:shd w:val="clear" w:color="auto" w:fill="F7FAFF"/>
          <w:lang w:val="en-US" w:eastAsia="ru-RU"/>
        </w:rPr>
        <w:t xml:space="preserve">as </w:t>
      </w:r>
      <w:r w:rsidRPr="00B82A6F">
        <w:rPr>
          <w:rFonts w:ascii="Courier New" w:eastAsia="Times New Roman" w:hAnsi="Courier New" w:cs="Courier New"/>
          <w:color w:val="660000"/>
          <w:sz w:val="20"/>
          <w:szCs w:val="20"/>
          <w:shd w:val="clear" w:color="auto" w:fill="F7FAFF"/>
          <w:lang w:val="en-US" w:eastAsia="ru-RU"/>
        </w:rPr>
        <w:t>$trauma</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option</w:t>
      </w:r>
      <w:r w:rsidRPr="00B82A6F">
        <w:rPr>
          <w:rFonts w:ascii="Courier New" w:eastAsia="Times New Roman" w:hAnsi="Courier New" w:cs="Courier New"/>
          <w:b/>
          <w:bCs/>
          <w:color w:val="00008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$trauma</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id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trauma_id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$trauma</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id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'checked'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$trauma</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name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option</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@endforeach</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select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label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"control-label" </w:t>
      </w:r>
      <w:r w:rsidRPr="00B82A6F">
        <w:rPr>
          <w:rFonts w:ascii="Courier New" w:eastAsia="Times New Roman" w:hAnsi="Courier New" w:cs="Courier New"/>
          <w:b/>
          <w:bCs/>
          <w:color w:val="0000FF"/>
          <w:sz w:val="20"/>
          <w:szCs w:val="20"/>
          <w:shd w:val="clear" w:color="auto" w:fill="EFEFEF"/>
          <w:lang w:val="en-US" w:eastAsia="ru-RU"/>
        </w:rPr>
        <w:t>for=</w:t>
      </w:r>
      <w:r w:rsidRPr="00B82A6F">
        <w:rPr>
          <w:rFonts w:ascii="Courier New" w:eastAsia="Times New Roman" w:hAnsi="Courier New" w:cs="Courier New"/>
          <w:b/>
          <w:bCs/>
          <w:color w:val="008000"/>
          <w:sz w:val="20"/>
          <w:szCs w:val="20"/>
          <w:shd w:val="clear" w:color="auto" w:fill="EFEFEF"/>
          <w:lang w:val="en-US" w:eastAsia="ru-RU"/>
        </w:rPr>
        <w:t>"patient[pathological_date]"</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Початок</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патолог</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ru-RU" w:eastAsia="ru-RU"/>
        </w:rPr>
        <w:t>стану</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"datetime-local"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"patient[pathological_date]"</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pathological_date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"form-control"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col-md-2 "</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label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"control-label" </w:t>
      </w:r>
      <w:r w:rsidRPr="00B82A6F">
        <w:rPr>
          <w:rFonts w:ascii="Courier New" w:eastAsia="Times New Roman" w:hAnsi="Courier New" w:cs="Courier New"/>
          <w:b/>
          <w:bCs/>
          <w:color w:val="0000FF"/>
          <w:sz w:val="20"/>
          <w:szCs w:val="20"/>
          <w:shd w:val="clear" w:color="auto" w:fill="EFEFEF"/>
          <w:lang w:val="en-US" w:eastAsia="ru-RU"/>
        </w:rPr>
        <w:t>for=</w:t>
      </w:r>
      <w:r w:rsidRPr="00B82A6F">
        <w:rPr>
          <w:rFonts w:ascii="Courier New" w:eastAsia="Times New Roman" w:hAnsi="Courier New" w:cs="Courier New"/>
          <w:b/>
          <w:bCs/>
          <w:color w:val="008000"/>
          <w:sz w:val="20"/>
          <w:szCs w:val="20"/>
          <w:shd w:val="clear" w:color="auto" w:fill="EFEFEF"/>
          <w:lang w:val="en-US" w:eastAsia="ru-RU"/>
        </w:rPr>
        <w:t>"patient[result_id]"</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Результат</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select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 xml:space="preserve">"patient[result_id]"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"select2"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option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0080"/>
          <w:sz w:val="20"/>
          <w:szCs w:val="20"/>
          <w:shd w:val="clear" w:color="auto" w:fill="F7FAFF"/>
          <w:lang w:val="en-US" w:eastAsia="ru-RU"/>
        </w:rPr>
        <w:t xml:space="preserve">null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Вибрати</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option</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@foreach(</w:t>
      </w:r>
      <w:r w:rsidRPr="00B82A6F">
        <w:rPr>
          <w:rFonts w:ascii="Courier New" w:eastAsia="Times New Roman" w:hAnsi="Courier New" w:cs="Courier New"/>
          <w:color w:val="000000"/>
          <w:sz w:val="20"/>
          <w:szCs w:val="20"/>
          <w:shd w:val="clear" w:color="auto" w:fill="F7FAFF"/>
          <w:lang w:val="en-US" w:eastAsia="ru-RU"/>
        </w:rPr>
        <w:t>\App\Models\Result::</w:t>
      </w:r>
      <w:r w:rsidRPr="00B82A6F">
        <w:rPr>
          <w:rFonts w:ascii="Courier New" w:eastAsia="Times New Roman" w:hAnsi="Courier New" w:cs="Courier New"/>
          <w:i/>
          <w:iCs/>
          <w:color w:val="000000"/>
          <w:sz w:val="20"/>
          <w:szCs w:val="20"/>
          <w:shd w:val="clear" w:color="auto" w:fill="F7FAFF"/>
          <w:lang w:val="en-US" w:eastAsia="ru-RU"/>
        </w:rPr>
        <w:t>all</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0080"/>
          <w:sz w:val="20"/>
          <w:szCs w:val="20"/>
          <w:shd w:val="clear" w:color="auto" w:fill="F7FAFF"/>
          <w:lang w:val="en-US" w:eastAsia="ru-RU"/>
        </w:rPr>
        <w:t xml:space="preserve">as </w:t>
      </w:r>
      <w:r w:rsidRPr="00B82A6F">
        <w:rPr>
          <w:rFonts w:ascii="Courier New" w:eastAsia="Times New Roman" w:hAnsi="Courier New" w:cs="Courier New"/>
          <w:color w:val="660000"/>
          <w:sz w:val="20"/>
          <w:szCs w:val="20"/>
          <w:shd w:val="clear" w:color="auto" w:fill="F7FAFF"/>
          <w:lang w:val="en-US" w:eastAsia="ru-RU"/>
        </w:rPr>
        <w:t>$result</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option</w:t>
      </w:r>
      <w:r w:rsidRPr="00B82A6F">
        <w:rPr>
          <w:rFonts w:ascii="Courier New" w:eastAsia="Times New Roman" w:hAnsi="Courier New" w:cs="Courier New"/>
          <w:b/>
          <w:bCs/>
          <w:color w:val="00008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$result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id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result_id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$result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id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'checked'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$result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name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option</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@endforeach</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select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col-md-2 "</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label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"control-label"</w:t>
      </w:r>
      <w:r w:rsidRPr="00B82A6F">
        <w:rPr>
          <w:rFonts w:ascii="Courier New" w:eastAsia="Times New Roman" w:hAnsi="Courier New" w:cs="Courier New"/>
          <w:b/>
          <w:bCs/>
          <w:color w:val="008000"/>
          <w:sz w:val="20"/>
          <w:szCs w:val="20"/>
          <w:shd w:val="clear" w:color="auto" w:fill="EFEFEF"/>
          <w:lang w:val="en-US" w:eastAsia="ru-RU"/>
        </w:rPr>
        <w:br/>
      </w:r>
      <w:r w:rsidRPr="00B82A6F">
        <w:rPr>
          <w:rFonts w:ascii="Courier New" w:eastAsia="Times New Roman" w:hAnsi="Courier New" w:cs="Courier New"/>
          <w:b/>
          <w:bCs/>
          <w:color w:val="008000"/>
          <w:sz w:val="20"/>
          <w:szCs w:val="20"/>
          <w:shd w:val="clear" w:color="auto" w:fill="EFEFEF"/>
          <w:lang w:val="en-US" w:eastAsia="ru-RU"/>
        </w:rPr>
        <w:lastRenderedPageBreak/>
        <w:t xml:space="preserve">                                           </w:t>
      </w:r>
      <w:r w:rsidRPr="00B82A6F">
        <w:rPr>
          <w:rFonts w:ascii="Courier New" w:eastAsia="Times New Roman" w:hAnsi="Courier New" w:cs="Courier New"/>
          <w:b/>
          <w:bCs/>
          <w:color w:val="0000FF"/>
          <w:sz w:val="20"/>
          <w:szCs w:val="20"/>
          <w:shd w:val="clear" w:color="auto" w:fill="EFEFEF"/>
          <w:lang w:val="en-US" w:eastAsia="ru-RU"/>
        </w:rPr>
        <w:t>for=</w:t>
      </w:r>
      <w:r w:rsidRPr="00B82A6F">
        <w:rPr>
          <w:rFonts w:ascii="Courier New" w:eastAsia="Times New Roman" w:hAnsi="Courier New" w:cs="Courier New"/>
          <w:b/>
          <w:bCs/>
          <w:color w:val="008000"/>
          <w:sz w:val="20"/>
          <w:szCs w:val="20"/>
          <w:shd w:val="clear" w:color="auto" w:fill="EFEFEF"/>
          <w:lang w:val="en-US" w:eastAsia="ru-RU"/>
        </w:rPr>
        <w:t>"patient[unsuccessful_departure]"</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Безрезультатний</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"checkbox"</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"patient[unsuccessful_departure]"</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"toggleswitch"</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data-on=</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ru-RU" w:eastAsia="ru-RU"/>
        </w:rPr>
        <w:t>Так</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unsuccessful_departure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 checked'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F7FAF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data-off=</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ru-RU" w:eastAsia="ru-RU"/>
        </w:rPr>
        <w:t>Ні</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col-md-2 "</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label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"control-label" </w:t>
      </w:r>
      <w:r w:rsidRPr="00B82A6F">
        <w:rPr>
          <w:rFonts w:ascii="Courier New" w:eastAsia="Times New Roman" w:hAnsi="Courier New" w:cs="Courier New"/>
          <w:b/>
          <w:bCs/>
          <w:color w:val="0000FF"/>
          <w:sz w:val="20"/>
          <w:szCs w:val="20"/>
          <w:shd w:val="clear" w:color="auto" w:fill="EFEFEF"/>
          <w:lang w:val="en-US" w:eastAsia="ru-RU"/>
        </w:rPr>
        <w:t>for=</w:t>
      </w:r>
      <w:r w:rsidRPr="00B82A6F">
        <w:rPr>
          <w:rFonts w:ascii="Courier New" w:eastAsia="Times New Roman" w:hAnsi="Courier New" w:cs="Courier New"/>
          <w:b/>
          <w:bCs/>
          <w:color w:val="008000"/>
          <w:sz w:val="20"/>
          <w:szCs w:val="20"/>
          <w:shd w:val="clear" w:color="auto" w:fill="EFEFEF"/>
          <w:lang w:val="en-US" w:eastAsia="ru-RU"/>
        </w:rPr>
        <w:t>"patient[previous_diagnosis]"</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Попередній</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ru-RU" w:eastAsia="ru-RU"/>
        </w:rPr>
        <w:t>діагноз</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select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 xml:space="preserve">"patient[previous_diagnosis]"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"select2"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option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0080"/>
          <w:sz w:val="20"/>
          <w:szCs w:val="20"/>
          <w:shd w:val="clear" w:color="auto" w:fill="F7FAFF"/>
          <w:lang w:val="en-US" w:eastAsia="ru-RU"/>
        </w:rPr>
        <w:t xml:space="preserve">null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Вибрати</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option</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@foreach(</w:t>
      </w:r>
      <w:r w:rsidRPr="00B82A6F">
        <w:rPr>
          <w:rFonts w:ascii="Courier New" w:eastAsia="Times New Roman" w:hAnsi="Courier New" w:cs="Courier New"/>
          <w:i/>
          <w:iCs/>
          <w:color w:val="000000"/>
          <w:sz w:val="20"/>
          <w:szCs w:val="20"/>
          <w:shd w:val="clear" w:color="auto" w:fill="F7FAFF"/>
          <w:lang w:val="en-US" w:eastAsia="ru-RU"/>
        </w:rPr>
        <w:t>json_decode</w:t>
      </w:r>
      <w:r w:rsidRPr="00B82A6F">
        <w:rPr>
          <w:rFonts w:ascii="Courier New" w:eastAsia="Times New Roman" w:hAnsi="Courier New" w:cs="Courier New"/>
          <w:color w:val="000000"/>
          <w:sz w:val="20"/>
          <w:szCs w:val="20"/>
          <w:shd w:val="clear" w:color="auto" w:fill="F7FAFF"/>
          <w:lang w:val="en-US" w:eastAsia="ru-RU"/>
        </w:rPr>
        <w:t>(\App\Models\CallSetting::</w:t>
      </w:r>
      <w:r w:rsidRPr="00B82A6F">
        <w:rPr>
          <w:rFonts w:ascii="Courier New" w:eastAsia="Times New Roman" w:hAnsi="Courier New" w:cs="Courier New"/>
          <w:i/>
          <w:iCs/>
          <w:color w:val="000000"/>
          <w:sz w:val="20"/>
          <w:szCs w:val="20"/>
          <w:shd w:val="clear" w:color="auto" w:fill="F7FAFF"/>
          <w:lang w:val="en-US" w:eastAsia="ru-RU"/>
        </w:rPr>
        <w:t>where</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F7FAFF"/>
          <w:lang w:val="en-US" w:eastAsia="ru-RU"/>
        </w:rPr>
        <w:t>'slug'</w:t>
      </w:r>
      <w:r w:rsidRPr="00B82A6F">
        <w:rPr>
          <w:rFonts w:ascii="Courier New" w:eastAsia="Times New Roman" w:hAnsi="Courier New" w:cs="Courier New"/>
          <w:color w:val="000000"/>
          <w:sz w:val="20"/>
          <w:szCs w:val="20"/>
          <w:shd w:val="clear" w:color="auto" w:fill="F7FAFF"/>
          <w:lang w:val="en-US" w:eastAsia="ru-RU"/>
        </w:rPr>
        <w:t>, \App\Models\CallSetting::</w:t>
      </w:r>
      <w:r w:rsidRPr="00B82A6F">
        <w:rPr>
          <w:rFonts w:ascii="Courier New" w:eastAsia="Times New Roman" w:hAnsi="Courier New" w:cs="Courier New"/>
          <w:b/>
          <w:bCs/>
          <w:i/>
          <w:iCs/>
          <w:color w:val="660E7A"/>
          <w:sz w:val="20"/>
          <w:szCs w:val="20"/>
          <w:shd w:val="clear" w:color="auto" w:fill="F7FAFF"/>
          <w:lang w:val="en-US" w:eastAsia="ru-RU"/>
        </w:rPr>
        <w:t>DIAGNOSES_SLUG</w:t>
      </w:r>
      <w:r w:rsidRPr="00B82A6F">
        <w:rPr>
          <w:rFonts w:ascii="Courier New" w:eastAsia="Times New Roman" w:hAnsi="Courier New" w:cs="Courier New"/>
          <w:color w:val="000000"/>
          <w:sz w:val="20"/>
          <w:szCs w:val="20"/>
          <w:shd w:val="clear" w:color="auto" w:fill="F7FAFF"/>
          <w:lang w:val="en-US" w:eastAsia="ru-RU"/>
        </w:rPr>
        <w:t>)-&gt;first()-&gt;</w:t>
      </w:r>
      <w:r w:rsidRPr="00B82A6F">
        <w:rPr>
          <w:rFonts w:ascii="Courier New" w:eastAsia="Times New Roman" w:hAnsi="Courier New" w:cs="Courier New"/>
          <w:b/>
          <w:bCs/>
          <w:color w:val="660E7A"/>
          <w:sz w:val="20"/>
          <w:szCs w:val="20"/>
          <w:shd w:val="clear" w:color="auto" w:fill="F7FAFF"/>
          <w:lang w:val="en-US" w:eastAsia="ru-RU"/>
        </w:rPr>
        <w:t>value</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0080"/>
          <w:sz w:val="20"/>
          <w:szCs w:val="20"/>
          <w:shd w:val="clear" w:color="auto" w:fill="F7FAFF"/>
          <w:lang w:val="en-US" w:eastAsia="ru-RU"/>
        </w:rPr>
        <w:t xml:space="preserve">as </w:t>
      </w:r>
      <w:r w:rsidRPr="00B82A6F">
        <w:rPr>
          <w:rFonts w:ascii="Courier New" w:eastAsia="Times New Roman" w:hAnsi="Courier New" w:cs="Courier New"/>
          <w:color w:val="660000"/>
          <w:sz w:val="20"/>
          <w:szCs w:val="20"/>
          <w:shd w:val="clear" w:color="auto" w:fill="F7FAFF"/>
          <w:lang w:val="en-US" w:eastAsia="ru-RU"/>
        </w:rPr>
        <w:t xml:space="preserve">$key </w:t>
      </w:r>
      <w:r w:rsidRPr="00B82A6F">
        <w:rPr>
          <w:rFonts w:ascii="Courier New" w:eastAsia="Times New Roman" w:hAnsi="Courier New" w:cs="Courier New"/>
          <w:color w:val="000000"/>
          <w:sz w:val="20"/>
          <w:szCs w:val="20"/>
          <w:shd w:val="clear" w:color="auto" w:fill="F7FAFF"/>
          <w:lang w:val="en-US" w:eastAsia="ru-RU"/>
        </w:rPr>
        <w:t xml:space="preserve">=&gt; </w:t>
      </w:r>
      <w:r w:rsidRPr="00B82A6F">
        <w:rPr>
          <w:rFonts w:ascii="Courier New" w:eastAsia="Times New Roman" w:hAnsi="Courier New" w:cs="Courier New"/>
          <w:color w:val="660000"/>
          <w:sz w:val="20"/>
          <w:szCs w:val="20"/>
          <w:shd w:val="clear" w:color="auto" w:fill="F7FAFF"/>
          <w:lang w:val="en-US" w:eastAsia="ru-RU"/>
        </w:rPr>
        <w:t>$name</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option</w:t>
      </w:r>
      <w:r w:rsidRPr="00B82A6F">
        <w:rPr>
          <w:rFonts w:ascii="Courier New" w:eastAsia="Times New Roman" w:hAnsi="Courier New" w:cs="Courier New"/>
          <w:b/>
          <w:bCs/>
          <w:color w:val="00008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 xml:space="preserve">$key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previous_diagnosis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 xml:space="preserve">$key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'checked'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 xml:space="preserv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 xml:space="preserve">$name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option</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@endforeach</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select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label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 xml:space="preserve">"control-label" </w:t>
      </w:r>
      <w:r w:rsidRPr="00B82A6F">
        <w:rPr>
          <w:rFonts w:ascii="Courier New" w:eastAsia="Times New Roman" w:hAnsi="Courier New" w:cs="Courier New"/>
          <w:b/>
          <w:bCs/>
          <w:color w:val="0000FF"/>
          <w:sz w:val="20"/>
          <w:szCs w:val="20"/>
          <w:shd w:val="clear" w:color="auto" w:fill="EFEFEF"/>
          <w:lang w:val="en-US" w:eastAsia="ru-RU"/>
        </w:rPr>
        <w:t>for=</w:t>
      </w:r>
      <w:r w:rsidRPr="00B82A6F">
        <w:rPr>
          <w:rFonts w:ascii="Courier New" w:eastAsia="Times New Roman" w:hAnsi="Courier New" w:cs="Courier New"/>
          <w:b/>
          <w:bCs/>
          <w:color w:val="008000"/>
          <w:sz w:val="20"/>
          <w:szCs w:val="20"/>
          <w:shd w:val="clear" w:color="auto" w:fill="EFEFEF"/>
          <w:lang w:val="en-US" w:eastAsia="ru-RU"/>
        </w:rPr>
        <w:t>"patient[anamnesis]"</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Анамнез</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"text"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 xml:space="preserve">"patient[anamnesis]"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anamnesis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"form-control"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col-md-12"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h4</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Об</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ru-RU" w:eastAsia="ru-RU"/>
        </w:rPr>
        <w:t>єктивні</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дані</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h4</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@foreach(</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objective_data </w:t>
      </w:r>
      <w:r w:rsidRPr="00B82A6F">
        <w:rPr>
          <w:rFonts w:ascii="Courier New" w:eastAsia="Times New Roman" w:hAnsi="Courier New" w:cs="Courier New"/>
          <w:b/>
          <w:bCs/>
          <w:color w:val="000080"/>
          <w:sz w:val="20"/>
          <w:szCs w:val="20"/>
          <w:shd w:val="clear" w:color="auto" w:fill="F7FAFF"/>
          <w:lang w:val="en-US" w:eastAsia="ru-RU"/>
        </w:rPr>
        <w:t xml:space="preserve">as </w:t>
      </w:r>
      <w:r w:rsidRPr="00B82A6F">
        <w:rPr>
          <w:rFonts w:ascii="Courier New" w:eastAsia="Times New Roman" w:hAnsi="Courier New" w:cs="Courier New"/>
          <w:color w:val="660000"/>
          <w:sz w:val="20"/>
          <w:szCs w:val="20"/>
          <w:shd w:val="clear" w:color="auto" w:fill="F7FAFF"/>
          <w:lang w:val="en-US" w:eastAsia="ru-RU"/>
        </w:rPr>
        <w:t xml:space="preserve">$key </w:t>
      </w:r>
      <w:r w:rsidRPr="00B82A6F">
        <w:rPr>
          <w:rFonts w:ascii="Courier New" w:eastAsia="Times New Roman" w:hAnsi="Courier New" w:cs="Courier New"/>
          <w:color w:val="000000"/>
          <w:sz w:val="20"/>
          <w:szCs w:val="20"/>
          <w:shd w:val="clear" w:color="auto" w:fill="F7FAFF"/>
          <w:lang w:val="en-US" w:eastAsia="ru-RU"/>
        </w:rPr>
        <w:t xml:space="preserve">=&gt; </w:t>
      </w:r>
      <w:r w:rsidRPr="00B82A6F">
        <w:rPr>
          <w:rFonts w:ascii="Courier New" w:eastAsia="Times New Roman" w:hAnsi="Courier New" w:cs="Courier New"/>
          <w:color w:val="660000"/>
          <w:sz w:val="20"/>
          <w:szCs w:val="20"/>
          <w:shd w:val="clear" w:color="auto" w:fill="F7FAFF"/>
          <w:lang w:val="en-US" w:eastAsia="ru-RU"/>
        </w:rPr>
        <w:t>$value</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"col-md-2"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lastRenderedPageBreak/>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 xml:space="preserve">$key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"text"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"patient[objective_data][</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 xml:space="preserve">$key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 xml:space="preserve">$value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"form-control"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@endforeach</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col-md-12"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h4</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Надана</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медична</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допомога</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h4</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@foreach(</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medicaid </w:t>
      </w:r>
      <w:r w:rsidRPr="00B82A6F">
        <w:rPr>
          <w:rFonts w:ascii="Courier New" w:eastAsia="Times New Roman" w:hAnsi="Courier New" w:cs="Courier New"/>
          <w:b/>
          <w:bCs/>
          <w:color w:val="000080"/>
          <w:sz w:val="20"/>
          <w:szCs w:val="20"/>
          <w:shd w:val="clear" w:color="auto" w:fill="F7FAFF"/>
          <w:lang w:val="en-US" w:eastAsia="ru-RU"/>
        </w:rPr>
        <w:t xml:space="preserve">as </w:t>
      </w:r>
      <w:r w:rsidRPr="00B82A6F">
        <w:rPr>
          <w:rFonts w:ascii="Courier New" w:eastAsia="Times New Roman" w:hAnsi="Courier New" w:cs="Courier New"/>
          <w:color w:val="660000"/>
          <w:sz w:val="20"/>
          <w:szCs w:val="20"/>
          <w:shd w:val="clear" w:color="auto" w:fill="F7FAFF"/>
          <w:lang w:val="en-US" w:eastAsia="ru-RU"/>
        </w:rPr>
        <w:t xml:space="preserve">$key </w:t>
      </w:r>
      <w:r w:rsidRPr="00B82A6F">
        <w:rPr>
          <w:rFonts w:ascii="Courier New" w:eastAsia="Times New Roman" w:hAnsi="Courier New" w:cs="Courier New"/>
          <w:color w:val="000000"/>
          <w:sz w:val="20"/>
          <w:szCs w:val="20"/>
          <w:shd w:val="clear" w:color="auto" w:fill="F7FAFF"/>
          <w:lang w:val="en-US" w:eastAsia="ru-RU"/>
        </w:rPr>
        <w:t xml:space="preserve">=&gt; </w:t>
      </w:r>
      <w:r w:rsidRPr="00B82A6F">
        <w:rPr>
          <w:rFonts w:ascii="Courier New" w:eastAsia="Times New Roman" w:hAnsi="Courier New" w:cs="Courier New"/>
          <w:color w:val="660000"/>
          <w:sz w:val="20"/>
          <w:szCs w:val="20"/>
          <w:shd w:val="clear" w:color="auto" w:fill="F7FAFF"/>
          <w:lang w:val="en-US" w:eastAsia="ru-RU"/>
        </w:rPr>
        <w:t>$value</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"col-md-2"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 xml:space="preserve">$key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"text"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"patient[medicaid][</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 xml:space="preserve">$key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 xml:space="preserve">$value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"form-control"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@endforeach</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"form-group col-md-12"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h4</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ru-RU" w:eastAsia="ru-RU"/>
        </w:rPr>
        <w:t>Стан</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після</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надання</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00"/>
          <w:sz w:val="20"/>
          <w:szCs w:val="20"/>
          <w:lang w:val="ru-RU" w:eastAsia="ru-RU"/>
        </w:rPr>
        <w:t>допомоги</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h4</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@foreach(</w:t>
      </w:r>
      <w:r w:rsidRPr="00B82A6F">
        <w:rPr>
          <w:rFonts w:ascii="Courier New" w:eastAsia="Times New Roman" w:hAnsi="Courier New" w:cs="Courier New"/>
          <w:color w:val="660000"/>
          <w:sz w:val="20"/>
          <w:szCs w:val="20"/>
          <w:shd w:val="clear" w:color="auto" w:fill="F7FAFF"/>
          <w:lang w:val="en-US" w:eastAsia="ru-RU"/>
        </w:rPr>
        <w:t>$patient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state_after_relief </w:t>
      </w:r>
      <w:r w:rsidRPr="00B82A6F">
        <w:rPr>
          <w:rFonts w:ascii="Courier New" w:eastAsia="Times New Roman" w:hAnsi="Courier New" w:cs="Courier New"/>
          <w:b/>
          <w:bCs/>
          <w:color w:val="000080"/>
          <w:sz w:val="20"/>
          <w:szCs w:val="20"/>
          <w:shd w:val="clear" w:color="auto" w:fill="F7FAFF"/>
          <w:lang w:val="en-US" w:eastAsia="ru-RU"/>
        </w:rPr>
        <w:t xml:space="preserve">as </w:t>
      </w:r>
      <w:r w:rsidRPr="00B82A6F">
        <w:rPr>
          <w:rFonts w:ascii="Courier New" w:eastAsia="Times New Roman" w:hAnsi="Courier New" w:cs="Courier New"/>
          <w:color w:val="660000"/>
          <w:sz w:val="20"/>
          <w:szCs w:val="20"/>
          <w:shd w:val="clear" w:color="auto" w:fill="F7FAFF"/>
          <w:lang w:val="en-US" w:eastAsia="ru-RU"/>
        </w:rPr>
        <w:t xml:space="preserve">$key </w:t>
      </w:r>
      <w:r w:rsidRPr="00B82A6F">
        <w:rPr>
          <w:rFonts w:ascii="Courier New" w:eastAsia="Times New Roman" w:hAnsi="Courier New" w:cs="Courier New"/>
          <w:color w:val="000000"/>
          <w:sz w:val="20"/>
          <w:szCs w:val="20"/>
          <w:shd w:val="clear" w:color="auto" w:fill="F7FAFF"/>
          <w:lang w:val="en-US" w:eastAsia="ru-RU"/>
        </w:rPr>
        <w:t xml:space="preserve">=&gt; </w:t>
      </w:r>
      <w:r w:rsidRPr="00B82A6F">
        <w:rPr>
          <w:rFonts w:ascii="Courier New" w:eastAsia="Times New Roman" w:hAnsi="Courier New" w:cs="Courier New"/>
          <w:color w:val="660000"/>
          <w:sz w:val="20"/>
          <w:szCs w:val="20"/>
          <w:shd w:val="clear" w:color="auto" w:fill="F7FAFF"/>
          <w:lang w:val="en-US" w:eastAsia="ru-RU"/>
        </w:rPr>
        <w:t>$value</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"col-md-2"</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 xml:space="preserve">$key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label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"text"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"patient[state_after_relief][</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 xml:space="preserve">$key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 xml:space="preserve">$value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"form-control"</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@endforeach</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i/>
          <w:iCs/>
          <w:color w:val="808080"/>
          <w:sz w:val="20"/>
          <w:szCs w:val="20"/>
          <w:lang w:val="en-US" w:eastAsia="ru-RU"/>
        </w:rPr>
        <w:t>&lt;!-- panel-body --&gt;</w:t>
      </w:r>
      <w:r w:rsidRPr="00B82A6F">
        <w:rPr>
          <w:rFonts w:ascii="Courier New" w:eastAsia="Times New Roman" w:hAnsi="Courier New" w:cs="Courier New"/>
          <w:i/>
          <w:iCs/>
          <w:color w:val="808080"/>
          <w:sz w:val="20"/>
          <w:szCs w:val="20"/>
          <w:lang w:val="en-US" w:eastAsia="ru-RU"/>
        </w:rPr>
        <w:br/>
      </w:r>
      <w:r w:rsidRPr="00B82A6F">
        <w:rPr>
          <w:rFonts w:ascii="Courier New" w:eastAsia="Times New Roman" w:hAnsi="Courier New" w:cs="Courier New"/>
          <w:i/>
          <w:iCs/>
          <w:color w:val="80808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div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"panel-footer"</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button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"submit"</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class=</w:t>
      </w:r>
      <w:r w:rsidRPr="00B82A6F">
        <w:rPr>
          <w:rFonts w:ascii="Courier New" w:eastAsia="Times New Roman" w:hAnsi="Courier New" w:cs="Courier New"/>
          <w:b/>
          <w:bCs/>
          <w:color w:val="008000"/>
          <w:sz w:val="20"/>
          <w:szCs w:val="20"/>
          <w:shd w:val="clear" w:color="auto" w:fill="EFEFEF"/>
          <w:lang w:val="en-US" w:eastAsia="ru-RU"/>
        </w:rPr>
        <w:t>"btn btn-primary save"</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shd w:val="clear" w:color="auto" w:fill="F7FAFF"/>
          <w:lang w:val="en-US" w:eastAsia="ru-RU"/>
        </w:rPr>
        <w:t>{{ __(</w:t>
      </w:r>
      <w:r w:rsidRPr="00B82A6F">
        <w:rPr>
          <w:rFonts w:ascii="Courier New" w:eastAsia="Times New Roman" w:hAnsi="Courier New" w:cs="Courier New"/>
          <w:b/>
          <w:bCs/>
          <w:color w:val="008000"/>
          <w:sz w:val="20"/>
          <w:szCs w:val="20"/>
          <w:shd w:val="clear" w:color="auto" w:fill="F7FAFF"/>
          <w:lang w:val="en-US" w:eastAsia="ru-RU"/>
        </w:rPr>
        <w:t>'voyager::generic.save'</w:t>
      </w:r>
      <w:r w:rsidRPr="00B82A6F">
        <w:rPr>
          <w:rFonts w:ascii="Courier New" w:eastAsia="Times New Roman" w:hAnsi="Courier New" w:cs="Courier New"/>
          <w:color w:val="000000"/>
          <w:sz w:val="20"/>
          <w:szCs w:val="20"/>
          <w:shd w:val="clear" w:color="auto" w:fill="F7FAFF"/>
          <w:lang w:val="en-US" w:eastAsia="ru-RU"/>
        </w:rPr>
        <w:t>)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button</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lastRenderedPageBreak/>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form</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iframe </w:t>
      </w:r>
      <w:r w:rsidRPr="00B82A6F">
        <w:rPr>
          <w:rFonts w:ascii="Courier New" w:eastAsia="Times New Roman" w:hAnsi="Courier New" w:cs="Courier New"/>
          <w:b/>
          <w:bCs/>
          <w:color w:val="0000FF"/>
          <w:sz w:val="20"/>
          <w:szCs w:val="20"/>
          <w:shd w:val="clear" w:color="auto" w:fill="EFEFEF"/>
          <w:lang w:val="en-US" w:eastAsia="ru-RU"/>
        </w:rPr>
        <w:t>id=</w:t>
      </w:r>
      <w:r w:rsidRPr="00B82A6F">
        <w:rPr>
          <w:rFonts w:ascii="Courier New" w:eastAsia="Times New Roman" w:hAnsi="Courier New" w:cs="Courier New"/>
          <w:b/>
          <w:bCs/>
          <w:color w:val="008000"/>
          <w:sz w:val="20"/>
          <w:szCs w:val="20"/>
          <w:shd w:val="clear" w:color="auto" w:fill="EFEFEF"/>
          <w:lang w:val="en-US" w:eastAsia="ru-RU"/>
        </w:rPr>
        <w:t xml:space="preserve">"form_target"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 xml:space="preserve">"form_target" </w:t>
      </w:r>
      <w:r w:rsidRPr="00B82A6F">
        <w:rPr>
          <w:rFonts w:ascii="Courier New" w:eastAsia="Times New Roman" w:hAnsi="Courier New" w:cs="Courier New"/>
          <w:b/>
          <w:bCs/>
          <w:color w:val="0000FF"/>
          <w:sz w:val="20"/>
          <w:szCs w:val="20"/>
          <w:shd w:val="clear" w:color="auto" w:fill="EFEFEF"/>
          <w:lang w:val="en-US" w:eastAsia="ru-RU"/>
        </w:rPr>
        <w:t>style=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00FF"/>
          <w:sz w:val="20"/>
          <w:szCs w:val="20"/>
          <w:lang w:val="en-US" w:eastAsia="ru-RU"/>
        </w:rPr>
        <w:t>display</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none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EFEFEF"/>
          <w:lang w:val="en-US" w:eastAsia="ru-RU"/>
        </w:rPr>
        <w:t>&gt;&lt;/</w:t>
      </w:r>
      <w:r w:rsidRPr="00B82A6F">
        <w:rPr>
          <w:rFonts w:ascii="Courier New" w:eastAsia="Times New Roman" w:hAnsi="Courier New" w:cs="Courier New"/>
          <w:b/>
          <w:bCs/>
          <w:color w:val="000080"/>
          <w:sz w:val="20"/>
          <w:szCs w:val="20"/>
          <w:shd w:val="clear" w:color="auto" w:fill="EFEFEF"/>
          <w:lang w:val="en-US" w:eastAsia="ru-RU"/>
        </w:rPr>
        <w:t>iframe</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form </w:t>
      </w:r>
      <w:r w:rsidRPr="00B82A6F">
        <w:rPr>
          <w:rFonts w:ascii="Courier New" w:eastAsia="Times New Roman" w:hAnsi="Courier New" w:cs="Courier New"/>
          <w:b/>
          <w:bCs/>
          <w:color w:val="0000FF"/>
          <w:sz w:val="20"/>
          <w:szCs w:val="20"/>
          <w:shd w:val="clear" w:color="auto" w:fill="EFEFEF"/>
          <w:lang w:val="en-US" w:eastAsia="ru-RU"/>
        </w:rPr>
        <w:t>id=</w:t>
      </w:r>
      <w:r w:rsidRPr="00B82A6F">
        <w:rPr>
          <w:rFonts w:ascii="Courier New" w:eastAsia="Times New Roman" w:hAnsi="Courier New" w:cs="Courier New"/>
          <w:b/>
          <w:bCs/>
          <w:color w:val="008000"/>
          <w:sz w:val="20"/>
          <w:szCs w:val="20"/>
          <w:shd w:val="clear" w:color="auto" w:fill="EFEFEF"/>
          <w:lang w:val="en-US" w:eastAsia="ru-RU"/>
        </w:rPr>
        <w:t xml:space="preserve">"my_form" </w:t>
      </w:r>
      <w:r w:rsidRPr="00B82A6F">
        <w:rPr>
          <w:rFonts w:ascii="Courier New" w:eastAsia="Times New Roman" w:hAnsi="Courier New" w:cs="Courier New"/>
          <w:b/>
          <w:bCs/>
          <w:color w:val="0000FF"/>
          <w:sz w:val="20"/>
          <w:szCs w:val="20"/>
          <w:shd w:val="clear" w:color="auto" w:fill="EFEFEF"/>
          <w:lang w:val="en-US" w:eastAsia="ru-RU"/>
        </w:rPr>
        <w:t>action=</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route(</w:t>
      </w:r>
      <w:r w:rsidRPr="00B82A6F">
        <w:rPr>
          <w:rFonts w:ascii="Courier New" w:eastAsia="Times New Roman" w:hAnsi="Courier New" w:cs="Courier New"/>
          <w:b/>
          <w:bCs/>
          <w:color w:val="008000"/>
          <w:sz w:val="20"/>
          <w:szCs w:val="20"/>
          <w:shd w:val="clear" w:color="auto" w:fill="F7FAFF"/>
          <w:lang w:val="en-US" w:eastAsia="ru-RU"/>
        </w:rPr>
        <w:t>'voyager.upload'</w:t>
      </w:r>
      <w:r w:rsidRPr="00B82A6F">
        <w:rPr>
          <w:rFonts w:ascii="Courier New" w:eastAsia="Times New Roman" w:hAnsi="Courier New" w:cs="Courier New"/>
          <w:color w:val="000000"/>
          <w:sz w:val="20"/>
          <w:szCs w:val="20"/>
          <w:shd w:val="clear" w:color="auto" w:fill="F7FAFF"/>
          <w:lang w:val="en-US" w:eastAsia="ru-RU"/>
        </w:rPr>
        <w:t>) }}</w:t>
      </w:r>
      <w:r w:rsidRPr="00B82A6F">
        <w:rPr>
          <w:rFonts w:ascii="Courier New" w:eastAsia="Times New Roman" w:hAnsi="Courier New" w:cs="Courier New"/>
          <w:b/>
          <w:bCs/>
          <w:color w:val="008000"/>
          <w:sz w:val="20"/>
          <w:szCs w:val="20"/>
          <w:shd w:val="clear" w:color="auto" w:fill="EFEFEF"/>
          <w:lang w:val="en-US" w:eastAsia="ru-RU"/>
        </w:rPr>
        <w:t xml:space="preserve">" </w:t>
      </w:r>
      <w:r w:rsidRPr="00B82A6F">
        <w:rPr>
          <w:rFonts w:ascii="Courier New" w:eastAsia="Times New Roman" w:hAnsi="Courier New" w:cs="Courier New"/>
          <w:b/>
          <w:bCs/>
          <w:color w:val="0000FF"/>
          <w:sz w:val="20"/>
          <w:szCs w:val="20"/>
          <w:shd w:val="clear" w:color="auto" w:fill="EFEFEF"/>
          <w:lang w:val="en-US" w:eastAsia="ru-RU"/>
        </w:rPr>
        <w:t>target=</w:t>
      </w:r>
      <w:r w:rsidRPr="00B82A6F">
        <w:rPr>
          <w:rFonts w:ascii="Courier New" w:eastAsia="Times New Roman" w:hAnsi="Courier New" w:cs="Courier New"/>
          <w:b/>
          <w:bCs/>
          <w:color w:val="008000"/>
          <w:sz w:val="20"/>
          <w:szCs w:val="20"/>
          <w:shd w:val="clear" w:color="auto" w:fill="EFEFEF"/>
          <w:lang w:val="en-US" w:eastAsia="ru-RU"/>
        </w:rPr>
        <w:t xml:space="preserve">"form_target" </w:t>
      </w:r>
      <w:r w:rsidRPr="00B82A6F">
        <w:rPr>
          <w:rFonts w:ascii="Courier New" w:eastAsia="Times New Roman" w:hAnsi="Courier New" w:cs="Courier New"/>
          <w:b/>
          <w:bCs/>
          <w:color w:val="0000FF"/>
          <w:sz w:val="20"/>
          <w:szCs w:val="20"/>
          <w:shd w:val="clear" w:color="auto" w:fill="EFEFEF"/>
          <w:lang w:val="en-US" w:eastAsia="ru-RU"/>
        </w:rPr>
        <w:t>method=</w:t>
      </w:r>
      <w:r w:rsidRPr="00B82A6F">
        <w:rPr>
          <w:rFonts w:ascii="Courier New" w:eastAsia="Times New Roman" w:hAnsi="Courier New" w:cs="Courier New"/>
          <w:b/>
          <w:bCs/>
          <w:color w:val="008000"/>
          <w:sz w:val="20"/>
          <w:szCs w:val="20"/>
          <w:shd w:val="clear" w:color="auto" w:fill="EFEFEF"/>
          <w:lang w:val="en-US" w:eastAsia="ru-RU"/>
        </w:rPr>
        <w:t>"post"</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enctype=</w:t>
      </w:r>
      <w:r w:rsidRPr="00B82A6F">
        <w:rPr>
          <w:rFonts w:ascii="Courier New" w:eastAsia="Times New Roman" w:hAnsi="Courier New" w:cs="Courier New"/>
          <w:b/>
          <w:bCs/>
          <w:color w:val="008000"/>
          <w:sz w:val="20"/>
          <w:szCs w:val="20"/>
          <w:shd w:val="clear" w:color="auto" w:fill="EFEFEF"/>
          <w:lang w:val="en-US" w:eastAsia="ru-RU"/>
        </w:rPr>
        <w:t xml:space="preserve">"multipart/form-data" </w:t>
      </w:r>
      <w:r w:rsidRPr="00B82A6F">
        <w:rPr>
          <w:rFonts w:ascii="Courier New" w:eastAsia="Times New Roman" w:hAnsi="Courier New" w:cs="Courier New"/>
          <w:b/>
          <w:bCs/>
          <w:color w:val="0000FF"/>
          <w:sz w:val="20"/>
          <w:szCs w:val="20"/>
          <w:shd w:val="clear" w:color="auto" w:fill="EFEFEF"/>
          <w:lang w:val="en-US" w:eastAsia="ru-RU"/>
        </w:rPr>
        <w:t>style=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0000FF"/>
          <w:sz w:val="20"/>
          <w:szCs w:val="20"/>
          <w:lang w:val="en-US" w:eastAsia="ru-RU"/>
        </w:rPr>
        <w:t>width</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FF"/>
          <w:sz w:val="20"/>
          <w:szCs w:val="20"/>
          <w:lang w:val="en-US" w:eastAsia="ru-RU"/>
        </w:rPr>
        <w:t>0</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00FF"/>
          <w:sz w:val="20"/>
          <w:szCs w:val="20"/>
          <w:lang w:val="en-US" w:eastAsia="ru-RU"/>
        </w:rPr>
        <w:t>height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FF"/>
          <w:sz w:val="20"/>
          <w:szCs w:val="20"/>
          <w:lang w:val="en-US" w:eastAsia="ru-RU"/>
        </w:rPr>
        <w:t>0</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00FF"/>
          <w:sz w:val="20"/>
          <w:szCs w:val="20"/>
          <w:lang w:val="en-US" w:eastAsia="ru-RU"/>
        </w:rPr>
        <w:t>overflow</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hidden</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 xml:space="preserve">"image" </w:t>
      </w:r>
      <w:r w:rsidRPr="00B82A6F">
        <w:rPr>
          <w:rFonts w:ascii="Courier New" w:eastAsia="Times New Roman" w:hAnsi="Courier New" w:cs="Courier New"/>
          <w:b/>
          <w:bCs/>
          <w:color w:val="0000FF"/>
          <w:sz w:val="20"/>
          <w:szCs w:val="20"/>
          <w:shd w:val="clear" w:color="auto" w:fill="EFEFEF"/>
          <w:lang w:val="en-US" w:eastAsia="ru-RU"/>
        </w:rPr>
        <w:t>id=</w:t>
      </w:r>
      <w:r w:rsidRPr="00B82A6F">
        <w:rPr>
          <w:rFonts w:ascii="Courier New" w:eastAsia="Times New Roman" w:hAnsi="Courier New" w:cs="Courier New"/>
          <w:b/>
          <w:bCs/>
          <w:color w:val="008000"/>
          <w:sz w:val="20"/>
          <w:szCs w:val="20"/>
          <w:shd w:val="clear" w:color="auto" w:fill="EFEFEF"/>
          <w:lang w:val="en-US" w:eastAsia="ru-RU"/>
        </w:rPr>
        <w:t xml:space="preserve">"upload_file"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"file"</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onchange=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b/>
          <w:bCs/>
          <w:color w:val="660E7A"/>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'#my_form'</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7A7A43"/>
          <w:sz w:val="20"/>
          <w:szCs w:val="20"/>
          <w:lang w:val="en-US" w:eastAsia="ru-RU"/>
        </w:rPr>
        <w:t>submit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0080"/>
          <w:sz w:val="20"/>
          <w:szCs w:val="20"/>
          <w:lang w:val="en-US" w:eastAsia="ru-RU"/>
        </w:rPr>
        <w:t>this</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660E7A"/>
          <w:sz w:val="20"/>
          <w:szCs w:val="20"/>
          <w:lang w:val="en-US" w:eastAsia="ru-RU"/>
        </w:rPr>
        <w:t>value</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input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 xml:space="preserve">"hidden" </w:t>
      </w:r>
      <w:r w:rsidRPr="00B82A6F">
        <w:rPr>
          <w:rFonts w:ascii="Courier New" w:eastAsia="Times New Roman" w:hAnsi="Courier New" w:cs="Courier New"/>
          <w:b/>
          <w:bCs/>
          <w:color w:val="0000FF"/>
          <w:sz w:val="20"/>
          <w:szCs w:val="20"/>
          <w:shd w:val="clear" w:color="auto" w:fill="EFEFEF"/>
          <w:lang w:val="en-US" w:eastAsia="ru-RU"/>
        </w:rPr>
        <w:t>name=</w:t>
      </w:r>
      <w:r w:rsidRPr="00B82A6F">
        <w:rPr>
          <w:rFonts w:ascii="Courier New" w:eastAsia="Times New Roman" w:hAnsi="Courier New" w:cs="Courier New"/>
          <w:b/>
          <w:bCs/>
          <w:color w:val="008000"/>
          <w:sz w:val="20"/>
          <w:szCs w:val="20"/>
          <w:shd w:val="clear" w:color="auto" w:fill="EFEFEF"/>
          <w:lang w:val="en-US" w:eastAsia="ru-RU"/>
        </w:rPr>
        <w:t xml:space="preserve">"type_slug" </w:t>
      </w:r>
      <w:r w:rsidRPr="00B82A6F">
        <w:rPr>
          <w:rFonts w:ascii="Courier New" w:eastAsia="Times New Roman" w:hAnsi="Courier New" w:cs="Courier New"/>
          <w:b/>
          <w:bCs/>
          <w:color w:val="0000FF"/>
          <w:sz w:val="20"/>
          <w:szCs w:val="20"/>
          <w:shd w:val="clear" w:color="auto" w:fill="EFEFEF"/>
          <w:lang w:val="en-US" w:eastAsia="ru-RU"/>
        </w:rPr>
        <w:t>id=</w:t>
      </w:r>
      <w:r w:rsidRPr="00B82A6F">
        <w:rPr>
          <w:rFonts w:ascii="Courier New" w:eastAsia="Times New Roman" w:hAnsi="Courier New" w:cs="Courier New"/>
          <w:b/>
          <w:bCs/>
          <w:color w:val="008000"/>
          <w:sz w:val="20"/>
          <w:szCs w:val="20"/>
          <w:shd w:val="clear" w:color="auto" w:fill="EFEFEF"/>
          <w:lang w:val="en-US" w:eastAsia="ru-RU"/>
        </w:rPr>
        <w:t xml:space="preserve">"type_slug" </w:t>
      </w:r>
      <w:r w:rsidRPr="00B82A6F">
        <w:rPr>
          <w:rFonts w:ascii="Courier New" w:eastAsia="Times New Roman" w:hAnsi="Courier New" w:cs="Courier New"/>
          <w:b/>
          <w:bCs/>
          <w:color w:val="0000FF"/>
          <w:sz w:val="20"/>
          <w:szCs w:val="20"/>
          <w:shd w:val="clear" w:color="auto" w:fill="EFEFEF"/>
          <w:lang w:val="en-US" w:eastAsia="ru-RU"/>
        </w:rPr>
        <w:t>value=</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$dataType</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slug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shd w:val="clear" w:color="auto" w:fill="EFEFEF"/>
          <w:lang w:val="en-US" w:eastAsia="ru-RU"/>
        </w:rPr>
        <w: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F7FAFF"/>
          <w:lang w:val="en-US" w:eastAsia="ru-RU"/>
        </w:rPr>
        <w:t>{{ csrf_field() }}</w:t>
      </w:r>
      <w:r w:rsidRPr="00B82A6F">
        <w:rPr>
          <w:rFonts w:ascii="Courier New" w:eastAsia="Times New Roman" w:hAnsi="Courier New" w:cs="Courier New"/>
          <w:color w:val="00000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form</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div</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b/>
          <w:bCs/>
          <w:color w:val="000080"/>
          <w:sz w:val="20"/>
          <w:szCs w:val="20"/>
          <w:shd w:val="clear" w:color="auto" w:fill="F7FAFF"/>
          <w:lang w:val="en-US" w:eastAsia="ru-RU"/>
        </w:rPr>
        <w:t>@endsection</w:t>
      </w:r>
      <w:r w:rsidRPr="00B82A6F">
        <w:rPr>
          <w:rFonts w:ascii="Courier New" w:eastAsia="Times New Roman" w:hAnsi="Courier New" w:cs="Courier New"/>
          <w:b/>
          <w:bCs/>
          <w:color w:val="000080"/>
          <w:sz w:val="20"/>
          <w:szCs w:val="20"/>
          <w:shd w:val="clear" w:color="auto" w:fill="F7FAFF"/>
          <w:lang w:val="en-US" w:eastAsia="ru-RU"/>
        </w:rPr>
        <w:br/>
        <w:t>@section(</w:t>
      </w:r>
      <w:r w:rsidRPr="00B82A6F">
        <w:rPr>
          <w:rFonts w:ascii="Courier New" w:eastAsia="Times New Roman" w:hAnsi="Courier New" w:cs="Courier New"/>
          <w:b/>
          <w:bCs/>
          <w:color w:val="008000"/>
          <w:sz w:val="20"/>
          <w:szCs w:val="20"/>
          <w:shd w:val="clear" w:color="auto" w:fill="F7FAFF"/>
          <w:lang w:val="en-US" w:eastAsia="ru-RU"/>
        </w:rPr>
        <w:t>'javascript'</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 xml:space="preserve">script </w:t>
      </w:r>
      <w:r w:rsidRPr="00B82A6F">
        <w:rPr>
          <w:rFonts w:ascii="Courier New" w:eastAsia="Times New Roman" w:hAnsi="Courier New" w:cs="Courier New"/>
          <w:b/>
          <w:bCs/>
          <w:color w:val="0000FF"/>
          <w:sz w:val="20"/>
          <w:szCs w:val="20"/>
          <w:shd w:val="clear" w:color="auto" w:fill="EFEFEF"/>
          <w:lang w:val="en-US" w:eastAsia="ru-RU"/>
        </w:rPr>
        <w:t>type=</w:t>
      </w:r>
      <w:r w:rsidRPr="00B82A6F">
        <w:rPr>
          <w:rFonts w:ascii="Courier New" w:eastAsia="Times New Roman" w:hAnsi="Courier New" w:cs="Courier New"/>
          <w:b/>
          <w:bCs/>
          <w:color w:val="008000"/>
          <w:sz w:val="20"/>
          <w:szCs w:val="20"/>
          <w:shd w:val="clear" w:color="auto" w:fill="EFEFEF"/>
          <w:lang w:val="en-US" w:eastAsia="ru-RU"/>
        </w:rPr>
        <w:t>"text/javascript"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var </w:t>
      </w:r>
      <w:r w:rsidRPr="00B82A6F">
        <w:rPr>
          <w:rFonts w:ascii="Courier New" w:eastAsia="Times New Roman" w:hAnsi="Courier New" w:cs="Courier New"/>
          <w:b/>
          <w:bCs/>
          <w:i/>
          <w:iCs/>
          <w:color w:val="660E7A"/>
          <w:sz w:val="20"/>
          <w:szCs w:val="20"/>
          <w:lang w:val="en-US" w:eastAsia="ru-RU"/>
        </w:rPr>
        <w:t>geocoder</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var </w:t>
      </w:r>
      <w:r w:rsidRPr="00B82A6F">
        <w:rPr>
          <w:rFonts w:ascii="Courier New" w:eastAsia="Times New Roman" w:hAnsi="Courier New" w:cs="Courier New"/>
          <w:b/>
          <w:bCs/>
          <w:i/>
          <w:iCs/>
          <w:color w:val="660E7A"/>
          <w:sz w:val="20"/>
          <w:szCs w:val="20"/>
          <w:lang w:val="en-US" w:eastAsia="ru-RU"/>
        </w:rPr>
        <w:t>map</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var </w:t>
      </w:r>
      <w:r w:rsidRPr="00B82A6F">
        <w:rPr>
          <w:rFonts w:ascii="Courier New" w:eastAsia="Times New Roman" w:hAnsi="Courier New" w:cs="Courier New"/>
          <w:b/>
          <w:bCs/>
          <w:i/>
          <w:iCs/>
          <w:color w:val="660E7A"/>
          <w:sz w:val="20"/>
          <w:szCs w:val="20"/>
          <w:lang w:val="en-US" w:eastAsia="ru-RU"/>
        </w:rPr>
        <w:t xml:space="preserve">markersArray </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@if(</w:t>
      </w:r>
      <w:r w:rsidRPr="00B82A6F">
        <w:rPr>
          <w:rFonts w:ascii="Courier New" w:eastAsia="Times New Roman" w:hAnsi="Courier New" w:cs="Courier New"/>
          <w:color w:val="660000"/>
          <w:sz w:val="20"/>
          <w:szCs w:val="20"/>
          <w:shd w:val="clear" w:color="auto" w:fill="F7FAFF"/>
          <w:lang w:val="en-US" w:eastAsia="ru-RU"/>
        </w:rPr>
        <w:t>$dataTypeContent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call_address</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b/>
          <w:bCs/>
          <w:color w:val="000080"/>
          <w:sz w:val="20"/>
          <w:szCs w:val="20"/>
          <w:lang w:val="en-US" w:eastAsia="ru-RU"/>
        </w:rPr>
        <w:t xml:space="preserve">var </w:t>
      </w:r>
      <w:r w:rsidRPr="00B82A6F">
        <w:rPr>
          <w:rFonts w:ascii="Courier New" w:eastAsia="Times New Roman" w:hAnsi="Courier New" w:cs="Courier New"/>
          <w:b/>
          <w:bCs/>
          <w:i/>
          <w:iCs/>
          <w:color w:val="660E7A"/>
          <w:sz w:val="20"/>
          <w:szCs w:val="20"/>
          <w:lang w:val="en-US" w:eastAsia="ru-RU"/>
        </w:rPr>
        <w:t xml:space="preserve">call_address </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$dataTypeContent</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call_address</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var </w:t>
      </w:r>
      <w:r w:rsidRPr="00B82A6F">
        <w:rPr>
          <w:rFonts w:ascii="Courier New" w:eastAsia="Times New Roman" w:hAnsi="Courier New" w:cs="Courier New"/>
          <w:b/>
          <w:bCs/>
          <w:i/>
          <w:iCs/>
          <w:color w:val="660E7A"/>
          <w:sz w:val="20"/>
          <w:szCs w:val="20"/>
          <w:lang w:val="en-US" w:eastAsia="ru-RU"/>
        </w:rPr>
        <w:t xml:space="preserve">brigade_address </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$brigade</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address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@endif</w:t>
      </w:r>
      <w:r w:rsidRPr="00B82A6F">
        <w:rPr>
          <w:rFonts w:ascii="Courier New" w:eastAsia="Times New Roman" w:hAnsi="Courier New" w:cs="Courier New"/>
          <w:b/>
          <w:bCs/>
          <w:color w:val="000080"/>
          <w:sz w:val="20"/>
          <w:szCs w:val="20"/>
          <w:shd w:val="clear" w:color="auto" w:fill="F7FAFF"/>
          <w:lang w:val="en-US" w:eastAsia="ru-RU"/>
        </w:rPr>
        <w:br/>
        <w:t xml:space="preserve">            @if(isset</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color w:val="660000"/>
          <w:sz w:val="20"/>
          <w:szCs w:val="20"/>
          <w:shd w:val="clear" w:color="auto" w:fill="F7FAFF"/>
          <w:lang w:val="en-US" w:eastAsia="ru-RU"/>
        </w:rPr>
        <w:t>$brigade</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t>)</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b/>
          <w:bCs/>
          <w:color w:val="000080"/>
          <w:sz w:val="20"/>
          <w:szCs w:val="20"/>
          <w:lang w:val="en-US" w:eastAsia="ru-RU"/>
        </w:rPr>
        <w:t xml:space="preserve">var </w:t>
      </w:r>
      <w:r w:rsidRPr="00B82A6F">
        <w:rPr>
          <w:rFonts w:ascii="Courier New" w:eastAsia="Times New Roman" w:hAnsi="Courier New" w:cs="Courier New"/>
          <w:b/>
          <w:bCs/>
          <w:i/>
          <w:iCs/>
          <w:color w:val="660E7A"/>
          <w:sz w:val="20"/>
          <w:szCs w:val="20"/>
          <w:lang w:val="en-US" w:eastAsia="ru-RU"/>
        </w:rPr>
        <w:t xml:space="preserve">brigades </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i/>
          <w:iCs/>
          <w:color w:val="660E7A"/>
          <w:sz w:val="20"/>
          <w:szCs w:val="20"/>
          <w:lang w:val="en-US" w:eastAsia="ru-RU"/>
        </w:rPr>
        <w:t>brigades</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$brigade</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car</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state_number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color w:val="000000"/>
          <w:sz w:val="20"/>
          <w:szCs w:val="20"/>
          <w:lang w:val="en-US" w:eastAsia="ru-RU"/>
        </w:rPr>
        <w:t xml:space="preserve">] = </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color w:val="660000"/>
          <w:sz w:val="20"/>
          <w:szCs w:val="20"/>
          <w:shd w:val="clear" w:color="auto" w:fill="F7FAFF"/>
          <w:lang w:val="en-US" w:eastAsia="ru-RU"/>
        </w:rPr>
        <w:t>$brigade</w:t>
      </w:r>
      <w:r w:rsidRPr="00B82A6F">
        <w:rPr>
          <w:rFonts w:ascii="Courier New" w:eastAsia="Times New Roman" w:hAnsi="Courier New" w:cs="Courier New"/>
          <w:color w:val="000000"/>
          <w:sz w:val="20"/>
          <w:szCs w:val="20"/>
          <w:shd w:val="clear" w:color="auto" w:fill="F7FAFF"/>
          <w:lang w:val="en-US" w:eastAsia="ru-RU"/>
        </w:rPr>
        <w:t>-&gt;</w:t>
      </w:r>
      <w:r w:rsidRPr="00B82A6F">
        <w:rPr>
          <w:rFonts w:ascii="Courier New" w:eastAsia="Times New Roman" w:hAnsi="Courier New" w:cs="Courier New"/>
          <w:b/>
          <w:bCs/>
          <w:color w:val="660E7A"/>
          <w:sz w:val="20"/>
          <w:szCs w:val="20"/>
          <w:shd w:val="clear" w:color="auto" w:fill="F7FAFF"/>
          <w:lang w:val="en-US" w:eastAsia="ru-RU"/>
        </w:rPr>
        <w:t xml:space="preserve">address </w:t>
      </w:r>
      <w:r w:rsidRPr="00B82A6F">
        <w:rPr>
          <w:rFonts w:ascii="Courier New" w:eastAsia="Times New Roman" w:hAnsi="Courier New" w:cs="Courier New"/>
          <w:color w:val="000000"/>
          <w:sz w:val="20"/>
          <w:szCs w:val="20"/>
          <w:shd w:val="clear" w:color="auto" w:fill="F7FAFF"/>
          <w:lang w:val="en-US" w:eastAsia="ru-RU"/>
        </w:rPr>
        <w:t>}}</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shd w:val="clear" w:color="auto" w:fill="F7FAFF"/>
          <w:lang w:val="en-US" w:eastAsia="ru-RU"/>
        </w:rPr>
        <w:t>@endif</w:t>
      </w:r>
      <w:r w:rsidRPr="00B82A6F">
        <w:rPr>
          <w:rFonts w:ascii="Courier New" w:eastAsia="Times New Roman" w:hAnsi="Courier New" w:cs="Courier New"/>
          <w:b/>
          <w:bCs/>
          <w:color w:val="000080"/>
          <w:sz w:val="20"/>
          <w:szCs w:val="20"/>
          <w:shd w:val="clear" w:color="auto" w:fill="F7FAFF"/>
          <w:lang w:val="en-US" w:eastAsia="ru-RU"/>
        </w:rPr>
        <w:br/>
        <w:t xml:space="preserve">        </w:t>
      </w:r>
      <w:r w:rsidRPr="00B82A6F">
        <w:rPr>
          <w:rFonts w:ascii="Courier New" w:eastAsia="Times New Roman" w:hAnsi="Courier New" w:cs="Courier New"/>
          <w:b/>
          <w:bCs/>
          <w:color w:val="000080"/>
          <w:sz w:val="20"/>
          <w:szCs w:val="20"/>
          <w:lang w:val="en-US" w:eastAsia="ru-RU"/>
        </w:rPr>
        <w:t xml:space="preserve">function </w:t>
      </w:r>
      <w:r w:rsidRPr="00B82A6F">
        <w:rPr>
          <w:rFonts w:ascii="Courier New" w:eastAsia="Times New Roman" w:hAnsi="Courier New" w:cs="Courier New"/>
          <w:i/>
          <w:iCs/>
          <w:color w:val="000000"/>
          <w:sz w:val="20"/>
          <w:szCs w:val="20"/>
          <w:lang w:val="en-US" w:eastAsia="ru-RU"/>
        </w:rPr>
        <w:t>getLocation</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if </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i/>
          <w:iCs/>
          <w:color w:val="660E7A"/>
          <w:sz w:val="20"/>
          <w:szCs w:val="20"/>
          <w:lang w:val="en-US" w:eastAsia="ru-RU"/>
        </w:rPr>
        <w:t>navigator</w:t>
      </w:r>
      <w:r w:rsidRPr="00B82A6F">
        <w:rPr>
          <w:rFonts w:ascii="Courier New" w:eastAsia="Times New Roman" w:hAnsi="Courier New" w:cs="Courier New"/>
          <w:color w:val="000000"/>
          <w:sz w:val="20"/>
          <w:szCs w:val="20"/>
          <w:lang w:val="en-US" w:eastAsia="ru-RU"/>
        </w:rPr>
        <w:t>.geolocation)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i/>
          <w:iCs/>
          <w:color w:val="660E7A"/>
          <w:sz w:val="20"/>
          <w:szCs w:val="20"/>
          <w:lang w:val="en-US" w:eastAsia="ru-RU"/>
        </w:rPr>
        <w:t>navigator</w:t>
      </w:r>
      <w:r w:rsidRPr="00B82A6F">
        <w:rPr>
          <w:rFonts w:ascii="Courier New" w:eastAsia="Times New Roman" w:hAnsi="Courier New" w:cs="Courier New"/>
          <w:color w:val="000000"/>
          <w:sz w:val="20"/>
          <w:szCs w:val="20"/>
          <w:lang w:val="en-US" w:eastAsia="ru-RU"/>
        </w:rPr>
        <w:t>.geolocation.</w:t>
      </w:r>
      <w:r w:rsidRPr="00B82A6F">
        <w:rPr>
          <w:rFonts w:ascii="Courier New" w:eastAsia="Times New Roman" w:hAnsi="Courier New" w:cs="Courier New"/>
          <w:color w:val="7A7A43"/>
          <w:sz w:val="20"/>
          <w:szCs w:val="20"/>
          <w:lang w:val="en-US" w:eastAsia="ru-RU"/>
        </w:rPr>
        <w:t>getCurrentPosition</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i/>
          <w:iCs/>
          <w:color w:val="000000"/>
          <w:sz w:val="20"/>
          <w:szCs w:val="20"/>
          <w:lang w:val="en-US" w:eastAsia="ru-RU"/>
        </w:rPr>
        <w:t>showPosition</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 </w:t>
      </w:r>
      <w:r w:rsidRPr="00B82A6F">
        <w:rPr>
          <w:rFonts w:ascii="Courier New" w:eastAsia="Times New Roman" w:hAnsi="Courier New" w:cs="Courier New"/>
          <w:b/>
          <w:bCs/>
          <w:color w:val="000080"/>
          <w:sz w:val="20"/>
          <w:szCs w:val="20"/>
          <w:lang w:val="en-US" w:eastAsia="ru-RU"/>
        </w:rPr>
        <w:t xml:space="preserve">else </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i/>
          <w:iCs/>
          <w:color w:val="660E7A"/>
          <w:sz w:val="20"/>
          <w:szCs w:val="20"/>
          <w:lang w:val="en-US" w:eastAsia="ru-RU"/>
        </w:rPr>
        <w:t>x</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660E7A"/>
          <w:sz w:val="20"/>
          <w:szCs w:val="20"/>
          <w:lang w:val="en-US" w:eastAsia="ru-RU"/>
        </w:rPr>
        <w:t xml:space="preserve">innerHTML </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8000"/>
          <w:sz w:val="20"/>
          <w:szCs w:val="20"/>
          <w:lang w:val="en-US" w:eastAsia="ru-RU"/>
        </w:rPr>
        <w:t xml:space="preserve">"Geolocation is not supported by this </w:t>
      </w:r>
      <w:r w:rsidRPr="00B82A6F">
        <w:rPr>
          <w:rFonts w:ascii="Courier New" w:eastAsia="Times New Roman" w:hAnsi="Courier New" w:cs="Courier New"/>
          <w:b/>
          <w:bCs/>
          <w:color w:val="008000"/>
          <w:sz w:val="20"/>
          <w:szCs w:val="20"/>
          <w:lang w:val="en-US" w:eastAsia="ru-RU"/>
        </w:rPr>
        <w:lastRenderedPageBreak/>
        <w:t>browser."</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function </w:t>
      </w:r>
      <w:r w:rsidRPr="00B82A6F">
        <w:rPr>
          <w:rFonts w:ascii="Courier New" w:eastAsia="Times New Roman" w:hAnsi="Courier New" w:cs="Courier New"/>
          <w:i/>
          <w:iCs/>
          <w:color w:val="000000"/>
          <w:sz w:val="20"/>
          <w:szCs w:val="20"/>
          <w:lang w:val="en-US" w:eastAsia="ru-RU"/>
        </w:rPr>
        <w:t>showPosition</w:t>
      </w:r>
      <w:r w:rsidRPr="00B82A6F">
        <w:rPr>
          <w:rFonts w:ascii="Courier New" w:eastAsia="Times New Roman" w:hAnsi="Courier New" w:cs="Courier New"/>
          <w:color w:val="000000"/>
          <w:sz w:val="20"/>
          <w:szCs w:val="20"/>
          <w:lang w:val="en-US" w:eastAsia="ru-RU"/>
        </w:rPr>
        <w:t>(position)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i/>
          <w:iCs/>
          <w:color w:val="000000"/>
          <w:sz w:val="20"/>
          <w:szCs w:val="20"/>
          <w:lang w:val="en-US" w:eastAsia="ru-RU"/>
        </w:rPr>
        <w:t>alert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 xml:space="preserve">"Latitude: " </w:t>
      </w:r>
      <w:r w:rsidRPr="00B82A6F">
        <w:rPr>
          <w:rFonts w:ascii="Courier New" w:eastAsia="Times New Roman" w:hAnsi="Courier New" w:cs="Courier New"/>
          <w:color w:val="000000"/>
          <w:sz w:val="20"/>
          <w:szCs w:val="20"/>
          <w:lang w:val="en-US" w:eastAsia="ru-RU"/>
        </w:rPr>
        <w:t>+ position.</w:t>
      </w:r>
      <w:r w:rsidRPr="00B82A6F">
        <w:rPr>
          <w:rFonts w:ascii="Courier New" w:eastAsia="Times New Roman" w:hAnsi="Courier New" w:cs="Courier New"/>
          <w:b/>
          <w:bCs/>
          <w:color w:val="660E7A"/>
          <w:sz w:val="20"/>
          <w:szCs w:val="20"/>
          <w:lang w:val="en-US" w:eastAsia="ru-RU"/>
        </w:rPr>
        <w:t>coords</w:t>
      </w:r>
      <w:r w:rsidRPr="00B82A6F">
        <w:rPr>
          <w:rFonts w:ascii="Courier New" w:eastAsia="Times New Roman" w:hAnsi="Courier New" w:cs="Courier New"/>
          <w:color w:val="000000"/>
          <w:sz w:val="20"/>
          <w:szCs w:val="20"/>
          <w:lang w:val="en-US" w:eastAsia="ru-RU"/>
        </w:rPr>
        <w:t>.latitude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8000"/>
          <w:sz w:val="20"/>
          <w:szCs w:val="20"/>
          <w:lang w:val="en-US" w:eastAsia="ru-RU"/>
        </w:rPr>
        <w:t xml:space="preserve">"&lt;br&gt;Longitude: " </w:t>
      </w:r>
      <w:r w:rsidRPr="00B82A6F">
        <w:rPr>
          <w:rFonts w:ascii="Courier New" w:eastAsia="Times New Roman" w:hAnsi="Courier New" w:cs="Courier New"/>
          <w:color w:val="000000"/>
          <w:sz w:val="20"/>
          <w:szCs w:val="20"/>
          <w:lang w:val="en-US" w:eastAsia="ru-RU"/>
        </w:rPr>
        <w:t>+ position.</w:t>
      </w:r>
      <w:r w:rsidRPr="00B82A6F">
        <w:rPr>
          <w:rFonts w:ascii="Courier New" w:eastAsia="Times New Roman" w:hAnsi="Courier New" w:cs="Courier New"/>
          <w:b/>
          <w:bCs/>
          <w:color w:val="660E7A"/>
          <w:sz w:val="20"/>
          <w:szCs w:val="20"/>
          <w:lang w:val="en-US" w:eastAsia="ru-RU"/>
        </w:rPr>
        <w:t>coords</w:t>
      </w:r>
      <w:r w:rsidRPr="00B82A6F">
        <w:rPr>
          <w:rFonts w:ascii="Courier New" w:eastAsia="Times New Roman" w:hAnsi="Courier New" w:cs="Courier New"/>
          <w:color w:val="000000"/>
          <w:sz w:val="20"/>
          <w:szCs w:val="20"/>
          <w:lang w:val="en-US" w:eastAsia="ru-RU"/>
        </w:rPr>
        <w:t>.longitude);</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function </w:t>
      </w:r>
      <w:r w:rsidRPr="00B82A6F">
        <w:rPr>
          <w:rFonts w:ascii="Courier New" w:eastAsia="Times New Roman" w:hAnsi="Courier New" w:cs="Courier New"/>
          <w:i/>
          <w:iCs/>
          <w:color w:val="000000"/>
          <w:sz w:val="20"/>
          <w:szCs w:val="20"/>
          <w:lang w:val="en-US" w:eastAsia="ru-RU"/>
        </w:rPr>
        <w:t>initMap</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i/>
          <w:iCs/>
          <w:color w:val="660E7A"/>
          <w:sz w:val="20"/>
          <w:szCs w:val="20"/>
          <w:lang w:val="en-US" w:eastAsia="ru-RU"/>
        </w:rPr>
        <w:t xml:space="preserve">map </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0080"/>
          <w:sz w:val="20"/>
          <w:szCs w:val="20"/>
          <w:lang w:val="en-US" w:eastAsia="ru-RU"/>
        </w:rPr>
        <w:t xml:space="preserve">new </w:t>
      </w:r>
      <w:r w:rsidRPr="00B82A6F">
        <w:rPr>
          <w:rFonts w:ascii="Courier New" w:eastAsia="Times New Roman" w:hAnsi="Courier New" w:cs="Courier New"/>
          <w:color w:val="000000"/>
          <w:sz w:val="20"/>
          <w:szCs w:val="20"/>
          <w:lang w:val="en-US" w:eastAsia="ru-RU"/>
        </w:rPr>
        <w:t>google.</w:t>
      </w:r>
      <w:r w:rsidRPr="00B82A6F">
        <w:rPr>
          <w:rFonts w:ascii="Courier New" w:eastAsia="Times New Roman" w:hAnsi="Courier New" w:cs="Courier New"/>
          <w:b/>
          <w:bCs/>
          <w:color w:val="660E7A"/>
          <w:sz w:val="20"/>
          <w:szCs w:val="20"/>
          <w:lang w:val="en-US" w:eastAsia="ru-RU"/>
        </w:rPr>
        <w:t>maps</w:t>
      </w:r>
      <w:r w:rsidRPr="00B82A6F">
        <w:rPr>
          <w:rFonts w:ascii="Courier New" w:eastAsia="Times New Roman" w:hAnsi="Courier New" w:cs="Courier New"/>
          <w:color w:val="000000"/>
          <w:sz w:val="20"/>
          <w:szCs w:val="20"/>
          <w:lang w:val="en-US" w:eastAsia="ru-RU"/>
        </w:rPr>
        <w:t>.Map(</w:t>
      </w:r>
      <w:r w:rsidRPr="00B82A6F">
        <w:rPr>
          <w:rFonts w:ascii="Courier New" w:eastAsia="Times New Roman" w:hAnsi="Courier New" w:cs="Courier New"/>
          <w:b/>
          <w:bCs/>
          <w:i/>
          <w:iCs/>
          <w:color w:val="660E7A"/>
          <w:sz w:val="20"/>
          <w:szCs w:val="20"/>
          <w:lang w:val="en-US" w:eastAsia="ru-RU"/>
        </w:rPr>
        <w:t>document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7A7A43"/>
          <w:sz w:val="20"/>
          <w:szCs w:val="20"/>
          <w:lang w:val="en-US" w:eastAsia="ru-RU"/>
        </w:rPr>
        <w:t>getElementById</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'map'</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660E7A"/>
          <w:sz w:val="20"/>
          <w:szCs w:val="20"/>
          <w:lang w:val="en-US" w:eastAsia="ru-RU"/>
        </w:rPr>
        <w:t>zoom</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FF"/>
          <w:sz w:val="20"/>
          <w:szCs w:val="20"/>
          <w:lang w:val="en-US" w:eastAsia="ru-RU"/>
        </w:rPr>
        <w:t>10</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660E7A"/>
          <w:sz w:val="20"/>
          <w:szCs w:val="20"/>
          <w:lang w:val="en-US" w:eastAsia="ru-RU"/>
        </w:rPr>
        <w:t>center</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b/>
          <w:bCs/>
          <w:color w:val="660E7A"/>
          <w:sz w:val="20"/>
          <w:szCs w:val="20"/>
          <w:lang w:val="en-US" w:eastAsia="ru-RU"/>
        </w:rPr>
        <w:t>lat</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FF"/>
          <w:sz w:val="20"/>
          <w:szCs w:val="20"/>
          <w:lang w:val="en-US" w:eastAsia="ru-RU"/>
        </w:rPr>
        <w:t>50.45466</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660E7A"/>
          <w:sz w:val="20"/>
          <w:szCs w:val="20"/>
          <w:lang w:val="en-US" w:eastAsia="ru-RU"/>
        </w:rPr>
        <w:t>lng</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FF"/>
          <w:sz w:val="20"/>
          <w:szCs w:val="20"/>
          <w:lang w:val="en-US" w:eastAsia="ru-RU"/>
        </w:rPr>
        <w:t>30.5238</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i/>
          <w:iCs/>
          <w:color w:val="660E7A"/>
          <w:sz w:val="20"/>
          <w:szCs w:val="20"/>
          <w:lang w:val="en-US" w:eastAsia="ru-RU"/>
        </w:rPr>
        <w:t xml:space="preserve">geocoder </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0080"/>
          <w:sz w:val="20"/>
          <w:szCs w:val="20"/>
          <w:lang w:val="en-US" w:eastAsia="ru-RU"/>
        </w:rPr>
        <w:t xml:space="preserve">new </w:t>
      </w:r>
      <w:r w:rsidRPr="00B82A6F">
        <w:rPr>
          <w:rFonts w:ascii="Courier New" w:eastAsia="Times New Roman" w:hAnsi="Courier New" w:cs="Courier New"/>
          <w:color w:val="000000"/>
          <w:sz w:val="20"/>
          <w:szCs w:val="20"/>
          <w:lang w:val="en-US" w:eastAsia="ru-RU"/>
        </w:rPr>
        <w:t>google.</w:t>
      </w:r>
      <w:r w:rsidRPr="00B82A6F">
        <w:rPr>
          <w:rFonts w:ascii="Courier New" w:eastAsia="Times New Roman" w:hAnsi="Courier New" w:cs="Courier New"/>
          <w:b/>
          <w:bCs/>
          <w:color w:val="660E7A"/>
          <w:sz w:val="20"/>
          <w:szCs w:val="20"/>
          <w:lang w:val="en-US" w:eastAsia="ru-RU"/>
        </w:rPr>
        <w:t>maps</w:t>
      </w:r>
      <w:r w:rsidRPr="00B82A6F">
        <w:rPr>
          <w:rFonts w:ascii="Courier New" w:eastAsia="Times New Roman" w:hAnsi="Courier New" w:cs="Courier New"/>
          <w:color w:val="000000"/>
          <w:sz w:val="20"/>
          <w:szCs w:val="20"/>
          <w:lang w:val="en-US" w:eastAsia="ru-RU"/>
        </w:rPr>
        <w:t>.Geocoder();</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i/>
          <w:iCs/>
          <w:color w:val="808080"/>
          <w:sz w:val="20"/>
          <w:szCs w:val="20"/>
          <w:lang w:val="en-US" w:eastAsia="ru-RU"/>
        </w:rPr>
        <w:br/>
      </w:r>
      <w:r w:rsidRPr="00B82A6F">
        <w:rPr>
          <w:rFonts w:ascii="Courier New" w:eastAsia="Times New Roman" w:hAnsi="Courier New" w:cs="Courier New"/>
          <w:i/>
          <w:iCs/>
          <w:color w:val="80808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if </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0080"/>
          <w:sz w:val="20"/>
          <w:szCs w:val="20"/>
          <w:lang w:val="en-US" w:eastAsia="ru-RU"/>
        </w:rPr>
        <w:t xml:space="preserve">typeof </w:t>
      </w:r>
      <w:r w:rsidRPr="00B82A6F">
        <w:rPr>
          <w:rFonts w:ascii="Courier New" w:eastAsia="Times New Roman" w:hAnsi="Courier New" w:cs="Courier New"/>
          <w:b/>
          <w:bCs/>
          <w:i/>
          <w:iCs/>
          <w:color w:val="660E7A"/>
          <w:sz w:val="20"/>
          <w:szCs w:val="20"/>
          <w:lang w:val="en-US" w:eastAsia="ru-RU"/>
        </w:rPr>
        <w:t xml:space="preserve">call_address </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8000"/>
          <w:sz w:val="20"/>
          <w:szCs w:val="20"/>
          <w:lang w:val="en-US" w:eastAsia="ru-RU"/>
        </w:rPr>
        <w:t>"undefined"</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i/>
          <w:iCs/>
          <w:color w:val="000000"/>
          <w:sz w:val="20"/>
          <w:szCs w:val="20"/>
          <w:lang w:val="en-US" w:eastAsia="ru-RU"/>
        </w:rPr>
        <w:t>codeAddress</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i/>
          <w:iCs/>
          <w:color w:val="660E7A"/>
          <w:sz w:val="20"/>
          <w:szCs w:val="20"/>
          <w:lang w:val="en-US" w:eastAsia="ru-RU"/>
        </w:rPr>
        <w:t>call_address</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b/>
          <w:bCs/>
          <w:color w:val="008000"/>
          <w:sz w:val="20"/>
          <w:szCs w:val="20"/>
          <w:lang w:val="ru-RU" w:eastAsia="ru-RU"/>
        </w:rPr>
        <w:t>Постраждалий</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8000"/>
          <w:sz w:val="20"/>
          <w:szCs w:val="20"/>
          <w:lang w:val="en-US" w:eastAsia="ru-RU"/>
        </w:rPr>
        <w:t>'http://maps.google.com/mapfiles/kml/shapes/man.png'</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0080"/>
          <w:sz w:val="20"/>
          <w:szCs w:val="20"/>
          <w:lang w:val="en-US" w:eastAsia="ru-RU"/>
        </w:rPr>
        <w:t>true</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if </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0080"/>
          <w:sz w:val="20"/>
          <w:szCs w:val="20"/>
          <w:lang w:val="en-US" w:eastAsia="ru-RU"/>
        </w:rPr>
        <w:t xml:space="preserve">typeof </w:t>
      </w:r>
      <w:r w:rsidRPr="00B82A6F">
        <w:rPr>
          <w:rFonts w:ascii="Courier New" w:eastAsia="Times New Roman" w:hAnsi="Courier New" w:cs="Courier New"/>
          <w:b/>
          <w:bCs/>
          <w:i/>
          <w:iCs/>
          <w:color w:val="660E7A"/>
          <w:sz w:val="20"/>
          <w:szCs w:val="20"/>
          <w:lang w:val="en-US" w:eastAsia="ru-RU"/>
        </w:rPr>
        <w:t xml:space="preserve">brigades </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8000"/>
          <w:sz w:val="20"/>
          <w:szCs w:val="20"/>
          <w:lang w:val="en-US" w:eastAsia="ru-RU"/>
        </w:rPr>
        <w:t>"undefined"</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660E7A"/>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7A7A43"/>
          <w:sz w:val="20"/>
          <w:szCs w:val="20"/>
          <w:lang w:val="en-US" w:eastAsia="ru-RU"/>
        </w:rPr>
        <w:t>each</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i/>
          <w:iCs/>
          <w:color w:val="660E7A"/>
          <w:sz w:val="20"/>
          <w:szCs w:val="20"/>
          <w:lang w:val="en-US" w:eastAsia="ru-RU"/>
        </w:rPr>
        <w:t>brigades</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0080"/>
          <w:sz w:val="20"/>
          <w:szCs w:val="20"/>
          <w:lang w:val="en-US" w:eastAsia="ru-RU"/>
        </w:rPr>
        <w:t xml:space="preserve">function </w:t>
      </w:r>
      <w:r w:rsidRPr="00B82A6F">
        <w:rPr>
          <w:rFonts w:ascii="Courier New" w:eastAsia="Times New Roman" w:hAnsi="Courier New" w:cs="Courier New"/>
          <w:color w:val="000000"/>
          <w:sz w:val="20"/>
          <w:szCs w:val="20"/>
          <w:lang w:val="en-US" w:eastAsia="ru-RU"/>
        </w:rPr>
        <w:t>(car_number, brigade_address)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i/>
          <w:iCs/>
          <w:color w:val="000000"/>
          <w:sz w:val="20"/>
          <w:szCs w:val="20"/>
          <w:lang w:val="en-US" w:eastAsia="ru-RU"/>
        </w:rPr>
        <w:t>codeAddress</w:t>
      </w:r>
      <w:r w:rsidRPr="00B82A6F">
        <w:rPr>
          <w:rFonts w:ascii="Courier New" w:eastAsia="Times New Roman" w:hAnsi="Courier New" w:cs="Courier New"/>
          <w:color w:val="000000"/>
          <w:sz w:val="20"/>
          <w:szCs w:val="20"/>
          <w:lang w:val="en-US" w:eastAsia="ru-RU"/>
        </w:rPr>
        <w:t xml:space="preserve">(brigade_address, car_number, </w:t>
      </w:r>
      <w:r w:rsidRPr="00B82A6F">
        <w:rPr>
          <w:rFonts w:ascii="Courier New" w:eastAsia="Times New Roman" w:hAnsi="Courier New" w:cs="Courier New"/>
          <w:b/>
          <w:bCs/>
          <w:color w:val="008000"/>
          <w:sz w:val="20"/>
          <w:szCs w:val="20"/>
          <w:lang w:val="en-US" w:eastAsia="ru-RU"/>
        </w:rPr>
        <w:t>'http://maps.google.com/mapfiles/kml/pal3/icon46.png'</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0080"/>
          <w:sz w:val="20"/>
          <w:szCs w:val="20"/>
          <w:lang w:val="en-US" w:eastAsia="ru-RU"/>
        </w:rPr>
        <w:t>false</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function </w:t>
      </w:r>
      <w:r w:rsidRPr="00B82A6F">
        <w:rPr>
          <w:rFonts w:ascii="Courier New" w:eastAsia="Times New Roman" w:hAnsi="Courier New" w:cs="Courier New"/>
          <w:i/>
          <w:iCs/>
          <w:color w:val="000000"/>
          <w:sz w:val="20"/>
          <w:szCs w:val="20"/>
          <w:lang w:val="en-US" w:eastAsia="ru-RU"/>
        </w:rPr>
        <w:t>codeAddress</w:t>
      </w:r>
      <w:r w:rsidRPr="00B82A6F">
        <w:rPr>
          <w:rFonts w:ascii="Courier New" w:eastAsia="Times New Roman" w:hAnsi="Courier New" w:cs="Courier New"/>
          <w:color w:val="000000"/>
          <w:sz w:val="20"/>
          <w:szCs w:val="20"/>
          <w:lang w:val="en-US" w:eastAsia="ru-RU"/>
        </w:rPr>
        <w:t xml:space="preserve">(address, title, image = </w:t>
      </w:r>
      <w:r w:rsidRPr="00B82A6F">
        <w:rPr>
          <w:rFonts w:ascii="Courier New" w:eastAsia="Times New Roman" w:hAnsi="Courier New" w:cs="Courier New"/>
          <w:b/>
          <w:bCs/>
          <w:color w:val="008000"/>
          <w:sz w:val="20"/>
          <w:szCs w:val="20"/>
          <w:lang w:val="en-US" w:eastAsia="ru-RU"/>
        </w:rPr>
        <w:t>'http://maps.google.com/mapfiles/kml/shapes/man.png'</w:t>
      </w:r>
      <w:r w:rsidRPr="00B82A6F">
        <w:rPr>
          <w:rFonts w:ascii="Courier New" w:eastAsia="Times New Roman" w:hAnsi="Courier New" w:cs="Courier New"/>
          <w:color w:val="000000"/>
          <w:sz w:val="20"/>
          <w:szCs w:val="20"/>
          <w:lang w:val="en-US" w:eastAsia="ru-RU"/>
        </w:rPr>
        <w:t xml:space="preserve">, push_marker = </w:t>
      </w:r>
      <w:r w:rsidRPr="00B82A6F">
        <w:rPr>
          <w:rFonts w:ascii="Courier New" w:eastAsia="Times New Roman" w:hAnsi="Courier New" w:cs="Courier New"/>
          <w:b/>
          <w:bCs/>
          <w:color w:val="000080"/>
          <w:sz w:val="20"/>
          <w:szCs w:val="20"/>
          <w:lang w:val="en-US" w:eastAsia="ru-RU"/>
        </w:rPr>
        <w:t>true</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i/>
          <w:iCs/>
          <w:color w:val="660E7A"/>
          <w:sz w:val="20"/>
          <w:szCs w:val="20"/>
          <w:lang w:val="en-US" w:eastAsia="ru-RU"/>
        </w:rPr>
        <w:t>geocoder</w:t>
      </w:r>
      <w:r w:rsidRPr="00B82A6F">
        <w:rPr>
          <w:rFonts w:ascii="Courier New" w:eastAsia="Times New Roman" w:hAnsi="Courier New" w:cs="Courier New"/>
          <w:color w:val="000000"/>
          <w:sz w:val="20"/>
          <w:szCs w:val="20"/>
          <w:lang w:val="en-US" w:eastAsia="ru-RU"/>
        </w:rPr>
        <w:t>.geocode({</w:t>
      </w:r>
      <w:r w:rsidRPr="00B82A6F">
        <w:rPr>
          <w:rFonts w:ascii="Courier New" w:eastAsia="Times New Roman" w:hAnsi="Courier New" w:cs="Courier New"/>
          <w:b/>
          <w:bCs/>
          <w:color w:val="008000"/>
          <w:sz w:val="20"/>
          <w:szCs w:val="20"/>
          <w:lang w:val="en-US" w:eastAsia="ru-RU"/>
        </w:rPr>
        <w:t>'address'</w:t>
      </w:r>
      <w:r w:rsidRPr="00B82A6F">
        <w:rPr>
          <w:rFonts w:ascii="Courier New" w:eastAsia="Times New Roman" w:hAnsi="Courier New" w:cs="Courier New"/>
          <w:color w:val="000000"/>
          <w:sz w:val="20"/>
          <w:szCs w:val="20"/>
          <w:lang w:val="en-US" w:eastAsia="ru-RU"/>
        </w:rPr>
        <w:t xml:space="preserve">: address}, </w:t>
      </w:r>
      <w:r w:rsidRPr="00B82A6F">
        <w:rPr>
          <w:rFonts w:ascii="Courier New" w:eastAsia="Times New Roman" w:hAnsi="Courier New" w:cs="Courier New"/>
          <w:b/>
          <w:bCs/>
          <w:color w:val="000080"/>
          <w:sz w:val="20"/>
          <w:szCs w:val="20"/>
          <w:lang w:val="en-US" w:eastAsia="ru-RU"/>
        </w:rPr>
        <w:t xml:space="preserve">function </w:t>
      </w:r>
      <w:r w:rsidRPr="00B82A6F">
        <w:rPr>
          <w:rFonts w:ascii="Courier New" w:eastAsia="Times New Roman" w:hAnsi="Courier New" w:cs="Courier New"/>
          <w:color w:val="000000"/>
          <w:sz w:val="20"/>
          <w:szCs w:val="20"/>
          <w:lang w:val="en-US" w:eastAsia="ru-RU"/>
        </w:rPr>
        <w:t>(results, status)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if </w:t>
      </w:r>
      <w:r w:rsidRPr="00B82A6F">
        <w:rPr>
          <w:rFonts w:ascii="Courier New" w:eastAsia="Times New Roman" w:hAnsi="Courier New" w:cs="Courier New"/>
          <w:color w:val="000000"/>
          <w:sz w:val="20"/>
          <w:szCs w:val="20"/>
          <w:lang w:val="en-US" w:eastAsia="ru-RU"/>
        </w:rPr>
        <w:t xml:space="preserve">(status === </w:t>
      </w:r>
      <w:r w:rsidRPr="00B82A6F">
        <w:rPr>
          <w:rFonts w:ascii="Courier New" w:eastAsia="Times New Roman" w:hAnsi="Courier New" w:cs="Courier New"/>
          <w:b/>
          <w:bCs/>
          <w:color w:val="008000"/>
          <w:sz w:val="20"/>
          <w:szCs w:val="20"/>
          <w:lang w:val="en-US" w:eastAsia="ru-RU"/>
        </w:rPr>
        <w:t>'OK'</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i/>
          <w:iCs/>
          <w:color w:val="000000"/>
          <w:sz w:val="20"/>
          <w:szCs w:val="20"/>
          <w:lang w:val="en-US" w:eastAsia="ru-RU"/>
        </w:rPr>
        <w:t>createMarker</w:t>
      </w:r>
      <w:r w:rsidRPr="00B82A6F">
        <w:rPr>
          <w:rFonts w:ascii="Courier New" w:eastAsia="Times New Roman" w:hAnsi="Courier New" w:cs="Courier New"/>
          <w:color w:val="000000"/>
          <w:sz w:val="20"/>
          <w:szCs w:val="20"/>
          <w:lang w:val="en-US" w:eastAsia="ru-RU"/>
        </w:rPr>
        <w:t>(results[</w:t>
      </w:r>
      <w:r w:rsidRPr="00B82A6F">
        <w:rPr>
          <w:rFonts w:ascii="Courier New" w:eastAsia="Times New Roman" w:hAnsi="Courier New" w:cs="Courier New"/>
          <w:color w:val="0000FF"/>
          <w:sz w:val="20"/>
          <w:szCs w:val="20"/>
          <w:lang w:val="en-US" w:eastAsia="ru-RU"/>
        </w:rPr>
        <w:t>0</w:t>
      </w:r>
      <w:r w:rsidRPr="00B82A6F">
        <w:rPr>
          <w:rFonts w:ascii="Courier New" w:eastAsia="Times New Roman" w:hAnsi="Courier New" w:cs="Courier New"/>
          <w:color w:val="000000"/>
          <w:sz w:val="20"/>
          <w:szCs w:val="20"/>
          <w:lang w:val="en-US" w:eastAsia="ru-RU"/>
        </w:rPr>
        <w:t>].geometry.</w:t>
      </w:r>
      <w:r w:rsidRPr="00B82A6F">
        <w:rPr>
          <w:rFonts w:ascii="Courier New" w:eastAsia="Times New Roman" w:hAnsi="Courier New" w:cs="Courier New"/>
          <w:b/>
          <w:bCs/>
          <w:color w:val="660E7A"/>
          <w:sz w:val="20"/>
          <w:szCs w:val="20"/>
          <w:lang w:val="en-US" w:eastAsia="ru-RU"/>
        </w:rPr>
        <w:t>location</w:t>
      </w:r>
      <w:r w:rsidRPr="00B82A6F">
        <w:rPr>
          <w:rFonts w:ascii="Courier New" w:eastAsia="Times New Roman" w:hAnsi="Courier New" w:cs="Courier New"/>
          <w:color w:val="000000"/>
          <w:sz w:val="20"/>
          <w:szCs w:val="20"/>
          <w:lang w:val="en-US" w:eastAsia="ru-RU"/>
        </w:rPr>
        <w:t>, title, image, push_marker)</w:t>
      </w:r>
      <w:r w:rsidRPr="00B82A6F">
        <w:rPr>
          <w:rFonts w:ascii="Courier New" w:eastAsia="Times New Roman" w:hAnsi="Courier New" w:cs="Courier New"/>
          <w:color w:val="000000"/>
          <w:sz w:val="20"/>
          <w:szCs w:val="20"/>
          <w:lang w:val="en-US" w:eastAsia="ru-RU"/>
        </w:rPr>
        <w:br/>
        <w:t xml:space="preserve">                } </w:t>
      </w:r>
      <w:r w:rsidRPr="00B82A6F">
        <w:rPr>
          <w:rFonts w:ascii="Courier New" w:eastAsia="Times New Roman" w:hAnsi="Courier New" w:cs="Courier New"/>
          <w:b/>
          <w:bCs/>
          <w:color w:val="000080"/>
          <w:sz w:val="20"/>
          <w:szCs w:val="20"/>
          <w:lang w:val="en-US" w:eastAsia="ru-RU"/>
        </w:rPr>
        <w:t xml:space="preserve">else </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i/>
          <w:iCs/>
          <w:color w:val="000000"/>
          <w:sz w:val="20"/>
          <w:szCs w:val="20"/>
          <w:lang w:val="en-US" w:eastAsia="ru-RU"/>
        </w:rPr>
        <w:t>alert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 xml:space="preserve">'Google </w:t>
      </w:r>
      <w:r w:rsidRPr="00B82A6F">
        <w:rPr>
          <w:rFonts w:ascii="Courier New" w:eastAsia="Times New Roman" w:hAnsi="Courier New" w:cs="Courier New"/>
          <w:b/>
          <w:bCs/>
          <w:color w:val="008000"/>
          <w:sz w:val="20"/>
          <w:szCs w:val="20"/>
          <w:lang w:val="ru-RU" w:eastAsia="ru-RU"/>
        </w:rPr>
        <w:t>не</w:t>
      </w:r>
      <w:r w:rsidRPr="00B82A6F">
        <w:rPr>
          <w:rFonts w:ascii="Courier New" w:eastAsia="Times New Roman" w:hAnsi="Courier New" w:cs="Courier New"/>
          <w:b/>
          <w:bCs/>
          <w:color w:val="008000"/>
          <w:sz w:val="20"/>
          <w:szCs w:val="20"/>
          <w:lang w:val="en-US" w:eastAsia="ru-RU"/>
        </w:rPr>
        <w:t xml:space="preserve"> </w:t>
      </w:r>
      <w:r w:rsidRPr="00B82A6F">
        <w:rPr>
          <w:rFonts w:ascii="Courier New" w:eastAsia="Times New Roman" w:hAnsi="Courier New" w:cs="Courier New"/>
          <w:b/>
          <w:bCs/>
          <w:color w:val="008000"/>
          <w:sz w:val="20"/>
          <w:szCs w:val="20"/>
          <w:lang w:val="ru-RU" w:eastAsia="ru-RU"/>
        </w:rPr>
        <w:t>може</w:t>
      </w:r>
      <w:r w:rsidRPr="00B82A6F">
        <w:rPr>
          <w:rFonts w:ascii="Courier New" w:eastAsia="Times New Roman" w:hAnsi="Courier New" w:cs="Courier New"/>
          <w:b/>
          <w:bCs/>
          <w:color w:val="008000"/>
          <w:sz w:val="20"/>
          <w:szCs w:val="20"/>
          <w:lang w:val="en-US" w:eastAsia="ru-RU"/>
        </w:rPr>
        <w:t xml:space="preserve"> </w:t>
      </w:r>
      <w:r w:rsidRPr="00B82A6F">
        <w:rPr>
          <w:rFonts w:ascii="Courier New" w:eastAsia="Times New Roman" w:hAnsi="Courier New" w:cs="Courier New"/>
          <w:b/>
          <w:bCs/>
          <w:color w:val="008000"/>
          <w:sz w:val="20"/>
          <w:szCs w:val="20"/>
          <w:lang w:val="ru-RU" w:eastAsia="ru-RU"/>
        </w:rPr>
        <w:t>знайти</w:t>
      </w:r>
      <w:r w:rsidRPr="00B82A6F">
        <w:rPr>
          <w:rFonts w:ascii="Courier New" w:eastAsia="Times New Roman" w:hAnsi="Courier New" w:cs="Courier New"/>
          <w:b/>
          <w:bCs/>
          <w:color w:val="008000"/>
          <w:sz w:val="20"/>
          <w:szCs w:val="20"/>
          <w:lang w:val="en-US" w:eastAsia="ru-RU"/>
        </w:rPr>
        <w:t xml:space="preserve"> </w:t>
      </w:r>
      <w:r w:rsidRPr="00B82A6F">
        <w:rPr>
          <w:rFonts w:ascii="Courier New" w:eastAsia="Times New Roman" w:hAnsi="Courier New" w:cs="Courier New"/>
          <w:b/>
          <w:bCs/>
          <w:color w:val="008000"/>
          <w:sz w:val="20"/>
          <w:szCs w:val="20"/>
          <w:lang w:val="ru-RU" w:eastAsia="ru-RU"/>
        </w:rPr>
        <w:t>адресу</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lastRenderedPageBreak/>
        <w:t xml:space="preserve">        }</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function </w:t>
      </w:r>
      <w:r w:rsidRPr="00B82A6F">
        <w:rPr>
          <w:rFonts w:ascii="Courier New" w:eastAsia="Times New Roman" w:hAnsi="Courier New" w:cs="Courier New"/>
          <w:i/>
          <w:iCs/>
          <w:color w:val="000000"/>
          <w:sz w:val="20"/>
          <w:szCs w:val="20"/>
          <w:lang w:val="en-US" w:eastAsia="ru-RU"/>
        </w:rPr>
        <w:t>createMarker</w:t>
      </w:r>
      <w:r w:rsidRPr="00B82A6F">
        <w:rPr>
          <w:rFonts w:ascii="Courier New" w:eastAsia="Times New Roman" w:hAnsi="Courier New" w:cs="Courier New"/>
          <w:color w:val="000000"/>
          <w:sz w:val="20"/>
          <w:szCs w:val="20"/>
          <w:lang w:val="en-US" w:eastAsia="ru-RU"/>
        </w:rPr>
        <w:t>(position, title, image, push_marker)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var </w:t>
      </w:r>
      <w:r w:rsidRPr="00B82A6F">
        <w:rPr>
          <w:rFonts w:ascii="Courier New" w:eastAsia="Times New Roman" w:hAnsi="Courier New" w:cs="Courier New"/>
          <w:color w:val="458383"/>
          <w:sz w:val="20"/>
          <w:szCs w:val="20"/>
          <w:lang w:val="en-US" w:eastAsia="ru-RU"/>
        </w:rPr>
        <w:t xml:space="preserve">marker </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0080"/>
          <w:sz w:val="20"/>
          <w:szCs w:val="20"/>
          <w:lang w:val="en-US" w:eastAsia="ru-RU"/>
        </w:rPr>
        <w:t xml:space="preserve">new </w:t>
      </w:r>
      <w:r w:rsidRPr="00B82A6F">
        <w:rPr>
          <w:rFonts w:ascii="Courier New" w:eastAsia="Times New Roman" w:hAnsi="Courier New" w:cs="Courier New"/>
          <w:color w:val="000000"/>
          <w:sz w:val="20"/>
          <w:szCs w:val="20"/>
          <w:lang w:val="en-US" w:eastAsia="ru-RU"/>
        </w:rPr>
        <w:t>google.</w:t>
      </w:r>
      <w:r w:rsidRPr="00B82A6F">
        <w:rPr>
          <w:rFonts w:ascii="Courier New" w:eastAsia="Times New Roman" w:hAnsi="Courier New" w:cs="Courier New"/>
          <w:b/>
          <w:bCs/>
          <w:color w:val="660E7A"/>
          <w:sz w:val="20"/>
          <w:szCs w:val="20"/>
          <w:lang w:val="en-US" w:eastAsia="ru-RU"/>
        </w:rPr>
        <w:t>maps</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660E7A"/>
          <w:sz w:val="20"/>
          <w:szCs w:val="20"/>
          <w:lang w:val="en-US" w:eastAsia="ru-RU"/>
        </w:rPr>
        <w:t>Marker</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660E7A"/>
          <w:sz w:val="20"/>
          <w:szCs w:val="20"/>
          <w:lang w:val="en-US" w:eastAsia="ru-RU"/>
        </w:rPr>
        <w:t>map</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i/>
          <w:iCs/>
          <w:color w:val="660E7A"/>
          <w:sz w:val="20"/>
          <w:szCs w:val="20"/>
          <w:lang w:val="en-US" w:eastAsia="ru-RU"/>
        </w:rPr>
        <w:t>map</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660E7A"/>
          <w:sz w:val="20"/>
          <w:szCs w:val="20"/>
          <w:lang w:val="en-US" w:eastAsia="ru-RU"/>
        </w:rPr>
        <w:t>position</w:t>
      </w:r>
      <w:r w:rsidRPr="00B82A6F">
        <w:rPr>
          <w:rFonts w:ascii="Courier New" w:eastAsia="Times New Roman" w:hAnsi="Courier New" w:cs="Courier New"/>
          <w:color w:val="000000"/>
          <w:sz w:val="20"/>
          <w:szCs w:val="20"/>
          <w:lang w:val="en-US" w:eastAsia="ru-RU"/>
        </w:rPr>
        <w:t>: position,</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660E7A"/>
          <w:sz w:val="20"/>
          <w:szCs w:val="20"/>
          <w:lang w:val="en-US" w:eastAsia="ru-RU"/>
        </w:rPr>
        <w:t>title</w:t>
      </w:r>
      <w:r w:rsidRPr="00B82A6F">
        <w:rPr>
          <w:rFonts w:ascii="Courier New" w:eastAsia="Times New Roman" w:hAnsi="Courier New" w:cs="Courier New"/>
          <w:color w:val="000000"/>
          <w:sz w:val="20"/>
          <w:szCs w:val="20"/>
          <w:lang w:val="en-US" w:eastAsia="ru-RU"/>
        </w:rPr>
        <w:t>: title,</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660E7A"/>
          <w:sz w:val="20"/>
          <w:szCs w:val="20"/>
          <w:lang w:val="en-US" w:eastAsia="ru-RU"/>
        </w:rPr>
        <w:t>icon</w:t>
      </w:r>
      <w:r w:rsidRPr="00B82A6F">
        <w:rPr>
          <w:rFonts w:ascii="Courier New" w:eastAsia="Times New Roman" w:hAnsi="Courier New" w:cs="Courier New"/>
          <w:color w:val="000000"/>
          <w:sz w:val="20"/>
          <w:szCs w:val="20"/>
          <w:lang w:val="en-US" w:eastAsia="ru-RU"/>
        </w:rPr>
        <w:t>: image,</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660E7A"/>
          <w:sz w:val="20"/>
          <w:szCs w:val="20"/>
          <w:lang w:val="en-US" w:eastAsia="ru-RU"/>
        </w:rPr>
        <w:t>animation</w:t>
      </w:r>
      <w:r w:rsidRPr="00B82A6F">
        <w:rPr>
          <w:rFonts w:ascii="Courier New" w:eastAsia="Times New Roman" w:hAnsi="Courier New" w:cs="Courier New"/>
          <w:color w:val="000000"/>
          <w:sz w:val="20"/>
          <w:szCs w:val="20"/>
          <w:lang w:val="en-US" w:eastAsia="ru-RU"/>
        </w:rPr>
        <w:t>: google.</w:t>
      </w:r>
      <w:r w:rsidRPr="00B82A6F">
        <w:rPr>
          <w:rFonts w:ascii="Courier New" w:eastAsia="Times New Roman" w:hAnsi="Courier New" w:cs="Courier New"/>
          <w:b/>
          <w:bCs/>
          <w:color w:val="660E7A"/>
          <w:sz w:val="20"/>
          <w:szCs w:val="20"/>
          <w:lang w:val="en-US" w:eastAsia="ru-RU"/>
        </w:rPr>
        <w:t>maps</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660E7A"/>
          <w:sz w:val="20"/>
          <w:szCs w:val="20"/>
          <w:lang w:val="en-US" w:eastAsia="ru-RU"/>
        </w:rPr>
        <w:t>Animation</w:t>
      </w:r>
      <w:r w:rsidRPr="00B82A6F">
        <w:rPr>
          <w:rFonts w:ascii="Courier New" w:eastAsia="Times New Roman" w:hAnsi="Courier New" w:cs="Courier New"/>
          <w:color w:val="000000"/>
          <w:sz w:val="20"/>
          <w:szCs w:val="20"/>
          <w:lang w:val="en-US" w:eastAsia="ru-RU"/>
        </w:rPr>
        <w:t>.DROP</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if </w:t>
      </w:r>
      <w:r w:rsidRPr="00B82A6F">
        <w:rPr>
          <w:rFonts w:ascii="Courier New" w:eastAsia="Times New Roman" w:hAnsi="Courier New" w:cs="Courier New"/>
          <w:color w:val="000000"/>
          <w:sz w:val="20"/>
          <w:szCs w:val="20"/>
          <w:lang w:val="en-US" w:eastAsia="ru-RU"/>
        </w:rPr>
        <w:t>(push_marker)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i/>
          <w:iCs/>
          <w:color w:val="660E7A"/>
          <w:sz w:val="20"/>
          <w:szCs w:val="20"/>
          <w:lang w:val="en-US" w:eastAsia="ru-RU"/>
        </w:rPr>
        <w:t>markersArray</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7A7A43"/>
          <w:sz w:val="20"/>
          <w:szCs w:val="20"/>
          <w:lang w:val="en-US" w:eastAsia="ru-RU"/>
        </w:rPr>
        <w:t>push</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458383"/>
          <w:sz w:val="20"/>
          <w:szCs w:val="20"/>
          <w:lang w:val="en-US" w:eastAsia="ru-RU"/>
        </w:rPr>
        <w:t>marker</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function </w:t>
      </w:r>
      <w:r w:rsidRPr="00B82A6F">
        <w:rPr>
          <w:rFonts w:ascii="Courier New" w:eastAsia="Times New Roman" w:hAnsi="Courier New" w:cs="Courier New"/>
          <w:i/>
          <w:iCs/>
          <w:color w:val="000000"/>
          <w:sz w:val="20"/>
          <w:szCs w:val="20"/>
          <w:lang w:val="en-US" w:eastAsia="ru-RU"/>
        </w:rPr>
        <w:t>clearOverlays</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for </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0080"/>
          <w:sz w:val="20"/>
          <w:szCs w:val="20"/>
          <w:lang w:val="en-US" w:eastAsia="ru-RU"/>
        </w:rPr>
        <w:t xml:space="preserve">var </w:t>
      </w:r>
      <w:r w:rsidRPr="00B82A6F">
        <w:rPr>
          <w:rFonts w:ascii="Courier New" w:eastAsia="Times New Roman" w:hAnsi="Courier New" w:cs="Courier New"/>
          <w:color w:val="458383"/>
          <w:sz w:val="20"/>
          <w:szCs w:val="20"/>
          <w:lang w:val="en-US" w:eastAsia="ru-RU"/>
        </w:rPr>
        <w:t xml:space="preserve">i </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FF"/>
          <w:sz w:val="20"/>
          <w:szCs w:val="20"/>
          <w:lang w:val="en-US" w:eastAsia="ru-RU"/>
        </w:rPr>
        <w:t>0</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458383"/>
          <w:sz w:val="20"/>
          <w:szCs w:val="20"/>
          <w:lang w:val="en-US" w:eastAsia="ru-RU"/>
        </w:rPr>
        <w:t xml:space="preserve">i </w:t>
      </w:r>
      <w:r w:rsidRPr="00B82A6F">
        <w:rPr>
          <w:rFonts w:ascii="Courier New" w:eastAsia="Times New Roman" w:hAnsi="Courier New" w:cs="Courier New"/>
          <w:color w:val="000000"/>
          <w:sz w:val="20"/>
          <w:szCs w:val="20"/>
          <w:lang w:val="en-US" w:eastAsia="ru-RU"/>
        </w:rPr>
        <w:t xml:space="preserve">&lt; </w:t>
      </w:r>
      <w:r w:rsidRPr="00B82A6F">
        <w:rPr>
          <w:rFonts w:ascii="Courier New" w:eastAsia="Times New Roman" w:hAnsi="Courier New" w:cs="Courier New"/>
          <w:b/>
          <w:bCs/>
          <w:i/>
          <w:iCs/>
          <w:color w:val="660E7A"/>
          <w:sz w:val="20"/>
          <w:szCs w:val="20"/>
          <w:lang w:val="en-US" w:eastAsia="ru-RU"/>
        </w:rPr>
        <w:t>markersArray</w:t>
      </w:r>
      <w:r w:rsidRPr="00B82A6F">
        <w:rPr>
          <w:rFonts w:ascii="Courier New" w:eastAsia="Times New Roman" w:hAnsi="Courier New" w:cs="Courier New"/>
          <w:color w:val="000000"/>
          <w:sz w:val="20"/>
          <w:szCs w:val="20"/>
          <w:lang w:val="en-US" w:eastAsia="ru-RU"/>
        </w:rPr>
        <w:t xml:space="preserve">.length; </w:t>
      </w:r>
      <w:r w:rsidRPr="00B82A6F">
        <w:rPr>
          <w:rFonts w:ascii="Courier New" w:eastAsia="Times New Roman" w:hAnsi="Courier New" w:cs="Courier New"/>
          <w:color w:val="458383"/>
          <w:sz w:val="20"/>
          <w:szCs w:val="20"/>
          <w:lang w:val="en-US" w:eastAsia="ru-RU"/>
        </w:rPr>
        <w:t>i</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i/>
          <w:iCs/>
          <w:color w:val="660E7A"/>
          <w:sz w:val="20"/>
          <w:szCs w:val="20"/>
          <w:lang w:val="en-US" w:eastAsia="ru-RU"/>
        </w:rPr>
        <w:t>markersArray</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458383"/>
          <w:sz w:val="20"/>
          <w:szCs w:val="20"/>
          <w:lang w:val="en-US" w:eastAsia="ru-RU"/>
        </w:rPr>
        <w:t>i</w:t>
      </w:r>
      <w:r w:rsidRPr="00B82A6F">
        <w:rPr>
          <w:rFonts w:ascii="Courier New" w:eastAsia="Times New Roman" w:hAnsi="Courier New" w:cs="Courier New"/>
          <w:color w:val="000000"/>
          <w:sz w:val="20"/>
          <w:szCs w:val="20"/>
          <w:lang w:val="en-US" w:eastAsia="ru-RU"/>
        </w:rPr>
        <w:t>].setMap(</w:t>
      </w:r>
      <w:r w:rsidRPr="00B82A6F">
        <w:rPr>
          <w:rFonts w:ascii="Courier New" w:eastAsia="Times New Roman" w:hAnsi="Courier New" w:cs="Courier New"/>
          <w:b/>
          <w:bCs/>
          <w:color w:val="000080"/>
          <w:sz w:val="20"/>
          <w:szCs w:val="20"/>
          <w:lang w:val="en-US" w:eastAsia="ru-RU"/>
        </w:rPr>
        <w:t>null</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i/>
          <w:iCs/>
          <w:color w:val="660E7A"/>
          <w:sz w:val="20"/>
          <w:szCs w:val="20"/>
          <w:lang w:val="en-US" w:eastAsia="ru-RU"/>
        </w:rPr>
        <w:t>markersArray</w:t>
      </w:r>
      <w:r w:rsidRPr="00B82A6F">
        <w:rPr>
          <w:rFonts w:ascii="Courier New" w:eastAsia="Times New Roman" w:hAnsi="Courier New" w:cs="Courier New"/>
          <w:color w:val="000000"/>
          <w:sz w:val="20"/>
          <w:szCs w:val="20"/>
          <w:lang w:val="en-US" w:eastAsia="ru-RU"/>
        </w:rPr>
        <w:t xml:space="preserve">.length = </w:t>
      </w:r>
      <w:r w:rsidRPr="00B82A6F">
        <w:rPr>
          <w:rFonts w:ascii="Courier New" w:eastAsia="Times New Roman" w:hAnsi="Courier New" w:cs="Courier New"/>
          <w:color w:val="0000FF"/>
          <w:sz w:val="20"/>
          <w:szCs w:val="20"/>
          <w:lang w:val="en-US" w:eastAsia="ru-RU"/>
        </w:rPr>
        <w:t>0</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660E7A"/>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b/>
          <w:bCs/>
          <w:color w:val="000080"/>
          <w:sz w:val="20"/>
          <w:szCs w:val="20"/>
          <w:lang w:val="en-US" w:eastAsia="ru-RU"/>
        </w:rPr>
        <w:t>show-marshrut</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7A7A43"/>
          <w:sz w:val="20"/>
          <w:szCs w:val="20"/>
          <w:lang w:val="en-US" w:eastAsia="ru-RU"/>
        </w:rPr>
        <w:t>on</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'click'</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0080"/>
          <w:sz w:val="20"/>
          <w:szCs w:val="20"/>
          <w:lang w:val="en-US" w:eastAsia="ru-RU"/>
        </w:rPr>
        <w:t xml:space="preserve">function </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i/>
          <w:iCs/>
          <w:color w:val="808080"/>
          <w:sz w:val="20"/>
          <w:szCs w:val="20"/>
          <w:lang w:val="en-US" w:eastAsia="ru-RU"/>
        </w:rPr>
        <w:t>// clearOverlays();</w:t>
      </w:r>
      <w:r w:rsidRPr="00B82A6F">
        <w:rPr>
          <w:rFonts w:ascii="Courier New" w:eastAsia="Times New Roman" w:hAnsi="Courier New" w:cs="Courier New"/>
          <w:i/>
          <w:iCs/>
          <w:color w:val="808080"/>
          <w:sz w:val="20"/>
          <w:szCs w:val="20"/>
          <w:lang w:val="en-US" w:eastAsia="ru-RU"/>
        </w:rPr>
        <w:br/>
      </w:r>
      <w:r w:rsidRPr="00B82A6F">
        <w:rPr>
          <w:rFonts w:ascii="Courier New" w:eastAsia="Times New Roman" w:hAnsi="Courier New" w:cs="Courier New"/>
          <w:i/>
          <w:iCs/>
          <w:color w:val="80808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var </w:t>
      </w:r>
      <w:r w:rsidRPr="00B82A6F">
        <w:rPr>
          <w:rFonts w:ascii="Courier New" w:eastAsia="Times New Roman" w:hAnsi="Courier New" w:cs="Courier New"/>
          <w:color w:val="458383"/>
          <w:sz w:val="20"/>
          <w:szCs w:val="20"/>
          <w:lang w:val="en-US" w:eastAsia="ru-RU"/>
        </w:rPr>
        <w:t xml:space="preserve">directionsDisplay </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0080"/>
          <w:sz w:val="20"/>
          <w:szCs w:val="20"/>
          <w:lang w:val="en-US" w:eastAsia="ru-RU"/>
        </w:rPr>
        <w:t xml:space="preserve">new </w:t>
      </w:r>
      <w:r w:rsidRPr="00B82A6F">
        <w:rPr>
          <w:rFonts w:ascii="Courier New" w:eastAsia="Times New Roman" w:hAnsi="Courier New" w:cs="Courier New"/>
          <w:color w:val="000000"/>
          <w:sz w:val="20"/>
          <w:szCs w:val="20"/>
          <w:lang w:val="en-US" w:eastAsia="ru-RU"/>
        </w:rPr>
        <w:t>google.</w:t>
      </w:r>
      <w:r w:rsidRPr="00B82A6F">
        <w:rPr>
          <w:rFonts w:ascii="Courier New" w:eastAsia="Times New Roman" w:hAnsi="Courier New" w:cs="Courier New"/>
          <w:b/>
          <w:bCs/>
          <w:color w:val="660E7A"/>
          <w:sz w:val="20"/>
          <w:szCs w:val="20"/>
          <w:lang w:val="en-US" w:eastAsia="ru-RU"/>
        </w:rPr>
        <w:t>maps</w:t>
      </w:r>
      <w:r w:rsidRPr="00B82A6F">
        <w:rPr>
          <w:rFonts w:ascii="Courier New" w:eastAsia="Times New Roman" w:hAnsi="Courier New" w:cs="Courier New"/>
          <w:color w:val="000000"/>
          <w:sz w:val="20"/>
          <w:szCs w:val="20"/>
          <w:lang w:val="en-US" w:eastAsia="ru-RU"/>
        </w:rPr>
        <w:t>.DirectionsRenderer();</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var </w:t>
      </w:r>
      <w:r w:rsidRPr="00B82A6F">
        <w:rPr>
          <w:rFonts w:ascii="Courier New" w:eastAsia="Times New Roman" w:hAnsi="Courier New" w:cs="Courier New"/>
          <w:color w:val="458383"/>
          <w:sz w:val="20"/>
          <w:szCs w:val="20"/>
          <w:lang w:val="en-US" w:eastAsia="ru-RU"/>
        </w:rPr>
        <w:t xml:space="preserve">directionsService </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0080"/>
          <w:sz w:val="20"/>
          <w:szCs w:val="20"/>
          <w:lang w:val="en-US" w:eastAsia="ru-RU"/>
        </w:rPr>
        <w:t xml:space="preserve">new </w:t>
      </w:r>
      <w:r w:rsidRPr="00B82A6F">
        <w:rPr>
          <w:rFonts w:ascii="Courier New" w:eastAsia="Times New Roman" w:hAnsi="Courier New" w:cs="Courier New"/>
          <w:color w:val="000000"/>
          <w:sz w:val="20"/>
          <w:szCs w:val="20"/>
          <w:lang w:val="en-US" w:eastAsia="ru-RU"/>
        </w:rPr>
        <w:t>google.</w:t>
      </w:r>
      <w:r w:rsidRPr="00B82A6F">
        <w:rPr>
          <w:rFonts w:ascii="Courier New" w:eastAsia="Times New Roman" w:hAnsi="Courier New" w:cs="Courier New"/>
          <w:b/>
          <w:bCs/>
          <w:color w:val="660E7A"/>
          <w:sz w:val="20"/>
          <w:szCs w:val="20"/>
          <w:lang w:val="en-US" w:eastAsia="ru-RU"/>
        </w:rPr>
        <w:t>maps</w:t>
      </w:r>
      <w:r w:rsidRPr="00B82A6F">
        <w:rPr>
          <w:rFonts w:ascii="Courier New" w:eastAsia="Times New Roman" w:hAnsi="Courier New" w:cs="Courier New"/>
          <w:color w:val="000000"/>
          <w:sz w:val="20"/>
          <w:szCs w:val="20"/>
          <w:lang w:val="en-US" w:eastAsia="ru-RU"/>
        </w:rPr>
        <w:t>.DirectionsService;</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var </w:t>
      </w:r>
      <w:r w:rsidRPr="00B82A6F">
        <w:rPr>
          <w:rFonts w:ascii="Courier New" w:eastAsia="Times New Roman" w:hAnsi="Courier New" w:cs="Courier New"/>
          <w:color w:val="458383"/>
          <w:sz w:val="20"/>
          <w:szCs w:val="20"/>
          <w:lang w:val="en-US" w:eastAsia="ru-RU"/>
        </w:rPr>
        <w:t xml:space="preserve">request </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i/>
          <w:iCs/>
          <w:color w:val="808080"/>
          <w:sz w:val="20"/>
          <w:szCs w:val="20"/>
          <w:lang w:val="en-US" w:eastAsia="ru-RU"/>
        </w:rPr>
        <w:br/>
        <w:t xml:space="preserve">                </w:t>
      </w:r>
      <w:r w:rsidRPr="00B82A6F">
        <w:rPr>
          <w:rFonts w:ascii="Courier New" w:eastAsia="Times New Roman" w:hAnsi="Courier New" w:cs="Courier New"/>
          <w:b/>
          <w:bCs/>
          <w:color w:val="660E7A"/>
          <w:sz w:val="20"/>
          <w:szCs w:val="20"/>
          <w:lang w:val="en-US" w:eastAsia="ru-RU"/>
        </w:rPr>
        <w:t>travelMode</w:t>
      </w:r>
      <w:r w:rsidRPr="00B82A6F">
        <w:rPr>
          <w:rFonts w:ascii="Courier New" w:eastAsia="Times New Roman" w:hAnsi="Courier New" w:cs="Courier New"/>
          <w:color w:val="000000"/>
          <w:sz w:val="20"/>
          <w:szCs w:val="20"/>
          <w:lang w:val="en-US" w:eastAsia="ru-RU"/>
        </w:rPr>
        <w:t>: google.</w:t>
      </w:r>
      <w:r w:rsidRPr="00B82A6F">
        <w:rPr>
          <w:rFonts w:ascii="Courier New" w:eastAsia="Times New Roman" w:hAnsi="Courier New" w:cs="Courier New"/>
          <w:b/>
          <w:bCs/>
          <w:color w:val="660E7A"/>
          <w:sz w:val="20"/>
          <w:szCs w:val="20"/>
          <w:lang w:val="en-US" w:eastAsia="ru-RU"/>
        </w:rPr>
        <w:t>maps</w:t>
      </w:r>
      <w:r w:rsidRPr="00B82A6F">
        <w:rPr>
          <w:rFonts w:ascii="Courier New" w:eastAsia="Times New Roman" w:hAnsi="Courier New" w:cs="Courier New"/>
          <w:color w:val="000000"/>
          <w:sz w:val="20"/>
          <w:szCs w:val="20"/>
          <w:lang w:val="en-US" w:eastAsia="ru-RU"/>
        </w:rPr>
        <w:t xml:space="preserve">.DirectionsTravelMode.DRIVING </w:t>
      </w:r>
      <w:r w:rsidRPr="00B82A6F">
        <w:rPr>
          <w:rFonts w:ascii="Courier New" w:eastAsia="Times New Roman" w:hAnsi="Courier New" w:cs="Courier New"/>
          <w:i/>
          <w:iCs/>
          <w:color w:val="808080"/>
          <w:sz w:val="20"/>
          <w:szCs w:val="20"/>
          <w:lang w:val="en-US" w:eastAsia="ru-RU"/>
        </w:rPr>
        <w:t>//</w:t>
      </w:r>
      <w:r w:rsidRPr="00B82A6F">
        <w:rPr>
          <w:rFonts w:ascii="Courier New" w:eastAsia="Times New Roman" w:hAnsi="Courier New" w:cs="Courier New"/>
          <w:i/>
          <w:iCs/>
          <w:color w:val="808080"/>
          <w:sz w:val="20"/>
          <w:szCs w:val="20"/>
          <w:lang w:val="ru-RU" w:eastAsia="ru-RU"/>
        </w:rPr>
        <w:t>режим</w:t>
      </w:r>
      <w:r w:rsidRPr="00B82A6F">
        <w:rPr>
          <w:rFonts w:ascii="Courier New" w:eastAsia="Times New Roman" w:hAnsi="Courier New" w:cs="Courier New"/>
          <w:i/>
          <w:iCs/>
          <w:color w:val="808080"/>
          <w:sz w:val="20"/>
          <w:szCs w:val="20"/>
          <w:lang w:val="en-US" w:eastAsia="ru-RU"/>
        </w:rPr>
        <w:t xml:space="preserve"> </w:t>
      </w:r>
      <w:r w:rsidRPr="00B82A6F">
        <w:rPr>
          <w:rFonts w:ascii="Courier New" w:eastAsia="Times New Roman" w:hAnsi="Courier New" w:cs="Courier New"/>
          <w:i/>
          <w:iCs/>
          <w:color w:val="808080"/>
          <w:sz w:val="20"/>
          <w:szCs w:val="20"/>
          <w:lang w:val="ru-RU" w:eastAsia="ru-RU"/>
        </w:rPr>
        <w:t>прокладки</w:t>
      </w:r>
      <w:r w:rsidRPr="00B82A6F">
        <w:rPr>
          <w:rFonts w:ascii="Courier New" w:eastAsia="Times New Roman" w:hAnsi="Courier New" w:cs="Courier New"/>
          <w:i/>
          <w:iCs/>
          <w:color w:val="808080"/>
          <w:sz w:val="20"/>
          <w:szCs w:val="20"/>
          <w:lang w:val="en-US" w:eastAsia="ru-RU"/>
        </w:rPr>
        <w:t xml:space="preserve"> </w:t>
      </w:r>
      <w:r w:rsidRPr="00B82A6F">
        <w:rPr>
          <w:rFonts w:ascii="Courier New" w:eastAsia="Times New Roman" w:hAnsi="Courier New" w:cs="Courier New"/>
          <w:i/>
          <w:iCs/>
          <w:color w:val="808080"/>
          <w:sz w:val="20"/>
          <w:szCs w:val="20"/>
          <w:lang w:val="ru-RU" w:eastAsia="ru-RU"/>
        </w:rPr>
        <w:t>маршрута</w:t>
      </w:r>
      <w:r w:rsidRPr="00B82A6F">
        <w:rPr>
          <w:rFonts w:ascii="Courier New" w:eastAsia="Times New Roman" w:hAnsi="Courier New" w:cs="Courier New"/>
          <w:i/>
          <w:iCs/>
          <w:color w:val="808080"/>
          <w:sz w:val="20"/>
          <w:szCs w:val="20"/>
          <w:lang w:val="en-US" w:eastAsia="ru-RU"/>
        </w:rPr>
        <w:br/>
        <w:t xml:space="preserve">            </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i/>
          <w:iCs/>
          <w:color w:val="660E7A"/>
          <w:sz w:val="20"/>
          <w:szCs w:val="20"/>
          <w:lang w:val="en-US" w:eastAsia="ru-RU"/>
        </w:rPr>
        <w:t>geocoder</w:t>
      </w:r>
      <w:r w:rsidRPr="00B82A6F">
        <w:rPr>
          <w:rFonts w:ascii="Courier New" w:eastAsia="Times New Roman" w:hAnsi="Courier New" w:cs="Courier New"/>
          <w:color w:val="000000"/>
          <w:sz w:val="20"/>
          <w:szCs w:val="20"/>
          <w:lang w:val="en-US" w:eastAsia="ru-RU"/>
        </w:rPr>
        <w:t>.geocode({</w:t>
      </w:r>
      <w:r w:rsidRPr="00B82A6F">
        <w:rPr>
          <w:rFonts w:ascii="Courier New" w:eastAsia="Times New Roman" w:hAnsi="Courier New" w:cs="Courier New"/>
          <w:b/>
          <w:bCs/>
          <w:color w:val="008000"/>
          <w:sz w:val="20"/>
          <w:szCs w:val="20"/>
          <w:lang w:val="en-US" w:eastAsia="ru-RU"/>
        </w:rPr>
        <w:t>'address'</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i/>
          <w:iCs/>
          <w:color w:val="660E7A"/>
          <w:sz w:val="20"/>
          <w:szCs w:val="20"/>
          <w:lang w:val="en-US" w:eastAsia="ru-RU"/>
        </w:rPr>
        <w:t>call_address</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0080"/>
          <w:sz w:val="20"/>
          <w:szCs w:val="20"/>
          <w:lang w:val="en-US" w:eastAsia="ru-RU"/>
        </w:rPr>
        <w:t xml:space="preserve">function </w:t>
      </w:r>
      <w:r w:rsidRPr="00B82A6F">
        <w:rPr>
          <w:rFonts w:ascii="Courier New" w:eastAsia="Times New Roman" w:hAnsi="Courier New" w:cs="Courier New"/>
          <w:color w:val="000000"/>
          <w:sz w:val="20"/>
          <w:szCs w:val="20"/>
          <w:lang w:val="en-US" w:eastAsia="ru-RU"/>
        </w:rPr>
        <w:t>(results, status)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458383"/>
          <w:sz w:val="20"/>
          <w:szCs w:val="20"/>
          <w:lang w:val="en-US" w:eastAsia="ru-RU"/>
        </w:rPr>
        <w:t>request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'origin'</w:t>
      </w:r>
      <w:r w:rsidRPr="00B82A6F">
        <w:rPr>
          <w:rFonts w:ascii="Courier New" w:eastAsia="Times New Roman" w:hAnsi="Courier New" w:cs="Courier New"/>
          <w:color w:val="000000"/>
          <w:sz w:val="20"/>
          <w:szCs w:val="20"/>
          <w:lang w:val="en-US" w:eastAsia="ru-RU"/>
        </w:rPr>
        <w:t>] =  results[</w:t>
      </w:r>
      <w:r w:rsidRPr="00B82A6F">
        <w:rPr>
          <w:rFonts w:ascii="Courier New" w:eastAsia="Times New Roman" w:hAnsi="Courier New" w:cs="Courier New"/>
          <w:color w:val="0000FF"/>
          <w:sz w:val="20"/>
          <w:szCs w:val="20"/>
          <w:lang w:val="en-US" w:eastAsia="ru-RU"/>
        </w:rPr>
        <w:t>0</w:t>
      </w:r>
      <w:r w:rsidRPr="00B82A6F">
        <w:rPr>
          <w:rFonts w:ascii="Courier New" w:eastAsia="Times New Roman" w:hAnsi="Courier New" w:cs="Courier New"/>
          <w:color w:val="000000"/>
          <w:sz w:val="20"/>
          <w:szCs w:val="20"/>
          <w:lang w:val="en-US" w:eastAsia="ru-RU"/>
        </w:rPr>
        <w:t>].geometry.</w:t>
      </w:r>
      <w:r w:rsidRPr="00B82A6F">
        <w:rPr>
          <w:rFonts w:ascii="Courier New" w:eastAsia="Times New Roman" w:hAnsi="Courier New" w:cs="Courier New"/>
          <w:b/>
          <w:bCs/>
          <w:color w:val="660E7A"/>
          <w:sz w:val="20"/>
          <w:szCs w:val="20"/>
          <w:lang w:val="en-US" w:eastAsia="ru-RU"/>
        </w:rPr>
        <w:t>location</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i/>
          <w:iCs/>
          <w:color w:val="660E7A"/>
          <w:sz w:val="20"/>
          <w:szCs w:val="20"/>
          <w:lang w:val="en-US" w:eastAsia="ru-RU"/>
        </w:rPr>
        <w:t>geocoder</w:t>
      </w:r>
      <w:r w:rsidRPr="00B82A6F">
        <w:rPr>
          <w:rFonts w:ascii="Courier New" w:eastAsia="Times New Roman" w:hAnsi="Courier New" w:cs="Courier New"/>
          <w:color w:val="000000"/>
          <w:sz w:val="20"/>
          <w:szCs w:val="20"/>
          <w:lang w:val="en-US" w:eastAsia="ru-RU"/>
        </w:rPr>
        <w:t>.geocode({</w:t>
      </w:r>
      <w:r w:rsidRPr="00B82A6F">
        <w:rPr>
          <w:rFonts w:ascii="Courier New" w:eastAsia="Times New Roman" w:hAnsi="Courier New" w:cs="Courier New"/>
          <w:b/>
          <w:bCs/>
          <w:color w:val="008000"/>
          <w:sz w:val="20"/>
          <w:szCs w:val="20"/>
          <w:lang w:val="en-US" w:eastAsia="ru-RU"/>
        </w:rPr>
        <w:t>'address'</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i/>
          <w:iCs/>
          <w:color w:val="660E7A"/>
          <w:sz w:val="20"/>
          <w:szCs w:val="20"/>
          <w:lang w:val="en-US" w:eastAsia="ru-RU"/>
        </w:rPr>
        <w:t>brigade_address</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0080"/>
          <w:sz w:val="20"/>
          <w:szCs w:val="20"/>
          <w:lang w:val="en-US" w:eastAsia="ru-RU"/>
        </w:rPr>
        <w:t xml:space="preserve">function </w:t>
      </w:r>
      <w:r w:rsidRPr="00B82A6F">
        <w:rPr>
          <w:rFonts w:ascii="Courier New" w:eastAsia="Times New Roman" w:hAnsi="Courier New" w:cs="Courier New"/>
          <w:color w:val="000000"/>
          <w:sz w:val="20"/>
          <w:szCs w:val="20"/>
          <w:lang w:val="en-US" w:eastAsia="ru-RU"/>
        </w:rPr>
        <w:t>(results, status)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458383"/>
          <w:sz w:val="20"/>
          <w:szCs w:val="20"/>
          <w:lang w:val="en-US" w:eastAsia="ru-RU"/>
        </w:rPr>
        <w:t>request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'destination'</w:t>
      </w:r>
      <w:r w:rsidRPr="00B82A6F">
        <w:rPr>
          <w:rFonts w:ascii="Courier New" w:eastAsia="Times New Roman" w:hAnsi="Courier New" w:cs="Courier New"/>
          <w:color w:val="000000"/>
          <w:sz w:val="20"/>
          <w:szCs w:val="20"/>
          <w:lang w:val="en-US" w:eastAsia="ru-RU"/>
        </w:rPr>
        <w:t>] =  results[</w:t>
      </w:r>
      <w:r w:rsidRPr="00B82A6F">
        <w:rPr>
          <w:rFonts w:ascii="Courier New" w:eastAsia="Times New Roman" w:hAnsi="Courier New" w:cs="Courier New"/>
          <w:color w:val="0000FF"/>
          <w:sz w:val="20"/>
          <w:szCs w:val="20"/>
          <w:lang w:val="en-US" w:eastAsia="ru-RU"/>
        </w:rPr>
        <w:t>0</w:t>
      </w:r>
      <w:r w:rsidRPr="00B82A6F">
        <w:rPr>
          <w:rFonts w:ascii="Courier New" w:eastAsia="Times New Roman" w:hAnsi="Courier New" w:cs="Courier New"/>
          <w:color w:val="000000"/>
          <w:sz w:val="20"/>
          <w:szCs w:val="20"/>
          <w:lang w:val="en-US" w:eastAsia="ru-RU"/>
        </w:rPr>
        <w:t>].geometry.</w:t>
      </w:r>
      <w:r w:rsidRPr="00B82A6F">
        <w:rPr>
          <w:rFonts w:ascii="Courier New" w:eastAsia="Times New Roman" w:hAnsi="Courier New" w:cs="Courier New"/>
          <w:b/>
          <w:bCs/>
          <w:color w:val="660E7A"/>
          <w:sz w:val="20"/>
          <w:szCs w:val="20"/>
          <w:lang w:val="en-US" w:eastAsia="ru-RU"/>
        </w:rPr>
        <w:t>location</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lastRenderedPageBreak/>
        <w:t xml:space="preserve">                </w:t>
      </w:r>
      <w:r w:rsidRPr="00B82A6F">
        <w:rPr>
          <w:rFonts w:ascii="Courier New" w:eastAsia="Times New Roman" w:hAnsi="Courier New" w:cs="Courier New"/>
          <w:b/>
          <w:bCs/>
          <w:color w:val="000080"/>
          <w:sz w:val="20"/>
          <w:szCs w:val="20"/>
          <w:lang w:val="en-US" w:eastAsia="ru-RU"/>
        </w:rPr>
        <w:t xml:space="preserve">if </w:t>
      </w:r>
      <w:r w:rsidRPr="00B82A6F">
        <w:rPr>
          <w:rFonts w:ascii="Courier New" w:eastAsia="Times New Roman" w:hAnsi="Courier New" w:cs="Courier New"/>
          <w:color w:val="000000"/>
          <w:sz w:val="20"/>
          <w:szCs w:val="20"/>
          <w:lang w:val="en-US" w:eastAsia="ru-RU"/>
        </w:rPr>
        <w:t xml:space="preserve">(status == </w:t>
      </w:r>
      <w:r w:rsidRPr="00B82A6F">
        <w:rPr>
          <w:rFonts w:ascii="Courier New" w:eastAsia="Times New Roman" w:hAnsi="Courier New" w:cs="Courier New"/>
          <w:b/>
          <w:bCs/>
          <w:color w:val="008000"/>
          <w:sz w:val="20"/>
          <w:szCs w:val="20"/>
          <w:lang w:val="en-US" w:eastAsia="ru-RU"/>
        </w:rPr>
        <w:t>'OK'</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458383"/>
          <w:sz w:val="20"/>
          <w:szCs w:val="20"/>
          <w:lang w:val="en-US" w:eastAsia="ru-RU"/>
        </w:rPr>
        <w:t>directionsService</w:t>
      </w:r>
      <w:r w:rsidRPr="00B82A6F">
        <w:rPr>
          <w:rFonts w:ascii="Courier New" w:eastAsia="Times New Roman" w:hAnsi="Courier New" w:cs="Courier New"/>
          <w:color w:val="000000"/>
          <w:sz w:val="20"/>
          <w:szCs w:val="20"/>
          <w:lang w:val="en-US" w:eastAsia="ru-RU"/>
        </w:rPr>
        <w:t>.route(</w:t>
      </w:r>
      <w:r w:rsidRPr="00B82A6F">
        <w:rPr>
          <w:rFonts w:ascii="Courier New" w:eastAsia="Times New Roman" w:hAnsi="Courier New" w:cs="Courier New"/>
          <w:color w:val="458383"/>
          <w:sz w:val="20"/>
          <w:szCs w:val="20"/>
          <w:lang w:val="en-US" w:eastAsia="ru-RU"/>
        </w:rPr>
        <w:t>request</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0080"/>
          <w:sz w:val="20"/>
          <w:szCs w:val="20"/>
          <w:lang w:val="en-US" w:eastAsia="ru-RU"/>
        </w:rPr>
        <w:t>function</w:t>
      </w:r>
      <w:r w:rsidRPr="00B82A6F">
        <w:rPr>
          <w:rFonts w:ascii="Courier New" w:eastAsia="Times New Roman" w:hAnsi="Courier New" w:cs="Courier New"/>
          <w:color w:val="000000"/>
          <w:sz w:val="20"/>
          <w:szCs w:val="20"/>
          <w:lang w:val="en-US" w:eastAsia="ru-RU"/>
        </w:rPr>
        <w:t>(response, status)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if </w:t>
      </w:r>
      <w:r w:rsidRPr="00B82A6F">
        <w:rPr>
          <w:rFonts w:ascii="Courier New" w:eastAsia="Times New Roman" w:hAnsi="Courier New" w:cs="Courier New"/>
          <w:color w:val="000000"/>
          <w:sz w:val="20"/>
          <w:szCs w:val="20"/>
          <w:lang w:val="en-US" w:eastAsia="ru-RU"/>
        </w:rPr>
        <w:t>(status == google.</w:t>
      </w:r>
      <w:r w:rsidRPr="00B82A6F">
        <w:rPr>
          <w:rFonts w:ascii="Courier New" w:eastAsia="Times New Roman" w:hAnsi="Courier New" w:cs="Courier New"/>
          <w:b/>
          <w:bCs/>
          <w:color w:val="660E7A"/>
          <w:sz w:val="20"/>
          <w:szCs w:val="20"/>
          <w:lang w:val="en-US" w:eastAsia="ru-RU"/>
        </w:rPr>
        <w:t>maps</w:t>
      </w:r>
      <w:r w:rsidRPr="00B82A6F">
        <w:rPr>
          <w:rFonts w:ascii="Courier New" w:eastAsia="Times New Roman" w:hAnsi="Courier New" w:cs="Courier New"/>
          <w:color w:val="000000"/>
          <w:sz w:val="20"/>
          <w:szCs w:val="20"/>
          <w:lang w:val="en-US" w:eastAsia="ru-RU"/>
        </w:rPr>
        <w:t>.DirectionsStatus.</w:t>
      </w:r>
      <w:r w:rsidRPr="00B82A6F">
        <w:rPr>
          <w:rFonts w:ascii="Courier New" w:eastAsia="Times New Roman" w:hAnsi="Courier New" w:cs="Courier New"/>
          <w:b/>
          <w:bCs/>
          <w:color w:val="660E7A"/>
          <w:sz w:val="20"/>
          <w:szCs w:val="20"/>
          <w:lang w:val="en-US" w:eastAsia="ru-RU"/>
        </w:rPr>
        <w:t>OK</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458383"/>
          <w:sz w:val="20"/>
          <w:szCs w:val="20"/>
          <w:lang w:val="en-US" w:eastAsia="ru-RU"/>
        </w:rPr>
        <w:t>directionsDisplay</w:t>
      </w:r>
      <w:r w:rsidRPr="00B82A6F">
        <w:rPr>
          <w:rFonts w:ascii="Courier New" w:eastAsia="Times New Roman" w:hAnsi="Courier New" w:cs="Courier New"/>
          <w:color w:val="000000"/>
          <w:sz w:val="20"/>
          <w:szCs w:val="20"/>
          <w:lang w:val="en-US" w:eastAsia="ru-RU"/>
        </w:rPr>
        <w:t>.setDirections(response);</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458383"/>
          <w:sz w:val="20"/>
          <w:szCs w:val="20"/>
          <w:lang w:val="en-US" w:eastAsia="ru-RU"/>
        </w:rPr>
        <w:t>directionsDisplay</w:t>
      </w:r>
      <w:r w:rsidRPr="00B82A6F">
        <w:rPr>
          <w:rFonts w:ascii="Courier New" w:eastAsia="Times New Roman" w:hAnsi="Courier New" w:cs="Courier New"/>
          <w:color w:val="000000"/>
          <w:sz w:val="20"/>
          <w:szCs w:val="20"/>
          <w:lang w:val="en-US" w:eastAsia="ru-RU"/>
        </w:rPr>
        <w:t>.setMap(</w:t>
      </w:r>
      <w:r w:rsidRPr="00B82A6F">
        <w:rPr>
          <w:rFonts w:ascii="Courier New" w:eastAsia="Times New Roman" w:hAnsi="Courier New" w:cs="Courier New"/>
          <w:b/>
          <w:bCs/>
          <w:i/>
          <w:iCs/>
          <w:color w:val="660E7A"/>
          <w:sz w:val="20"/>
          <w:szCs w:val="20"/>
          <w:lang w:val="en-US" w:eastAsia="ru-RU"/>
        </w:rPr>
        <w:t>map</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660E7A"/>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b/>
          <w:bCs/>
          <w:color w:val="000080"/>
          <w:sz w:val="20"/>
          <w:szCs w:val="20"/>
          <w:lang w:val="en-US" w:eastAsia="ru-RU"/>
        </w:rPr>
        <w:t>input</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b/>
          <w:bCs/>
          <w:color w:val="000080"/>
          <w:sz w:val="20"/>
          <w:szCs w:val="20"/>
          <w:lang w:val="en-US" w:eastAsia="ru-RU"/>
        </w:rPr>
        <w:t>name</w:t>
      </w:r>
      <w:r w:rsidRPr="00B82A6F">
        <w:rPr>
          <w:rFonts w:ascii="Courier New" w:eastAsia="Times New Roman" w:hAnsi="Courier New" w:cs="Courier New"/>
          <w:b/>
          <w:bCs/>
          <w:color w:val="008000"/>
          <w:sz w:val="20"/>
          <w:szCs w:val="20"/>
          <w:lang w:val="en-US" w:eastAsia="ru-RU"/>
        </w:rPr>
        <w:t>=call_address]'</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7A7A43"/>
          <w:sz w:val="20"/>
          <w:szCs w:val="20"/>
          <w:lang w:val="en-US" w:eastAsia="ru-RU"/>
        </w:rPr>
        <w:t>on</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'focusout'</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0080"/>
          <w:sz w:val="20"/>
          <w:szCs w:val="20"/>
          <w:lang w:val="en-US" w:eastAsia="ru-RU"/>
        </w:rPr>
        <w:t xml:space="preserve">function </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i/>
          <w:iCs/>
          <w:color w:val="000000"/>
          <w:sz w:val="20"/>
          <w:szCs w:val="20"/>
          <w:lang w:val="en-US" w:eastAsia="ru-RU"/>
        </w:rPr>
        <w:t>clearOverlays</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var </w:t>
      </w:r>
      <w:r w:rsidRPr="00B82A6F">
        <w:rPr>
          <w:rFonts w:ascii="Courier New" w:eastAsia="Times New Roman" w:hAnsi="Courier New" w:cs="Courier New"/>
          <w:color w:val="458383"/>
          <w:sz w:val="20"/>
          <w:szCs w:val="20"/>
          <w:lang w:val="en-US" w:eastAsia="ru-RU"/>
        </w:rPr>
        <w:t xml:space="preserve">call_address </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660E7A"/>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0080"/>
          <w:sz w:val="20"/>
          <w:szCs w:val="20"/>
          <w:lang w:val="en-US" w:eastAsia="ru-RU"/>
        </w:rPr>
        <w:t>this</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7A7A43"/>
          <w:sz w:val="20"/>
          <w:szCs w:val="20"/>
          <w:lang w:val="en-US" w:eastAsia="ru-RU"/>
        </w:rPr>
        <w:t>val</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i/>
          <w:iCs/>
          <w:color w:val="000000"/>
          <w:sz w:val="20"/>
          <w:szCs w:val="20"/>
          <w:lang w:val="en-US" w:eastAsia="ru-RU"/>
        </w:rPr>
        <w:t>codeAddress</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458383"/>
          <w:sz w:val="20"/>
          <w:szCs w:val="20"/>
          <w:lang w:val="en-US" w:eastAsia="ru-RU"/>
        </w:rPr>
        <w:t>call_address</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b/>
          <w:bCs/>
          <w:color w:val="008000"/>
          <w:sz w:val="20"/>
          <w:szCs w:val="20"/>
          <w:lang w:val="ru-RU" w:eastAsia="ru-RU"/>
        </w:rPr>
        <w:t>Постраждалий</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660E7A"/>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b/>
          <w:bCs/>
          <w:color w:val="000080"/>
          <w:sz w:val="20"/>
          <w:szCs w:val="20"/>
          <w:lang w:val="en-US" w:eastAsia="ru-RU"/>
        </w:rPr>
        <w:t>show-hospitals</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7A7A43"/>
          <w:sz w:val="20"/>
          <w:szCs w:val="20"/>
          <w:lang w:val="en-US" w:eastAsia="ru-RU"/>
        </w:rPr>
        <w:t>show</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660E7A"/>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b/>
          <w:bCs/>
          <w:color w:val="000080"/>
          <w:sz w:val="20"/>
          <w:szCs w:val="20"/>
          <w:lang w:val="en-US" w:eastAsia="ru-RU"/>
        </w:rPr>
        <w:t>show-hospitals</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7A7A43"/>
          <w:sz w:val="20"/>
          <w:szCs w:val="20"/>
          <w:lang w:val="en-US" w:eastAsia="ru-RU"/>
        </w:rPr>
        <w:t>on</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'click'</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0080"/>
          <w:sz w:val="20"/>
          <w:szCs w:val="20"/>
          <w:lang w:val="en-US" w:eastAsia="ru-RU"/>
        </w:rPr>
        <w:t xml:space="preserve">function </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i/>
          <w:iCs/>
          <w:color w:val="660E7A"/>
          <w:sz w:val="20"/>
          <w:szCs w:val="20"/>
          <w:lang w:val="en-US" w:eastAsia="ru-RU"/>
        </w:rPr>
        <w:t xml:space="preserve">call_address </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660E7A"/>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b/>
          <w:bCs/>
          <w:color w:val="000080"/>
          <w:sz w:val="20"/>
          <w:szCs w:val="20"/>
          <w:lang w:val="en-US" w:eastAsia="ru-RU"/>
        </w:rPr>
        <w:t>input</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b/>
          <w:bCs/>
          <w:color w:val="000080"/>
          <w:sz w:val="20"/>
          <w:szCs w:val="20"/>
          <w:lang w:val="en-US" w:eastAsia="ru-RU"/>
        </w:rPr>
        <w:t>name</w:t>
      </w:r>
      <w:r w:rsidRPr="00B82A6F">
        <w:rPr>
          <w:rFonts w:ascii="Courier New" w:eastAsia="Times New Roman" w:hAnsi="Courier New" w:cs="Courier New"/>
          <w:b/>
          <w:bCs/>
          <w:color w:val="008000"/>
          <w:sz w:val="20"/>
          <w:szCs w:val="20"/>
          <w:lang w:val="en-US" w:eastAsia="ru-RU"/>
        </w:rPr>
        <w:t>=call_address]'</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7A7A43"/>
          <w:sz w:val="20"/>
          <w:szCs w:val="20"/>
          <w:lang w:val="en-US" w:eastAsia="ru-RU"/>
        </w:rPr>
        <w:t>val</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i/>
          <w:iCs/>
          <w:color w:val="000000"/>
          <w:sz w:val="20"/>
          <w:szCs w:val="20"/>
          <w:lang w:val="en-US" w:eastAsia="ru-RU"/>
        </w:rPr>
        <w:t>showNearbyHospitals</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i/>
          <w:iCs/>
          <w:color w:val="660E7A"/>
          <w:sz w:val="20"/>
          <w:szCs w:val="20"/>
          <w:lang w:val="en-US" w:eastAsia="ru-RU"/>
        </w:rPr>
        <w:t>call_address</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function </w:t>
      </w:r>
      <w:r w:rsidRPr="00B82A6F">
        <w:rPr>
          <w:rFonts w:ascii="Courier New" w:eastAsia="Times New Roman" w:hAnsi="Courier New" w:cs="Courier New"/>
          <w:i/>
          <w:iCs/>
          <w:color w:val="000000"/>
          <w:sz w:val="20"/>
          <w:szCs w:val="20"/>
          <w:lang w:val="en-US" w:eastAsia="ru-RU"/>
        </w:rPr>
        <w:t>showNearbyHospitals</w:t>
      </w:r>
      <w:r w:rsidRPr="00B82A6F">
        <w:rPr>
          <w:rFonts w:ascii="Courier New" w:eastAsia="Times New Roman" w:hAnsi="Courier New" w:cs="Courier New"/>
          <w:color w:val="000000"/>
          <w:sz w:val="20"/>
          <w:szCs w:val="20"/>
          <w:lang w:val="en-US" w:eastAsia="ru-RU"/>
        </w:rPr>
        <w:t>(address)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i/>
          <w:iCs/>
          <w:color w:val="660E7A"/>
          <w:sz w:val="20"/>
          <w:szCs w:val="20"/>
          <w:lang w:val="en-US" w:eastAsia="ru-RU"/>
        </w:rPr>
        <w:t>geocoder</w:t>
      </w:r>
      <w:r w:rsidRPr="00B82A6F">
        <w:rPr>
          <w:rFonts w:ascii="Courier New" w:eastAsia="Times New Roman" w:hAnsi="Courier New" w:cs="Courier New"/>
          <w:color w:val="000000"/>
          <w:sz w:val="20"/>
          <w:szCs w:val="20"/>
          <w:lang w:val="en-US" w:eastAsia="ru-RU"/>
        </w:rPr>
        <w:t>.geocode({</w:t>
      </w:r>
      <w:r w:rsidRPr="00B82A6F">
        <w:rPr>
          <w:rFonts w:ascii="Courier New" w:eastAsia="Times New Roman" w:hAnsi="Courier New" w:cs="Courier New"/>
          <w:b/>
          <w:bCs/>
          <w:color w:val="008000"/>
          <w:sz w:val="20"/>
          <w:szCs w:val="20"/>
          <w:lang w:val="en-US" w:eastAsia="ru-RU"/>
        </w:rPr>
        <w:t>'address'</w:t>
      </w:r>
      <w:r w:rsidRPr="00B82A6F">
        <w:rPr>
          <w:rFonts w:ascii="Courier New" w:eastAsia="Times New Roman" w:hAnsi="Courier New" w:cs="Courier New"/>
          <w:color w:val="000000"/>
          <w:sz w:val="20"/>
          <w:szCs w:val="20"/>
          <w:lang w:val="en-US" w:eastAsia="ru-RU"/>
        </w:rPr>
        <w:t xml:space="preserve">: address}, </w:t>
      </w:r>
      <w:r w:rsidRPr="00B82A6F">
        <w:rPr>
          <w:rFonts w:ascii="Courier New" w:eastAsia="Times New Roman" w:hAnsi="Courier New" w:cs="Courier New"/>
          <w:b/>
          <w:bCs/>
          <w:color w:val="000080"/>
          <w:sz w:val="20"/>
          <w:szCs w:val="20"/>
          <w:lang w:val="en-US" w:eastAsia="ru-RU"/>
        </w:rPr>
        <w:t xml:space="preserve">function </w:t>
      </w:r>
      <w:r w:rsidRPr="00B82A6F">
        <w:rPr>
          <w:rFonts w:ascii="Courier New" w:eastAsia="Times New Roman" w:hAnsi="Courier New" w:cs="Courier New"/>
          <w:color w:val="000000"/>
          <w:sz w:val="20"/>
          <w:szCs w:val="20"/>
          <w:lang w:val="en-US" w:eastAsia="ru-RU"/>
        </w:rPr>
        <w:t>(results, status)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if </w:t>
      </w:r>
      <w:r w:rsidRPr="00B82A6F">
        <w:rPr>
          <w:rFonts w:ascii="Courier New" w:eastAsia="Times New Roman" w:hAnsi="Courier New" w:cs="Courier New"/>
          <w:color w:val="000000"/>
          <w:sz w:val="20"/>
          <w:szCs w:val="20"/>
          <w:lang w:val="en-US" w:eastAsia="ru-RU"/>
        </w:rPr>
        <w:t xml:space="preserve">(status === </w:t>
      </w:r>
      <w:r w:rsidRPr="00B82A6F">
        <w:rPr>
          <w:rFonts w:ascii="Courier New" w:eastAsia="Times New Roman" w:hAnsi="Courier New" w:cs="Courier New"/>
          <w:b/>
          <w:bCs/>
          <w:color w:val="008000"/>
          <w:sz w:val="20"/>
          <w:szCs w:val="20"/>
          <w:lang w:val="en-US" w:eastAsia="ru-RU"/>
        </w:rPr>
        <w:t>'OK'</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var </w:t>
      </w:r>
      <w:r w:rsidRPr="00B82A6F">
        <w:rPr>
          <w:rFonts w:ascii="Courier New" w:eastAsia="Times New Roman" w:hAnsi="Courier New" w:cs="Courier New"/>
          <w:color w:val="458383"/>
          <w:sz w:val="20"/>
          <w:szCs w:val="20"/>
          <w:lang w:val="en-US" w:eastAsia="ru-RU"/>
        </w:rPr>
        <w:t xml:space="preserve">location </w:t>
      </w:r>
      <w:r w:rsidRPr="00B82A6F">
        <w:rPr>
          <w:rFonts w:ascii="Courier New" w:eastAsia="Times New Roman" w:hAnsi="Courier New" w:cs="Courier New"/>
          <w:color w:val="000000"/>
          <w:sz w:val="20"/>
          <w:szCs w:val="20"/>
          <w:lang w:val="en-US" w:eastAsia="ru-RU"/>
        </w:rPr>
        <w:t>= results[</w:t>
      </w:r>
      <w:r w:rsidRPr="00B82A6F">
        <w:rPr>
          <w:rFonts w:ascii="Courier New" w:eastAsia="Times New Roman" w:hAnsi="Courier New" w:cs="Courier New"/>
          <w:color w:val="0000FF"/>
          <w:sz w:val="20"/>
          <w:szCs w:val="20"/>
          <w:lang w:val="en-US" w:eastAsia="ru-RU"/>
        </w:rPr>
        <w:t>0</w:t>
      </w:r>
      <w:r w:rsidRPr="00B82A6F">
        <w:rPr>
          <w:rFonts w:ascii="Courier New" w:eastAsia="Times New Roman" w:hAnsi="Courier New" w:cs="Courier New"/>
          <w:color w:val="000000"/>
          <w:sz w:val="20"/>
          <w:szCs w:val="20"/>
          <w:lang w:val="en-US" w:eastAsia="ru-RU"/>
        </w:rPr>
        <w:t>].geometry.</w:t>
      </w:r>
      <w:r w:rsidRPr="00B82A6F">
        <w:rPr>
          <w:rFonts w:ascii="Courier New" w:eastAsia="Times New Roman" w:hAnsi="Courier New" w:cs="Courier New"/>
          <w:b/>
          <w:bCs/>
          <w:color w:val="660E7A"/>
          <w:sz w:val="20"/>
          <w:szCs w:val="20"/>
          <w:lang w:val="en-US" w:eastAsia="ru-RU"/>
        </w:rPr>
        <w:t>location</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var </w:t>
      </w:r>
      <w:r w:rsidRPr="00B82A6F">
        <w:rPr>
          <w:rFonts w:ascii="Courier New" w:eastAsia="Times New Roman" w:hAnsi="Courier New" w:cs="Courier New"/>
          <w:color w:val="458383"/>
          <w:sz w:val="20"/>
          <w:szCs w:val="20"/>
          <w:lang w:val="en-US" w:eastAsia="ru-RU"/>
        </w:rPr>
        <w:t xml:space="preserve">request </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660E7A"/>
          <w:sz w:val="20"/>
          <w:szCs w:val="20"/>
          <w:lang w:val="en-US" w:eastAsia="ru-RU"/>
        </w:rPr>
        <w:t>location</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458383"/>
          <w:sz w:val="20"/>
          <w:szCs w:val="20"/>
          <w:lang w:val="en-US" w:eastAsia="ru-RU"/>
        </w:rPr>
        <w:t>location</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660E7A"/>
          <w:sz w:val="20"/>
          <w:szCs w:val="20"/>
          <w:lang w:val="en-US" w:eastAsia="ru-RU"/>
        </w:rPr>
        <w:t>radius</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8000"/>
          <w:sz w:val="20"/>
          <w:szCs w:val="20"/>
          <w:lang w:val="en-US" w:eastAsia="ru-RU"/>
        </w:rPr>
        <w:t>'1000'</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660E7A"/>
          <w:sz w:val="20"/>
          <w:szCs w:val="20"/>
          <w:lang w:val="en-US" w:eastAsia="ru-RU"/>
        </w:rPr>
        <w:t>type</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b/>
          <w:bCs/>
          <w:color w:val="008000"/>
          <w:sz w:val="20"/>
          <w:szCs w:val="20"/>
          <w:lang w:val="en-US" w:eastAsia="ru-RU"/>
        </w:rPr>
        <w:t>'hospital'</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var </w:t>
      </w:r>
      <w:r w:rsidRPr="00B82A6F">
        <w:rPr>
          <w:rFonts w:ascii="Courier New" w:eastAsia="Times New Roman" w:hAnsi="Courier New" w:cs="Courier New"/>
          <w:color w:val="458383"/>
          <w:sz w:val="20"/>
          <w:szCs w:val="20"/>
          <w:lang w:val="en-US" w:eastAsia="ru-RU"/>
        </w:rPr>
        <w:t xml:space="preserve">service </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0080"/>
          <w:sz w:val="20"/>
          <w:szCs w:val="20"/>
          <w:lang w:val="en-US" w:eastAsia="ru-RU"/>
        </w:rPr>
        <w:t xml:space="preserve">new </w:t>
      </w:r>
      <w:r w:rsidRPr="00B82A6F">
        <w:rPr>
          <w:rFonts w:ascii="Courier New" w:eastAsia="Times New Roman" w:hAnsi="Courier New" w:cs="Courier New"/>
          <w:color w:val="000000"/>
          <w:sz w:val="20"/>
          <w:szCs w:val="20"/>
          <w:lang w:val="en-US" w:eastAsia="ru-RU"/>
        </w:rPr>
        <w:t>google.</w:t>
      </w:r>
      <w:r w:rsidRPr="00B82A6F">
        <w:rPr>
          <w:rFonts w:ascii="Courier New" w:eastAsia="Times New Roman" w:hAnsi="Courier New" w:cs="Courier New"/>
          <w:b/>
          <w:bCs/>
          <w:color w:val="660E7A"/>
          <w:sz w:val="20"/>
          <w:szCs w:val="20"/>
          <w:lang w:val="en-US" w:eastAsia="ru-RU"/>
        </w:rPr>
        <w:t>maps</w:t>
      </w:r>
      <w:r w:rsidRPr="00B82A6F">
        <w:rPr>
          <w:rFonts w:ascii="Courier New" w:eastAsia="Times New Roman" w:hAnsi="Courier New" w:cs="Courier New"/>
          <w:color w:val="000000"/>
          <w:sz w:val="20"/>
          <w:szCs w:val="20"/>
          <w:lang w:val="en-US" w:eastAsia="ru-RU"/>
        </w:rPr>
        <w:t>.places.PlacesService(</w:t>
      </w:r>
      <w:r w:rsidRPr="00B82A6F">
        <w:rPr>
          <w:rFonts w:ascii="Courier New" w:eastAsia="Times New Roman" w:hAnsi="Courier New" w:cs="Courier New"/>
          <w:b/>
          <w:bCs/>
          <w:i/>
          <w:iCs/>
          <w:color w:val="660E7A"/>
          <w:sz w:val="20"/>
          <w:szCs w:val="20"/>
          <w:lang w:val="en-US" w:eastAsia="ru-RU"/>
        </w:rPr>
        <w:t>map</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458383"/>
          <w:sz w:val="20"/>
          <w:szCs w:val="20"/>
          <w:lang w:val="en-US" w:eastAsia="ru-RU"/>
        </w:rPr>
        <w:t>service</w:t>
      </w:r>
      <w:r w:rsidRPr="00B82A6F">
        <w:rPr>
          <w:rFonts w:ascii="Courier New" w:eastAsia="Times New Roman" w:hAnsi="Courier New" w:cs="Courier New"/>
          <w:color w:val="000000"/>
          <w:sz w:val="20"/>
          <w:szCs w:val="20"/>
          <w:lang w:val="en-US" w:eastAsia="ru-RU"/>
        </w:rPr>
        <w:t>.nearbySearch(</w:t>
      </w:r>
      <w:r w:rsidRPr="00B82A6F">
        <w:rPr>
          <w:rFonts w:ascii="Courier New" w:eastAsia="Times New Roman" w:hAnsi="Courier New" w:cs="Courier New"/>
          <w:color w:val="458383"/>
          <w:sz w:val="20"/>
          <w:szCs w:val="20"/>
          <w:lang w:val="en-US" w:eastAsia="ru-RU"/>
        </w:rPr>
        <w:t>request</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0080"/>
          <w:sz w:val="20"/>
          <w:szCs w:val="20"/>
          <w:lang w:val="en-US" w:eastAsia="ru-RU"/>
        </w:rPr>
        <w:t xml:space="preserve">function </w:t>
      </w:r>
      <w:r w:rsidRPr="00B82A6F">
        <w:rPr>
          <w:rFonts w:ascii="Courier New" w:eastAsia="Times New Roman" w:hAnsi="Courier New" w:cs="Courier New"/>
          <w:color w:val="000000"/>
          <w:sz w:val="20"/>
          <w:szCs w:val="20"/>
          <w:lang w:val="en-US" w:eastAsia="ru-RU"/>
        </w:rPr>
        <w:t>(results, status)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if </w:t>
      </w:r>
      <w:r w:rsidRPr="00B82A6F">
        <w:rPr>
          <w:rFonts w:ascii="Courier New" w:eastAsia="Times New Roman" w:hAnsi="Courier New" w:cs="Courier New"/>
          <w:color w:val="000000"/>
          <w:sz w:val="20"/>
          <w:szCs w:val="20"/>
          <w:lang w:val="en-US" w:eastAsia="ru-RU"/>
        </w:rPr>
        <w:t>(status == google.</w:t>
      </w:r>
      <w:r w:rsidRPr="00B82A6F">
        <w:rPr>
          <w:rFonts w:ascii="Courier New" w:eastAsia="Times New Roman" w:hAnsi="Courier New" w:cs="Courier New"/>
          <w:b/>
          <w:bCs/>
          <w:color w:val="660E7A"/>
          <w:sz w:val="20"/>
          <w:szCs w:val="20"/>
          <w:lang w:val="en-US" w:eastAsia="ru-RU"/>
        </w:rPr>
        <w:t>maps</w:t>
      </w:r>
      <w:r w:rsidRPr="00B82A6F">
        <w:rPr>
          <w:rFonts w:ascii="Courier New" w:eastAsia="Times New Roman" w:hAnsi="Courier New" w:cs="Courier New"/>
          <w:color w:val="000000"/>
          <w:sz w:val="20"/>
          <w:szCs w:val="20"/>
          <w:lang w:val="en-US" w:eastAsia="ru-RU"/>
        </w:rPr>
        <w:t>.places.PlacesServiceStatus.</w:t>
      </w:r>
      <w:r w:rsidRPr="00B82A6F">
        <w:rPr>
          <w:rFonts w:ascii="Courier New" w:eastAsia="Times New Roman" w:hAnsi="Courier New" w:cs="Courier New"/>
          <w:b/>
          <w:bCs/>
          <w:color w:val="660E7A"/>
          <w:sz w:val="20"/>
          <w:szCs w:val="20"/>
          <w:lang w:val="en-US" w:eastAsia="ru-RU"/>
        </w:rPr>
        <w:t>OK</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000080"/>
          <w:sz w:val="20"/>
          <w:szCs w:val="20"/>
          <w:lang w:val="en-US" w:eastAsia="ru-RU"/>
        </w:rPr>
        <w:t xml:space="preserve">for </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0080"/>
          <w:sz w:val="20"/>
          <w:szCs w:val="20"/>
          <w:lang w:val="en-US" w:eastAsia="ru-RU"/>
        </w:rPr>
        <w:t xml:space="preserve">var </w:t>
      </w:r>
      <w:r w:rsidRPr="00B82A6F">
        <w:rPr>
          <w:rFonts w:ascii="Courier New" w:eastAsia="Times New Roman" w:hAnsi="Courier New" w:cs="Courier New"/>
          <w:color w:val="458383"/>
          <w:sz w:val="20"/>
          <w:szCs w:val="20"/>
          <w:lang w:val="en-US" w:eastAsia="ru-RU"/>
        </w:rPr>
        <w:t xml:space="preserve">i </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0000FF"/>
          <w:sz w:val="20"/>
          <w:szCs w:val="20"/>
          <w:lang w:val="en-US" w:eastAsia="ru-RU"/>
        </w:rPr>
        <w:t>0</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458383"/>
          <w:sz w:val="20"/>
          <w:szCs w:val="20"/>
          <w:lang w:val="en-US" w:eastAsia="ru-RU"/>
        </w:rPr>
        <w:t xml:space="preserve">i </w:t>
      </w:r>
      <w:r w:rsidRPr="00B82A6F">
        <w:rPr>
          <w:rFonts w:ascii="Courier New" w:eastAsia="Times New Roman" w:hAnsi="Courier New" w:cs="Courier New"/>
          <w:color w:val="000000"/>
          <w:sz w:val="20"/>
          <w:szCs w:val="20"/>
          <w:lang w:val="en-US" w:eastAsia="ru-RU"/>
        </w:rPr>
        <w:t>&lt; results.</w:t>
      </w:r>
      <w:r w:rsidRPr="00B82A6F">
        <w:rPr>
          <w:rFonts w:ascii="Courier New" w:eastAsia="Times New Roman" w:hAnsi="Courier New" w:cs="Courier New"/>
          <w:b/>
          <w:bCs/>
          <w:color w:val="660E7A"/>
          <w:sz w:val="20"/>
          <w:szCs w:val="20"/>
          <w:lang w:val="en-US" w:eastAsia="ru-RU"/>
        </w:rPr>
        <w:t>length</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458383"/>
          <w:sz w:val="20"/>
          <w:szCs w:val="20"/>
          <w:lang w:val="en-US" w:eastAsia="ru-RU"/>
        </w:rPr>
        <w:t>i</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lastRenderedPageBreak/>
        <w:t xml:space="preserve">                                </w:t>
      </w:r>
      <w:r w:rsidRPr="00B82A6F">
        <w:rPr>
          <w:rFonts w:ascii="Courier New" w:eastAsia="Times New Roman" w:hAnsi="Courier New" w:cs="Courier New"/>
          <w:b/>
          <w:bCs/>
          <w:color w:val="000080"/>
          <w:sz w:val="20"/>
          <w:szCs w:val="20"/>
          <w:lang w:val="en-US" w:eastAsia="ru-RU"/>
        </w:rPr>
        <w:t xml:space="preserve">var </w:t>
      </w:r>
      <w:r w:rsidRPr="00B82A6F">
        <w:rPr>
          <w:rFonts w:ascii="Courier New" w:eastAsia="Times New Roman" w:hAnsi="Courier New" w:cs="Courier New"/>
          <w:color w:val="458383"/>
          <w:sz w:val="20"/>
          <w:szCs w:val="20"/>
          <w:lang w:val="en-US" w:eastAsia="ru-RU"/>
        </w:rPr>
        <w:t xml:space="preserve">place </w:t>
      </w:r>
      <w:r w:rsidRPr="00B82A6F">
        <w:rPr>
          <w:rFonts w:ascii="Courier New" w:eastAsia="Times New Roman" w:hAnsi="Courier New" w:cs="Courier New"/>
          <w:color w:val="000000"/>
          <w:sz w:val="20"/>
          <w:szCs w:val="20"/>
          <w:lang w:val="en-US" w:eastAsia="ru-RU"/>
        </w:rPr>
        <w:t>= results[</w:t>
      </w:r>
      <w:r w:rsidRPr="00B82A6F">
        <w:rPr>
          <w:rFonts w:ascii="Courier New" w:eastAsia="Times New Roman" w:hAnsi="Courier New" w:cs="Courier New"/>
          <w:color w:val="458383"/>
          <w:sz w:val="20"/>
          <w:szCs w:val="20"/>
          <w:lang w:val="en-US" w:eastAsia="ru-RU"/>
        </w:rPr>
        <w:t>i</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i/>
          <w:iCs/>
          <w:color w:val="660E7A"/>
          <w:sz w:val="20"/>
          <w:szCs w:val="20"/>
          <w:lang w:val="en-US" w:eastAsia="ru-RU"/>
        </w:rPr>
        <w:t>console</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7A7A43"/>
          <w:sz w:val="20"/>
          <w:szCs w:val="20"/>
          <w:lang w:val="en-US" w:eastAsia="ru-RU"/>
        </w:rPr>
        <w:t>log</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458383"/>
          <w:sz w:val="20"/>
          <w:szCs w:val="20"/>
          <w:lang w:val="en-US" w:eastAsia="ru-RU"/>
        </w:rPr>
        <w:t>place</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458383"/>
          <w:sz w:val="20"/>
          <w:szCs w:val="20"/>
          <w:lang w:val="en-US" w:eastAsia="ru-RU"/>
        </w:rPr>
        <w:t>place</w:t>
      </w:r>
      <w:r w:rsidRPr="00B82A6F">
        <w:rPr>
          <w:rFonts w:ascii="Courier New" w:eastAsia="Times New Roman" w:hAnsi="Courier New" w:cs="Courier New"/>
          <w:color w:val="000000"/>
          <w:sz w:val="20"/>
          <w:szCs w:val="20"/>
          <w:lang w:val="en-US" w:eastAsia="ru-RU"/>
        </w:rPr>
        <w:t>.html_attributions);</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i/>
          <w:iCs/>
          <w:color w:val="000000"/>
          <w:sz w:val="20"/>
          <w:szCs w:val="20"/>
          <w:lang w:val="en-US" w:eastAsia="ru-RU"/>
        </w:rPr>
        <w:t>createMarker</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458383"/>
          <w:sz w:val="20"/>
          <w:szCs w:val="20"/>
          <w:lang w:val="en-US" w:eastAsia="ru-RU"/>
        </w:rPr>
        <w:t>place</w:t>
      </w:r>
      <w:r w:rsidRPr="00B82A6F">
        <w:rPr>
          <w:rFonts w:ascii="Courier New" w:eastAsia="Times New Roman" w:hAnsi="Courier New" w:cs="Courier New"/>
          <w:color w:val="000000"/>
          <w:sz w:val="20"/>
          <w:szCs w:val="20"/>
          <w:lang w:val="en-US" w:eastAsia="ru-RU"/>
        </w:rPr>
        <w:t>.geometry.</w:t>
      </w:r>
      <w:r w:rsidRPr="00B82A6F">
        <w:rPr>
          <w:rFonts w:ascii="Courier New" w:eastAsia="Times New Roman" w:hAnsi="Courier New" w:cs="Courier New"/>
          <w:b/>
          <w:bCs/>
          <w:color w:val="660E7A"/>
          <w:sz w:val="20"/>
          <w:szCs w:val="20"/>
          <w:lang w:val="en-US" w:eastAsia="ru-RU"/>
        </w:rPr>
        <w:t>location</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color w:val="458383"/>
          <w:sz w:val="20"/>
          <w:szCs w:val="20"/>
          <w:lang w:val="en-US" w:eastAsia="ru-RU"/>
        </w:rPr>
        <w:t>place</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660E7A"/>
          <w:sz w:val="20"/>
          <w:szCs w:val="20"/>
          <w:lang w:val="en-US" w:eastAsia="ru-RU"/>
        </w:rPr>
        <w:t>name</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color w:val="000000"/>
          <w:sz w:val="20"/>
          <w:szCs w:val="20"/>
          <w:lang w:val="en-US" w:eastAsia="ru-RU"/>
        </w:rPr>
        <w:t xml:space="preserve">, </w:t>
      </w:r>
      <w:r w:rsidRPr="00B82A6F">
        <w:rPr>
          <w:rFonts w:ascii="Courier New" w:eastAsia="Times New Roman" w:hAnsi="Courier New" w:cs="Courier New"/>
          <w:b/>
          <w:bCs/>
          <w:color w:val="000080"/>
          <w:sz w:val="20"/>
          <w:szCs w:val="20"/>
          <w:lang w:val="en-US" w:eastAsia="ru-RU"/>
        </w:rPr>
        <w:t>true</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660E7A"/>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i/>
          <w:iCs/>
          <w:color w:val="660E7A"/>
          <w:sz w:val="20"/>
          <w:szCs w:val="20"/>
          <w:lang w:val="en-US" w:eastAsia="ru-RU"/>
        </w:rPr>
        <w:t>document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7A7A43"/>
          <w:sz w:val="20"/>
          <w:szCs w:val="20"/>
          <w:lang w:val="en-US" w:eastAsia="ru-RU"/>
        </w:rPr>
        <w:t>ready</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0080"/>
          <w:sz w:val="20"/>
          <w:szCs w:val="20"/>
          <w:lang w:val="en-US" w:eastAsia="ru-RU"/>
        </w:rPr>
        <w:t xml:space="preserve">function </w:t>
      </w:r>
      <w:r w:rsidRPr="00B82A6F">
        <w:rPr>
          <w:rFonts w:ascii="Courier New" w:eastAsia="Times New Roman" w:hAnsi="Courier New" w:cs="Courier New"/>
          <w:color w:val="000000"/>
          <w:sz w:val="20"/>
          <w:szCs w:val="20"/>
          <w:lang w:val="en-US" w:eastAsia="ru-RU"/>
        </w:rPr>
        <w:t>()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660E7A"/>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b/>
          <w:bCs/>
          <w:color w:val="000080"/>
          <w:sz w:val="20"/>
          <w:szCs w:val="20"/>
          <w:lang w:val="en-US" w:eastAsia="ru-RU"/>
        </w:rPr>
        <w:t>navbar</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b/>
          <w:bCs/>
          <w:color w:val="000080"/>
          <w:sz w:val="20"/>
          <w:szCs w:val="20"/>
          <w:lang w:val="en-US" w:eastAsia="ru-RU"/>
        </w:rPr>
        <w:t>navbar-default</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b/>
          <w:bCs/>
          <w:color w:val="000080"/>
          <w:sz w:val="20"/>
          <w:szCs w:val="20"/>
          <w:lang w:val="en-US" w:eastAsia="ru-RU"/>
        </w:rPr>
        <w:t>navbar-fixed-top</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b/>
          <w:bCs/>
          <w:color w:val="000080"/>
          <w:sz w:val="20"/>
          <w:szCs w:val="20"/>
          <w:lang w:val="en-US" w:eastAsia="ru-RU"/>
        </w:rPr>
        <w:t>navbar-top</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7A7A43"/>
          <w:sz w:val="20"/>
          <w:szCs w:val="20"/>
          <w:lang w:val="en-US" w:eastAsia="ru-RU"/>
        </w:rPr>
        <w:t>remove</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b/>
          <w:bCs/>
          <w:color w:val="660E7A"/>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b/>
          <w:bCs/>
          <w:color w:val="000080"/>
          <w:sz w:val="20"/>
          <w:szCs w:val="20"/>
          <w:lang w:val="en-US" w:eastAsia="ru-RU"/>
        </w:rPr>
        <w:t>side-menu</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b/>
          <w:bCs/>
          <w:color w:val="000080"/>
          <w:sz w:val="20"/>
          <w:szCs w:val="20"/>
          <w:lang w:val="en-US" w:eastAsia="ru-RU"/>
        </w:rPr>
        <w:t>sidebar-inverse</w:t>
      </w:r>
      <w:r w:rsidRPr="00B82A6F">
        <w:rPr>
          <w:rFonts w:ascii="Courier New" w:eastAsia="Times New Roman" w:hAnsi="Courier New" w:cs="Courier New"/>
          <w:b/>
          <w:bCs/>
          <w:color w:val="008000"/>
          <w:sz w:val="20"/>
          <w:szCs w:val="20"/>
          <w:lang w:val="en-US" w:eastAsia="ru-RU"/>
        </w:rPr>
        <w:t>'</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7A7A43"/>
          <w:sz w:val="20"/>
          <w:szCs w:val="20"/>
          <w:lang w:val="en-US" w:eastAsia="ru-RU"/>
        </w:rPr>
        <w:t>remove</w:t>
      </w:r>
      <w:r w:rsidRPr="00B82A6F">
        <w:rPr>
          <w:rFonts w:ascii="Courier New" w:eastAsia="Times New Roman" w:hAnsi="Courier New" w:cs="Courier New"/>
          <w:color w:val="000000"/>
          <w:sz w:val="20"/>
          <w:szCs w:val="20"/>
          <w:lang w:val="en-US" w:eastAsia="ru-RU"/>
        </w:rPr>
        <w:t>();</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script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t xml:space="preserve">    </w:t>
      </w:r>
      <w:r w:rsidRPr="00B82A6F">
        <w:rPr>
          <w:rFonts w:ascii="Courier New" w:eastAsia="Times New Roman" w:hAnsi="Courier New" w:cs="Courier New"/>
          <w:color w:val="000000"/>
          <w:sz w:val="20"/>
          <w:szCs w:val="20"/>
          <w:shd w:val="clear" w:color="auto" w:fill="EFEFEF"/>
          <w:lang w:val="en-US" w:eastAsia="ru-RU"/>
        </w:rPr>
        <w:t>&lt;</w:t>
      </w:r>
      <w:r w:rsidRPr="00B82A6F">
        <w:rPr>
          <w:rFonts w:ascii="Courier New" w:eastAsia="Times New Roman" w:hAnsi="Courier New" w:cs="Courier New"/>
          <w:b/>
          <w:bCs/>
          <w:color w:val="000080"/>
          <w:sz w:val="20"/>
          <w:szCs w:val="20"/>
          <w:shd w:val="clear" w:color="auto" w:fill="EFEFEF"/>
          <w:lang w:val="en-US" w:eastAsia="ru-RU"/>
        </w:rPr>
        <w:t>script</w:t>
      </w:r>
      <w:r w:rsidRPr="00B82A6F">
        <w:rPr>
          <w:rFonts w:ascii="Courier New" w:eastAsia="Times New Roman" w:hAnsi="Courier New" w:cs="Courier New"/>
          <w:b/>
          <w:bCs/>
          <w:color w:val="00008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src=</w:t>
      </w:r>
      <w:r w:rsidRPr="00B82A6F">
        <w:rPr>
          <w:rFonts w:ascii="Courier New" w:eastAsia="Times New Roman" w:hAnsi="Courier New" w:cs="Courier New"/>
          <w:b/>
          <w:bCs/>
          <w:color w:val="008000"/>
          <w:sz w:val="20"/>
          <w:szCs w:val="20"/>
          <w:shd w:val="clear" w:color="auto" w:fill="EFEFEF"/>
          <w:lang w:val="en-US" w:eastAsia="ru-RU"/>
        </w:rPr>
        <w:t>"https://maps.googleapis.com/maps/api/js?key=</w:t>
      </w:r>
      <w:r w:rsidRPr="00B82A6F">
        <w:rPr>
          <w:rFonts w:ascii="Courier New" w:eastAsia="Times New Roman" w:hAnsi="Courier New" w:cs="Courier New"/>
          <w:color w:val="000000"/>
          <w:sz w:val="20"/>
          <w:szCs w:val="20"/>
          <w:shd w:val="clear" w:color="auto" w:fill="F7FAFF"/>
          <w:lang w:val="en-US" w:eastAsia="ru-RU"/>
        </w:rPr>
        <w:t>{{ env(</w:t>
      </w:r>
      <w:r w:rsidRPr="00B82A6F">
        <w:rPr>
          <w:rFonts w:ascii="Courier New" w:eastAsia="Times New Roman" w:hAnsi="Courier New" w:cs="Courier New"/>
          <w:b/>
          <w:bCs/>
          <w:color w:val="008000"/>
          <w:sz w:val="20"/>
          <w:szCs w:val="20"/>
          <w:shd w:val="clear" w:color="auto" w:fill="F7FAFF"/>
          <w:lang w:val="en-US" w:eastAsia="ru-RU"/>
        </w:rPr>
        <w:t>'GOOGLE_MAP_API_KEY'</w:t>
      </w:r>
      <w:r w:rsidRPr="00B82A6F">
        <w:rPr>
          <w:rFonts w:ascii="Courier New" w:eastAsia="Times New Roman" w:hAnsi="Courier New" w:cs="Courier New"/>
          <w:color w:val="000000"/>
          <w:sz w:val="20"/>
          <w:szCs w:val="20"/>
          <w:shd w:val="clear" w:color="auto" w:fill="F7FAFF"/>
          <w:lang w:val="en-US" w:eastAsia="ru-RU"/>
        </w:rPr>
        <w:t xml:space="preserve">, </w:t>
      </w:r>
      <w:r w:rsidRPr="00B82A6F">
        <w:rPr>
          <w:rFonts w:ascii="Courier New" w:eastAsia="Times New Roman" w:hAnsi="Courier New" w:cs="Courier New"/>
          <w:b/>
          <w:bCs/>
          <w:color w:val="008000"/>
          <w:sz w:val="20"/>
          <w:szCs w:val="20"/>
          <w:shd w:val="clear" w:color="auto" w:fill="F7FAFF"/>
          <w:lang w:val="en-US" w:eastAsia="ru-RU"/>
        </w:rPr>
        <w:t>'AIzaSyD7WhpaC4avnAxj8hBFaMOasjhtV7BU8MQ'</w:t>
      </w:r>
      <w:r w:rsidRPr="00B82A6F">
        <w:rPr>
          <w:rFonts w:ascii="Courier New" w:eastAsia="Times New Roman" w:hAnsi="Courier New" w:cs="Courier New"/>
          <w:color w:val="000000"/>
          <w:sz w:val="20"/>
          <w:szCs w:val="20"/>
          <w:shd w:val="clear" w:color="auto" w:fill="F7FAFF"/>
          <w:lang w:val="en-US" w:eastAsia="ru-RU"/>
        </w:rPr>
        <w:t>) }}</w:t>
      </w:r>
      <w:r w:rsidRPr="00B82A6F">
        <w:rPr>
          <w:rFonts w:ascii="Courier New" w:eastAsia="Times New Roman" w:hAnsi="Courier New" w:cs="Courier New"/>
          <w:b/>
          <w:bCs/>
          <w:color w:val="008000"/>
          <w:sz w:val="20"/>
          <w:szCs w:val="20"/>
          <w:shd w:val="clear" w:color="auto" w:fill="EFEFEF"/>
          <w:lang w:val="en-US" w:eastAsia="ru-RU"/>
        </w:rPr>
        <w:t>&amp;callback=initMap&amp;libraries=places"</w:t>
      </w:r>
      <w:r w:rsidRPr="00B82A6F">
        <w:rPr>
          <w:rFonts w:ascii="Courier New" w:eastAsia="Times New Roman" w:hAnsi="Courier New" w:cs="Courier New"/>
          <w:b/>
          <w:bCs/>
          <w:color w:val="008000"/>
          <w:sz w:val="20"/>
          <w:szCs w:val="20"/>
          <w:shd w:val="clear" w:color="auto" w:fill="EFEFEF"/>
          <w:lang w:val="en-US" w:eastAsia="ru-RU"/>
        </w:rPr>
        <w:br/>
        <w:t xml:space="preserve">        </w:t>
      </w:r>
      <w:r w:rsidRPr="00B82A6F">
        <w:rPr>
          <w:rFonts w:ascii="Courier New" w:eastAsia="Times New Roman" w:hAnsi="Courier New" w:cs="Courier New"/>
          <w:b/>
          <w:bCs/>
          <w:color w:val="0000FF"/>
          <w:sz w:val="20"/>
          <w:szCs w:val="20"/>
          <w:shd w:val="clear" w:color="auto" w:fill="EFEFEF"/>
          <w:lang w:val="en-US" w:eastAsia="ru-RU"/>
        </w:rPr>
        <w:t>async defer</w:t>
      </w:r>
      <w:r w:rsidRPr="00B82A6F">
        <w:rPr>
          <w:rFonts w:ascii="Courier New" w:eastAsia="Times New Roman" w:hAnsi="Courier New" w:cs="Courier New"/>
          <w:color w:val="000000"/>
          <w:sz w:val="20"/>
          <w:szCs w:val="20"/>
          <w:shd w:val="clear" w:color="auto" w:fill="EFEFEF"/>
          <w:lang w:val="en-US" w:eastAsia="ru-RU"/>
        </w:rPr>
        <w:t>&gt;&lt;/</w:t>
      </w:r>
      <w:r w:rsidRPr="00B82A6F">
        <w:rPr>
          <w:rFonts w:ascii="Courier New" w:eastAsia="Times New Roman" w:hAnsi="Courier New" w:cs="Courier New"/>
          <w:b/>
          <w:bCs/>
          <w:color w:val="000080"/>
          <w:sz w:val="20"/>
          <w:szCs w:val="20"/>
          <w:shd w:val="clear" w:color="auto" w:fill="EFEFEF"/>
          <w:lang w:val="en-US" w:eastAsia="ru-RU"/>
        </w:rPr>
        <w:t>script</w:t>
      </w:r>
      <w:r w:rsidRPr="00B82A6F">
        <w:rPr>
          <w:rFonts w:ascii="Courier New" w:eastAsia="Times New Roman" w:hAnsi="Courier New" w:cs="Courier New"/>
          <w:color w:val="000000"/>
          <w:sz w:val="20"/>
          <w:szCs w:val="20"/>
          <w:shd w:val="clear" w:color="auto" w:fill="EFEFEF"/>
          <w:lang w:val="en-US" w:eastAsia="ru-RU"/>
        </w:rPr>
        <w:t>&gt;</w:t>
      </w:r>
      <w:r w:rsidRPr="00B82A6F">
        <w:rPr>
          <w:rFonts w:ascii="Courier New" w:eastAsia="Times New Roman" w:hAnsi="Courier New" w:cs="Courier New"/>
          <w:color w:val="000000"/>
          <w:sz w:val="20"/>
          <w:szCs w:val="20"/>
          <w:lang w:val="en-US" w:eastAsia="ru-RU"/>
        </w:rPr>
        <w:br/>
      </w:r>
      <w:r w:rsidRPr="00B82A6F">
        <w:rPr>
          <w:rFonts w:ascii="Courier New" w:eastAsia="Times New Roman" w:hAnsi="Courier New" w:cs="Courier New"/>
          <w:b/>
          <w:bCs/>
          <w:color w:val="000080"/>
          <w:sz w:val="20"/>
          <w:szCs w:val="20"/>
          <w:shd w:val="clear" w:color="auto" w:fill="F7FAFF"/>
          <w:lang w:val="en-US" w:eastAsia="ru-RU"/>
        </w:rPr>
        <w:t>@stop</w:t>
      </w:r>
    </w:p>
    <w:p w:rsidR="00B82A6F" w:rsidRPr="00B82A6F" w:rsidRDefault="00B82A6F" w:rsidP="00C95CE1">
      <w:pPr>
        <w:ind w:firstLine="709"/>
        <w:jc w:val="left"/>
        <w:rPr>
          <w:lang w:val="en-US"/>
        </w:rPr>
      </w:pPr>
    </w:p>
    <w:p w:rsidR="00B82A6F" w:rsidRPr="00B82A6F" w:rsidRDefault="00B82A6F" w:rsidP="00C95CE1">
      <w:pPr>
        <w:ind w:firstLine="709"/>
        <w:jc w:val="left"/>
        <w:rPr>
          <w:lang w:val="en-US"/>
        </w:rPr>
      </w:pPr>
    </w:p>
    <w:p w:rsidR="008F46CF" w:rsidRDefault="008F46CF" w:rsidP="00C95CE1">
      <w:pPr>
        <w:ind w:firstLine="709"/>
      </w:pPr>
    </w:p>
    <w:p w:rsidR="00FC4DEB" w:rsidRPr="00D66B83" w:rsidRDefault="00FC4DEB" w:rsidP="00C95CE1">
      <w:pPr>
        <w:jc w:val="center"/>
      </w:pPr>
    </w:p>
    <w:sectPr w:rsidR="00FC4DEB" w:rsidRPr="00D66B83" w:rsidSect="001F21A8">
      <w:headerReference w:type="default" r:id="rId58"/>
      <w:pgSz w:w="11906" w:h="16838"/>
      <w:pgMar w:top="709" w:right="851" w:bottom="1702" w:left="1701" w:header="709" w:footer="510" w:gutter="0"/>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14AE" w:rsidRDefault="001714AE" w:rsidP="00D66B83">
      <w:pPr>
        <w:spacing w:line="240" w:lineRule="auto"/>
      </w:pPr>
      <w:r>
        <w:separator/>
      </w:r>
    </w:p>
  </w:endnote>
  <w:endnote w:type="continuationSeparator" w:id="1">
    <w:p w:rsidR="001714AE" w:rsidRDefault="001714AE" w:rsidP="00D66B83">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14AE" w:rsidRDefault="001714AE" w:rsidP="00D66B83">
      <w:pPr>
        <w:spacing w:line="240" w:lineRule="auto"/>
      </w:pPr>
      <w:r>
        <w:separator/>
      </w:r>
    </w:p>
  </w:footnote>
  <w:footnote w:type="continuationSeparator" w:id="1">
    <w:p w:rsidR="001714AE" w:rsidRDefault="001714AE" w:rsidP="00D66B83">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2D1A" w:rsidRDefault="00502D1A">
    <w:pPr>
      <w:pStyle w:val="a3"/>
    </w:pPr>
    <w:r>
      <w:rPr>
        <w:noProof/>
        <w:lang w:val="ru-RU" w:eastAsia="ru-RU"/>
      </w:rPr>
      <w:pict>
        <v:group id="Группа 51" o:spid="_x0000_s4169" style="position:absolute;left:0;text-align:left;margin-left:72.75pt;margin-top:30.75pt;width:507pt;height:801.75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">
          <v:rect id="Rectangle 52" o:spid="_x0000_s4170"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" filled="f" strokeweight="2pt"/>
          <v:line id="Line 53" o:spid="_x0000_s4171" style="position:absolute;visibility:visibl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AgbvwAAANsAAAAPAAAAZHJzL2Rvd25yZXYueG1sRI/BCsIw&#10;EETvgv8QVvCmqYo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BTTAgbvwAAANsAAAAPAAAAAAAA&#10;AAAAAAAAAAcCAABkcnMvZG93bnJldi54bWxQSwUGAAAAAAMAAwC3AAAA8wIAAAAA&#10;" strokeweight="2pt"/>
          <v:line id="Line 54" o:spid="_x0000_s4172" style="position:absolute;visibility:visibl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BvvwAAANsAAAAPAAAAZHJzL2Rvd25yZXYueG1sRI/BCsIw&#10;EETvgv8QVvCmqaI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DcpZBvvwAAANsAAAAPAAAAAAAA&#10;AAAAAAAAAAcCAABkcnMvZG93bnJldi54bWxQSwUGAAAAAAMAAwC3AAAA8wIAAAAA&#10;" strokeweight="2pt"/>
          <v:line id="Line 55" o:spid="_x0000_s4173" style="position:absolute;visibility:visibl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v:line id="Line 56" o:spid="_x0000_s4174" style="position:absolute;visibility:visibl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" strokeweight="2pt"/>
          <v:line id="Line 57" o:spid="_x0000_s4175" style="position:absolute;visibility:visibl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" strokeweight="2pt"/>
          <v:line id="Line 58" o:spid="_x0000_s4176" style="position:absolute;visibility:visibl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" strokeweight="2pt"/>
          <v:line id="Line 59" o:spid="_x0000_s4177" style="position:absolute;visibility:visibl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" strokeweight="2pt"/>
          <v:line id="Line 60" o:spid="_x0000_s417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" strokeweight="1pt"/>
          <v:line id="Line 61" o:spid="_x0000_s4179"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" strokeweight="1pt"/>
          <v:rect id="Rectangle 62" o:spid="_x0000_s4180" style="position:absolute;left:54;top:17912;width:88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style="mso-next-textbox:#Rectangle 62" inset="1pt,1pt,1pt,1pt">
              <w:txbxContent>
                <w:p w:rsidR="00502D1A" w:rsidRPr="007027E5" w:rsidRDefault="00502D1A" w:rsidP="00164B65">
                  <w:pPr>
                    <w:jc w:val="center"/>
                    <w:rPr>
                      <w:sz w:val="17"/>
                      <w:szCs w:val="17"/>
                    </w:rPr>
                  </w:pPr>
                  <w:r w:rsidRPr="007027E5">
                    <w:rPr>
                      <w:rFonts w:ascii="Arial" w:hAnsi="Arial"/>
                      <w:i/>
                      <w:sz w:val="17"/>
                      <w:szCs w:val="17"/>
                    </w:rPr>
                    <w:t>Вим</w:t>
                  </w:r>
                </w:p>
              </w:txbxContent>
            </v:textbox>
          </v:rect>
          <v:rect id="Rectangle 63" o:spid="_x0000_s4181" style="position:absolute;left:1051;top:17912;width:11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" filled="f" stroked="f" strokeweight=".25pt">
            <v:textbox style="mso-next-textbox:#Rectangle 63" inset="1pt,1pt,1pt,1pt">
              <w:txbxContent>
                <w:p w:rsidR="00502D1A" w:rsidRPr="00F018A9" w:rsidRDefault="00502D1A" w:rsidP="00164B65">
                  <w:r w:rsidRPr="00282242">
                    <w:rPr>
                      <w:rFonts w:cs="Times New Roman"/>
                      <w:i/>
                      <w:sz w:val="18"/>
                      <w:szCs w:val="18"/>
                    </w:rPr>
                    <w:t>Лист</w:t>
                  </w:r>
                </w:p>
              </w:txbxContent>
            </v:textbox>
          </v:rect>
          <v:rect id="Rectangle 64" o:spid="_x0000_s4182" style="position:absolute;left:2267;top:17912;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" filled="f" stroked="f" strokeweight=".25pt">
            <v:textbox style="mso-next-textbox:#Rectangle 64" inset="1pt,1pt,1pt,1pt">
              <w:txbxContent>
                <w:p w:rsidR="00502D1A" w:rsidRPr="007027E5" w:rsidRDefault="00502D1A" w:rsidP="00164B65">
                  <w:pPr>
                    <w:jc w:val="center"/>
                    <w:rPr>
                      <w:rFonts w:ascii="Arial" w:hAnsi="Arial"/>
                      <w:i/>
                      <w:sz w:val="17"/>
                      <w:szCs w:val="17"/>
                    </w:rPr>
                  </w:pPr>
                  <w:r w:rsidRPr="007027E5">
                    <w:rPr>
                      <w:rFonts w:ascii="Arial" w:hAnsi="Arial"/>
                      <w:i/>
                      <w:sz w:val="17"/>
                      <w:szCs w:val="17"/>
                    </w:rPr>
                    <w:t>№ докум.</w:t>
                  </w:r>
                </w:p>
              </w:txbxContent>
            </v:textbox>
          </v:rect>
          <v:rect id="Rectangle 65" o:spid="_x0000_s4183" style="position:absolute;left:4983;top:17912;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" filled="f" stroked="f" strokeweight=".25pt">
            <v:textbox style="mso-next-textbox:#Rectangle 65" inset="1pt,1pt,1pt,1pt">
              <w:txbxContent>
                <w:p w:rsidR="00502D1A" w:rsidRPr="00F018A9" w:rsidRDefault="00502D1A" w:rsidP="00164B65">
                  <w:pPr>
                    <w:jc w:val="center"/>
                  </w:pPr>
                  <w:r w:rsidRPr="00282242">
                    <w:rPr>
                      <w:rFonts w:cs="Times New Roman"/>
                      <w:i/>
                      <w:sz w:val="17"/>
                      <w:szCs w:val="17"/>
                    </w:rPr>
                    <w:t>Підпис</w:t>
                  </w:r>
                </w:p>
              </w:txbxContent>
            </v:textbox>
          </v:rect>
          <v:rect id="Rectangle 66" o:spid="_x0000_s4184" style="position:absolute;left:6604;top:17912;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style="mso-next-textbox:#Rectangle 66" inset="1pt,1pt,1pt,1pt">
              <w:txbxContent>
                <w:p w:rsidR="00502D1A" w:rsidRPr="00F018A9" w:rsidRDefault="00502D1A" w:rsidP="00164B65">
                  <w:pPr>
                    <w:rPr>
                      <w:i/>
                      <w:sz w:val="18"/>
                      <w:szCs w:val="18"/>
                    </w:rPr>
                  </w:pPr>
                  <w:r w:rsidRPr="00F018A9">
                    <w:rPr>
                      <w:i/>
                      <w:sz w:val="18"/>
                      <w:szCs w:val="18"/>
                    </w:rPr>
                    <w:t>Дата</w:t>
                  </w:r>
                </w:p>
              </w:txbxContent>
            </v:textbox>
          </v:rect>
          <v:rect id="Rectangle 67" o:spid="_x0000_s4185" style="position:absolute;left:15929;top:18258;width:1475;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style="mso-next-textbox:#Rectangle 67" inset="1pt,1pt,1pt,1pt">
              <w:txbxContent>
                <w:p w:rsidR="00502D1A" w:rsidRPr="00CB5E9B" w:rsidRDefault="00502D1A" w:rsidP="00164B65">
                  <w:pPr>
                    <w:jc w:val="center"/>
                    <w:rPr>
                      <w:rFonts w:ascii="Arial" w:hAnsi="Arial" w:cs="Arial"/>
                      <w:i/>
                      <w:sz w:val="18"/>
                      <w:szCs w:val="18"/>
                    </w:rPr>
                  </w:pPr>
                  <w:r w:rsidRPr="00CB5E9B">
                    <w:rPr>
                      <w:rFonts w:ascii="Arial" w:hAnsi="Arial" w:cs="Arial"/>
                      <w:i/>
                      <w:sz w:val="18"/>
                      <w:szCs w:val="18"/>
                    </w:rPr>
                    <w:t>Лист</w:t>
                  </w:r>
                </w:p>
              </w:txbxContent>
            </v:textbox>
          </v:rect>
          <v:rect id="Rectangle 68" o:spid="_x0000_s4186" style="position:absolute;left:16484;top:18587;width:245;height:3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style="mso-next-textbox:#Rectangle 68" inset="1pt,1pt,1pt,1pt">
              <w:txbxContent>
                <w:p w:rsidR="00502D1A" w:rsidRDefault="00502D1A" w:rsidP="00164B65">
                  <w:pPr>
                    <w:jc w:val="center"/>
                    <w:rPr>
                      <w:rFonts w:ascii="Arial" w:hAnsi="Arial"/>
                      <w:sz w:val="18"/>
                      <w:lang w:val="en-US"/>
                    </w:rPr>
                  </w:pPr>
                  <w:r w:rsidRPr="004D1BED">
                    <w:rPr>
                      <w:rStyle w:val="a7"/>
                      <w:i/>
                      <w:sz w:val="18"/>
                      <w:szCs w:val="18"/>
                    </w:rPr>
                    <w:fldChar w:fldCharType="begin"/>
                  </w:r>
                  <w:r w:rsidRPr="004D1BED">
                    <w:rPr>
                      <w:rStyle w:val="a7"/>
                      <w:i/>
                      <w:sz w:val="18"/>
                      <w:szCs w:val="18"/>
                    </w:rPr>
                    <w:instrText>PAGE   \* MERGEFORMAT</w:instrText>
                  </w:r>
                  <w:r w:rsidRPr="004D1BED">
                    <w:rPr>
                      <w:rStyle w:val="a7"/>
                      <w:i/>
                      <w:sz w:val="18"/>
                      <w:szCs w:val="18"/>
                    </w:rPr>
                    <w:fldChar w:fldCharType="separate"/>
                  </w:r>
                  <w:r w:rsidR="002C3BCB">
                    <w:rPr>
                      <w:rStyle w:val="a7"/>
                      <w:i/>
                      <w:noProof/>
                      <w:sz w:val="18"/>
                      <w:szCs w:val="18"/>
                    </w:rPr>
                    <w:t>6</w:t>
                  </w:r>
                  <w:r w:rsidRPr="004D1BED">
                    <w:rPr>
                      <w:rStyle w:val="a7"/>
                      <w:i/>
                      <w:sz w:val="18"/>
                      <w:szCs w:val="18"/>
                    </w:rPr>
                    <w:fldChar w:fldCharType="end"/>
                  </w:r>
                </w:p>
              </w:txbxContent>
            </v:textbox>
          </v:rect>
          <v:rect id="Rectangle 69" o:spid="_x0000_s4187" style="position:absolute;left:7760;top:17481;width:12159;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style="mso-next-textbox:#Rectangle 69" inset="1pt,1pt,1pt,1pt">
              <w:txbxContent>
                <w:p w:rsidR="00502D1A" w:rsidRPr="00455A3C" w:rsidRDefault="00502D1A" w:rsidP="00164B65">
                  <w:pPr>
                    <w:jc w:val="center"/>
                    <w:rPr>
                      <w:sz w:val="32"/>
                    </w:rPr>
                  </w:pPr>
                  <w:r>
                    <w:rPr>
                      <w:sz w:val="32"/>
                    </w:rPr>
                    <w:t>БС52.22.1300.1404с</w:t>
                  </w:r>
                  <w:r w:rsidRPr="00455A3C">
                    <w:rPr>
                      <w:sz w:val="32"/>
                    </w:rPr>
                    <w:t>.ПЗ</w:t>
                  </w:r>
                </w:p>
                <w:p w:rsidR="00502D1A" w:rsidRPr="00455A3C" w:rsidRDefault="00502D1A" w:rsidP="00164B65">
                  <w:pPr>
                    <w:rPr>
                      <w:rFonts w:ascii="Arial" w:hAnsi="Arial"/>
                      <w:i/>
                      <w:sz w:val="36"/>
                    </w:rPr>
                  </w:pPr>
                </w:p>
              </w:txbxContent>
            </v:textbox>
          </v:rect>
          <v:line id="Line 70" o:spid="_x0000_s4188" style="position:absolute;visibility:visibl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" strokeweight="2pt"/>
          <v:line id="Line 71" o:spid="_x0000_s4189" style="position:absolute;visibility:visibl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" strokeweight="2pt"/>
          <v:line id="Line 72" o:spid="_x0000_s4190" style="position:absolute;visibility:visibl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" strokeweight="1pt"/>
          <v:line id="Line 73" o:spid="_x0000_s4191" style="position:absolute;visibility:visibl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52fwwAAANsAAAAPAAAAZHJzL2Rvd25yZXYueG1sRI/RagIx&#10;FETfC/5DuAXfNGuF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4FOdn8MAAADbAAAADwAA&#10;AAAAAAAAAAAAAAAHAgAAZHJzL2Rvd25yZXYueG1sUEsFBgAAAAADAAMAtwAAAPcCAAAAAA==&#10;" strokeweight="1pt"/>
          <v:line id="Line 74" o:spid="_x0000_s4192" style="position:absolute;visibility:visibl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gXrwwAAANsAAAAPAAAAZHJzL2Rvd25yZXYueG1sRI/RagIx&#10;FETfC/5DuAXfNGuR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b7oF68MAAADbAAAADwAA&#10;AAAAAAAAAAAAAAAHAgAAZHJzL2Rvd25yZXYueG1sUEsFBgAAAAADAAMAtwAAAPcCAAAAAA==&#10;" strokeweight="1pt"/>
          <v:group id="Group 75" o:spid="_x0000_s4193"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rect id="Rectangle 76" o:spid="_x0000_s4194"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" filled="f" stroked="f" strokeweight=".25pt">
              <v:textbox style="mso-next-textbox:#Rectangle 76" inset="1pt,1pt,1pt,1pt">
                <w:txbxContent>
                  <w:p w:rsidR="00502D1A" w:rsidRPr="003177CB" w:rsidRDefault="00502D1A" w:rsidP="00164B65">
                    <w:pPr>
                      <w:rPr>
                        <w:sz w:val="18"/>
                      </w:rPr>
                    </w:pPr>
                    <w:r>
                      <w:rPr>
                        <w:rFonts w:ascii="Arial" w:hAnsi="Arial"/>
                        <w:i/>
                        <w:sz w:val="18"/>
                      </w:rPr>
                      <w:t>Розробив</w:t>
                    </w:r>
                  </w:p>
                </w:txbxContent>
              </v:textbox>
            </v:rect>
            <v:rect id="Rectangle 77" o:spid="_x0000_s4195"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" filled="f" stroked="f" strokeweight=".25pt">
              <v:textbox style="mso-next-textbox:#Rectangle 77" inset="1pt,1pt,1pt,1pt">
                <w:txbxContent>
                  <w:p w:rsidR="00502D1A" w:rsidRPr="00E72360" w:rsidRDefault="00502D1A" w:rsidP="00164B65">
                    <w:pPr>
                      <w:rPr>
                        <w:rFonts w:ascii="Arial" w:hAnsi="Arial"/>
                        <w:i/>
                        <w:sz w:val="18"/>
                      </w:rPr>
                    </w:pPr>
                    <w:r>
                      <w:rPr>
                        <w:rFonts w:ascii="Arial" w:hAnsi="Arial"/>
                        <w:i/>
                        <w:sz w:val="18"/>
                      </w:rPr>
                      <w:t>Стригун Я.О..</w:t>
                    </w:r>
                  </w:p>
                </w:txbxContent>
              </v:textbox>
            </v:rect>
          </v:group>
          <v:group id="Group 78" o:spid="_x0000_s4196"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rect id="Rectangle 79" o:spid="_x0000_s4197"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" filled="f" stroked="f" strokeweight=".25pt">
              <v:textbox style="mso-next-textbox:#Rectangle 79" inset="1pt,1pt,1pt,1pt">
                <w:txbxContent>
                  <w:p w:rsidR="00502D1A" w:rsidRPr="007027E5" w:rsidRDefault="00502D1A" w:rsidP="00164B65">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80" o:spid="_x0000_s4198"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" filled="f" stroked="f" strokeweight=".25pt">
              <v:textbox style="mso-next-textbox:#Rectangle 80" inset="1pt,1pt,1pt,1pt">
                <w:txbxContent>
                  <w:p w:rsidR="00502D1A" w:rsidRPr="002618A9" w:rsidRDefault="00502D1A" w:rsidP="00164B65">
                    <w:pPr>
                      <w:rPr>
                        <w:rFonts w:ascii="Arial" w:hAnsi="Arial"/>
                        <w:i/>
                        <w:sz w:val="18"/>
                        <w:szCs w:val="16"/>
                      </w:rPr>
                    </w:pPr>
                    <w:r>
                      <w:rPr>
                        <w:rFonts w:ascii="Arial" w:hAnsi="Arial"/>
                        <w:i/>
                        <w:sz w:val="18"/>
                        <w:szCs w:val="16"/>
                      </w:rPr>
                      <w:t>Аверьянова О.</w:t>
                    </w:r>
                  </w:p>
                </w:txbxContent>
              </v:textbox>
            </v:rect>
          </v:group>
          <v:group id="Group 81" o:spid="_x0000_s4199"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rect id="Rectangle 82" o:spid="_x0000_s4200"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" filled="f" stroked="f" strokeweight=".25pt">
              <v:textbox style="mso-next-textbox:#Rectangle 82" inset="1pt,1pt,1pt,1pt">
                <w:txbxContent>
                  <w:p w:rsidR="00502D1A" w:rsidRDefault="00502D1A" w:rsidP="00164B65">
                    <w:pPr>
                      <w:rPr>
                        <w:sz w:val="18"/>
                      </w:rPr>
                    </w:pPr>
                    <w:r>
                      <w:rPr>
                        <w:rFonts w:ascii="Arial" w:hAnsi="Arial"/>
                        <w:i/>
                        <w:sz w:val="18"/>
                      </w:rPr>
                      <w:t>Реценз</w:t>
                    </w:r>
                    <w:r>
                      <w:rPr>
                        <w:sz w:val="18"/>
                      </w:rPr>
                      <w:t>.</w:t>
                    </w:r>
                  </w:p>
                </w:txbxContent>
              </v:textbox>
            </v:rect>
            <v:rect id="Rectangle 83" o:spid="_x0000_s4201"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" filled="f" stroked="f" strokeweight=".25pt">
              <v:textbox style="mso-next-textbox:#Rectangle 83" inset="1pt,1pt,1pt,1pt">
                <w:txbxContent>
                  <w:p w:rsidR="00502D1A" w:rsidRPr="00FC1ACB" w:rsidRDefault="00502D1A" w:rsidP="00164B65">
                    <w:pPr>
                      <w:rPr>
                        <w:rFonts w:ascii="Arial" w:hAnsi="Arial"/>
                        <w:i/>
                        <w:sz w:val="18"/>
                        <w:lang w:val="ru-RU"/>
                      </w:rPr>
                    </w:pPr>
                    <w:r>
                      <w:rPr>
                        <w:rFonts w:ascii="Arial" w:hAnsi="Arial"/>
                        <w:i/>
                        <w:sz w:val="18"/>
                      </w:rPr>
                      <w:t>Шликов В.В.</w:t>
                    </w:r>
                  </w:p>
                </w:txbxContent>
              </v:textbox>
            </v:rect>
          </v:group>
          <v:group id="Group 84" o:spid="_x0000_s4202"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">
            <v:rect id="Rectangle 85" o:spid="_x0000_s4203"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style="mso-next-textbox:#Rectangle 85" inset="1pt,1pt,1pt,1pt">
                <w:txbxContent>
                  <w:p w:rsidR="00502D1A" w:rsidRDefault="00502D1A" w:rsidP="00164B65">
                    <w:pPr>
                      <w:rPr>
                        <w:rFonts w:ascii="Arial" w:hAnsi="Arial"/>
                        <w:i/>
                        <w:sz w:val="18"/>
                      </w:rPr>
                    </w:pPr>
                    <w:r>
                      <w:rPr>
                        <w:rFonts w:ascii="Arial" w:hAnsi="Arial"/>
                        <w:i/>
                        <w:sz w:val="18"/>
                      </w:rPr>
                      <w:t xml:space="preserve"> Н. Контр.</w:t>
                    </w:r>
                  </w:p>
                </w:txbxContent>
              </v:textbox>
            </v:rect>
            <v:rect id="Rectangle 86" o:spid="_x0000_s4204" style="position:absolute;left:9281;top:14;width:10718;height:199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" filled="f" stroked="f" strokeweight=".25pt">
              <v:textbox style="mso-next-textbox:#Rectangle 86" inset="1pt,1pt,1pt,1pt">
                <w:txbxContent>
                  <w:p w:rsidR="00502D1A" w:rsidRPr="004D1BED" w:rsidRDefault="00502D1A" w:rsidP="00164B65">
                    <w:pPr>
                      <w:rPr>
                        <w:rFonts w:ascii="Arial" w:hAnsi="Arial" w:cs="Arial"/>
                        <w:i/>
                        <w:sz w:val="16"/>
                      </w:rPr>
                    </w:pPr>
                    <w:r w:rsidRPr="004D1BED">
                      <w:rPr>
                        <w:rFonts w:ascii="Arial" w:hAnsi="Arial" w:cs="Arial"/>
                        <w:i/>
                        <w:sz w:val="18"/>
                      </w:rPr>
                      <w:t>Кисляк C.В.</w:t>
                    </w:r>
                  </w:p>
                </w:txbxContent>
              </v:textbox>
            </v:rect>
          </v:group>
          <v:group id="Group 87" o:spid="_x0000_s4205"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">
            <v:rect id="Rectangle 88" o:spid="_x0000_s4206"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" filled="f" stroked="f" strokeweight=".25pt">
              <v:textbox style="mso-next-textbox:#Rectangle 88" inset="1pt,1pt,1pt,1pt">
                <w:txbxContent>
                  <w:p w:rsidR="00502D1A" w:rsidRDefault="00502D1A" w:rsidP="00164B65">
                    <w:pPr>
                      <w:rPr>
                        <w:sz w:val="18"/>
                      </w:rPr>
                    </w:pPr>
                    <w:r>
                      <w:rPr>
                        <w:rFonts w:ascii="Arial" w:hAnsi="Arial"/>
                        <w:i/>
                        <w:sz w:val="18"/>
                      </w:rPr>
                      <w:t>Зав. каф.</w:t>
                    </w:r>
                  </w:p>
                </w:txbxContent>
              </v:textbox>
            </v:rect>
            <v:rect id="Rectangle 89" o:spid="_x0000_s4207"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" filled="f" stroked="f" strokeweight=".25pt">
              <v:textbox style="mso-next-textbox:#Rectangle 89" inset="1pt,1pt,1pt,1pt">
                <w:txbxContent>
                  <w:p w:rsidR="00502D1A" w:rsidRPr="003177CB" w:rsidRDefault="00502D1A" w:rsidP="00164B65">
                    <w:pPr>
                      <w:rPr>
                        <w:rFonts w:ascii="Arial" w:hAnsi="Arial"/>
                        <w:i/>
                        <w:sz w:val="18"/>
                      </w:rPr>
                    </w:pPr>
                    <w:r>
                      <w:rPr>
                        <w:rFonts w:ascii="Arial" w:hAnsi="Arial"/>
                        <w:i/>
                        <w:sz w:val="18"/>
                      </w:rPr>
                      <w:t>Настенко Є.А.</w:t>
                    </w:r>
                  </w:p>
                  <w:p w:rsidR="00502D1A" w:rsidRDefault="00502D1A" w:rsidP="00164B65"/>
                </w:txbxContent>
              </v:textbox>
            </v:rect>
          </v:group>
          <v:line id="Line 90" o:spid="_x0000_s4208" style="position:absolute;visibility:visibl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" strokeweight="2pt"/>
          <v:rect id="Rectangle 91" o:spid="_x0000_s4209" style="position:absolute;left:7787;top:18314;width:6292;height:16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" filled="f" stroked="f" strokeweight=".25pt">
            <v:textbox style="mso-next-textbox:#Rectangle 91" inset="1pt,1pt,1pt,1pt">
              <w:txbxContent>
                <w:p w:rsidR="00502D1A" w:rsidRPr="00CB5E9B" w:rsidRDefault="00502D1A" w:rsidP="00164B65">
                  <w:pPr>
                    <w:spacing w:line="240" w:lineRule="auto"/>
                    <w:jc w:val="center"/>
                    <w:rPr>
                      <w:i/>
                      <w:sz w:val="12"/>
                      <w:szCs w:val="21"/>
                    </w:rPr>
                  </w:pPr>
                </w:p>
                <w:p w:rsidR="00502D1A" w:rsidRPr="0012388A" w:rsidRDefault="00502D1A" w:rsidP="00164B65">
                  <w:pPr>
                    <w:jc w:val="center"/>
                    <w:rPr>
                      <w:i/>
                      <w:sz w:val="21"/>
                      <w:szCs w:val="21"/>
                      <w:lang w:val="ru-RU"/>
                    </w:rPr>
                  </w:pPr>
                  <w:r w:rsidRPr="00D80155">
                    <w:rPr>
                      <w:i/>
                      <w:sz w:val="21"/>
                      <w:szCs w:val="21"/>
                    </w:rPr>
                    <w:t>С</w:t>
                  </w:r>
                  <w:r>
                    <w:rPr>
                      <w:i/>
                      <w:sz w:val="21"/>
                      <w:szCs w:val="21"/>
                    </w:rPr>
                    <w:t xml:space="preserve">творення функціоналу інформаційно-аналітичної системи </w:t>
                  </w:r>
                  <w:r w:rsidRPr="0012388A">
                    <w:rPr>
                      <w:i/>
                      <w:sz w:val="21"/>
                      <w:szCs w:val="21"/>
                      <w:lang w:val="ru-RU"/>
                    </w:rPr>
                    <w:t>“</w:t>
                  </w:r>
                  <w:r>
                    <w:rPr>
                      <w:i/>
                      <w:sz w:val="21"/>
                      <w:szCs w:val="21"/>
                    </w:rPr>
                    <w:t>Централь103</w:t>
                  </w:r>
                  <w:r w:rsidRPr="0012388A">
                    <w:rPr>
                      <w:i/>
                      <w:sz w:val="21"/>
                      <w:szCs w:val="21"/>
                      <w:lang w:val="ru-RU"/>
                    </w:rPr>
                    <w:t>”</w:t>
                  </w:r>
                </w:p>
                <w:p w:rsidR="00502D1A" w:rsidRPr="007812CC" w:rsidRDefault="00502D1A" w:rsidP="00164B65">
                  <w:pPr>
                    <w:jc w:val="center"/>
                    <w:rPr>
                      <w:i/>
                    </w:rPr>
                  </w:pPr>
                </w:p>
              </w:txbxContent>
            </v:textbox>
          </v:rect>
          <v:line id="Line 92" o:spid="_x0000_s4210" style="position:absolute;visibility:visibl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" strokeweight="2pt"/>
          <v:line id="Line 93" o:spid="_x0000_s4211" style="position:absolute;visibility:visibl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bKBwgAAANsAAAAPAAAAZHJzL2Rvd25yZXYueG1sRI9Pi8Iw&#10;FMTvC36H8ARva6ri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Co9bKBwgAAANsAAAAPAAAA&#10;AAAAAAAAAAAAAAcCAABkcnMvZG93bnJldi54bWxQSwUGAAAAAAMAAwC3AAAA9gIAAAAA&#10;" strokeweight="2pt"/>
          <v:line id="Line 94" o:spid="_x0000_s4212" style="position:absolute;visibility:visibl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Cr1wgAAANsAAAAPAAAAZHJzL2Rvd25yZXYueG1sRI9Pi8Iw&#10;FMTvC36H8ARva6ro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AnHCr1wgAAANsAAAAPAAAA&#10;AAAAAAAAAAAAAAcCAABkcnMvZG93bnJldi54bWxQSwUGAAAAAAMAAwC3AAAA9gIAAAAA&#10;" strokeweight="2pt"/>
          <v:rect id="Rectangle 95" o:spid="_x0000_s4213" style="position:absolute;left:14295;top:18258;width:147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" filled="f" stroked="f" strokeweight=".25pt">
            <v:textbox style="mso-next-textbox:#Rectangle 95" inset="1pt,1pt,1pt,1pt">
              <w:txbxContent>
                <w:p w:rsidR="00502D1A" w:rsidRDefault="00502D1A" w:rsidP="00164B65">
                  <w:pPr>
                    <w:jc w:val="center"/>
                    <w:rPr>
                      <w:rFonts w:ascii="Arial" w:hAnsi="Arial"/>
                      <w:sz w:val="18"/>
                    </w:rPr>
                  </w:pPr>
                  <w:r>
                    <w:rPr>
                      <w:rFonts w:ascii="Arial" w:hAnsi="Arial"/>
                      <w:i/>
                      <w:sz w:val="18"/>
                    </w:rPr>
                    <w:t>Літ</w:t>
                  </w:r>
                  <w:r>
                    <w:rPr>
                      <w:sz w:val="18"/>
                    </w:rPr>
                    <w:t>.</w:t>
                  </w:r>
                </w:p>
              </w:txbxContent>
            </v:textbox>
          </v:rect>
          <v:rect id="Rectangle 96" o:spid="_x0000_s4214" style="position:absolute;left:17577;top:18258;width:2327;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" filled="f" stroked="f" strokeweight=".25pt">
            <v:textbox style="mso-next-textbox:#Rectangle 96" inset="1pt,1pt,1pt,1pt">
              <w:txbxContent>
                <w:p w:rsidR="00502D1A" w:rsidRPr="00CB5E9B" w:rsidRDefault="00502D1A" w:rsidP="00164B65">
                  <w:pPr>
                    <w:rPr>
                      <w:rFonts w:ascii="Arial" w:hAnsi="Arial" w:cs="Arial"/>
                      <w:i/>
                      <w:sz w:val="18"/>
                      <w:szCs w:val="18"/>
                    </w:rPr>
                  </w:pPr>
                  <w:r w:rsidRPr="00CB5E9B">
                    <w:rPr>
                      <w:rFonts w:ascii="Arial" w:hAnsi="Arial" w:cs="Arial"/>
                      <w:i/>
                      <w:sz w:val="18"/>
                      <w:szCs w:val="18"/>
                    </w:rPr>
                    <w:t xml:space="preserve">    Листів</w:t>
                  </w:r>
                </w:p>
              </w:txbxContent>
            </v:textbox>
          </v:rect>
          <v:rect id="Rectangle 97" o:spid="_x0000_s4215" style="position:absolute;left:17591;top:18613;width:2326;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" filled="f" stroked="f" strokeweight=".25pt">
            <v:textbox style="mso-next-textbox:#Rectangle 97" inset="1pt,1pt,1pt,1pt">
              <w:txbxContent>
                <w:p w:rsidR="00502D1A" w:rsidRPr="00A371F7" w:rsidRDefault="00502D1A" w:rsidP="00164B65">
                  <w:pPr>
                    <w:jc w:val="center"/>
                    <w:rPr>
                      <w:i/>
                      <w:sz w:val="16"/>
                      <w:szCs w:val="16"/>
                      <w:lang w:val="ru-RU"/>
                    </w:rPr>
                  </w:pPr>
                  <w:r>
                    <w:rPr>
                      <w:i/>
                      <w:sz w:val="16"/>
                      <w:szCs w:val="16"/>
                      <w:lang w:val="ru-RU"/>
                    </w:rPr>
                    <w:t>90</w:t>
                  </w:r>
                </w:p>
              </w:txbxContent>
            </v:textbox>
          </v:rect>
          <v:line id="Line 98" o:spid="_x0000_s4216" style="position:absolute;visibility:visibl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" strokeweight="1pt"/>
          <v:line id="Line 99" o:spid="_x0000_s4217" style="position:absolute;visibility:visibl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" strokeweight="1pt"/>
          <v:rect id="Rectangle 100" o:spid="_x0000_s4218" style="position:absolute;left:14295;top:19056;width:5609;height:8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" filled="f" stroked="f" strokeweight=".25pt">
            <v:textbox style="mso-next-textbox:#Rectangle 100" inset="1pt,1pt,1pt,1pt">
              <w:txbxContent>
                <w:p w:rsidR="00502D1A" w:rsidRPr="00035127" w:rsidRDefault="00502D1A" w:rsidP="00164B65">
                  <w:pPr>
                    <w:jc w:val="center"/>
                    <w:rPr>
                      <w:sz w:val="22"/>
                      <w:lang w:val="en-US"/>
                    </w:rPr>
                  </w:pPr>
                  <w:r w:rsidRPr="00035127">
                    <w:rPr>
                      <w:sz w:val="22"/>
                    </w:rPr>
                    <w:t>НТУУ "КПІ</w:t>
                  </w:r>
                  <w:r>
                    <w:rPr>
                      <w:sz w:val="22"/>
                    </w:rPr>
                    <w:t xml:space="preserve"> ім. Ігоря Сікорського" ФБМІ  БС-52</w:t>
                  </w:r>
                </w:p>
              </w:txbxContent>
            </v:textbox>
          </v:rect>
          <w10:wrap anchorx="page" anchory="page"/>
          <w10:anchorlock/>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2D1A" w:rsidRDefault="00502D1A">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2D1A" w:rsidRDefault="00502D1A">
    <w:pPr>
      <w:pStyle w:val="a3"/>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2D1A" w:rsidRDefault="00502D1A">
    <w:pPr>
      <w:pStyle w:val="a3"/>
    </w:pPr>
    <w:r>
      <w:rPr>
        <w:noProof/>
        <w:lang w:val="ru-RU" w:eastAsia="ru-RU"/>
      </w:rPr>
      <w:pict>
        <v:group id="_x0000_s4219" style="position:absolute;left:0;text-align:left;margin-left:71.9pt;margin-top:41.7pt;width:491.65pt;height:774.5pt;z-index:-25165516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" o:allowincell="f">
          <v:rect id="Rectangle 102" o:spid="_x0000_s4220" style="position:absolute;left:1152;top:432;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" filled="f" strokeweight="1.5pt"/>
          <v:line id="Line 103" o:spid="_x0000_s4221" style="position:absolute;visibility:visibl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" strokeweight="1.5pt">
            <v:stroke startarrowwidth="narrow" startarrowlength="short" endarrowwidth="narrow" endarrowlength="short"/>
          </v:line>
          <v:line id="Line 104" o:spid="_x0000_s4222" style="position:absolute;visibility:visibl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" strokeweight="1.5pt">
            <v:stroke startarrowwidth="narrow" startarrowlength="short" endarrowwidth="narrow" endarrowlength="short"/>
          </v:line>
          <v:line id="Line 105" o:spid="_x0000_s4223" style="position:absolute;visibility:visibl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" strokeweight="1.5pt">
            <v:stroke startarrowwidth="narrow" startarrowlength="short" endarrowwidth="narrow" endarrowlength="short"/>
          </v:line>
          <v:line id="Line 106" o:spid="_x0000_s4224" style="position:absolute;visibility:visibl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" strokeweight="1.5pt">
            <v:stroke startarrowwidth="narrow" startarrowlength="short" endarrowwidth="narrow" endarrowlength="short"/>
          </v:line>
          <v:line id="Line 107" o:spid="_x0000_s4225" style="position:absolute;visibility:visibl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" strokeweight="1.5pt">
            <v:stroke startarrowwidth="narrow" startarrowlength="short" endarrowwidth="narrow" endarrowlength="short"/>
          </v:line>
          <v:line id="Line 108" o:spid="_x0000_s4226" style="position:absolute;visibility:visibl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" strokeweight="1.5pt">
            <v:stroke startarrowwidth="narrow" startarrowlength="short" endarrowwidth="narrow" endarrowlength="short"/>
          </v:line>
          <v:line id="Line 109" o:spid="_x0000_s4227" style="position:absolute;visibility:visibl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" strokeweight="1.5pt">
            <v:stroke startarrowwidth="narrow" startarrowlength="short" endarrowwidth="narrow" endarrowlength="short"/>
          </v:line>
          <v:line id="Line 110" o:spid="_x0000_s4228" style="position:absolute;visibility:visibl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" strokeweight="1.5pt">
            <v:stroke startarrowwidth="narrow" startarrowlength="short" endarrowwidth="narrow" endarrowlength="short"/>
          </v:line>
          <v:line id="Line 111" o:spid="_x0000_s4229" style="position:absolute;visibility:visibl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">
            <v:stroke startarrowwidth="narrow" startarrowlength="short" endarrowwidth="narrow" endarrowlength="short"/>
          </v:line>
          <v:rect id="Rectangle 112" o:spid="_x0000_s4230" style="position:absolute;left:1152;top:16128;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" filled="f" stroked="f" strokecolor="white" strokeweight=".25pt">
            <v:textbox inset="1pt,1pt,1pt,1pt">
              <w:txbxContent>
                <w:p w:rsidR="00502D1A" w:rsidRDefault="00502D1A" w:rsidP="00164B65">
                  <w:pPr>
                    <w:jc w:val="center"/>
                    <w:rPr>
                      <w:sz w:val="19"/>
                    </w:rPr>
                  </w:pPr>
                  <w:r w:rsidRPr="00F36CBC">
                    <w:rPr>
                      <w:sz w:val="20"/>
                      <w:szCs w:val="20"/>
                    </w:rPr>
                    <w:t>Змін</w:t>
                  </w:r>
                  <w:r>
                    <w:rPr>
                      <w:sz w:val="22"/>
                    </w:rPr>
                    <w:t>...</w:t>
                  </w:r>
                </w:p>
              </w:txbxContent>
            </v:textbox>
          </v:rect>
          <v:line id="Line 113" o:spid="_x0000_s4231" style="position:absolute;visibility:visibl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">
            <v:stroke startarrowwidth="narrow" startarrowlength="short" endarrowwidth="narrow" endarrowlength="short"/>
          </v:line>
          <v:rect id="Rectangle 114" o:spid="_x0000_s4232" style="position:absolute;left:1728;top:16128;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" filled="f" stroked="f" strokecolor="white" strokeweight=".25pt">
            <v:textbox inset="1pt,1pt,1pt,1pt">
              <w:txbxContent>
                <w:p w:rsidR="00502D1A" w:rsidRDefault="00502D1A" w:rsidP="00164B65">
                  <w:pPr>
                    <w:jc w:val="center"/>
                    <w:rPr>
                      <w:sz w:val="22"/>
                    </w:rPr>
                  </w:pPr>
                  <w:r>
                    <w:rPr>
                      <w:sz w:val="22"/>
                    </w:rPr>
                    <w:t>Лист</w:t>
                  </w:r>
                </w:p>
              </w:txbxContent>
            </v:textbox>
          </v:rect>
          <v:rect id="Rectangle 115" o:spid="_x0000_s4233" style="position:absolute;left:2304;top:16128;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" filled="f" stroked="f" strokecolor="white" strokeweight=".25pt">
            <v:textbox inset="1pt,1pt,1pt,1pt">
              <w:txbxContent>
                <w:p w:rsidR="00502D1A" w:rsidRDefault="00502D1A" w:rsidP="00164B65">
                  <w:pPr>
                    <w:jc w:val="center"/>
                    <w:rPr>
                      <w:sz w:val="19"/>
                    </w:rPr>
                  </w:pPr>
                  <w:r>
                    <w:rPr>
                      <w:sz w:val="22"/>
                    </w:rPr>
                    <w:t>№ докум</w:t>
                  </w:r>
                  <w:r>
                    <w:rPr>
                      <w:sz w:val="21"/>
                      <w:lang w:val="en-US"/>
                    </w:rPr>
                    <w:t>.</w:t>
                  </w:r>
                </w:p>
              </w:txbxContent>
            </v:textbox>
          </v:rect>
          <v:rect id="Rectangle 116" o:spid="_x0000_s4234" style="position:absolute;left:3456;top:16128;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" filled="f" stroked="f" strokecolor="white" strokeweight=".25pt">
            <v:textbox inset="1pt,1pt,1pt,1pt">
              <w:txbxContent>
                <w:p w:rsidR="00502D1A" w:rsidRDefault="00502D1A" w:rsidP="00164B65">
                  <w:pPr>
                    <w:jc w:val="center"/>
                    <w:rPr>
                      <w:sz w:val="19"/>
                    </w:rPr>
                  </w:pPr>
                  <w:r>
                    <w:rPr>
                      <w:sz w:val="22"/>
                    </w:rPr>
                    <w:t>Підпис</w:t>
                  </w:r>
                </w:p>
              </w:txbxContent>
            </v:textbox>
          </v:rect>
          <v:rect id="Rectangle 117" o:spid="_x0000_s4235" style="position:absolute;left:4464;top:16128;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" filled="f" stroked="f" strokecolor="white" strokeweight=".25pt">
            <v:textbox inset="1pt,1pt,1pt,1pt">
              <w:txbxContent>
                <w:p w:rsidR="00502D1A" w:rsidRDefault="00502D1A" w:rsidP="00164B65">
                  <w:pPr>
                    <w:jc w:val="center"/>
                    <w:rPr>
                      <w:sz w:val="21"/>
                    </w:rPr>
                  </w:pPr>
                  <w:r>
                    <w:rPr>
                      <w:sz w:val="22"/>
                    </w:rPr>
                    <w:t>Дата</w:t>
                  </w:r>
                </w:p>
              </w:txbxContent>
            </v:textbox>
          </v:rect>
          <v:rect id="Rectangle 118" o:spid="_x0000_s4236" style="position:absolute;left:10944;top:15552;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" filled="f" stroked="f" strokecolor="white" strokeweight=".25pt">
            <v:textbox inset="1pt,1pt,1pt,1pt">
              <w:txbxContent>
                <w:p w:rsidR="00502D1A" w:rsidRDefault="00502D1A" w:rsidP="00164B65">
                  <w:pPr>
                    <w:jc w:val="center"/>
                    <w:rPr>
                      <w:rFonts w:ascii="Arial" w:hAnsi="Arial"/>
                      <w:sz w:val="19"/>
                    </w:rPr>
                  </w:pPr>
                  <w:r>
                    <w:rPr>
                      <w:sz w:val="22"/>
                    </w:rPr>
                    <w:t>Лист</w:t>
                  </w:r>
                </w:p>
              </w:txbxContent>
            </v:textbox>
          </v:rect>
          <v:rect id="Rectangle 119" o:spid="_x0000_s4237" style="position:absolute;left:10944;top:15984;width:567;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" filled="f" stroked="f" strokecolor="white" strokeweight=".25pt">
            <v:textbox inset="1pt,1pt,1pt,1pt">
              <w:txbxContent>
                <w:p w:rsidR="00502D1A" w:rsidRDefault="00502D1A" w:rsidP="00164B65">
                  <w:pPr>
                    <w:jc w:val="center"/>
                    <w:rPr>
                      <w:sz w:val="19"/>
                      <w:lang w:val="en-US"/>
                    </w:rPr>
                  </w:pPr>
                  <w:r>
                    <w:rPr>
                      <w:rStyle w:val="a7"/>
                    </w:rPr>
                    <w:fldChar w:fldCharType="begin"/>
                  </w:r>
                  <w:r>
                    <w:rPr>
                      <w:rStyle w:val="a7"/>
                    </w:rPr>
                    <w:instrText xml:space="preserve"> PAGE </w:instrText>
                  </w:r>
                  <w:r>
                    <w:rPr>
                      <w:rStyle w:val="a7"/>
                    </w:rPr>
                    <w:fldChar w:fldCharType="separate"/>
                  </w:r>
                  <w:r w:rsidR="002C3BCB">
                    <w:rPr>
                      <w:rStyle w:val="a7"/>
                      <w:noProof/>
                    </w:rPr>
                    <w:t>7</w:t>
                  </w:r>
                  <w:r>
                    <w:rPr>
                      <w:rStyle w:val="a7"/>
                    </w:rPr>
                    <w:fldChar w:fldCharType="end"/>
                  </w:r>
                </w:p>
              </w:txbxContent>
            </v:textbox>
          </v:rect>
          <v:rect id="Rectangle 120" o:spid="_x0000_s4238" style="position:absolute;left:5040;top:15696;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" filled="f" stroked="f" strokecolor="white" strokeweight=".25pt">
            <v:textbox inset="1pt,1pt,1pt,1pt">
              <w:txbxContent>
                <w:p w:rsidR="00502D1A" w:rsidRPr="00214AC7" w:rsidRDefault="00502D1A" w:rsidP="00164B65">
                  <w:pPr>
                    <w:jc w:val="center"/>
                    <w:rPr>
                      <w:sz w:val="36"/>
                    </w:rPr>
                  </w:pPr>
                  <w:r>
                    <w:rPr>
                      <w:b/>
                      <w:sz w:val="36"/>
                      <w:lang w:val="ru-RU"/>
                    </w:rPr>
                    <w:t>БС52.22.1300.1404с.ПЗ</w:t>
                  </w:r>
                </w:p>
              </w:txbxContent>
            </v:textbox>
          </v:rect>
          <w10:wrap anchorx="page" anchory="page"/>
          <w10:anchorlock/>
        </v:group>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2D1A" w:rsidRDefault="00502D1A">
    <w:pPr>
      <w:pStyle w:val="a3"/>
    </w:pPr>
    <w:r>
      <w:rPr>
        <w:noProof/>
        <w:lang w:val="ru-RU" w:eastAsia="ru-RU"/>
      </w:rPr>
      <w:pict>
        <v:group id="Группа 101" o:spid="_x0000_s4097" style="position:absolute;left:0;text-align:left;margin-left:70.4pt;margin-top:29.7pt;width:491.65pt;height:774.5pt;z-index:-25165721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" o:allowincell="f">
          <v:rect id="Rectangle 102" o:spid="_x0000_s4116" style="position:absolute;left:1152;top:432;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" filled="f" strokeweight="1.5pt"/>
          <v:line id="Line 103" o:spid="_x0000_s4115" style="position:absolute;visibility:visibl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" strokeweight="1.5pt">
            <v:stroke startarrowwidth="narrow" startarrowlength="short" endarrowwidth="narrow" endarrowlength="short"/>
          </v:line>
          <v:line id="Line 104" o:spid="_x0000_s4114" style="position:absolute;visibility:visibl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" strokeweight="1.5pt">
            <v:stroke startarrowwidth="narrow" startarrowlength="short" endarrowwidth="narrow" endarrowlength="short"/>
          </v:line>
          <v:line id="Line 105" o:spid="_x0000_s4113" style="position:absolute;visibility:visibl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" strokeweight="1.5pt">
            <v:stroke startarrowwidth="narrow" startarrowlength="short" endarrowwidth="narrow" endarrowlength="short"/>
          </v:line>
          <v:line id="Line 106" o:spid="_x0000_s4112" style="position:absolute;visibility:visibl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" strokeweight="1.5pt">
            <v:stroke startarrowwidth="narrow" startarrowlength="short" endarrowwidth="narrow" endarrowlength="short"/>
          </v:line>
          <v:line id="Line 107" o:spid="_x0000_s4111" style="position:absolute;visibility:visibl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" strokeweight="1.5pt">
            <v:stroke startarrowwidth="narrow" startarrowlength="short" endarrowwidth="narrow" endarrowlength="short"/>
          </v:line>
          <v:line id="Line 108" o:spid="_x0000_s4110" style="position:absolute;visibility:visibl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" strokeweight="1.5pt">
            <v:stroke startarrowwidth="narrow" startarrowlength="short" endarrowwidth="narrow" endarrowlength="short"/>
          </v:line>
          <v:line id="Line 109" o:spid="_x0000_s4109" style="position:absolute;visibility:visibl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" strokeweight="1.5pt">
            <v:stroke startarrowwidth="narrow" startarrowlength="short" endarrowwidth="narrow" endarrowlength="short"/>
          </v:line>
          <v:line id="Line 110" o:spid="_x0000_s4108" style="position:absolute;visibility:visibl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" strokeweight="1.5pt">
            <v:stroke startarrowwidth="narrow" startarrowlength="short" endarrowwidth="narrow" endarrowlength="short"/>
          </v:line>
          <v:line id="Line 111" o:spid="_x0000_s4107" style="position:absolute;visibility:visibl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">
            <v:stroke startarrowwidth="narrow" startarrowlength="short" endarrowwidth="narrow" endarrowlength="short"/>
          </v:line>
          <v:rect id="Rectangle 112" o:spid="_x0000_s4106" style="position:absolute;left:1152;top:16128;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" filled="f" stroked="f" strokecolor="white" strokeweight=".25pt">
            <v:textbox inset="1pt,1pt,1pt,1pt">
              <w:txbxContent>
                <w:p w:rsidR="00502D1A" w:rsidRDefault="00502D1A" w:rsidP="00D66B83">
                  <w:pPr>
                    <w:jc w:val="center"/>
                    <w:rPr>
                      <w:sz w:val="19"/>
                    </w:rPr>
                  </w:pPr>
                  <w:r w:rsidRPr="00F36CBC">
                    <w:rPr>
                      <w:sz w:val="20"/>
                      <w:szCs w:val="20"/>
                    </w:rPr>
                    <w:t>Змін</w:t>
                  </w:r>
                  <w:r>
                    <w:rPr>
                      <w:sz w:val="22"/>
                    </w:rPr>
                    <w:t>...</w:t>
                  </w:r>
                </w:p>
              </w:txbxContent>
            </v:textbox>
          </v:rect>
          <v:line id="Line 113" o:spid="_x0000_s4105" style="position:absolute;visibility:visibl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">
            <v:stroke startarrowwidth="narrow" startarrowlength="short" endarrowwidth="narrow" endarrowlength="short"/>
          </v:line>
          <v:rect id="Rectangle 114" o:spid="_x0000_s4104" style="position:absolute;left:1728;top:16128;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" filled="f" stroked="f" strokecolor="white" strokeweight=".25pt">
            <v:textbox inset="1pt,1pt,1pt,1pt">
              <w:txbxContent>
                <w:p w:rsidR="00502D1A" w:rsidRDefault="00502D1A" w:rsidP="00D66B83">
                  <w:pPr>
                    <w:jc w:val="center"/>
                    <w:rPr>
                      <w:sz w:val="22"/>
                    </w:rPr>
                  </w:pPr>
                  <w:r>
                    <w:rPr>
                      <w:sz w:val="22"/>
                    </w:rPr>
                    <w:t>Лист</w:t>
                  </w:r>
                </w:p>
              </w:txbxContent>
            </v:textbox>
          </v:rect>
          <v:rect id="Rectangle 115" o:spid="_x0000_s4103" style="position:absolute;left:2304;top:16128;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" filled="f" stroked="f" strokecolor="white" strokeweight=".25pt">
            <v:textbox inset="1pt,1pt,1pt,1pt">
              <w:txbxContent>
                <w:p w:rsidR="00502D1A" w:rsidRDefault="00502D1A" w:rsidP="00D66B83">
                  <w:pPr>
                    <w:jc w:val="center"/>
                    <w:rPr>
                      <w:sz w:val="19"/>
                    </w:rPr>
                  </w:pPr>
                  <w:r>
                    <w:rPr>
                      <w:sz w:val="22"/>
                    </w:rPr>
                    <w:t>№ докум</w:t>
                  </w:r>
                  <w:r>
                    <w:rPr>
                      <w:sz w:val="21"/>
                      <w:lang w:val="en-US"/>
                    </w:rPr>
                    <w:t>.</w:t>
                  </w:r>
                </w:p>
              </w:txbxContent>
            </v:textbox>
          </v:rect>
          <v:rect id="Rectangle 116" o:spid="_x0000_s4102" style="position:absolute;left:3456;top:16128;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" filled="f" stroked="f" strokecolor="white" strokeweight=".25pt">
            <v:textbox inset="1pt,1pt,1pt,1pt">
              <w:txbxContent>
                <w:p w:rsidR="00502D1A" w:rsidRDefault="00502D1A" w:rsidP="00D66B83">
                  <w:pPr>
                    <w:jc w:val="center"/>
                    <w:rPr>
                      <w:sz w:val="19"/>
                    </w:rPr>
                  </w:pPr>
                  <w:r>
                    <w:rPr>
                      <w:sz w:val="22"/>
                    </w:rPr>
                    <w:t>Підпис</w:t>
                  </w:r>
                </w:p>
              </w:txbxContent>
            </v:textbox>
          </v:rect>
          <v:rect id="Rectangle 117" o:spid="_x0000_s4101" style="position:absolute;left:4464;top:16128;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" filled="f" stroked="f" strokecolor="white" strokeweight=".25pt">
            <v:textbox inset="1pt,1pt,1pt,1pt">
              <w:txbxContent>
                <w:p w:rsidR="00502D1A" w:rsidRDefault="00502D1A" w:rsidP="00D66B83">
                  <w:pPr>
                    <w:jc w:val="center"/>
                    <w:rPr>
                      <w:sz w:val="21"/>
                    </w:rPr>
                  </w:pPr>
                  <w:r>
                    <w:rPr>
                      <w:sz w:val="22"/>
                    </w:rPr>
                    <w:t>Дата</w:t>
                  </w:r>
                </w:p>
              </w:txbxContent>
            </v:textbox>
          </v:rect>
          <v:rect id="Rectangle 118" o:spid="_x0000_s4100" style="position:absolute;left:10944;top:15552;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" filled="f" stroked="f" strokecolor="white" strokeweight=".25pt">
            <v:textbox inset="1pt,1pt,1pt,1pt">
              <w:txbxContent>
                <w:p w:rsidR="00502D1A" w:rsidRDefault="00502D1A" w:rsidP="00D66B83">
                  <w:pPr>
                    <w:jc w:val="center"/>
                    <w:rPr>
                      <w:rFonts w:ascii="Arial" w:hAnsi="Arial"/>
                      <w:sz w:val="19"/>
                    </w:rPr>
                  </w:pPr>
                  <w:r>
                    <w:rPr>
                      <w:sz w:val="22"/>
                    </w:rPr>
                    <w:t>Лист</w:t>
                  </w:r>
                </w:p>
              </w:txbxContent>
            </v:textbox>
          </v:rect>
          <v:rect id="Rectangle 119" o:spid="_x0000_s4099" style="position:absolute;left:10944;top:15984;width:567;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" filled="f" stroked="f" strokecolor="white" strokeweight=".25pt">
            <v:textbox inset="1pt,1pt,1pt,1pt">
              <w:txbxContent>
                <w:p w:rsidR="00502D1A" w:rsidRDefault="00502D1A" w:rsidP="00D66B83">
                  <w:pPr>
                    <w:jc w:val="center"/>
                    <w:rPr>
                      <w:sz w:val="19"/>
                      <w:lang w:val="en-US"/>
                    </w:rPr>
                  </w:pPr>
                  <w:r>
                    <w:rPr>
                      <w:rStyle w:val="a7"/>
                    </w:rPr>
                    <w:fldChar w:fldCharType="begin"/>
                  </w:r>
                  <w:r>
                    <w:rPr>
                      <w:rStyle w:val="a7"/>
                    </w:rPr>
                    <w:instrText xml:space="preserve"> PAGE </w:instrText>
                  </w:r>
                  <w:r>
                    <w:rPr>
                      <w:rStyle w:val="a7"/>
                    </w:rPr>
                    <w:fldChar w:fldCharType="separate"/>
                  </w:r>
                  <w:r w:rsidR="002C3BCB">
                    <w:rPr>
                      <w:rStyle w:val="a7"/>
                      <w:noProof/>
                    </w:rPr>
                    <w:t>36</w:t>
                  </w:r>
                  <w:r>
                    <w:rPr>
                      <w:rStyle w:val="a7"/>
                    </w:rPr>
                    <w:fldChar w:fldCharType="end"/>
                  </w:r>
                </w:p>
              </w:txbxContent>
            </v:textbox>
          </v:rect>
          <v:rect id="Rectangle 120" o:spid="_x0000_s4098" style="position:absolute;left:5040;top:15696;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" filled="f" stroked="f" strokecolor="white" strokeweight=".25pt">
            <v:textbox inset="1pt,1pt,1pt,1pt">
              <w:txbxContent>
                <w:p w:rsidR="00502D1A" w:rsidRPr="00214AC7" w:rsidRDefault="00502D1A" w:rsidP="00D66B83">
                  <w:pPr>
                    <w:jc w:val="center"/>
                    <w:rPr>
                      <w:sz w:val="36"/>
                    </w:rPr>
                  </w:pPr>
                  <w:r>
                    <w:rPr>
                      <w:b/>
                      <w:sz w:val="36"/>
                      <w:lang w:val="ru-RU"/>
                    </w:rPr>
                    <w:t>БС52.22.1300.1404с.ПЗ</w:t>
                  </w:r>
                </w:p>
              </w:txbxContent>
            </v:textbox>
          </v:rect>
          <w10:wrap anchorx="page" anchory="page"/>
          <w10:anchorlock/>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B6656B"/>
    <w:multiLevelType w:val="hybridMultilevel"/>
    <w:tmpl w:val="20803E00"/>
    <w:lvl w:ilvl="0" w:tplc="04190001">
      <w:start w:val="1"/>
      <w:numFmt w:val="bullet"/>
      <w:lvlText w:val=""/>
      <w:lvlJc w:val="left"/>
      <w:pPr>
        <w:ind w:left="2137" w:hanging="360"/>
      </w:pPr>
      <w:rPr>
        <w:rFonts w:ascii="Symbol" w:hAnsi="Symbol" w:hint="default"/>
      </w:rPr>
    </w:lvl>
    <w:lvl w:ilvl="1" w:tplc="04190003" w:tentative="1">
      <w:start w:val="1"/>
      <w:numFmt w:val="bullet"/>
      <w:lvlText w:val="o"/>
      <w:lvlJc w:val="left"/>
      <w:pPr>
        <w:ind w:left="2857" w:hanging="360"/>
      </w:pPr>
      <w:rPr>
        <w:rFonts w:ascii="Courier New" w:hAnsi="Courier New" w:cs="Courier New" w:hint="default"/>
      </w:rPr>
    </w:lvl>
    <w:lvl w:ilvl="2" w:tplc="04190005" w:tentative="1">
      <w:start w:val="1"/>
      <w:numFmt w:val="bullet"/>
      <w:lvlText w:val=""/>
      <w:lvlJc w:val="left"/>
      <w:pPr>
        <w:ind w:left="3577" w:hanging="360"/>
      </w:pPr>
      <w:rPr>
        <w:rFonts w:ascii="Wingdings" w:hAnsi="Wingdings" w:hint="default"/>
      </w:rPr>
    </w:lvl>
    <w:lvl w:ilvl="3" w:tplc="04190001" w:tentative="1">
      <w:start w:val="1"/>
      <w:numFmt w:val="bullet"/>
      <w:lvlText w:val=""/>
      <w:lvlJc w:val="left"/>
      <w:pPr>
        <w:ind w:left="4297" w:hanging="360"/>
      </w:pPr>
      <w:rPr>
        <w:rFonts w:ascii="Symbol" w:hAnsi="Symbol" w:hint="default"/>
      </w:rPr>
    </w:lvl>
    <w:lvl w:ilvl="4" w:tplc="04190003" w:tentative="1">
      <w:start w:val="1"/>
      <w:numFmt w:val="bullet"/>
      <w:lvlText w:val="o"/>
      <w:lvlJc w:val="left"/>
      <w:pPr>
        <w:ind w:left="5017" w:hanging="360"/>
      </w:pPr>
      <w:rPr>
        <w:rFonts w:ascii="Courier New" w:hAnsi="Courier New" w:cs="Courier New" w:hint="default"/>
      </w:rPr>
    </w:lvl>
    <w:lvl w:ilvl="5" w:tplc="04190005" w:tentative="1">
      <w:start w:val="1"/>
      <w:numFmt w:val="bullet"/>
      <w:lvlText w:val=""/>
      <w:lvlJc w:val="left"/>
      <w:pPr>
        <w:ind w:left="5737" w:hanging="360"/>
      </w:pPr>
      <w:rPr>
        <w:rFonts w:ascii="Wingdings" w:hAnsi="Wingdings" w:hint="default"/>
      </w:rPr>
    </w:lvl>
    <w:lvl w:ilvl="6" w:tplc="04190001" w:tentative="1">
      <w:start w:val="1"/>
      <w:numFmt w:val="bullet"/>
      <w:lvlText w:val=""/>
      <w:lvlJc w:val="left"/>
      <w:pPr>
        <w:ind w:left="6457" w:hanging="360"/>
      </w:pPr>
      <w:rPr>
        <w:rFonts w:ascii="Symbol" w:hAnsi="Symbol" w:hint="default"/>
      </w:rPr>
    </w:lvl>
    <w:lvl w:ilvl="7" w:tplc="04190003" w:tentative="1">
      <w:start w:val="1"/>
      <w:numFmt w:val="bullet"/>
      <w:lvlText w:val="o"/>
      <w:lvlJc w:val="left"/>
      <w:pPr>
        <w:ind w:left="7177" w:hanging="360"/>
      </w:pPr>
      <w:rPr>
        <w:rFonts w:ascii="Courier New" w:hAnsi="Courier New" w:cs="Courier New" w:hint="default"/>
      </w:rPr>
    </w:lvl>
    <w:lvl w:ilvl="8" w:tplc="04190005" w:tentative="1">
      <w:start w:val="1"/>
      <w:numFmt w:val="bullet"/>
      <w:lvlText w:val=""/>
      <w:lvlJc w:val="left"/>
      <w:pPr>
        <w:ind w:left="7897" w:hanging="360"/>
      </w:pPr>
      <w:rPr>
        <w:rFonts w:ascii="Wingdings" w:hAnsi="Wingdings" w:hint="default"/>
      </w:rPr>
    </w:lvl>
  </w:abstractNum>
  <w:abstractNum w:abstractNumId="2">
    <w:nsid w:val="03155ABF"/>
    <w:multiLevelType w:val="hybridMultilevel"/>
    <w:tmpl w:val="1DF49E92"/>
    <w:lvl w:ilvl="0" w:tplc="34CCFF22">
      <w:numFmt w:val="bullet"/>
      <w:lvlText w:val=""/>
      <w:lvlJc w:val="left"/>
      <w:pPr>
        <w:ind w:left="1983" w:hanging="567"/>
      </w:pPr>
      <w:rPr>
        <w:rFonts w:ascii="Symbol" w:eastAsia="Symbol" w:hAnsi="Symbol" w:cs="Symbol" w:hint="default"/>
        <w:w w:val="99"/>
        <w:sz w:val="20"/>
        <w:szCs w:val="20"/>
        <w:lang w:val="en-US" w:eastAsia="en-US" w:bidi="en-US"/>
      </w:rPr>
    </w:lvl>
    <w:lvl w:ilvl="1" w:tplc="04190003" w:tentative="1">
      <w:start w:val="1"/>
      <w:numFmt w:val="bullet"/>
      <w:lvlText w:val="o"/>
      <w:lvlJc w:val="left"/>
      <w:pPr>
        <w:ind w:left="3241" w:hanging="360"/>
      </w:pPr>
      <w:rPr>
        <w:rFonts w:ascii="Courier New" w:hAnsi="Courier New" w:cs="Courier New" w:hint="default"/>
      </w:rPr>
    </w:lvl>
    <w:lvl w:ilvl="2" w:tplc="04190005" w:tentative="1">
      <w:start w:val="1"/>
      <w:numFmt w:val="bullet"/>
      <w:lvlText w:val=""/>
      <w:lvlJc w:val="left"/>
      <w:pPr>
        <w:ind w:left="3961" w:hanging="360"/>
      </w:pPr>
      <w:rPr>
        <w:rFonts w:ascii="Wingdings" w:hAnsi="Wingdings" w:hint="default"/>
      </w:rPr>
    </w:lvl>
    <w:lvl w:ilvl="3" w:tplc="04190001" w:tentative="1">
      <w:start w:val="1"/>
      <w:numFmt w:val="bullet"/>
      <w:lvlText w:val=""/>
      <w:lvlJc w:val="left"/>
      <w:pPr>
        <w:ind w:left="4681" w:hanging="360"/>
      </w:pPr>
      <w:rPr>
        <w:rFonts w:ascii="Symbol" w:hAnsi="Symbol" w:hint="default"/>
      </w:rPr>
    </w:lvl>
    <w:lvl w:ilvl="4" w:tplc="04190003" w:tentative="1">
      <w:start w:val="1"/>
      <w:numFmt w:val="bullet"/>
      <w:lvlText w:val="o"/>
      <w:lvlJc w:val="left"/>
      <w:pPr>
        <w:ind w:left="5401" w:hanging="360"/>
      </w:pPr>
      <w:rPr>
        <w:rFonts w:ascii="Courier New" w:hAnsi="Courier New" w:cs="Courier New" w:hint="default"/>
      </w:rPr>
    </w:lvl>
    <w:lvl w:ilvl="5" w:tplc="04190005" w:tentative="1">
      <w:start w:val="1"/>
      <w:numFmt w:val="bullet"/>
      <w:lvlText w:val=""/>
      <w:lvlJc w:val="left"/>
      <w:pPr>
        <w:ind w:left="6121" w:hanging="360"/>
      </w:pPr>
      <w:rPr>
        <w:rFonts w:ascii="Wingdings" w:hAnsi="Wingdings" w:hint="default"/>
      </w:rPr>
    </w:lvl>
    <w:lvl w:ilvl="6" w:tplc="04190001" w:tentative="1">
      <w:start w:val="1"/>
      <w:numFmt w:val="bullet"/>
      <w:lvlText w:val=""/>
      <w:lvlJc w:val="left"/>
      <w:pPr>
        <w:ind w:left="6841" w:hanging="360"/>
      </w:pPr>
      <w:rPr>
        <w:rFonts w:ascii="Symbol" w:hAnsi="Symbol" w:hint="default"/>
      </w:rPr>
    </w:lvl>
    <w:lvl w:ilvl="7" w:tplc="04190003" w:tentative="1">
      <w:start w:val="1"/>
      <w:numFmt w:val="bullet"/>
      <w:lvlText w:val="o"/>
      <w:lvlJc w:val="left"/>
      <w:pPr>
        <w:ind w:left="7561" w:hanging="360"/>
      </w:pPr>
      <w:rPr>
        <w:rFonts w:ascii="Courier New" w:hAnsi="Courier New" w:cs="Courier New" w:hint="default"/>
      </w:rPr>
    </w:lvl>
    <w:lvl w:ilvl="8" w:tplc="04190005" w:tentative="1">
      <w:start w:val="1"/>
      <w:numFmt w:val="bullet"/>
      <w:lvlText w:val=""/>
      <w:lvlJc w:val="left"/>
      <w:pPr>
        <w:ind w:left="8281" w:hanging="360"/>
      </w:pPr>
      <w:rPr>
        <w:rFonts w:ascii="Wingdings" w:hAnsi="Wingdings" w:hint="default"/>
      </w:rPr>
    </w:lvl>
  </w:abstractNum>
  <w:abstractNum w:abstractNumId="3">
    <w:nsid w:val="06594100"/>
    <w:multiLevelType w:val="multilevel"/>
    <w:tmpl w:val="B6F2F6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73A7BB3"/>
    <w:multiLevelType w:val="hybridMultilevel"/>
    <w:tmpl w:val="0DEA43F0"/>
    <w:lvl w:ilvl="0" w:tplc="27A2C03A">
      <w:start w:val="1"/>
      <w:numFmt w:val="bullet"/>
      <w:suff w:val="space"/>
      <w:lvlText w:val=""/>
      <w:lvlJc w:val="left"/>
      <w:pPr>
        <w:ind w:left="643" w:hanging="360"/>
      </w:pPr>
      <w:rPr>
        <w:rFonts w:ascii="Symbol" w:hAnsi="Symbol" w:hint="default"/>
      </w:rPr>
    </w:lvl>
    <w:lvl w:ilvl="1" w:tplc="04190003" w:tentative="1">
      <w:start w:val="1"/>
      <w:numFmt w:val="bullet"/>
      <w:lvlText w:val="o"/>
      <w:lvlJc w:val="left"/>
      <w:pPr>
        <w:ind w:left="1363" w:hanging="360"/>
      </w:pPr>
      <w:rPr>
        <w:rFonts w:ascii="Courier New" w:hAnsi="Courier New" w:cs="Courier New" w:hint="default"/>
      </w:rPr>
    </w:lvl>
    <w:lvl w:ilvl="2" w:tplc="04190005" w:tentative="1">
      <w:start w:val="1"/>
      <w:numFmt w:val="bullet"/>
      <w:lvlText w:val=""/>
      <w:lvlJc w:val="left"/>
      <w:pPr>
        <w:ind w:left="2083" w:hanging="360"/>
      </w:pPr>
      <w:rPr>
        <w:rFonts w:ascii="Wingdings" w:hAnsi="Wingdings" w:hint="default"/>
      </w:rPr>
    </w:lvl>
    <w:lvl w:ilvl="3" w:tplc="04190001" w:tentative="1">
      <w:start w:val="1"/>
      <w:numFmt w:val="bullet"/>
      <w:lvlText w:val=""/>
      <w:lvlJc w:val="left"/>
      <w:pPr>
        <w:ind w:left="2803" w:hanging="360"/>
      </w:pPr>
      <w:rPr>
        <w:rFonts w:ascii="Symbol" w:hAnsi="Symbol" w:hint="default"/>
      </w:rPr>
    </w:lvl>
    <w:lvl w:ilvl="4" w:tplc="04190003" w:tentative="1">
      <w:start w:val="1"/>
      <w:numFmt w:val="bullet"/>
      <w:lvlText w:val="o"/>
      <w:lvlJc w:val="left"/>
      <w:pPr>
        <w:ind w:left="3523" w:hanging="360"/>
      </w:pPr>
      <w:rPr>
        <w:rFonts w:ascii="Courier New" w:hAnsi="Courier New" w:cs="Courier New" w:hint="default"/>
      </w:rPr>
    </w:lvl>
    <w:lvl w:ilvl="5" w:tplc="04190005" w:tentative="1">
      <w:start w:val="1"/>
      <w:numFmt w:val="bullet"/>
      <w:lvlText w:val=""/>
      <w:lvlJc w:val="left"/>
      <w:pPr>
        <w:ind w:left="4243" w:hanging="360"/>
      </w:pPr>
      <w:rPr>
        <w:rFonts w:ascii="Wingdings" w:hAnsi="Wingdings" w:hint="default"/>
      </w:rPr>
    </w:lvl>
    <w:lvl w:ilvl="6" w:tplc="04190001" w:tentative="1">
      <w:start w:val="1"/>
      <w:numFmt w:val="bullet"/>
      <w:lvlText w:val=""/>
      <w:lvlJc w:val="left"/>
      <w:pPr>
        <w:ind w:left="4963" w:hanging="360"/>
      </w:pPr>
      <w:rPr>
        <w:rFonts w:ascii="Symbol" w:hAnsi="Symbol" w:hint="default"/>
      </w:rPr>
    </w:lvl>
    <w:lvl w:ilvl="7" w:tplc="04190003" w:tentative="1">
      <w:start w:val="1"/>
      <w:numFmt w:val="bullet"/>
      <w:lvlText w:val="o"/>
      <w:lvlJc w:val="left"/>
      <w:pPr>
        <w:ind w:left="5683" w:hanging="360"/>
      </w:pPr>
      <w:rPr>
        <w:rFonts w:ascii="Courier New" w:hAnsi="Courier New" w:cs="Courier New" w:hint="default"/>
      </w:rPr>
    </w:lvl>
    <w:lvl w:ilvl="8" w:tplc="04190005" w:tentative="1">
      <w:start w:val="1"/>
      <w:numFmt w:val="bullet"/>
      <w:lvlText w:val=""/>
      <w:lvlJc w:val="left"/>
      <w:pPr>
        <w:ind w:left="6403" w:hanging="360"/>
      </w:pPr>
      <w:rPr>
        <w:rFonts w:ascii="Wingdings" w:hAnsi="Wingdings" w:hint="default"/>
      </w:rPr>
    </w:lvl>
  </w:abstractNum>
  <w:abstractNum w:abstractNumId="5">
    <w:nsid w:val="07DD5704"/>
    <w:multiLevelType w:val="multilevel"/>
    <w:tmpl w:val="EE7EE36C"/>
    <w:lvl w:ilvl="0">
      <w:start w:val="2"/>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nsid w:val="087222CD"/>
    <w:multiLevelType w:val="hybridMultilevel"/>
    <w:tmpl w:val="F75AE64A"/>
    <w:lvl w:ilvl="0" w:tplc="58B46B58">
      <w:start w:val="1"/>
      <w:numFmt w:val="decimal"/>
      <w:lvlText w:val="%1"/>
      <w:lvlJc w:val="left"/>
      <w:pPr>
        <w:ind w:left="1662" w:hanging="732"/>
      </w:pPr>
      <w:rPr>
        <w:rFonts w:hint="default"/>
      </w:rPr>
    </w:lvl>
    <w:lvl w:ilvl="1" w:tplc="AE2C758E">
      <w:numFmt w:val="none"/>
      <w:lvlText w:val=""/>
      <w:lvlJc w:val="left"/>
      <w:pPr>
        <w:tabs>
          <w:tab w:val="num" w:pos="360"/>
        </w:tabs>
      </w:pPr>
    </w:lvl>
    <w:lvl w:ilvl="2" w:tplc="67CED78E">
      <w:numFmt w:val="bullet"/>
      <w:lvlText w:val="•"/>
      <w:lvlJc w:val="left"/>
      <w:pPr>
        <w:ind w:left="3323" w:hanging="732"/>
      </w:pPr>
      <w:rPr>
        <w:rFonts w:hint="default"/>
      </w:rPr>
    </w:lvl>
    <w:lvl w:ilvl="3" w:tplc="F8904F3E">
      <w:numFmt w:val="bullet"/>
      <w:lvlText w:val="•"/>
      <w:lvlJc w:val="left"/>
      <w:pPr>
        <w:ind w:left="4155" w:hanging="732"/>
      </w:pPr>
      <w:rPr>
        <w:rFonts w:hint="default"/>
      </w:rPr>
    </w:lvl>
    <w:lvl w:ilvl="4" w:tplc="5074C314">
      <w:numFmt w:val="bullet"/>
      <w:lvlText w:val="•"/>
      <w:lvlJc w:val="left"/>
      <w:pPr>
        <w:ind w:left="4987" w:hanging="732"/>
      </w:pPr>
      <w:rPr>
        <w:rFonts w:hint="default"/>
      </w:rPr>
    </w:lvl>
    <w:lvl w:ilvl="5" w:tplc="5FB62AE0">
      <w:numFmt w:val="bullet"/>
      <w:lvlText w:val="•"/>
      <w:lvlJc w:val="left"/>
      <w:pPr>
        <w:ind w:left="5819" w:hanging="732"/>
      </w:pPr>
      <w:rPr>
        <w:rFonts w:hint="default"/>
      </w:rPr>
    </w:lvl>
    <w:lvl w:ilvl="6" w:tplc="2CFAC208">
      <w:numFmt w:val="bullet"/>
      <w:lvlText w:val="•"/>
      <w:lvlJc w:val="left"/>
      <w:pPr>
        <w:ind w:left="6651" w:hanging="732"/>
      </w:pPr>
      <w:rPr>
        <w:rFonts w:hint="default"/>
      </w:rPr>
    </w:lvl>
    <w:lvl w:ilvl="7" w:tplc="5FB045DA">
      <w:numFmt w:val="bullet"/>
      <w:lvlText w:val="•"/>
      <w:lvlJc w:val="left"/>
      <w:pPr>
        <w:ind w:left="7483" w:hanging="732"/>
      </w:pPr>
      <w:rPr>
        <w:rFonts w:hint="default"/>
      </w:rPr>
    </w:lvl>
    <w:lvl w:ilvl="8" w:tplc="27A68C78">
      <w:numFmt w:val="bullet"/>
      <w:lvlText w:val="•"/>
      <w:lvlJc w:val="left"/>
      <w:pPr>
        <w:ind w:left="8315" w:hanging="732"/>
      </w:pPr>
      <w:rPr>
        <w:rFonts w:hint="default"/>
      </w:rPr>
    </w:lvl>
  </w:abstractNum>
  <w:abstractNum w:abstractNumId="7">
    <w:nsid w:val="094E1E3C"/>
    <w:multiLevelType w:val="multilevel"/>
    <w:tmpl w:val="4CC0B8E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F195626"/>
    <w:multiLevelType w:val="hybridMultilevel"/>
    <w:tmpl w:val="5C28C1B0"/>
    <w:lvl w:ilvl="0" w:tplc="20000001">
      <w:start w:val="1"/>
      <w:numFmt w:val="bullet"/>
      <w:lvlText w:val=""/>
      <w:lvlJc w:val="left"/>
      <w:pPr>
        <w:ind w:left="1428" w:hanging="360"/>
      </w:pPr>
      <w:rPr>
        <w:rFonts w:ascii="Symbol" w:hAnsi="Symbol"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9">
    <w:nsid w:val="101C36F1"/>
    <w:multiLevelType w:val="hybridMultilevel"/>
    <w:tmpl w:val="DFD68F8C"/>
    <w:lvl w:ilvl="0" w:tplc="8EB8A698">
      <w:start w:val="1"/>
      <w:numFmt w:val="decimal"/>
      <w:lvlText w:val="%1."/>
      <w:lvlJc w:val="left"/>
      <w:pPr>
        <w:ind w:left="902" w:hanging="360"/>
      </w:pPr>
      <w:rPr>
        <w:rFonts w:ascii="Times New Roman" w:eastAsia="Times New Roman" w:hAnsi="Times New Roman" w:cs="Times New Roman" w:hint="default"/>
        <w:spacing w:val="0"/>
        <w:w w:val="100"/>
        <w:sz w:val="28"/>
        <w:szCs w:val="28"/>
        <w:lang w:val="en-US" w:eastAsia="en-US" w:bidi="en-US"/>
      </w:rPr>
    </w:lvl>
    <w:lvl w:ilvl="1" w:tplc="AD226F22">
      <w:numFmt w:val="bullet"/>
      <w:lvlText w:val=""/>
      <w:lvlJc w:val="left"/>
      <w:pPr>
        <w:ind w:left="1982" w:hanging="360"/>
      </w:pPr>
      <w:rPr>
        <w:rFonts w:ascii="Symbol" w:eastAsia="Symbol" w:hAnsi="Symbol" w:cs="Symbol" w:hint="default"/>
        <w:w w:val="100"/>
        <w:sz w:val="28"/>
        <w:szCs w:val="28"/>
        <w:lang w:val="en-US" w:eastAsia="en-US" w:bidi="en-US"/>
      </w:rPr>
    </w:lvl>
    <w:lvl w:ilvl="2" w:tplc="0456C75E">
      <w:numFmt w:val="bullet"/>
      <w:lvlText w:val="•"/>
      <w:lvlJc w:val="left"/>
      <w:pPr>
        <w:ind w:left="2849" w:hanging="360"/>
      </w:pPr>
      <w:rPr>
        <w:rFonts w:hint="default"/>
        <w:lang w:val="en-US" w:eastAsia="en-US" w:bidi="en-US"/>
      </w:rPr>
    </w:lvl>
    <w:lvl w:ilvl="3" w:tplc="DB20F022">
      <w:numFmt w:val="bullet"/>
      <w:lvlText w:val="•"/>
      <w:lvlJc w:val="left"/>
      <w:pPr>
        <w:ind w:left="3718" w:hanging="360"/>
      </w:pPr>
      <w:rPr>
        <w:rFonts w:hint="default"/>
        <w:lang w:val="en-US" w:eastAsia="en-US" w:bidi="en-US"/>
      </w:rPr>
    </w:lvl>
    <w:lvl w:ilvl="4" w:tplc="E6B89CF8">
      <w:numFmt w:val="bullet"/>
      <w:lvlText w:val="•"/>
      <w:lvlJc w:val="left"/>
      <w:pPr>
        <w:ind w:left="4588" w:hanging="360"/>
      </w:pPr>
      <w:rPr>
        <w:rFonts w:hint="default"/>
        <w:lang w:val="en-US" w:eastAsia="en-US" w:bidi="en-US"/>
      </w:rPr>
    </w:lvl>
    <w:lvl w:ilvl="5" w:tplc="5194F3DE">
      <w:numFmt w:val="bullet"/>
      <w:lvlText w:val="•"/>
      <w:lvlJc w:val="left"/>
      <w:pPr>
        <w:ind w:left="5457" w:hanging="360"/>
      </w:pPr>
      <w:rPr>
        <w:rFonts w:hint="default"/>
        <w:lang w:val="en-US" w:eastAsia="en-US" w:bidi="en-US"/>
      </w:rPr>
    </w:lvl>
    <w:lvl w:ilvl="6" w:tplc="227EA018">
      <w:numFmt w:val="bullet"/>
      <w:lvlText w:val="•"/>
      <w:lvlJc w:val="left"/>
      <w:pPr>
        <w:ind w:left="6326" w:hanging="360"/>
      </w:pPr>
      <w:rPr>
        <w:rFonts w:hint="default"/>
        <w:lang w:val="en-US" w:eastAsia="en-US" w:bidi="en-US"/>
      </w:rPr>
    </w:lvl>
    <w:lvl w:ilvl="7" w:tplc="54581764">
      <w:numFmt w:val="bullet"/>
      <w:lvlText w:val="•"/>
      <w:lvlJc w:val="left"/>
      <w:pPr>
        <w:ind w:left="7196" w:hanging="360"/>
      </w:pPr>
      <w:rPr>
        <w:rFonts w:hint="default"/>
        <w:lang w:val="en-US" w:eastAsia="en-US" w:bidi="en-US"/>
      </w:rPr>
    </w:lvl>
    <w:lvl w:ilvl="8" w:tplc="99A49F10">
      <w:numFmt w:val="bullet"/>
      <w:lvlText w:val="•"/>
      <w:lvlJc w:val="left"/>
      <w:pPr>
        <w:ind w:left="8065" w:hanging="360"/>
      </w:pPr>
      <w:rPr>
        <w:rFonts w:hint="default"/>
        <w:lang w:val="en-US" w:eastAsia="en-US" w:bidi="en-US"/>
      </w:rPr>
    </w:lvl>
  </w:abstractNum>
  <w:abstractNum w:abstractNumId="10">
    <w:nsid w:val="190510DA"/>
    <w:multiLevelType w:val="hybridMultilevel"/>
    <w:tmpl w:val="7CEA79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94E0E43"/>
    <w:multiLevelType w:val="multilevel"/>
    <w:tmpl w:val="88E674E0"/>
    <w:lvl w:ilvl="0">
      <w:start w:val="2"/>
      <w:numFmt w:val="decimal"/>
      <w:lvlText w:val="%1."/>
      <w:lvlJc w:val="left"/>
      <w:pPr>
        <w:ind w:left="675" w:hanging="67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1C2A3CEA"/>
    <w:multiLevelType w:val="hybridMultilevel"/>
    <w:tmpl w:val="468A9E02"/>
    <w:lvl w:ilvl="0" w:tplc="4E544160">
      <w:start w:val="1"/>
      <w:numFmt w:val="decimal"/>
      <w:lvlText w:val="%1)"/>
      <w:lvlJc w:val="left"/>
      <w:pPr>
        <w:ind w:left="1640" w:hanging="732"/>
      </w:pPr>
      <w:rPr>
        <w:rFonts w:ascii="Times New Roman" w:eastAsia="Times New Roman" w:hAnsi="Times New Roman" w:cs="Times New Roman" w:hint="default"/>
        <w:spacing w:val="-4"/>
        <w:w w:val="99"/>
        <w:sz w:val="24"/>
        <w:szCs w:val="24"/>
      </w:rPr>
    </w:lvl>
    <w:lvl w:ilvl="1" w:tplc="7C2643BE">
      <w:numFmt w:val="bullet"/>
      <w:lvlText w:val="-"/>
      <w:lvlJc w:val="left"/>
      <w:pPr>
        <w:ind w:left="2207" w:hanging="567"/>
      </w:pPr>
      <w:rPr>
        <w:rFonts w:ascii="Times New Roman" w:eastAsia="Times New Roman" w:hAnsi="Times New Roman" w:cs="Times New Roman" w:hint="default"/>
        <w:spacing w:val="-2"/>
        <w:w w:val="99"/>
        <w:sz w:val="24"/>
        <w:szCs w:val="24"/>
      </w:rPr>
    </w:lvl>
    <w:lvl w:ilvl="2" w:tplc="43A68318">
      <w:numFmt w:val="bullet"/>
      <w:lvlText w:val=""/>
      <w:lvlJc w:val="left"/>
      <w:pPr>
        <w:ind w:left="3102" w:hanging="308"/>
      </w:pPr>
      <w:rPr>
        <w:rFonts w:ascii="Wingdings" w:eastAsia="Wingdings" w:hAnsi="Wingdings" w:cs="Wingdings" w:hint="default"/>
        <w:w w:val="100"/>
        <w:sz w:val="24"/>
        <w:szCs w:val="24"/>
      </w:rPr>
    </w:lvl>
    <w:lvl w:ilvl="3" w:tplc="8F007B72">
      <w:numFmt w:val="bullet"/>
      <w:lvlText w:val="•"/>
      <w:lvlJc w:val="left"/>
      <w:pPr>
        <w:ind w:left="3100" w:hanging="308"/>
      </w:pPr>
      <w:rPr>
        <w:rFonts w:hint="default"/>
      </w:rPr>
    </w:lvl>
    <w:lvl w:ilvl="4" w:tplc="6700D566">
      <w:numFmt w:val="bullet"/>
      <w:lvlText w:val="•"/>
      <w:lvlJc w:val="left"/>
      <w:pPr>
        <w:ind w:left="4082" w:hanging="308"/>
      </w:pPr>
      <w:rPr>
        <w:rFonts w:hint="default"/>
      </w:rPr>
    </w:lvl>
    <w:lvl w:ilvl="5" w:tplc="4AD2C24E">
      <w:numFmt w:val="bullet"/>
      <w:lvlText w:val="•"/>
      <w:lvlJc w:val="left"/>
      <w:pPr>
        <w:ind w:left="5065" w:hanging="308"/>
      </w:pPr>
      <w:rPr>
        <w:rFonts w:hint="default"/>
      </w:rPr>
    </w:lvl>
    <w:lvl w:ilvl="6" w:tplc="C812D57C">
      <w:numFmt w:val="bullet"/>
      <w:lvlText w:val="•"/>
      <w:lvlJc w:val="left"/>
      <w:pPr>
        <w:ind w:left="6048" w:hanging="308"/>
      </w:pPr>
      <w:rPr>
        <w:rFonts w:hint="default"/>
      </w:rPr>
    </w:lvl>
    <w:lvl w:ilvl="7" w:tplc="94925184">
      <w:numFmt w:val="bullet"/>
      <w:lvlText w:val="•"/>
      <w:lvlJc w:val="left"/>
      <w:pPr>
        <w:ind w:left="7030" w:hanging="308"/>
      </w:pPr>
      <w:rPr>
        <w:rFonts w:hint="default"/>
      </w:rPr>
    </w:lvl>
    <w:lvl w:ilvl="8" w:tplc="9E92B0C2">
      <w:numFmt w:val="bullet"/>
      <w:lvlText w:val="•"/>
      <w:lvlJc w:val="left"/>
      <w:pPr>
        <w:ind w:left="8013" w:hanging="308"/>
      </w:pPr>
      <w:rPr>
        <w:rFonts w:hint="default"/>
      </w:rPr>
    </w:lvl>
  </w:abstractNum>
  <w:abstractNum w:abstractNumId="13">
    <w:nsid w:val="1F954307"/>
    <w:multiLevelType w:val="hybridMultilevel"/>
    <w:tmpl w:val="632ACCD2"/>
    <w:lvl w:ilvl="0" w:tplc="04190001">
      <w:start w:val="1"/>
      <w:numFmt w:val="bullet"/>
      <w:lvlText w:val=""/>
      <w:lvlJc w:val="left"/>
      <w:pPr>
        <w:ind w:left="2137" w:hanging="360"/>
      </w:pPr>
      <w:rPr>
        <w:rFonts w:ascii="Symbol" w:hAnsi="Symbol" w:hint="default"/>
      </w:rPr>
    </w:lvl>
    <w:lvl w:ilvl="1" w:tplc="04190003" w:tentative="1">
      <w:start w:val="1"/>
      <w:numFmt w:val="bullet"/>
      <w:lvlText w:val="o"/>
      <w:lvlJc w:val="left"/>
      <w:pPr>
        <w:ind w:left="2857" w:hanging="360"/>
      </w:pPr>
      <w:rPr>
        <w:rFonts w:ascii="Courier New" w:hAnsi="Courier New" w:cs="Courier New" w:hint="default"/>
      </w:rPr>
    </w:lvl>
    <w:lvl w:ilvl="2" w:tplc="04190005" w:tentative="1">
      <w:start w:val="1"/>
      <w:numFmt w:val="bullet"/>
      <w:lvlText w:val=""/>
      <w:lvlJc w:val="left"/>
      <w:pPr>
        <w:ind w:left="3577" w:hanging="360"/>
      </w:pPr>
      <w:rPr>
        <w:rFonts w:ascii="Wingdings" w:hAnsi="Wingdings" w:hint="default"/>
      </w:rPr>
    </w:lvl>
    <w:lvl w:ilvl="3" w:tplc="04190001" w:tentative="1">
      <w:start w:val="1"/>
      <w:numFmt w:val="bullet"/>
      <w:lvlText w:val=""/>
      <w:lvlJc w:val="left"/>
      <w:pPr>
        <w:ind w:left="4297" w:hanging="360"/>
      </w:pPr>
      <w:rPr>
        <w:rFonts w:ascii="Symbol" w:hAnsi="Symbol" w:hint="default"/>
      </w:rPr>
    </w:lvl>
    <w:lvl w:ilvl="4" w:tplc="04190003" w:tentative="1">
      <w:start w:val="1"/>
      <w:numFmt w:val="bullet"/>
      <w:lvlText w:val="o"/>
      <w:lvlJc w:val="left"/>
      <w:pPr>
        <w:ind w:left="5017" w:hanging="360"/>
      </w:pPr>
      <w:rPr>
        <w:rFonts w:ascii="Courier New" w:hAnsi="Courier New" w:cs="Courier New" w:hint="default"/>
      </w:rPr>
    </w:lvl>
    <w:lvl w:ilvl="5" w:tplc="04190005" w:tentative="1">
      <w:start w:val="1"/>
      <w:numFmt w:val="bullet"/>
      <w:lvlText w:val=""/>
      <w:lvlJc w:val="left"/>
      <w:pPr>
        <w:ind w:left="5737" w:hanging="360"/>
      </w:pPr>
      <w:rPr>
        <w:rFonts w:ascii="Wingdings" w:hAnsi="Wingdings" w:hint="default"/>
      </w:rPr>
    </w:lvl>
    <w:lvl w:ilvl="6" w:tplc="04190001" w:tentative="1">
      <w:start w:val="1"/>
      <w:numFmt w:val="bullet"/>
      <w:lvlText w:val=""/>
      <w:lvlJc w:val="left"/>
      <w:pPr>
        <w:ind w:left="6457" w:hanging="360"/>
      </w:pPr>
      <w:rPr>
        <w:rFonts w:ascii="Symbol" w:hAnsi="Symbol" w:hint="default"/>
      </w:rPr>
    </w:lvl>
    <w:lvl w:ilvl="7" w:tplc="04190003" w:tentative="1">
      <w:start w:val="1"/>
      <w:numFmt w:val="bullet"/>
      <w:lvlText w:val="o"/>
      <w:lvlJc w:val="left"/>
      <w:pPr>
        <w:ind w:left="7177" w:hanging="360"/>
      </w:pPr>
      <w:rPr>
        <w:rFonts w:ascii="Courier New" w:hAnsi="Courier New" w:cs="Courier New" w:hint="default"/>
      </w:rPr>
    </w:lvl>
    <w:lvl w:ilvl="8" w:tplc="04190005" w:tentative="1">
      <w:start w:val="1"/>
      <w:numFmt w:val="bullet"/>
      <w:lvlText w:val=""/>
      <w:lvlJc w:val="left"/>
      <w:pPr>
        <w:ind w:left="7897" w:hanging="360"/>
      </w:pPr>
      <w:rPr>
        <w:rFonts w:ascii="Wingdings" w:hAnsi="Wingdings" w:hint="default"/>
      </w:rPr>
    </w:lvl>
  </w:abstractNum>
  <w:abstractNum w:abstractNumId="14">
    <w:nsid w:val="22B004A5"/>
    <w:multiLevelType w:val="hybridMultilevel"/>
    <w:tmpl w:val="B57E15F4"/>
    <w:lvl w:ilvl="0" w:tplc="A830CC1A">
      <w:numFmt w:val="bullet"/>
      <w:lvlText w:val=""/>
      <w:lvlJc w:val="left"/>
      <w:pPr>
        <w:ind w:left="182" w:hanging="567"/>
      </w:pPr>
      <w:rPr>
        <w:rFonts w:ascii="Symbol" w:eastAsia="Symbol" w:hAnsi="Symbol" w:cs="Symbol" w:hint="default"/>
        <w:w w:val="100"/>
        <w:sz w:val="28"/>
        <w:szCs w:val="28"/>
        <w:lang w:val="en-US" w:eastAsia="en-US" w:bidi="en-US"/>
      </w:rPr>
    </w:lvl>
    <w:lvl w:ilvl="1" w:tplc="C142ADC8">
      <w:numFmt w:val="bullet"/>
      <w:lvlText w:val="•"/>
      <w:lvlJc w:val="left"/>
      <w:pPr>
        <w:ind w:left="1142" w:hanging="567"/>
      </w:pPr>
      <w:rPr>
        <w:rFonts w:hint="default"/>
        <w:lang w:val="en-US" w:eastAsia="en-US" w:bidi="en-US"/>
      </w:rPr>
    </w:lvl>
    <w:lvl w:ilvl="2" w:tplc="806EA52A">
      <w:numFmt w:val="bullet"/>
      <w:lvlText w:val="•"/>
      <w:lvlJc w:val="left"/>
      <w:pPr>
        <w:ind w:left="2104" w:hanging="567"/>
      </w:pPr>
      <w:rPr>
        <w:rFonts w:hint="default"/>
        <w:lang w:val="en-US" w:eastAsia="en-US" w:bidi="en-US"/>
      </w:rPr>
    </w:lvl>
    <w:lvl w:ilvl="3" w:tplc="AFB8BD40">
      <w:numFmt w:val="bullet"/>
      <w:lvlText w:val="•"/>
      <w:lvlJc w:val="left"/>
      <w:pPr>
        <w:ind w:left="3067" w:hanging="567"/>
      </w:pPr>
      <w:rPr>
        <w:rFonts w:hint="default"/>
        <w:lang w:val="en-US" w:eastAsia="en-US" w:bidi="en-US"/>
      </w:rPr>
    </w:lvl>
    <w:lvl w:ilvl="4" w:tplc="F9468A08">
      <w:numFmt w:val="bullet"/>
      <w:lvlText w:val="•"/>
      <w:lvlJc w:val="left"/>
      <w:pPr>
        <w:ind w:left="4029" w:hanging="567"/>
      </w:pPr>
      <w:rPr>
        <w:rFonts w:hint="default"/>
        <w:lang w:val="en-US" w:eastAsia="en-US" w:bidi="en-US"/>
      </w:rPr>
    </w:lvl>
    <w:lvl w:ilvl="5" w:tplc="E64A6244">
      <w:numFmt w:val="bullet"/>
      <w:lvlText w:val="•"/>
      <w:lvlJc w:val="left"/>
      <w:pPr>
        <w:ind w:left="4992" w:hanging="567"/>
      </w:pPr>
      <w:rPr>
        <w:rFonts w:hint="default"/>
        <w:lang w:val="en-US" w:eastAsia="en-US" w:bidi="en-US"/>
      </w:rPr>
    </w:lvl>
    <w:lvl w:ilvl="6" w:tplc="2A428036">
      <w:numFmt w:val="bullet"/>
      <w:lvlText w:val="•"/>
      <w:lvlJc w:val="left"/>
      <w:pPr>
        <w:ind w:left="5954" w:hanging="567"/>
      </w:pPr>
      <w:rPr>
        <w:rFonts w:hint="default"/>
        <w:lang w:val="en-US" w:eastAsia="en-US" w:bidi="en-US"/>
      </w:rPr>
    </w:lvl>
    <w:lvl w:ilvl="7" w:tplc="0108E140">
      <w:numFmt w:val="bullet"/>
      <w:lvlText w:val="•"/>
      <w:lvlJc w:val="left"/>
      <w:pPr>
        <w:ind w:left="6916" w:hanging="567"/>
      </w:pPr>
      <w:rPr>
        <w:rFonts w:hint="default"/>
        <w:lang w:val="en-US" w:eastAsia="en-US" w:bidi="en-US"/>
      </w:rPr>
    </w:lvl>
    <w:lvl w:ilvl="8" w:tplc="F6BAC0B4">
      <w:numFmt w:val="bullet"/>
      <w:lvlText w:val="•"/>
      <w:lvlJc w:val="left"/>
      <w:pPr>
        <w:ind w:left="7879" w:hanging="567"/>
      </w:pPr>
      <w:rPr>
        <w:rFonts w:hint="default"/>
        <w:lang w:val="en-US" w:eastAsia="en-US" w:bidi="en-US"/>
      </w:rPr>
    </w:lvl>
  </w:abstractNum>
  <w:abstractNum w:abstractNumId="15">
    <w:nsid w:val="25822F7A"/>
    <w:multiLevelType w:val="hybridMultilevel"/>
    <w:tmpl w:val="4712E2AA"/>
    <w:lvl w:ilvl="0" w:tplc="34CCFF22">
      <w:numFmt w:val="bullet"/>
      <w:lvlText w:val=""/>
      <w:lvlJc w:val="left"/>
      <w:pPr>
        <w:ind w:left="1276" w:hanging="567"/>
      </w:pPr>
      <w:rPr>
        <w:rFonts w:ascii="Symbol" w:eastAsia="Symbol" w:hAnsi="Symbol" w:cs="Symbol" w:hint="default"/>
        <w:w w:val="99"/>
        <w:sz w:val="20"/>
        <w:szCs w:val="20"/>
        <w:lang w:val="en-US" w:eastAsia="en-US" w:bidi="en-US"/>
      </w:rPr>
    </w:lvl>
    <w:lvl w:ilvl="1" w:tplc="04190003" w:tentative="1">
      <w:start w:val="1"/>
      <w:numFmt w:val="bullet"/>
      <w:lvlText w:val="o"/>
      <w:lvlJc w:val="left"/>
      <w:pPr>
        <w:ind w:left="2534" w:hanging="360"/>
      </w:pPr>
      <w:rPr>
        <w:rFonts w:ascii="Courier New" w:hAnsi="Courier New" w:cs="Courier New" w:hint="default"/>
      </w:rPr>
    </w:lvl>
    <w:lvl w:ilvl="2" w:tplc="04190005" w:tentative="1">
      <w:start w:val="1"/>
      <w:numFmt w:val="bullet"/>
      <w:lvlText w:val=""/>
      <w:lvlJc w:val="left"/>
      <w:pPr>
        <w:ind w:left="3254" w:hanging="360"/>
      </w:pPr>
      <w:rPr>
        <w:rFonts w:ascii="Wingdings" w:hAnsi="Wingdings" w:hint="default"/>
      </w:rPr>
    </w:lvl>
    <w:lvl w:ilvl="3" w:tplc="04190001" w:tentative="1">
      <w:start w:val="1"/>
      <w:numFmt w:val="bullet"/>
      <w:lvlText w:val=""/>
      <w:lvlJc w:val="left"/>
      <w:pPr>
        <w:ind w:left="3974" w:hanging="360"/>
      </w:pPr>
      <w:rPr>
        <w:rFonts w:ascii="Symbol" w:hAnsi="Symbol" w:hint="default"/>
      </w:rPr>
    </w:lvl>
    <w:lvl w:ilvl="4" w:tplc="04190003" w:tentative="1">
      <w:start w:val="1"/>
      <w:numFmt w:val="bullet"/>
      <w:lvlText w:val="o"/>
      <w:lvlJc w:val="left"/>
      <w:pPr>
        <w:ind w:left="4694" w:hanging="360"/>
      </w:pPr>
      <w:rPr>
        <w:rFonts w:ascii="Courier New" w:hAnsi="Courier New" w:cs="Courier New" w:hint="default"/>
      </w:rPr>
    </w:lvl>
    <w:lvl w:ilvl="5" w:tplc="04190005" w:tentative="1">
      <w:start w:val="1"/>
      <w:numFmt w:val="bullet"/>
      <w:lvlText w:val=""/>
      <w:lvlJc w:val="left"/>
      <w:pPr>
        <w:ind w:left="5414" w:hanging="360"/>
      </w:pPr>
      <w:rPr>
        <w:rFonts w:ascii="Wingdings" w:hAnsi="Wingdings" w:hint="default"/>
      </w:rPr>
    </w:lvl>
    <w:lvl w:ilvl="6" w:tplc="04190001" w:tentative="1">
      <w:start w:val="1"/>
      <w:numFmt w:val="bullet"/>
      <w:lvlText w:val=""/>
      <w:lvlJc w:val="left"/>
      <w:pPr>
        <w:ind w:left="6134" w:hanging="360"/>
      </w:pPr>
      <w:rPr>
        <w:rFonts w:ascii="Symbol" w:hAnsi="Symbol" w:hint="default"/>
      </w:rPr>
    </w:lvl>
    <w:lvl w:ilvl="7" w:tplc="04190003" w:tentative="1">
      <w:start w:val="1"/>
      <w:numFmt w:val="bullet"/>
      <w:lvlText w:val="o"/>
      <w:lvlJc w:val="left"/>
      <w:pPr>
        <w:ind w:left="6854" w:hanging="360"/>
      </w:pPr>
      <w:rPr>
        <w:rFonts w:ascii="Courier New" w:hAnsi="Courier New" w:cs="Courier New" w:hint="default"/>
      </w:rPr>
    </w:lvl>
    <w:lvl w:ilvl="8" w:tplc="04190005" w:tentative="1">
      <w:start w:val="1"/>
      <w:numFmt w:val="bullet"/>
      <w:lvlText w:val=""/>
      <w:lvlJc w:val="left"/>
      <w:pPr>
        <w:ind w:left="7574" w:hanging="360"/>
      </w:pPr>
      <w:rPr>
        <w:rFonts w:ascii="Wingdings" w:hAnsi="Wingdings" w:hint="default"/>
      </w:rPr>
    </w:lvl>
  </w:abstractNum>
  <w:abstractNum w:abstractNumId="16">
    <w:nsid w:val="2B6A4BF8"/>
    <w:multiLevelType w:val="multilevel"/>
    <w:tmpl w:val="56AA232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F4760B2"/>
    <w:multiLevelType w:val="hybridMultilevel"/>
    <w:tmpl w:val="A68E078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nsid w:val="38803A43"/>
    <w:multiLevelType w:val="multilevel"/>
    <w:tmpl w:val="BFCC6634"/>
    <w:lvl w:ilvl="0">
      <w:start w:val="2"/>
      <w:numFmt w:val="decimal"/>
      <w:lvlText w:val="%1."/>
      <w:lvlJc w:val="left"/>
      <w:pPr>
        <w:ind w:left="675" w:hanging="675"/>
      </w:pPr>
      <w:rPr>
        <w:rFonts w:hint="default"/>
      </w:rPr>
    </w:lvl>
    <w:lvl w:ilvl="1">
      <w:start w:val="2"/>
      <w:numFmt w:val="decimal"/>
      <w:lvlText w:val="%1.%2."/>
      <w:lvlJc w:val="left"/>
      <w:pPr>
        <w:ind w:left="1789" w:hanging="72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8214" w:hanging="180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19">
    <w:nsid w:val="39095654"/>
    <w:multiLevelType w:val="hybridMultilevel"/>
    <w:tmpl w:val="595EFC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D6A59D4"/>
    <w:multiLevelType w:val="hybridMultilevel"/>
    <w:tmpl w:val="E514BF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452848D9"/>
    <w:multiLevelType w:val="multilevel"/>
    <w:tmpl w:val="CAB62CD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64C1463"/>
    <w:multiLevelType w:val="hybridMultilevel"/>
    <w:tmpl w:val="589E201E"/>
    <w:lvl w:ilvl="0" w:tplc="04190001">
      <w:start w:val="1"/>
      <w:numFmt w:val="bullet"/>
      <w:lvlText w:val=""/>
      <w:lvlJc w:val="left"/>
      <w:pPr>
        <w:ind w:left="1290" w:hanging="360"/>
      </w:pPr>
      <w:rPr>
        <w:rFonts w:ascii="Symbol" w:hAnsi="Symbol" w:hint="default"/>
        <w:spacing w:val="-8"/>
        <w:w w:val="99"/>
        <w:sz w:val="24"/>
        <w:szCs w:val="24"/>
      </w:rPr>
    </w:lvl>
    <w:lvl w:ilvl="1" w:tplc="087A8A78">
      <w:numFmt w:val="bullet"/>
      <w:lvlText w:val="•"/>
      <w:lvlJc w:val="left"/>
      <w:pPr>
        <w:ind w:left="2167" w:hanging="360"/>
      </w:pPr>
      <w:rPr>
        <w:rFonts w:hint="default"/>
      </w:rPr>
    </w:lvl>
    <w:lvl w:ilvl="2" w:tplc="92CE7B0C">
      <w:numFmt w:val="bullet"/>
      <w:lvlText w:val="•"/>
      <w:lvlJc w:val="left"/>
      <w:pPr>
        <w:ind w:left="3035" w:hanging="360"/>
      </w:pPr>
      <w:rPr>
        <w:rFonts w:hint="default"/>
      </w:rPr>
    </w:lvl>
    <w:lvl w:ilvl="3" w:tplc="1728A9BE">
      <w:numFmt w:val="bullet"/>
      <w:lvlText w:val="•"/>
      <w:lvlJc w:val="left"/>
      <w:pPr>
        <w:ind w:left="3903" w:hanging="360"/>
      </w:pPr>
      <w:rPr>
        <w:rFonts w:hint="default"/>
      </w:rPr>
    </w:lvl>
    <w:lvl w:ilvl="4" w:tplc="56D23FB6">
      <w:numFmt w:val="bullet"/>
      <w:lvlText w:val="•"/>
      <w:lvlJc w:val="left"/>
      <w:pPr>
        <w:ind w:left="4771" w:hanging="360"/>
      </w:pPr>
      <w:rPr>
        <w:rFonts w:hint="default"/>
      </w:rPr>
    </w:lvl>
    <w:lvl w:ilvl="5" w:tplc="9BEEA32C">
      <w:numFmt w:val="bullet"/>
      <w:lvlText w:val="•"/>
      <w:lvlJc w:val="left"/>
      <w:pPr>
        <w:ind w:left="5639" w:hanging="360"/>
      </w:pPr>
      <w:rPr>
        <w:rFonts w:hint="default"/>
      </w:rPr>
    </w:lvl>
    <w:lvl w:ilvl="6" w:tplc="4C3E41B6">
      <w:numFmt w:val="bullet"/>
      <w:lvlText w:val="•"/>
      <w:lvlJc w:val="left"/>
      <w:pPr>
        <w:ind w:left="6507" w:hanging="360"/>
      </w:pPr>
      <w:rPr>
        <w:rFonts w:hint="default"/>
      </w:rPr>
    </w:lvl>
    <w:lvl w:ilvl="7" w:tplc="55B099C6">
      <w:numFmt w:val="bullet"/>
      <w:lvlText w:val="•"/>
      <w:lvlJc w:val="left"/>
      <w:pPr>
        <w:ind w:left="7375" w:hanging="360"/>
      </w:pPr>
      <w:rPr>
        <w:rFonts w:hint="default"/>
      </w:rPr>
    </w:lvl>
    <w:lvl w:ilvl="8" w:tplc="B0C60E8A">
      <w:numFmt w:val="bullet"/>
      <w:lvlText w:val="•"/>
      <w:lvlJc w:val="left"/>
      <w:pPr>
        <w:ind w:left="8243" w:hanging="360"/>
      </w:pPr>
      <w:rPr>
        <w:rFonts w:hint="default"/>
      </w:rPr>
    </w:lvl>
  </w:abstractNum>
  <w:abstractNum w:abstractNumId="23">
    <w:nsid w:val="4C0B06B7"/>
    <w:multiLevelType w:val="multilevel"/>
    <w:tmpl w:val="84CE6FD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F634C1B"/>
    <w:multiLevelType w:val="hybridMultilevel"/>
    <w:tmpl w:val="D610E344"/>
    <w:lvl w:ilvl="0" w:tplc="34CCFF22">
      <w:numFmt w:val="bullet"/>
      <w:lvlText w:val=""/>
      <w:lvlJc w:val="left"/>
      <w:pPr>
        <w:ind w:left="1134" w:hanging="567"/>
      </w:pPr>
      <w:rPr>
        <w:rFonts w:ascii="Symbol" w:eastAsia="Symbol" w:hAnsi="Symbol" w:cs="Symbol" w:hint="default"/>
        <w:w w:val="99"/>
        <w:sz w:val="20"/>
        <w:szCs w:val="20"/>
        <w:lang w:val="en-US" w:eastAsia="en-US" w:bidi="en-US"/>
      </w:rPr>
    </w:lvl>
    <w:lvl w:ilvl="1" w:tplc="04190003" w:tentative="1">
      <w:start w:val="1"/>
      <w:numFmt w:val="bullet"/>
      <w:lvlText w:val="o"/>
      <w:lvlJc w:val="left"/>
      <w:pPr>
        <w:ind w:left="2392" w:hanging="360"/>
      </w:pPr>
      <w:rPr>
        <w:rFonts w:ascii="Courier New" w:hAnsi="Courier New" w:cs="Courier New" w:hint="default"/>
      </w:rPr>
    </w:lvl>
    <w:lvl w:ilvl="2" w:tplc="04190005" w:tentative="1">
      <w:start w:val="1"/>
      <w:numFmt w:val="bullet"/>
      <w:lvlText w:val=""/>
      <w:lvlJc w:val="left"/>
      <w:pPr>
        <w:ind w:left="3112" w:hanging="360"/>
      </w:pPr>
      <w:rPr>
        <w:rFonts w:ascii="Wingdings" w:hAnsi="Wingdings" w:hint="default"/>
      </w:rPr>
    </w:lvl>
    <w:lvl w:ilvl="3" w:tplc="04190001" w:tentative="1">
      <w:start w:val="1"/>
      <w:numFmt w:val="bullet"/>
      <w:lvlText w:val=""/>
      <w:lvlJc w:val="left"/>
      <w:pPr>
        <w:ind w:left="3832" w:hanging="360"/>
      </w:pPr>
      <w:rPr>
        <w:rFonts w:ascii="Symbol" w:hAnsi="Symbol" w:hint="default"/>
      </w:rPr>
    </w:lvl>
    <w:lvl w:ilvl="4" w:tplc="04190003" w:tentative="1">
      <w:start w:val="1"/>
      <w:numFmt w:val="bullet"/>
      <w:lvlText w:val="o"/>
      <w:lvlJc w:val="left"/>
      <w:pPr>
        <w:ind w:left="4552" w:hanging="360"/>
      </w:pPr>
      <w:rPr>
        <w:rFonts w:ascii="Courier New" w:hAnsi="Courier New" w:cs="Courier New" w:hint="default"/>
      </w:rPr>
    </w:lvl>
    <w:lvl w:ilvl="5" w:tplc="04190005" w:tentative="1">
      <w:start w:val="1"/>
      <w:numFmt w:val="bullet"/>
      <w:lvlText w:val=""/>
      <w:lvlJc w:val="left"/>
      <w:pPr>
        <w:ind w:left="5272" w:hanging="360"/>
      </w:pPr>
      <w:rPr>
        <w:rFonts w:ascii="Wingdings" w:hAnsi="Wingdings" w:hint="default"/>
      </w:rPr>
    </w:lvl>
    <w:lvl w:ilvl="6" w:tplc="04190001" w:tentative="1">
      <w:start w:val="1"/>
      <w:numFmt w:val="bullet"/>
      <w:lvlText w:val=""/>
      <w:lvlJc w:val="left"/>
      <w:pPr>
        <w:ind w:left="5992" w:hanging="360"/>
      </w:pPr>
      <w:rPr>
        <w:rFonts w:ascii="Symbol" w:hAnsi="Symbol" w:hint="default"/>
      </w:rPr>
    </w:lvl>
    <w:lvl w:ilvl="7" w:tplc="04190003" w:tentative="1">
      <w:start w:val="1"/>
      <w:numFmt w:val="bullet"/>
      <w:lvlText w:val="o"/>
      <w:lvlJc w:val="left"/>
      <w:pPr>
        <w:ind w:left="6712" w:hanging="360"/>
      </w:pPr>
      <w:rPr>
        <w:rFonts w:ascii="Courier New" w:hAnsi="Courier New" w:cs="Courier New" w:hint="default"/>
      </w:rPr>
    </w:lvl>
    <w:lvl w:ilvl="8" w:tplc="04190005" w:tentative="1">
      <w:start w:val="1"/>
      <w:numFmt w:val="bullet"/>
      <w:lvlText w:val=""/>
      <w:lvlJc w:val="left"/>
      <w:pPr>
        <w:ind w:left="7432" w:hanging="360"/>
      </w:pPr>
      <w:rPr>
        <w:rFonts w:ascii="Wingdings" w:hAnsi="Wingdings" w:hint="default"/>
      </w:rPr>
    </w:lvl>
  </w:abstractNum>
  <w:abstractNum w:abstractNumId="25">
    <w:nsid w:val="4FD975A4"/>
    <w:multiLevelType w:val="hybridMultilevel"/>
    <w:tmpl w:val="98F6A2DE"/>
    <w:lvl w:ilvl="0" w:tplc="34CCFF22">
      <w:numFmt w:val="bullet"/>
      <w:lvlText w:val=""/>
      <w:lvlJc w:val="left"/>
      <w:pPr>
        <w:ind w:left="182" w:hanging="567"/>
      </w:pPr>
      <w:rPr>
        <w:rFonts w:ascii="Symbol" w:eastAsia="Symbol" w:hAnsi="Symbol" w:cs="Symbol" w:hint="default"/>
        <w:w w:val="99"/>
        <w:sz w:val="20"/>
        <w:szCs w:val="20"/>
        <w:lang w:val="en-US" w:eastAsia="en-US" w:bidi="en-US"/>
      </w:rPr>
    </w:lvl>
    <w:lvl w:ilvl="1" w:tplc="84261D00">
      <w:numFmt w:val="bullet"/>
      <w:lvlText w:val="•"/>
      <w:lvlJc w:val="left"/>
      <w:pPr>
        <w:ind w:left="1142" w:hanging="567"/>
      </w:pPr>
      <w:rPr>
        <w:rFonts w:hint="default"/>
        <w:lang w:val="en-US" w:eastAsia="en-US" w:bidi="en-US"/>
      </w:rPr>
    </w:lvl>
    <w:lvl w:ilvl="2" w:tplc="0C8A8394">
      <w:numFmt w:val="bullet"/>
      <w:lvlText w:val="•"/>
      <w:lvlJc w:val="left"/>
      <w:pPr>
        <w:ind w:left="2104" w:hanging="567"/>
      </w:pPr>
      <w:rPr>
        <w:rFonts w:hint="default"/>
        <w:lang w:val="en-US" w:eastAsia="en-US" w:bidi="en-US"/>
      </w:rPr>
    </w:lvl>
    <w:lvl w:ilvl="3" w:tplc="2D4AFE1E">
      <w:numFmt w:val="bullet"/>
      <w:lvlText w:val="•"/>
      <w:lvlJc w:val="left"/>
      <w:pPr>
        <w:ind w:left="3067" w:hanging="567"/>
      </w:pPr>
      <w:rPr>
        <w:rFonts w:hint="default"/>
        <w:lang w:val="en-US" w:eastAsia="en-US" w:bidi="en-US"/>
      </w:rPr>
    </w:lvl>
    <w:lvl w:ilvl="4" w:tplc="68D05E8C">
      <w:numFmt w:val="bullet"/>
      <w:lvlText w:val="•"/>
      <w:lvlJc w:val="left"/>
      <w:pPr>
        <w:ind w:left="4029" w:hanging="567"/>
      </w:pPr>
      <w:rPr>
        <w:rFonts w:hint="default"/>
        <w:lang w:val="en-US" w:eastAsia="en-US" w:bidi="en-US"/>
      </w:rPr>
    </w:lvl>
    <w:lvl w:ilvl="5" w:tplc="A080BA02">
      <w:numFmt w:val="bullet"/>
      <w:lvlText w:val="•"/>
      <w:lvlJc w:val="left"/>
      <w:pPr>
        <w:ind w:left="4992" w:hanging="567"/>
      </w:pPr>
      <w:rPr>
        <w:rFonts w:hint="default"/>
        <w:lang w:val="en-US" w:eastAsia="en-US" w:bidi="en-US"/>
      </w:rPr>
    </w:lvl>
    <w:lvl w:ilvl="6" w:tplc="7424240A">
      <w:numFmt w:val="bullet"/>
      <w:lvlText w:val="•"/>
      <w:lvlJc w:val="left"/>
      <w:pPr>
        <w:ind w:left="5954" w:hanging="567"/>
      </w:pPr>
      <w:rPr>
        <w:rFonts w:hint="default"/>
        <w:lang w:val="en-US" w:eastAsia="en-US" w:bidi="en-US"/>
      </w:rPr>
    </w:lvl>
    <w:lvl w:ilvl="7" w:tplc="F5EC0962">
      <w:numFmt w:val="bullet"/>
      <w:lvlText w:val="•"/>
      <w:lvlJc w:val="left"/>
      <w:pPr>
        <w:ind w:left="6916" w:hanging="567"/>
      </w:pPr>
      <w:rPr>
        <w:rFonts w:hint="default"/>
        <w:lang w:val="en-US" w:eastAsia="en-US" w:bidi="en-US"/>
      </w:rPr>
    </w:lvl>
    <w:lvl w:ilvl="8" w:tplc="6EB6B9F4">
      <w:numFmt w:val="bullet"/>
      <w:lvlText w:val="•"/>
      <w:lvlJc w:val="left"/>
      <w:pPr>
        <w:ind w:left="7879" w:hanging="567"/>
      </w:pPr>
      <w:rPr>
        <w:rFonts w:hint="default"/>
        <w:lang w:val="en-US" w:eastAsia="en-US" w:bidi="en-US"/>
      </w:rPr>
    </w:lvl>
  </w:abstractNum>
  <w:abstractNum w:abstractNumId="26">
    <w:nsid w:val="50976CD7"/>
    <w:multiLevelType w:val="hybridMultilevel"/>
    <w:tmpl w:val="DF729CBA"/>
    <w:lvl w:ilvl="0" w:tplc="1E3AF0F6">
      <w:start w:val="5"/>
      <w:numFmt w:val="decimal"/>
      <w:lvlText w:val="%1"/>
      <w:lvlJc w:val="left"/>
      <w:pPr>
        <w:ind w:left="1662" w:hanging="732"/>
      </w:pPr>
      <w:rPr>
        <w:rFonts w:hint="default"/>
      </w:rPr>
    </w:lvl>
    <w:lvl w:ilvl="1" w:tplc="D862B258">
      <w:numFmt w:val="none"/>
      <w:lvlText w:val=""/>
      <w:lvlJc w:val="left"/>
      <w:pPr>
        <w:tabs>
          <w:tab w:val="num" w:pos="360"/>
        </w:tabs>
      </w:pPr>
    </w:lvl>
    <w:lvl w:ilvl="2" w:tplc="70E80A64">
      <w:numFmt w:val="none"/>
      <w:lvlText w:val=""/>
      <w:lvlJc w:val="left"/>
      <w:pPr>
        <w:tabs>
          <w:tab w:val="num" w:pos="360"/>
        </w:tabs>
      </w:pPr>
    </w:lvl>
    <w:lvl w:ilvl="3" w:tplc="FA1A57B6">
      <w:numFmt w:val="bullet"/>
      <w:lvlText w:val="-"/>
      <w:lvlJc w:val="left"/>
      <w:pPr>
        <w:ind w:left="2229" w:hanging="154"/>
      </w:pPr>
      <w:rPr>
        <w:rFonts w:ascii="Times New Roman" w:eastAsia="Times New Roman" w:hAnsi="Times New Roman" w:cs="Times New Roman" w:hint="default"/>
        <w:w w:val="99"/>
        <w:sz w:val="24"/>
        <w:szCs w:val="24"/>
      </w:rPr>
    </w:lvl>
    <w:lvl w:ilvl="4" w:tplc="620829C2">
      <w:numFmt w:val="bullet"/>
      <w:lvlText w:val="•"/>
      <w:lvlJc w:val="left"/>
      <w:pPr>
        <w:ind w:left="3328" w:hanging="154"/>
      </w:pPr>
      <w:rPr>
        <w:rFonts w:hint="default"/>
      </w:rPr>
    </w:lvl>
    <w:lvl w:ilvl="5" w:tplc="5C5E1808">
      <w:numFmt w:val="bullet"/>
      <w:lvlText w:val="•"/>
      <w:lvlJc w:val="left"/>
      <w:pPr>
        <w:ind w:left="4436" w:hanging="154"/>
      </w:pPr>
      <w:rPr>
        <w:rFonts w:hint="default"/>
      </w:rPr>
    </w:lvl>
    <w:lvl w:ilvl="6" w:tplc="320EBE5C">
      <w:numFmt w:val="bullet"/>
      <w:lvlText w:val="•"/>
      <w:lvlJc w:val="left"/>
      <w:pPr>
        <w:ind w:left="5545" w:hanging="154"/>
      </w:pPr>
      <w:rPr>
        <w:rFonts w:hint="default"/>
      </w:rPr>
    </w:lvl>
    <w:lvl w:ilvl="7" w:tplc="739A74B2">
      <w:numFmt w:val="bullet"/>
      <w:lvlText w:val="•"/>
      <w:lvlJc w:val="left"/>
      <w:pPr>
        <w:ind w:left="6653" w:hanging="154"/>
      </w:pPr>
      <w:rPr>
        <w:rFonts w:hint="default"/>
      </w:rPr>
    </w:lvl>
    <w:lvl w:ilvl="8" w:tplc="6E1CB21A">
      <w:numFmt w:val="bullet"/>
      <w:lvlText w:val="•"/>
      <w:lvlJc w:val="left"/>
      <w:pPr>
        <w:ind w:left="7762" w:hanging="154"/>
      </w:pPr>
      <w:rPr>
        <w:rFonts w:hint="default"/>
      </w:rPr>
    </w:lvl>
  </w:abstractNum>
  <w:abstractNum w:abstractNumId="27">
    <w:nsid w:val="511E2045"/>
    <w:multiLevelType w:val="hybridMultilevel"/>
    <w:tmpl w:val="7E88A4D8"/>
    <w:lvl w:ilvl="0" w:tplc="34CCFF22">
      <w:numFmt w:val="bullet"/>
      <w:lvlText w:val=""/>
      <w:lvlJc w:val="left"/>
      <w:pPr>
        <w:ind w:left="1215" w:hanging="567"/>
      </w:pPr>
      <w:rPr>
        <w:rFonts w:ascii="Symbol" w:eastAsia="Symbol" w:hAnsi="Symbol" w:cs="Symbol" w:hint="default"/>
        <w:w w:val="99"/>
        <w:sz w:val="20"/>
        <w:szCs w:val="20"/>
        <w:lang w:val="en-US" w:eastAsia="en-US" w:bidi="en-US"/>
      </w:rPr>
    </w:lvl>
    <w:lvl w:ilvl="1" w:tplc="04190003" w:tentative="1">
      <w:start w:val="1"/>
      <w:numFmt w:val="bullet"/>
      <w:lvlText w:val="o"/>
      <w:lvlJc w:val="left"/>
      <w:pPr>
        <w:ind w:left="2473" w:hanging="360"/>
      </w:pPr>
      <w:rPr>
        <w:rFonts w:ascii="Courier New" w:hAnsi="Courier New" w:cs="Courier New" w:hint="default"/>
      </w:rPr>
    </w:lvl>
    <w:lvl w:ilvl="2" w:tplc="04190005" w:tentative="1">
      <w:start w:val="1"/>
      <w:numFmt w:val="bullet"/>
      <w:lvlText w:val=""/>
      <w:lvlJc w:val="left"/>
      <w:pPr>
        <w:ind w:left="3193" w:hanging="360"/>
      </w:pPr>
      <w:rPr>
        <w:rFonts w:ascii="Wingdings" w:hAnsi="Wingdings" w:hint="default"/>
      </w:rPr>
    </w:lvl>
    <w:lvl w:ilvl="3" w:tplc="04190001" w:tentative="1">
      <w:start w:val="1"/>
      <w:numFmt w:val="bullet"/>
      <w:lvlText w:val=""/>
      <w:lvlJc w:val="left"/>
      <w:pPr>
        <w:ind w:left="3913" w:hanging="360"/>
      </w:pPr>
      <w:rPr>
        <w:rFonts w:ascii="Symbol" w:hAnsi="Symbol" w:hint="default"/>
      </w:rPr>
    </w:lvl>
    <w:lvl w:ilvl="4" w:tplc="04190003" w:tentative="1">
      <w:start w:val="1"/>
      <w:numFmt w:val="bullet"/>
      <w:lvlText w:val="o"/>
      <w:lvlJc w:val="left"/>
      <w:pPr>
        <w:ind w:left="4633" w:hanging="360"/>
      </w:pPr>
      <w:rPr>
        <w:rFonts w:ascii="Courier New" w:hAnsi="Courier New" w:cs="Courier New" w:hint="default"/>
      </w:rPr>
    </w:lvl>
    <w:lvl w:ilvl="5" w:tplc="04190005" w:tentative="1">
      <w:start w:val="1"/>
      <w:numFmt w:val="bullet"/>
      <w:lvlText w:val=""/>
      <w:lvlJc w:val="left"/>
      <w:pPr>
        <w:ind w:left="5353" w:hanging="360"/>
      </w:pPr>
      <w:rPr>
        <w:rFonts w:ascii="Wingdings" w:hAnsi="Wingdings" w:hint="default"/>
      </w:rPr>
    </w:lvl>
    <w:lvl w:ilvl="6" w:tplc="04190001" w:tentative="1">
      <w:start w:val="1"/>
      <w:numFmt w:val="bullet"/>
      <w:lvlText w:val=""/>
      <w:lvlJc w:val="left"/>
      <w:pPr>
        <w:ind w:left="6073" w:hanging="360"/>
      </w:pPr>
      <w:rPr>
        <w:rFonts w:ascii="Symbol" w:hAnsi="Symbol" w:hint="default"/>
      </w:rPr>
    </w:lvl>
    <w:lvl w:ilvl="7" w:tplc="04190003" w:tentative="1">
      <w:start w:val="1"/>
      <w:numFmt w:val="bullet"/>
      <w:lvlText w:val="o"/>
      <w:lvlJc w:val="left"/>
      <w:pPr>
        <w:ind w:left="6793" w:hanging="360"/>
      </w:pPr>
      <w:rPr>
        <w:rFonts w:ascii="Courier New" w:hAnsi="Courier New" w:cs="Courier New" w:hint="default"/>
      </w:rPr>
    </w:lvl>
    <w:lvl w:ilvl="8" w:tplc="04190005" w:tentative="1">
      <w:start w:val="1"/>
      <w:numFmt w:val="bullet"/>
      <w:lvlText w:val=""/>
      <w:lvlJc w:val="left"/>
      <w:pPr>
        <w:ind w:left="7513" w:hanging="360"/>
      </w:pPr>
      <w:rPr>
        <w:rFonts w:ascii="Wingdings" w:hAnsi="Wingdings" w:hint="default"/>
      </w:rPr>
    </w:lvl>
  </w:abstractNum>
  <w:abstractNum w:abstractNumId="28">
    <w:nsid w:val="5371678A"/>
    <w:multiLevelType w:val="multilevel"/>
    <w:tmpl w:val="DF12495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58115CEB"/>
    <w:multiLevelType w:val="hybridMultilevel"/>
    <w:tmpl w:val="B7861DE8"/>
    <w:lvl w:ilvl="0" w:tplc="C11A983A">
      <w:numFmt w:val="bullet"/>
      <w:lvlText w:val=""/>
      <w:lvlJc w:val="left"/>
      <w:pPr>
        <w:ind w:left="1600" w:hanging="567"/>
      </w:pPr>
      <w:rPr>
        <w:rFonts w:ascii="Symbol" w:eastAsia="Symbol" w:hAnsi="Symbol" w:cs="Symbol" w:hint="default"/>
        <w:w w:val="99"/>
        <w:sz w:val="20"/>
        <w:szCs w:val="20"/>
        <w:lang w:val="en-US" w:eastAsia="en-US" w:bidi="en-US"/>
      </w:rPr>
    </w:lvl>
    <w:lvl w:ilvl="1" w:tplc="69C63A6E">
      <w:numFmt w:val="bullet"/>
      <w:lvlText w:val="•"/>
      <w:lvlJc w:val="left"/>
      <w:pPr>
        <w:ind w:left="2420" w:hanging="567"/>
      </w:pPr>
      <w:rPr>
        <w:rFonts w:hint="default"/>
        <w:lang w:val="en-US" w:eastAsia="en-US" w:bidi="en-US"/>
      </w:rPr>
    </w:lvl>
    <w:lvl w:ilvl="2" w:tplc="EE6E7B6A">
      <w:numFmt w:val="bullet"/>
      <w:lvlText w:val="•"/>
      <w:lvlJc w:val="left"/>
      <w:pPr>
        <w:ind w:left="3240" w:hanging="567"/>
      </w:pPr>
      <w:rPr>
        <w:rFonts w:hint="default"/>
        <w:lang w:val="en-US" w:eastAsia="en-US" w:bidi="en-US"/>
      </w:rPr>
    </w:lvl>
    <w:lvl w:ilvl="3" w:tplc="17685A96">
      <w:numFmt w:val="bullet"/>
      <w:lvlText w:val="•"/>
      <w:lvlJc w:val="left"/>
      <w:pPr>
        <w:ind w:left="4061" w:hanging="567"/>
      </w:pPr>
      <w:rPr>
        <w:rFonts w:hint="default"/>
        <w:lang w:val="en-US" w:eastAsia="en-US" w:bidi="en-US"/>
      </w:rPr>
    </w:lvl>
    <w:lvl w:ilvl="4" w:tplc="B98CE422">
      <w:numFmt w:val="bullet"/>
      <w:lvlText w:val="•"/>
      <w:lvlJc w:val="left"/>
      <w:pPr>
        <w:ind w:left="4881" w:hanging="567"/>
      </w:pPr>
      <w:rPr>
        <w:rFonts w:hint="default"/>
        <w:lang w:val="en-US" w:eastAsia="en-US" w:bidi="en-US"/>
      </w:rPr>
    </w:lvl>
    <w:lvl w:ilvl="5" w:tplc="7E40E79C">
      <w:numFmt w:val="bullet"/>
      <w:lvlText w:val="•"/>
      <w:lvlJc w:val="left"/>
      <w:pPr>
        <w:ind w:left="5702" w:hanging="567"/>
      </w:pPr>
      <w:rPr>
        <w:rFonts w:hint="default"/>
        <w:lang w:val="en-US" w:eastAsia="en-US" w:bidi="en-US"/>
      </w:rPr>
    </w:lvl>
    <w:lvl w:ilvl="6" w:tplc="09C40F8E">
      <w:numFmt w:val="bullet"/>
      <w:lvlText w:val="•"/>
      <w:lvlJc w:val="left"/>
      <w:pPr>
        <w:ind w:left="6522" w:hanging="567"/>
      </w:pPr>
      <w:rPr>
        <w:rFonts w:hint="default"/>
        <w:lang w:val="en-US" w:eastAsia="en-US" w:bidi="en-US"/>
      </w:rPr>
    </w:lvl>
    <w:lvl w:ilvl="7" w:tplc="21CAA85E">
      <w:numFmt w:val="bullet"/>
      <w:lvlText w:val="•"/>
      <w:lvlJc w:val="left"/>
      <w:pPr>
        <w:ind w:left="7342" w:hanging="567"/>
      </w:pPr>
      <w:rPr>
        <w:rFonts w:hint="default"/>
        <w:lang w:val="en-US" w:eastAsia="en-US" w:bidi="en-US"/>
      </w:rPr>
    </w:lvl>
    <w:lvl w:ilvl="8" w:tplc="90186332">
      <w:numFmt w:val="bullet"/>
      <w:lvlText w:val="•"/>
      <w:lvlJc w:val="left"/>
      <w:pPr>
        <w:ind w:left="8163" w:hanging="567"/>
      </w:pPr>
      <w:rPr>
        <w:rFonts w:hint="default"/>
        <w:lang w:val="en-US" w:eastAsia="en-US" w:bidi="en-US"/>
      </w:rPr>
    </w:lvl>
  </w:abstractNum>
  <w:abstractNum w:abstractNumId="30">
    <w:nsid w:val="5C2C4279"/>
    <w:multiLevelType w:val="multilevel"/>
    <w:tmpl w:val="B64024D6"/>
    <w:lvl w:ilvl="0">
      <w:start w:val="1"/>
      <w:numFmt w:val="decimal"/>
      <w:lvlText w:val="%1."/>
      <w:lvlJc w:val="left"/>
      <w:pPr>
        <w:ind w:left="720" w:hanging="360"/>
      </w:pPr>
      <w:rPr>
        <w:rFonts w:hint="default"/>
      </w:rPr>
    </w:lvl>
    <w:lvl w:ilvl="1">
      <w:start w:val="4"/>
      <w:numFmt w:val="decimal"/>
      <w:isLgl/>
      <w:lvlText w:val="%1.%2"/>
      <w:lvlJc w:val="left"/>
      <w:pPr>
        <w:ind w:left="1204" w:hanging="495"/>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1">
    <w:nsid w:val="5C880D4F"/>
    <w:multiLevelType w:val="hybridMultilevel"/>
    <w:tmpl w:val="605282C4"/>
    <w:lvl w:ilvl="0" w:tplc="04190001">
      <w:start w:val="1"/>
      <w:numFmt w:val="bullet"/>
      <w:lvlText w:val=""/>
      <w:lvlJc w:val="left"/>
      <w:pPr>
        <w:ind w:left="1995" w:hanging="360"/>
      </w:pPr>
      <w:rPr>
        <w:rFonts w:ascii="Symbol" w:hAnsi="Symbol" w:hint="default"/>
      </w:rPr>
    </w:lvl>
    <w:lvl w:ilvl="1" w:tplc="04190003" w:tentative="1">
      <w:start w:val="1"/>
      <w:numFmt w:val="bullet"/>
      <w:lvlText w:val="o"/>
      <w:lvlJc w:val="left"/>
      <w:pPr>
        <w:ind w:left="2715" w:hanging="360"/>
      </w:pPr>
      <w:rPr>
        <w:rFonts w:ascii="Courier New" w:hAnsi="Courier New" w:cs="Courier New" w:hint="default"/>
      </w:rPr>
    </w:lvl>
    <w:lvl w:ilvl="2" w:tplc="04190005" w:tentative="1">
      <w:start w:val="1"/>
      <w:numFmt w:val="bullet"/>
      <w:lvlText w:val=""/>
      <w:lvlJc w:val="left"/>
      <w:pPr>
        <w:ind w:left="3435" w:hanging="360"/>
      </w:pPr>
      <w:rPr>
        <w:rFonts w:ascii="Wingdings" w:hAnsi="Wingdings" w:hint="default"/>
      </w:rPr>
    </w:lvl>
    <w:lvl w:ilvl="3" w:tplc="04190001" w:tentative="1">
      <w:start w:val="1"/>
      <w:numFmt w:val="bullet"/>
      <w:lvlText w:val=""/>
      <w:lvlJc w:val="left"/>
      <w:pPr>
        <w:ind w:left="4155" w:hanging="360"/>
      </w:pPr>
      <w:rPr>
        <w:rFonts w:ascii="Symbol" w:hAnsi="Symbol" w:hint="default"/>
      </w:rPr>
    </w:lvl>
    <w:lvl w:ilvl="4" w:tplc="04190003" w:tentative="1">
      <w:start w:val="1"/>
      <w:numFmt w:val="bullet"/>
      <w:lvlText w:val="o"/>
      <w:lvlJc w:val="left"/>
      <w:pPr>
        <w:ind w:left="4875" w:hanging="360"/>
      </w:pPr>
      <w:rPr>
        <w:rFonts w:ascii="Courier New" w:hAnsi="Courier New" w:cs="Courier New" w:hint="default"/>
      </w:rPr>
    </w:lvl>
    <w:lvl w:ilvl="5" w:tplc="04190005" w:tentative="1">
      <w:start w:val="1"/>
      <w:numFmt w:val="bullet"/>
      <w:lvlText w:val=""/>
      <w:lvlJc w:val="left"/>
      <w:pPr>
        <w:ind w:left="5595" w:hanging="360"/>
      </w:pPr>
      <w:rPr>
        <w:rFonts w:ascii="Wingdings" w:hAnsi="Wingdings" w:hint="default"/>
      </w:rPr>
    </w:lvl>
    <w:lvl w:ilvl="6" w:tplc="04190001" w:tentative="1">
      <w:start w:val="1"/>
      <w:numFmt w:val="bullet"/>
      <w:lvlText w:val=""/>
      <w:lvlJc w:val="left"/>
      <w:pPr>
        <w:ind w:left="6315" w:hanging="360"/>
      </w:pPr>
      <w:rPr>
        <w:rFonts w:ascii="Symbol" w:hAnsi="Symbol" w:hint="default"/>
      </w:rPr>
    </w:lvl>
    <w:lvl w:ilvl="7" w:tplc="04190003" w:tentative="1">
      <w:start w:val="1"/>
      <w:numFmt w:val="bullet"/>
      <w:lvlText w:val="o"/>
      <w:lvlJc w:val="left"/>
      <w:pPr>
        <w:ind w:left="7035" w:hanging="360"/>
      </w:pPr>
      <w:rPr>
        <w:rFonts w:ascii="Courier New" w:hAnsi="Courier New" w:cs="Courier New" w:hint="default"/>
      </w:rPr>
    </w:lvl>
    <w:lvl w:ilvl="8" w:tplc="04190005" w:tentative="1">
      <w:start w:val="1"/>
      <w:numFmt w:val="bullet"/>
      <w:lvlText w:val=""/>
      <w:lvlJc w:val="left"/>
      <w:pPr>
        <w:ind w:left="7755" w:hanging="360"/>
      </w:pPr>
      <w:rPr>
        <w:rFonts w:ascii="Wingdings" w:hAnsi="Wingdings" w:hint="default"/>
      </w:rPr>
    </w:lvl>
  </w:abstractNum>
  <w:abstractNum w:abstractNumId="32">
    <w:nsid w:val="5F8D5FB5"/>
    <w:multiLevelType w:val="hybridMultilevel"/>
    <w:tmpl w:val="B50C0A88"/>
    <w:lvl w:ilvl="0" w:tplc="5F98CD28">
      <w:start w:val="1"/>
      <w:numFmt w:val="decimal"/>
      <w:lvlText w:val="%1."/>
      <w:lvlJc w:val="left"/>
      <w:pPr>
        <w:ind w:left="424" w:hanging="425"/>
      </w:pPr>
      <w:rPr>
        <w:rFonts w:ascii="Times New Roman" w:eastAsia="Times New Roman" w:hAnsi="Times New Roman" w:cs="Times New Roman" w:hint="default"/>
        <w:spacing w:val="0"/>
        <w:w w:val="100"/>
        <w:sz w:val="28"/>
        <w:szCs w:val="28"/>
        <w:lang w:val="en-US" w:eastAsia="en-US" w:bidi="en-US"/>
      </w:rPr>
    </w:lvl>
    <w:lvl w:ilvl="1" w:tplc="1996E3EC">
      <w:numFmt w:val="bullet"/>
      <w:lvlText w:val="•"/>
      <w:lvlJc w:val="left"/>
      <w:pPr>
        <w:ind w:left="1260" w:hanging="425"/>
      </w:pPr>
      <w:rPr>
        <w:rFonts w:hint="default"/>
        <w:lang w:val="en-US" w:eastAsia="en-US" w:bidi="en-US"/>
      </w:rPr>
    </w:lvl>
    <w:lvl w:ilvl="2" w:tplc="87AC36D2">
      <w:numFmt w:val="bullet"/>
      <w:lvlText w:val="•"/>
      <w:lvlJc w:val="left"/>
      <w:pPr>
        <w:ind w:left="2094" w:hanging="425"/>
      </w:pPr>
      <w:rPr>
        <w:rFonts w:hint="default"/>
        <w:lang w:val="en-US" w:eastAsia="en-US" w:bidi="en-US"/>
      </w:rPr>
    </w:lvl>
    <w:lvl w:ilvl="3" w:tplc="A26A43EC">
      <w:numFmt w:val="bullet"/>
      <w:lvlText w:val="•"/>
      <w:lvlJc w:val="left"/>
      <w:pPr>
        <w:ind w:left="2929" w:hanging="425"/>
      </w:pPr>
      <w:rPr>
        <w:rFonts w:hint="default"/>
        <w:lang w:val="en-US" w:eastAsia="en-US" w:bidi="en-US"/>
      </w:rPr>
    </w:lvl>
    <w:lvl w:ilvl="4" w:tplc="48C0645C">
      <w:numFmt w:val="bullet"/>
      <w:lvlText w:val="•"/>
      <w:lvlJc w:val="left"/>
      <w:pPr>
        <w:ind w:left="3763" w:hanging="425"/>
      </w:pPr>
      <w:rPr>
        <w:rFonts w:hint="default"/>
        <w:lang w:val="en-US" w:eastAsia="en-US" w:bidi="en-US"/>
      </w:rPr>
    </w:lvl>
    <w:lvl w:ilvl="5" w:tplc="A7AC1506">
      <w:numFmt w:val="bullet"/>
      <w:lvlText w:val="•"/>
      <w:lvlJc w:val="left"/>
      <w:pPr>
        <w:ind w:left="4598" w:hanging="425"/>
      </w:pPr>
      <w:rPr>
        <w:rFonts w:hint="default"/>
        <w:lang w:val="en-US" w:eastAsia="en-US" w:bidi="en-US"/>
      </w:rPr>
    </w:lvl>
    <w:lvl w:ilvl="6" w:tplc="D6A051FA">
      <w:numFmt w:val="bullet"/>
      <w:lvlText w:val="•"/>
      <w:lvlJc w:val="left"/>
      <w:pPr>
        <w:ind w:left="5432" w:hanging="425"/>
      </w:pPr>
      <w:rPr>
        <w:rFonts w:hint="default"/>
        <w:lang w:val="en-US" w:eastAsia="en-US" w:bidi="en-US"/>
      </w:rPr>
    </w:lvl>
    <w:lvl w:ilvl="7" w:tplc="5C4AD4C0">
      <w:numFmt w:val="bullet"/>
      <w:lvlText w:val="•"/>
      <w:lvlJc w:val="left"/>
      <w:pPr>
        <w:ind w:left="6266" w:hanging="425"/>
      </w:pPr>
      <w:rPr>
        <w:rFonts w:hint="default"/>
        <w:lang w:val="en-US" w:eastAsia="en-US" w:bidi="en-US"/>
      </w:rPr>
    </w:lvl>
    <w:lvl w:ilvl="8" w:tplc="4582FA98">
      <w:numFmt w:val="bullet"/>
      <w:lvlText w:val="•"/>
      <w:lvlJc w:val="left"/>
      <w:pPr>
        <w:ind w:left="7101" w:hanging="425"/>
      </w:pPr>
      <w:rPr>
        <w:rFonts w:hint="default"/>
        <w:lang w:val="en-US" w:eastAsia="en-US" w:bidi="en-US"/>
      </w:rPr>
    </w:lvl>
  </w:abstractNum>
  <w:abstractNum w:abstractNumId="33">
    <w:nsid w:val="6A8C4106"/>
    <w:multiLevelType w:val="multilevel"/>
    <w:tmpl w:val="B64024D6"/>
    <w:lvl w:ilvl="0">
      <w:start w:val="1"/>
      <w:numFmt w:val="decimal"/>
      <w:lvlText w:val="%1."/>
      <w:lvlJc w:val="left"/>
      <w:pPr>
        <w:ind w:left="720" w:hanging="360"/>
      </w:pPr>
      <w:rPr>
        <w:rFonts w:hint="default"/>
      </w:rPr>
    </w:lvl>
    <w:lvl w:ilvl="1">
      <w:start w:val="4"/>
      <w:numFmt w:val="decimal"/>
      <w:isLgl/>
      <w:lvlText w:val="%1.%2"/>
      <w:lvlJc w:val="left"/>
      <w:pPr>
        <w:ind w:left="1204" w:hanging="495"/>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4">
    <w:nsid w:val="6B08593C"/>
    <w:multiLevelType w:val="hybridMultilevel"/>
    <w:tmpl w:val="1BCCDB66"/>
    <w:lvl w:ilvl="0" w:tplc="70EA1FB4">
      <w:start w:val="1"/>
      <w:numFmt w:val="decimal"/>
      <w:lvlText w:val="%1)"/>
      <w:lvlJc w:val="left"/>
      <w:pPr>
        <w:ind w:left="1302" w:hanging="360"/>
      </w:pPr>
      <w:rPr>
        <w:rFonts w:ascii="Times New Roman" w:eastAsia="Times New Roman" w:hAnsi="Times New Roman" w:cs="Times New Roman" w:hint="default"/>
        <w:spacing w:val="-20"/>
        <w:w w:val="99"/>
        <w:sz w:val="24"/>
        <w:szCs w:val="24"/>
      </w:rPr>
    </w:lvl>
    <w:lvl w:ilvl="1" w:tplc="7D7801D2">
      <w:numFmt w:val="bullet"/>
      <w:lvlText w:val="-"/>
      <w:lvlJc w:val="left"/>
      <w:pPr>
        <w:ind w:left="2000" w:hanging="360"/>
      </w:pPr>
      <w:rPr>
        <w:rFonts w:ascii="Times New Roman" w:eastAsia="Times New Roman" w:hAnsi="Times New Roman" w:cs="Times New Roman" w:hint="default"/>
        <w:spacing w:val="-8"/>
        <w:w w:val="99"/>
        <w:sz w:val="24"/>
        <w:szCs w:val="24"/>
      </w:rPr>
    </w:lvl>
    <w:lvl w:ilvl="2" w:tplc="167CDA6A">
      <w:numFmt w:val="bullet"/>
      <w:lvlText w:val="•"/>
      <w:lvlJc w:val="left"/>
      <w:pPr>
        <w:ind w:left="2000" w:hanging="360"/>
      </w:pPr>
      <w:rPr>
        <w:rFonts w:hint="default"/>
      </w:rPr>
    </w:lvl>
    <w:lvl w:ilvl="3" w:tplc="926A899E">
      <w:numFmt w:val="bullet"/>
      <w:lvlText w:val="•"/>
      <w:lvlJc w:val="left"/>
      <w:pPr>
        <w:ind w:left="2997" w:hanging="360"/>
      </w:pPr>
      <w:rPr>
        <w:rFonts w:hint="default"/>
      </w:rPr>
    </w:lvl>
    <w:lvl w:ilvl="4" w:tplc="10DAFF52">
      <w:numFmt w:val="bullet"/>
      <w:lvlText w:val="•"/>
      <w:lvlJc w:val="left"/>
      <w:pPr>
        <w:ind w:left="3994" w:hanging="360"/>
      </w:pPr>
      <w:rPr>
        <w:rFonts w:hint="default"/>
      </w:rPr>
    </w:lvl>
    <w:lvl w:ilvl="5" w:tplc="8B76D6AC">
      <w:numFmt w:val="bullet"/>
      <w:lvlText w:val="•"/>
      <w:lvlJc w:val="left"/>
      <w:pPr>
        <w:ind w:left="4992" w:hanging="360"/>
      </w:pPr>
      <w:rPr>
        <w:rFonts w:hint="default"/>
      </w:rPr>
    </w:lvl>
    <w:lvl w:ilvl="6" w:tplc="04405F76">
      <w:numFmt w:val="bullet"/>
      <w:lvlText w:val="•"/>
      <w:lvlJc w:val="left"/>
      <w:pPr>
        <w:ind w:left="5989" w:hanging="360"/>
      </w:pPr>
      <w:rPr>
        <w:rFonts w:hint="default"/>
      </w:rPr>
    </w:lvl>
    <w:lvl w:ilvl="7" w:tplc="99EC9C26">
      <w:numFmt w:val="bullet"/>
      <w:lvlText w:val="•"/>
      <w:lvlJc w:val="left"/>
      <w:pPr>
        <w:ind w:left="6987" w:hanging="360"/>
      </w:pPr>
      <w:rPr>
        <w:rFonts w:hint="default"/>
      </w:rPr>
    </w:lvl>
    <w:lvl w:ilvl="8" w:tplc="CB1C7836">
      <w:numFmt w:val="bullet"/>
      <w:lvlText w:val="•"/>
      <w:lvlJc w:val="left"/>
      <w:pPr>
        <w:ind w:left="7984" w:hanging="360"/>
      </w:pPr>
      <w:rPr>
        <w:rFonts w:hint="default"/>
      </w:rPr>
    </w:lvl>
  </w:abstractNum>
  <w:abstractNum w:abstractNumId="35">
    <w:nsid w:val="6DE35C51"/>
    <w:multiLevelType w:val="hybridMultilevel"/>
    <w:tmpl w:val="D318E174"/>
    <w:lvl w:ilvl="0" w:tplc="DD1C2F64">
      <w:start w:val="1"/>
      <w:numFmt w:val="decimal"/>
      <w:lvlText w:val="%1)"/>
      <w:lvlJc w:val="left"/>
      <w:pPr>
        <w:ind w:left="222" w:hanging="413"/>
        <w:jc w:val="right"/>
      </w:pPr>
      <w:rPr>
        <w:rFonts w:ascii="Times New Roman" w:eastAsia="Times New Roman" w:hAnsi="Times New Roman" w:cs="Times New Roman" w:hint="default"/>
        <w:spacing w:val="-5"/>
        <w:w w:val="99"/>
        <w:sz w:val="24"/>
        <w:szCs w:val="24"/>
      </w:rPr>
    </w:lvl>
    <w:lvl w:ilvl="1" w:tplc="57F4BE1A">
      <w:numFmt w:val="bullet"/>
      <w:lvlText w:val="•"/>
      <w:lvlJc w:val="left"/>
      <w:pPr>
        <w:ind w:left="1195" w:hanging="413"/>
      </w:pPr>
      <w:rPr>
        <w:rFonts w:hint="default"/>
      </w:rPr>
    </w:lvl>
    <w:lvl w:ilvl="2" w:tplc="90CC7986">
      <w:numFmt w:val="bullet"/>
      <w:lvlText w:val="•"/>
      <w:lvlJc w:val="left"/>
      <w:pPr>
        <w:ind w:left="2171" w:hanging="413"/>
      </w:pPr>
      <w:rPr>
        <w:rFonts w:hint="default"/>
      </w:rPr>
    </w:lvl>
    <w:lvl w:ilvl="3" w:tplc="9FB44586">
      <w:numFmt w:val="bullet"/>
      <w:lvlText w:val="•"/>
      <w:lvlJc w:val="left"/>
      <w:pPr>
        <w:ind w:left="3147" w:hanging="413"/>
      </w:pPr>
      <w:rPr>
        <w:rFonts w:hint="default"/>
      </w:rPr>
    </w:lvl>
    <w:lvl w:ilvl="4" w:tplc="935CA872">
      <w:numFmt w:val="bullet"/>
      <w:lvlText w:val="•"/>
      <w:lvlJc w:val="left"/>
      <w:pPr>
        <w:ind w:left="4123" w:hanging="413"/>
      </w:pPr>
      <w:rPr>
        <w:rFonts w:hint="default"/>
      </w:rPr>
    </w:lvl>
    <w:lvl w:ilvl="5" w:tplc="987EAED2">
      <w:numFmt w:val="bullet"/>
      <w:lvlText w:val="•"/>
      <w:lvlJc w:val="left"/>
      <w:pPr>
        <w:ind w:left="5099" w:hanging="413"/>
      </w:pPr>
      <w:rPr>
        <w:rFonts w:hint="default"/>
      </w:rPr>
    </w:lvl>
    <w:lvl w:ilvl="6" w:tplc="2A881DB2">
      <w:numFmt w:val="bullet"/>
      <w:lvlText w:val="•"/>
      <w:lvlJc w:val="left"/>
      <w:pPr>
        <w:ind w:left="6075" w:hanging="413"/>
      </w:pPr>
      <w:rPr>
        <w:rFonts w:hint="default"/>
      </w:rPr>
    </w:lvl>
    <w:lvl w:ilvl="7" w:tplc="BF9C3C1A">
      <w:numFmt w:val="bullet"/>
      <w:lvlText w:val="•"/>
      <w:lvlJc w:val="left"/>
      <w:pPr>
        <w:ind w:left="7051" w:hanging="413"/>
      </w:pPr>
      <w:rPr>
        <w:rFonts w:hint="default"/>
      </w:rPr>
    </w:lvl>
    <w:lvl w:ilvl="8" w:tplc="0D1076F2">
      <w:numFmt w:val="bullet"/>
      <w:lvlText w:val="•"/>
      <w:lvlJc w:val="left"/>
      <w:pPr>
        <w:ind w:left="8027" w:hanging="413"/>
      </w:pPr>
      <w:rPr>
        <w:rFonts w:hint="default"/>
      </w:rPr>
    </w:lvl>
  </w:abstractNum>
  <w:abstractNum w:abstractNumId="36">
    <w:nsid w:val="712569AB"/>
    <w:multiLevelType w:val="multilevel"/>
    <w:tmpl w:val="2C6A2FB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739B443B"/>
    <w:multiLevelType w:val="multilevel"/>
    <w:tmpl w:val="7ADCDDB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740A06AB"/>
    <w:multiLevelType w:val="hybridMultilevel"/>
    <w:tmpl w:val="F53809AE"/>
    <w:lvl w:ilvl="0" w:tplc="34CCFF22">
      <w:numFmt w:val="bullet"/>
      <w:lvlText w:val=""/>
      <w:lvlJc w:val="left"/>
      <w:pPr>
        <w:ind w:left="891" w:hanging="567"/>
      </w:pPr>
      <w:rPr>
        <w:rFonts w:ascii="Symbol" w:eastAsia="Symbol" w:hAnsi="Symbol" w:cs="Symbol" w:hint="default"/>
        <w:w w:val="99"/>
        <w:sz w:val="20"/>
        <w:szCs w:val="20"/>
        <w:lang w:val="en-US" w:eastAsia="en-US" w:bidi="en-US"/>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nsid w:val="754C30A6"/>
    <w:multiLevelType w:val="hybridMultilevel"/>
    <w:tmpl w:val="2C4E1A78"/>
    <w:lvl w:ilvl="0" w:tplc="D18A4D5E">
      <w:numFmt w:val="bullet"/>
      <w:lvlText w:val=""/>
      <w:lvlJc w:val="left"/>
      <w:pPr>
        <w:ind w:left="182" w:hanging="567"/>
      </w:pPr>
      <w:rPr>
        <w:rFonts w:ascii="Symbol" w:eastAsia="Symbol" w:hAnsi="Symbol" w:cs="Symbol" w:hint="default"/>
        <w:w w:val="99"/>
        <w:sz w:val="20"/>
        <w:szCs w:val="20"/>
        <w:lang w:val="en-US" w:eastAsia="en-US" w:bidi="en-US"/>
      </w:rPr>
    </w:lvl>
    <w:lvl w:ilvl="1" w:tplc="7968F87E">
      <w:numFmt w:val="bullet"/>
      <w:lvlText w:val="•"/>
      <w:lvlJc w:val="left"/>
      <w:pPr>
        <w:ind w:left="1142" w:hanging="567"/>
      </w:pPr>
      <w:rPr>
        <w:rFonts w:hint="default"/>
        <w:lang w:val="en-US" w:eastAsia="en-US" w:bidi="en-US"/>
      </w:rPr>
    </w:lvl>
    <w:lvl w:ilvl="2" w:tplc="98C0801A">
      <w:numFmt w:val="bullet"/>
      <w:lvlText w:val="•"/>
      <w:lvlJc w:val="left"/>
      <w:pPr>
        <w:ind w:left="2104" w:hanging="567"/>
      </w:pPr>
      <w:rPr>
        <w:rFonts w:hint="default"/>
        <w:lang w:val="en-US" w:eastAsia="en-US" w:bidi="en-US"/>
      </w:rPr>
    </w:lvl>
    <w:lvl w:ilvl="3" w:tplc="CC648BC8">
      <w:numFmt w:val="bullet"/>
      <w:lvlText w:val="•"/>
      <w:lvlJc w:val="left"/>
      <w:pPr>
        <w:ind w:left="3067" w:hanging="567"/>
      </w:pPr>
      <w:rPr>
        <w:rFonts w:hint="default"/>
        <w:lang w:val="en-US" w:eastAsia="en-US" w:bidi="en-US"/>
      </w:rPr>
    </w:lvl>
    <w:lvl w:ilvl="4" w:tplc="F57AF31E">
      <w:numFmt w:val="bullet"/>
      <w:lvlText w:val="•"/>
      <w:lvlJc w:val="left"/>
      <w:pPr>
        <w:ind w:left="4029" w:hanging="567"/>
      </w:pPr>
      <w:rPr>
        <w:rFonts w:hint="default"/>
        <w:lang w:val="en-US" w:eastAsia="en-US" w:bidi="en-US"/>
      </w:rPr>
    </w:lvl>
    <w:lvl w:ilvl="5" w:tplc="821CE210">
      <w:numFmt w:val="bullet"/>
      <w:lvlText w:val="•"/>
      <w:lvlJc w:val="left"/>
      <w:pPr>
        <w:ind w:left="4992" w:hanging="567"/>
      </w:pPr>
      <w:rPr>
        <w:rFonts w:hint="default"/>
        <w:lang w:val="en-US" w:eastAsia="en-US" w:bidi="en-US"/>
      </w:rPr>
    </w:lvl>
    <w:lvl w:ilvl="6" w:tplc="3B988778">
      <w:numFmt w:val="bullet"/>
      <w:lvlText w:val="•"/>
      <w:lvlJc w:val="left"/>
      <w:pPr>
        <w:ind w:left="5954" w:hanging="567"/>
      </w:pPr>
      <w:rPr>
        <w:rFonts w:hint="default"/>
        <w:lang w:val="en-US" w:eastAsia="en-US" w:bidi="en-US"/>
      </w:rPr>
    </w:lvl>
    <w:lvl w:ilvl="7" w:tplc="6C66F150">
      <w:numFmt w:val="bullet"/>
      <w:lvlText w:val="•"/>
      <w:lvlJc w:val="left"/>
      <w:pPr>
        <w:ind w:left="6916" w:hanging="567"/>
      </w:pPr>
      <w:rPr>
        <w:rFonts w:hint="default"/>
        <w:lang w:val="en-US" w:eastAsia="en-US" w:bidi="en-US"/>
      </w:rPr>
    </w:lvl>
    <w:lvl w:ilvl="8" w:tplc="13F2A46A">
      <w:numFmt w:val="bullet"/>
      <w:lvlText w:val="•"/>
      <w:lvlJc w:val="left"/>
      <w:pPr>
        <w:ind w:left="7879" w:hanging="567"/>
      </w:pPr>
      <w:rPr>
        <w:rFonts w:hint="default"/>
        <w:lang w:val="en-US" w:eastAsia="en-US" w:bidi="en-US"/>
      </w:rPr>
    </w:lvl>
  </w:abstractNum>
  <w:abstractNum w:abstractNumId="40">
    <w:nsid w:val="756A3E56"/>
    <w:multiLevelType w:val="multilevel"/>
    <w:tmpl w:val="5128DD7E"/>
    <w:lvl w:ilvl="0">
      <w:start w:val="5"/>
      <w:numFmt w:val="decimal"/>
      <w:lvlText w:val="%1."/>
      <w:lvlJc w:val="left"/>
      <w:pPr>
        <w:ind w:left="450" w:hanging="450"/>
      </w:pPr>
      <w:rPr>
        <w:rFonts w:hint="default"/>
      </w:rPr>
    </w:lvl>
    <w:lvl w:ilvl="1">
      <w:start w:val="5"/>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1">
    <w:nsid w:val="78BE61D8"/>
    <w:multiLevelType w:val="hybridMultilevel"/>
    <w:tmpl w:val="B5749EF0"/>
    <w:lvl w:ilvl="0" w:tplc="09C4116C">
      <w:numFmt w:val="bullet"/>
      <w:lvlText w:val=""/>
      <w:lvlJc w:val="left"/>
      <w:pPr>
        <w:ind w:left="1600" w:hanging="567"/>
      </w:pPr>
      <w:rPr>
        <w:rFonts w:ascii="Symbol" w:eastAsia="Symbol" w:hAnsi="Symbol" w:cs="Symbol" w:hint="default"/>
        <w:w w:val="99"/>
        <w:sz w:val="20"/>
        <w:szCs w:val="20"/>
        <w:lang w:val="en-US" w:eastAsia="en-US" w:bidi="en-US"/>
      </w:rPr>
    </w:lvl>
    <w:lvl w:ilvl="1" w:tplc="9E247A06">
      <w:numFmt w:val="bullet"/>
      <w:lvlText w:val="•"/>
      <w:lvlJc w:val="left"/>
      <w:pPr>
        <w:ind w:left="2420" w:hanging="567"/>
      </w:pPr>
      <w:rPr>
        <w:rFonts w:hint="default"/>
        <w:lang w:val="en-US" w:eastAsia="en-US" w:bidi="en-US"/>
      </w:rPr>
    </w:lvl>
    <w:lvl w:ilvl="2" w:tplc="C7B01CF4">
      <w:numFmt w:val="bullet"/>
      <w:lvlText w:val="•"/>
      <w:lvlJc w:val="left"/>
      <w:pPr>
        <w:ind w:left="3240" w:hanging="567"/>
      </w:pPr>
      <w:rPr>
        <w:rFonts w:hint="default"/>
        <w:lang w:val="en-US" w:eastAsia="en-US" w:bidi="en-US"/>
      </w:rPr>
    </w:lvl>
    <w:lvl w:ilvl="3" w:tplc="3D821F34">
      <w:numFmt w:val="bullet"/>
      <w:lvlText w:val="•"/>
      <w:lvlJc w:val="left"/>
      <w:pPr>
        <w:ind w:left="4061" w:hanging="567"/>
      </w:pPr>
      <w:rPr>
        <w:rFonts w:hint="default"/>
        <w:lang w:val="en-US" w:eastAsia="en-US" w:bidi="en-US"/>
      </w:rPr>
    </w:lvl>
    <w:lvl w:ilvl="4" w:tplc="93A46FB0">
      <w:numFmt w:val="bullet"/>
      <w:lvlText w:val="•"/>
      <w:lvlJc w:val="left"/>
      <w:pPr>
        <w:ind w:left="4881" w:hanging="567"/>
      </w:pPr>
      <w:rPr>
        <w:rFonts w:hint="default"/>
        <w:lang w:val="en-US" w:eastAsia="en-US" w:bidi="en-US"/>
      </w:rPr>
    </w:lvl>
    <w:lvl w:ilvl="5" w:tplc="430A37C6">
      <w:numFmt w:val="bullet"/>
      <w:lvlText w:val="•"/>
      <w:lvlJc w:val="left"/>
      <w:pPr>
        <w:ind w:left="5702" w:hanging="567"/>
      </w:pPr>
      <w:rPr>
        <w:rFonts w:hint="default"/>
        <w:lang w:val="en-US" w:eastAsia="en-US" w:bidi="en-US"/>
      </w:rPr>
    </w:lvl>
    <w:lvl w:ilvl="6" w:tplc="FDE84284">
      <w:numFmt w:val="bullet"/>
      <w:lvlText w:val="•"/>
      <w:lvlJc w:val="left"/>
      <w:pPr>
        <w:ind w:left="6522" w:hanging="567"/>
      </w:pPr>
      <w:rPr>
        <w:rFonts w:hint="default"/>
        <w:lang w:val="en-US" w:eastAsia="en-US" w:bidi="en-US"/>
      </w:rPr>
    </w:lvl>
    <w:lvl w:ilvl="7" w:tplc="1D386CE4">
      <w:numFmt w:val="bullet"/>
      <w:lvlText w:val="•"/>
      <w:lvlJc w:val="left"/>
      <w:pPr>
        <w:ind w:left="7342" w:hanging="567"/>
      </w:pPr>
      <w:rPr>
        <w:rFonts w:hint="default"/>
        <w:lang w:val="en-US" w:eastAsia="en-US" w:bidi="en-US"/>
      </w:rPr>
    </w:lvl>
    <w:lvl w:ilvl="8" w:tplc="E20A2436">
      <w:numFmt w:val="bullet"/>
      <w:lvlText w:val="•"/>
      <w:lvlJc w:val="left"/>
      <w:pPr>
        <w:ind w:left="8163" w:hanging="567"/>
      </w:pPr>
      <w:rPr>
        <w:rFonts w:hint="default"/>
        <w:lang w:val="en-US" w:eastAsia="en-US" w:bidi="en-US"/>
      </w:rPr>
    </w:lvl>
  </w:abstractNum>
  <w:abstractNum w:abstractNumId="42">
    <w:nsid w:val="7C9A7482"/>
    <w:multiLevelType w:val="hybridMultilevel"/>
    <w:tmpl w:val="F3940E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7EB53207"/>
    <w:multiLevelType w:val="multilevel"/>
    <w:tmpl w:val="E3829D46"/>
    <w:lvl w:ilvl="0">
      <w:start w:val="1"/>
      <w:numFmt w:val="decimal"/>
      <w:lvlText w:val="%1"/>
      <w:lvlJc w:val="left"/>
      <w:pPr>
        <w:ind w:left="1170" w:hanging="1170"/>
      </w:pPr>
      <w:rPr>
        <w:rFonts w:hint="default"/>
      </w:rPr>
    </w:lvl>
    <w:lvl w:ilvl="1">
      <w:start w:val="1"/>
      <w:numFmt w:val="decimal"/>
      <w:lvlText w:val="%1.%2"/>
      <w:lvlJc w:val="left"/>
      <w:pPr>
        <w:ind w:left="1879" w:hanging="1170"/>
      </w:pPr>
      <w:rPr>
        <w:rFonts w:hint="default"/>
      </w:rPr>
    </w:lvl>
    <w:lvl w:ilvl="2">
      <w:start w:val="1"/>
      <w:numFmt w:val="decimal"/>
      <w:lvlText w:val="%1.%2.%3"/>
      <w:lvlJc w:val="left"/>
      <w:pPr>
        <w:ind w:left="2588" w:hanging="1170"/>
      </w:pPr>
      <w:rPr>
        <w:rFonts w:hint="default"/>
      </w:rPr>
    </w:lvl>
    <w:lvl w:ilvl="3">
      <w:start w:val="1"/>
      <w:numFmt w:val="decimal"/>
      <w:lvlText w:val="%1.%2.%3.%4"/>
      <w:lvlJc w:val="left"/>
      <w:pPr>
        <w:ind w:left="3297" w:hanging="1170"/>
      </w:pPr>
      <w:rPr>
        <w:rFonts w:hint="default"/>
      </w:rPr>
    </w:lvl>
    <w:lvl w:ilvl="4">
      <w:start w:val="1"/>
      <w:numFmt w:val="decimal"/>
      <w:lvlText w:val="%1.%2.%3.%4.%5"/>
      <w:lvlJc w:val="left"/>
      <w:pPr>
        <w:ind w:left="4006" w:hanging="117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4">
    <w:nsid w:val="7F3D29F6"/>
    <w:multiLevelType w:val="hybridMultilevel"/>
    <w:tmpl w:val="A240F7C8"/>
    <w:lvl w:ilvl="0" w:tplc="0D9EE7F0">
      <w:start w:val="1"/>
      <w:numFmt w:val="bullet"/>
      <w:suff w:val="space"/>
      <w:lvlText w:val=""/>
      <w:lvlJc w:val="left"/>
      <w:pPr>
        <w:ind w:left="0" w:firstLine="709"/>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num w:numId="1">
    <w:abstractNumId w:val="0"/>
  </w:num>
  <w:num w:numId="2">
    <w:abstractNumId w:val="4"/>
  </w:num>
  <w:num w:numId="3">
    <w:abstractNumId w:val="44"/>
  </w:num>
  <w:num w:numId="4">
    <w:abstractNumId w:val="43"/>
  </w:num>
  <w:num w:numId="5">
    <w:abstractNumId w:val="5"/>
  </w:num>
  <w:num w:numId="6">
    <w:abstractNumId w:val="6"/>
  </w:num>
  <w:num w:numId="7">
    <w:abstractNumId w:val="22"/>
  </w:num>
  <w:num w:numId="8">
    <w:abstractNumId w:val="35"/>
  </w:num>
  <w:num w:numId="9">
    <w:abstractNumId w:val="31"/>
  </w:num>
  <w:num w:numId="10">
    <w:abstractNumId w:val="14"/>
  </w:num>
  <w:num w:numId="11">
    <w:abstractNumId w:val="42"/>
  </w:num>
  <w:num w:numId="12">
    <w:abstractNumId w:val="20"/>
  </w:num>
  <w:num w:numId="13">
    <w:abstractNumId w:val="25"/>
  </w:num>
  <w:num w:numId="14">
    <w:abstractNumId w:val="41"/>
  </w:num>
  <w:num w:numId="15">
    <w:abstractNumId w:val="27"/>
  </w:num>
  <w:num w:numId="16">
    <w:abstractNumId w:val="39"/>
  </w:num>
  <w:num w:numId="17">
    <w:abstractNumId w:val="29"/>
  </w:num>
  <w:num w:numId="18">
    <w:abstractNumId w:val="9"/>
  </w:num>
  <w:num w:numId="19">
    <w:abstractNumId w:val="24"/>
  </w:num>
  <w:num w:numId="20">
    <w:abstractNumId w:val="26"/>
  </w:num>
  <w:num w:numId="21">
    <w:abstractNumId w:val="34"/>
  </w:num>
  <w:num w:numId="22">
    <w:abstractNumId w:val="12"/>
  </w:num>
  <w:num w:numId="23">
    <w:abstractNumId w:val="38"/>
  </w:num>
  <w:num w:numId="24">
    <w:abstractNumId w:val="2"/>
  </w:num>
  <w:num w:numId="25">
    <w:abstractNumId w:val="15"/>
  </w:num>
  <w:num w:numId="26">
    <w:abstractNumId w:val="1"/>
  </w:num>
  <w:num w:numId="27">
    <w:abstractNumId w:val="13"/>
  </w:num>
  <w:num w:numId="28">
    <w:abstractNumId w:val="19"/>
  </w:num>
  <w:num w:numId="29">
    <w:abstractNumId w:val="10"/>
  </w:num>
  <w:num w:numId="30">
    <w:abstractNumId w:val="17"/>
  </w:num>
  <w:num w:numId="31">
    <w:abstractNumId w:val="30"/>
  </w:num>
  <w:num w:numId="32">
    <w:abstractNumId w:val="3"/>
  </w:num>
  <w:num w:numId="33">
    <w:abstractNumId w:val="23"/>
    <w:lvlOverride w:ilvl="0">
      <w:lvl w:ilvl="0">
        <w:numFmt w:val="decimal"/>
        <w:lvlText w:val="%1."/>
        <w:lvlJc w:val="left"/>
      </w:lvl>
    </w:lvlOverride>
  </w:num>
  <w:num w:numId="34">
    <w:abstractNumId w:val="36"/>
    <w:lvlOverride w:ilvl="0">
      <w:lvl w:ilvl="0">
        <w:numFmt w:val="decimal"/>
        <w:lvlText w:val="%1."/>
        <w:lvlJc w:val="left"/>
      </w:lvl>
    </w:lvlOverride>
  </w:num>
  <w:num w:numId="35">
    <w:abstractNumId w:val="37"/>
    <w:lvlOverride w:ilvl="0">
      <w:lvl w:ilvl="0">
        <w:numFmt w:val="decimal"/>
        <w:lvlText w:val="%1."/>
        <w:lvlJc w:val="left"/>
      </w:lvl>
    </w:lvlOverride>
  </w:num>
  <w:num w:numId="36">
    <w:abstractNumId w:val="7"/>
    <w:lvlOverride w:ilvl="0">
      <w:lvl w:ilvl="0">
        <w:numFmt w:val="decimal"/>
        <w:lvlText w:val="%1."/>
        <w:lvlJc w:val="left"/>
      </w:lvl>
    </w:lvlOverride>
  </w:num>
  <w:num w:numId="37">
    <w:abstractNumId w:val="21"/>
    <w:lvlOverride w:ilvl="0">
      <w:lvl w:ilvl="0">
        <w:numFmt w:val="decimal"/>
        <w:lvlText w:val="%1."/>
        <w:lvlJc w:val="left"/>
      </w:lvl>
    </w:lvlOverride>
  </w:num>
  <w:num w:numId="38">
    <w:abstractNumId w:val="16"/>
    <w:lvlOverride w:ilvl="0">
      <w:lvl w:ilvl="0">
        <w:numFmt w:val="decimal"/>
        <w:lvlText w:val="%1."/>
        <w:lvlJc w:val="left"/>
      </w:lvl>
    </w:lvlOverride>
  </w:num>
  <w:num w:numId="39">
    <w:abstractNumId w:val="28"/>
    <w:lvlOverride w:ilvl="0">
      <w:lvl w:ilvl="0">
        <w:numFmt w:val="decimal"/>
        <w:lvlText w:val="%1."/>
        <w:lvlJc w:val="left"/>
      </w:lvl>
    </w:lvlOverride>
  </w:num>
  <w:num w:numId="40">
    <w:abstractNumId w:val="8"/>
  </w:num>
  <w:num w:numId="41">
    <w:abstractNumId w:val="33"/>
  </w:num>
  <w:num w:numId="42">
    <w:abstractNumId w:val="32"/>
  </w:num>
  <w:num w:numId="43">
    <w:abstractNumId w:val="18"/>
  </w:num>
  <w:num w:numId="44">
    <w:abstractNumId w:val="11"/>
  </w:num>
  <w:num w:numId="45">
    <w:abstractNumId w:val="4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drawingGridHorizontalSpacing w:val="140"/>
  <w:displayHorizontalDrawingGridEvery w:val="2"/>
  <w:characterSpacingControl w:val="doNotCompress"/>
  <w:hdrShapeDefaults>
    <o:shapedefaults v:ext="edit" spidmax="23554"/>
    <o:shapelayout v:ext="edit">
      <o:idmap v:ext="edit" data="4"/>
    </o:shapelayout>
  </w:hdrShapeDefaults>
  <w:footnotePr>
    <w:footnote w:id="0"/>
    <w:footnote w:id="1"/>
  </w:footnotePr>
  <w:endnotePr>
    <w:endnote w:id="0"/>
    <w:endnote w:id="1"/>
  </w:endnotePr>
  <w:compat/>
  <w:rsids>
    <w:rsidRoot w:val="008C1744"/>
    <w:rsid w:val="0000035D"/>
    <w:rsid w:val="000116D1"/>
    <w:rsid w:val="00035127"/>
    <w:rsid w:val="00037FF0"/>
    <w:rsid w:val="00064CD7"/>
    <w:rsid w:val="000668AC"/>
    <w:rsid w:val="000675FA"/>
    <w:rsid w:val="00075447"/>
    <w:rsid w:val="00084678"/>
    <w:rsid w:val="000C6CED"/>
    <w:rsid w:val="000D14E9"/>
    <w:rsid w:val="000D677E"/>
    <w:rsid w:val="000D6790"/>
    <w:rsid w:val="000D71C2"/>
    <w:rsid w:val="000E2766"/>
    <w:rsid w:val="000E6C07"/>
    <w:rsid w:val="000F1AAA"/>
    <w:rsid w:val="000F2D3B"/>
    <w:rsid w:val="000F43ED"/>
    <w:rsid w:val="000F4675"/>
    <w:rsid w:val="000F6922"/>
    <w:rsid w:val="000F7A80"/>
    <w:rsid w:val="001018AB"/>
    <w:rsid w:val="001046F9"/>
    <w:rsid w:val="00113B73"/>
    <w:rsid w:val="0012388A"/>
    <w:rsid w:val="00141BA3"/>
    <w:rsid w:val="00146CAD"/>
    <w:rsid w:val="00155214"/>
    <w:rsid w:val="001623AD"/>
    <w:rsid w:val="00164B65"/>
    <w:rsid w:val="001714AE"/>
    <w:rsid w:val="001727CD"/>
    <w:rsid w:val="00180AED"/>
    <w:rsid w:val="001C0734"/>
    <w:rsid w:val="001D0810"/>
    <w:rsid w:val="001D7F60"/>
    <w:rsid w:val="001F21A8"/>
    <w:rsid w:val="00200020"/>
    <w:rsid w:val="00202F0D"/>
    <w:rsid w:val="00214AC7"/>
    <w:rsid w:val="002376AE"/>
    <w:rsid w:val="00246712"/>
    <w:rsid w:val="00250499"/>
    <w:rsid w:val="002618A9"/>
    <w:rsid w:val="00262B64"/>
    <w:rsid w:val="002724FE"/>
    <w:rsid w:val="002745DE"/>
    <w:rsid w:val="00277A28"/>
    <w:rsid w:val="00282242"/>
    <w:rsid w:val="00284E97"/>
    <w:rsid w:val="002862D0"/>
    <w:rsid w:val="00287064"/>
    <w:rsid w:val="0028781E"/>
    <w:rsid w:val="002A1BBB"/>
    <w:rsid w:val="002A23A9"/>
    <w:rsid w:val="002B2231"/>
    <w:rsid w:val="002C3BCB"/>
    <w:rsid w:val="002C622D"/>
    <w:rsid w:val="002D5D37"/>
    <w:rsid w:val="002E2B2E"/>
    <w:rsid w:val="002E6A94"/>
    <w:rsid w:val="002E76D8"/>
    <w:rsid w:val="002F097D"/>
    <w:rsid w:val="002F10D5"/>
    <w:rsid w:val="002F76E7"/>
    <w:rsid w:val="003117EA"/>
    <w:rsid w:val="00315250"/>
    <w:rsid w:val="00315B2C"/>
    <w:rsid w:val="00315E78"/>
    <w:rsid w:val="00332D7F"/>
    <w:rsid w:val="00342BE6"/>
    <w:rsid w:val="00364ACD"/>
    <w:rsid w:val="00366EF0"/>
    <w:rsid w:val="00387F63"/>
    <w:rsid w:val="00396004"/>
    <w:rsid w:val="0039785C"/>
    <w:rsid w:val="003A0EC1"/>
    <w:rsid w:val="003D3265"/>
    <w:rsid w:val="003D7E0D"/>
    <w:rsid w:val="003E067D"/>
    <w:rsid w:val="003E710C"/>
    <w:rsid w:val="004077B8"/>
    <w:rsid w:val="00427368"/>
    <w:rsid w:val="00434AB4"/>
    <w:rsid w:val="004474F1"/>
    <w:rsid w:val="0045112E"/>
    <w:rsid w:val="00455A3C"/>
    <w:rsid w:val="0045610D"/>
    <w:rsid w:val="00457A9E"/>
    <w:rsid w:val="00462899"/>
    <w:rsid w:val="00465C4D"/>
    <w:rsid w:val="00480905"/>
    <w:rsid w:val="00481B69"/>
    <w:rsid w:val="004841EB"/>
    <w:rsid w:val="004A2BFB"/>
    <w:rsid w:val="004C17C5"/>
    <w:rsid w:val="004C77F8"/>
    <w:rsid w:val="004D1BED"/>
    <w:rsid w:val="004E37AB"/>
    <w:rsid w:val="00502D1A"/>
    <w:rsid w:val="005053A5"/>
    <w:rsid w:val="00521DA0"/>
    <w:rsid w:val="00536A9A"/>
    <w:rsid w:val="00555A05"/>
    <w:rsid w:val="00582976"/>
    <w:rsid w:val="00583A4F"/>
    <w:rsid w:val="0058535A"/>
    <w:rsid w:val="00590E6E"/>
    <w:rsid w:val="005923BE"/>
    <w:rsid w:val="005940F4"/>
    <w:rsid w:val="00595CE0"/>
    <w:rsid w:val="005B3D57"/>
    <w:rsid w:val="005D0A9C"/>
    <w:rsid w:val="006024BD"/>
    <w:rsid w:val="00606550"/>
    <w:rsid w:val="00611160"/>
    <w:rsid w:val="006149A1"/>
    <w:rsid w:val="006176E8"/>
    <w:rsid w:val="00626344"/>
    <w:rsid w:val="00627993"/>
    <w:rsid w:val="00634A9D"/>
    <w:rsid w:val="00634D07"/>
    <w:rsid w:val="00635C86"/>
    <w:rsid w:val="0069373D"/>
    <w:rsid w:val="006A4F51"/>
    <w:rsid w:val="006B40EB"/>
    <w:rsid w:val="006B7482"/>
    <w:rsid w:val="006C5DCA"/>
    <w:rsid w:val="006D07DE"/>
    <w:rsid w:val="006D145F"/>
    <w:rsid w:val="006D4D03"/>
    <w:rsid w:val="006D7C3A"/>
    <w:rsid w:val="006F079A"/>
    <w:rsid w:val="006F5E1A"/>
    <w:rsid w:val="0074279B"/>
    <w:rsid w:val="0074425A"/>
    <w:rsid w:val="007528AA"/>
    <w:rsid w:val="0076039B"/>
    <w:rsid w:val="00762E54"/>
    <w:rsid w:val="00764F75"/>
    <w:rsid w:val="00786D04"/>
    <w:rsid w:val="00792A83"/>
    <w:rsid w:val="007962B0"/>
    <w:rsid w:val="007A3539"/>
    <w:rsid w:val="007A74B5"/>
    <w:rsid w:val="007B3B8C"/>
    <w:rsid w:val="007B7BD2"/>
    <w:rsid w:val="007D3B8E"/>
    <w:rsid w:val="007D5000"/>
    <w:rsid w:val="00813860"/>
    <w:rsid w:val="0081419C"/>
    <w:rsid w:val="0081700B"/>
    <w:rsid w:val="008210B3"/>
    <w:rsid w:val="008234CF"/>
    <w:rsid w:val="008238CA"/>
    <w:rsid w:val="008273BD"/>
    <w:rsid w:val="0083619D"/>
    <w:rsid w:val="00836FC0"/>
    <w:rsid w:val="00852D60"/>
    <w:rsid w:val="00861BB3"/>
    <w:rsid w:val="00865D34"/>
    <w:rsid w:val="0088284E"/>
    <w:rsid w:val="0089376D"/>
    <w:rsid w:val="00893E88"/>
    <w:rsid w:val="00897CE4"/>
    <w:rsid w:val="008A09E5"/>
    <w:rsid w:val="008B3082"/>
    <w:rsid w:val="008C154A"/>
    <w:rsid w:val="008C1744"/>
    <w:rsid w:val="008C33E0"/>
    <w:rsid w:val="008C4ED9"/>
    <w:rsid w:val="008D55B4"/>
    <w:rsid w:val="008D6B8F"/>
    <w:rsid w:val="008E295E"/>
    <w:rsid w:val="008F46CF"/>
    <w:rsid w:val="008F4E9C"/>
    <w:rsid w:val="00900069"/>
    <w:rsid w:val="00915141"/>
    <w:rsid w:val="009211CB"/>
    <w:rsid w:val="00921AA6"/>
    <w:rsid w:val="00924F0F"/>
    <w:rsid w:val="00941B95"/>
    <w:rsid w:val="0095421E"/>
    <w:rsid w:val="009569D6"/>
    <w:rsid w:val="0096033E"/>
    <w:rsid w:val="00962E83"/>
    <w:rsid w:val="00971793"/>
    <w:rsid w:val="00974057"/>
    <w:rsid w:val="0098562C"/>
    <w:rsid w:val="00990973"/>
    <w:rsid w:val="0099346C"/>
    <w:rsid w:val="009965D0"/>
    <w:rsid w:val="009C0333"/>
    <w:rsid w:val="009D0E16"/>
    <w:rsid w:val="009E24DE"/>
    <w:rsid w:val="00A02251"/>
    <w:rsid w:val="00A23B84"/>
    <w:rsid w:val="00A25A89"/>
    <w:rsid w:val="00A371F7"/>
    <w:rsid w:val="00A5051F"/>
    <w:rsid w:val="00AB25DD"/>
    <w:rsid w:val="00AD7BA6"/>
    <w:rsid w:val="00AF388B"/>
    <w:rsid w:val="00B10E2C"/>
    <w:rsid w:val="00B20798"/>
    <w:rsid w:val="00B32348"/>
    <w:rsid w:val="00B44E5F"/>
    <w:rsid w:val="00B46C01"/>
    <w:rsid w:val="00B5285E"/>
    <w:rsid w:val="00B529F2"/>
    <w:rsid w:val="00B53509"/>
    <w:rsid w:val="00B53660"/>
    <w:rsid w:val="00B66327"/>
    <w:rsid w:val="00B82A6F"/>
    <w:rsid w:val="00B832FC"/>
    <w:rsid w:val="00B86C85"/>
    <w:rsid w:val="00BA6A91"/>
    <w:rsid w:val="00BD543C"/>
    <w:rsid w:val="00BE093B"/>
    <w:rsid w:val="00BF43EE"/>
    <w:rsid w:val="00BF7419"/>
    <w:rsid w:val="00C05ED1"/>
    <w:rsid w:val="00C122D7"/>
    <w:rsid w:val="00C35DA9"/>
    <w:rsid w:val="00C625B3"/>
    <w:rsid w:val="00C64C8B"/>
    <w:rsid w:val="00C80E49"/>
    <w:rsid w:val="00C82BBC"/>
    <w:rsid w:val="00C91F70"/>
    <w:rsid w:val="00C922DC"/>
    <w:rsid w:val="00C95CE1"/>
    <w:rsid w:val="00CA6EF3"/>
    <w:rsid w:val="00CB5E9B"/>
    <w:rsid w:val="00CF2853"/>
    <w:rsid w:val="00D00522"/>
    <w:rsid w:val="00D03C47"/>
    <w:rsid w:val="00D365C3"/>
    <w:rsid w:val="00D41A6D"/>
    <w:rsid w:val="00D45A69"/>
    <w:rsid w:val="00D564DA"/>
    <w:rsid w:val="00D650EE"/>
    <w:rsid w:val="00D66B83"/>
    <w:rsid w:val="00D77768"/>
    <w:rsid w:val="00D77CFF"/>
    <w:rsid w:val="00D90EDD"/>
    <w:rsid w:val="00DA3BC1"/>
    <w:rsid w:val="00DA6C9A"/>
    <w:rsid w:val="00DB0047"/>
    <w:rsid w:val="00DB473C"/>
    <w:rsid w:val="00DB4CBC"/>
    <w:rsid w:val="00DC5F22"/>
    <w:rsid w:val="00DD5BC2"/>
    <w:rsid w:val="00DE2110"/>
    <w:rsid w:val="00DF292B"/>
    <w:rsid w:val="00DF694E"/>
    <w:rsid w:val="00E013D7"/>
    <w:rsid w:val="00E03D44"/>
    <w:rsid w:val="00E06827"/>
    <w:rsid w:val="00E07BEE"/>
    <w:rsid w:val="00E07CAE"/>
    <w:rsid w:val="00E44150"/>
    <w:rsid w:val="00E45ACF"/>
    <w:rsid w:val="00E671A8"/>
    <w:rsid w:val="00E72755"/>
    <w:rsid w:val="00E81296"/>
    <w:rsid w:val="00E85549"/>
    <w:rsid w:val="00E8783B"/>
    <w:rsid w:val="00E9386B"/>
    <w:rsid w:val="00E95671"/>
    <w:rsid w:val="00EB2D24"/>
    <w:rsid w:val="00EB32D1"/>
    <w:rsid w:val="00EC4CF2"/>
    <w:rsid w:val="00EC5E02"/>
    <w:rsid w:val="00ED17D9"/>
    <w:rsid w:val="00EF7340"/>
    <w:rsid w:val="00EF7852"/>
    <w:rsid w:val="00F11CAF"/>
    <w:rsid w:val="00F12085"/>
    <w:rsid w:val="00F1285D"/>
    <w:rsid w:val="00F16E59"/>
    <w:rsid w:val="00F502D9"/>
    <w:rsid w:val="00F5700A"/>
    <w:rsid w:val="00F61F49"/>
    <w:rsid w:val="00FA3E97"/>
    <w:rsid w:val="00FA7326"/>
    <w:rsid w:val="00FB1C88"/>
    <w:rsid w:val="00FB5306"/>
    <w:rsid w:val="00FB6792"/>
    <w:rsid w:val="00FB693D"/>
    <w:rsid w:val="00FC1ACB"/>
    <w:rsid w:val="00FC4DE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6B83"/>
    <w:pPr>
      <w:ind w:firstLine="0"/>
    </w:pPr>
    <w:rPr>
      <w:lang w:val="uk-UA"/>
    </w:rPr>
  </w:style>
  <w:style w:type="paragraph" w:styleId="1">
    <w:name w:val="heading 1"/>
    <w:basedOn w:val="a"/>
    <w:next w:val="a"/>
    <w:link w:val="10"/>
    <w:qFormat/>
    <w:rsid w:val="00E72755"/>
    <w:pPr>
      <w:suppressAutoHyphens/>
      <w:ind w:firstLine="709"/>
      <w:jc w:val="center"/>
      <w:outlineLvl w:val="0"/>
    </w:pPr>
    <w:rPr>
      <w:rFonts w:eastAsia="Times New Roman" w:cs="Times New Roman"/>
      <w:b/>
      <w:caps/>
      <w:kern w:val="1"/>
      <w:szCs w:val="20"/>
      <w:lang w:val="ru-RU" w:eastAsia="ar-SA"/>
    </w:rPr>
  </w:style>
  <w:style w:type="paragraph" w:styleId="2">
    <w:name w:val="heading 2"/>
    <w:basedOn w:val="a"/>
    <w:next w:val="a"/>
    <w:link w:val="20"/>
    <w:qFormat/>
    <w:rsid w:val="00E07BEE"/>
    <w:pPr>
      <w:keepNext/>
      <w:tabs>
        <w:tab w:val="num" w:pos="0"/>
      </w:tabs>
      <w:ind w:firstLine="709"/>
      <w:outlineLvl w:val="1"/>
    </w:pPr>
    <w:rPr>
      <w:rFonts w:eastAsia="Times New Roman" w:cs="Times New Roman"/>
      <w:b/>
      <w:szCs w:val="20"/>
      <w:lang w:eastAsia="ar-SA"/>
    </w:rPr>
  </w:style>
  <w:style w:type="paragraph" w:styleId="3">
    <w:name w:val="heading 3"/>
    <w:basedOn w:val="a"/>
    <w:next w:val="a"/>
    <w:link w:val="30"/>
    <w:uiPriority w:val="9"/>
    <w:unhideWhenUsed/>
    <w:qFormat/>
    <w:rsid w:val="002C622D"/>
    <w:pPr>
      <w:keepNext/>
      <w:keepLines/>
      <w:spacing w:before="200"/>
      <w:outlineLvl w:val="2"/>
    </w:pPr>
    <w:rPr>
      <w:rFonts w:asciiTheme="majorHAnsi" w:eastAsiaTheme="majorEastAsia" w:hAnsiTheme="majorHAnsi" w:cstheme="majorBidi"/>
      <w:b/>
      <w:bCs/>
      <w:color w:val="5B9BD5" w:themeColor="accent1"/>
    </w:rPr>
  </w:style>
  <w:style w:type="paragraph" w:styleId="4">
    <w:name w:val="heading 4"/>
    <w:basedOn w:val="a"/>
    <w:next w:val="a"/>
    <w:link w:val="40"/>
    <w:qFormat/>
    <w:rsid w:val="00D66B83"/>
    <w:pPr>
      <w:keepNext/>
      <w:tabs>
        <w:tab w:val="num" w:pos="0"/>
      </w:tabs>
      <w:spacing w:line="240" w:lineRule="auto"/>
      <w:jc w:val="center"/>
      <w:outlineLvl w:val="3"/>
    </w:pPr>
    <w:rPr>
      <w:rFonts w:ascii="Arial" w:eastAsia="Times New Roman" w:hAnsi="Arial" w:cs="Times New Roman"/>
      <w:i/>
      <w:sz w:val="36"/>
      <w:szCs w:val="20"/>
      <w:lang w:eastAsia="ar-SA"/>
    </w:rPr>
  </w:style>
  <w:style w:type="paragraph" w:styleId="6">
    <w:name w:val="heading 6"/>
    <w:basedOn w:val="a"/>
    <w:next w:val="a"/>
    <w:link w:val="60"/>
    <w:uiPriority w:val="9"/>
    <w:semiHidden/>
    <w:unhideWhenUsed/>
    <w:qFormat/>
    <w:rsid w:val="00284E97"/>
    <w:pPr>
      <w:spacing w:before="240" w:after="60" w:line="240" w:lineRule="auto"/>
      <w:jc w:val="left"/>
      <w:outlineLvl w:val="5"/>
    </w:pPr>
    <w:rPr>
      <w:rFonts w:ascii="Calibri" w:eastAsia="Times New Roman" w:hAnsi="Calibri" w:cs="Times New Roman"/>
      <w:b/>
      <w:bCs/>
      <w:sz w:val="22"/>
    </w:rPr>
  </w:style>
  <w:style w:type="paragraph" w:styleId="7">
    <w:name w:val="heading 7"/>
    <w:basedOn w:val="a"/>
    <w:next w:val="a"/>
    <w:link w:val="70"/>
    <w:uiPriority w:val="9"/>
    <w:semiHidden/>
    <w:unhideWhenUsed/>
    <w:qFormat/>
    <w:rsid w:val="00284E97"/>
    <w:pPr>
      <w:spacing w:before="240" w:after="60" w:line="240" w:lineRule="auto"/>
      <w:jc w:val="left"/>
      <w:outlineLvl w:val="6"/>
    </w:pPr>
    <w:rPr>
      <w:rFonts w:ascii="Calibri" w:eastAsia="Times New Roman" w:hAnsi="Calibri"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D66B83"/>
    <w:pPr>
      <w:tabs>
        <w:tab w:val="center" w:pos="4677"/>
        <w:tab w:val="right" w:pos="9355"/>
      </w:tabs>
      <w:spacing w:line="240" w:lineRule="auto"/>
    </w:pPr>
  </w:style>
  <w:style w:type="character" w:customStyle="1" w:styleId="a4">
    <w:name w:val="Верхний колонтитул Знак"/>
    <w:basedOn w:val="a0"/>
    <w:link w:val="a3"/>
    <w:rsid w:val="00D66B83"/>
    <w:rPr>
      <w:lang w:val="uk-UA"/>
    </w:rPr>
  </w:style>
  <w:style w:type="paragraph" w:styleId="a5">
    <w:name w:val="footer"/>
    <w:basedOn w:val="a"/>
    <w:link w:val="a6"/>
    <w:unhideWhenUsed/>
    <w:rsid w:val="00D66B83"/>
    <w:pPr>
      <w:tabs>
        <w:tab w:val="center" w:pos="4677"/>
        <w:tab w:val="right" w:pos="9355"/>
      </w:tabs>
      <w:spacing w:line="240" w:lineRule="auto"/>
    </w:pPr>
  </w:style>
  <w:style w:type="character" w:customStyle="1" w:styleId="a6">
    <w:name w:val="Нижний колонтитул Знак"/>
    <w:basedOn w:val="a0"/>
    <w:link w:val="a5"/>
    <w:rsid w:val="00D66B83"/>
    <w:rPr>
      <w:lang w:val="uk-UA"/>
    </w:rPr>
  </w:style>
  <w:style w:type="character" w:customStyle="1" w:styleId="20">
    <w:name w:val="Заголовок 2 Знак"/>
    <w:basedOn w:val="a0"/>
    <w:link w:val="2"/>
    <w:rsid w:val="00E07BEE"/>
    <w:rPr>
      <w:rFonts w:eastAsia="Times New Roman" w:cs="Times New Roman"/>
      <w:b/>
      <w:szCs w:val="20"/>
      <w:lang w:val="uk-UA" w:eastAsia="ar-SA"/>
    </w:rPr>
  </w:style>
  <w:style w:type="character" w:styleId="a7">
    <w:name w:val="page number"/>
    <w:basedOn w:val="a0"/>
    <w:rsid w:val="00D66B83"/>
  </w:style>
  <w:style w:type="character" w:customStyle="1" w:styleId="10">
    <w:name w:val="Заголовок 1 Знак"/>
    <w:basedOn w:val="a0"/>
    <w:link w:val="1"/>
    <w:rsid w:val="00E72755"/>
    <w:rPr>
      <w:rFonts w:eastAsia="Times New Roman" w:cs="Times New Roman"/>
      <w:b/>
      <w:caps/>
      <w:kern w:val="1"/>
      <w:szCs w:val="20"/>
      <w:lang w:eastAsia="ar-SA"/>
    </w:rPr>
  </w:style>
  <w:style w:type="character" w:customStyle="1" w:styleId="40">
    <w:name w:val="Заголовок 4 Знак"/>
    <w:basedOn w:val="a0"/>
    <w:link w:val="4"/>
    <w:rsid w:val="00D66B83"/>
    <w:rPr>
      <w:rFonts w:ascii="Arial" w:eastAsia="Times New Roman" w:hAnsi="Arial" w:cs="Times New Roman"/>
      <w:i/>
      <w:sz w:val="36"/>
      <w:szCs w:val="20"/>
      <w:lang w:val="uk-UA" w:eastAsia="ar-SA"/>
    </w:rPr>
  </w:style>
  <w:style w:type="table" w:styleId="a8">
    <w:name w:val="Table Grid"/>
    <w:basedOn w:val="a1"/>
    <w:uiPriority w:val="39"/>
    <w:rsid w:val="00E671A8"/>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TOC Heading"/>
    <w:basedOn w:val="1"/>
    <w:next w:val="a"/>
    <w:uiPriority w:val="39"/>
    <w:unhideWhenUsed/>
    <w:qFormat/>
    <w:rsid w:val="00E07BEE"/>
    <w:pPr>
      <w:keepNext/>
      <w:keepLines/>
      <w:suppressAutoHyphens w:val="0"/>
      <w:spacing w:before="240" w:line="259" w:lineRule="auto"/>
      <w:ind w:firstLine="0"/>
      <w:jc w:val="left"/>
      <w:outlineLvl w:val="9"/>
    </w:pPr>
    <w:rPr>
      <w:rFonts w:asciiTheme="majorHAnsi" w:eastAsiaTheme="majorEastAsia" w:hAnsiTheme="majorHAnsi" w:cstheme="majorBidi"/>
      <w:b w:val="0"/>
      <w:caps w:val="0"/>
      <w:color w:val="2E74B5" w:themeColor="accent1" w:themeShade="BF"/>
      <w:kern w:val="0"/>
      <w:sz w:val="32"/>
      <w:szCs w:val="32"/>
      <w:lang w:eastAsia="ru-RU"/>
    </w:rPr>
  </w:style>
  <w:style w:type="paragraph" w:styleId="11">
    <w:name w:val="toc 1"/>
    <w:basedOn w:val="a"/>
    <w:next w:val="a"/>
    <w:autoRedefine/>
    <w:uiPriority w:val="39"/>
    <w:unhideWhenUsed/>
    <w:rsid w:val="00E07BEE"/>
    <w:pPr>
      <w:spacing w:after="100"/>
    </w:pPr>
  </w:style>
  <w:style w:type="character" w:styleId="aa">
    <w:name w:val="Hyperlink"/>
    <w:basedOn w:val="a0"/>
    <w:uiPriority w:val="99"/>
    <w:unhideWhenUsed/>
    <w:rsid w:val="00E07BEE"/>
    <w:rPr>
      <w:color w:val="0563C1" w:themeColor="hyperlink"/>
      <w:u w:val="single"/>
    </w:rPr>
  </w:style>
  <w:style w:type="paragraph" w:styleId="21">
    <w:name w:val="toc 2"/>
    <w:basedOn w:val="a"/>
    <w:next w:val="a"/>
    <w:autoRedefine/>
    <w:uiPriority w:val="39"/>
    <w:unhideWhenUsed/>
    <w:rsid w:val="00E07CAE"/>
    <w:pPr>
      <w:spacing w:after="100"/>
      <w:ind w:left="280"/>
    </w:pPr>
  </w:style>
  <w:style w:type="paragraph" w:styleId="ab">
    <w:name w:val="footnote text"/>
    <w:basedOn w:val="a"/>
    <w:link w:val="ac"/>
    <w:uiPriority w:val="99"/>
    <w:rsid w:val="0096033E"/>
    <w:pPr>
      <w:spacing w:line="240" w:lineRule="auto"/>
      <w:jc w:val="left"/>
    </w:pPr>
    <w:rPr>
      <w:rFonts w:eastAsia="Times New Roman" w:cs="Times New Roman"/>
      <w:sz w:val="20"/>
      <w:szCs w:val="20"/>
      <w:lang w:eastAsia="ru-RU"/>
    </w:rPr>
  </w:style>
  <w:style w:type="character" w:customStyle="1" w:styleId="ac">
    <w:name w:val="Текст сноски Знак"/>
    <w:basedOn w:val="a0"/>
    <w:link w:val="ab"/>
    <w:uiPriority w:val="99"/>
    <w:rsid w:val="0096033E"/>
    <w:rPr>
      <w:rFonts w:eastAsia="Times New Roman" w:cs="Times New Roman"/>
      <w:sz w:val="20"/>
      <w:szCs w:val="20"/>
      <w:lang w:val="uk-UA" w:eastAsia="ru-RU"/>
    </w:rPr>
  </w:style>
  <w:style w:type="character" w:styleId="ad">
    <w:name w:val="footnote reference"/>
    <w:basedOn w:val="a0"/>
    <w:uiPriority w:val="99"/>
    <w:rsid w:val="0096033E"/>
    <w:rPr>
      <w:rFonts w:cs="Times New Roman"/>
      <w:vertAlign w:val="superscript"/>
    </w:rPr>
  </w:style>
  <w:style w:type="paragraph" w:styleId="ae">
    <w:name w:val="No Spacing"/>
    <w:uiPriority w:val="1"/>
    <w:qFormat/>
    <w:rsid w:val="007B7BD2"/>
    <w:pPr>
      <w:spacing w:line="240" w:lineRule="auto"/>
      <w:ind w:firstLine="0"/>
    </w:pPr>
    <w:rPr>
      <w:lang w:val="uk-UA"/>
    </w:rPr>
  </w:style>
  <w:style w:type="character" w:customStyle="1" w:styleId="60">
    <w:name w:val="Заголовок 6 Знак"/>
    <w:basedOn w:val="a0"/>
    <w:link w:val="6"/>
    <w:uiPriority w:val="9"/>
    <w:semiHidden/>
    <w:rsid w:val="00284E97"/>
    <w:rPr>
      <w:rFonts w:ascii="Calibri" w:eastAsia="Times New Roman" w:hAnsi="Calibri" w:cs="Times New Roman"/>
      <w:b/>
      <w:bCs/>
      <w:sz w:val="22"/>
      <w:lang w:val="uk-UA"/>
    </w:rPr>
  </w:style>
  <w:style w:type="character" w:customStyle="1" w:styleId="70">
    <w:name w:val="Заголовок 7 Знак"/>
    <w:basedOn w:val="a0"/>
    <w:link w:val="7"/>
    <w:uiPriority w:val="9"/>
    <w:semiHidden/>
    <w:rsid w:val="00284E97"/>
    <w:rPr>
      <w:rFonts w:ascii="Calibri" w:eastAsia="Times New Roman" w:hAnsi="Calibri" w:cs="Times New Roman"/>
      <w:sz w:val="24"/>
      <w:szCs w:val="24"/>
      <w:lang w:val="uk-UA"/>
    </w:rPr>
  </w:style>
  <w:style w:type="paragraph" w:styleId="af">
    <w:name w:val="Plain Text"/>
    <w:basedOn w:val="a"/>
    <w:link w:val="af0"/>
    <w:rsid w:val="00284E97"/>
    <w:pPr>
      <w:spacing w:line="240" w:lineRule="auto"/>
      <w:jc w:val="left"/>
    </w:pPr>
    <w:rPr>
      <w:rFonts w:ascii="Courier New" w:eastAsia="Times New Roman" w:hAnsi="Courier New" w:cs="Times New Roman"/>
      <w:sz w:val="20"/>
      <w:szCs w:val="20"/>
      <w:lang w:eastAsia="ru-RU"/>
    </w:rPr>
  </w:style>
  <w:style w:type="character" w:customStyle="1" w:styleId="af0">
    <w:name w:val="Текст Знак"/>
    <w:basedOn w:val="a0"/>
    <w:link w:val="af"/>
    <w:rsid w:val="00284E97"/>
    <w:rPr>
      <w:rFonts w:ascii="Courier New" w:eastAsia="Times New Roman" w:hAnsi="Courier New" w:cs="Times New Roman"/>
      <w:sz w:val="20"/>
      <w:szCs w:val="20"/>
      <w:lang w:eastAsia="ru-RU"/>
    </w:rPr>
  </w:style>
  <w:style w:type="character" w:customStyle="1" w:styleId="af1">
    <w:name w:val="Название Знак"/>
    <w:rsid w:val="00284E97"/>
    <w:rPr>
      <w:sz w:val="32"/>
      <w:lang w:eastAsia="en-US"/>
    </w:rPr>
  </w:style>
  <w:style w:type="paragraph" w:styleId="af2">
    <w:name w:val="Title"/>
    <w:basedOn w:val="a"/>
    <w:next w:val="a"/>
    <w:link w:val="12"/>
    <w:uiPriority w:val="10"/>
    <w:qFormat/>
    <w:rsid w:val="00284E97"/>
    <w:pPr>
      <w:spacing w:line="240" w:lineRule="auto"/>
      <w:contextualSpacing/>
      <w:jc w:val="left"/>
    </w:pPr>
    <w:rPr>
      <w:rFonts w:asciiTheme="majorHAnsi" w:eastAsiaTheme="majorEastAsia" w:hAnsiTheme="majorHAnsi" w:cstheme="majorBidi"/>
      <w:spacing w:val="-10"/>
      <w:kern w:val="28"/>
      <w:sz w:val="56"/>
      <w:szCs w:val="56"/>
      <w:lang w:eastAsia="ru-RU"/>
    </w:rPr>
  </w:style>
  <w:style w:type="character" w:customStyle="1" w:styleId="12">
    <w:name w:val="Название Знак1"/>
    <w:basedOn w:val="a0"/>
    <w:link w:val="af2"/>
    <w:uiPriority w:val="10"/>
    <w:rsid w:val="00284E97"/>
    <w:rPr>
      <w:rFonts w:asciiTheme="majorHAnsi" w:eastAsiaTheme="majorEastAsia" w:hAnsiTheme="majorHAnsi" w:cstheme="majorBidi"/>
      <w:spacing w:val="-10"/>
      <w:kern w:val="28"/>
      <w:sz w:val="56"/>
      <w:szCs w:val="56"/>
      <w:lang w:val="uk-UA" w:eastAsia="ru-RU"/>
    </w:rPr>
  </w:style>
  <w:style w:type="paragraph" w:styleId="af3">
    <w:name w:val="List Paragraph"/>
    <w:basedOn w:val="a"/>
    <w:link w:val="af4"/>
    <w:uiPriority w:val="1"/>
    <w:qFormat/>
    <w:rsid w:val="00284E97"/>
    <w:pPr>
      <w:spacing w:after="160" w:line="259" w:lineRule="auto"/>
      <w:ind w:left="720"/>
      <w:contextualSpacing/>
      <w:jc w:val="left"/>
    </w:pPr>
    <w:rPr>
      <w:rFonts w:ascii="Calibri" w:eastAsia="Calibri" w:hAnsi="Calibri" w:cs="Times New Roman"/>
      <w:sz w:val="22"/>
      <w:lang w:val="en-US"/>
    </w:rPr>
  </w:style>
  <w:style w:type="character" w:customStyle="1" w:styleId="Bodytext2">
    <w:name w:val="Body text (2)"/>
    <w:rsid w:val="00284E97"/>
    <w:rPr>
      <w:rFonts w:ascii="Microsoft Sans Serif" w:eastAsia="Microsoft Sans Serif" w:hAnsi="Microsoft Sans Serif" w:cs="Microsoft Sans Serif" w:hint="default"/>
      <w:b w:val="0"/>
      <w:bCs w:val="0"/>
      <w:i w:val="0"/>
      <w:iCs w:val="0"/>
      <w:smallCaps w:val="0"/>
      <w:strike w:val="0"/>
      <w:dstrike w:val="0"/>
      <w:color w:val="000000"/>
      <w:spacing w:val="0"/>
      <w:w w:val="100"/>
      <w:position w:val="0"/>
      <w:sz w:val="24"/>
      <w:szCs w:val="24"/>
      <w:u w:val="none"/>
      <w:effect w:val="none"/>
      <w:lang w:val="ru-RU" w:eastAsia="ru-RU" w:bidi="ru-RU"/>
    </w:rPr>
  </w:style>
  <w:style w:type="character" w:styleId="af5">
    <w:name w:val="FollowedHyperlink"/>
    <w:basedOn w:val="a0"/>
    <w:uiPriority w:val="99"/>
    <w:semiHidden/>
    <w:unhideWhenUsed/>
    <w:rsid w:val="00921AA6"/>
    <w:rPr>
      <w:color w:val="954F72" w:themeColor="followedHyperlink"/>
      <w:u w:val="single"/>
    </w:rPr>
  </w:style>
  <w:style w:type="table" w:customStyle="1" w:styleId="13">
    <w:name w:val="Сетка таблицы1"/>
    <w:basedOn w:val="a1"/>
    <w:next w:val="a8"/>
    <w:uiPriority w:val="59"/>
    <w:rsid w:val="00396004"/>
    <w:pPr>
      <w:spacing w:line="240" w:lineRule="auto"/>
      <w:ind w:firstLine="0"/>
      <w:jc w:val="left"/>
    </w:pPr>
    <w:rPr>
      <w:rFonts w:asciiTheme="minorHAnsi" w:hAnsiTheme="minorHAnsi"/>
      <w:sz w:val="22"/>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3960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396004"/>
    <w:rPr>
      <w:rFonts w:ascii="Courier New" w:eastAsia="Times New Roman" w:hAnsi="Courier New" w:cs="Courier New"/>
      <w:sz w:val="20"/>
      <w:szCs w:val="20"/>
      <w:lang w:eastAsia="ru-RU"/>
    </w:rPr>
  </w:style>
  <w:style w:type="paragraph" w:customStyle="1" w:styleId="Default">
    <w:name w:val="Default"/>
    <w:rsid w:val="00396004"/>
    <w:pPr>
      <w:autoSpaceDE w:val="0"/>
      <w:autoSpaceDN w:val="0"/>
      <w:adjustRightInd w:val="0"/>
      <w:spacing w:line="240" w:lineRule="auto"/>
      <w:ind w:firstLine="0"/>
      <w:jc w:val="left"/>
    </w:pPr>
    <w:rPr>
      <w:rFonts w:cs="Times New Roman"/>
      <w:color w:val="000000"/>
      <w:sz w:val="24"/>
      <w:szCs w:val="24"/>
      <w:lang w:val="en-US"/>
    </w:rPr>
  </w:style>
  <w:style w:type="paragraph" w:styleId="af6">
    <w:name w:val="caption"/>
    <w:basedOn w:val="a"/>
    <w:next w:val="a"/>
    <w:uiPriority w:val="35"/>
    <w:unhideWhenUsed/>
    <w:qFormat/>
    <w:rsid w:val="000F1AAA"/>
    <w:pPr>
      <w:spacing w:after="200" w:line="240" w:lineRule="auto"/>
    </w:pPr>
    <w:rPr>
      <w:i/>
      <w:iCs/>
      <w:color w:val="44546A" w:themeColor="text2"/>
      <w:sz w:val="18"/>
      <w:szCs w:val="18"/>
    </w:rPr>
  </w:style>
  <w:style w:type="paragraph" w:styleId="af7">
    <w:name w:val="Balloon Text"/>
    <w:basedOn w:val="a"/>
    <w:link w:val="af8"/>
    <w:uiPriority w:val="99"/>
    <w:semiHidden/>
    <w:unhideWhenUsed/>
    <w:rsid w:val="00635C86"/>
    <w:pPr>
      <w:spacing w:line="240" w:lineRule="auto"/>
    </w:pPr>
    <w:rPr>
      <w:rFonts w:ascii="Tahoma" w:hAnsi="Tahoma" w:cs="Tahoma"/>
      <w:sz w:val="16"/>
      <w:szCs w:val="16"/>
    </w:rPr>
  </w:style>
  <w:style w:type="character" w:customStyle="1" w:styleId="af8">
    <w:name w:val="Текст выноски Знак"/>
    <w:basedOn w:val="a0"/>
    <w:link w:val="af7"/>
    <w:uiPriority w:val="99"/>
    <w:semiHidden/>
    <w:rsid w:val="00635C86"/>
    <w:rPr>
      <w:rFonts w:ascii="Tahoma" w:hAnsi="Tahoma" w:cs="Tahoma"/>
      <w:sz w:val="16"/>
      <w:szCs w:val="16"/>
      <w:lang w:val="uk-UA"/>
    </w:rPr>
  </w:style>
  <w:style w:type="paragraph" w:styleId="af9">
    <w:name w:val="Normal (Web)"/>
    <w:basedOn w:val="a"/>
    <w:uiPriority w:val="99"/>
    <w:semiHidden/>
    <w:unhideWhenUsed/>
    <w:rsid w:val="0012388A"/>
    <w:pPr>
      <w:spacing w:before="100" w:beforeAutospacing="1" w:after="100" w:afterAutospacing="1" w:line="240" w:lineRule="auto"/>
      <w:jc w:val="left"/>
    </w:pPr>
    <w:rPr>
      <w:rFonts w:eastAsia="Times New Roman" w:cs="Times New Roman"/>
      <w:sz w:val="24"/>
      <w:szCs w:val="24"/>
      <w:lang w:val="ru-RU" w:eastAsia="ru-RU"/>
    </w:rPr>
  </w:style>
  <w:style w:type="paragraph" w:customStyle="1" w:styleId="Heading2">
    <w:name w:val="Heading 2"/>
    <w:basedOn w:val="a"/>
    <w:uiPriority w:val="1"/>
    <w:qFormat/>
    <w:rsid w:val="00F61F49"/>
    <w:pPr>
      <w:widowControl w:val="0"/>
      <w:autoSpaceDE w:val="0"/>
      <w:autoSpaceDN w:val="0"/>
      <w:spacing w:before="178" w:line="240" w:lineRule="auto"/>
      <w:ind w:left="1662" w:hanging="732"/>
      <w:jc w:val="left"/>
      <w:outlineLvl w:val="2"/>
    </w:pPr>
    <w:rPr>
      <w:rFonts w:eastAsia="Times New Roman" w:cs="Times New Roman"/>
      <w:sz w:val="26"/>
      <w:szCs w:val="26"/>
    </w:rPr>
  </w:style>
  <w:style w:type="paragraph" w:styleId="afa">
    <w:name w:val="Body Text"/>
    <w:basedOn w:val="a"/>
    <w:link w:val="afb"/>
    <w:uiPriority w:val="1"/>
    <w:qFormat/>
    <w:rsid w:val="00F61F49"/>
    <w:pPr>
      <w:widowControl w:val="0"/>
      <w:autoSpaceDE w:val="0"/>
      <w:autoSpaceDN w:val="0"/>
      <w:spacing w:line="240" w:lineRule="auto"/>
      <w:ind w:left="222"/>
      <w:jc w:val="left"/>
    </w:pPr>
    <w:rPr>
      <w:rFonts w:eastAsia="Times New Roman" w:cs="Times New Roman"/>
      <w:sz w:val="24"/>
      <w:szCs w:val="24"/>
    </w:rPr>
  </w:style>
  <w:style w:type="character" w:customStyle="1" w:styleId="afb">
    <w:name w:val="Основной текст Знак"/>
    <w:basedOn w:val="a0"/>
    <w:link w:val="afa"/>
    <w:uiPriority w:val="1"/>
    <w:rsid w:val="00F61F49"/>
    <w:rPr>
      <w:rFonts w:eastAsia="Times New Roman" w:cs="Times New Roman"/>
      <w:sz w:val="24"/>
      <w:szCs w:val="24"/>
    </w:rPr>
  </w:style>
  <w:style w:type="character" w:customStyle="1" w:styleId="30">
    <w:name w:val="Заголовок 3 Знак"/>
    <w:basedOn w:val="a0"/>
    <w:link w:val="3"/>
    <w:uiPriority w:val="9"/>
    <w:rsid w:val="002C622D"/>
    <w:rPr>
      <w:rFonts w:asciiTheme="majorHAnsi" w:eastAsiaTheme="majorEastAsia" w:hAnsiTheme="majorHAnsi" w:cstheme="majorBidi"/>
      <w:b/>
      <w:bCs/>
      <w:color w:val="5B9BD5" w:themeColor="accent1"/>
      <w:lang w:val="uk-UA"/>
    </w:rPr>
  </w:style>
  <w:style w:type="paragraph" w:customStyle="1" w:styleId="TableParagraph">
    <w:name w:val="Table Paragraph"/>
    <w:basedOn w:val="a"/>
    <w:uiPriority w:val="1"/>
    <w:qFormat/>
    <w:rsid w:val="00FB5306"/>
    <w:pPr>
      <w:widowControl w:val="0"/>
      <w:autoSpaceDE w:val="0"/>
      <w:autoSpaceDN w:val="0"/>
      <w:spacing w:line="240" w:lineRule="auto"/>
      <w:jc w:val="left"/>
    </w:pPr>
    <w:rPr>
      <w:rFonts w:eastAsia="Times New Roman" w:cs="Times New Roman"/>
      <w:sz w:val="22"/>
      <w:lang w:val="en-US" w:bidi="en-US"/>
    </w:rPr>
  </w:style>
  <w:style w:type="character" w:styleId="afc">
    <w:name w:val="Strong"/>
    <w:basedOn w:val="a0"/>
    <w:uiPriority w:val="22"/>
    <w:qFormat/>
    <w:rsid w:val="00F11CAF"/>
    <w:rPr>
      <w:b/>
      <w:bCs/>
    </w:rPr>
  </w:style>
  <w:style w:type="paragraph" w:styleId="31">
    <w:name w:val="toc 3"/>
    <w:basedOn w:val="a"/>
    <w:next w:val="a"/>
    <w:autoRedefine/>
    <w:uiPriority w:val="39"/>
    <w:unhideWhenUsed/>
    <w:rsid w:val="000D6790"/>
    <w:pPr>
      <w:tabs>
        <w:tab w:val="right" w:leader="dot" w:pos="9344"/>
      </w:tabs>
      <w:ind w:left="560" w:hanging="276"/>
    </w:pPr>
  </w:style>
  <w:style w:type="paragraph" w:customStyle="1" w:styleId="afd">
    <w:name w:val="Табл номер"/>
    <w:rsid w:val="00D45A69"/>
    <w:pPr>
      <w:keepNext/>
      <w:spacing w:line="240" w:lineRule="auto"/>
      <w:ind w:firstLine="0"/>
      <w:jc w:val="right"/>
    </w:pPr>
    <w:rPr>
      <w:rFonts w:eastAsia="Times New Roman" w:cs="Times New Roman"/>
      <w:sz w:val="24"/>
      <w:szCs w:val="24"/>
      <w:lang w:val="uk-UA" w:eastAsia="ru-RU"/>
    </w:rPr>
  </w:style>
  <w:style w:type="character" w:customStyle="1" w:styleId="af4">
    <w:name w:val="Абзац списка Знак"/>
    <w:link w:val="af3"/>
    <w:rsid w:val="00D45A69"/>
    <w:rPr>
      <w:rFonts w:ascii="Calibri" w:eastAsia="Calibri" w:hAnsi="Calibri" w:cs="Times New Roman"/>
      <w:sz w:val="22"/>
      <w:lang w:val="en-US"/>
    </w:rPr>
  </w:style>
  <w:style w:type="paragraph" w:customStyle="1" w:styleId="MainMysik">
    <w:name w:val="MainMysik"/>
    <w:basedOn w:val="a"/>
    <w:qFormat/>
    <w:rsid w:val="00D45A69"/>
    <w:pPr>
      <w:spacing w:before="120"/>
      <w:ind w:firstLine="709"/>
    </w:pPr>
    <w:rPr>
      <w:rFonts w:eastAsia="Times New Roman" w:cs="Times New Roman"/>
      <w:szCs w:val="28"/>
      <w:lang w:eastAsia="de-DE"/>
    </w:rPr>
  </w:style>
  <w:style w:type="paragraph" w:customStyle="1" w:styleId="afe">
    <w:name w:val="Подпись к рисунку"/>
    <w:basedOn w:val="a"/>
    <w:autoRedefine/>
    <w:uiPriority w:val="99"/>
    <w:rsid w:val="006C5DCA"/>
    <w:pPr>
      <w:keepLines/>
      <w:tabs>
        <w:tab w:val="left" w:pos="3994"/>
      </w:tabs>
      <w:spacing w:before="120" w:after="240" w:line="240" w:lineRule="auto"/>
      <w:contextualSpacing/>
      <w:jc w:val="center"/>
    </w:pPr>
    <w:rPr>
      <w:rFonts w:eastAsia="Times New Roman" w:cs="Times New Roman"/>
      <w:bCs/>
      <w:szCs w:val="28"/>
      <w:lang w:eastAsia="ru-RU"/>
    </w:rPr>
  </w:style>
  <w:style w:type="paragraph" w:customStyle="1" w:styleId="SecondABZMysik">
    <w:name w:val="SecondABZMysik"/>
    <w:basedOn w:val="a"/>
    <w:qFormat/>
    <w:rsid w:val="00D45A69"/>
    <w:pPr>
      <w:spacing w:before="120" w:line="480" w:lineRule="auto"/>
      <w:ind w:firstLine="709"/>
      <w:jc w:val="left"/>
    </w:pPr>
    <w:rPr>
      <w:rFonts w:eastAsia="Times New Roman" w:cs="Times New Roman"/>
      <w:b/>
      <w:bCs/>
      <w:szCs w:val="24"/>
      <w:lang w:eastAsia="ru-RU"/>
    </w:rPr>
  </w:style>
  <w:style w:type="paragraph" w:customStyle="1" w:styleId="uiqtextpara">
    <w:name w:val="ui_qtext_para"/>
    <w:basedOn w:val="a"/>
    <w:rsid w:val="005923BE"/>
    <w:pPr>
      <w:spacing w:before="100" w:beforeAutospacing="1" w:after="100" w:afterAutospacing="1" w:line="240" w:lineRule="auto"/>
      <w:jc w:val="left"/>
    </w:pPr>
    <w:rPr>
      <w:rFonts w:eastAsia="Times New Roman" w:cs="Times New Roman"/>
      <w:sz w:val="24"/>
      <w:szCs w:val="24"/>
      <w:lang w:val="ru-RU" w:eastAsia="ru-RU"/>
    </w:rPr>
  </w:style>
</w:styles>
</file>

<file path=word/webSettings.xml><?xml version="1.0" encoding="utf-8"?>
<w:webSettings xmlns:r="http://schemas.openxmlformats.org/officeDocument/2006/relationships" xmlns:w="http://schemas.openxmlformats.org/wordprocessingml/2006/main">
  <w:divs>
    <w:div w:id="8338416">
      <w:bodyDiv w:val="1"/>
      <w:marLeft w:val="0"/>
      <w:marRight w:val="0"/>
      <w:marTop w:val="0"/>
      <w:marBottom w:val="0"/>
      <w:divBdr>
        <w:top w:val="none" w:sz="0" w:space="0" w:color="auto"/>
        <w:left w:val="none" w:sz="0" w:space="0" w:color="auto"/>
        <w:bottom w:val="none" w:sz="0" w:space="0" w:color="auto"/>
        <w:right w:val="none" w:sz="0" w:space="0" w:color="auto"/>
      </w:divBdr>
    </w:div>
    <w:div w:id="139153395">
      <w:bodyDiv w:val="1"/>
      <w:marLeft w:val="0"/>
      <w:marRight w:val="0"/>
      <w:marTop w:val="0"/>
      <w:marBottom w:val="0"/>
      <w:divBdr>
        <w:top w:val="none" w:sz="0" w:space="0" w:color="auto"/>
        <w:left w:val="none" w:sz="0" w:space="0" w:color="auto"/>
        <w:bottom w:val="none" w:sz="0" w:space="0" w:color="auto"/>
        <w:right w:val="none" w:sz="0" w:space="0" w:color="auto"/>
      </w:divBdr>
    </w:div>
    <w:div w:id="319964513">
      <w:bodyDiv w:val="1"/>
      <w:marLeft w:val="0"/>
      <w:marRight w:val="0"/>
      <w:marTop w:val="0"/>
      <w:marBottom w:val="0"/>
      <w:divBdr>
        <w:top w:val="none" w:sz="0" w:space="0" w:color="auto"/>
        <w:left w:val="none" w:sz="0" w:space="0" w:color="auto"/>
        <w:bottom w:val="none" w:sz="0" w:space="0" w:color="auto"/>
        <w:right w:val="none" w:sz="0" w:space="0" w:color="auto"/>
      </w:divBdr>
    </w:div>
    <w:div w:id="354573458">
      <w:bodyDiv w:val="1"/>
      <w:marLeft w:val="0"/>
      <w:marRight w:val="0"/>
      <w:marTop w:val="0"/>
      <w:marBottom w:val="0"/>
      <w:divBdr>
        <w:top w:val="none" w:sz="0" w:space="0" w:color="auto"/>
        <w:left w:val="none" w:sz="0" w:space="0" w:color="auto"/>
        <w:bottom w:val="none" w:sz="0" w:space="0" w:color="auto"/>
        <w:right w:val="none" w:sz="0" w:space="0" w:color="auto"/>
      </w:divBdr>
    </w:div>
    <w:div w:id="393509514">
      <w:bodyDiv w:val="1"/>
      <w:marLeft w:val="0"/>
      <w:marRight w:val="0"/>
      <w:marTop w:val="0"/>
      <w:marBottom w:val="0"/>
      <w:divBdr>
        <w:top w:val="none" w:sz="0" w:space="0" w:color="auto"/>
        <w:left w:val="none" w:sz="0" w:space="0" w:color="auto"/>
        <w:bottom w:val="none" w:sz="0" w:space="0" w:color="auto"/>
        <w:right w:val="none" w:sz="0" w:space="0" w:color="auto"/>
      </w:divBdr>
    </w:div>
    <w:div w:id="554659536">
      <w:bodyDiv w:val="1"/>
      <w:marLeft w:val="0"/>
      <w:marRight w:val="0"/>
      <w:marTop w:val="0"/>
      <w:marBottom w:val="0"/>
      <w:divBdr>
        <w:top w:val="none" w:sz="0" w:space="0" w:color="auto"/>
        <w:left w:val="none" w:sz="0" w:space="0" w:color="auto"/>
        <w:bottom w:val="none" w:sz="0" w:space="0" w:color="auto"/>
        <w:right w:val="none" w:sz="0" w:space="0" w:color="auto"/>
      </w:divBdr>
    </w:div>
    <w:div w:id="785580726">
      <w:bodyDiv w:val="1"/>
      <w:marLeft w:val="0"/>
      <w:marRight w:val="0"/>
      <w:marTop w:val="0"/>
      <w:marBottom w:val="0"/>
      <w:divBdr>
        <w:top w:val="none" w:sz="0" w:space="0" w:color="auto"/>
        <w:left w:val="none" w:sz="0" w:space="0" w:color="auto"/>
        <w:bottom w:val="none" w:sz="0" w:space="0" w:color="auto"/>
        <w:right w:val="none" w:sz="0" w:space="0" w:color="auto"/>
      </w:divBdr>
    </w:div>
    <w:div w:id="850609531">
      <w:bodyDiv w:val="1"/>
      <w:marLeft w:val="0"/>
      <w:marRight w:val="0"/>
      <w:marTop w:val="0"/>
      <w:marBottom w:val="0"/>
      <w:divBdr>
        <w:top w:val="none" w:sz="0" w:space="0" w:color="auto"/>
        <w:left w:val="none" w:sz="0" w:space="0" w:color="auto"/>
        <w:bottom w:val="none" w:sz="0" w:space="0" w:color="auto"/>
        <w:right w:val="none" w:sz="0" w:space="0" w:color="auto"/>
      </w:divBdr>
    </w:div>
    <w:div w:id="900947387">
      <w:bodyDiv w:val="1"/>
      <w:marLeft w:val="0"/>
      <w:marRight w:val="0"/>
      <w:marTop w:val="0"/>
      <w:marBottom w:val="0"/>
      <w:divBdr>
        <w:top w:val="none" w:sz="0" w:space="0" w:color="auto"/>
        <w:left w:val="none" w:sz="0" w:space="0" w:color="auto"/>
        <w:bottom w:val="none" w:sz="0" w:space="0" w:color="auto"/>
        <w:right w:val="none" w:sz="0" w:space="0" w:color="auto"/>
      </w:divBdr>
    </w:div>
    <w:div w:id="952251995">
      <w:bodyDiv w:val="1"/>
      <w:marLeft w:val="0"/>
      <w:marRight w:val="0"/>
      <w:marTop w:val="0"/>
      <w:marBottom w:val="0"/>
      <w:divBdr>
        <w:top w:val="none" w:sz="0" w:space="0" w:color="auto"/>
        <w:left w:val="none" w:sz="0" w:space="0" w:color="auto"/>
        <w:bottom w:val="none" w:sz="0" w:space="0" w:color="auto"/>
        <w:right w:val="none" w:sz="0" w:space="0" w:color="auto"/>
      </w:divBdr>
    </w:div>
    <w:div w:id="996229415">
      <w:bodyDiv w:val="1"/>
      <w:marLeft w:val="0"/>
      <w:marRight w:val="0"/>
      <w:marTop w:val="0"/>
      <w:marBottom w:val="0"/>
      <w:divBdr>
        <w:top w:val="none" w:sz="0" w:space="0" w:color="auto"/>
        <w:left w:val="none" w:sz="0" w:space="0" w:color="auto"/>
        <w:bottom w:val="none" w:sz="0" w:space="0" w:color="auto"/>
        <w:right w:val="none" w:sz="0" w:space="0" w:color="auto"/>
      </w:divBdr>
    </w:div>
    <w:div w:id="1095174827">
      <w:bodyDiv w:val="1"/>
      <w:marLeft w:val="0"/>
      <w:marRight w:val="0"/>
      <w:marTop w:val="0"/>
      <w:marBottom w:val="0"/>
      <w:divBdr>
        <w:top w:val="none" w:sz="0" w:space="0" w:color="auto"/>
        <w:left w:val="none" w:sz="0" w:space="0" w:color="auto"/>
        <w:bottom w:val="none" w:sz="0" w:space="0" w:color="auto"/>
        <w:right w:val="none" w:sz="0" w:space="0" w:color="auto"/>
      </w:divBdr>
    </w:div>
    <w:div w:id="1122462256">
      <w:bodyDiv w:val="1"/>
      <w:marLeft w:val="0"/>
      <w:marRight w:val="0"/>
      <w:marTop w:val="0"/>
      <w:marBottom w:val="0"/>
      <w:divBdr>
        <w:top w:val="none" w:sz="0" w:space="0" w:color="auto"/>
        <w:left w:val="none" w:sz="0" w:space="0" w:color="auto"/>
        <w:bottom w:val="none" w:sz="0" w:space="0" w:color="auto"/>
        <w:right w:val="none" w:sz="0" w:space="0" w:color="auto"/>
      </w:divBdr>
    </w:div>
    <w:div w:id="1344089180">
      <w:bodyDiv w:val="1"/>
      <w:marLeft w:val="0"/>
      <w:marRight w:val="0"/>
      <w:marTop w:val="0"/>
      <w:marBottom w:val="0"/>
      <w:divBdr>
        <w:top w:val="none" w:sz="0" w:space="0" w:color="auto"/>
        <w:left w:val="none" w:sz="0" w:space="0" w:color="auto"/>
        <w:bottom w:val="none" w:sz="0" w:space="0" w:color="auto"/>
        <w:right w:val="none" w:sz="0" w:space="0" w:color="auto"/>
      </w:divBdr>
    </w:div>
    <w:div w:id="1409887052">
      <w:bodyDiv w:val="1"/>
      <w:marLeft w:val="0"/>
      <w:marRight w:val="0"/>
      <w:marTop w:val="0"/>
      <w:marBottom w:val="0"/>
      <w:divBdr>
        <w:top w:val="none" w:sz="0" w:space="0" w:color="auto"/>
        <w:left w:val="none" w:sz="0" w:space="0" w:color="auto"/>
        <w:bottom w:val="none" w:sz="0" w:space="0" w:color="auto"/>
        <w:right w:val="none" w:sz="0" w:space="0" w:color="auto"/>
      </w:divBdr>
    </w:div>
    <w:div w:id="1435905878">
      <w:bodyDiv w:val="1"/>
      <w:marLeft w:val="0"/>
      <w:marRight w:val="0"/>
      <w:marTop w:val="0"/>
      <w:marBottom w:val="0"/>
      <w:divBdr>
        <w:top w:val="none" w:sz="0" w:space="0" w:color="auto"/>
        <w:left w:val="none" w:sz="0" w:space="0" w:color="auto"/>
        <w:bottom w:val="none" w:sz="0" w:space="0" w:color="auto"/>
        <w:right w:val="none" w:sz="0" w:space="0" w:color="auto"/>
      </w:divBdr>
    </w:div>
    <w:div w:id="1623654457">
      <w:bodyDiv w:val="1"/>
      <w:marLeft w:val="0"/>
      <w:marRight w:val="0"/>
      <w:marTop w:val="0"/>
      <w:marBottom w:val="0"/>
      <w:divBdr>
        <w:top w:val="none" w:sz="0" w:space="0" w:color="auto"/>
        <w:left w:val="none" w:sz="0" w:space="0" w:color="auto"/>
        <w:bottom w:val="none" w:sz="0" w:space="0" w:color="auto"/>
        <w:right w:val="none" w:sz="0" w:space="0" w:color="auto"/>
      </w:divBdr>
    </w:div>
    <w:div w:id="1892810885">
      <w:bodyDiv w:val="1"/>
      <w:marLeft w:val="0"/>
      <w:marRight w:val="0"/>
      <w:marTop w:val="0"/>
      <w:marBottom w:val="0"/>
      <w:divBdr>
        <w:top w:val="none" w:sz="0" w:space="0" w:color="auto"/>
        <w:left w:val="none" w:sz="0" w:space="0" w:color="auto"/>
        <w:bottom w:val="none" w:sz="0" w:space="0" w:color="auto"/>
        <w:right w:val="none" w:sz="0" w:space="0" w:color="auto"/>
      </w:divBdr>
    </w:div>
    <w:div w:id="2068910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hyperlink" Target="https://github.com/Iamtodor/Diabetes" TargetMode="External"/><Relationship Id="rId50" Type="http://schemas.openxmlformats.org/officeDocument/2006/relationships/hyperlink" Target="http://mozdocs.kiev.ua/view.php?id=1972" TargetMode="External"/><Relationship Id="rId55" Type="http://schemas.openxmlformats.org/officeDocument/2006/relationships/hyperlink" Target="http://www.cse.cuhk.edu.hk/~taoyf/paper/sigmod15-dbscan.pdf" TargetMode="Externa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hyperlink" Target="https://github.com/Iamtodor/Diabetes"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image" Target="media/image30.png"/><Relationship Id="rId54" Type="http://schemas.openxmlformats.org/officeDocument/2006/relationships/hyperlink" Target="http://www.cise.ufl.edu/class/cis4930sp09dm/notes/dm5part4.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hyperlink" Target="https://en.wikipedia.org/wiki/R_(programming_language)" TargetMode="External"/><Relationship Id="rId58"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hyperlink" Target="https://www.ibm.com/developerworks/ru/library/wa-ajaxintro1/index.html" TargetMode="External"/><Relationship Id="rId57" Type="http://schemas.openxmlformats.org/officeDocument/2006/relationships/hyperlink" Target="http://www.comentum.com/guide-to-webapplication-development.html" TargetMode="External"/><Relationship Id="rId10" Type="http://schemas.openxmlformats.org/officeDocument/2006/relationships/header" Target="header3.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hyperlink" Target="http://document.ua/derzhavni-sanitarnipravila-i-normi-roboti-z-vizualnimi-disp-nor4881.html%20&#8211;%20Document.ua"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hyperlink" Target="https://zakon.rada.gov.ua/laws/show/z0867-09" TargetMode="External"/><Relationship Id="rId56" Type="http://schemas.openxmlformats.org/officeDocument/2006/relationships/hyperlink" Target="https://www.aaai.org/Papers/KDD/1996/KDD96-037.pdf" TargetMode="External"/><Relationship Id="rId8" Type="http://schemas.openxmlformats.org/officeDocument/2006/relationships/header" Target="header1.xml"/><Relationship Id="rId51" Type="http://schemas.openxmlformats.org/officeDocument/2006/relationships/hyperlink" Target="http://document.ua/prirodne-i-shtuchne-osvitlennja-nor8425.html"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6F555E-A718-4C88-8A6A-2119606C02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4802</TotalTime>
  <Pages>90</Pages>
  <Words>16140</Words>
  <Characters>92000</Characters>
  <Application>Microsoft Office Word</Application>
  <DocSecurity>0</DocSecurity>
  <Lines>766</Lines>
  <Paragraphs>215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107925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Vitaliy Babenko</dc:creator>
  <cp:lastModifiedBy>Пользователь Windows</cp:lastModifiedBy>
  <cp:revision>26</cp:revision>
  <dcterms:created xsi:type="dcterms:W3CDTF">2019-06-08T07:46:00Z</dcterms:created>
  <dcterms:modified xsi:type="dcterms:W3CDTF">2019-06-12T10:16:00Z</dcterms:modified>
</cp:coreProperties>
</file>